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00291" w:rsidRDefault="00860CF4" w:rsidP="00860CF4">
      <w:pPr>
        <w:pStyle w:val="Subtitle"/>
        <w:rPr>
          <w:rFonts w:eastAsia="SimSun"/>
        </w:rPr>
      </w:pPr>
      <w:r w:rsidRPr="00084526">
        <w:rPr>
          <w:rFonts w:eastAsia="SimSun"/>
        </w:rPr>
        <w:t xml:space="preserve">Stage 2 </w:t>
      </w:r>
      <w:r w:rsidR="001438D8">
        <w:rPr>
          <w:rFonts w:eastAsia="SimSun"/>
        </w:rPr>
        <w:t>Arabic</w:t>
      </w:r>
      <w:r w:rsidR="001C2544" w:rsidRPr="00400291">
        <w:rPr>
          <w:rFonts w:eastAsia="SimSun"/>
        </w:rPr>
        <w:t xml:space="preserve"> </w:t>
      </w:r>
      <w:r w:rsidR="000F5AD3" w:rsidRPr="00400291">
        <w:rPr>
          <w:rFonts w:eastAsia="SimSun"/>
        </w:rPr>
        <w:t xml:space="preserve">at </w:t>
      </w:r>
      <w:r w:rsidR="00C533DF" w:rsidRPr="00400291">
        <w:rPr>
          <w:rFonts w:eastAsia="SimSun"/>
        </w:rPr>
        <w:t>Continuers</w:t>
      </w:r>
      <w:r w:rsidR="000F5AD3" w:rsidRPr="00400291">
        <w:rPr>
          <w:rFonts w:eastAsia="SimSun"/>
        </w:rPr>
        <w:t xml:space="preserve"> Level</w:t>
      </w:r>
    </w:p>
    <w:tbl>
      <w:tblPr>
        <w:tblW w:w="0" w:type="auto"/>
        <w:tblLook w:val="04A0" w:firstRow="1" w:lastRow="0" w:firstColumn="1" w:lastColumn="0" w:noHBand="0" w:noVBand="1"/>
      </w:tblPr>
      <w:tblGrid>
        <w:gridCol w:w="817"/>
        <w:gridCol w:w="1985"/>
        <w:gridCol w:w="2693"/>
        <w:gridCol w:w="1160"/>
        <w:gridCol w:w="2915"/>
      </w:tblGrid>
      <w:tr w:rsidR="00400291" w:rsidRPr="00400291" w:rsidTr="001001F5">
        <w:trPr>
          <w:trHeight w:hRule="exact" w:val="397"/>
        </w:trPr>
        <w:tc>
          <w:tcPr>
            <w:tcW w:w="817" w:type="dxa"/>
            <w:shd w:val="clear" w:color="auto" w:fill="auto"/>
            <w:vAlign w:val="bottom"/>
          </w:tcPr>
          <w:p w:rsidR="00860CF4" w:rsidRPr="00400291" w:rsidRDefault="00860CF4" w:rsidP="00860CF4">
            <w:pPr>
              <w:spacing w:after="0"/>
            </w:pPr>
            <w:r w:rsidRPr="00400291">
              <w:t>School</w:t>
            </w:r>
          </w:p>
        </w:tc>
        <w:tc>
          <w:tcPr>
            <w:tcW w:w="4678" w:type="dxa"/>
            <w:gridSpan w:val="2"/>
            <w:tcBorders>
              <w:bottom w:val="single" w:sz="4" w:space="0" w:color="7F7F7F" w:themeColor="text1" w:themeTint="80"/>
            </w:tcBorders>
            <w:vAlign w:val="bottom"/>
          </w:tcPr>
          <w:p w:rsidR="00860CF4" w:rsidRPr="00400291" w:rsidRDefault="00860CF4" w:rsidP="00860CF4">
            <w:pPr>
              <w:spacing w:after="0"/>
            </w:pPr>
          </w:p>
        </w:tc>
        <w:tc>
          <w:tcPr>
            <w:tcW w:w="1160" w:type="dxa"/>
            <w:shd w:val="clear" w:color="auto" w:fill="auto"/>
            <w:vAlign w:val="bottom"/>
          </w:tcPr>
          <w:p w:rsidR="00860CF4" w:rsidRPr="00400291" w:rsidRDefault="00860CF4" w:rsidP="00860CF4">
            <w:pPr>
              <w:spacing w:after="0"/>
            </w:pPr>
            <w:r w:rsidRPr="00400291">
              <w:t>Teacher(s)</w:t>
            </w:r>
          </w:p>
        </w:tc>
        <w:tc>
          <w:tcPr>
            <w:tcW w:w="2915" w:type="dxa"/>
            <w:tcBorders>
              <w:bottom w:val="single" w:sz="4" w:space="0" w:color="7F7F7F" w:themeColor="text1" w:themeTint="80"/>
            </w:tcBorders>
            <w:shd w:val="clear" w:color="auto" w:fill="auto"/>
            <w:vAlign w:val="bottom"/>
          </w:tcPr>
          <w:p w:rsidR="00860CF4" w:rsidRPr="00400291" w:rsidRDefault="00860CF4" w:rsidP="00860CF4">
            <w:pPr>
              <w:spacing w:after="0"/>
            </w:pPr>
          </w:p>
        </w:tc>
      </w:tr>
      <w:tr w:rsidR="00860CF4" w:rsidRPr="00400291" w:rsidTr="001001F5">
        <w:trPr>
          <w:trHeight w:hRule="exact" w:val="567"/>
        </w:trPr>
        <w:tc>
          <w:tcPr>
            <w:tcW w:w="2802" w:type="dxa"/>
            <w:gridSpan w:val="2"/>
            <w:shd w:val="clear" w:color="auto" w:fill="auto"/>
            <w:vAlign w:val="bottom"/>
          </w:tcPr>
          <w:p w:rsidR="00860CF4" w:rsidRPr="00400291" w:rsidRDefault="00860CF4" w:rsidP="00230301">
            <w:pPr>
              <w:spacing w:after="20"/>
            </w:pPr>
            <w:r w:rsidRPr="00400291">
              <w:t>Other schools using this plan</w:t>
            </w:r>
          </w:p>
        </w:tc>
        <w:tc>
          <w:tcPr>
            <w:tcW w:w="6768" w:type="dxa"/>
            <w:gridSpan w:val="3"/>
            <w:tcBorders>
              <w:bottom w:val="single" w:sz="4" w:space="0" w:color="7F7F7F" w:themeColor="text1" w:themeTint="80"/>
            </w:tcBorders>
            <w:vAlign w:val="bottom"/>
          </w:tcPr>
          <w:p w:rsidR="00860CF4" w:rsidRPr="00400291" w:rsidRDefault="00860CF4" w:rsidP="00860CF4">
            <w:pPr>
              <w:spacing w:after="0"/>
            </w:pPr>
          </w:p>
        </w:tc>
      </w:tr>
    </w:tbl>
    <w:p w:rsidR="00153C12" w:rsidRPr="00400291"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400291" w:rsidRPr="00400291" w:rsidTr="009E38C6">
        <w:trPr>
          <w:trHeight w:val="308"/>
        </w:trPr>
        <w:tc>
          <w:tcPr>
            <w:tcW w:w="1843" w:type="dxa"/>
            <w:gridSpan w:val="3"/>
            <w:vMerge w:val="restart"/>
            <w:shd w:val="clear" w:color="auto" w:fill="auto"/>
            <w:vAlign w:val="center"/>
          </w:tcPr>
          <w:p w:rsidR="00153C12" w:rsidRPr="00400291" w:rsidRDefault="00153C12" w:rsidP="00270AF6">
            <w:pPr>
              <w:pStyle w:val="LAPTableTextCentered"/>
            </w:pPr>
            <w:r w:rsidRPr="00400291">
              <w:t>SACE</w:t>
            </w:r>
            <w:r w:rsidR="00A44DC9" w:rsidRPr="00400291">
              <w:t xml:space="preserve"> </w:t>
            </w:r>
            <w:r w:rsidR="00270AF6" w:rsidRPr="00400291">
              <w:t>s</w:t>
            </w:r>
            <w:r w:rsidRPr="00400291">
              <w:t xml:space="preserve">chool </w:t>
            </w:r>
            <w:r w:rsidR="00270AF6" w:rsidRPr="00400291">
              <w:t>c</w:t>
            </w:r>
            <w:r w:rsidRPr="00400291">
              <w:t>ode</w:t>
            </w:r>
          </w:p>
        </w:tc>
        <w:tc>
          <w:tcPr>
            <w:tcW w:w="425" w:type="dxa"/>
            <w:vMerge w:val="restart"/>
            <w:tcBorders>
              <w:top w:val="nil"/>
              <w:bottom w:val="nil"/>
            </w:tcBorders>
            <w:shd w:val="clear" w:color="auto" w:fill="auto"/>
          </w:tcPr>
          <w:p w:rsidR="00153C12" w:rsidRPr="00400291" w:rsidRDefault="00153C12" w:rsidP="00A44DC9">
            <w:pPr>
              <w:pStyle w:val="LAPTableText"/>
              <w:jc w:val="center"/>
            </w:pPr>
          </w:p>
        </w:tc>
        <w:tc>
          <w:tcPr>
            <w:tcW w:w="1276" w:type="dxa"/>
            <w:vMerge w:val="restart"/>
            <w:shd w:val="clear" w:color="auto" w:fill="auto"/>
            <w:vAlign w:val="center"/>
          </w:tcPr>
          <w:p w:rsidR="00153C12" w:rsidRPr="00400291" w:rsidRDefault="00153C12" w:rsidP="00781916">
            <w:pPr>
              <w:pStyle w:val="LAPTableTextCentered"/>
            </w:pPr>
            <w:r w:rsidRPr="00400291">
              <w:t>Year</w:t>
            </w:r>
          </w:p>
        </w:tc>
        <w:tc>
          <w:tcPr>
            <w:tcW w:w="425" w:type="dxa"/>
            <w:vMerge w:val="restart"/>
            <w:tcBorders>
              <w:top w:val="nil"/>
              <w:bottom w:val="nil"/>
            </w:tcBorders>
            <w:shd w:val="clear" w:color="auto" w:fill="auto"/>
          </w:tcPr>
          <w:p w:rsidR="00153C12" w:rsidRPr="00400291" w:rsidRDefault="00153C12" w:rsidP="00A44DC9">
            <w:pPr>
              <w:pStyle w:val="LAPTableText"/>
            </w:pPr>
          </w:p>
        </w:tc>
        <w:tc>
          <w:tcPr>
            <w:tcW w:w="3969" w:type="dxa"/>
            <w:gridSpan w:val="5"/>
            <w:shd w:val="clear" w:color="auto" w:fill="auto"/>
            <w:vAlign w:val="center"/>
          </w:tcPr>
          <w:p w:rsidR="00153C12" w:rsidRPr="00400291" w:rsidRDefault="00153C12" w:rsidP="00270AF6">
            <w:pPr>
              <w:pStyle w:val="LAPTableTextCentered"/>
            </w:pPr>
            <w:r w:rsidRPr="00400291">
              <w:t xml:space="preserve">Enrolment </w:t>
            </w:r>
            <w:r w:rsidR="00270AF6" w:rsidRPr="00400291">
              <w:t>c</w:t>
            </w:r>
            <w:r w:rsidRPr="00400291">
              <w:t>ode</w:t>
            </w:r>
          </w:p>
        </w:tc>
        <w:tc>
          <w:tcPr>
            <w:tcW w:w="426" w:type="dxa"/>
            <w:vMerge w:val="restart"/>
            <w:tcBorders>
              <w:top w:val="nil"/>
              <w:bottom w:val="nil"/>
            </w:tcBorders>
            <w:shd w:val="clear" w:color="auto" w:fill="auto"/>
          </w:tcPr>
          <w:p w:rsidR="00153C12" w:rsidRPr="00400291" w:rsidRDefault="00153C12" w:rsidP="00A44DC9">
            <w:pPr>
              <w:pStyle w:val="LAPTableText"/>
            </w:pPr>
          </w:p>
        </w:tc>
        <w:tc>
          <w:tcPr>
            <w:tcW w:w="1134" w:type="dxa"/>
            <w:vMerge w:val="restart"/>
            <w:shd w:val="clear" w:color="auto" w:fill="auto"/>
            <w:vAlign w:val="center"/>
          </w:tcPr>
          <w:p w:rsidR="00153C12" w:rsidRPr="00400291" w:rsidRDefault="00153C12" w:rsidP="00270AF6">
            <w:pPr>
              <w:pStyle w:val="LAPTableTextCentered"/>
            </w:pPr>
            <w:r w:rsidRPr="00400291">
              <w:t xml:space="preserve">Program </w:t>
            </w:r>
            <w:r w:rsidR="00270AF6" w:rsidRPr="00400291">
              <w:t>v</w:t>
            </w:r>
            <w:r w:rsidRPr="00400291">
              <w:t xml:space="preserve">ariant </w:t>
            </w:r>
            <w:r w:rsidR="00270AF6" w:rsidRPr="00400291">
              <w:t>c</w:t>
            </w:r>
            <w:r w:rsidRPr="00400291">
              <w:t>ode (A–W)</w:t>
            </w:r>
          </w:p>
        </w:tc>
      </w:tr>
      <w:tr w:rsidR="00400291" w:rsidRPr="00400291" w:rsidTr="009E38C6">
        <w:trPr>
          <w:trHeight w:val="307"/>
        </w:trPr>
        <w:tc>
          <w:tcPr>
            <w:tcW w:w="1843" w:type="dxa"/>
            <w:gridSpan w:val="3"/>
            <w:vMerge/>
            <w:shd w:val="clear" w:color="auto" w:fill="auto"/>
          </w:tcPr>
          <w:p w:rsidR="00153C12" w:rsidRPr="00400291" w:rsidRDefault="00153C12" w:rsidP="00A44DC9">
            <w:pPr>
              <w:pStyle w:val="LAPTableText"/>
            </w:pPr>
          </w:p>
        </w:tc>
        <w:tc>
          <w:tcPr>
            <w:tcW w:w="425" w:type="dxa"/>
            <w:vMerge/>
            <w:tcBorders>
              <w:bottom w:val="nil"/>
            </w:tcBorders>
            <w:shd w:val="clear" w:color="auto" w:fill="auto"/>
          </w:tcPr>
          <w:p w:rsidR="00153C12" w:rsidRPr="00400291" w:rsidRDefault="00153C12" w:rsidP="00A44DC9">
            <w:pPr>
              <w:pStyle w:val="LAPTableText"/>
            </w:pPr>
          </w:p>
        </w:tc>
        <w:tc>
          <w:tcPr>
            <w:tcW w:w="1276" w:type="dxa"/>
            <w:vMerge/>
            <w:shd w:val="clear" w:color="auto" w:fill="auto"/>
          </w:tcPr>
          <w:p w:rsidR="00153C12" w:rsidRPr="00400291" w:rsidRDefault="00153C12" w:rsidP="00A44DC9">
            <w:pPr>
              <w:pStyle w:val="LAPTableText"/>
            </w:pPr>
          </w:p>
        </w:tc>
        <w:tc>
          <w:tcPr>
            <w:tcW w:w="425" w:type="dxa"/>
            <w:vMerge/>
            <w:tcBorders>
              <w:bottom w:val="nil"/>
            </w:tcBorders>
            <w:shd w:val="clear" w:color="auto" w:fill="auto"/>
          </w:tcPr>
          <w:p w:rsidR="00153C12" w:rsidRPr="00400291" w:rsidRDefault="00153C12" w:rsidP="00A44DC9">
            <w:pPr>
              <w:pStyle w:val="LAPTableText"/>
            </w:pPr>
          </w:p>
        </w:tc>
        <w:tc>
          <w:tcPr>
            <w:tcW w:w="709" w:type="dxa"/>
            <w:shd w:val="clear" w:color="auto" w:fill="auto"/>
            <w:vAlign w:val="center"/>
          </w:tcPr>
          <w:p w:rsidR="00153C12" w:rsidRPr="00400291" w:rsidRDefault="00153C12" w:rsidP="00781916">
            <w:pPr>
              <w:pStyle w:val="LAPTableTextCentered"/>
            </w:pPr>
            <w:r w:rsidRPr="00400291">
              <w:t>Stage</w:t>
            </w:r>
          </w:p>
        </w:tc>
        <w:tc>
          <w:tcPr>
            <w:tcW w:w="1985" w:type="dxa"/>
            <w:gridSpan w:val="3"/>
            <w:shd w:val="clear" w:color="auto" w:fill="auto"/>
            <w:vAlign w:val="center"/>
          </w:tcPr>
          <w:p w:rsidR="00153C12" w:rsidRPr="00400291" w:rsidRDefault="00153C12" w:rsidP="00270AF6">
            <w:pPr>
              <w:pStyle w:val="LAPTableTextCentered"/>
            </w:pPr>
            <w:r w:rsidRPr="00400291">
              <w:t xml:space="preserve">Subject </w:t>
            </w:r>
            <w:r w:rsidR="00270AF6" w:rsidRPr="00400291">
              <w:t>c</w:t>
            </w:r>
            <w:r w:rsidRPr="00400291">
              <w:t>ode</w:t>
            </w:r>
          </w:p>
        </w:tc>
        <w:tc>
          <w:tcPr>
            <w:tcW w:w="1275" w:type="dxa"/>
            <w:shd w:val="clear" w:color="auto" w:fill="auto"/>
            <w:vAlign w:val="center"/>
          </w:tcPr>
          <w:p w:rsidR="00153C12" w:rsidRPr="00400291" w:rsidRDefault="00153C12" w:rsidP="00270AF6">
            <w:pPr>
              <w:pStyle w:val="LAPTableTextCentered"/>
            </w:pPr>
            <w:r w:rsidRPr="00400291">
              <w:t xml:space="preserve">No. of </w:t>
            </w:r>
            <w:r w:rsidR="00270AF6" w:rsidRPr="00400291">
              <w:t>c</w:t>
            </w:r>
            <w:r w:rsidRPr="00400291">
              <w:t>redits (10 or 20)</w:t>
            </w:r>
          </w:p>
        </w:tc>
        <w:tc>
          <w:tcPr>
            <w:tcW w:w="426" w:type="dxa"/>
            <w:vMerge/>
            <w:tcBorders>
              <w:bottom w:val="nil"/>
            </w:tcBorders>
            <w:shd w:val="clear" w:color="auto" w:fill="auto"/>
          </w:tcPr>
          <w:p w:rsidR="00153C12" w:rsidRPr="00400291" w:rsidRDefault="00153C12" w:rsidP="00A44DC9">
            <w:pPr>
              <w:pStyle w:val="LAPTableText"/>
            </w:pPr>
          </w:p>
        </w:tc>
        <w:tc>
          <w:tcPr>
            <w:tcW w:w="1134" w:type="dxa"/>
            <w:vMerge/>
            <w:shd w:val="clear" w:color="auto" w:fill="auto"/>
          </w:tcPr>
          <w:p w:rsidR="00153C12" w:rsidRPr="00400291" w:rsidRDefault="00153C12" w:rsidP="00A44DC9">
            <w:pPr>
              <w:pStyle w:val="LAPTableText"/>
            </w:pPr>
          </w:p>
        </w:tc>
      </w:tr>
      <w:tr w:rsidR="00400291" w:rsidRPr="00400291" w:rsidTr="009E38C6">
        <w:trPr>
          <w:trHeight w:val="380"/>
        </w:trPr>
        <w:tc>
          <w:tcPr>
            <w:tcW w:w="614" w:type="dxa"/>
            <w:shd w:val="clear" w:color="auto" w:fill="auto"/>
            <w:vAlign w:val="center"/>
          </w:tcPr>
          <w:p w:rsidR="00153C12" w:rsidRPr="00400291" w:rsidRDefault="00153C12" w:rsidP="00A44DC9">
            <w:pPr>
              <w:pStyle w:val="LAPTableText"/>
            </w:pPr>
          </w:p>
        </w:tc>
        <w:tc>
          <w:tcPr>
            <w:tcW w:w="614" w:type="dxa"/>
            <w:shd w:val="clear" w:color="auto" w:fill="auto"/>
            <w:vAlign w:val="center"/>
          </w:tcPr>
          <w:p w:rsidR="00153C12" w:rsidRPr="00400291" w:rsidRDefault="00153C12" w:rsidP="00A44DC9">
            <w:pPr>
              <w:pStyle w:val="LAPTableText"/>
            </w:pPr>
          </w:p>
        </w:tc>
        <w:tc>
          <w:tcPr>
            <w:tcW w:w="615" w:type="dxa"/>
            <w:shd w:val="clear" w:color="auto" w:fill="auto"/>
            <w:vAlign w:val="center"/>
          </w:tcPr>
          <w:p w:rsidR="00153C12" w:rsidRPr="00400291" w:rsidRDefault="00153C12" w:rsidP="00A44DC9">
            <w:pPr>
              <w:pStyle w:val="LAPTableText"/>
            </w:pPr>
          </w:p>
        </w:tc>
        <w:tc>
          <w:tcPr>
            <w:tcW w:w="425" w:type="dxa"/>
            <w:vMerge/>
            <w:tcBorders>
              <w:bottom w:val="nil"/>
            </w:tcBorders>
            <w:shd w:val="clear" w:color="auto" w:fill="auto"/>
            <w:vAlign w:val="center"/>
          </w:tcPr>
          <w:p w:rsidR="00153C12" w:rsidRPr="00400291" w:rsidRDefault="00153C12" w:rsidP="00A44DC9">
            <w:pPr>
              <w:pStyle w:val="LAPTableText"/>
            </w:pPr>
          </w:p>
        </w:tc>
        <w:tc>
          <w:tcPr>
            <w:tcW w:w="1276" w:type="dxa"/>
            <w:shd w:val="clear" w:color="auto" w:fill="auto"/>
            <w:vAlign w:val="center"/>
          </w:tcPr>
          <w:p w:rsidR="00153C12" w:rsidRPr="00400291" w:rsidRDefault="00153C12" w:rsidP="00084526">
            <w:pPr>
              <w:pStyle w:val="LAPTableText"/>
              <w:jc w:val="center"/>
            </w:pPr>
          </w:p>
        </w:tc>
        <w:tc>
          <w:tcPr>
            <w:tcW w:w="425" w:type="dxa"/>
            <w:vMerge/>
            <w:tcBorders>
              <w:bottom w:val="nil"/>
            </w:tcBorders>
            <w:shd w:val="clear" w:color="auto" w:fill="auto"/>
            <w:vAlign w:val="center"/>
          </w:tcPr>
          <w:p w:rsidR="00153C12" w:rsidRPr="00400291" w:rsidRDefault="00153C12" w:rsidP="00A44DC9">
            <w:pPr>
              <w:pStyle w:val="LAPTableText"/>
            </w:pPr>
          </w:p>
        </w:tc>
        <w:tc>
          <w:tcPr>
            <w:tcW w:w="709" w:type="dxa"/>
            <w:shd w:val="clear" w:color="auto" w:fill="auto"/>
            <w:vAlign w:val="center"/>
          </w:tcPr>
          <w:p w:rsidR="00153C12" w:rsidRPr="00400291" w:rsidRDefault="00230301" w:rsidP="00A44DC9">
            <w:pPr>
              <w:pStyle w:val="LAPTableText"/>
              <w:jc w:val="center"/>
              <w:rPr>
                <w:rFonts w:ascii="Roboto" w:hAnsi="Roboto"/>
                <w:b/>
                <w:sz w:val="20"/>
              </w:rPr>
            </w:pPr>
            <w:r w:rsidRPr="00400291">
              <w:rPr>
                <w:rFonts w:ascii="Roboto" w:hAnsi="Roboto"/>
                <w:b/>
                <w:sz w:val="20"/>
              </w:rPr>
              <w:t>2</w:t>
            </w:r>
          </w:p>
        </w:tc>
        <w:tc>
          <w:tcPr>
            <w:tcW w:w="661" w:type="dxa"/>
            <w:shd w:val="clear" w:color="auto" w:fill="auto"/>
            <w:vAlign w:val="center"/>
          </w:tcPr>
          <w:p w:rsidR="00153C12" w:rsidRPr="00400291" w:rsidRDefault="001438D8" w:rsidP="00A44DC9">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153C12" w:rsidRPr="00400291" w:rsidRDefault="001438D8"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rsidR="00153C12" w:rsidRPr="00400291" w:rsidRDefault="001438D8" w:rsidP="00A44DC9">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rsidR="00153C12" w:rsidRPr="00400291" w:rsidRDefault="00084526" w:rsidP="00A44DC9">
            <w:pPr>
              <w:pStyle w:val="LAPTableText"/>
              <w:jc w:val="center"/>
              <w:rPr>
                <w:rFonts w:ascii="Roboto" w:hAnsi="Roboto"/>
                <w:b/>
                <w:sz w:val="20"/>
              </w:rPr>
            </w:pPr>
            <w:r w:rsidRPr="00400291">
              <w:rPr>
                <w:rFonts w:ascii="Roboto" w:hAnsi="Roboto"/>
                <w:b/>
                <w:sz w:val="20"/>
              </w:rPr>
              <w:t>20</w:t>
            </w:r>
          </w:p>
        </w:tc>
        <w:tc>
          <w:tcPr>
            <w:tcW w:w="426" w:type="dxa"/>
            <w:vMerge/>
            <w:tcBorders>
              <w:bottom w:val="nil"/>
            </w:tcBorders>
            <w:shd w:val="clear" w:color="auto" w:fill="auto"/>
            <w:vAlign w:val="center"/>
          </w:tcPr>
          <w:p w:rsidR="00153C12" w:rsidRPr="00400291" w:rsidRDefault="00153C12" w:rsidP="00A44DC9">
            <w:pPr>
              <w:pStyle w:val="LAPTableText"/>
            </w:pPr>
          </w:p>
        </w:tc>
        <w:tc>
          <w:tcPr>
            <w:tcW w:w="1134" w:type="dxa"/>
            <w:shd w:val="clear" w:color="auto" w:fill="auto"/>
            <w:vAlign w:val="center"/>
          </w:tcPr>
          <w:p w:rsidR="00153C12" w:rsidRPr="00400291"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bookmarkStart w:id="0" w:name="_GoBack"/>
        <w:bookmarkEnd w:id="0"/>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473951">
        <w:trPr>
          <w:trHeight w:val="510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473951" w:rsidP="007C2F5D">
      <w:pPr>
        <w:pStyle w:val="Subtitle"/>
        <w:rPr>
          <w:rFonts w:eastAsia="SimSun"/>
          <w:color w:val="FF0000"/>
        </w:rPr>
      </w:pPr>
      <w:r>
        <w:rPr>
          <w:rFonts w:eastAsia="SimSun"/>
        </w:rPr>
        <w:t>Stage 2 Arabic</w:t>
      </w:r>
      <w:r w:rsidR="000F5AD3" w:rsidRPr="00400291">
        <w:rPr>
          <w:rFonts w:eastAsia="SimSun"/>
        </w:rPr>
        <w:t xml:space="preserve"> </w:t>
      </w:r>
      <w:r w:rsidR="000F5AD3">
        <w:rPr>
          <w:rFonts w:eastAsia="SimSun"/>
        </w:rPr>
        <w:t xml:space="preserve">at </w:t>
      </w:r>
      <w:r w:rsidR="00C533DF">
        <w:rPr>
          <w:rFonts w:eastAsia="SimSun"/>
        </w:rPr>
        <w:t>Continuers</w:t>
      </w:r>
      <w:r w:rsidR="00631EA8">
        <w:rPr>
          <w:rFonts w:eastAsia="SimSun"/>
        </w:rPr>
        <w:t xml:space="preserve"> Level</w:t>
      </w:r>
      <w:r w:rsidR="00C533DF">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400291">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0F5AD3">
              <w:rPr>
                <w:sz w:val="16"/>
              </w:rPr>
              <w:t>(e.g. task type, word length, time allocated, supervision)</w:t>
            </w:r>
          </w:p>
        </w:tc>
      </w:tr>
      <w:tr w:rsidR="00111A42" w:rsidRPr="00153C12" w:rsidTr="00400291">
        <w:trPr>
          <w:trHeight w:val="64"/>
        </w:trPr>
        <w:tc>
          <w:tcPr>
            <w:tcW w:w="5364" w:type="dxa"/>
            <w:vMerge/>
            <w:shd w:val="clear" w:color="auto" w:fill="D9D9D9" w:themeFill="background1" w:themeFillShade="D9"/>
            <w:vAlign w:val="center"/>
          </w:tcPr>
          <w:p w:rsidR="00111A42" w:rsidRPr="00153C12" w:rsidRDefault="00111A42" w:rsidP="00103D79">
            <w:pPr>
              <w:pStyle w:val="SOTableText"/>
              <w:rPr>
                <w:i/>
              </w:rPr>
            </w:pPr>
          </w:p>
        </w:tc>
        <w:tc>
          <w:tcPr>
            <w:tcW w:w="803" w:type="dxa"/>
            <w:shd w:val="clear" w:color="auto" w:fill="D9D9D9" w:themeFill="background1" w:themeFillShade="D9"/>
            <w:vAlign w:val="center"/>
          </w:tcPr>
          <w:p w:rsidR="00111A42" w:rsidRPr="00103D79" w:rsidRDefault="000F5AD3" w:rsidP="008969E4">
            <w:pPr>
              <w:pStyle w:val="SOTableHeadings"/>
              <w:jc w:val="center"/>
            </w:pPr>
            <w:r>
              <w:t>I</w:t>
            </w:r>
          </w:p>
        </w:tc>
        <w:tc>
          <w:tcPr>
            <w:tcW w:w="803" w:type="dxa"/>
            <w:shd w:val="clear" w:color="auto" w:fill="D9D9D9" w:themeFill="background1" w:themeFillShade="D9"/>
            <w:vAlign w:val="center"/>
          </w:tcPr>
          <w:p w:rsidR="00111A42" w:rsidRPr="00103D79" w:rsidRDefault="000F5AD3" w:rsidP="008969E4">
            <w:pPr>
              <w:pStyle w:val="SOTableHeadings"/>
              <w:jc w:val="center"/>
            </w:pPr>
            <w:r>
              <w:t>E</w:t>
            </w:r>
          </w:p>
        </w:tc>
        <w:tc>
          <w:tcPr>
            <w:tcW w:w="804" w:type="dxa"/>
            <w:shd w:val="clear" w:color="auto" w:fill="D9D9D9" w:themeFill="background1" w:themeFillShade="D9"/>
            <w:vAlign w:val="center"/>
          </w:tcPr>
          <w:p w:rsidR="00111A42" w:rsidRPr="00103D79" w:rsidRDefault="00C533DF" w:rsidP="008969E4">
            <w:pPr>
              <w:pStyle w:val="SOTableHeadings"/>
              <w:jc w:val="center"/>
            </w:pPr>
            <w:r>
              <w:t>IR</w:t>
            </w:r>
          </w:p>
        </w:tc>
        <w:tc>
          <w:tcPr>
            <w:tcW w:w="2432" w:type="dxa"/>
            <w:vMerge/>
            <w:shd w:val="clear" w:color="auto" w:fill="auto"/>
            <w:vAlign w:val="center"/>
          </w:tcPr>
          <w:p w:rsidR="00111A42" w:rsidRPr="00153C12" w:rsidRDefault="00111A42" w:rsidP="00103D79">
            <w:pPr>
              <w:pStyle w:val="SOTableText"/>
            </w:pPr>
          </w:p>
        </w:tc>
      </w:tr>
      <w:tr w:rsidR="00AD3260" w:rsidRPr="00153C12" w:rsidTr="00400291">
        <w:trPr>
          <w:trHeight w:val="630"/>
        </w:trPr>
        <w:tc>
          <w:tcPr>
            <w:tcW w:w="5364" w:type="dxa"/>
            <w:shd w:val="clear" w:color="auto" w:fill="auto"/>
            <w:vAlign w:val="center"/>
          </w:tcPr>
          <w:p w:rsidR="00AD3260" w:rsidRPr="00153C12" w:rsidRDefault="00AD3260" w:rsidP="00103D79">
            <w:pPr>
              <w:pStyle w:val="SOTableText"/>
            </w:pPr>
          </w:p>
        </w:tc>
        <w:tc>
          <w:tcPr>
            <w:tcW w:w="803" w:type="dxa"/>
            <w:shd w:val="clear" w:color="auto" w:fill="auto"/>
            <w:vAlign w:val="center"/>
          </w:tcPr>
          <w:p w:rsidR="00AD3260" w:rsidRPr="00153C12" w:rsidRDefault="00AD3260" w:rsidP="00E33348">
            <w:pPr>
              <w:pStyle w:val="SOTableText"/>
              <w:jc w:val="center"/>
            </w:pPr>
          </w:p>
        </w:tc>
        <w:tc>
          <w:tcPr>
            <w:tcW w:w="803" w:type="dxa"/>
            <w:shd w:val="clear" w:color="auto" w:fill="auto"/>
            <w:vAlign w:val="center"/>
          </w:tcPr>
          <w:p w:rsidR="00AD3260" w:rsidRPr="00153C12" w:rsidRDefault="00AD3260" w:rsidP="00E33348">
            <w:pPr>
              <w:pStyle w:val="SOTableText"/>
            </w:pPr>
          </w:p>
        </w:tc>
        <w:tc>
          <w:tcPr>
            <w:tcW w:w="804" w:type="dxa"/>
            <w:shd w:val="clear" w:color="auto" w:fill="auto"/>
            <w:vAlign w:val="center"/>
          </w:tcPr>
          <w:p w:rsidR="00AD3260" w:rsidRPr="00153C12" w:rsidRDefault="00AD3260" w:rsidP="00103D79">
            <w:pPr>
              <w:pStyle w:val="SOTableText"/>
              <w:jc w:val="center"/>
            </w:pPr>
          </w:p>
        </w:tc>
        <w:tc>
          <w:tcPr>
            <w:tcW w:w="2432" w:type="dxa"/>
            <w:shd w:val="clear" w:color="auto" w:fill="auto"/>
            <w:vAlign w:val="center"/>
          </w:tcPr>
          <w:p w:rsidR="00AD3260" w:rsidRPr="00153C12" w:rsidRDefault="00AD3260" w:rsidP="00103D79">
            <w:pPr>
              <w:pStyle w:val="SOTableText"/>
            </w:pPr>
          </w:p>
        </w:tc>
      </w:tr>
      <w:tr w:rsidR="009A7C67" w:rsidRPr="00153C12" w:rsidTr="00400291">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r w:rsidR="009A7C67" w:rsidRPr="00153C12" w:rsidTr="00400291">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t>
      </w:r>
      <w:r w:rsidR="00690044" w:rsidRPr="00EA7A5F">
        <w:rPr>
          <w:sz w:val="20"/>
        </w:rPr>
        <w:t xml:space="preserve">weighting </w:t>
      </w:r>
      <w:r w:rsidR="000F5AD3" w:rsidRPr="00EA7A5F">
        <w:rPr>
          <w:sz w:val="20"/>
        </w:rPr>
        <w:t>20</w:t>
      </w:r>
      <w:r w:rsidR="00690044" w:rsidRPr="00EA7A5F">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EA7A5F">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E33348" w:rsidRPr="00153C12" w:rsidTr="00400291">
        <w:trPr>
          <w:trHeight w:val="64"/>
        </w:trPr>
        <w:tc>
          <w:tcPr>
            <w:tcW w:w="5364" w:type="dxa"/>
            <w:vMerge/>
            <w:shd w:val="clear" w:color="auto" w:fill="D9D9D9" w:themeFill="background1" w:themeFillShade="D9"/>
            <w:vAlign w:val="center"/>
          </w:tcPr>
          <w:p w:rsidR="00E33348" w:rsidRPr="00DE3C5C" w:rsidRDefault="00E33348" w:rsidP="008969E4">
            <w:pPr>
              <w:pStyle w:val="SOTableText"/>
              <w:rPr>
                <w:i/>
              </w:rPr>
            </w:pPr>
          </w:p>
        </w:tc>
        <w:tc>
          <w:tcPr>
            <w:tcW w:w="803" w:type="dxa"/>
            <w:shd w:val="clear" w:color="auto" w:fill="D9D9D9" w:themeFill="background1" w:themeFillShade="D9"/>
            <w:vAlign w:val="center"/>
          </w:tcPr>
          <w:p w:rsidR="00E33348" w:rsidRPr="00103D79" w:rsidRDefault="00E33348" w:rsidP="006B32DC">
            <w:pPr>
              <w:pStyle w:val="SOTableHeadings"/>
              <w:jc w:val="center"/>
            </w:pPr>
            <w:r>
              <w:t>I</w:t>
            </w:r>
          </w:p>
        </w:tc>
        <w:tc>
          <w:tcPr>
            <w:tcW w:w="803" w:type="dxa"/>
            <w:shd w:val="clear" w:color="auto" w:fill="D9D9D9" w:themeFill="background1" w:themeFillShade="D9"/>
            <w:vAlign w:val="center"/>
          </w:tcPr>
          <w:p w:rsidR="00E33348" w:rsidRPr="00103D79" w:rsidRDefault="00E33348" w:rsidP="006B32DC">
            <w:pPr>
              <w:pStyle w:val="SOTableHeadings"/>
              <w:jc w:val="center"/>
            </w:pPr>
            <w:r>
              <w:t>E</w:t>
            </w:r>
          </w:p>
        </w:tc>
        <w:tc>
          <w:tcPr>
            <w:tcW w:w="804" w:type="dxa"/>
            <w:shd w:val="clear" w:color="auto" w:fill="D9D9D9" w:themeFill="background1" w:themeFillShade="D9"/>
            <w:vAlign w:val="center"/>
          </w:tcPr>
          <w:p w:rsidR="00E33348" w:rsidRPr="00103D79" w:rsidRDefault="00C533DF" w:rsidP="006B32DC">
            <w:pPr>
              <w:pStyle w:val="SOTableHeadings"/>
              <w:jc w:val="center"/>
            </w:pPr>
            <w:r>
              <w:t>IR</w:t>
            </w:r>
          </w:p>
        </w:tc>
        <w:tc>
          <w:tcPr>
            <w:tcW w:w="2432" w:type="dxa"/>
            <w:vMerge/>
            <w:shd w:val="clear" w:color="auto" w:fill="auto"/>
            <w:vAlign w:val="center"/>
          </w:tcPr>
          <w:p w:rsidR="00E33348" w:rsidRPr="00153C12" w:rsidRDefault="00E33348" w:rsidP="008969E4">
            <w:pPr>
              <w:pStyle w:val="SOTableText"/>
            </w:pPr>
          </w:p>
        </w:tc>
      </w:tr>
      <w:tr w:rsidR="00111A42" w:rsidRPr="00153C12" w:rsidTr="00EA7A5F">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111A42" w:rsidRPr="00153C12" w:rsidTr="00EA7A5F">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9A7C67" w:rsidRPr="00153C12" w:rsidTr="00EA7A5F">
        <w:trPr>
          <w:trHeight w:val="567"/>
        </w:trPr>
        <w:tc>
          <w:tcPr>
            <w:tcW w:w="5364" w:type="dxa"/>
            <w:shd w:val="clear" w:color="auto" w:fill="auto"/>
            <w:vAlign w:val="center"/>
          </w:tcPr>
          <w:p w:rsidR="009A7C67" w:rsidRPr="00153C12" w:rsidRDefault="009A7C67" w:rsidP="008969E4">
            <w:pPr>
              <w:pStyle w:val="SOTableText"/>
            </w:pPr>
          </w:p>
        </w:tc>
        <w:tc>
          <w:tcPr>
            <w:tcW w:w="803" w:type="dxa"/>
            <w:shd w:val="clear" w:color="auto" w:fill="auto"/>
            <w:vAlign w:val="center"/>
          </w:tcPr>
          <w:p w:rsidR="009A7C67" w:rsidRPr="00153C12" w:rsidRDefault="009A7C67" w:rsidP="008969E4">
            <w:pPr>
              <w:pStyle w:val="SOTableText"/>
              <w:jc w:val="center"/>
            </w:pPr>
          </w:p>
        </w:tc>
        <w:tc>
          <w:tcPr>
            <w:tcW w:w="803" w:type="dxa"/>
            <w:shd w:val="clear" w:color="auto" w:fill="auto"/>
            <w:vAlign w:val="center"/>
          </w:tcPr>
          <w:p w:rsidR="009A7C67" w:rsidRPr="00153C12" w:rsidRDefault="009A7C67" w:rsidP="008969E4">
            <w:pPr>
              <w:pStyle w:val="SOTableText"/>
              <w:jc w:val="center"/>
            </w:pPr>
          </w:p>
        </w:tc>
        <w:tc>
          <w:tcPr>
            <w:tcW w:w="804" w:type="dxa"/>
            <w:shd w:val="clear" w:color="auto" w:fill="auto"/>
            <w:vAlign w:val="center"/>
          </w:tcPr>
          <w:p w:rsidR="009A7C67" w:rsidRPr="00153C12" w:rsidRDefault="009A7C67" w:rsidP="008969E4">
            <w:pPr>
              <w:pStyle w:val="SOTableText"/>
              <w:jc w:val="center"/>
            </w:pPr>
          </w:p>
        </w:tc>
        <w:tc>
          <w:tcPr>
            <w:tcW w:w="2432" w:type="dxa"/>
            <w:shd w:val="clear" w:color="auto" w:fill="auto"/>
            <w:vAlign w:val="center"/>
          </w:tcPr>
          <w:p w:rsidR="009A7C67" w:rsidRPr="00153C12" w:rsidRDefault="009A7C67" w:rsidP="008969E4">
            <w:pPr>
              <w:pStyle w:val="SOTableText"/>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774"/>
        <w:gridCol w:w="2409"/>
      </w:tblGrid>
      <w:tr w:rsidR="000F5AD3" w:rsidRPr="00153C12" w:rsidTr="00EA7A5F">
        <w:trPr>
          <w:trHeight w:val="397"/>
        </w:trPr>
        <w:tc>
          <w:tcPr>
            <w:tcW w:w="7774"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09"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400291">
        <w:trPr>
          <w:trHeight w:val="336"/>
        </w:trPr>
        <w:tc>
          <w:tcPr>
            <w:tcW w:w="7774" w:type="dxa"/>
            <w:vMerge/>
            <w:shd w:val="clear" w:color="auto" w:fill="D9D9D9" w:themeFill="background1" w:themeFillShade="D9"/>
            <w:vAlign w:val="center"/>
          </w:tcPr>
          <w:p w:rsidR="000F5AD3" w:rsidRPr="00EE4F23" w:rsidRDefault="000F5AD3" w:rsidP="006B32DC">
            <w:pPr>
              <w:pStyle w:val="SOTableText"/>
              <w:rPr>
                <w:i/>
              </w:rPr>
            </w:pPr>
          </w:p>
        </w:tc>
        <w:tc>
          <w:tcPr>
            <w:tcW w:w="2409" w:type="dxa"/>
            <w:vMerge/>
            <w:shd w:val="clear" w:color="auto" w:fill="auto"/>
            <w:vAlign w:val="center"/>
          </w:tcPr>
          <w:p w:rsidR="000F5AD3" w:rsidRPr="00153C12" w:rsidRDefault="000F5AD3" w:rsidP="006B32DC">
            <w:pPr>
              <w:pStyle w:val="SOTableText"/>
            </w:pPr>
          </w:p>
        </w:tc>
      </w:tr>
      <w:tr w:rsidR="00EA7A5F" w:rsidRPr="00153C12" w:rsidTr="00EA7A5F">
        <w:trPr>
          <w:trHeight w:val="910"/>
        </w:trPr>
        <w:tc>
          <w:tcPr>
            <w:tcW w:w="7774" w:type="dxa"/>
            <w:shd w:val="clear" w:color="auto" w:fill="auto"/>
            <w:vAlign w:val="center"/>
          </w:tcPr>
          <w:p w:rsidR="00EA7A5F" w:rsidRPr="008C7037" w:rsidRDefault="00EA7A5F" w:rsidP="007D78A4">
            <w:pPr>
              <w:spacing w:before="60" w:after="60"/>
              <w:rPr>
                <w:rFonts w:cs="Arial"/>
                <w:sz w:val="18"/>
                <w:szCs w:val="18"/>
              </w:rPr>
            </w:pPr>
            <w:r w:rsidRPr="008C7037">
              <w:rPr>
                <w:rFonts w:cs="Arial"/>
                <w:sz w:val="18"/>
                <w:szCs w:val="18"/>
              </w:rPr>
              <w:t xml:space="preserve">The oral examination assesses primarily student’s knowledge and skill in using </w:t>
            </w:r>
            <w:r w:rsidR="00400291">
              <w:rPr>
                <w:rFonts w:cs="Arial"/>
                <w:sz w:val="18"/>
                <w:szCs w:val="18"/>
              </w:rPr>
              <w:t xml:space="preserve">spoken </w:t>
            </w:r>
            <w:r w:rsidR="00473951">
              <w:rPr>
                <w:rFonts w:cs="Arial"/>
                <w:sz w:val="18"/>
                <w:szCs w:val="18"/>
              </w:rPr>
              <w:t>Arabic</w:t>
            </w:r>
            <w:r w:rsidR="00400291">
              <w:rPr>
                <w:rFonts w:cs="Arial"/>
                <w:sz w:val="18"/>
                <w:szCs w:val="18"/>
              </w:rPr>
              <w:t>.</w:t>
            </w:r>
          </w:p>
          <w:p w:rsidR="00EA7A5F" w:rsidRPr="008C7037" w:rsidRDefault="00EA7A5F" w:rsidP="007D78A4">
            <w:pPr>
              <w:spacing w:before="60" w:after="60"/>
              <w:rPr>
                <w:rFonts w:cs="Arial"/>
                <w:sz w:val="18"/>
                <w:szCs w:val="18"/>
              </w:rPr>
            </w:pPr>
            <w:r w:rsidRPr="008C7037">
              <w:rPr>
                <w:rFonts w:cs="Arial"/>
                <w:sz w:val="18"/>
                <w:szCs w:val="18"/>
              </w:rPr>
              <w:t>Section 1: Conversation</w:t>
            </w:r>
          </w:p>
          <w:p w:rsidR="00EA7A5F" w:rsidRPr="008C7037" w:rsidRDefault="00EA7A5F" w:rsidP="007D78A4">
            <w:pPr>
              <w:spacing w:before="60" w:after="60"/>
              <w:rPr>
                <w:rFonts w:cs="Arial"/>
                <w:sz w:val="18"/>
                <w:szCs w:val="18"/>
              </w:rPr>
            </w:pPr>
            <w:r w:rsidRPr="008C7037">
              <w:rPr>
                <w:rFonts w:cs="Arial"/>
                <w:sz w:val="18"/>
                <w:szCs w:val="18"/>
              </w:rPr>
              <w:t>Section 2: Discussion</w:t>
            </w:r>
            <w:r>
              <w:rPr>
                <w:rFonts w:cs="Arial"/>
                <w:sz w:val="18"/>
                <w:szCs w:val="18"/>
              </w:rPr>
              <w:t>.</w:t>
            </w:r>
          </w:p>
          <w:p w:rsidR="00EA7A5F" w:rsidRPr="008C7037" w:rsidRDefault="00400291" w:rsidP="007D78A4">
            <w:pPr>
              <w:spacing w:before="60" w:after="60"/>
              <w:rPr>
                <w:rFonts w:cs="Arial"/>
                <w:sz w:val="18"/>
                <w:szCs w:val="18"/>
              </w:rPr>
            </w:pPr>
            <w:r>
              <w:rPr>
                <w:rFonts w:cs="Arial"/>
                <w:sz w:val="18"/>
                <w:szCs w:val="18"/>
              </w:rPr>
              <w:t xml:space="preserve">The 2-hour </w:t>
            </w:r>
            <w:r w:rsidR="00EA7A5F" w:rsidRPr="008C7037">
              <w:rPr>
                <w:rFonts w:cs="Arial"/>
                <w:sz w:val="18"/>
                <w:szCs w:val="18"/>
              </w:rPr>
              <w:t>written examination has three sections:</w:t>
            </w:r>
          </w:p>
          <w:p w:rsidR="00EA7A5F" w:rsidRPr="008C7037" w:rsidRDefault="00EA7A5F" w:rsidP="007D78A4">
            <w:pPr>
              <w:spacing w:before="60" w:after="60"/>
              <w:rPr>
                <w:rFonts w:cs="Arial"/>
                <w:sz w:val="18"/>
                <w:szCs w:val="18"/>
              </w:rPr>
            </w:pPr>
            <w:r w:rsidRPr="008C7037">
              <w:rPr>
                <w:rFonts w:cs="Arial"/>
                <w:sz w:val="18"/>
                <w:szCs w:val="18"/>
              </w:rPr>
              <w:t>Section 1: Listening and responding</w:t>
            </w:r>
          </w:p>
          <w:p w:rsidR="00EA7A5F" w:rsidRPr="008C7037" w:rsidRDefault="00EA7A5F" w:rsidP="007D78A4">
            <w:pPr>
              <w:spacing w:before="60" w:after="60"/>
              <w:rPr>
                <w:rFonts w:cs="Arial"/>
                <w:sz w:val="18"/>
                <w:szCs w:val="18"/>
              </w:rPr>
            </w:pPr>
            <w:r w:rsidRPr="008C7037">
              <w:rPr>
                <w:rFonts w:cs="Arial"/>
                <w:sz w:val="18"/>
                <w:szCs w:val="18"/>
              </w:rPr>
              <w:t>Section 2: Reading and responding</w:t>
            </w:r>
          </w:p>
          <w:p w:rsidR="00EA7A5F" w:rsidRPr="008C7037" w:rsidRDefault="00EA7A5F" w:rsidP="00473951">
            <w:pPr>
              <w:pStyle w:val="SOTableText"/>
              <w:rPr>
                <w:color w:val="FF0000"/>
              </w:rPr>
            </w:pPr>
            <w:r w:rsidRPr="008C7037">
              <w:rPr>
                <w:szCs w:val="18"/>
              </w:rPr>
              <w:t xml:space="preserve">Section 3: Writing in </w:t>
            </w:r>
            <w:r w:rsidR="00473951">
              <w:rPr>
                <w:szCs w:val="18"/>
              </w:rPr>
              <w:t>Arabic</w:t>
            </w:r>
          </w:p>
        </w:tc>
        <w:tc>
          <w:tcPr>
            <w:tcW w:w="2409" w:type="dxa"/>
            <w:shd w:val="clear" w:color="auto" w:fill="auto"/>
            <w:vAlign w:val="center"/>
          </w:tcPr>
          <w:p w:rsidR="00EA7A5F" w:rsidRPr="008C7037" w:rsidRDefault="00EA7A5F" w:rsidP="007D78A4">
            <w:pPr>
              <w:rPr>
                <w:rFonts w:cs="Arial"/>
                <w:sz w:val="18"/>
                <w:szCs w:val="18"/>
              </w:rPr>
            </w:pPr>
            <w:r w:rsidRPr="008C7037">
              <w:rPr>
                <w:rFonts w:cs="Arial"/>
                <w:sz w:val="18"/>
                <w:szCs w:val="18"/>
              </w:rPr>
              <w:t>Oral examination (approximately 15 minutes)</w:t>
            </w:r>
            <w:r>
              <w:rPr>
                <w:rFonts w:cs="Arial"/>
                <w:sz w:val="18"/>
                <w:szCs w:val="18"/>
              </w:rPr>
              <w:t>.</w:t>
            </w:r>
          </w:p>
          <w:p w:rsidR="00EA7A5F" w:rsidRPr="008C7037" w:rsidRDefault="00400291" w:rsidP="00473951">
            <w:pPr>
              <w:pStyle w:val="SOTableText"/>
              <w:rPr>
                <w:color w:val="FF0000"/>
              </w:rPr>
            </w:pPr>
            <w:r>
              <w:rPr>
                <w:szCs w:val="18"/>
              </w:rPr>
              <w:t xml:space="preserve">2-hour </w:t>
            </w:r>
            <w:r w:rsidR="00473951">
              <w:rPr>
                <w:szCs w:val="18"/>
              </w:rPr>
              <w:t>written examination, plus 15</w:t>
            </w:r>
            <w:r w:rsidR="00EA7A5F" w:rsidRPr="008C7037">
              <w:rPr>
                <w:szCs w:val="18"/>
              </w:rPr>
              <w:t xml:space="preserve"> minutes reading time</w:t>
            </w:r>
            <w:r w:rsidR="00EA7A5F">
              <w:rPr>
                <w:szCs w:val="18"/>
              </w:rPr>
              <w:t>.</w:t>
            </w:r>
          </w:p>
        </w:tc>
      </w:tr>
    </w:tbl>
    <w:p w:rsidR="00482E4D" w:rsidRPr="005D4C63" w:rsidRDefault="00DF15DD" w:rsidP="00AD3260">
      <w:pPr>
        <w:spacing w:before="240"/>
        <w:rPr>
          <w:i/>
        </w:rPr>
      </w:pPr>
      <w:r>
        <w:rPr>
          <w:rFonts w:ascii="Roboto Medium" w:hAnsi="Roboto Medium"/>
          <w:bCs/>
          <w:i/>
          <w:iCs/>
          <w:lang w:val="en-US"/>
        </w:rPr>
        <w:t>Eight</w:t>
      </w:r>
      <w:r w:rsidR="005D4C63" w:rsidRPr="005D4C63">
        <w:rPr>
          <w:rFonts w:ascii="Roboto Medium" w:hAnsi="Roboto Medium"/>
          <w:bCs/>
          <w:i/>
          <w:iCs/>
          <w:lang w:val="en-US"/>
        </w:rPr>
        <w:t xml:space="preserve"> 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r w:rsidR="005D4C63" w:rsidRPr="005D4C63">
        <w:rPr>
          <w:b/>
          <w:bCs/>
          <w:i/>
          <w:iCs/>
          <w:lang w:val="en-US"/>
        </w:rPr>
        <w:t xml:space="preserve"> </w:t>
      </w:r>
      <w:r w:rsidR="000F5AD3">
        <w:rPr>
          <w:i/>
          <w:iCs/>
          <w:lang w:val="en-US"/>
        </w:rPr>
        <w:t xml:space="preserve">Please refer to the </w:t>
      </w:r>
      <w:r w:rsidR="00316C13">
        <w:rPr>
          <w:i/>
          <w:iCs/>
          <w:lang w:val="en-US"/>
        </w:rPr>
        <w:t>Interstate</w:t>
      </w:r>
      <w:r w:rsidR="00A4597C" w:rsidRPr="00C533DF">
        <w:t xml:space="preserve"> </w:t>
      </w:r>
      <w:r w:rsidR="000F5AD3" w:rsidRPr="000F5AD3">
        <w:rPr>
          <w:i/>
          <w:iCs/>
          <w:lang w:val="en-US"/>
        </w:rPr>
        <w:t xml:space="preserve">Assessed </w:t>
      </w:r>
      <w:r w:rsidR="00473951">
        <w:rPr>
          <w:i/>
          <w:iCs/>
          <w:lang w:val="en-US"/>
        </w:rPr>
        <w:t xml:space="preserve">Arabic </w:t>
      </w:r>
      <w:r w:rsidR="000F5AD3">
        <w:rPr>
          <w:i/>
          <w:iCs/>
          <w:lang w:val="en-US"/>
        </w:rPr>
        <w:t xml:space="preserve">at </w:t>
      </w:r>
      <w:r w:rsidR="00C533DF">
        <w:rPr>
          <w:i/>
          <w:iCs/>
          <w:lang w:val="en-US"/>
        </w:rPr>
        <w:t xml:space="preserve">Continuers </w:t>
      </w:r>
      <w:r w:rsidR="000F5AD3">
        <w:rPr>
          <w:i/>
          <w:iCs/>
          <w:lang w:val="en-US"/>
        </w:rPr>
        <w:t xml:space="preserve">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9DB" w:rsidRDefault="006469DB" w:rsidP="00483E68">
      <w:r>
        <w:separator/>
      </w:r>
    </w:p>
  </w:endnote>
  <w:endnote w:type="continuationSeparator" w:id="0">
    <w:p w:rsidR="006469DB" w:rsidRDefault="006469D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7C8B0BF-8D1B-4327-931D-7BFF6735879F}"/>
    <w:embedBold r:id="rId2" w:fontKey="{F753C0B3-ED11-433A-B3EF-F629D66BB07D}"/>
    <w:embedItalic r:id="rId3" w:fontKey="{CA269939-8475-4CD9-9FBB-EF7D382760E1}"/>
    <w:embedBoldItalic r:id="rId4" w:fontKey="{301774F8-0AE1-4925-BACD-9424870803A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E4A2E246-8C85-4B08-A6DF-8A1F3B1CF00B}"/>
    <w:embedBold r:id="rId6" w:fontKey="{F36E9A9C-04B6-4CF2-9129-DCB23D6F6533}"/>
    <w:embedItalic r:id="rId7" w:fontKey="{366EBDB3-12F5-45C5-9FB8-9ED0B7665FDA}"/>
    <w:embedBoldItalic r:id="rId8" w:fontKey="{211B1334-F541-44A6-A8E6-256A514ACE95}"/>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38129A0-A965-48AB-A558-9A08B9D1A66A}"/>
  </w:font>
  <w:font w:name="Roboto Medium">
    <w:panose1 w:val="02000000000000000000"/>
    <w:charset w:val="00"/>
    <w:family w:val="auto"/>
    <w:pitch w:val="variable"/>
    <w:sig w:usb0="E00002FF" w:usb1="5000205B" w:usb2="00000020" w:usb3="00000000" w:csb0="0000019F" w:csb1="00000000"/>
    <w:embedRegular r:id="rId10" w:fontKey="{993261FE-623C-4051-9310-920CE55DF24D}"/>
    <w:embedItalic r:id="rId11" w:fontKey="{262374A8-C2E2-4A5D-9A2E-868E9F15D650}"/>
  </w:font>
  <w:font w:name="Calibri">
    <w:panose1 w:val="020F0502020204030204"/>
    <w:charset w:val="00"/>
    <w:family w:val="swiss"/>
    <w:pitch w:val="variable"/>
    <w:sig w:usb0="E00002FF" w:usb1="4000ACFF" w:usb2="00000001" w:usb3="00000000" w:csb0="0000019F" w:csb1="00000000"/>
    <w:embedRegular r:id="rId12" w:fontKey="{AD830821-68B3-485C-A5C6-2C6D29931B7F}"/>
    <w:embedBold r:id="rId13" w:fontKey="{AD53B64F-C516-40A0-8144-7A20E8285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2A0A2BBF" wp14:editId="633D124E">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8F424F6" wp14:editId="093AB70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E3F0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E3F02">
      <w:rPr>
        <w:noProof/>
      </w:rPr>
      <w:t>2</w:t>
    </w:r>
    <w:r w:rsidR="009B7824" w:rsidRPr="00D128A8">
      <w:fldChar w:fldCharType="end"/>
    </w:r>
    <w:r>
      <w:br/>
    </w:r>
    <w:r w:rsidR="00DC78CC" w:rsidRPr="00C533DF">
      <w:t xml:space="preserve">Stage 2 </w:t>
    </w:r>
    <w:r w:rsidR="00316C13">
      <w:t>Interstate</w:t>
    </w:r>
    <w:r w:rsidR="00C533DF" w:rsidRPr="00C533DF">
      <w:t xml:space="preserve"> Assessed Languages </w:t>
    </w:r>
    <w:r w:rsidR="00473951">
      <w:t xml:space="preserve">– Arabic </w:t>
    </w:r>
    <w:r w:rsidR="00C533DF" w:rsidRPr="00C533DF">
      <w:t>Continuers Level</w:t>
    </w:r>
    <w:r w:rsidR="000F5AD3" w:rsidRPr="00C533DF">
      <w:t xml:space="preserve"> </w:t>
    </w:r>
    <w:r w:rsidR="00DC78CC" w:rsidRPr="00C533DF">
      <w:t>school</w:t>
    </w:r>
    <w:r w:rsidR="00DC78CC" w:rsidRPr="00E81E61">
      <w:t xml:space="preserve">-developed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rsidR="00316C13">
      <w:t xml:space="preserve">ef: </w:t>
    </w:r>
    <w:fldSimple w:instr=" DOCPROPERTY  Objective-Id  \* MERGEFORMAT ">
      <w:r w:rsidR="00F8239A">
        <w:t>A692624</w:t>
      </w:r>
    </w:fldSimple>
    <w:r w:rsidR="00F8239A">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3DF" w:rsidRDefault="007B08EB" w:rsidP="00C533DF">
    <w:pPr>
      <w:pStyle w:val="LAPFooter"/>
    </w:pPr>
    <w:r>
      <w:rPr>
        <w:noProof/>
        <w:lang w:val="en-AU"/>
      </w:rPr>
      <w:drawing>
        <wp:anchor distT="0" distB="0" distL="114300" distR="114300" simplePos="0" relativeHeight="251663360" behindDoc="0" locked="0" layoutInCell="1" allowOverlap="1" wp14:anchorId="1694E0B3" wp14:editId="687CE8F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E3F02">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E3F02">
      <w:rPr>
        <w:noProof/>
      </w:rPr>
      <w:t>2</w:t>
    </w:r>
    <w:r w:rsidRPr="00D128A8">
      <w:fldChar w:fldCharType="end"/>
    </w:r>
    <w:r>
      <w:br/>
    </w:r>
    <w:r w:rsidR="00C533DF" w:rsidRPr="00C533DF">
      <w:t xml:space="preserve">Stage 2 </w:t>
    </w:r>
    <w:r w:rsidR="00316C13">
      <w:t>Interstate</w:t>
    </w:r>
    <w:r w:rsidR="00A4597C" w:rsidRPr="00C533DF">
      <w:t xml:space="preserve"> </w:t>
    </w:r>
    <w:r w:rsidR="00C533DF" w:rsidRPr="00C533DF">
      <w:t xml:space="preserve">Assessed Languages </w:t>
    </w:r>
    <w:r w:rsidR="00473951">
      <w:t xml:space="preserve">– Arabic </w:t>
    </w:r>
    <w:r w:rsidR="00C533DF" w:rsidRPr="00C533DF">
      <w:t>Continuers Level school</w:t>
    </w:r>
    <w:r w:rsidR="00C533DF" w:rsidRPr="00E81E61">
      <w:t xml:space="preserve">-developed </w:t>
    </w:r>
    <w:r w:rsidR="00C533DF">
      <w:t>LAP form (for use from 2018</w:t>
    </w:r>
    <w:r w:rsidR="00C533DF" w:rsidRPr="00E81E61">
      <w:t>)</w:t>
    </w:r>
  </w:p>
  <w:p w:rsidR="00FF5B14" w:rsidRPr="007B08EB" w:rsidRDefault="00E81E61" w:rsidP="00E81E61">
    <w:pPr>
      <w:pStyle w:val="LAPFooter"/>
    </w:pPr>
    <w:r w:rsidRPr="00E81E61">
      <w:t>R</w:t>
    </w:r>
    <w:r w:rsidR="00316C13">
      <w:t xml:space="preserve">ef: </w:t>
    </w:r>
    <w:fldSimple w:instr=" DOCPROPERTY  Objective-Id  \* MERGEFORMAT ">
      <w:r w:rsidR="00DE3F02">
        <w:t>A692624</w:t>
      </w:r>
    </w:fldSimple>
    <w:r w:rsidR="00F8239A">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9DB" w:rsidRDefault="006469DB" w:rsidP="00483E68">
      <w:r>
        <w:separator/>
      </w:r>
    </w:p>
  </w:footnote>
  <w:footnote w:type="continuationSeparator" w:id="0">
    <w:p w:rsidR="006469DB" w:rsidRDefault="006469D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A2D51"/>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38D8"/>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D74DA"/>
    <w:rsid w:val="001E2FFD"/>
    <w:rsid w:val="001E666A"/>
    <w:rsid w:val="001F1534"/>
    <w:rsid w:val="001F6407"/>
    <w:rsid w:val="00201ED3"/>
    <w:rsid w:val="00214C9B"/>
    <w:rsid w:val="0022135B"/>
    <w:rsid w:val="00224E6D"/>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16C13"/>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0291"/>
    <w:rsid w:val="0040240F"/>
    <w:rsid w:val="00402D84"/>
    <w:rsid w:val="00405528"/>
    <w:rsid w:val="00413197"/>
    <w:rsid w:val="004143EE"/>
    <w:rsid w:val="00427C68"/>
    <w:rsid w:val="0043314C"/>
    <w:rsid w:val="004414FF"/>
    <w:rsid w:val="00445FE6"/>
    <w:rsid w:val="004474C4"/>
    <w:rsid w:val="00447724"/>
    <w:rsid w:val="004511CF"/>
    <w:rsid w:val="004564E8"/>
    <w:rsid w:val="00456B34"/>
    <w:rsid w:val="00462C34"/>
    <w:rsid w:val="00466BB8"/>
    <w:rsid w:val="00472039"/>
    <w:rsid w:val="00473951"/>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53B4C"/>
    <w:rsid w:val="00567CC4"/>
    <w:rsid w:val="005704DE"/>
    <w:rsid w:val="00571936"/>
    <w:rsid w:val="0057214A"/>
    <w:rsid w:val="00574340"/>
    <w:rsid w:val="0057538D"/>
    <w:rsid w:val="00580F10"/>
    <w:rsid w:val="00581D7F"/>
    <w:rsid w:val="00583D4E"/>
    <w:rsid w:val="00585494"/>
    <w:rsid w:val="005A7B2B"/>
    <w:rsid w:val="005B24A2"/>
    <w:rsid w:val="005B2D29"/>
    <w:rsid w:val="005C3366"/>
    <w:rsid w:val="005D4C63"/>
    <w:rsid w:val="005D6C10"/>
    <w:rsid w:val="005D6C38"/>
    <w:rsid w:val="005E0001"/>
    <w:rsid w:val="005E22A9"/>
    <w:rsid w:val="005F4B54"/>
    <w:rsid w:val="00611E40"/>
    <w:rsid w:val="00621841"/>
    <w:rsid w:val="006225BE"/>
    <w:rsid w:val="00626837"/>
    <w:rsid w:val="006319F7"/>
    <w:rsid w:val="00631EA8"/>
    <w:rsid w:val="00645238"/>
    <w:rsid w:val="006469DB"/>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87B46"/>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9B5"/>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173EF"/>
    <w:rsid w:val="00A21E7D"/>
    <w:rsid w:val="00A23DE3"/>
    <w:rsid w:val="00A33E47"/>
    <w:rsid w:val="00A370F5"/>
    <w:rsid w:val="00A41838"/>
    <w:rsid w:val="00A440AC"/>
    <w:rsid w:val="00A44DC9"/>
    <w:rsid w:val="00A455B2"/>
    <w:rsid w:val="00A4597C"/>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1B1"/>
    <w:rsid w:val="00AB5B62"/>
    <w:rsid w:val="00AD3260"/>
    <w:rsid w:val="00AD69EC"/>
    <w:rsid w:val="00AE4323"/>
    <w:rsid w:val="00AE75C3"/>
    <w:rsid w:val="00AF2A2A"/>
    <w:rsid w:val="00AF5EA0"/>
    <w:rsid w:val="00B007B0"/>
    <w:rsid w:val="00B042F8"/>
    <w:rsid w:val="00B052A5"/>
    <w:rsid w:val="00B05838"/>
    <w:rsid w:val="00B1067B"/>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3F65"/>
    <w:rsid w:val="00BF4C6B"/>
    <w:rsid w:val="00C13E31"/>
    <w:rsid w:val="00C317FF"/>
    <w:rsid w:val="00C37C82"/>
    <w:rsid w:val="00C4342E"/>
    <w:rsid w:val="00C43DAD"/>
    <w:rsid w:val="00C450CD"/>
    <w:rsid w:val="00C5241C"/>
    <w:rsid w:val="00C533DF"/>
    <w:rsid w:val="00C62821"/>
    <w:rsid w:val="00C640C8"/>
    <w:rsid w:val="00C64500"/>
    <w:rsid w:val="00C8060C"/>
    <w:rsid w:val="00C8286F"/>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E3F02"/>
    <w:rsid w:val="00DF15DD"/>
    <w:rsid w:val="00DF1E82"/>
    <w:rsid w:val="00DF29EB"/>
    <w:rsid w:val="00DF6958"/>
    <w:rsid w:val="00DF6F84"/>
    <w:rsid w:val="00E01831"/>
    <w:rsid w:val="00E03390"/>
    <w:rsid w:val="00E04DEE"/>
    <w:rsid w:val="00E11E23"/>
    <w:rsid w:val="00E17214"/>
    <w:rsid w:val="00E201AF"/>
    <w:rsid w:val="00E22537"/>
    <w:rsid w:val="00E26B09"/>
    <w:rsid w:val="00E27045"/>
    <w:rsid w:val="00E33348"/>
    <w:rsid w:val="00E40438"/>
    <w:rsid w:val="00E44043"/>
    <w:rsid w:val="00E4492D"/>
    <w:rsid w:val="00E45B8F"/>
    <w:rsid w:val="00E56E7A"/>
    <w:rsid w:val="00E6317B"/>
    <w:rsid w:val="00E71BC6"/>
    <w:rsid w:val="00E71CEA"/>
    <w:rsid w:val="00E72709"/>
    <w:rsid w:val="00E81E61"/>
    <w:rsid w:val="00E90CA9"/>
    <w:rsid w:val="00EA7A5F"/>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4E0C"/>
    <w:rsid w:val="00F35D23"/>
    <w:rsid w:val="00F416C8"/>
    <w:rsid w:val="00F46125"/>
    <w:rsid w:val="00F8083E"/>
    <w:rsid w:val="00F8239A"/>
    <w:rsid w:val="00F90C04"/>
    <w:rsid w:val="00F96156"/>
    <w:rsid w:val="00FA54D1"/>
    <w:rsid w:val="00FA598E"/>
    <w:rsid w:val="00FA5D39"/>
    <w:rsid w:val="00FB072F"/>
    <w:rsid w:val="00FB10C1"/>
    <w:rsid w:val="00FB263E"/>
    <w:rsid w:val="00FB4107"/>
    <w:rsid w:val="00FB518B"/>
    <w:rsid w:val="00FB7ACB"/>
    <w:rsid w:val="00FC7328"/>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A692624</value>
    </field>
    <field name="Objective-Title">
      <value order="0">Stage 2 Interstate Assessed Languages - Continuers Level School-developed LAP form</value>
    </field>
    <field name="Objective-Description">
      <value order="0"/>
    </field>
    <field name="Objective-CreationStamp">
      <value order="0">2017-12-18T01:59:24Z</value>
    </field>
    <field name="Objective-IsApproved">
      <value order="0">false</value>
    </field>
    <field name="Objective-IsPublished">
      <value order="0">true</value>
    </field>
    <field name="Objective-DatePublished">
      <value order="0">2018-01-16T04:01:14Z</value>
    </field>
    <field name="Objective-ModificationStamp">
      <value order="0">2018-01-16T04:01:14Z</value>
    </field>
    <field name="Objective-Owner">
      <value order="0">Melissa Sherman</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vA1231746</value>
    </field>
    <field name="Objective-Version">
      <value order="0">1.0</value>
    </field>
    <field name="Objective-VersionNumber">
      <value order="0">4</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0C55FD1-226A-4996-9946-1CE30448A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5</cp:revision>
  <cp:lastPrinted>2017-10-19T05:57:00Z</cp:lastPrinted>
  <dcterms:created xsi:type="dcterms:W3CDTF">2018-01-29T04:44:00Z</dcterms:created>
  <dcterms:modified xsi:type="dcterms:W3CDTF">2018-01-29T04:48:00Z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A692624</vt:lpwstr>
  </property>
  <property fmtid="{D5CDD505-2E9C-101B-9397-08002B2CF9AE}" pid="4" name="Objective-Title">
    <vt:lpwstr>Stage 2 Interstate Assessed Languages - Continuers Level School-developed LAP form</vt:lpwstr>
  </property>
  <property fmtid="{D5CDD505-2E9C-101B-9397-08002B2CF9AE}" pid="5" name="Objective-Comment">
    <vt:lpwstr/>
  </property>
  <property fmtid="{D5CDD505-2E9C-101B-9397-08002B2CF9AE}" pid="6" name="Objective-CreationStamp">
    <vt:filetime>2017-12-18T01:59:24Z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2018-01-16T04:01:14Z</vt:filetime>
  </property>
  <property fmtid="{D5CDD505-2E9C-101B-9397-08002B2CF9AE}" pid="10" name="Objective-ModificationStamp">
    <vt:filetime>2018-01-16T04:01:14Z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vA1231746</vt:lpwstr>
  </property>
</Properties>
</file>