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 2</w:t>
      </w:r>
      <w:r w:rsidR="00FF5B14" w:rsidRPr="007608B1">
        <w:t xml:space="preserve"> </w:t>
      </w:r>
      <w:r w:rsidR="00517345">
        <w:t>Essential Mathematics</w:t>
      </w:r>
      <w:r w:rsidR="00A57518">
        <w:t xml:space="preserve"> </w:t>
      </w:r>
      <w:r w:rsidR="00A57518" w:rsidRPr="00A57518">
        <w:rPr>
          <w:rFonts w:ascii="Roboto Light" w:hAnsi="Roboto Light"/>
        </w:rPr>
        <w:t>(aligns with Program 2)</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17345" w:rsidRPr="00F66744" w:rsidTr="00111A42">
        <w:trPr>
          <w:trHeight w:val="380"/>
        </w:trPr>
        <w:tc>
          <w:tcPr>
            <w:tcW w:w="614" w:type="dxa"/>
            <w:shd w:val="clear" w:color="auto" w:fill="auto"/>
            <w:vAlign w:val="center"/>
          </w:tcPr>
          <w:p w:rsidR="00517345" w:rsidRPr="00A44DC9" w:rsidRDefault="00517345" w:rsidP="00A44DC9">
            <w:pPr>
              <w:pStyle w:val="LAPTableText"/>
            </w:pPr>
          </w:p>
        </w:tc>
        <w:tc>
          <w:tcPr>
            <w:tcW w:w="614" w:type="dxa"/>
            <w:shd w:val="clear" w:color="auto" w:fill="auto"/>
            <w:vAlign w:val="center"/>
          </w:tcPr>
          <w:p w:rsidR="00517345" w:rsidRPr="00A44DC9" w:rsidRDefault="00517345" w:rsidP="00A44DC9">
            <w:pPr>
              <w:pStyle w:val="LAPTableText"/>
            </w:pPr>
          </w:p>
        </w:tc>
        <w:tc>
          <w:tcPr>
            <w:tcW w:w="615" w:type="dxa"/>
            <w:shd w:val="clear" w:color="auto" w:fill="auto"/>
            <w:vAlign w:val="center"/>
          </w:tcPr>
          <w:p w:rsidR="00517345" w:rsidRPr="00A44DC9" w:rsidRDefault="00517345" w:rsidP="00A44DC9">
            <w:pPr>
              <w:pStyle w:val="LAPTableText"/>
            </w:pPr>
          </w:p>
        </w:tc>
        <w:tc>
          <w:tcPr>
            <w:tcW w:w="425" w:type="dxa"/>
            <w:vMerge/>
            <w:tcBorders>
              <w:bottom w:val="nil"/>
            </w:tcBorders>
            <w:shd w:val="clear" w:color="auto" w:fill="auto"/>
            <w:vAlign w:val="center"/>
          </w:tcPr>
          <w:p w:rsidR="00517345" w:rsidRPr="00A44DC9" w:rsidRDefault="00517345" w:rsidP="00A44DC9">
            <w:pPr>
              <w:pStyle w:val="LAPTableText"/>
            </w:pPr>
          </w:p>
        </w:tc>
        <w:tc>
          <w:tcPr>
            <w:tcW w:w="1276" w:type="dxa"/>
            <w:shd w:val="clear" w:color="auto" w:fill="auto"/>
            <w:vAlign w:val="center"/>
          </w:tcPr>
          <w:p w:rsidR="00517345" w:rsidRPr="00A44DC9" w:rsidRDefault="00517345" w:rsidP="00517345">
            <w:pPr>
              <w:pStyle w:val="LAPTableText"/>
              <w:jc w:val="center"/>
            </w:pPr>
            <w:r w:rsidRPr="00C958EC">
              <w:rPr>
                <w:rFonts w:ascii="Roboto" w:hAnsi="Roboto"/>
                <w:b/>
                <w:sz w:val="20"/>
              </w:rPr>
              <w:t>20</w:t>
            </w:r>
            <w:r>
              <w:rPr>
                <w:rFonts w:ascii="Roboto" w:hAnsi="Roboto"/>
                <w:b/>
                <w:sz w:val="20"/>
              </w:rPr>
              <w:t>18</w:t>
            </w:r>
          </w:p>
        </w:tc>
        <w:tc>
          <w:tcPr>
            <w:tcW w:w="425" w:type="dxa"/>
            <w:vMerge/>
            <w:tcBorders>
              <w:bottom w:val="nil"/>
            </w:tcBorders>
            <w:shd w:val="clear" w:color="auto" w:fill="auto"/>
            <w:vAlign w:val="center"/>
          </w:tcPr>
          <w:p w:rsidR="00517345" w:rsidRPr="00A44DC9" w:rsidRDefault="00517345" w:rsidP="00A44DC9">
            <w:pPr>
              <w:pStyle w:val="LAPTableText"/>
            </w:pPr>
          </w:p>
        </w:tc>
        <w:tc>
          <w:tcPr>
            <w:tcW w:w="709" w:type="dxa"/>
            <w:shd w:val="clear" w:color="auto" w:fill="auto"/>
            <w:vAlign w:val="center"/>
          </w:tcPr>
          <w:p w:rsidR="00517345" w:rsidRPr="00E74697" w:rsidRDefault="00517345"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M</w:t>
            </w:r>
          </w:p>
        </w:tc>
        <w:tc>
          <w:tcPr>
            <w:tcW w:w="662"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E</w:t>
            </w:r>
          </w:p>
        </w:tc>
        <w:tc>
          <w:tcPr>
            <w:tcW w:w="662"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M</w:t>
            </w:r>
          </w:p>
        </w:tc>
        <w:tc>
          <w:tcPr>
            <w:tcW w:w="1275" w:type="dxa"/>
            <w:shd w:val="clear" w:color="auto" w:fill="auto"/>
            <w:vAlign w:val="center"/>
          </w:tcPr>
          <w:p w:rsidR="00517345" w:rsidRPr="00E74697" w:rsidRDefault="00517345" w:rsidP="00513EE2">
            <w:pPr>
              <w:pStyle w:val="LAPTableText"/>
              <w:jc w:val="center"/>
              <w:rPr>
                <w:rFonts w:ascii="Roboto" w:hAnsi="Roboto"/>
                <w:b/>
                <w:color w:val="FF0000"/>
                <w:sz w:val="20"/>
              </w:rPr>
            </w:pPr>
            <w:r w:rsidRPr="00C958EC">
              <w:rPr>
                <w:rFonts w:ascii="Roboto" w:hAnsi="Roboto"/>
                <w:b/>
                <w:sz w:val="20"/>
              </w:rPr>
              <w:t>20</w:t>
            </w:r>
          </w:p>
        </w:tc>
        <w:tc>
          <w:tcPr>
            <w:tcW w:w="426" w:type="dxa"/>
            <w:vMerge/>
            <w:tcBorders>
              <w:bottom w:val="nil"/>
            </w:tcBorders>
            <w:shd w:val="clear" w:color="auto" w:fill="auto"/>
            <w:vAlign w:val="center"/>
          </w:tcPr>
          <w:p w:rsidR="00517345" w:rsidRPr="00A44DC9" w:rsidRDefault="00517345" w:rsidP="00A44DC9">
            <w:pPr>
              <w:pStyle w:val="LAPTableText"/>
            </w:pPr>
          </w:p>
        </w:tc>
        <w:tc>
          <w:tcPr>
            <w:tcW w:w="1134" w:type="dxa"/>
            <w:shd w:val="clear" w:color="auto" w:fill="auto"/>
            <w:vAlign w:val="center"/>
          </w:tcPr>
          <w:p w:rsidR="00517345" w:rsidRPr="00A44DC9" w:rsidRDefault="00517345"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804E2">
          <w:headerReference w:type="default" r:id="rId9"/>
          <w:footerReference w:type="default" r:id="rId10"/>
          <w:headerReference w:type="first" r:id="rId11"/>
          <w:footerReference w:type="first" r:id="rId12"/>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517345">
        <w:rPr>
          <w:rFonts w:eastAsia="SimSun"/>
        </w:rPr>
        <w:t>2</w:t>
      </w:r>
      <w:r w:rsidR="00517345">
        <w:t xml:space="preserve"> Essential Mathematics</w:t>
      </w:r>
      <w:r w:rsidR="00517345" w:rsidRPr="00C958EC">
        <w:rPr>
          <w:rFonts w:eastAsia="SimSun"/>
        </w:rPr>
        <w:t xml:space="preserve"> – </w:t>
      </w:r>
      <w:r w:rsidR="00517345">
        <w:rPr>
          <w:rFonts w:eastAsia="SimSun"/>
        </w:rPr>
        <w:t>20</w:t>
      </w:r>
      <w:r w:rsidR="00517345" w:rsidRPr="00C958EC">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517345" w:rsidRPr="000A6B06" w:rsidRDefault="00517345" w:rsidP="00517345">
      <w:pPr>
        <w:spacing w:before="240"/>
        <w:rPr>
          <w:lang w:val="en-US"/>
        </w:rPr>
      </w:pPr>
      <w:r w:rsidRPr="000A6B06">
        <w:rPr>
          <w:rFonts w:ascii="Roboto Medium" w:hAnsi="Roboto Medium"/>
        </w:rPr>
        <w:t xml:space="preserve">Assessment Type 1: </w:t>
      </w:r>
      <w:r w:rsidRPr="000A6B06">
        <w:rPr>
          <w:i/>
        </w:rPr>
        <w:t xml:space="preserve"> </w:t>
      </w:r>
      <w:r w:rsidRPr="000A6B06">
        <w:rPr>
          <w:rFonts w:ascii="Roboto Medium" w:hAnsi="Roboto Medium"/>
        </w:rPr>
        <w:t>Skills and Applications Tasks</w:t>
      </w:r>
      <w:r w:rsidR="00AD19C5">
        <w:t xml:space="preserve"> – weighting 3</w:t>
      </w:r>
      <w:r w:rsidRPr="000A6B06">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50"/>
        <w:gridCol w:w="851"/>
        <w:gridCol w:w="2976"/>
      </w:tblGrid>
      <w:tr w:rsidR="00517345" w:rsidRPr="000A6B06" w:rsidTr="00513EE2">
        <w:trPr>
          <w:trHeight w:val="394"/>
        </w:trPr>
        <w:tc>
          <w:tcPr>
            <w:tcW w:w="5506" w:type="dxa"/>
            <w:vMerge w:val="restart"/>
            <w:shd w:val="clear" w:color="auto" w:fill="D9D9D9" w:themeFill="background1" w:themeFillShade="D9"/>
            <w:vAlign w:val="center"/>
          </w:tcPr>
          <w:p w:rsidR="00517345" w:rsidRPr="000A6B06" w:rsidRDefault="00517345" w:rsidP="00513EE2">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rsidR="00517345" w:rsidRPr="000A6B06" w:rsidRDefault="00517345" w:rsidP="00513EE2">
            <w:pPr>
              <w:pStyle w:val="SOTableHeadings"/>
              <w:jc w:val="center"/>
            </w:pPr>
            <w:r w:rsidRPr="000A6B06">
              <w:t>Assessment design criteria</w:t>
            </w:r>
          </w:p>
        </w:tc>
        <w:tc>
          <w:tcPr>
            <w:tcW w:w="2976" w:type="dxa"/>
            <w:vMerge w:val="restart"/>
            <w:shd w:val="clear" w:color="auto" w:fill="D9D9D9" w:themeFill="background1" w:themeFillShade="D9"/>
            <w:vAlign w:val="center"/>
          </w:tcPr>
          <w:p w:rsidR="00517345" w:rsidRPr="000A6B06" w:rsidRDefault="00517345" w:rsidP="00513EE2">
            <w:pPr>
              <w:pStyle w:val="SOTableHeadings"/>
              <w:jc w:val="center"/>
            </w:pPr>
            <w:r w:rsidRPr="000A6B06">
              <w:t>Assessment conditions</w:t>
            </w:r>
          </w:p>
          <w:p w:rsidR="00517345" w:rsidRPr="000A6B06" w:rsidRDefault="00517345" w:rsidP="00513EE2">
            <w:pPr>
              <w:pStyle w:val="SOTableText"/>
              <w:jc w:val="center"/>
            </w:pPr>
            <w:r w:rsidRPr="000A6B06">
              <w:rPr>
                <w:sz w:val="16"/>
              </w:rPr>
              <w:t>(e.g. task type, word length, time allocated, supervision)</w:t>
            </w:r>
          </w:p>
        </w:tc>
      </w:tr>
      <w:tr w:rsidR="00517345" w:rsidRPr="000A6B06" w:rsidTr="00513EE2">
        <w:trPr>
          <w:trHeight w:val="119"/>
        </w:trPr>
        <w:tc>
          <w:tcPr>
            <w:tcW w:w="5506" w:type="dxa"/>
            <w:vMerge/>
            <w:shd w:val="clear" w:color="auto" w:fill="D9D9D9" w:themeFill="background1" w:themeFillShade="D9"/>
            <w:vAlign w:val="center"/>
          </w:tcPr>
          <w:p w:rsidR="00517345" w:rsidRPr="000A6B06" w:rsidRDefault="00517345" w:rsidP="00513EE2">
            <w:pPr>
              <w:pStyle w:val="SOTableText"/>
              <w:rPr>
                <w:i/>
              </w:rPr>
            </w:pPr>
          </w:p>
        </w:tc>
        <w:tc>
          <w:tcPr>
            <w:tcW w:w="850" w:type="dxa"/>
            <w:shd w:val="clear" w:color="auto" w:fill="D9D9D9" w:themeFill="background1" w:themeFillShade="D9"/>
            <w:vAlign w:val="center"/>
          </w:tcPr>
          <w:p w:rsidR="00517345" w:rsidRPr="000A6B06" w:rsidRDefault="00EB30EA" w:rsidP="00513EE2">
            <w:pPr>
              <w:pStyle w:val="SOTableHeadings"/>
              <w:jc w:val="center"/>
            </w:pPr>
            <w:r>
              <w:t>CT</w:t>
            </w:r>
          </w:p>
        </w:tc>
        <w:tc>
          <w:tcPr>
            <w:tcW w:w="851" w:type="dxa"/>
            <w:shd w:val="clear" w:color="auto" w:fill="D9D9D9" w:themeFill="background1" w:themeFillShade="D9"/>
            <w:vAlign w:val="center"/>
          </w:tcPr>
          <w:p w:rsidR="00517345" w:rsidRPr="000A6B06" w:rsidRDefault="00EB30EA" w:rsidP="00513EE2">
            <w:pPr>
              <w:pStyle w:val="SOTableHeadings"/>
              <w:jc w:val="center"/>
            </w:pPr>
            <w:r>
              <w:t>RC</w:t>
            </w:r>
          </w:p>
        </w:tc>
        <w:tc>
          <w:tcPr>
            <w:tcW w:w="2976" w:type="dxa"/>
            <w:vMerge/>
            <w:shd w:val="clear" w:color="auto" w:fill="auto"/>
            <w:vAlign w:val="center"/>
          </w:tcPr>
          <w:p w:rsidR="00517345" w:rsidRPr="000A6B06" w:rsidRDefault="00517345" w:rsidP="00513EE2">
            <w:pPr>
              <w:pStyle w:val="SOTableText"/>
              <w:jc w:val="center"/>
            </w:pPr>
          </w:p>
        </w:tc>
      </w:tr>
      <w:tr w:rsidR="00A57518" w:rsidRPr="000A6B06" w:rsidTr="00985CBA">
        <w:trPr>
          <w:trHeight w:val="904"/>
        </w:trPr>
        <w:tc>
          <w:tcPr>
            <w:tcW w:w="5506" w:type="dxa"/>
            <w:shd w:val="clear" w:color="auto" w:fill="auto"/>
          </w:tcPr>
          <w:p w:rsidR="00A57518" w:rsidRPr="00A57518" w:rsidRDefault="00A57518" w:rsidP="00825DEE">
            <w:pPr>
              <w:pStyle w:val="LAPTableText"/>
              <w:rPr>
                <w:rFonts w:ascii="Roboto Medium" w:hAnsi="Roboto Medium"/>
                <w:sz w:val="18"/>
              </w:rPr>
            </w:pPr>
            <w:r w:rsidRPr="00A57518">
              <w:rPr>
                <w:rFonts w:ascii="Roboto Medium" w:hAnsi="Roboto Medium"/>
                <w:sz w:val="18"/>
              </w:rPr>
              <w:t>Topic One: Scales, Plans and Models</w:t>
            </w:r>
          </w:p>
          <w:p w:rsidR="00A57518" w:rsidRPr="007A70CD" w:rsidRDefault="00A57518" w:rsidP="00825DEE">
            <w:pPr>
              <w:pStyle w:val="LAPTableText"/>
              <w:rPr>
                <w:sz w:val="18"/>
              </w:rPr>
            </w:pPr>
            <w:r w:rsidRPr="007A70CD">
              <w:rPr>
                <w:sz w:val="18"/>
              </w:rPr>
              <w:t>The content covers key questions and key concepts within subtopics 1.1 and 1.2. Students apply their knowledge and skills to a range of routine and complex questions.</w:t>
            </w:r>
          </w:p>
          <w:p w:rsidR="00A57518" w:rsidRPr="007A70CD" w:rsidRDefault="00A57518" w:rsidP="00825DEE">
            <w:pPr>
              <w:pStyle w:val="LAPTableText"/>
              <w:rPr>
                <w:sz w:val="18"/>
              </w:rPr>
            </w:pPr>
            <w:r w:rsidRPr="00A57518">
              <w:rPr>
                <w:rFonts w:ascii="Roboto Medium" w:hAnsi="Roboto Medium"/>
                <w:sz w:val="18"/>
              </w:rPr>
              <w:t>Part A:</w:t>
            </w:r>
            <w:r w:rsidRPr="007A70CD">
              <w:rPr>
                <w:sz w:val="18"/>
              </w:rPr>
              <w:t xml:space="preserve"> Non-calculator section (30 minutes) – Subtopic 1.1 to 1.2</w:t>
            </w:r>
          </w:p>
          <w:p w:rsidR="00A57518" w:rsidRPr="007A70CD" w:rsidRDefault="00A57518" w:rsidP="00825DEE">
            <w:pPr>
              <w:pStyle w:val="LAPTableText"/>
              <w:rPr>
                <w:sz w:val="18"/>
              </w:rPr>
            </w:pPr>
            <w:r w:rsidRPr="00A57518">
              <w:rPr>
                <w:rFonts w:ascii="Roboto Medium" w:hAnsi="Roboto Medium"/>
                <w:sz w:val="18"/>
              </w:rPr>
              <w:t>Part B:</w:t>
            </w:r>
            <w:r w:rsidRPr="007A70CD">
              <w:rPr>
                <w:sz w:val="18"/>
              </w:rPr>
              <w:t xml:space="preserve"> Calculator section (20 minutes) – Subtopic 1.2 </w:t>
            </w:r>
          </w:p>
          <w:p w:rsidR="00A57518" w:rsidRPr="00A57518" w:rsidRDefault="00A57518" w:rsidP="00825DEE">
            <w:pPr>
              <w:spacing w:before="40" w:after="40"/>
              <w:rPr>
                <w:rFonts w:eastAsia="SimSun" w:cs="Arial"/>
                <w:sz w:val="18"/>
                <w:szCs w:val="18"/>
              </w:rPr>
            </w:pPr>
            <w:r w:rsidRPr="007A70CD">
              <w:rPr>
                <w:rFonts w:eastAsia="SimSun" w:cs="Arial"/>
                <w:sz w:val="18"/>
                <w:szCs w:val="18"/>
              </w:rPr>
              <w:t>Clear and logical communication of solutions and correct use of notation and terminology are required. Use of appropriate equipment for constructing and taking measurements from scaled representations is required.</w:t>
            </w:r>
          </w:p>
        </w:tc>
        <w:tc>
          <w:tcPr>
            <w:tcW w:w="850" w:type="dxa"/>
            <w:shd w:val="clear" w:color="auto" w:fill="auto"/>
            <w:vAlign w:val="center"/>
          </w:tcPr>
          <w:p w:rsidR="00A57518" w:rsidRPr="00A57518" w:rsidRDefault="00A57518" w:rsidP="00825DEE">
            <w:pPr>
              <w:pStyle w:val="LAPTableText"/>
              <w:jc w:val="center"/>
              <w:rPr>
                <w:sz w:val="18"/>
              </w:rPr>
            </w:pPr>
            <w:r>
              <w:rPr>
                <w:sz w:val="18"/>
              </w:rPr>
              <w:t>1,2,</w:t>
            </w:r>
            <w:r w:rsidRPr="00A57518">
              <w:rPr>
                <w:sz w:val="18"/>
              </w:rPr>
              <w:t>4</w:t>
            </w:r>
          </w:p>
        </w:tc>
        <w:tc>
          <w:tcPr>
            <w:tcW w:w="851" w:type="dxa"/>
            <w:shd w:val="clear" w:color="auto" w:fill="auto"/>
            <w:vAlign w:val="center"/>
          </w:tcPr>
          <w:p w:rsidR="00A57518" w:rsidRPr="00A57518" w:rsidRDefault="00A57518" w:rsidP="00825DEE">
            <w:pPr>
              <w:pStyle w:val="LAPTableText"/>
              <w:ind w:left="-109" w:right="-107"/>
              <w:jc w:val="center"/>
              <w:rPr>
                <w:sz w:val="18"/>
              </w:rPr>
            </w:pPr>
            <w:r>
              <w:rPr>
                <w:sz w:val="18"/>
              </w:rPr>
              <w:t>1,</w:t>
            </w:r>
            <w:r w:rsidRPr="00A57518">
              <w:rPr>
                <w:sz w:val="18"/>
              </w:rPr>
              <w:t>3</w:t>
            </w:r>
          </w:p>
        </w:tc>
        <w:tc>
          <w:tcPr>
            <w:tcW w:w="2976" w:type="dxa"/>
            <w:shd w:val="clear" w:color="auto" w:fill="auto"/>
            <w:vAlign w:val="center"/>
          </w:tcPr>
          <w:p w:rsidR="00A57518" w:rsidRPr="00A57518" w:rsidRDefault="00A57518" w:rsidP="00825DEE">
            <w:pPr>
              <w:pStyle w:val="LAPTableText"/>
              <w:rPr>
                <w:sz w:val="18"/>
              </w:rPr>
            </w:pPr>
            <w:r w:rsidRPr="00A57518">
              <w:rPr>
                <w:sz w:val="18"/>
              </w:rPr>
              <w:t>Supervised written assessment.</w:t>
            </w:r>
          </w:p>
          <w:p w:rsidR="00A57518" w:rsidRPr="007A70CD" w:rsidRDefault="00A57518" w:rsidP="00825DEE">
            <w:pPr>
              <w:pStyle w:val="LAPTableText"/>
              <w:rPr>
                <w:sz w:val="18"/>
              </w:rPr>
            </w:pPr>
            <w:r w:rsidRPr="007A70CD">
              <w:rPr>
                <w:sz w:val="18"/>
              </w:rPr>
              <w:t>Part A: no calculator, no notes</w:t>
            </w:r>
          </w:p>
          <w:p w:rsidR="00A57518" w:rsidRPr="007A70CD" w:rsidRDefault="00A57518" w:rsidP="00825DEE">
            <w:pPr>
              <w:pStyle w:val="LAPTableText"/>
              <w:rPr>
                <w:sz w:val="18"/>
              </w:rPr>
            </w:pPr>
            <w:r w:rsidRPr="007A70CD">
              <w:rPr>
                <w:sz w:val="18"/>
              </w:rPr>
              <w:t>Part B: calculator access.</w:t>
            </w:r>
          </w:p>
          <w:p w:rsidR="00A57518" w:rsidRPr="00A57518" w:rsidRDefault="00A57518" w:rsidP="00825DEE">
            <w:pPr>
              <w:pStyle w:val="LAPTableText"/>
              <w:rPr>
                <w:sz w:val="18"/>
              </w:rPr>
            </w:pPr>
            <w:r w:rsidRPr="00A57518">
              <w:rPr>
                <w:sz w:val="18"/>
              </w:rPr>
              <w:t>One A5 page of handwritten notes permitted for calculator section only.</w:t>
            </w:r>
          </w:p>
          <w:p w:rsidR="00A57518" w:rsidRPr="00A57518" w:rsidRDefault="00A57518" w:rsidP="00825DEE">
            <w:pPr>
              <w:pStyle w:val="LAPTableText"/>
              <w:rPr>
                <w:rFonts w:ascii="Roboto Medium" w:hAnsi="Roboto Medium"/>
                <w:sz w:val="18"/>
              </w:rPr>
            </w:pPr>
            <w:r w:rsidRPr="00A57518">
              <w:rPr>
                <w:rFonts w:ascii="Roboto Medium" w:hAnsi="Roboto Medium"/>
                <w:sz w:val="18"/>
              </w:rPr>
              <w:t>Total time: 50 minutes</w:t>
            </w:r>
          </w:p>
        </w:tc>
      </w:tr>
      <w:tr w:rsidR="00A57518" w:rsidRPr="000A6B06" w:rsidTr="00832DFC">
        <w:trPr>
          <w:trHeight w:val="84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A57518" w:rsidRPr="00A57518" w:rsidRDefault="00A57518" w:rsidP="00825DEE">
            <w:pPr>
              <w:pStyle w:val="LAPTableText"/>
              <w:rPr>
                <w:rFonts w:ascii="Roboto Medium" w:hAnsi="Roboto Medium"/>
                <w:sz w:val="18"/>
              </w:rPr>
            </w:pPr>
            <w:r w:rsidRPr="00A57518">
              <w:rPr>
                <w:rFonts w:ascii="Roboto Medium" w:hAnsi="Roboto Medium"/>
                <w:sz w:val="18"/>
              </w:rPr>
              <w:t>Topic Three: Business Applications</w:t>
            </w:r>
          </w:p>
          <w:p w:rsidR="00A57518" w:rsidRPr="00A57518" w:rsidRDefault="00A57518" w:rsidP="00825DEE">
            <w:pPr>
              <w:pStyle w:val="LAPTableText"/>
              <w:rPr>
                <w:sz w:val="18"/>
              </w:rPr>
            </w:pPr>
            <w:r w:rsidRPr="007A70CD">
              <w:rPr>
                <w:sz w:val="18"/>
              </w:rPr>
              <w:t>Students demonstrate mathematical knowledge and skills of key questions and key concepts from Business Applications subtopics 3.1, 3.2 and 3.3. Students apply their knowledge and skills to a range of routine and complex questions in a variety of contexts. The complex questions require students to apply the key concepts to solve problems and interpret results in a variety of contexts. Most questions require the aid of electronic technology. Correct use of notation and terminology are required.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7518" w:rsidRPr="00A57518" w:rsidRDefault="00A57518" w:rsidP="00825DEE">
            <w:pPr>
              <w:pStyle w:val="LAPTableText"/>
              <w:jc w:val="center"/>
              <w:rPr>
                <w:sz w:val="18"/>
              </w:rPr>
            </w:pPr>
            <w:r>
              <w:rPr>
                <w:sz w:val="18"/>
              </w:rPr>
              <w:t>1,2,</w:t>
            </w:r>
            <w:r w:rsidRPr="00A57518">
              <w:rPr>
                <w:sz w:val="18"/>
              </w:rPr>
              <w:t>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7518" w:rsidRPr="00A57518" w:rsidRDefault="00A57518" w:rsidP="00825DEE">
            <w:pPr>
              <w:pStyle w:val="LAPTableText"/>
              <w:ind w:left="-109" w:right="-107"/>
              <w:jc w:val="center"/>
              <w:rPr>
                <w:sz w:val="18"/>
              </w:rPr>
            </w:pPr>
            <w:r>
              <w:rPr>
                <w:sz w:val="18"/>
              </w:rPr>
              <w:t>1,2,3,</w:t>
            </w:r>
            <w:r w:rsidRPr="00A57518">
              <w:rPr>
                <w:sz w:val="18"/>
              </w:rPr>
              <w:t>4</w:t>
            </w: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7518" w:rsidRPr="00A57518" w:rsidRDefault="00A57518" w:rsidP="00825DEE">
            <w:pPr>
              <w:pStyle w:val="LAPTableText"/>
              <w:rPr>
                <w:sz w:val="18"/>
              </w:rPr>
            </w:pPr>
            <w:r w:rsidRPr="00A57518">
              <w:rPr>
                <w:sz w:val="18"/>
              </w:rPr>
              <w:t>Supervised written assessment.</w:t>
            </w:r>
          </w:p>
          <w:p w:rsidR="00A57518" w:rsidRPr="00A57518" w:rsidRDefault="00A57518" w:rsidP="00825DEE">
            <w:pPr>
              <w:pStyle w:val="LAPTableText"/>
              <w:rPr>
                <w:sz w:val="18"/>
              </w:rPr>
            </w:pPr>
            <w:r w:rsidRPr="00A57518">
              <w:rPr>
                <w:sz w:val="18"/>
              </w:rPr>
              <w:t xml:space="preserve">One </w:t>
            </w:r>
            <w:r w:rsidR="00A328F8">
              <w:rPr>
                <w:sz w:val="18"/>
              </w:rPr>
              <w:t xml:space="preserve">side of one </w:t>
            </w:r>
            <w:r w:rsidRPr="00A57518">
              <w:rPr>
                <w:sz w:val="18"/>
              </w:rPr>
              <w:t>A4 page of handwritten notes permitted.</w:t>
            </w:r>
          </w:p>
          <w:p w:rsidR="00A57518" w:rsidRPr="00A57518" w:rsidRDefault="00A57518" w:rsidP="00825DEE">
            <w:pPr>
              <w:pStyle w:val="LAPTableText"/>
              <w:rPr>
                <w:rFonts w:ascii="Roboto Medium" w:hAnsi="Roboto Medium"/>
                <w:sz w:val="18"/>
              </w:rPr>
            </w:pPr>
            <w:r w:rsidRPr="00A57518">
              <w:rPr>
                <w:rFonts w:ascii="Roboto Medium" w:hAnsi="Roboto Medium"/>
                <w:sz w:val="18"/>
              </w:rPr>
              <w:t>Total time: 50 minutes</w:t>
            </w:r>
          </w:p>
        </w:tc>
      </w:tr>
      <w:tr w:rsidR="00A57518" w:rsidRPr="000A6B06" w:rsidTr="00832DFC">
        <w:trPr>
          <w:trHeight w:val="84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A57518" w:rsidRPr="00A57518" w:rsidRDefault="00A57518" w:rsidP="00825DEE">
            <w:pPr>
              <w:pStyle w:val="LAPTableText"/>
              <w:rPr>
                <w:rFonts w:ascii="Roboto Medium" w:hAnsi="Roboto Medium"/>
                <w:sz w:val="18"/>
              </w:rPr>
            </w:pPr>
            <w:r w:rsidRPr="00A57518">
              <w:rPr>
                <w:rFonts w:ascii="Roboto Medium" w:hAnsi="Roboto Medium"/>
                <w:sz w:val="18"/>
              </w:rPr>
              <w:t>Topic Five: Investments and Loans</w:t>
            </w:r>
          </w:p>
          <w:p w:rsidR="00A57518" w:rsidRPr="007A70CD" w:rsidRDefault="00A57518" w:rsidP="00825DEE">
            <w:pPr>
              <w:pStyle w:val="LAPTableText"/>
              <w:rPr>
                <w:sz w:val="18"/>
              </w:rPr>
            </w:pPr>
            <w:r w:rsidRPr="007A70CD">
              <w:rPr>
                <w:sz w:val="18"/>
              </w:rPr>
              <w:t>Mathematical knowledge and skills based upon the key questions and key concepts from all subtopics are assessed. Students require access to technology to solve a range of financial calculations on investments using both simple and compound interest (including future value annuity calculations). Problems will be set in context and opportunities for interpretation of the mathematical results will be provided throughout the test. Correct use of notation and terminology are required.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7518" w:rsidRPr="00A57518" w:rsidRDefault="00E542BF" w:rsidP="00825DEE">
            <w:pPr>
              <w:pStyle w:val="LAPTableText"/>
              <w:jc w:val="center"/>
              <w:rPr>
                <w:sz w:val="18"/>
              </w:rPr>
            </w:pPr>
            <w:r>
              <w:rPr>
                <w:sz w:val="18"/>
              </w:rPr>
              <w:t>1,2,</w:t>
            </w:r>
            <w:r w:rsidR="00A57518" w:rsidRPr="00A57518">
              <w:rPr>
                <w:sz w:val="18"/>
              </w:rPr>
              <w:t>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7518" w:rsidRPr="00A57518" w:rsidRDefault="00E542BF" w:rsidP="00825DEE">
            <w:pPr>
              <w:pStyle w:val="LAPTableText"/>
              <w:ind w:left="-109" w:right="-107"/>
              <w:jc w:val="center"/>
              <w:rPr>
                <w:sz w:val="18"/>
              </w:rPr>
            </w:pPr>
            <w:r>
              <w:rPr>
                <w:sz w:val="18"/>
              </w:rPr>
              <w:t>1,</w:t>
            </w:r>
            <w:r w:rsidR="00A57518" w:rsidRPr="00A57518">
              <w:rPr>
                <w:sz w:val="18"/>
              </w:rPr>
              <w:t>3</w:t>
            </w: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7518" w:rsidRPr="00A57518" w:rsidRDefault="00A57518" w:rsidP="00825DEE">
            <w:pPr>
              <w:pStyle w:val="LAPTableText"/>
              <w:rPr>
                <w:sz w:val="18"/>
              </w:rPr>
            </w:pPr>
            <w:r w:rsidRPr="00A57518">
              <w:rPr>
                <w:sz w:val="18"/>
              </w:rPr>
              <w:t>Supervised written assessment.</w:t>
            </w:r>
          </w:p>
          <w:p w:rsidR="00A57518" w:rsidRPr="00A57518" w:rsidRDefault="00A57518" w:rsidP="00825DEE">
            <w:pPr>
              <w:pStyle w:val="LAPTableText"/>
              <w:rPr>
                <w:sz w:val="18"/>
              </w:rPr>
            </w:pPr>
            <w:r w:rsidRPr="00A57518">
              <w:rPr>
                <w:sz w:val="18"/>
              </w:rPr>
              <w:t>One A4 page of handwritten notes permitted.</w:t>
            </w:r>
          </w:p>
          <w:p w:rsidR="00A57518" w:rsidRPr="00E542BF" w:rsidRDefault="00A57518" w:rsidP="00825DEE">
            <w:pPr>
              <w:pStyle w:val="LAPTableText"/>
              <w:rPr>
                <w:rFonts w:ascii="Roboto Medium" w:hAnsi="Roboto Medium"/>
                <w:sz w:val="18"/>
              </w:rPr>
            </w:pPr>
            <w:r w:rsidRPr="00E542BF">
              <w:rPr>
                <w:rFonts w:ascii="Roboto Medium" w:hAnsi="Roboto Medium"/>
                <w:sz w:val="18"/>
              </w:rPr>
              <w:t>Total time: 50 minutes</w:t>
            </w:r>
          </w:p>
        </w:tc>
      </w:tr>
      <w:tr w:rsidR="00A328F8" w:rsidRPr="000A6B06" w:rsidTr="00CB1DA5">
        <w:trPr>
          <w:trHeight w:val="84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A328F8" w:rsidRPr="00A57518" w:rsidRDefault="00A328F8" w:rsidP="00CB1DA5">
            <w:pPr>
              <w:pStyle w:val="LAPTableText"/>
              <w:rPr>
                <w:rFonts w:ascii="Roboto Medium" w:hAnsi="Roboto Medium"/>
                <w:sz w:val="18"/>
              </w:rPr>
            </w:pPr>
            <w:r w:rsidRPr="00A57518">
              <w:rPr>
                <w:rFonts w:ascii="Roboto Medium" w:hAnsi="Roboto Medium"/>
                <w:sz w:val="18"/>
              </w:rPr>
              <w:t>Topic Two: Measurement</w:t>
            </w:r>
          </w:p>
          <w:p w:rsidR="00A328F8" w:rsidRPr="007A70CD" w:rsidRDefault="00A328F8" w:rsidP="00CB1DA5">
            <w:pPr>
              <w:pStyle w:val="LAPTableText"/>
              <w:rPr>
                <w:sz w:val="18"/>
              </w:rPr>
            </w:pPr>
            <w:r w:rsidRPr="007A70CD">
              <w:rPr>
                <w:sz w:val="18"/>
              </w:rPr>
              <w:t>Mathematical knowledge and skills based upon the key questions and key concepts from all subtopics are assessed. The assessment includes both routine and complex problems, some requiring the rearrangement of formulas.</w:t>
            </w:r>
          </w:p>
          <w:p w:rsidR="00A328F8" w:rsidRPr="007A70CD" w:rsidRDefault="00A328F8" w:rsidP="00CB1DA5">
            <w:pPr>
              <w:pStyle w:val="LAPTableText"/>
              <w:rPr>
                <w:sz w:val="18"/>
              </w:rPr>
            </w:pPr>
            <w:r w:rsidRPr="00A57518">
              <w:rPr>
                <w:rFonts w:ascii="Roboto Medium" w:hAnsi="Roboto Medium"/>
                <w:sz w:val="18"/>
              </w:rPr>
              <w:t>Part A:</w:t>
            </w:r>
            <w:r w:rsidRPr="007A70CD">
              <w:rPr>
                <w:sz w:val="18"/>
              </w:rPr>
              <w:t xml:space="preserve"> Non-calculator section (20 Minutes) – Parts of Subtopic 2.1 to 2.3</w:t>
            </w:r>
          </w:p>
          <w:p w:rsidR="00A328F8" w:rsidRPr="007A70CD" w:rsidRDefault="00A328F8" w:rsidP="00CB1DA5">
            <w:pPr>
              <w:pStyle w:val="LAPTableText"/>
              <w:rPr>
                <w:sz w:val="18"/>
              </w:rPr>
            </w:pPr>
            <w:r w:rsidRPr="00A57518">
              <w:rPr>
                <w:rFonts w:ascii="Roboto Medium" w:hAnsi="Roboto Medium"/>
                <w:sz w:val="18"/>
              </w:rPr>
              <w:t>Part B:</w:t>
            </w:r>
            <w:r w:rsidRPr="007A70CD">
              <w:rPr>
                <w:sz w:val="18"/>
              </w:rPr>
              <w:t xml:space="preserve"> Calculator section (30 minutes) –Subtopic 2.1 to 2.3. The formula sheet will include formulae for circumference, area, volume, surface area, Simpsons rule, Pythagoras’ theorem, sine, cos and tan ratios and the sine and cosine rule.</w:t>
            </w:r>
          </w:p>
          <w:p w:rsidR="00A328F8" w:rsidRPr="00A57518" w:rsidRDefault="00A328F8" w:rsidP="00CB1DA5">
            <w:pPr>
              <w:spacing w:before="40" w:after="40"/>
              <w:rPr>
                <w:rFonts w:eastAsia="SimSun" w:cs="Arial"/>
                <w:sz w:val="18"/>
                <w:szCs w:val="18"/>
              </w:rPr>
            </w:pPr>
            <w:r w:rsidRPr="00A57518">
              <w:rPr>
                <w:rFonts w:eastAsia="SimSun" w:cs="Arial"/>
                <w:sz w:val="18"/>
                <w:szCs w:val="18"/>
              </w:rPr>
              <w:t>Clear and logical communication of solutions and correct use of notation and terminology are required.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328F8" w:rsidRPr="00A57518" w:rsidRDefault="00A328F8" w:rsidP="00CB1DA5">
            <w:pPr>
              <w:pStyle w:val="LAPTableText"/>
              <w:jc w:val="center"/>
              <w:rPr>
                <w:sz w:val="18"/>
              </w:rPr>
            </w:pPr>
            <w:r>
              <w:rPr>
                <w:sz w:val="18"/>
              </w:rPr>
              <w:t>1,2,</w:t>
            </w:r>
            <w:r w:rsidRPr="00A57518">
              <w:rPr>
                <w:sz w:val="18"/>
              </w:rPr>
              <w:t>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328F8" w:rsidRPr="00A57518" w:rsidRDefault="00A328F8" w:rsidP="00CB1DA5">
            <w:pPr>
              <w:pStyle w:val="LAPTableText"/>
              <w:ind w:left="-109" w:right="-107"/>
              <w:jc w:val="center"/>
              <w:rPr>
                <w:sz w:val="18"/>
              </w:rPr>
            </w:pPr>
            <w:r>
              <w:rPr>
                <w:sz w:val="18"/>
              </w:rPr>
              <w:t>1,2,3,</w:t>
            </w:r>
            <w:r w:rsidRPr="00A57518">
              <w:rPr>
                <w:sz w:val="18"/>
              </w:rPr>
              <w:t>4</w:t>
            </w: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328F8" w:rsidRPr="007A70CD" w:rsidRDefault="00A328F8" w:rsidP="00CB1DA5">
            <w:pPr>
              <w:pStyle w:val="LAPTableText"/>
              <w:rPr>
                <w:sz w:val="18"/>
              </w:rPr>
            </w:pPr>
            <w:r w:rsidRPr="007A70CD">
              <w:rPr>
                <w:sz w:val="18"/>
              </w:rPr>
              <w:t>Supervised written assessment.</w:t>
            </w:r>
          </w:p>
          <w:p w:rsidR="00A328F8" w:rsidRPr="007A70CD" w:rsidRDefault="00A328F8" w:rsidP="00CB1DA5">
            <w:pPr>
              <w:pStyle w:val="LAPTableText"/>
              <w:rPr>
                <w:sz w:val="18"/>
              </w:rPr>
            </w:pPr>
            <w:r w:rsidRPr="007A70CD">
              <w:rPr>
                <w:sz w:val="18"/>
              </w:rPr>
              <w:t>Part A: no calculator, no notes</w:t>
            </w:r>
          </w:p>
          <w:p w:rsidR="00A328F8" w:rsidRPr="007A70CD" w:rsidRDefault="00A328F8" w:rsidP="00CB1DA5">
            <w:pPr>
              <w:pStyle w:val="LAPTableText"/>
              <w:rPr>
                <w:sz w:val="18"/>
              </w:rPr>
            </w:pPr>
            <w:r w:rsidRPr="007A70CD">
              <w:rPr>
                <w:sz w:val="18"/>
              </w:rPr>
              <w:t>Part B: calculator access allowed</w:t>
            </w:r>
            <w:r>
              <w:rPr>
                <w:sz w:val="18"/>
              </w:rPr>
              <w:t>,</w:t>
            </w:r>
            <w:r w:rsidRPr="007A70CD">
              <w:rPr>
                <w:sz w:val="18"/>
              </w:rPr>
              <w:t xml:space="preserve"> formulae sheet is provided</w:t>
            </w:r>
            <w:r>
              <w:rPr>
                <w:sz w:val="18"/>
              </w:rPr>
              <w:t xml:space="preserve"> and one side of one A4 page of handwritten notes permitted</w:t>
            </w:r>
            <w:r w:rsidRPr="007A70CD">
              <w:rPr>
                <w:sz w:val="18"/>
              </w:rPr>
              <w:t>.</w:t>
            </w:r>
          </w:p>
          <w:p w:rsidR="00A328F8" w:rsidRPr="00A57518" w:rsidRDefault="00A328F8" w:rsidP="00CB1DA5">
            <w:pPr>
              <w:pStyle w:val="LAPTableText"/>
              <w:rPr>
                <w:rFonts w:ascii="Roboto Medium" w:hAnsi="Roboto Medium"/>
                <w:sz w:val="18"/>
              </w:rPr>
            </w:pPr>
            <w:r w:rsidRPr="00A57518">
              <w:rPr>
                <w:rFonts w:ascii="Roboto Medium" w:hAnsi="Roboto Medium"/>
                <w:sz w:val="18"/>
              </w:rPr>
              <w:t>Total time: 50 minutes</w:t>
            </w:r>
          </w:p>
        </w:tc>
      </w:tr>
    </w:tbl>
    <w:p w:rsidR="00E542BF" w:rsidRDefault="00E542BF" w:rsidP="00E542BF">
      <w:pPr>
        <w:rPr>
          <w:rFonts w:eastAsia="MS Mincho" w:cs="Arial"/>
          <w:szCs w:val="20"/>
          <w:lang w:val="en-US"/>
        </w:rPr>
      </w:pPr>
      <w:r>
        <w:br w:type="page"/>
      </w:r>
    </w:p>
    <w:p w:rsidR="00517345" w:rsidRPr="000A6B06" w:rsidRDefault="00517345" w:rsidP="00517345">
      <w:pPr>
        <w:pStyle w:val="SOTableText"/>
        <w:spacing w:before="240" w:after="120"/>
        <w:rPr>
          <w:i/>
          <w:sz w:val="20"/>
        </w:rPr>
      </w:pPr>
      <w:r w:rsidRPr="000A6B06">
        <w:rPr>
          <w:rFonts w:ascii="Roboto Medium" w:hAnsi="Roboto Medium"/>
          <w:sz w:val="20"/>
        </w:rPr>
        <w:lastRenderedPageBreak/>
        <w:t>Assessment Type 2:</w:t>
      </w:r>
      <w:r w:rsidRPr="000A6B06">
        <w:rPr>
          <w:sz w:val="20"/>
        </w:rPr>
        <w:t xml:space="preserve"> </w:t>
      </w:r>
      <w:r w:rsidRPr="000A6B06">
        <w:rPr>
          <w:rFonts w:ascii="Roboto Medium" w:hAnsi="Roboto Medium"/>
          <w:sz w:val="20"/>
        </w:rPr>
        <w:t>Folio</w:t>
      </w:r>
      <w:r w:rsidR="00AD19C5">
        <w:rPr>
          <w:sz w:val="20"/>
        </w:rPr>
        <w:t xml:space="preserve"> – weighting 4</w:t>
      </w:r>
      <w:r w:rsidRPr="000A6B06">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50"/>
        <w:gridCol w:w="851"/>
        <w:gridCol w:w="2976"/>
      </w:tblGrid>
      <w:tr w:rsidR="00517345" w:rsidRPr="000A6B06" w:rsidTr="00513EE2">
        <w:trPr>
          <w:trHeight w:val="394"/>
        </w:trPr>
        <w:tc>
          <w:tcPr>
            <w:tcW w:w="5506" w:type="dxa"/>
            <w:vMerge w:val="restart"/>
            <w:shd w:val="clear" w:color="auto" w:fill="D9D9D9" w:themeFill="background1" w:themeFillShade="D9"/>
            <w:vAlign w:val="center"/>
          </w:tcPr>
          <w:p w:rsidR="00517345" w:rsidRPr="000A6B06" w:rsidRDefault="00517345" w:rsidP="00513EE2">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rsidR="00517345" w:rsidRPr="000A6B06" w:rsidRDefault="00517345" w:rsidP="00513EE2">
            <w:pPr>
              <w:pStyle w:val="SOTableHeadings"/>
              <w:jc w:val="center"/>
            </w:pPr>
            <w:r w:rsidRPr="000A6B06">
              <w:t>Assessment design criteria</w:t>
            </w:r>
          </w:p>
        </w:tc>
        <w:tc>
          <w:tcPr>
            <w:tcW w:w="2976" w:type="dxa"/>
            <w:vMerge w:val="restart"/>
            <w:shd w:val="clear" w:color="auto" w:fill="D9D9D9" w:themeFill="background1" w:themeFillShade="D9"/>
            <w:vAlign w:val="center"/>
          </w:tcPr>
          <w:p w:rsidR="00517345" w:rsidRPr="000A6B06" w:rsidRDefault="00517345" w:rsidP="00513EE2">
            <w:pPr>
              <w:pStyle w:val="SOTableHeadings"/>
              <w:jc w:val="center"/>
            </w:pPr>
            <w:r w:rsidRPr="000A6B06">
              <w:t>Assessment conditions</w:t>
            </w:r>
          </w:p>
          <w:p w:rsidR="00517345" w:rsidRPr="000A6B06" w:rsidRDefault="00517345" w:rsidP="00513EE2">
            <w:pPr>
              <w:pStyle w:val="SOTableText"/>
              <w:jc w:val="center"/>
            </w:pPr>
            <w:r w:rsidRPr="000A6B06">
              <w:rPr>
                <w:sz w:val="16"/>
              </w:rPr>
              <w:t>(e.g. task type, word length, time allocated, supervision)</w:t>
            </w:r>
          </w:p>
        </w:tc>
      </w:tr>
      <w:tr w:rsidR="00517345" w:rsidRPr="000A6B06" w:rsidTr="00513EE2">
        <w:trPr>
          <w:trHeight w:val="119"/>
        </w:trPr>
        <w:tc>
          <w:tcPr>
            <w:tcW w:w="5506" w:type="dxa"/>
            <w:vMerge/>
            <w:shd w:val="clear" w:color="auto" w:fill="D9D9D9" w:themeFill="background1" w:themeFillShade="D9"/>
            <w:vAlign w:val="center"/>
          </w:tcPr>
          <w:p w:rsidR="00517345" w:rsidRPr="000A6B06" w:rsidRDefault="00517345" w:rsidP="00513EE2">
            <w:pPr>
              <w:pStyle w:val="SOTableText"/>
              <w:rPr>
                <w:i/>
              </w:rPr>
            </w:pPr>
          </w:p>
        </w:tc>
        <w:tc>
          <w:tcPr>
            <w:tcW w:w="850" w:type="dxa"/>
            <w:shd w:val="clear" w:color="auto" w:fill="D9D9D9" w:themeFill="background1" w:themeFillShade="D9"/>
            <w:vAlign w:val="center"/>
          </w:tcPr>
          <w:p w:rsidR="00517345" w:rsidRPr="000A6B06" w:rsidRDefault="00EB30EA" w:rsidP="00513EE2">
            <w:pPr>
              <w:pStyle w:val="SOTableHeadings"/>
              <w:jc w:val="center"/>
            </w:pPr>
            <w:r>
              <w:t>CT</w:t>
            </w:r>
          </w:p>
        </w:tc>
        <w:tc>
          <w:tcPr>
            <w:tcW w:w="851" w:type="dxa"/>
            <w:shd w:val="clear" w:color="auto" w:fill="D9D9D9" w:themeFill="background1" w:themeFillShade="D9"/>
            <w:vAlign w:val="center"/>
          </w:tcPr>
          <w:p w:rsidR="00517345" w:rsidRPr="000A6B06" w:rsidRDefault="00EB30EA" w:rsidP="00513EE2">
            <w:pPr>
              <w:pStyle w:val="SOTableHeadings"/>
              <w:jc w:val="center"/>
            </w:pPr>
            <w:r>
              <w:t>RC</w:t>
            </w:r>
          </w:p>
        </w:tc>
        <w:tc>
          <w:tcPr>
            <w:tcW w:w="2976" w:type="dxa"/>
            <w:vMerge/>
            <w:shd w:val="clear" w:color="auto" w:fill="auto"/>
            <w:vAlign w:val="center"/>
          </w:tcPr>
          <w:p w:rsidR="00517345" w:rsidRPr="000A6B06" w:rsidRDefault="00517345" w:rsidP="00513EE2">
            <w:pPr>
              <w:pStyle w:val="SOTableText"/>
              <w:jc w:val="center"/>
            </w:pPr>
          </w:p>
        </w:tc>
      </w:tr>
      <w:tr w:rsidR="00E542BF" w:rsidRPr="000A6B06" w:rsidTr="00302907">
        <w:trPr>
          <w:trHeight w:val="966"/>
        </w:trPr>
        <w:tc>
          <w:tcPr>
            <w:tcW w:w="5506" w:type="dxa"/>
            <w:shd w:val="clear" w:color="auto" w:fill="auto"/>
          </w:tcPr>
          <w:p w:rsidR="00E542BF" w:rsidRPr="00E542BF" w:rsidRDefault="00E542BF" w:rsidP="00825DEE">
            <w:pPr>
              <w:pStyle w:val="LAPTableText"/>
              <w:rPr>
                <w:rFonts w:ascii="Roboto Medium" w:hAnsi="Roboto Medium"/>
                <w:sz w:val="18"/>
              </w:rPr>
            </w:pPr>
            <w:r w:rsidRPr="00E542BF">
              <w:rPr>
                <w:rFonts w:ascii="Roboto Medium" w:hAnsi="Roboto Medium"/>
                <w:sz w:val="18"/>
              </w:rPr>
              <w:t>Topics One and Two: Scales, Plans, and Models and Measurement</w:t>
            </w:r>
          </w:p>
          <w:p w:rsidR="00E542BF" w:rsidRPr="00E542BF" w:rsidRDefault="00E542BF" w:rsidP="00A328F8">
            <w:pPr>
              <w:pStyle w:val="LAPTableText"/>
              <w:rPr>
                <w:sz w:val="18"/>
              </w:rPr>
            </w:pPr>
            <w:r w:rsidRPr="007A70CD">
              <w:rPr>
                <w:sz w:val="18"/>
              </w:rPr>
              <w:t xml:space="preserve">In this folio task students utilise skills that they have developed in Subtopics 1.2, 2.1 and 2.2. They design and cost a </w:t>
            </w:r>
            <w:r w:rsidR="00A328F8">
              <w:rPr>
                <w:sz w:val="18"/>
              </w:rPr>
              <w:t xml:space="preserve">garden renovation </w:t>
            </w:r>
            <w:r w:rsidRPr="007A70CD">
              <w:rPr>
                <w:sz w:val="18"/>
              </w:rPr>
              <w:t>for a backyard. Students first design and draw scale diagrams</w:t>
            </w:r>
            <w:r w:rsidR="00A328F8">
              <w:rPr>
                <w:sz w:val="18"/>
              </w:rPr>
              <w:t>, including where possible composite and/or irregular shapes for some of the aspects of the redesign</w:t>
            </w:r>
            <w:r w:rsidRPr="007A70CD">
              <w:rPr>
                <w:sz w:val="18"/>
              </w:rPr>
              <w:t>. From these</w:t>
            </w:r>
            <w:r w:rsidR="00A328F8">
              <w:rPr>
                <w:sz w:val="18"/>
              </w:rPr>
              <w:t xml:space="preserve"> diagrams</w:t>
            </w:r>
            <w:r w:rsidRPr="007A70CD">
              <w:rPr>
                <w:sz w:val="18"/>
              </w:rPr>
              <w:t xml:space="preserve"> they calculate the materials needed. They will then cost the </w:t>
            </w:r>
            <w:r w:rsidR="00A328F8">
              <w:rPr>
                <w:sz w:val="18"/>
              </w:rPr>
              <w:t>renovation</w:t>
            </w:r>
            <w:r w:rsidRPr="007A70CD">
              <w:rPr>
                <w:sz w:val="18"/>
              </w:rPr>
              <w:t xml:space="preserve">. Students are required to consider the reasonableness of their results by examining the underlying assumptions and limitations of their mathematical model. </w:t>
            </w:r>
          </w:p>
        </w:tc>
        <w:tc>
          <w:tcPr>
            <w:tcW w:w="850" w:type="dxa"/>
            <w:shd w:val="clear" w:color="auto" w:fill="auto"/>
            <w:vAlign w:val="center"/>
          </w:tcPr>
          <w:p w:rsidR="00E542BF" w:rsidRPr="00E542BF" w:rsidRDefault="00E542BF" w:rsidP="00825DEE">
            <w:pPr>
              <w:pStyle w:val="LAPTableText"/>
              <w:jc w:val="center"/>
              <w:rPr>
                <w:sz w:val="18"/>
              </w:rPr>
            </w:pPr>
            <w:r>
              <w:rPr>
                <w:sz w:val="18"/>
              </w:rPr>
              <w:t>2,</w:t>
            </w:r>
            <w:r w:rsidRPr="00E542BF">
              <w:rPr>
                <w:sz w:val="18"/>
              </w:rPr>
              <w:t>3</w:t>
            </w:r>
          </w:p>
        </w:tc>
        <w:tc>
          <w:tcPr>
            <w:tcW w:w="851" w:type="dxa"/>
            <w:shd w:val="clear" w:color="auto" w:fill="auto"/>
            <w:vAlign w:val="center"/>
          </w:tcPr>
          <w:p w:rsidR="00E542BF" w:rsidRPr="00E542BF" w:rsidRDefault="00E542BF" w:rsidP="00825DEE">
            <w:pPr>
              <w:pStyle w:val="LAPTableText"/>
              <w:ind w:left="-109" w:right="-107"/>
              <w:jc w:val="center"/>
              <w:rPr>
                <w:sz w:val="18"/>
              </w:rPr>
            </w:pPr>
            <w:r>
              <w:rPr>
                <w:sz w:val="18"/>
              </w:rPr>
              <w:t>1,2,</w:t>
            </w:r>
            <w:r w:rsidRPr="00E542BF">
              <w:rPr>
                <w:sz w:val="18"/>
              </w:rPr>
              <w:t>3</w:t>
            </w:r>
            <w:r>
              <w:rPr>
                <w:sz w:val="18"/>
              </w:rPr>
              <w:t>,</w:t>
            </w:r>
            <w:r w:rsidRPr="00E542BF">
              <w:rPr>
                <w:sz w:val="18"/>
              </w:rPr>
              <w:t>5</w:t>
            </w:r>
          </w:p>
        </w:tc>
        <w:tc>
          <w:tcPr>
            <w:tcW w:w="2976" w:type="dxa"/>
            <w:shd w:val="clear" w:color="auto" w:fill="auto"/>
            <w:vAlign w:val="center"/>
          </w:tcPr>
          <w:p w:rsidR="00E542BF" w:rsidRPr="007A70CD" w:rsidRDefault="00E542BF" w:rsidP="00825DEE">
            <w:pPr>
              <w:pStyle w:val="LAPTableText"/>
              <w:rPr>
                <w:sz w:val="18"/>
              </w:rPr>
            </w:pPr>
            <w:r w:rsidRPr="007A70CD">
              <w:rPr>
                <w:sz w:val="18"/>
              </w:rPr>
              <w:t>3 weeks to complete. Some class time is allowed to support verification.</w:t>
            </w:r>
          </w:p>
          <w:p w:rsidR="00E542BF" w:rsidRPr="00E542BF" w:rsidRDefault="00E542BF" w:rsidP="00825DEE">
            <w:pPr>
              <w:pStyle w:val="LAPTableText"/>
              <w:rPr>
                <w:rFonts w:ascii="Roboto Medium" w:hAnsi="Roboto Medium"/>
                <w:sz w:val="18"/>
              </w:rPr>
            </w:pPr>
            <w:r w:rsidRPr="00E542BF">
              <w:rPr>
                <w:rFonts w:ascii="Roboto Medium" w:hAnsi="Roboto Medium"/>
                <w:sz w:val="18"/>
              </w:rPr>
              <w:t>Maximum of 8 single-sided A4 pages.</w:t>
            </w:r>
          </w:p>
          <w:p w:rsidR="00E542BF" w:rsidRPr="00E542BF" w:rsidRDefault="00E542BF" w:rsidP="00825DEE">
            <w:pPr>
              <w:pStyle w:val="LAPTableText"/>
              <w:rPr>
                <w:sz w:val="18"/>
              </w:rPr>
            </w:pPr>
            <w:r w:rsidRPr="007A70CD">
              <w:rPr>
                <w:sz w:val="18"/>
              </w:rPr>
              <w:t>Appropriate format as described in the Stage 2 Essential Mathematics subject outline.</w:t>
            </w:r>
          </w:p>
        </w:tc>
      </w:tr>
      <w:tr w:rsidR="00E542BF" w:rsidRPr="000A6B06" w:rsidTr="0022306E">
        <w:trPr>
          <w:trHeight w:val="96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542BF" w:rsidRPr="00E542BF" w:rsidRDefault="00E542BF" w:rsidP="00825DEE">
            <w:pPr>
              <w:pStyle w:val="LAPTableText"/>
              <w:rPr>
                <w:rFonts w:ascii="Roboto Medium" w:hAnsi="Roboto Medium"/>
                <w:sz w:val="18"/>
              </w:rPr>
            </w:pPr>
            <w:r w:rsidRPr="00E542BF">
              <w:rPr>
                <w:rFonts w:ascii="Roboto Medium" w:hAnsi="Roboto Medium"/>
                <w:sz w:val="18"/>
              </w:rPr>
              <w:t>Topic Four: Statistics</w:t>
            </w:r>
          </w:p>
          <w:p w:rsidR="00E542BF" w:rsidRPr="00E542BF" w:rsidRDefault="00E542BF" w:rsidP="00825DEE">
            <w:pPr>
              <w:pStyle w:val="LAPTableText"/>
              <w:rPr>
                <w:sz w:val="18"/>
              </w:rPr>
            </w:pPr>
            <w:r w:rsidRPr="007A70CD">
              <w:rPr>
                <w:sz w:val="18"/>
              </w:rPr>
              <w:t>In this task students are required to use their knowledge of the key content from subtopics of 4.1 to 4.3 to explore the connection between kilometres travelled and the selling price of a specific brand/model of car. Students’ use a sampling technique to select a sample of data for car prices and the distance travelled for two different brands/models of car. The data should be collected from a variety of sources including internet advertisements and/or newspapers etc. They analyse the data collected on the selling price of the cars and the respective distance they have travelled, and determine if there is a causal link between distance travelled and the selling price of each model/brand of car using correlation techniques.  Students consider if one brand/model holds its value better than the other investigated. They discuss the reasonableness of their results by examining the limitations of their mathematical model.</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42BF" w:rsidRPr="00E542BF" w:rsidRDefault="00E542BF" w:rsidP="00825DEE">
            <w:pPr>
              <w:pStyle w:val="LAPTableText"/>
              <w:jc w:val="center"/>
              <w:rPr>
                <w:sz w:val="18"/>
              </w:rPr>
            </w:pPr>
            <w:r>
              <w:rPr>
                <w:sz w:val="18"/>
              </w:rPr>
              <w:t>1,2,</w:t>
            </w:r>
            <w:r w:rsidRPr="00E542BF">
              <w:rPr>
                <w:sz w:val="18"/>
              </w:rPr>
              <w:t>3</w:t>
            </w:r>
            <w:r>
              <w:rPr>
                <w:sz w:val="18"/>
              </w:rPr>
              <w:t>,</w:t>
            </w:r>
            <w:r w:rsidRPr="00E542BF">
              <w:rPr>
                <w:sz w:val="18"/>
              </w:rPr>
              <w:t>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42BF" w:rsidRPr="00E542BF" w:rsidRDefault="00E542BF" w:rsidP="00E542BF">
            <w:pPr>
              <w:pStyle w:val="LAPTableText"/>
              <w:ind w:left="-109" w:right="-107"/>
              <w:jc w:val="center"/>
              <w:rPr>
                <w:sz w:val="18"/>
              </w:rPr>
            </w:pPr>
            <w:r w:rsidRPr="00E542BF">
              <w:rPr>
                <w:sz w:val="18"/>
              </w:rPr>
              <w:t>1,2,3,4,5</w:t>
            </w: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42BF" w:rsidRPr="007A70CD" w:rsidRDefault="00E542BF" w:rsidP="00825DEE">
            <w:pPr>
              <w:pStyle w:val="LAPTableText"/>
              <w:rPr>
                <w:sz w:val="18"/>
              </w:rPr>
            </w:pPr>
            <w:r w:rsidRPr="007A70CD">
              <w:rPr>
                <w:sz w:val="18"/>
              </w:rPr>
              <w:t>3 weeks to complete. Some class time is allowed to support verification.</w:t>
            </w:r>
          </w:p>
          <w:p w:rsidR="00E542BF" w:rsidRPr="00E542BF" w:rsidRDefault="00E542BF" w:rsidP="00825DEE">
            <w:pPr>
              <w:pStyle w:val="LAPTableText"/>
              <w:rPr>
                <w:rFonts w:ascii="Roboto Medium" w:hAnsi="Roboto Medium"/>
                <w:sz w:val="18"/>
              </w:rPr>
            </w:pPr>
            <w:r w:rsidRPr="00E542BF">
              <w:rPr>
                <w:rFonts w:ascii="Roboto Medium" w:hAnsi="Roboto Medium"/>
                <w:sz w:val="18"/>
              </w:rPr>
              <w:t>Maximum of 8 single-sided A4 pages.</w:t>
            </w:r>
          </w:p>
          <w:p w:rsidR="00E542BF" w:rsidRPr="00E542BF" w:rsidRDefault="00E542BF" w:rsidP="00825DEE">
            <w:pPr>
              <w:pStyle w:val="LAPTableText"/>
              <w:rPr>
                <w:sz w:val="18"/>
              </w:rPr>
            </w:pPr>
            <w:r w:rsidRPr="007A70CD">
              <w:rPr>
                <w:sz w:val="18"/>
              </w:rPr>
              <w:t>Appropriate format as described in the Stage 2 Essential Mathematics subject outline.</w:t>
            </w:r>
          </w:p>
        </w:tc>
      </w:tr>
      <w:tr w:rsidR="00E542BF" w:rsidRPr="000A6B06" w:rsidTr="0071634B">
        <w:trPr>
          <w:trHeight w:val="96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542BF" w:rsidRPr="00E542BF" w:rsidRDefault="00E542BF" w:rsidP="00825DEE">
            <w:pPr>
              <w:pStyle w:val="LAPTableText"/>
              <w:rPr>
                <w:rFonts w:ascii="Roboto Medium" w:hAnsi="Roboto Medium"/>
                <w:sz w:val="18"/>
              </w:rPr>
            </w:pPr>
            <w:r w:rsidRPr="00E542BF">
              <w:rPr>
                <w:rFonts w:ascii="Roboto Medium" w:hAnsi="Roboto Medium"/>
                <w:sz w:val="18"/>
              </w:rPr>
              <w:t>Topic Five: Investments and Loans</w:t>
            </w:r>
          </w:p>
          <w:p w:rsidR="00E542BF" w:rsidRPr="00E542BF" w:rsidRDefault="00E542BF" w:rsidP="00825DEE">
            <w:pPr>
              <w:pStyle w:val="LAPTableText"/>
              <w:rPr>
                <w:sz w:val="18"/>
              </w:rPr>
            </w:pPr>
            <w:r w:rsidRPr="007A70CD">
              <w:rPr>
                <w:sz w:val="18"/>
              </w:rPr>
              <w:t>In this task students investigate home loan options considering charges on loan accounts and comparison rates.  After choosing a bank loan they investigate how the interest paid for a particular loan amount for a home can be minimised. Investigations include reducing the term of the loan, making greater payments, making a lump sum payment and increasing the frequency of payments and possibly combinations of these. They also consider the full cost of the loan for each of the interest minimisation methods considered, and consider the reasonableness of their results, and discuss any limitations to their mathematical model.</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42BF" w:rsidRPr="00E542BF" w:rsidRDefault="00E542BF" w:rsidP="00825DEE">
            <w:pPr>
              <w:pStyle w:val="LAPTableText"/>
              <w:jc w:val="center"/>
              <w:rPr>
                <w:sz w:val="18"/>
              </w:rPr>
            </w:pPr>
            <w:r>
              <w:rPr>
                <w:sz w:val="18"/>
              </w:rPr>
              <w:t>1,</w:t>
            </w:r>
            <w:r w:rsidRPr="00E542BF">
              <w:rPr>
                <w:sz w:val="18"/>
              </w:rPr>
              <w:t>3</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42BF" w:rsidRPr="00E542BF" w:rsidRDefault="00E542BF" w:rsidP="00825DEE">
            <w:pPr>
              <w:pStyle w:val="LAPTableText"/>
              <w:ind w:left="-109" w:right="-107"/>
              <w:jc w:val="center"/>
              <w:rPr>
                <w:sz w:val="18"/>
              </w:rPr>
            </w:pPr>
            <w:r>
              <w:rPr>
                <w:sz w:val="18"/>
              </w:rPr>
              <w:t>1,2,3,4,</w:t>
            </w:r>
            <w:r w:rsidRPr="00E542BF">
              <w:rPr>
                <w:sz w:val="18"/>
              </w:rPr>
              <w:t>5</w:t>
            </w: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42BF" w:rsidRPr="007A70CD" w:rsidRDefault="00E542BF" w:rsidP="00825DEE">
            <w:pPr>
              <w:pStyle w:val="LAPTableText"/>
              <w:rPr>
                <w:sz w:val="18"/>
              </w:rPr>
            </w:pPr>
            <w:r w:rsidRPr="007A70CD">
              <w:rPr>
                <w:sz w:val="18"/>
              </w:rPr>
              <w:t>3 weeks to complete. Some class time is allowed to support verification.</w:t>
            </w:r>
          </w:p>
          <w:p w:rsidR="00E542BF" w:rsidRPr="00E542BF" w:rsidRDefault="00E542BF" w:rsidP="00825DEE">
            <w:pPr>
              <w:pStyle w:val="LAPTableText"/>
              <w:rPr>
                <w:rFonts w:ascii="Roboto Medium" w:hAnsi="Roboto Medium"/>
                <w:sz w:val="18"/>
              </w:rPr>
            </w:pPr>
            <w:r w:rsidRPr="00E542BF">
              <w:rPr>
                <w:rFonts w:ascii="Roboto Medium" w:hAnsi="Roboto Medium"/>
                <w:sz w:val="18"/>
              </w:rPr>
              <w:t>Maximum of 8 single-sided A4 pages.</w:t>
            </w:r>
          </w:p>
          <w:p w:rsidR="00E542BF" w:rsidRPr="00E542BF" w:rsidRDefault="00E542BF" w:rsidP="00825DEE">
            <w:pPr>
              <w:pStyle w:val="LAPTableText"/>
              <w:rPr>
                <w:sz w:val="18"/>
              </w:rPr>
            </w:pPr>
            <w:r w:rsidRPr="007A70CD">
              <w:rPr>
                <w:sz w:val="18"/>
              </w:rPr>
              <w:t>Appropriate format as described in the Stage 2 Essential Mathematics subject outline.</w:t>
            </w:r>
          </w:p>
        </w:tc>
      </w:tr>
    </w:tbl>
    <w:p w:rsidR="00517345" w:rsidRPr="000A6B06" w:rsidRDefault="00517345" w:rsidP="00517345">
      <w:pPr>
        <w:spacing w:before="240"/>
        <w:rPr>
          <w:szCs w:val="20"/>
          <w:lang w:val="en-US"/>
        </w:rPr>
      </w:pPr>
      <w:r>
        <w:rPr>
          <w:rFonts w:ascii="Roboto Medium" w:hAnsi="Roboto Medium"/>
        </w:rPr>
        <w:t>External Assessment</w:t>
      </w:r>
      <w:r w:rsidRPr="000A6B06">
        <w:rPr>
          <w:rFonts w:ascii="Roboto Medium" w:hAnsi="Roboto Medium"/>
        </w:rPr>
        <w:t>:</w:t>
      </w:r>
      <w:r w:rsidRPr="000A6B06">
        <w:t xml:space="preserve"> </w:t>
      </w:r>
      <w:r w:rsidRPr="000A6B06">
        <w:rPr>
          <w:rFonts w:ascii="Roboto Medium" w:hAnsi="Roboto Medium"/>
        </w:rPr>
        <w:t>Examination</w:t>
      </w:r>
      <w:r w:rsidRPr="000A6B06">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21"/>
        <w:gridCol w:w="6662"/>
      </w:tblGrid>
      <w:tr w:rsidR="00517345" w:rsidRPr="00153C12" w:rsidTr="00A57518">
        <w:trPr>
          <w:trHeight w:val="397"/>
        </w:trPr>
        <w:tc>
          <w:tcPr>
            <w:tcW w:w="3521" w:type="dxa"/>
            <w:vMerge w:val="restart"/>
            <w:shd w:val="clear" w:color="auto" w:fill="D9D9D9" w:themeFill="background1" w:themeFillShade="D9"/>
            <w:vAlign w:val="center"/>
          </w:tcPr>
          <w:p w:rsidR="00517345" w:rsidRPr="00DE3C5C" w:rsidRDefault="00517345" w:rsidP="00513EE2">
            <w:pPr>
              <w:pStyle w:val="SOTableText"/>
              <w:rPr>
                <w:i/>
              </w:rPr>
            </w:pPr>
            <w:r>
              <w:rPr>
                <w:rFonts w:ascii="Roboto Medium" w:hAnsi="Roboto Medium"/>
              </w:rPr>
              <w:t>Assessment d</w:t>
            </w:r>
            <w:r w:rsidRPr="00111A42">
              <w:rPr>
                <w:rFonts w:ascii="Roboto Medium" w:hAnsi="Roboto Medium"/>
              </w:rPr>
              <w:t>etails</w:t>
            </w:r>
          </w:p>
        </w:tc>
        <w:tc>
          <w:tcPr>
            <w:tcW w:w="6662" w:type="dxa"/>
            <w:vMerge w:val="restart"/>
            <w:shd w:val="clear" w:color="auto" w:fill="D9D9D9" w:themeFill="background1" w:themeFillShade="D9"/>
            <w:vAlign w:val="center"/>
          </w:tcPr>
          <w:p w:rsidR="00517345" w:rsidRPr="00103D79" w:rsidRDefault="00517345" w:rsidP="00513EE2">
            <w:pPr>
              <w:pStyle w:val="SOTableHeadings"/>
              <w:jc w:val="center"/>
            </w:pPr>
            <w:r w:rsidRPr="00103D79">
              <w:t>Assessment conditions</w:t>
            </w:r>
          </w:p>
          <w:p w:rsidR="00517345" w:rsidRPr="00153C12" w:rsidRDefault="00517345" w:rsidP="00513EE2">
            <w:pPr>
              <w:pStyle w:val="SOTableText"/>
              <w:jc w:val="center"/>
            </w:pPr>
            <w:r w:rsidRPr="00C958EC">
              <w:rPr>
                <w:sz w:val="16"/>
              </w:rPr>
              <w:t>(e.g. task type, word length, time allocated, supervision)</w:t>
            </w:r>
          </w:p>
        </w:tc>
      </w:tr>
      <w:tr w:rsidR="00517345" w:rsidRPr="00153C12" w:rsidTr="00A57518">
        <w:trPr>
          <w:trHeight w:val="397"/>
        </w:trPr>
        <w:tc>
          <w:tcPr>
            <w:tcW w:w="3521" w:type="dxa"/>
            <w:vMerge/>
            <w:shd w:val="clear" w:color="auto" w:fill="D9D9D9" w:themeFill="background1" w:themeFillShade="D9"/>
            <w:vAlign w:val="center"/>
          </w:tcPr>
          <w:p w:rsidR="00517345" w:rsidRPr="00153C12" w:rsidRDefault="00517345" w:rsidP="00513EE2">
            <w:pPr>
              <w:pStyle w:val="SOTableText"/>
              <w:rPr>
                <w:i/>
              </w:rPr>
            </w:pPr>
          </w:p>
        </w:tc>
        <w:tc>
          <w:tcPr>
            <w:tcW w:w="6662" w:type="dxa"/>
            <w:vMerge/>
            <w:shd w:val="clear" w:color="auto" w:fill="auto"/>
            <w:vAlign w:val="center"/>
          </w:tcPr>
          <w:p w:rsidR="00517345" w:rsidRPr="00153C12" w:rsidRDefault="00517345" w:rsidP="00513EE2">
            <w:pPr>
              <w:pStyle w:val="SOTableText"/>
              <w:jc w:val="center"/>
            </w:pPr>
          </w:p>
        </w:tc>
      </w:tr>
      <w:tr w:rsidR="00517345" w:rsidRPr="00153C12" w:rsidTr="00A57518">
        <w:trPr>
          <w:trHeight w:val="1054"/>
        </w:trPr>
        <w:tc>
          <w:tcPr>
            <w:tcW w:w="3521" w:type="dxa"/>
            <w:shd w:val="clear" w:color="auto" w:fill="auto"/>
            <w:vAlign w:val="center"/>
          </w:tcPr>
          <w:p w:rsidR="00517345" w:rsidRPr="00153C12" w:rsidRDefault="00A57518" w:rsidP="00513EE2">
            <w:pPr>
              <w:pStyle w:val="SOTableText"/>
            </w:pPr>
            <w:r>
              <w:t>External Assessment</w:t>
            </w:r>
          </w:p>
        </w:tc>
        <w:tc>
          <w:tcPr>
            <w:tcW w:w="6662" w:type="dxa"/>
            <w:shd w:val="clear" w:color="auto" w:fill="auto"/>
            <w:vAlign w:val="center"/>
          </w:tcPr>
          <w:p w:rsidR="00A57518" w:rsidRPr="00A7050F" w:rsidRDefault="00A57518" w:rsidP="00A57518">
            <w:pPr>
              <w:pStyle w:val="SOTableText"/>
            </w:pPr>
            <w:r w:rsidRPr="00A7050F">
              <w:rPr>
                <w:szCs w:val="18"/>
              </w:rPr>
              <w:t>2</w:t>
            </w:r>
            <w:r w:rsidRPr="00A7050F">
              <w:t>-hour external examination.</w:t>
            </w:r>
          </w:p>
          <w:p w:rsidR="00A57518" w:rsidRPr="00A7050F" w:rsidRDefault="00A57518" w:rsidP="00A57518">
            <w:pPr>
              <w:pStyle w:val="SOTableText"/>
            </w:pPr>
            <w:r w:rsidRPr="00A7050F">
              <w:t>Access to electronic technology required.</w:t>
            </w:r>
          </w:p>
          <w:p w:rsidR="00A57518" w:rsidRPr="00A7050F" w:rsidRDefault="00A57518" w:rsidP="00A57518">
            <w:pPr>
              <w:pStyle w:val="SOTableText"/>
            </w:pPr>
            <w:r w:rsidRPr="00A7050F">
              <w:t>Students may refer to one unfolded A4 sheet (two sides) of hand-written notes.</w:t>
            </w:r>
          </w:p>
          <w:p w:rsidR="00A57518" w:rsidRPr="00A7050F" w:rsidRDefault="00A57518" w:rsidP="00A57518">
            <w:pPr>
              <w:pStyle w:val="SOTableText"/>
            </w:pPr>
            <w:r w:rsidRPr="00A7050F">
              <w:t>Students answer questions on the following three topics:</w:t>
            </w:r>
          </w:p>
          <w:p w:rsidR="00A57518" w:rsidRDefault="00A57518" w:rsidP="00A57518">
            <w:pPr>
              <w:pStyle w:val="SOTableText"/>
              <w:numPr>
                <w:ilvl w:val="0"/>
                <w:numId w:val="6"/>
              </w:numPr>
            </w:pPr>
            <w:r w:rsidRPr="00A7050F">
              <w:t>Topic 2: Measurement</w:t>
            </w:r>
          </w:p>
          <w:p w:rsidR="00A57518" w:rsidRDefault="00A57518" w:rsidP="00A57518">
            <w:pPr>
              <w:pStyle w:val="SOTableText"/>
              <w:numPr>
                <w:ilvl w:val="0"/>
                <w:numId w:val="6"/>
              </w:numPr>
            </w:pPr>
            <w:r w:rsidRPr="00A7050F">
              <w:t>Topic 4: Statistics</w:t>
            </w:r>
          </w:p>
          <w:p w:rsidR="00A57518" w:rsidRPr="00A7050F" w:rsidRDefault="00A57518" w:rsidP="00A57518">
            <w:pPr>
              <w:pStyle w:val="SOTableText"/>
              <w:numPr>
                <w:ilvl w:val="0"/>
                <w:numId w:val="6"/>
              </w:numPr>
            </w:pPr>
            <w:r w:rsidRPr="00A7050F">
              <w:t>Topic 5: Investment and Loans</w:t>
            </w:r>
          </w:p>
          <w:p w:rsidR="00517345" w:rsidRPr="00E74697" w:rsidRDefault="00A57518" w:rsidP="00A57518">
            <w:pPr>
              <w:pStyle w:val="SOTableText"/>
              <w:rPr>
                <w:color w:val="FF0000"/>
              </w:rPr>
            </w:pPr>
            <w:r w:rsidRPr="00A7050F">
              <w:t>The examination consists of a range of problems, some focusing on knowledge, routine skills, and applications, and others focusing on analysis and interpretation. Students provide explanations and arguments, and use correct mathematical notation, terminology, and representation throughout the examination.</w:t>
            </w:r>
          </w:p>
        </w:tc>
      </w:tr>
    </w:tbl>
    <w:p w:rsidR="00AD3260" w:rsidRPr="00E542BF" w:rsidRDefault="00517345" w:rsidP="00517345">
      <w:pPr>
        <w:spacing w:before="240"/>
        <w:rPr>
          <w:i/>
        </w:rPr>
      </w:pPr>
      <w:r w:rsidRPr="00FE436C">
        <w:rPr>
          <w:rFonts w:ascii="Roboto Medium" w:eastAsia="SimSun" w:hAnsi="Roboto Medium" w:cs="Arial"/>
          <w:bCs/>
          <w:i/>
          <w:iCs/>
          <w:szCs w:val="20"/>
          <w:lang w:val="en-US"/>
        </w:rPr>
        <w:t>Eight assessments.</w:t>
      </w:r>
      <w:r>
        <w:rPr>
          <w:rFonts w:eastAsia="SimSun" w:cs="Arial"/>
          <w:b/>
          <w:bCs/>
          <w:i/>
          <w:iCs/>
          <w:szCs w:val="20"/>
          <w:lang w:val="en-US"/>
        </w:rPr>
        <w:t xml:space="preserve"> </w:t>
      </w:r>
      <w:r w:rsidRPr="00103D79">
        <w:rPr>
          <w:i/>
        </w:rPr>
        <w:t xml:space="preserve">Please refer to the </w:t>
      </w:r>
      <w:r w:rsidRPr="006552F9">
        <w:rPr>
          <w:i/>
        </w:rPr>
        <w:t xml:space="preserve">Stage </w:t>
      </w:r>
      <w:r>
        <w:rPr>
          <w:i/>
        </w:rPr>
        <w:t>2</w:t>
      </w:r>
      <w:r w:rsidRPr="006552F9">
        <w:rPr>
          <w:i/>
        </w:rPr>
        <w:t xml:space="preserve"> </w:t>
      </w:r>
      <w:r w:rsidRPr="000A6B06">
        <w:rPr>
          <w:i/>
        </w:rPr>
        <w:t>Essential Mathematics</w:t>
      </w:r>
      <w:r w:rsidRPr="00103D79">
        <w:rPr>
          <w:i/>
        </w:rPr>
        <w:t xml:space="preserve"> </w:t>
      </w:r>
      <w:r>
        <w:rPr>
          <w:i/>
        </w:rPr>
        <w:t>subject outline</w:t>
      </w:r>
      <w:r w:rsidRPr="00103D79">
        <w:rPr>
          <w:i/>
        </w:rPr>
        <w:t>.</w:t>
      </w:r>
      <w:bookmarkStart w:id="0" w:name="_GoBack"/>
      <w:bookmarkEnd w:id="0"/>
    </w:p>
    <w:sectPr w:rsidR="00AD3260" w:rsidRPr="00E542BF" w:rsidSect="00665468">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1DF" w:rsidRDefault="00AD21DF" w:rsidP="00483E68">
      <w:r>
        <w:separator/>
      </w:r>
    </w:p>
  </w:endnote>
  <w:endnote w:type="continuationSeparator" w:id="0">
    <w:p w:rsidR="00AD21DF" w:rsidRDefault="00AD21D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164B70DE-CCF7-435E-8A80-FF9305DA2745}"/>
    <w:embedItalic r:id="rId2" w:fontKey="{53111FDC-40C0-4C2F-B29B-23C1869EC52A}"/>
    <w:embedBoldItalic r:id="rId3" w:fontKey="{C3123071-4C0E-4273-978F-A2EA7FC1BD7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4F5ACBF5-CAFD-4EE0-91FC-418D3964782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fontKey="{39FDA964-2E3A-4F54-8964-B858560C92BC}"/>
    <w:embedItalic r:id="rId6" w:fontKey="{428E626C-BBE7-4F5F-BA1B-7BB75494E2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Default="007608B1" w:rsidP="00111A42">
    <w:pPr>
      <w:pStyle w:val="LAPFooter"/>
    </w:pPr>
    <w:r>
      <w:rPr>
        <w:noProof/>
        <w:lang w:val="en-AU"/>
      </w:rPr>
      <w:drawing>
        <wp:anchor distT="0" distB="0" distL="114300" distR="114300" simplePos="0" relativeHeight="251659264" behindDoc="1" locked="0" layoutInCell="1" allowOverlap="1" wp14:anchorId="6566F408" wp14:editId="39ACC221">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6192" behindDoc="0" locked="0" layoutInCell="1" allowOverlap="1" wp14:anchorId="33A0430E" wp14:editId="26394C7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CE6079">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CE6079">
      <w:rPr>
        <w:noProof/>
      </w:rPr>
      <w:t>3</w:t>
    </w:r>
    <w:r w:rsidR="009B7824" w:rsidRPr="00D128A8">
      <w:fldChar w:fldCharType="end"/>
    </w:r>
    <w:r w:rsidR="00693A24">
      <w:br/>
    </w:r>
    <w:r w:rsidR="00517345" w:rsidRPr="006552F9">
      <w:t xml:space="preserve">Stage </w:t>
    </w:r>
    <w:r w:rsidR="00517345">
      <w:t>2</w:t>
    </w:r>
    <w:r w:rsidR="00517345" w:rsidRPr="006552F9">
      <w:t xml:space="preserve"> </w:t>
    </w:r>
    <w:r w:rsidR="00517345">
      <w:t>Essential Mathematics</w:t>
    </w:r>
    <w:r w:rsidR="00517345" w:rsidRPr="00C958EC">
      <w:t xml:space="preserve"> – Pre-approved </w:t>
    </w:r>
    <w:r w:rsidR="00517345" w:rsidRPr="00A57518">
      <w:t>LAP-0</w:t>
    </w:r>
    <w:r w:rsidR="00A57518" w:rsidRPr="00A57518">
      <w:t>2</w:t>
    </w:r>
    <w:r w:rsidR="00517345">
      <w:br/>
    </w:r>
    <w:r w:rsidR="00517345" w:rsidRPr="00AD3BD3">
      <w:t xml:space="preserve">Ref: </w:t>
    </w:r>
    <w:r w:rsidR="00AD21DF">
      <w:fldChar w:fldCharType="begin"/>
    </w:r>
    <w:r w:rsidR="00AD21DF">
      <w:instrText xml:space="preserve"> DOCPROPERTY  Objective-Id  \* MERGEFORMAT </w:instrText>
    </w:r>
    <w:r w:rsidR="00AD21DF">
      <w:fldChar w:fldCharType="separate"/>
    </w:r>
    <w:r w:rsidR="00CE6079">
      <w:t>A697117</w:t>
    </w:r>
    <w:r w:rsidR="00AD21DF">
      <w:fldChar w:fldCharType="end"/>
    </w:r>
    <w:r w:rsidR="00517345" w:rsidRPr="00C958EC">
      <w:rPr>
        <w:color w:val="FF0000"/>
      </w:rPr>
      <w:t xml:space="preserve"> </w:t>
    </w:r>
    <w:r w:rsidR="00517345" w:rsidRPr="00AD3BD3">
      <w:t>(</w:t>
    </w:r>
    <w:r w:rsidR="00517345">
      <w:t xml:space="preserve">created December 2017) </w:t>
    </w:r>
    <w:r w:rsidR="00517345" w:rsidRPr="00AD3BD3">
      <w:t>© SACE Board of South</w:t>
    </w:r>
    <w:r w:rsidR="00517345">
      <w:t xml:space="preserve"> </w:t>
    </w:r>
    <w:r w:rsidR="00517345" w:rsidRPr="00111A42">
      <w:t>Australia</w:t>
    </w:r>
    <w:r w:rsidR="00517345">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7B08EB" w:rsidRDefault="007B08EB" w:rsidP="007B08EB">
    <w:pPr>
      <w:pStyle w:val="LAPFooter"/>
      <w:tabs>
        <w:tab w:val="right" w:pos="15168"/>
      </w:tabs>
      <w:spacing w:before="120"/>
    </w:pPr>
    <w:r>
      <w:rPr>
        <w:noProof/>
        <w:lang w:val="en-AU"/>
      </w:rPr>
      <w:drawing>
        <wp:anchor distT="0" distB="0" distL="114300" distR="114300" simplePos="0" relativeHeight="251658240" behindDoc="0" locked="0" layoutInCell="1" allowOverlap="1" wp14:anchorId="0F601D48" wp14:editId="7550109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517345" w:rsidRPr="006552F9">
      <w:t xml:space="preserve">Stage </w:t>
    </w:r>
    <w:r w:rsidR="00517345">
      <w:t>2</w:t>
    </w:r>
    <w:r w:rsidR="00517345" w:rsidRPr="006552F9">
      <w:t xml:space="preserve"> </w:t>
    </w:r>
    <w:r w:rsidR="00517345">
      <w:t>Essential Mathematics</w:t>
    </w:r>
    <w:r w:rsidR="00517345" w:rsidRPr="00C958EC">
      <w:t xml:space="preserve"> – Pre-approved </w:t>
    </w:r>
    <w:r w:rsidR="00517345" w:rsidRPr="00A57518">
      <w:t>LAP-0</w:t>
    </w:r>
    <w:r w:rsidR="00A57518" w:rsidRPr="00A57518">
      <w:t>2</w:t>
    </w:r>
    <w:r w:rsidR="00665468">
      <w:tab/>
    </w:r>
    <w:r w:rsidR="00665468" w:rsidRPr="00D128A8">
      <w:t xml:space="preserve">Page </w:t>
    </w:r>
    <w:r w:rsidR="00665468" w:rsidRPr="00D128A8">
      <w:fldChar w:fldCharType="begin"/>
    </w:r>
    <w:r w:rsidR="00665468" w:rsidRPr="00D128A8">
      <w:instrText xml:space="preserve"> PAGE </w:instrText>
    </w:r>
    <w:r w:rsidR="00665468" w:rsidRPr="00D128A8">
      <w:fldChar w:fldCharType="separate"/>
    </w:r>
    <w:r w:rsidR="00CE6079">
      <w:rPr>
        <w:noProof/>
      </w:rPr>
      <w:t>3</w:t>
    </w:r>
    <w:r w:rsidR="00665468" w:rsidRPr="00D128A8">
      <w:fldChar w:fldCharType="end"/>
    </w:r>
    <w:r w:rsidR="00665468" w:rsidRPr="00D128A8">
      <w:t xml:space="preserve"> of </w:t>
    </w:r>
    <w:r w:rsidR="00665468" w:rsidRPr="00D128A8">
      <w:fldChar w:fldCharType="begin"/>
    </w:r>
    <w:r w:rsidR="00665468" w:rsidRPr="00D128A8">
      <w:instrText xml:space="preserve"> NUMPAGES </w:instrText>
    </w:r>
    <w:r w:rsidR="00665468" w:rsidRPr="00D128A8">
      <w:fldChar w:fldCharType="separate"/>
    </w:r>
    <w:r w:rsidR="00CE6079">
      <w:rPr>
        <w:noProof/>
      </w:rPr>
      <w:t>3</w:t>
    </w:r>
    <w:r w:rsidR="00665468" w:rsidRPr="00D128A8">
      <w:fldChar w:fldCharType="end"/>
    </w:r>
    <w:r w:rsidR="00517345">
      <w:br/>
    </w:r>
    <w:r w:rsidR="00517345" w:rsidRPr="00AD3BD3">
      <w:t>Ref</w:t>
    </w:r>
    <w:r w:rsidR="00517345" w:rsidRPr="00A57518">
      <w:t xml:space="preserve">: </w:t>
    </w:r>
    <w:r w:rsidR="00AD21DF">
      <w:fldChar w:fldCharType="begin"/>
    </w:r>
    <w:r w:rsidR="00AD21DF">
      <w:instrText xml:space="preserve"> DOCPROPERTY  Objective-Id  \* MERGEFORMAT </w:instrText>
    </w:r>
    <w:r w:rsidR="00AD21DF">
      <w:fldChar w:fldCharType="separate"/>
    </w:r>
    <w:r w:rsidR="00CE6079">
      <w:t>A697117</w:t>
    </w:r>
    <w:r w:rsidR="00AD21DF">
      <w:fldChar w:fldCharType="end"/>
    </w:r>
    <w:r w:rsidR="00517345" w:rsidRPr="00C958EC">
      <w:rPr>
        <w:color w:val="FF0000"/>
      </w:rPr>
      <w:t xml:space="preserve"> </w:t>
    </w:r>
    <w:r w:rsidR="00517345" w:rsidRPr="00AD3BD3">
      <w:t>(</w:t>
    </w:r>
    <w:r w:rsidR="00517345">
      <w:t xml:space="preserve">created December 2017) </w:t>
    </w:r>
    <w:r w:rsidR="00517345" w:rsidRPr="00AD3BD3">
      <w:t>© SACE Board of South</w:t>
    </w:r>
    <w:r w:rsidR="00517345">
      <w:t xml:space="preserve"> </w:t>
    </w:r>
    <w:r w:rsidR="00517345" w:rsidRPr="00111A42">
      <w:t>Australia</w:t>
    </w:r>
    <w:r w:rsidR="00517345">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1DF" w:rsidRDefault="00AD21DF" w:rsidP="00483E68">
      <w:r>
        <w:separator/>
      </w:r>
    </w:p>
  </w:footnote>
  <w:footnote w:type="continuationSeparator" w:id="0">
    <w:p w:rsidR="00AD21DF" w:rsidRDefault="00AD21DF"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3513E37"/>
    <w:multiLevelType w:val="hybridMultilevel"/>
    <w:tmpl w:val="0F92A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2614"/>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D95"/>
    <w:rsid w:val="002B395F"/>
    <w:rsid w:val="002D0D3E"/>
    <w:rsid w:val="002D525F"/>
    <w:rsid w:val="002D5274"/>
    <w:rsid w:val="002F39F5"/>
    <w:rsid w:val="002F4101"/>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17345"/>
    <w:rsid w:val="00524A91"/>
    <w:rsid w:val="0053018A"/>
    <w:rsid w:val="00533D87"/>
    <w:rsid w:val="005369C5"/>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432"/>
    <w:rsid w:val="00651649"/>
    <w:rsid w:val="00654C77"/>
    <w:rsid w:val="00660189"/>
    <w:rsid w:val="006611CD"/>
    <w:rsid w:val="0066308D"/>
    <w:rsid w:val="00665468"/>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28F8"/>
    <w:rsid w:val="00A33E47"/>
    <w:rsid w:val="00A370F5"/>
    <w:rsid w:val="00A41838"/>
    <w:rsid w:val="00A440AC"/>
    <w:rsid w:val="00A44DC9"/>
    <w:rsid w:val="00A455B2"/>
    <w:rsid w:val="00A52537"/>
    <w:rsid w:val="00A54E10"/>
    <w:rsid w:val="00A573ED"/>
    <w:rsid w:val="00A57518"/>
    <w:rsid w:val="00A6424E"/>
    <w:rsid w:val="00A65B3B"/>
    <w:rsid w:val="00A804E2"/>
    <w:rsid w:val="00A81D0E"/>
    <w:rsid w:val="00A82B69"/>
    <w:rsid w:val="00A862E5"/>
    <w:rsid w:val="00A87EC7"/>
    <w:rsid w:val="00A92F5C"/>
    <w:rsid w:val="00A94F14"/>
    <w:rsid w:val="00A95A04"/>
    <w:rsid w:val="00AA5255"/>
    <w:rsid w:val="00AA6028"/>
    <w:rsid w:val="00AB1AD6"/>
    <w:rsid w:val="00AB5B62"/>
    <w:rsid w:val="00AD19C5"/>
    <w:rsid w:val="00AD21DF"/>
    <w:rsid w:val="00AD3260"/>
    <w:rsid w:val="00AD69EC"/>
    <w:rsid w:val="00AE4323"/>
    <w:rsid w:val="00AE75C3"/>
    <w:rsid w:val="00AF2A2A"/>
    <w:rsid w:val="00AF5EA0"/>
    <w:rsid w:val="00B007B0"/>
    <w:rsid w:val="00B052A5"/>
    <w:rsid w:val="00B05838"/>
    <w:rsid w:val="00B05EB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E6079"/>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5D8B"/>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42BF"/>
    <w:rsid w:val="00E56E7A"/>
    <w:rsid w:val="00E71CEA"/>
    <w:rsid w:val="00E72709"/>
    <w:rsid w:val="00E74697"/>
    <w:rsid w:val="00E90CA9"/>
    <w:rsid w:val="00EB20A8"/>
    <w:rsid w:val="00EB22D4"/>
    <w:rsid w:val="00EB2B08"/>
    <w:rsid w:val="00EB30EA"/>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546425F-29B1-4AC1-B03C-1CD93FEA4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665468"/>
    <w:pPr>
      <w:tabs>
        <w:tab w:val="right" w:pos="10206"/>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6d580b259563494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A697117</value>
    </field>
    <field name="Objective-Title">
      <value order="0">Stage 2 Essential Mathematics pre-approved LAP-02 - 3 folio tasks</value>
    </field>
    <field name="Objective-Description">
      <value order="0"/>
    </field>
    <field name="Objective-CreationStamp">
      <value order="0">2017-11-10T02:37:22Z</value>
    </field>
    <field name="Objective-IsApproved">
      <value order="0">false</value>
    </field>
    <field name="Objective-IsPublished">
      <value order="0">true</value>
    </field>
    <field name="Objective-DatePublished">
      <value order="0">2018-12-17T04:10:18Z</value>
    </field>
    <field name="Objective-ModificationStamp">
      <value order="0">2018-12-17T04:10:18Z</value>
    </field>
    <field name="Objective-Owner">
      <value order="0">Melissa Sherman</value>
    </field>
    <field name="Objective-Path">
      <value order="0">Objective Global Folder:SACE Support Materials:SACE Support Materials Stage 2:Mathematics:Essential Mathematics (from 2017):2018 pre-approved LAPs</value>
    </field>
    <field name="Objective-Parent">
      <value order="0">2018 pre-approved LAPs</value>
    </field>
    <field name="Objective-State">
      <value order="0">Published</value>
    </field>
    <field name="Objective-VersionId">
      <value order="0">vA1371821</value>
    </field>
    <field name="Objective-Version">
      <value order="0">5.0</value>
    </field>
    <field name="Objective-VersionNumber">
      <value order="0">7</value>
    </field>
    <field name="Objective-VersionComment">
      <value order="0"/>
    </field>
    <field name="Objective-FileNumber">
      <value order="0">qA13671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1D70A191-3F09-464F-905D-21738A2F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8</cp:revision>
  <cp:lastPrinted>2017-10-19T05:27:00Z</cp:lastPrinted>
  <dcterms:created xsi:type="dcterms:W3CDTF">2017-11-30T06:29:00Z</dcterms:created>
  <dcterms:modified xsi:type="dcterms:W3CDTF">2018-12-17T04:23:00Z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A697117</vt:lpwstr>
  </property>
  <property fmtid="{D5CDD505-2E9C-101B-9397-08002B2CF9AE}" pid="4" name="Objective-Title">
    <vt:lpwstr>Stage 2 Essential Mathematics pre-approved LAP-02 - 3 folio tasks</vt:lpwstr>
  </property>
  <property fmtid="{D5CDD505-2E9C-101B-9397-08002B2CF9AE}" pid="5" name="Objective-Comment">
    <vt:lpwstr/>
  </property>
  <property fmtid="{D5CDD505-2E9C-101B-9397-08002B2CF9AE}" pid="6" name="Objective-CreationStamp">
    <vt:filetime>2017-11-10T02:37:22Z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2018-12-17T04:10:18Z</vt:filetime>
  </property>
  <property fmtid="{D5CDD505-2E9C-101B-9397-08002B2CF9AE}" pid="10" name="Objective-ModificationStamp">
    <vt:filetime>2018-12-17T04:10:18Z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2:Mathematics:Essential Mathematics (from 2017):2018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qA13671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vA1371821</vt:lpwstr>
  </property>
</Properties>
</file>