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69748A">
        <w:rPr>
          <w:rFonts w:eastAsia="SimSun"/>
        </w:rPr>
        <w:t>Scientific Studies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blBorders>
        <w:tblCellMar>
          <w:right w:w="0" w:type="dxa"/>
        </w:tblCellMar>
        <w:tblLook w:val="04A0" w:firstRow="1" w:lastRow="0" w:firstColumn="1" w:lastColumn="0" w:noHBand="0" w:noVBand="1"/>
      </w:tblPr>
      <w:tblGrid>
        <w:gridCol w:w="817"/>
        <w:gridCol w:w="4394"/>
        <w:gridCol w:w="1134"/>
        <w:gridCol w:w="3261"/>
      </w:tblGrid>
      <w:tr w:rsidR="005D6C38" w:rsidRPr="0069748A" w:rsidTr="0069748A">
        <w:trPr>
          <w:trHeight w:hRule="exact" w:val="567"/>
        </w:trPr>
        <w:tc>
          <w:tcPr>
            <w:tcW w:w="817" w:type="dxa"/>
            <w:tcBorders>
              <w:bottom w:val="nil"/>
            </w:tcBorders>
            <w:shd w:val="clear" w:color="auto" w:fill="auto"/>
            <w:vAlign w:val="bottom"/>
          </w:tcPr>
          <w:p w:rsidR="00153C12" w:rsidRPr="0069748A" w:rsidRDefault="00153C12" w:rsidP="00111A42">
            <w:pPr>
              <w:spacing w:after="0"/>
              <w:rPr>
                <w:szCs w:val="20"/>
              </w:rPr>
            </w:pPr>
            <w:r w:rsidRPr="0069748A">
              <w:rPr>
                <w:szCs w:val="20"/>
              </w:rPr>
              <w:t>School</w:t>
            </w:r>
          </w:p>
        </w:tc>
        <w:tc>
          <w:tcPr>
            <w:tcW w:w="4394" w:type="dxa"/>
            <w:shd w:val="clear" w:color="auto" w:fill="auto"/>
            <w:vAlign w:val="bottom"/>
          </w:tcPr>
          <w:p w:rsidR="00153C12" w:rsidRPr="0069748A" w:rsidRDefault="00153C12" w:rsidP="00111A42">
            <w:pPr>
              <w:spacing w:after="0"/>
              <w:rPr>
                <w:szCs w:val="20"/>
              </w:rPr>
            </w:pPr>
          </w:p>
        </w:tc>
        <w:tc>
          <w:tcPr>
            <w:tcW w:w="1134" w:type="dxa"/>
            <w:tcBorders>
              <w:bottom w:val="nil"/>
            </w:tcBorders>
            <w:shd w:val="clear" w:color="auto" w:fill="auto"/>
            <w:vAlign w:val="bottom"/>
          </w:tcPr>
          <w:p w:rsidR="00153C12" w:rsidRPr="0069748A" w:rsidRDefault="00153C12" w:rsidP="00111A42">
            <w:pPr>
              <w:spacing w:after="0"/>
              <w:rPr>
                <w:szCs w:val="20"/>
              </w:rPr>
            </w:pPr>
            <w:r w:rsidRPr="0069748A">
              <w:rPr>
                <w:szCs w:val="20"/>
              </w:rPr>
              <w:t>Teacher(s)</w:t>
            </w:r>
          </w:p>
        </w:tc>
        <w:tc>
          <w:tcPr>
            <w:tcW w:w="3261" w:type="dxa"/>
            <w:shd w:val="clear" w:color="auto" w:fill="auto"/>
            <w:vAlign w:val="bottom"/>
          </w:tcPr>
          <w:p w:rsidR="00153C12" w:rsidRPr="0069748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69748A" w:rsidTr="0069748A">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69748A" w:rsidTr="0069748A">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9B165C" w:rsidRPr="0069748A" w:rsidTr="0069748A">
        <w:trPr>
          <w:trHeight w:val="380"/>
        </w:trPr>
        <w:tc>
          <w:tcPr>
            <w:tcW w:w="614" w:type="dxa"/>
            <w:shd w:val="clear" w:color="auto" w:fill="auto"/>
            <w:vAlign w:val="center"/>
          </w:tcPr>
          <w:p w:rsidR="0069748A" w:rsidRPr="00A44DC9" w:rsidRDefault="0069748A" w:rsidP="00A44DC9">
            <w:pPr>
              <w:pStyle w:val="LAPTableText"/>
            </w:pPr>
          </w:p>
        </w:tc>
        <w:tc>
          <w:tcPr>
            <w:tcW w:w="614" w:type="dxa"/>
            <w:shd w:val="clear" w:color="auto" w:fill="auto"/>
            <w:vAlign w:val="center"/>
          </w:tcPr>
          <w:p w:rsidR="0069748A" w:rsidRPr="00A44DC9" w:rsidRDefault="0069748A" w:rsidP="00A44DC9">
            <w:pPr>
              <w:pStyle w:val="LAPTableText"/>
            </w:pPr>
          </w:p>
        </w:tc>
        <w:tc>
          <w:tcPr>
            <w:tcW w:w="615" w:type="dxa"/>
            <w:shd w:val="clear" w:color="auto" w:fill="auto"/>
            <w:vAlign w:val="center"/>
          </w:tcPr>
          <w:p w:rsidR="0069748A" w:rsidRPr="00A44DC9" w:rsidRDefault="0069748A" w:rsidP="00A44DC9">
            <w:pPr>
              <w:pStyle w:val="LAPTableText"/>
            </w:pPr>
          </w:p>
        </w:tc>
        <w:tc>
          <w:tcPr>
            <w:tcW w:w="425" w:type="dxa"/>
            <w:vMerge/>
            <w:tcBorders>
              <w:bottom w:val="nil"/>
            </w:tcBorders>
            <w:shd w:val="clear" w:color="auto" w:fill="auto"/>
            <w:vAlign w:val="center"/>
          </w:tcPr>
          <w:p w:rsidR="0069748A" w:rsidRPr="00A44DC9" w:rsidRDefault="0069748A" w:rsidP="00A44DC9">
            <w:pPr>
              <w:pStyle w:val="LAPTableText"/>
            </w:pPr>
          </w:p>
        </w:tc>
        <w:tc>
          <w:tcPr>
            <w:tcW w:w="1276" w:type="dxa"/>
            <w:shd w:val="clear" w:color="auto" w:fill="auto"/>
            <w:vAlign w:val="center"/>
          </w:tcPr>
          <w:p w:rsidR="0069748A" w:rsidRPr="00A44DC9" w:rsidRDefault="0069748A" w:rsidP="00A44DC9">
            <w:pPr>
              <w:pStyle w:val="LAPTableText"/>
            </w:pPr>
          </w:p>
        </w:tc>
        <w:tc>
          <w:tcPr>
            <w:tcW w:w="425" w:type="dxa"/>
            <w:vMerge/>
            <w:tcBorders>
              <w:bottom w:val="nil"/>
            </w:tcBorders>
            <w:shd w:val="clear" w:color="auto" w:fill="auto"/>
            <w:vAlign w:val="center"/>
          </w:tcPr>
          <w:p w:rsidR="0069748A" w:rsidRPr="00A44DC9" w:rsidRDefault="0069748A" w:rsidP="00A44DC9">
            <w:pPr>
              <w:pStyle w:val="LAPTableText"/>
            </w:pPr>
          </w:p>
        </w:tc>
        <w:tc>
          <w:tcPr>
            <w:tcW w:w="709" w:type="dxa"/>
            <w:shd w:val="clear" w:color="auto" w:fill="auto"/>
            <w:vAlign w:val="center"/>
          </w:tcPr>
          <w:p w:rsidR="0069748A" w:rsidRPr="00E74697" w:rsidRDefault="0069748A"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F</w:t>
            </w:r>
          </w:p>
        </w:tc>
        <w:tc>
          <w:tcPr>
            <w:tcW w:w="1275" w:type="dxa"/>
            <w:shd w:val="clear" w:color="auto" w:fill="auto"/>
            <w:vAlign w:val="center"/>
          </w:tcPr>
          <w:p w:rsidR="0069748A" w:rsidRPr="00E74697" w:rsidRDefault="00254DB5" w:rsidP="00E302E2">
            <w:pPr>
              <w:pStyle w:val="LAPTableText"/>
              <w:jc w:val="center"/>
              <w:rPr>
                <w:rFonts w:ascii="Roboto" w:hAnsi="Roboto"/>
                <w:b/>
                <w:color w:val="FF0000"/>
                <w:sz w:val="20"/>
              </w:rPr>
            </w:pPr>
            <w:r w:rsidRPr="00254DB5">
              <w:rPr>
                <w:rFonts w:ascii="Roboto" w:hAnsi="Roboto"/>
                <w:b/>
                <w:sz w:val="20"/>
              </w:rPr>
              <w:t>20</w:t>
            </w:r>
          </w:p>
        </w:tc>
        <w:tc>
          <w:tcPr>
            <w:tcW w:w="426" w:type="dxa"/>
            <w:vMerge/>
            <w:tcBorders>
              <w:bottom w:val="nil"/>
            </w:tcBorders>
            <w:shd w:val="clear" w:color="auto" w:fill="auto"/>
            <w:vAlign w:val="center"/>
          </w:tcPr>
          <w:p w:rsidR="0069748A" w:rsidRPr="00A44DC9" w:rsidRDefault="0069748A" w:rsidP="00A44DC9">
            <w:pPr>
              <w:pStyle w:val="LAPTableText"/>
            </w:pPr>
          </w:p>
        </w:tc>
        <w:tc>
          <w:tcPr>
            <w:tcW w:w="1134" w:type="dxa"/>
            <w:shd w:val="clear" w:color="auto" w:fill="auto"/>
            <w:vAlign w:val="center"/>
          </w:tcPr>
          <w:p w:rsidR="0069748A" w:rsidRPr="00A44DC9" w:rsidRDefault="0069748A"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85" w:type="dxa"/>
          <w:right w:w="85" w:type="dxa"/>
        </w:tblCellMar>
        <w:tblLook w:val="01E0" w:firstRow="1" w:lastRow="1" w:firstColumn="1" w:lastColumn="1" w:noHBand="0" w:noVBand="0"/>
      </w:tblPr>
      <w:tblGrid>
        <w:gridCol w:w="9475"/>
      </w:tblGrid>
      <w:tr w:rsidR="00153C12" w:rsidRPr="0069748A" w:rsidTr="0069748A">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69748A" w:rsidTr="0069748A">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69748A"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69748A" w:rsidRDefault="00153C12" w:rsidP="00111A42">
            <w:pPr>
              <w:spacing w:after="0"/>
              <w:rPr>
                <w:lang w:val="en-US"/>
              </w:rPr>
            </w:pPr>
          </w:p>
        </w:tc>
      </w:tr>
    </w:tbl>
    <w:p w:rsidR="00FF5B14" w:rsidRDefault="00FF5B14" w:rsidP="009B7824">
      <w:pPr>
        <w:rPr>
          <w:sz w:val="28"/>
          <w:szCs w:val="28"/>
        </w:rPr>
        <w:sectPr w:rsidR="00FF5B14" w:rsidSect="000253A9">
          <w:headerReference w:type="default" r:id="rId10"/>
          <w:footerReference w:type="default" r:id="rId11"/>
          <w:headerReference w:type="first" r:id="rId12"/>
          <w:footerReference w:type="first" r:id="rId13"/>
          <w:pgSz w:w="11906" w:h="16838" w:code="9"/>
          <w:pgMar w:top="2268"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69748A">
        <w:rPr>
          <w:rFonts w:eastAsia="SimSun"/>
        </w:rPr>
        <w:t>Scientific Studies</w:t>
      </w:r>
      <w:r w:rsidR="0069748A" w:rsidRPr="002F39D1">
        <w:rPr>
          <w:rFonts w:eastAsia="SimSun"/>
          <w:color w:val="FF0000"/>
        </w:rPr>
        <w:t xml:space="preserve"> </w:t>
      </w:r>
      <w:r w:rsidR="0003080B" w:rsidRPr="0069748A">
        <w:rPr>
          <w:rFonts w:eastAsia="SimSun"/>
        </w:rPr>
        <w:t xml:space="preserve">– </w:t>
      </w:r>
      <w:r w:rsidR="00254DB5" w:rsidRPr="00254DB5">
        <w:rPr>
          <w:rFonts w:eastAsia="SimSun"/>
        </w:rPr>
        <w:t>20</w:t>
      </w:r>
      <w:r w:rsidR="0003080B" w:rsidRPr="002F39D1">
        <w:rPr>
          <w:rFonts w:eastAsia="SimSun"/>
          <w:color w:val="FF0000"/>
        </w:rPr>
        <w:t xml:space="preserve"> </w:t>
      </w:r>
      <w:r w:rsidR="0003080B" w:rsidRPr="0003080B">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AD3260">
      <w:pPr>
        <w:spacing w:before="240"/>
        <w:rPr>
          <w:lang w:val="en-US"/>
        </w:rPr>
      </w:pPr>
      <w:r w:rsidRPr="00AD3260">
        <w:rPr>
          <w:rFonts w:ascii="Roboto Medium" w:hAnsi="Roboto Medium"/>
        </w:rPr>
        <w:t>Assessment Type 1:</w:t>
      </w:r>
      <w:r w:rsidRPr="00153C12">
        <w:rPr>
          <w:i/>
        </w:rPr>
        <w:t xml:space="preserve"> </w:t>
      </w:r>
      <w:r w:rsidR="0003080B">
        <w:rPr>
          <w:i/>
        </w:rPr>
        <w:t xml:space="preserve"> </w:t>
      </w:r>
      <w:r w:rsidR="00254DB5" w:rsidRPr="00254DB5">
        <w:rPr>
          <w:rFonts w:ascii="Roboto Medium" w:hAnsi="Roboto Medium"/>
        </w:rPr>
        <w:t>Investigations Folio</w:t>
      </w:r>
      <w:r w:rsidR="0003080B" w:rsidRPr="00254DB5">
        <w:t xml:space="preserve"> – weighting </w:t>
      </w:r>
      <w:r w:rsidR="00254DB5" w:rsidRPr="00254DB5">
        <w:t>40</w:t>
      </w:r>
      <w:r w:rsidR="0003080B" w:rsidRPr="00254DB5">
        <w:t>%</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9B165C" w:rsidRPr="0069748A" w:rsidTr="00473B55">
        <w:trPr>
          <w:trHeight w:val="397"/>
        </w:trPr>
        <w:tc>
          <w:tcPr>
            <w:tcW w:w="5364" w:type="dxa"/>
            <w:vMerge w:val="restart"/>
            <w:shd w:val="clear" w:color="auto" w:fill="D9D9D9"/>
            <w:vAlign w:val="center"/>
          </w:tcPr>
          <w:p w:rsidR="0069748A" w:rsidRPr="00DE3C5C" w:rsidRDefault="0069748A" w:rsidP="00742FD1">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vAlign w:val="center"/>
          </w:tcPr>
          <w:p w:rsidR="0069748A" w:rsidRPr="00103D79" w:rsidRDefault="0069748A" w:rsidP="00742FD1">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vAlign w:val="center"/>
          </w:tcPr>
          <w:p w:rsidR="0069748A" w:rsidRPr="00103D79" w:rsidRDefault="0069748A" w:rsidP="00742FD1">
            <w:pPr>
              <w:pStyle w:val="SOTableHeadings"/>
            </w:pPr>
            <w:r w:rsidRPr="00103D79">
              <w:t xml:space="preserve">Assessment conditions </w:t>
            </w:r>
          </w:p>
          <w:p w:rsidR="0069748A" w:rsidRPr="00153C12" w:rsidRDefault="0069748A" w:rsidP="00742FD1">
            <w:pPr>
              <w:pStyle w:val="SOTableText"/>
            </w:pPr>
            <w:r w:rsidRPr="00420969">
              <w:rPr>
                <w:sz w:val="16"/>
              </w:rPr>
              <w:t>(e.g. task type, word length, time allocated, supervision)</w:t>
            </w:r>
          </w:p>
        </w:tc>
      </w:tr>
      <w:tr w:rsidR="009B165C" w:rsidRPr="0069748A" w:rsidTr="00473B55">
        <w:trPr>
          <w:trHeight w:val="397"/>
        </w:trPr>
        <w:tc>
          <w:tcPr>
            <w:tcW w:w="5364" w:type="dxa"/>
            <w:vMerge/>
            <w:shd w:val="clear" w:color="auto" w:fill="D9D9D9"/>
            <w:vAlign w:val="center"/>
          </w:tcPr>
          <w:p w:rsidR="0069748A" w:rsidRPr="00153C12" w:rsidRDefault="0069748A" w:rsidP="00742FD1">
            <w:pPr>
              <w:pStyle w:val="SOTableText"/>
              <w:rPr>
                <w:i/>
              </w:rPr>
            </w:pPr>
          </w:p>
        </w:tc>
        <w:tc>
          <w:tcPr>
            <w:tcW w:w="602" w:type="dxa"/>
            <w:shd w:val="clear" w:color="auto" w:fill="D9D9D9"/>
            <w:vAlign w:val="center"/>
          </w:tcPr>
          <w:p w:rsidR="0069748A" w:rsidRPr="00103D79" w:rsidRDefault="0069748A" w:rsidP="00B464A7">
            <w:pPr>
              <w:pStyle w:val="SOTableHeadings"/>
              <w:jc w:val="center"/>
            </w:pPr>
            <w:r>
              <w:t>I</w:t>
            </w:r>
          </w:p>
        </w:tc>
        <w:tc>
          <w:tcPr>
            <w:tcW w:w="603" w:type="dxa"/>
            <w:shd w:val="clear" w:color="auto" w:fill="D9D9D9"/>
            <w:vAlign w:val="center"/>
          </w:tcPr>
          <w:p w:rsidR="0069748A" w:rsidRPr="00103D79" w:rsidRDefault="0069748A" w:rsidP="00B464A7">
            <w:pPr>
              <w:pStyle w:val="SOTableHeadings"/>
              <w:jc w:val="center"/>
            </w:pPr>
            <w:r>
              <w:t>AE</w:t>
            </w:r>
          </w:p>
        </w:tc>
        <w:tc>
          <w:tcPr>
            <w:tcW w:w="602" w:type="dxa"/>
            <w:shd w:val="clear" w:color="auto" w:fill="D9D9D9"/>
            <w:vAlign w:val="center"/>
          </w:tcPr>
          <w:p w:rsidR="0069748A" w:rsidRPr="00103D79" w:rsidRDefault="0069748A" w:rsidP="00B464A7">
            <w:pPr>
              <w:pStyle w:val="SOTableHeadings"/>
              <w:jc w:val="center"/>
            </w:pPr>
            <w:r w:rsidRPr="00103D79">
              <w:t>A</w:t>
            </w:r>
          </w:p>
        </w:tc>
        <w:tc>
          <w:tcPr>
            <w:tcW w:w="603" w:type="dxa"/>
            <w:shd w:val="clear" w:color="auto" w:fill="D9D9D9"/>
            <w:vAlign w:val="center"/>
          </w:tcPr>
          <w:p w:rsidR="0069748A" w:rsidRPr="00153C12" w:rsidRDefault="0069748A" w:rsidP="00B464A7">
            <w:pPr>
              <w:pStyle w:val="SOTableHeadings"/>
              <w:jc w:val="center"/>
            </w:pPr>
            <w:r>
              <w:t>KU</w:t>
            </w:r>
          </w:p>
        </w:tc>
        <w:tc>
          <w:tcPr>
            <w:tcW w:w="2409" w:type="dxa"/>
            <w:vMerge/>
            <w:shd w:val="clear" w:color="auto" w:fill="auto"/>
            <w:vAlign w:val="center"/>
          </w:tcPr>
          <w:p w:rsidR="0069748A" w:rsidRPr="00153C12" w:rsidRDefault="0069748A" w:rsidP="00742FD1">
            <w:pPr>
              <w:pStyle w:val="SOTableText"/>
            </w:pPr>
          </w:p>
        </w:tc>
      </w:tr>
      <w:tr w:rsidR="0069748A" w:rsidRPr="0069748A" w:rsidTr="00473B55">
        <w:trPr>
          <w:trHeight w:val="772"/>
        </w:trPr>
        <w:tc>
          <w:tcPr>
            <w:tcW w:w="5364" w:type="dxa"/>
            <w:shd w:val="clear" w:color="auto" w:fill="auto"/>
            <w:vAlign w:val="center"/>
          </w:tcPr>
          <w:p w:rsidR="0069748A" w:rsidRPr="00B464A7" w:rsidRDefault="00B464A7" w:rsidP="00742FD1">
            <w:pPr>
              <w:pStyle w:val="SOTableText"/>
              <w:rPr>
                <w:rFonts w:ascii="Roboto Medium" w:hAnsi="Roboto Medium"/>
                <w:szCs w:val="18"/>
              </w:rPr>
            </w:pPr>
            <w:r w:rsidRPr="00B464A7">
              <w:rPr>
                <w:rFonts w:ascii="Roboto Medium" w:hAnsi="Roboto Medium"/>
                <w:szCs w:val="18"/>
              </w:rPr>
              <w:t>Practical investigation (completion): Water quality</w:t>
            </w:r>
          </w:p>
          <w:p w:rsidR="00B464A7" w:rsidRPr="00153C12" w:rsidRDefault="00B464A7" w:rsidP="00742FD1">
            <w:pPr>
              <w:pStyle w:val="SOTableText"/>
            </w:pPr>
            <w:r>
              <w:rPr>
                <w:szCs w:val="18"/>
              </w:rPr>
              <w:t xml:space="preserve">Students evaluate the quality of a local waterway through a series of indicator tests in a completion type practical in which they are provided with the method. They undertake a practical investigation to collect data on dissolved oxygen levels, phosphate levels, turbidity, biochemical oxygen demand (BOD), </w:t>
            </w:r>
            <w:proofErr w:type="spellStart"/>
            <w:r>
              <w:rPr>
                <w:szCs w:val="18"/>
              </w:rPr>
              <w:t>faecal</w:t>
            </w:r>
            <w:proofErr w:type="spellEnd"/>
            <w:r>
              <w:rPr>
                <w:szCs w:val="18"/>
              </w:rPr>
              <w:t xml:space="preserve"> coliform, pH, temperature, flow rate, nitrate levels, smell, and appearance. Students collate the data and look for patterns and relationships between land use, community attitudes and </w:t>
            </w:r>
            <w:proofErr w:type="spellStart"/>
            <w:r>
              <w:rPr>
                <w:szCs w:val="18"/>
              </w:rPr>
              <w:t>behaviours</w:t>
            </w:r>
            <w:proofErr w:type="spellEnd"/>
            <w:r>
              <w:rPr>
                <w:szCs w:val="18"/>
              </w:rPr>
              <w:t>, and water quality. They report their findings and make recommendations to the local council on how to develop and maintain a healthy waterway.</w:t>
            </w:r>
          </w:p>
        </w:tc>
        <w:tc>
          <w:tcPr>
            <w:tcW w:w="602" w:type="dxa"/>
            <w:shd w:val="clear" w:color="auto" w:fill="auto"/>
            <w:vAlign w:val="center"/>
          </w:tcPr>
          <w:p w:rsidR="0069748A" w:rsidRPr="00153C12" w:rsidRDefault="00B464A7" w:rsidP="00B464A7">
            <w:pPr>
              <w:pStyle w:val="SOTableText"/>
              <w:jc w:val="center"/>
            </w:pPr>
            <w:r>
              <w:t>3,4</w:t>
            </w:r>
          </w:p>
        </w:tc>
        <w:tc>
          <w:tcPr>
            <w:tcW w:w="603" w:type="dxa"/>
            <w:shd w:val="clear" w:color="auto" w:fill="auto"/>
            <w:vAlign w:val="center"/>
          </w:tcPr>
          <w:p w:rsidR="0069748A" w:rsidRPr="00153C12" w:rsidRDefault="00B464A7" w:rsidP="00B464A7">
            <w:pPr>
              <w:pStyle w:val="SOTableText"/>
              <w:jc w:val="center"/>
            </w:pPr>
            <w:r>
              <w:t>1</w:t>
            </w:r>
          </w:p>
        </w:tc>
        <w:tc>
          <w:tcPr>
            <w:tcW w:w="602" w:type="dxa"/>
            <w:shd w:val="clear" w:color="auto" w:fill="auto"/>
            <w:vAlign w:val="center"/>
          </w:tcPr>
          <w:p w:rsidR="0069748A" w:rsidRPr="00153C12" w:rsidRDefault="00B464A7" w:rsidP="00B464A7">
            <w:pPr>
              <w:pStyle w:val="SOTableText"/>
              <w:jc w:val="center"/>
            </w:pPr>
            <w:r>
              <w:t>1,2</w:t>
            </w:r>
          </w:p>
        </w:tc>
        <w:tc>
          <w:tcPr>
            <w:tcW w:w="603" w:type="dxa"/>
            <w:vAlign w:val="center"/>
          </w:tcPr>
          <w:p w:rsidR="0069748A" w:rsidRPr="00153C12" w:rsidRDefault="00B464A7" w:rsidP="00B464A7">
            <w:pPr>
              <w:pStyle w:val="SOTableText"/>
              <w:jc w:val="center"/>
            </w:pPr>
            <w:r>
              <w:t>2</w:t>
            </w:r>
          </w:p>
        </w:tc>
        <w:tc>
          <w:tcPr>
            <w:tcW w:w="2409" w:type="dxa"/>
            <w:shd w:val="clear" w:color="auto" w:fill="auto"/>
            <w:vAlign w:val="center"/>
          </w:tcPr>
          <w:p w:rsidR="00B464A7" w:rsidRDefault="00B464A7" w:rsidP="00B464A7">
            <w:pPr>
              <w:spacing w:after="40"/>
              <w:rPr>
                <w:rFonts w:cs="Arial"/>
                <w:sz w:val="18"/>
                <w:szCs w:val="18"/>
              </w:rPr>
            </w:pPr>
            <w:r>
              <w:rPr>
                <w:rFonts w:cs="Arial"/>
                <w:sz w:val="18"/>
                <w:szCs w:val="18"/>
              </w:rPr>
              <w:t>The class walks to the local water way during two double lessons to collect data.</w:t>
            </w:r>
          </w:p>
          <w:p w:rsidR="00B464A7" w:rsidRDefault="00B464A7" w:rsidP="00B464A7">
            <w:pPr>
              <w:spacing w:after="40"/>
              <w:rPr>
                <w:rFonts w:cs="Arial"/>
                <w:sz w:val="18"/>
                <w:szCs w:val="18"/>
              </w:rPr>
            </w:pPr>
            <w:r>
              <w:rPr>
                <w:rFonts w:cs="Arial"/>
                <w:sz w:val="18"/>
                <w:szCs w:val="18"/>
              </w:rPr>
              <w:t>Students may work collaboratively but present individual reports with data.</w:t>
            </w:r>
          </w:p>
          <w:p w:rsidR="00B464A7" w:rsidRDefault="00B464A7" w:rsidP="00B464A7">
            <w:pPr>
              <w:spacing w:after="40"/>
              <w:rPr>
                <w:rFonts w:cs="Arial"/>
                <w:sz w:val="18"/>
                <w:szCs w:val="18"/>
              </w:rPr>
            </w:pPr>
            <w:r>
              <w:rPr>
                <w:rFonts w:cs="Arial"/>
                <w:sz w:val="18"/>
                <w:szCs w:val="18"/>
              </w:rPr>
              <w:t>Written or multimodal.</w:t>
            </w:r>
          </w:p>
          <w:p w:rsidR="0069748A" w:rsidRPr="00153C12" w:rsidRDefault="00B464A7" w:rsidP="00B464A7">
            <w:pPr>
              <w:pStyle w:val="SOTableText"/>
            </w:pPr>
            <w:r>
              <w:rPr>
                <w:szCs w:val="18"/>
              </w:rPr>
              <w:t>Due date to be negotiated with class.</w:t>
            </w:r>
          </w:p>
        </w:tc>
      </w:tr>
      <w:tr w:rsidR="0069748A" w:rsidRPr="0069748A" w:rsidTr="00473B55">
        <w:trPr>
          <w:trHeight w:val="840"/>
        </w:trPr>
        <w:tc>
          <w:tcPr>
            <w:tcW w:w="5364" w:type="dxa"/>
            <w:shd w:val="clear" w:color="auto" w:fill="auto"/>
            <w:vAlign w:val="center"/>
          </w:tcPr>
          <w:p w:rsidR="0069748A" w:rsidRDefault="00B464A7" w:rsidP="00742FD1">
            <w:pPr>
              <w:pStyle w:val="SOTableText"/>
              <w:rPr>
                <w:rFonts w:ascii="Roboto Medium" w:hAnsi="Roboto Medium"/>
                <w:szCs w:val="18"/>
              </w:rPr>
            </w:pPr>
            <w:r w:rsidRPr="00B464A7">
              <w:rPr>
                <w:rFonts w:ascii="Roboto Medium" w:hAnsi="Roboto Medium"/>
                <w:szCs w:val="18"/>
              </w:rPr>
              <w:t>Practical investigation (design): Microbial growth</w:t>
            </w:r>
          </w:p>
          <w:p w:rsidR="00B464A7" w:rsidRPr="00400BDC" w:rsidRDefault="00400BDC" w:rsidP="00742FD1">
            <w:pPr>
              <w:pStyle w:val="SOTableText"/>
              <w:rPr>
                <w:rFonts w:ascii="Roboto Medium" w:hAnsi="Roboto Medium"/>
                <w:szCs w:val="18"/>
              </w:rPr>
            </w:pPr>
            <w:r>
              <w:rPr>
                <w:szCs w:val="18"/>
              </w:rPr>
              <w:t xml:space="preserve">Students design and conduct an investigation to determine how a particular factor affects microbial growth. They formulate a hypothesis, design and conduct an investigation, identify variables, collect, display, </w:t>
            </w:r>
            <w:proofErr w:type="spellStart"/>
            <w:r>
              <w:rPr>
                <w:szCs w:val="18"/>
              </w:rPr>
              <w:t>analyse</w:t>
            </w:r>
            <w:proofErr w:type="spellEnd"/>
            <w:r>
              <w:rPr>
                <w:szCs w:val="18"/>
              </w:rPr>
              <w:t xml:space="preserve"> and interpret data, evaluate results, suggest improvements, draw conclusions, and communicate their knowledge and understanding of any concepts that are linked to course work.</w:t>
            </w:r>
          </w:p>
        </w:tc>
        <w:tc>
          <w:tcPr>
            <w:tcW w:w="602" w:type="dxa"/>
            <w:shd w:val="clear" w:color="auto" w:fill="auto"/>
            <w:vAlign w:val="center"/>
          </w:tcPr>
          <w:p w:rsidR="0069748A" w:rsidRPr="00153C12" w:rsidRDefault="00B464A7" w:rsidP="00B464A7">
            <w:pPr>
              <w:pStyle w:val="SOTableText"/>
              <w:jc w:val="center"/>
            </w:pPr>
            <w:r>
              <w:t>1,3,4</w:t>
            </w:r>
          </w:p>
        </w:tc>
        <w:tc>
          <w:tcPr>
            <w:tcW w:w="603" w:type="dxa"/>
            <w:shd w:val="clear" w:color="auto" w:fill="auto"/>
            <w:vAlign w:val="center"/>
          </w:tcPr>
          <w:p w:rsidR="0069748A" w:rsidRPr="00153C12" w:rsidRDefault="00B464A7" w:rsidP="00B464A7">
            <w:pPr>
              <w:pStyle w:val="SOTableText"/>
              <w:jc w:val="center"/>
            </w:pPr>
            <w:r>
              <w:t>2</w:t>
            </w:r>
          </w:p>
        </w:tc>
        <w:tc>
          <w:tcPr>
            <w:tcW w:w="602" w:type="dxa"/>
            <w:shd w:val="clear" w:color="auto" w:fill="auto"/>
            <w:vAlign w:val="center"/>
          </w:tcPr>
          <w:p w:rsidR="0069748A" w:rsidRPr="00153C12" w:rsidRDefault="00B464A7" w:rsidP="00B464A7">
            <w:pPr>
              <w:pStyle w:val="SOTableText"/>
              <w:jc w:val="center"/>
            </w:pPr>
            <w:r>
              <w:t>2,3</w:t>
            </w:r>
          </w:p>
        </w:tc>
        <w:tc>
          <w:tcPr>
            <w:tcW w:w="603" w:type="dxa"/>
            <w:vAlign w:val="center"/>
          </w:tcPr>
          <w:p w:rsidR="0069748A" w:rsidRPr="00153C12" w:rsidRDefault="0069748A" w:rsidP="00B464A7">
            <w:pPr>
              <w:pStyle w:val="SOTableText"/>
              <w:jc w:val="center"/>
            </w:pPr>
          </w:p>
        </w:tc>
        <w:tc>
          <w:tcPr>
            <w:tcW w:w="2409" w:type="dxa"/>
            <w:shd w:val="clear" w:color="auto" w:fill="auto"/>
            <w:vAlign w:val="center"/>
          </w:tcPr>
          <w:p w:rsidR="00400BDC" w:rsidRDefault="00400BDC" w:rsidP="00400BDC">
            <w:pPr>
              <w:spacing w:after="40"/>
              <w:rPr>
                <w:rFonts w:cs="Arial"/>
                <w:sz w:val="18"/>
                <w:szCs w:val="18"/>
              </w:rPr>
            </w:pPr>
            <w:r>
              <w:rPr>
                <w:rFonts w:cs="Arial"/>
                <w:sz w:val="18"/>
                <w:szCs w:val="18"/>
              </w:rPr>
              <w:t xml:space="preserve">Students work individually. </w:t>
            </w:r>
          </w:p>
          <w:p w:rsidR="00400BDC" w:rsidRDefault="00400BDC" w:rsidP="00400BDC">
            <w:pPr>
              <w:spacing w:after="40"/>
              <w:rPr>
                <w:rFonts w:cs="Arial"/>
                <w:sz w:val="18"/>
                <w:szCs w:val="18"/>
              </w:rPr>
            </w:pPr>
            <w:r>
              <w:rPr>
                <w:rFonts w:cs="Arial"/>
                <w:sz w:val="18"/>
                <w:szCs w:val="18"/>
              </w:rPr>
              <w:t>Individual student’s designs are assessed, modified if necessary, and then implemented.</w:t>
            </w:r>
          </w:p>
          <w:p w:rsidR="00400BDC" w:rsidRDefault="00400BDC" w:rsidP="00400BDC">
            <w:pPr>
              <w:spacing w:after="40"/>
              <w:rPr>
                <w:rFonts w:cs="Arial"/>
                <w:sz w:val="18"/>
                <w:szCs w:val="18"/>
              </w:rPr>
            </w:pPr>
            <w:r>
              <w:rPr>
                <w:rFonts w:cs="Arial"/>
                <w:sz w:val="18"/>
                <w:szCs w:val="18"/>
              </w:rPr>
              <w:t>Teacher observes and record student’s practical skills on a checklist.</w:t>
            </w:r>
          </w:p>
          <w:p w:rsidR="0069748A" w:rsidRPr="00153C12" w:rsidRDefault="00400BDC" w:rsidP="00400BDC">
            <w:pPr>
              <w:pStyle w:val="SOTableText"/>
            </w:pPr>
            <w:r>
              <w:rPr>
                <w:szCs w:val="18"/>
              </w:rPr>
              <w:t>Due date to be negotiated with the class.</w:t>
            </w:r>
          </w:p>
        </w:tc>
      </w:tr>
      <w:tr w:rsidR="0069748A" w:rsidRPr="0069748A" w:rsidTr="00473B55">
        <w:trPr>
          <w:trHeight w:val="696"/>
        </w:trPr>
        <w:tc>
          <w:tcPr>
            <w:tcW w:w="5364" w:type="dxa"/>
            <w:shd w:val="clear" w:color="auto" w:fill="auto"/>
            <w:vAlign w:val="center"/>
          </w:tcPr>
          <w:p w:rsidR="0069748A" w:rsidRPr="00B464A7" w:rsidRDefault="00B464A7" w:rsidP="00742FD1">
            <w:pPr>
              <w:pStyle w:val="SOTableText"/>
              <w:rPr>
                <w:rFonts w:ascii="Roboto Medium" w:hAnsi="Roboto Medium"/>
                <w:szCs w:val="18"/>
              </w:rPr>
            </w:pPr>
            <w:r w:rsidRPr="00B464A7">
              <w:rPr>
                <w:rFonts w:ascii="Roboto Medium" w:hAnsi="Roboto Medium"/>
                <w:szCs w:val="18"/>
              </w:rPr>
              <w:t>Issues investigation: Fish stocks</w:t>
            </w:r>
          </w:p>
          <w:p w:rsidR="00B464A7" w:rsidRPr="00400BDC" w:rsidRDefault="00400BDC" w:rsidP="00742FD1">
            <w:pPr>
              <w:pStyle w:val="SOTableText"/>
              <w:rPr>
                <w:szCs w:val="18"/>
              </w:rPr>
            </w:pPr>
            <w:r>
              <w:rPr>
                <w:szCs w:val="18"/>
              </w:rPr>
              <w:t>In groups of two or three, students investigate an issue related to the decline of fish stocks in the world’s oceans. They formulate a question and gather information from different sources, identify and discuss at least two points of view that members of the community might hold on the issue, and critically evaluate their findings.  Students reflect upon the collaborative process and provide an evaluation of the skills demonstrated and/or developed.</w:t>
            </w:r>
          </w:p>
        </w:tc>
        <w:tc>
          <w:tcPr>
            <w:tcW w:w="602" w:type="dxa"/>
            <w:shd w:val="clear" w:color="auto" w:fill="auto"/>
            <w:vAlign w:val="center"/>
          </w:tcPr>
          <w:p w:rsidR="0069748A" w:rsidRPr="00153C12" w:rsidRDefault="00B464A7" w:rsidP="00B464A7">
            <w:pPr>
              <w:pStyle w:val="SOTableText"/>
              <w:jc w:val="center"/>
            </w:pPr>
            <w:r>
              <w:t>2</w:t>
            </w:r>
          </w:p>
        </w:tc>
        <w:tc>
          <w:tcPr>
            <w:tcW w:w="603" w:type="dxa"/>
            <w:shd w:val="clear" w:color="auto" w:fill="auto"/>
            <w:vAlign w:val="center"/>
          </w:tcPr>
          <w:p w:rsidR="0069748A" w:rsidRPr="00153C12" w:rsidRDefault="0069748A" w:rsidP="00B464A7">
            <w:pPr>
              <w:pStyle w:val="SOTableText"/>
              <w:jc w:val="center"/>
            </w:pPr>
          </w:p>
        </w:tc>
        <w:tc>
          <w:tcPr>
            <w:tcW w:w="602" w:type="dxa"/>
            <w:shd w:val="clear" w:color="auto" w:fill="auto"/>
            <w:vAlign w:val="center"/>
          </w:tcPr>
          <w:p w:rsidR="0069748A" w:rsidRPr="00153C12" w:rsidRDefault="00B464A7" w:rsidP="00B464A7">
            <w:pPr>
              <w:pStyle w:val="SOTableText"/>
              <w:jc w:val="center"/>
            </w:pPr>
            <w:r>
              <w:t>1,3</w:t>
            </w:r>
          </w:p>
        </w:tc>
        <w:tc>
          <w:tcPr>
            <w:tcW w:w="603" w:type="dxa"/>
            <w:vAlign w:val="center"/>
          </w:tcPr>
          <w:p w:rsidR="0069748A" w:rsidRPr="00153C12" w:rsidRDefault="00B464A7" w:rsidP="00B464A7">
            <w:pPr>
              <w:pStyle w:val="SOTableText"/>
              <w:jc w:val="center"/>
            </w:pPr>
            <w:r>
              <w:t>1,2,3</w:t>
            </w:r>
          </w:p>
        </w:tc>
        <w:tc>
          <w:tcPr>
            <w:tcW w:w="2409" w:type="dxa"/>
            <w:shd w:val="clear" w:color="auto" w:fill="auto"/>
            <w:vAlign w:val="center"/>
          </w:tcPr>
          <w:p w:rsidR="00400BDC" w:rsidRDefault="00400BDC" w:rsidP="00400BDC">
            <w:pPr>
              <w:spacing w:after="40"/>
              <w:rPr>
                <w:rFonts w:cs="Arial"/>
                <w:sz w:val="18"/>
                <w:szCs w:val="18"/>
              </w:rPr>
            </w:pPr>
            <w:r>
              <w:rPr>
                <w:rFonts w:cs="Arial"/>
                <w:sz w:val="18"/>
                <w:szCs w:val="18"/>
              </w:rPr>
              <w:t xml:space="preserve">Students work collaboratively to present findings of their investigation. </w:t>
            </w:r>
          </w:p>
          <w:p w:rsidR="00400BDC" w:rsidRDefault="00400BDC" w:rsidP="00400BDC">
            <w:pPr>
              <w:spacing w:after="40"/>
              <w:rPr>
                <w:rFonts w:cs="Arial"/>
                <w:sz w:val="18"/>
                <w:szCs w:val="18"/>
              </w:rPr>
            </w:pPr>
            <w:r>
              <w:rPr>
                <w:rFonts w:cs="Arial"/>
                <w:sz w:val="18"/>
                <w:szCs w:val="18"/>
              </w:rPr>
              <w:t>Oral (maximum 8 minutes) or equivalent in multimodal form.</w:t>
            </w:r>
          </w:p>
          <w:p w:rsidR="0069748A" w:rsidRPr="00153C12" w:rsidRDefault="00400BDC" w:rsidP="00400BDC">
            <w:pPr>
              <w:pStyle w:val="SOTableText"/>
            </w:pPr>
            <w:r>
              <w:rPr>
                <w:szCs w:val="18"/>
              </w:rPr>
              <w:t>Individual students present a written evaluation (maximum 250 words) of the collaborative process.</w:t>
            </w:r>
          </w:p>
        </w:tc>
      </w:tr>
      <w:tr w:rsidR="00B464A7" w:rsidRPr="0069748A" w:rsidTr="00473B55">
        <w:trPr>
          <w:trHeight w:val="48"/>
        </w:trPr>
        <w:tc>
          <w:tcPr>
            <w:tcW w:w="5364" w:type="dxa"/>
            <w:shd w:val="clear" w:color="auto" w:fill="auto"/>
            <w:vAlign w:val="center"/>
          </w:tcPr>
          <w:p w:rsidR="00B464A7" w:rsidRPr="00B464A7" w:rsidRDefault="00B464A7" w:rsidP="00742FD1">
            <w:pPr>
              <w:pStyle w:val="SOTableText"/>
              <w:rPr>
                <w:rFonts w:ascii="Roboto Medium" w:hAnsi="Roboto Medium"/>
                <w:szCs w:val="18"/>
              </w:rPr>
            </w:pPr>
            <w:r w:rsidRPr="00B464A7">
              <w:rPr>
                <w:rFonts w:ascii="Roboto Medium" w:hAnsi="Roboto Medium"/>
                <w:szCs w:val="18"/>
              </w:rPr>
              <w:t>Issues investigation: Human population growth</w:t>
            </w:r>
          </w:p>
          <w:p w:rsidR="00B464A7" w:rsidRPr="00400BDC" w:rsidRDefault="00400BDC" w:rsidP="00742FD1">
            <w:pPr>
              <w:pStyle w:val="SOTableText"/>
              <w:rPr>
                <w:szCs w:val="18"/>
              </w:rPr>
            </w:pPr>
            <w:r>
              <w:rPr>
                <w:szCs w:val="18"/>
              </w:rPr>
              <w:t xml:space="preserve">Students select and investigate an issue associated with human population growth. They may consider the availability of arable land, water scarcity, energy demands, species extinction, food supply and/or biological resources when presenting the relevant scientific background and alternate view points on the issue. Students gather information from at least three different sources, identify at least two points of view that members of the community might hold on the issue, </w:t>
            </w:r>
            <w:proofErr w:type="spellStart"/>
            <w:r>
              <w:rPr>
                <w:szCs w:val="18"/>
              </w:rPr>
              <w:t>analyse</w:t>
            </w:r>
            <w:proofErr w:type="spellEnd"/>
            <w:r>
              <w:rPr>
                <w:szCs w:val="18"/>
              </w:rPr>
              <w:t xml:space="preserve"> their findings, critically evaluate the evidence, and develop and explain their conclusions from the investigation. Students are encouraged to use primary and/or secondary sources of information.</w:t>
            </w:r>
          </w:p>
        </w:tc>
        <w:tc>
          <w:tcPr>
            <w:tcW w:w="602" w:type="dxa"/>
            <w:shd w:val="clear" w:color="auto" w:fill="auto"/>
            <w:vAlign w:val="center"/>
          </w:tcPr>
          <w:p w:rsidR="00B464A7" w:rsidRPr="00153C12" w:rsidRDefault="00B464A7" w:rsidP="00B464A7">
            <w:pPr>
              <w:pStyle w:val="SOTableText"/>
              <w:jc w:val="center"/>
            </w:pPr>
            <w:r>
              <w:t>2</w:t>
            </w:r>
          </w:p>
        </w:tc>
        <w:tc>
          <w:tcPr>
            <w:tcW w:w="603" w:type="dxa"/>
            <w:shd w:val="clear" w:color="auto" w:fill="auto"/>
            <w:vAlign w:val="center"/>
          </w:tcPr>
          <w:p w:rsidR="00B464A7" w:rsidRPr="00153C12" w:rsidRDefault="00B464A7" w:rsidP="00B464A7">
            <w:pPr>
              <w:pStyle w:val="SOTableText"/>
              <w:jc w:val="center"/>
            </w:pPr>
            <w:r>
              <w:t>1</w:t>
            </w:r>
          </w:p>
        </w:tc>
        <w:tc>
          <w:tcPr>
            <w:tcW w:w="602" w:type="dxa"/>
            <w:shd w:val="clear" w:color="auto" w:fill="auto"/>
            <w:vAlign w:val="center"/>
          </w:tcPr>
          <w:p w:rsidR="00B464A7" w:rsidRPr="00153C12" w:rsidRDefault="00B464A7" w:rsidP="00B464A7">
            <w:pPr>
              <w:pStyle w:val="SOTableText"/>
              <w:jc w:val="center"/>
            </w:pPr>
            <w:r>
              <w:t>1</w:t>
            </w:r>
          </w:p>
        </w:tc>
        <w:tc>
          <w:tcPr>
            <w:tcW w:w="603" w:type="dxa"/>
            <w:vAlign w:val="center"/>
          </w:tcPr>
          <w:p w:rsidR="00B464A7" w:rsidRPr="00153C12" w:rsidRDefault="00B464A7" w:rsidP="00B464A7">
            <w:pPr>
              <w:pStyle w:val="SOTableText"/>
              <w:jc w:val="center"/>
            </w:pPr>
            <w:r>
              <w:t>1,2</w:t>
            </w:r>
          </w:p>
        </w:tc>
        <w:tc>
          <w:tcPr>
            <w:tcW w:w="2409" w:type="dxa"/>
            <w:shd w:val="clear" w:color="auto" w:fill="auto"/>
            <w:vAlign w:val="center"/>
          </w:tcPr>
          <w:p w:rsidR="00400BDC" w:rsidRDefault="00400BDC" w:rsidP="00400BDC">
            <w:pPr>
              <w:rPr>
                <w:rFonts w:cs="Arial"/>
                <w:sz w:val="18"/>
                <w:szCs w:val="18"/>
              </w:rPr>
            </w:pPr>
            <w:r>
              <w:rPr>
                <w:rFonts w:cs="Arial"/>
                <w:sz w:val="18"/>
                <w:szCs w:val="18"/>
              </w:rPr>
              <w:t>Students present the issue for approval prior to commencing the investigation.</w:t>
            </w:r>
          </w:p>
          <w:p w:rsidR="00400BDC" w:rsidRDefault="00400BDC" w:rsidP="00400BDC">
            <w:pPr>
              <w:rPr>
                <w:rFonts w:cs="Arial"/>
                <w:sz w:val="18"/>
                <w:szCs w:val="18"/>
              </w:rPr>
            </w:pPr>
            <w:r>
              <w:rPr>
                <w:rFonts w:cs="Arial"/>
                <w:sz w:val="18"/>
                <w:szCs w:val="18"/>
              </w:rPr>
              <w:t>Individual – written. Maximum 1500 words.</w:t>
            </w:r>
          </w:p>
          <w:p w:rsidR="00B464A7" w:rsidRPr="00153C12" w:rsidRDefault="00400BDC" w:rsidP="00400BDC">
            <w:pPr>
              <w:pStyle w:val="SOTableText"/>
            </w:pPr>
            <w:r>
              <w:rPr>
                <w:szCs w:val="18"/>
              </w:rPr>
              <w:t>Four lessons plus two weeks of personal time.</w:t>
            </w:r>
          </w:p>
        </w:tc>
      </w:tr>
    </w:tbl>
    <w:p w:rsidR="00473B55" w:rsidRDefault="00473B55" w:rsidP="00AD3260">
      <w:pPr>
        <w:pStyle w:val="SOTableText"/>
        <w:spacing w:before="240" w:after="120"/>
        <w:rPr>
          <w:rFonts w:ascii="Roboto Medium" w:hAnsi="Roboto Medium"/>
          <w:sz w:val="20"/>
        </w:rPr>
      </w:pPr>
    </w:p>
    <w:p w:rsidR="00473B55" w:rsidRDefault="00473B55" w:rsidP="00AD3260">
      <w:pPr>
        <w:pStyle w:val="SOTableText"/>
        <w:spacing w:before="240" w:after="120"/>
        <w:rPr>
          <w:rFonts w:ascii="Roboto Medium" w:hAnsi="Roboto Medium"/>
          <w:sz w:val="20"/>
        </w:rPr>
      </w:pPr>
    </w:p>
    <w:p w:rsidR="00AD3260" w:rsidRPr="00254DB5" w:rsidRDefault="00AD3260" w:rsidP="00AD3260">
      <w:pPr>
        <w:pStyle w:val="SOTableText"/>
        <w:spacing w:before="240" w:after="120"/>
        <w:rPr>
          <w:i/>
          <w:sz w:val="20"/>
        </w:rPr>
      </w:pPr>
      <w:r w:rsidRPr="00C37C82">
        <w:rPr>
          <w:rFonts w:ascii="Roboto Medium" w:hAnsi="Roboto Medium"/>
          <w:sz w:val="20"/>
        </w:rPr>
        <w:lastRenderedPageBreak/>
        <w:t>Assessment Type 2:</w:t>
      </w:r>
      <w:r w:rsidRPr="00C37C82">
        <w:rPr>
          <w:sz w:val="20"/>
        </w:rPr>
        <w:t xml:space="preserve"> </w:t>
      </w:r>
      <w:r w:rsidR="0003080B">
        <w:rPr>
          <w:sz w:val="20"/>
        </w:rPr>
        <w:t xml:space="preserve"> </w:t>
      </w:r>
      <w:r w:rsidR="00254DB5" w:rsidRPr="00254DB5">
        <w:rPr>
          <w:rFonts w:ascii="Roboto Medium" w:hAnsi="Roboto Medium"/>
        </w:rPr>
        <w:t>Skills and Applications Tasks</w:t>
      </w:r>
      <w:r w:rsidR="0003080B" w:rsidRPr="00254DB5">
        <w:t xml:space="preserve"> </w:t>
      </w:r>
      <w:r w:rsidR="0003080B" w:rsidRPr="00254DB5">
        <w:rPr>
          <w:sz w:val="20"/>
        </w:rPr>
        <w:t xml:space="preserve">– weighting </w:t>
      </w:r>
      <w:r w:rsidR="00254DB5" w:rsidRPr="00254DB5">
        <w:rPr>
          <w:sz w:val="20"/>
        </w:rPr>
        <w:t>30</w:t>
      </w:r>
      <w:r w:rsidR="0003080B" w:rsidRPr="00254DB5">
        <w:rPr>
          <w:sz w:val="20"/>
        </w:rPr>
        <w:t>%</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9B165C" w:rsidRPr="0069748A" w:rsidTr="00473B55">
        <w:trPr>
          <w:trHeight w:val="397"/>
        </w:trPr>
        <w:tc>
          <w:tcPr>
            <w:tcW w:w="5364" w:type="dxa"/>
            <w:vMerge w:val="restart"/>
            <w:shd w:val="clear" w:color="auto" w:fill="D9D9D9"/>
            <w:vAlign w:val="center"/>
          </w:tcPr>
          <w:p w:rsidR="0069748A" w:rsidRPr="00DE3C5C" w:rsidRDefault="0069748A" w:rsidP="00742FD1">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vAlign w:val="center"/>
          </w:tcPr>
          <w:p w:rsidR="0069748A" w:rsidRPr="00103D79" w:rsidRDefault="0069748A" w:rsidP="00742FD1">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vAlign w:val="center"/>
          </w:tcPr>
          <w:p w:rsidR="0069748A" w:rsidRPr="00103D79" w:rsidRDefault="0069748A" w:rsidP="00742FD1">
            <w:pPr>
              <w:pStyle w:val="SOTableHeadings"/>
            </w:pPr>
            <w:r w:rsidRPr="00103D79">
              <w:t xml:space="preserve">Assessment conditions </w:t>
            </w:r>
          </w:p>
          <w:p w:rsidR="0069748A" w:rsidRPr="00153C12" w:rsidRDefault="0069748A" w:rsidP="00742FD1">
            <w:pPr>
              <w:pStyle w:val="SOTableText"/>
            </w:pPr>
            <w:r w:rsidRPr="00420969">
              <w:rPr>
                <w:sz w:val="16"/>
              </w:rPr>
              <w:t>(e.g. task type, word length, time allocated, supervision)</w:t>
            </w:r>
          </w:p>
        </w:tc>
      </w:tr>
      <w:tr w:rsidR="009B165C" w:rsidRPr="0069748A" w:rsidTr="00473B55">
        <w:trPr>
          <w:trHeight w:val="397"/>
        </w:trPr>
        <w:tc>
          <w:tcPr>
            <w:tcW w:w="5364" w:type="dxa"/>
            <w:vMerge/>
            <w:shd w:val="clear" w:color="auto" w:fill="D9D9D9"/>
            <w:vAlign w:val="center"/>
          </w:tcPr>
          <w:p w:rsidR="0069748A" w:rsidRPr="00153C12" w:rsidRDefault="0069748A" w:rsidP="00742FD1">
            <w:pPr>
              <w:pStyle w:val="SOTableText"/>
              <w:rPr>
                <w:i/>
              </w:rPr>
            </w:pPr>
          </w:p>
        </w:tc>
        <w:tc>
          <w:tcPr>
            <w:tcW w:w="602" w:type="dxa"/>
            <w:shd w:val="clear" w:color="auto" w:fill="D9D9D9"/>
            <w:vAlign w:val="center"/>
          </w:tcPr>
          <w:p w:rsidR="0069748A" w:rsidRPr="00103D79" w:rsidRDefault="0069748A" w:rsidP="00B464A7">
            <w:pPr>
              <w:pStyle w:val="SOTableHeadings"/>
              <w:jc w:val="center"/>
            </w:pPr>
            <w:r>
              <w:t>I</w:t>
            </w:r>
          </w:p>
        </w:tc>
        <w:tc>
          <w:tcPr>
            <w:tcW w:w="603" w:type="dxa"/>
            <w:shd w:val="clear" w:color="auto" w:fill="D9D9D9"/>
            <w:vAlign w:val="center"/>
          </w:tcPr>
          <w:p w:rsidR="0069748A" w:rsidRPr="00103D79" w:rsidRDefault="0069748A" w:rsidP="00B464A7">
            <w:pPr>
              <w:pStyle w:val="SOTableHeadings"/>
              <w:jc w:val="center"/>
            </w:pPr>
            <w:r>
              <w:t>AE</w:t>
            </w:r>
          </w:p>
        </w:tc>
        <w:tc>
          <w:tcPr>
            <w:tcW w:w="602" w:type="dxa"/>
            <w:shd w:val="clear" w:color="auto" w:fill="D9D9D9"/>
            <w:vAlign w:val="center"/>
          </w:tcPr>
          <w:p w:rsidR="0069748A" w:rsidRPr="00103D79" w:rsidRDefault="0069748A" w:rsidP="00B464A7">
            <w:pPr>
              <w:pStyle w:val="SOTableHeadings"/>
              <w:jc w:val="center"/>
            </w:pPr>
            <w:r w:rsidRPr="00103D79">
              <w:t>A</w:t>
            </w:r>
          </w:p>
        </w:tc>
        <w:tc>
          <w:tcPr>
            <w:tcW w:w="603" w:type="dxa"/>
            <w:shd w:val="clear" w:color="auto" w:fill="D9D9D9"/>
            <w:vAlign w:val="center"/>
          </w:tcPr>
          <w:p w:rsidR="0069748A" w:rsidRPr="00153C12" w:rsidRDefault="0069748A" w:rsidP="00B464A7">
            <w:pPr>
              <w:pStyle w:val="SOTableHeadings"/>
              <w:jc w:val="center"/>
            </w:pPr>
            <w:r>
              <w:t>KU</w:t>
            </w:r>
          </w:p>
        </w:tc>
        <w:tc>
          <w:tcPr>
            <w:tcW w:w="2409" w:type="dxa"/>
            <w:vMerge/>
            <w:shd w:val="clear" w:color="auto" w:fill="auto"/>
            <w:vAlign w:val="center"/>
          </w:tcPr>
          <w:p w:rsidR="0069748A" w:rsidRPr="00153C12" w:rsidRDefault="0069748A" w:rsidP="00742FD1">
            <w:pPr>
              <w:pStyle w:val="SOTableText"/>
            </w:pPr>
          </w:p>
        </w:tc>
      </w:tr>
      <w:tr w:rsidR="0069748A" w:rsidRPr="0069748A" w:rsidTr="00473B55">
        <w:trPr>
          <w:trHeight w:val="772"/>
        </w:trPr>
        <w:tc>
          <w:tcPr>
            <w:tcW w:w="5364" w:type="dxa"/>
            <w:shd w:val="clear" w:color="auto" w:fill="auto"/>
            <w:vAlign w:val="center"/>
          </w:tcPr>
          <w:p w:rsidR="0069748A" w:rsidRPr="00B464A7" w:rsidRDefault="00B464A7" w:rsidP="00742FD1">
            <w:pPr>
              <w:pStyle w:val="SOTableText"/>
              <w:rPr>
                <w:rFonts w:ascii="Roboto Medium" w:hAnsi="Roboto Medium"/>
                <w:szCs w:val="18"/>
              </w:rPr>
            </w:pPr>
            <w:r w:rsidRPr="00B464A7">
              <w:rPr>
                <w:rFonts w:ascii="Roboto Medium" w:hAnsi="Roboto Medium"/>
                <w:szCs w:val="18"/>
              </w:rPr>
              <w:t>Data interpretation exercise: Health and hygiene in the Middle Ages</w:t>
            </w:r>
          </w:p>
          <w:p w:rsidR="00B464A7" w:rsidRPr="00153C12" w:rsidRDefault="00400BDC" w:rsidP="00742FD1">
            <w:pPr>
              <w:pStyle w:val="SOTableText"/>
            </w:pPr>
            <w:r>
              <w:rPr>
                <w:szCs w:val="18"/>
              </w:rPr>
              <w:t xml:space="preserve">Students are presented with data, diagrams and information about health and hygiene in the Middle Ages. Through answering a series of questions, they demonstrate knowledge and understanding of how improved medical technologies have contributed to extended life spans, and evaluate the health and hygiene practices in </w:t>
            </w:r>
            <w:smartTag w:uri="urn:schemas-microsoft-com:office:smarttags" w:element="place">
              <w:r>
                <w:rPr>
                  <w:szCs w:val="18"/>
                </w:rPr>
                <w:t>Europe</w:t>
              </w:r>
            </w:smartTag>
            <w:r>
              <w:rPr>
                <w:szCs w:val="18"/>
              </w:rPr>
              <w:t xml:space="preserve"> during the Middle Ages.</w:t>
            </w:r>
          </w:p>
        </w:tc>
        <w:tc>
          <w:tcPr>
            <w:tcW w:w="602" w:type="dxa"/>
            <w:shd w:val="clear" w:color="auto" w:fill="auto"/>
            <w:vAlign w:val="center"/>
          </w:tcPr>
          <w:p w:rsidR="0069748A" w:rsidRPr="00153C12" w:rsidRDefault="0069748A" w:rsidP="00B464A7">
            <w:pPr>
              <w:pStyle w:val="SOTableText"/>
              <w:jc w:val="center"/>
            </w:pPr>
          </w:p>
        </w:tc>
        <w:tc>
          <w:tcPr>
            <w:tcW w:w="603" w:type="dxa"/>
            <w:shd w:val="clear" w:color="auto" w:fill="auto"/>
            <w:vAlign w:val="center"/>
          </w:tcPr>
          <w:p w:rsidR="0069748A" w:rsidRPr="00153C12" w:rsidRDefault="00B464A7" w:rsidP="00B464A7">
            <w:pPr>
              <w:pStyle w:val="SOTableText"/>
              <w:jc w:val="center"/>
            </w:pPr>
            <w:r>
              <w:t>1</w:t>
            </w:r>
          </w:p>
        </w:tc>
        <w:tc>
          <w:tcPr>
            <w:tcW w:w="602" w:type="dxa"/>
            <w:shd w:val="clear" w:color="auto" w:fill="auto"/>
            <w:vAlign w:val="center"/>
          </w:tcPr>
          <w:p w:rsidR="0069748A" w:rsidRPr="00153C12" w:rsidRDefault="00B464A7" w:rsidP="00B464A7">
            <w:pPr>
              <w:pStyle w:val="SOTableText"/>
              <w:jc w:val="center"/>
            </w:pPr>
            <w:r>
              <w:t>2</w:t>
            </w:r>
          </w:p>
        </w:tc>
        <w:tc>
          <w:tcPr>
            <w:tcW w:w="603" w:type="dxa"/>
            <w:vAlign w:val="center"/>
          </w:tcPr>
          <w:p w:rsidR="0069748A" w:rsidRPr="00153C12" w:rsidRDefault="00B464A7" w:rsidP="00B464A7">
            <w:pPr>
              <w:pStyle w:val="SOTableText"/>
              <w:jc w:val="center"/>
            </w:pPr>
            <w:r>
              <w:t>1,2</w:t>
            </w:r>
          </w:p>
        </w:tc>
        <w:tc>
          <w:tcPr>
            <w:tcW w:w="2409" w:type="dxa"/>
            <w:shd w:val="clear" w:color="auto" w:fill="auto"/>
            <w:vAlign w:val="center"/>
          </w:tcPr>
          <w:p w:rsidR="00400BDC" w:rsidRDefault="00400BDC" w:rsidP="00400BDC">
            <w:pPr>
              <w:rPr>
                <w:rFonts w:cs="Arial"/>
                <w:sz w:val="18"/>
                <w:szCs w:val="18"/>
              </w:rPr>
            </w:pPr>
            <w:r>
              <w:rPr>
                <w:rFonts w:cs="Arial"/>
                <w:sz w:val="18"/>
                <w:szCs w:val="18"/>
              </w:rPr>
              <w:t>Students work individually during a 45 minute lesson.</w:t>
            </w:r>
          </w:p>
          <w:p w:rsidR="00400BDC" w:rsidRDefault="00400BDC" w:rsidP="00400BDC">
            <w:pPr>
              <w:rPr>
                <w:rFonts w:cs="Arial"/>
                <w:sz w:val="18"/>
                <w:szCs w:val="18"/>
              </w:rPr>
            </w:pPr>
            <w:r>
              <w:rPr>
                <w:rFonts w:cs="Arial"/>
                <w:sz w:val="18"/>
                <w:szCs w:val="18"/>
              </w:rPr>
              <w:t>Supervised.</w:t>
            </w:r>
          </w:p>
          <w:p w:rsidR="0069748A" w:rsidRPr="00153C12" w:rsidRDefault="0069748A" w:rsidP="00742FD1">
            <w:pPr>
              <w:pStyle w:val="SOTableText"/>
            </w:pPr>
          </w:p>
        </w:tc>
      </w:tr>
      <w:tr w:rsidR="0069748A" w:rsidRPr="0069748A" w:rsidTr="00473B55">
        <w:trPr>
          <w:trHeight w:val="840"/>
        </w:trPr>
        <w:tc>
          <w:tcPr>
            <w:tcW w:w="5364" w:type="dxa"/>
            <w:shd w:val="clear" w:color="auto" w:fill="auto"/>
            <w:vAlign w:val="center"/>
          </w:tcPr>
          <w:p w:rsidR="0069748A" w:rsidRPr="00B464A7" w:rsidRDefault="00B464A7" w:rsidP="00742FD1">
            <w:pPr>
              <w:pStyle w:val="SOTableText"/>
              <w:rPr>
                <w:rFonts w:ascii="Roboto Medium" w:hAnsi="Roboto Medium"/>
                <w:szCs w:val="18"/>
              </w:rPr>
            </w:pPr>
            <w:r w:rsidRPr="00B464A7">
              <w:rPr>
                <w:rFonts w:ascii="Roboto Medium" w:hAnsi="Roboto Medium"/>
                <w:szCs w:val="18"/>
              </w:rPr>
              <w:t xml:space="preserve">Oral presentation: </w:t>
            </w:r>
            <w:smartTag w:uri="urn:schemas-microsoft-com:office:smarttags" w:element="country-region">
              <w:smartTag w:uri="urn:schemas-microsoft-com:office:smarttags" w:element="place">
                <w:r w:rsidRPr="00B464A7">
                  <w:rPr>
                    <w:rFonts w:ascii="Roboto Medium" w:hAnsi="Roboto Medium"/>
                    <w:szCs w:val="18"/>
                  </w:rPr>
                  <w:t>Australia</w:t>
                </w:r>
              </w:smartTag>
            </w:smartTag>
            <w:r w:rsidRPr="00B464A7">
              <w:rPr>
                <w:rFonts w:ascii="Roboto Medium" w:hAnsi="Roboto Medium"/>
                <w:szCs w:val="18"/>
              </w:rPr>
              <w:t>’s contribution to the world health scene</w:t>
            </w:r>
          </w:p>
          <w:p w:rsidR="00B464A7" w:rsidRPr="00153C12" w:rsidRDefault="00400BDC" w:rsidP="00742FD1">
            <w:pPr>
              <w:pStyle w:val="SOTableText"/>
            </w:pPr>
            <w:r>
              <w:rPr>
                <w:szCs w:val="18"/>
              </w:rPr>
              <w:t xml:space="preserve">Students are provided with data from the World Health </w:t>
            </w:r>
            <w:proofErr w:type="spellStart"/>
            <w:r>
              <w:rPr>
                <w:szCs w:val="18"/>
              </w:rPr>
              <w:t>Organisation</w:t>
            </w:r>
            <w:proofErr w:type="spellEnd"/>
            <w:r>
              <w:rPr>
                <w:szCs w:val="18"/>
              </w:rPr>
              <w:t xml:space="preserve"> outlining the status of various diseases in developing countries, and in </w:t>
            </w:r>
            <w:smartTag w:uri="urn:schemas-microsoft-com:office:smarttags" w:element="country-region">
              <w:smartTag w:uri="urn:schemas-microsoft-com:office:smarttags" w:element="place">
                <w:r>
                  <w:rPr>
                    <w:szCs w:val="18"/>
                  </w:rPr>
                  <w:t>Australia</w:t>
                </w:r>
              </w:smartTag>
            </w:smartTag>
            <w:r>
              <w:rPr>
                <w:szCs w:val="18"/>
              </w:rPr>
              <w:t xml:space="preserve">. Students select one country and compare the statistics with those of </w:t>
            </w:r>
            <w:smartTag w:uri="urn:schemas-microsoft-com:office:smarttags" w:element="country-region">
              <w:smartTag w:uri="urn:schemas-microsoft-com:office:smarttags" w:element="place">
                <w:r>
                  <w:rPr>
                    <w:szCs w:val="18"/>
                  </w:rPr>
                  <w:t>Australia</w:t>
                </w:r>
              </w:smartTag>
            </w:smartTag>
            <w:r>
              <w:rPr>
                <w:szCs w:val="18"/>
              </w:rPr>
              <w:t xml:space="preserve">, </w:t>
            </w:r>
            <w:proofErr w:type="spellStart"/>
            <w:r>
              <w:rPr>
                <w:szCs w:val="18"/>
              </w:rPr>
              <w:t>analysing</w:t>
            </w:r>
            <w:proofErr w:type="spellEnd"/>
            <w:r>
              <w:rPr>
                <w:szCs w:val="18"/>
              </w:rPr>
              <w:t xml:space="preserve"> why differences exist. By assuming the role of an aid worker, students develop a plan of how assistance (using current medical procedures, tools and/or technologies) could be provided to affected people in that country. Students reflect upon the plan and evaluate its possible effectiveness and limitations.</w:t>
            </w:r>
          </w:p>
        </w:tc>
        <w:tc>
          <w:tcPr>
            <w:tcW w:w="602" w:type="dxa"/>
            <w:shd w:val="clear" w:color="auto" w:fill="auto"/>
            <w:vAlign w:val="center"/>
          </w:tcPr>
          <w:p w:rsidR="0069748A" w:rsidRPr="00153C12" w:rsidRDefault="00B464A7" w:rsidP="00B464A7">
            <w:pPr>
              <w:pStyle w:val="SOTableText"/>
              <w:jc w:val="center"/>
            </w:pPr>
            <w:r>
              <w:t>2</w:t>
            </w:r>
          </w:p>
        </w:tc>
        <w:tc>
          <w:tcPr>
            <w:tcW w:w="603" w:type="dxa"/>
            <w:shd w:val="clear" w:color="auto" w:fill="auto"/>
            <w:vAlign w:val="center"/>
          </w:tcPr>
          <w:p w:rsidR="0069748A" w:rsidRPr="00153C12" w:rsidRDefault="00B464A7" w:rsidP="00B464A7">
            <w:pPr>
              <w:pStyle w:val="SOTableText"/>
              <w:jc w:val="center"/>
            </w:pPr>
            <w:r>
              <w:t>1</w:t>
            </w:r>
          </w:p>
        </w:tc>
        <w:tc>
          <w:tcPr>
            <w:tcW w:w="602" w:type="dxa"/>
            <w:shd w:val="clear" w:color="auto" w:fill="auto"/>
            <w:vAlign w:val="center"/>
          </w:tcPr>
          <w:p w:rsidR="0069748A" w:rsidRPr="00153C12" w:rsidRDefault="00B464A7" w:rsidP="00B464A7">
            <w:pPr>
              <w:pStyle w:val="SOTableText"/>
              <w:jc w:val="center"/>
            </w:pPr>
            <w:r>
              <w:t>1</w:t>
            </w:r>
          </w:p>
        </w:tc>
        <w:tc>
          <w:tcPr>
            <w:tcW w:w="603" w:type="dxa"/>
            <w:vAlign w:val="center"/>
          </w:tcPr>
          <w:p w:rsidR="0069748A" w:rsidRPr="00153C12" w:rsidRDefault="00B464A7" w:rsidP="00B464A7">
            <w:pPr>
              <w:pStyle w:val="SOTableText"/>
              <w:jc w:val="center"/>
            </w:pPr>
            <w:r>
              <w:t>3</w:t>
            </w:r>
          </w:p>
        </w:tc>
        <w:tc>
          <w:tcPr>
            <w:tcW w:w="2409" w:type="dxa"/>
            <w:shd w:val="clear" w:color="auto" w:fill="auto"/>
            <w:vAlign w:val="center"/>
          </w:tcPr>
          <w:p w:rsidR="00400BDC" w:rsidRDefault="00400BDC" w:rsidP="00400BDC">
            <w:pPr>
              <w:rPr>
                <w:rFonts w:cs="Arial"/>
                <w:sz w:val="18"/>
                <w:szCs w:val="18"/>
              </w:rPr>
            </w:pPr>
            <w:r>
              <w:rPr>
                <w:rFonts w:cs="Arial"/>
                <w:sz w:val="18"/>
                <w:szCs w:val="18"/>
              </w:rPr>
              <w:t>Oral presentation – either live or recorded.</w:t>
            </w:r>
          </w:p>
          <w:p w:rsidR="00400BDC" w:rsidRDefault="00400BDC" w:rsidP="00400BDC">
            <w:pPr>
              <w:rPr>
                <w:rFonts w:cs="Arial"/>
                <w:sz w:val="18"/>
                <w:szCs w:val="18"/>
              </w:rPr>
            </w:pPr>
            <w:r>
              <w:rPr>
                <w:rFonts w:cs="Arial"/>
                <w:sz w:val="18"/>
                <w:szCs w:val="18"/>
              </w:rPr>
              <w:t>Students work collaboratively or independently.</w:t>
            </w:r>
          </w:p>
          <w:p w:rsidR="00400BDC" w:rsidRDefault="00400BDC" w:rsidP="00400BDC">
            <w:pPr>
              <w:rPr>
                <w:rFonts w:cs="Arial"/>
                <w:sz w:val="18"/>
                <w:szCs w:val="18"/>
              </w:rPr>
            </w:pPr>
            <w:r>
              <w:rPr>
                <w:rFonts w:cs="Arial"/>
                <w:sz w:val="18"/>
                <w:szCs w:val="18"/>
              </w:rPr>
              <w:t>Individual student contribution must be evident.</w:t>
            </w:r>
          </w:p>
          <w:p w:rsidR="0069748A" w:rsidRPr="00153C12" w:rsidRDefault="00400BDC" w:rsidP="00400BDC">
            <w:pPr>
              <w:pStyle w:val="SOTableText"/>
            </w:pPr>
            <w:r>
              <w:rPr>
                <w:szCs w:val="18"/>
              </w:rPr>
              <w:t>Maximum 5 minutes.</w:t>
            </w:r>
          </w:p>
        </w:tc>
      </w:tr>
      <w:tr w:rsidR="0069748A" w:rsidRPr="0069748A" w:rsidTr="00473B55">
        <w:trPr>
          <w:trHeight w:val="696"/>
        </w:trPr>
        <w:tc>
          <w:tcPr>
            <w:tcW w:w="5364" w:type="dxa"/>
            <w:shd w:val="clear" w:color="auto" w:fill="auto"/>
            <w:vAlign w:val="center"/>
          </w:tcPr>
          <w:p w:rsidR="0069748A" w:rsidRPr="00B464A7" w:rsidRDefault="00B464A7" w:rsidP="00742FD1">
            <w:pPr>
              <w:pStyle w:val="SOTableText"/>
              <w:rPr>
                <w:rFonts w:ascii="Roboto Medium" w:hAnsi="Roboto Medium"/>
                <w:szCs w:val="18"/>
              </w:rPr>
            </w:pPr>
            <w:r w:rsidRPr="00B464A7">
              <w:rPr>
                <w:rFonts w:ascii="Roboto Medium" w:hAnsi="Roboto Medium"/>
                <w:szCs w:val="18"/>
              </w:rPr>
              <w:t>Practical demonstration</w:t>
            </w:r>
          </w:p>
          <w:p w:rsidR="00B464A7" w:rsidRPr="00153C12" w:rsidRDefault="007D4B35" w:rsidP="00742FD1">
            <w:pPr>
              <w:pStyle w:val="SOTableText"/>
            </w:pPr>
            <w:r>
              <w:rPr>
                <w:szCs w:val="18"/>
              </w:rPr>
              <w:t xml:space="preserve">Students undertake a practical demonstration in front of the class to explain a scientific concept related to the </w:t>
            </w:r>
            <w:r>
              <w:rPr>
                <w:i/>
                <w:szCs w:val="18"/>
              </w:rPr>
              <w:t>Water for Life</w:t>
            </w:r>
            <w:r>
              <w:rPr>
                <w:szCs w:val="18"/>
              </w:rPr>
              <w:t xml:space="preserve"> or </w:t>
            </w:r>
            <w:r>
              <w:rPr>
                <w:i/>
                <w:szCs w:val="18"/>
              </w:rPr>
              <w:t xml:space="preserve">Humans on Earth </w:t>
            </w:r>
            <w:r>
              <w:rPr>
                <w:szCs w:val="18"/>
              </w:rPr>
              <w:t>unifying themes. Students may choose from a list provided by the teacher or negotiate an alternative demonstration. Demonstrations could include manipulation of apparatus, scientific testing, measurement and/or data collection. During the presentation, students explain the relevance of the practical demonstration to issues associated with water, pollution, and/or the impact of humans on the earth.</w:t>
            </w:r>
          </w:p>
        </w:tc>
        <w:tc>
          <w:tcPr>
            <w:tcW w:w="602" w:type="dxa"/>
            <w:shd w:val="clear" w:color="auto" w:fill="auto"/>
            <w:vAlign w:val="center"/>
          </w:tcPr>
          <w:p w:rsidR="0069748A" w:rsidRPr="00153C12" w:rsidRDefault="00B464A7" w:rsidP="00B464A7">
            <w:pPr>
              <w:pStyle w:val="SOTableText"/>
              <w:jc w:val="center"/>
            </w:pPr>
            <w:r>
              <w:t>3</w:t>
            </w:r>
          </w:p>
        </w:tc>
        <w:tc>
          <w:tcPr>
            <w:tcW w:w="603" w:type="dxa"/>
            <w:shd w:val="clear" w:color="auto" w:fill="auto"/>
            <w:vAlign w:val="center"/>
          </w:tcPr>
          <w:p w:rsidR="0069748A" w:rsidRPr="00153C12" w:rsidRDefault="00B464A7" w:rsidP="00B464A7">
            <w:pPr>
              <w:pStyle w:val="SOTableText"/>
              <w:jc w:val="center"/>
            </w:pPr>
            <w:r>
              <w:t>2</w:t>
            </w:r>
          </w:p>
        </w:tc>
        <w:tc>
          <w:tcPr>
            <w:tcW w:w="602" w:type="dxa"/>
            <w:shd w:val="clear" w:color="auto" w:fill="auto"/>
            <w:vAlign w:val="center"/>
          </w:tcPr>
          <w:p w:rsidR="0069748A" w:rsidRPr="00153C12" w:rsidRDefault="00B464A7" w:rsidP="00B464A7">
            <w:pPr>
              <w:pStyle w:val="SOTableText"/>
              <w:jc w:val="center"/>
            </w:pPr>
            <w:r>
              <w:t>2,3</w:t>
            </w:r>
          </w:p>
        </w:tc>
        <w:tc>
          <w:tcPr>
            <w:tcW w:w="603" w:type="dxa"/>
            <w:vAlign w:val="center"/>
          </w:tcPr>
          <w:p w:rsidR="0069748A" w:rsidRPr="00153C12" w:rsidRDefault="00B464A7" w:rsidP="00B464A7">
            <w:pPr>
              <w:pStyle w:val="SOTableText"/>
              <w:jc w:val="center"/>
            </w:pPr>
            <w:r>
              <w:t>1,2,3</w:t>
            </w:r>
          </w:p>
        </w:tc>
        <w:tc>
          <w:tcPr>
            <w:tcW w:w="2409" w:type="dxa"/>
            <w:shd w:val="clear" w:color="auto" w:fill="auto"/>
            <w:vAlign w:val="center"/>
          </w:tcPr>
          <w:p w:rsidR="007D4B35" w:rsidRDefault="007D4B35" w:rsidP="007D4B35">
            <w:pPr>
              <w:rPr>
                <w:rFonts w:cs="Arial"/>
                <w:sz w:val="18"/>
                <w:szCs w:val="18"/>
              </w:rPr>
            </w:pPr>
            <w:r>
              <w:rPr>
                <w:rFonts w:cs="Arial"/>
                <w:sz w:val="18"/>
                <w:szCs w:val="18"/>
              </w:rPr>
              <w:t>Individual presentation.</w:t>
            </w:r>
          </w:p>
          <w:p w:rsidR="007D4B35" w:rsidRDefault="007D4B35" w:rsidP="007D4B35">
            <w:pPr>
              <w:rPr>
                <w:rFonts w:cs="Arial"/>
                <w:sz w:val="18"/>
                <w:szCs w:val="18"/>
              </w:rPr>
            </w:pPr>
            <w:r>
              <w:rPr>
                <w:rFonts w:cs="Arial"/>
                <w:sz w:val="18"/>
                <w:szCs w:val="18"/>
              </w:rPr>
              <w:t>Supervised.</w:t>
            </w:r>
          </w:p>
          <w:p w:rsidR="0069748A" w:rsidRPr="00153C12" w:rsidRDefault="007D4B35" w:rsidP="007D4B35">
            <w:pPr>
              <w:pStyle w:val="SOTableText"/>
            </w:pPr>
            <w:r>
              <w:rPr>
                <w:szCs w:val="18"/>
              </w:rPr>
              <w:t>Maximum 5 minutes.</w:t>
            </w:r>
          </w:p>
        </w:tc>
      </w:tr>
    </w:tbl>
    <w:p w:rsidR="00483E68" w:rsidRDefault="00AD3260" w:rsidP="00AD3260">
      <w:pPr>
        <w:spacing w:before="240"/>
        <w:rPr>
          <w:szCs w:val="20"/>
          <w:lang w:val="en-US"/>
        </w:rPr>
      </w:pPr>
      <w:r w:rsidRPr="00AD3260">
        <w:rPr>
          <w:rFonts w:ascii="Roboto Medium" w:hAnsi="Roboto Medium"/>
        </w:rPr>
        <w:t>Assessment Type 3:</w:t>
      </w:r>
      <w:r w:rsidRPr="00EE4F23">
        <w:t xml:space="preserve"> </w:t>
      </w:r>
      <w:r w:rsidRPr="00254DB5">
        <w:t xml:space="preserve"> </w:t>
      </w:r>
      <w:r w:rsidR="00254DB5" w:rsidRPr="00254DB5">
        <w:rPr>
          <w:rFonts w:ascii="Roboto Medium" w:hAnsi="Roboto Medium"/>
        </w:rPr>
        <w:t>Practical Investigation</w:t>
      </w:r>
      <w:r w:rsidR="0003080B" w:rsidRPr="00254DB5">
        <w:t xml:space="preserve"> – weighting </w:t>
      </w:r>
      <w:r w:rsidR="00254DB5" w:rsidRPr="00254DB5">
        <w:t>30</w:t>
      </w:r>
      <w:r w:rsidR="0003080B" w:rsidRPr="00254DB5">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671"/>
        <w:gridCol w:w="7535"/>
      </w:tblGrid>
      <w:tr w:rsidR="00254DB5" w:rsidRPr="002120CF" w:rsidTr="00CA2AC5">
        <w:trPr>
          <w:trHeight w:val="66"/>
        </w:trPr>
        <w:tc>
          <w:tcPr>
            <w:tcW w:w="2671" w:type="dxa"/>
            <w:shd w:val="clear" w:color="auto" w:fill="D9D9D9" w:themeFill="background1" w:themeFillShade="D9"/>
            <w:vAlign w:val="center"/>
          </w:tcPr>
          <w:p w:rsidR="00254DB5" w:rsidRPr="002120CF" w:rsidRDefault="00254DB5" w:rsidP="00570367">
            <w:pPr>
              <w:pStyle w:val="SOTableText"/>
              <w:rPr>
                <w:rFonts w:ascii="Roboto Medium" w:hAnsi="Roboto Medium"/>
              </w:rPr>
            </w:pPr>
            <w:r w:rsidRPr="002120CF">
              <w:rPr>
                <w:rFonts w:ascii="Roboto Medium" w:hAnsi="Roboto Medium"/>
              </w:rPr>
              <w:t>Assessment details</w:t>
            </w:r>
          </w:p>
        </w:tc>
        <w:tc>
          <w:tcPr>
            <w:tcW w:w="7535" w:type="dxa"/>
            <w:shd w:val="clear" w:color="auto" w:fill="D9D9D9" w:themeFill="background1" w:themeFillShade="D9"/>
            <w:vAlign w:val="center"/>
          </w:tcPr>
          <w:p w:rsidR="00254DB5" w:rsidRPr="002120CF" w:rsidRDefault="00254DB5" w:rsidP="00570367">
            <w:pPr>
              <w:pStyle w:val="SOTableHeadings"/>
            </w:pPr>
            <w:r w:rsidRPr="002120CF">
              <w:t xml:space="preserve">Assessment conditions </w:t>
            </w:r>
          </w:p>
          <w:p w:rsidR="00254DB5" w:rsidRPr="002120CF" w:rsidRDefault="00254DB5" w:rsidP="00570367">
            <w:pPr>
              <w:pStyle w:val="SOTableText"/>
            </w:pPr>
            <w:r w:rsidRPr="00473B55">
              <w:rPr>
                <w:sz w:val="16"/>
              </w:rPr>
              <w:t>(e.g. task type, word length, time allocated, supervision)</w:t>
            </w:r>
          </w:p>
        </w:tc>
      </w:tr>
      <w:tr w:rsidR="00254DB5" w:rsidRPr="002120CF" w:rsidTr="00CA2AC5">
        <w:trPr>
          <w:trHeight w:val="910"/>
        </w:trPr>
        <w:tc>
          <w:tcPr>
            <w:tcW w:w="2671" w:type="dxa"/>
            <w:shd w:val="clear" w:color="auto" w:fill="auto"/>
            <w:vAlign w:val="center"/>
          </w:tcPr>
          <w:p w:rsidR="00254DB5" w:rsidRPr="002120CF" w:rsidRDefault="00254DB5" w:rsidP="00570367">
            <w:pPr>
              <w:pStyle w:val="SOTableText"/>
            </w:pPr>
            <w:r>
              <w:t>External Assessment</w:t>
            </w:r>
          </w:p>
        </w:tc>
        <w:tc>
          <w:tcPr>
            <w:tcW w:w="7535" w:type="dxa"/>
            <w:shd w:val="clear" w:color="auto" w:fill="auto"/>
            <w:vAlign w:val="center"/>
          </w:tcPr>
          <w:p w:rsidR="00254DB5" w:rsidRDefault="00254DB5" w:rsidP="00570367">
            <w:pPr>
              <w:autoSpaceDE w:val="0"/>
              <w:autoSpaceDN w:val="0"/>
              <w:adjustRightInd w:val="0"/>
              <w:spacing w:before="60"/>
              <w:rPr>
                <w:rFonts w:cs="Arial"/>
                <w:i/>
                <w:sz w:val="18"/>
                <w:szCs w:val="18"/>
              </w:rPr>
            </w:pPr>
            <w:r w:rsidRPr="00367D46">
              <w:rPr>
                <w:rFonts w:cs="Arial"/>
                <w:i/>
                <w:sz w:val="18"/>
                <w:szCs w:val="18"/>
              </w:rPr>
              <w:t xml:space="preserve">Students carry out an individual practical investigation and present an individual written report. The practical investigation has two parts: the practical investigation design proposal, and a report of the investigation. The practical design proposal includes a statement of an investigable question or hypothesis, the identification of variables, and an outline of the proposed research approach and method. This proposal is assessed before the student begins the practical investigation. The investigation report includes the hypothesis investigated, the method used, the results, </w:t>
            </w:r>
            <w:proofErr w:type="gramStart"/>
            <w:r w:rsidRPr="00367D46">
              <w:rPr>
                <w:rFonts w:cs="Arial"/>
                <w:i/>
                <w:sz w:val="18"/>
                <w:szCs w:val="18"/>
              </w:rPr>
              <w:t>a</w:t>
            </w:r>
            <w:proofErr w:type="gramEnd"/>
            <w:r w:rsidRPr="00367D46">
              <w:rPr>
                <w:rFonts w:cs="Arial"/>
                <w:i/>
                <w:sz w:val="18"/>
                <w:szCs w:val="18"/>
              </w:rPr>
              <w:t xml:space="preserve"> discussion of the results, the conclusion, and an evaluation of the practical investigation.</w:t>
            </w:r>
          </w:p>
          <w:p w:rsidR="00254DB5" w:rsidRPr="003E1496" w:rsidRDefault="00254DB5" w:rsidP="00570367">
            <w:pPr>
              <w:autoSpaceDE w:val="0"/>
              <w:autoSpaceDN w:val="0"/>
              <w:adjustRightInd w:val="0"/>
              <w:spacing w:before="60"/>
              <w:rPr>
                <w:rFonts w:eastAsia="Times New Roman" w:cs="Arial"/>
                <w:i/>
                <w:sz w:val="18"/>
                <w:szCs w:val="18"/>
                <w:lang w:eastAsia="en-AU"/>
              </w:rPr>
            </w:pPr>
            <w:r w:rsidRPr="00367D46">
              <w:rPr>
                <w:rFonts w:cs="Arial"/>
                <w:i/>
                <w:sz w:val="18"/>
                <w:szCs w:val="18"/>
              </w:rPr>
              <w:t xml:space="preserve">Individual practical investigation followed by an individual written report of a maximum </w:t>
            </w:r>
            <w:r>
              <w:rPr>
                <w:rFonts w:cs="Arial"/>
                <w:i/>
                <w:sz w:val="18"/>
                <w:szCs w:val="18"/>
              </w:rPr>
              <w:t>2</w:t>
            </w:r>
            <w:r w:rsidRPr="00367D46">
              <w:rPr>
                <w:rFonts w:cs="Arial"/>
                <w:i/>
                <w:sz w:val="18"/>
                <w:szCs w:val="18"/>
              </w:rPr>
              <w:t>000 words.</w:t>
            </w:r>
          </w:p>
        </w:tc>
      </w:tr>
    </w:tbl>
    <w:p w:rsidR="00AD3260" w:rsidRPr="00153C12" w:rsidRDefault="00254DB5" w:rsidP="00AD3260">
      <w:pPr>
        <w:spacing w:before="240"/>
        <w:rPr>
          <w:szCs w:val="20"/>
          <w:lang w:val="en-US"/>
        </w:rPr>
      </w:pPr>
      <w:proofErr w:type="gramStart"/>
      <w:r w:rsidRPr="00254DB5">
        <w:rPr>
          <w:b/>
          <w:i/>
        </w:rPr>
        <w:t>Eight to ten assessments.</w:t>
      </w:r>
      <w:proofErr w:type="gramEnd"/>
      <w:r>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AD3260" w:rsidRPr="0003080B">
        <w:rPr>
          <w:i/>
        </w:rPr>
        <w:t xml:space="preserve"> </w:t>
      </w:r>
      <w:r w:rsidR="0069748A">
        <w:rPr>
          <w:i/>
          <w:iCs/>
          <w:lang w:val="en-US"/>
        </w:rPr>
        <w:t>Scientific Studies</w:t>
      </w:r>
      <w:r w:rsidR="0069748A" w:rsidRPr="00420969">
        <w:rPr>
          <w:i/>
          <w:iCs/>
          <w:lang w:val="en-US"/>
        </w:rPr>
        <w:t xml:space="preserve"> </w:t>
      </w:r>
      <w:r w:rsidR="00AD3260" w:rsidRPr="00103D79">
        <w:rPr>
          <w:i/>
        </w:rPr>
        <w:t>subject outline.</w:t>
      </w:r>
      <w:bookmarkStart w:id="0" w:name="_GoBack"/>
      <w:bookmarkEnd w:id="0"/>
    </w:p>
    <w:sectPr w:rsidR="00AD3260" w:rsidRPr="00153C12" w:rsidSect="000253A9">
      <w:headerReference w:type="default" r:id="rId14"/>
      <w:footerReference w:type="default" r:id="rId15"/>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0A4" w:rsidRDefault="001230A4" w:rsidP="00483E68">
      <w:r>
        <w:separator/>
      </w:r>
    </w:p>
  </w:endnote>
  <w:endnote w:type="continuationSeparator" w:id="0">
    <w:p w:rsidR="001230A4" w:rsidRDefault="001230A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83EE02F3-86FA-4E42-AEAD-88692C3CB006}"/>
    <w:embedItalic r:id="rId2" w:fontKey="{4ACA7B43-2887-4543-861E-FC7702AF10E6}"/>
    <w:embedBoldItalic r:id="rId3" w:fontKey="{1C156784-6403-4385-BAD6-7DF51C3434F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427F2401-9F16-4387-B4F3-B92095C89AD5}"/>
    <w:embedBold r:id="rId5" w:fontKey="{C3248ADF-A034-44B3-8A1A-D76EF766E806}"/>
    <w:embedItalic r:id="rId6" w:fontKey="{5DFB5A09-A83B-4F5D-92FA-B6A3B6B697BE}"/>
    <w:embedBoldItalic r:id="rId7" w:fontKey="{B6620F08-F50E-48E7-9C9F-F77C282F96D9}"/>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89DC1E4-D758-4106-B493-5B3F3AF27498}"/>
  </w:font>
  <w:font w:name="Roboto Medium">
    <w:panose1 w:val="02000000000000000000"/>
    <w:charset w:val="00"/>
    <w:family w:val="auto"/>
    <w:pitch w:val="variable"/>
    <w:sig w:usb0="E00002FF" w:usb1="5000205B" w:usb2="00000020" w:usb3="00000000" w:csb0="0000019F" w:csb1="00000000"/>
    <w:embedRegular r:id="rId9" w:fontKey="{E0AF08E5-C39E-4186-A7AA-4F0CB1F743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9B165C" w:rsidP="00111A42">
    <w:pPr>
      <w:pStyle w:val="LAPFooter"/>
    </w:pPr>
    <w:r>
      <w:rPr>
        <w:noProof/>
        <w:lang w:val="en-AU"/>
      </w:rPr>
      <w:drawing>
        <wp:anchor distT="0" distB="0" distL="114300" distR="114300" simplePos="0" relativeHeight="251659264" behindDoc="1" locked="0" layoutInCell="1" allowOverlap="1" wp14:anchorId="0F166BA5" wp14:editId="6A2C59E7">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4600"/>
                  <a:stretch>
                    <a:fillRect/>
                  </a:stretch>
                </pic:blipFill>
                <pic:spPr bwMode="auto">
                  <a:xfrm>
                    <a:off x="0" y="0"/>
                    <a:ext cx="190246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6192" behindDoc="0" locked="0" layoutInCell="1" allowOverlap="1" wp14:anchorId="4281DF44" wp14:editId="0B5F0035">
          <wp:simplePos x="0" y="0"/>
          <wp:positionH relativeFrom="column">
            <wp:posOffset>7974965</wp:posOffset>
          </wp:positionH>
          <wp:positionV relativeFrom="paragraph">
            <wp:posOffset>75565</wp:posOffset>
          </wp:positionV>
          <wp:extent cx="1426845" cy="395605"/>
          <wp:effectExtent l="0" t="0" r="1905" b="444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84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473B55">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473B55">
      <w:rPr>
        <w:noProof/>
      </w:rPr>
      <w:t>3</w:t>
    </w:r>
    <w:r w:rsidR="009B7824" w:rsidRPr="00D128A8">
      <w:fldChar w:fldCharType="end"/>
    </w:r>
    <w:r w:rsidR="00693A24">
      <w:br/>
    </w:r>
    <w:r w:rsidR="0069748A" w:rsidRPr="00E81E61">
      <w:t xml:space="preserve">Stage 2 </w:t>
    </w:r>
    <w:r w:rsidR="0069748A">
      <w:t>Scientific Studies</w:t>
    </w:r>
    <w:r w:rsidR="0069748A" w:rsidRPr="009F1BB5">
      <w:t xml:space="preserve"> </w:t>
    </w:r>
    <w:r w:rsidR="007608B1" w:rsidRPr="000253A9">
      <w:t>– Pre-</w:t>
    </w:r>
    <w:r w:rsidR="007608B1" w:rsidRPr="00400BDC">
      <w:t>approved LAP-0</w:t>
    </w:r>
    <w:r w:rsidR="00400BDC" w:rsidRPr="00400BDC">
      <w:t>2</w:t>
    </w:r>
    <w:r w:rsidR="007608B1">
      <w:br/>
    </w:r>
    <w:r w:rsidR="007608B1" w:rsidRPr="00AD3BD3">
      <w:t xml:space="preserve">Ref: </w:t>
    </w:r>
    <w:r w:rsidR="001230A4">
      <w:fldChar w:fldCharType="begin"/>
    </w:r>
    <w:r w:rsidR="001230A4">
      <w:instrText xml:space="preserve"> DOCPROPERTY  Objective-Id  \* MERGEFORMAT </w:instrText>
    </w:r>
    <w:r w:rsidR="001230A4">
      <w:fldChar w:fldCharType="separate"/>
    </w:r>
    <w:r w:rsidR="00473B55">
      <w:t>A696419</w:t>
    </w:r>
    <w:r w:rsidR="001230A4">
      <w:fldChar w:fldCharType="end"/>
    </w:r>
    <w:r w:rsidR="002A11AB" w:rsidRPr="00C958EC">
      <w:rPr>
        <w:color w:val="FF0000"/>
      </w:rPr>
      <w:t xml:space="preserve"> </w:t>
    </w:r>
    <w:r w:rsidR="007608B1" w:rsidRPr="00AD3BD3">
      <w:t>(</w:t>
    </w:r>
    <w:r w:rsidR="007608B1">
      <w:t xml:space="preserve">created December 2017) </w:t>
    </w:r>
    <w:r w:rsidR="007608B1" w:rsidRPr="00AD3BD3">
      <w:t>© SACE Board of South</w:t>
    </w:r>
    <w:r w:rsidR="007608B1">
      <w:t xml:space="preserve"> </w:t>
    </w:r>
    <w:r w:rsidR="007608B1" w:rsidRPr="00111A42">
      <w:t>Australia</w:t>
    </w:r>
    <w:r w:rsidR="007608B1">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9B165C" w:rsidP="007B08EB">
    <w:pPr>
      <w:pStyle w:val="LAPFooter"/>
      <w:tabs>
        <w:tab w:val="clear" w:pos="9639"/>
        <w:tab w:val="clear" w:pos="14742"/>
        <w:tab w:val="right" w:pos="15168"/>
      </w:tabs>
      <w:spacing w:before="120"/>
    </w:pPr>
    <w:r>
      <w:rPr>
        <w:noProof/>
        <w:lang w:val="en-AU"/>
      </w:rPr>
      <w:drawing>
        <wp:anchor distT="0" distB="0" distL="114300" distR="114300" simplePos="0" relativeHeight="251657216" behindDoc="0" locked="0" layoutInCell="1" allowOverlap="1" wp14:anchorId="195BA883" wp14:editId="6C5C6575">
          <wp:simplePos x="0" y="0"/>
          <wp:positionH relativeFrom="column">
            <wp:posOffset>7974965</wp:posOffset>
          </wp:positionH>
          <wp:positionV relativeFrom="paragraph">
            <wp:posOffset>75565</wp:posOffset>
          </wp:positionV>
          <wp:extent cx="1426845" cy="395605"/>
          <wp:effectExtent l="0" t="0" r="190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8EB" w:rsidRPr="00D128A8">
      <w:t xml:space="preserve">Page </w:t>
    </w:r>
    <w:r w:rsidR="007B08EB" w:rsidRPr="00D128A8">
      <w:fldChar w:fldCharType="begin"/>
    </w:r>
    <w:r w:rsidR="007B08EB" w:rsidRPr="00D128A8">
      <w:instrText xml:space="preserve"> PAGE </w:instrText>
    </w:r>
    <w:r w:rsidR="007B08EB" w:rsidRPr="00D128A8">
      <w:fldChar w:fldCharType="separate"/>
    </w:r>
    <w:r w:rsidR="00CA2AC5">
      <w:rPr>
        <w:noProof/>
      </w:rPr>
      <w:t>3</w:t>
    </w:r>
    <w:r w:rsidR="007B08EB" w:rsidRPr="00D128A8">
      <w:fldChar w:fldCharType="end"/>
    </w:r>
    <w:r w:rsidR="007B08EB" w:rsidRPr="00D128A8">
      <w:t xml:space="preserve"> of </w:t>
    </w:r>
    <w:r w:rsidR="007B08EB" w:rsidRPr="00D128A8">
      <w:fldChar w:fldCharType="begin"/>
    </w:r>
    <w:r w:rsidR="007B08EB" w:rsidRPr="00D128A8">
      <w:instrText xml:space="preserve"> NUMPAGES </w:instrText>
    </w:r>
    <w:r w:rsidR="007B08EB" w:rsidRPr="00D128A8">
      <w:fldChar w:fldCharType="separate"/>
    </w:r>
    <w:r w:rsidR="00CA2AC5">
      <w:rPr>
        <w:noProof/>
      </w:rPr>
      <w:t>3</w:t>
    </w:r>
    <w:r w:rsidR="007B08EB" w:rsidRPr="00D128A8">
      <w:fldChar w:fldCharType="end"/>
    </w:r>
    <w:r w:rsidR="007B08EB" w:rsidRPr="00400BDC">
      <w:br/>
    </w:r>
    <w:r w:rsidR="0069748A" w:rsidRPr="00400BDC">
      <w:t>Stage 2 Scientific Studies – Pre-approved LAP-0</w:t>
    </w:r>
    <w:r w:rsidR="00400BDC" w:rsidRPr="00400BDC">
      <w:t>2</w:t>
    </w:r>
    <w:r w:rsidR="00111A42">
      <w:br/>
    </w:r>
    <w:r w:rsidR="000253A9" w:rsidRPr="00AD3BD3">
      <w:t xml:space="preserve">Ref: </w:t>
    </w:r>
    <w:r w:rsidR="001230A4">
      <w:fldChar w:fldCharType="begin"/>
    </w:r>
    <w:r w:rsidR="001230A4">
      <w:instrText xml:space="preserve"> DOCPROPERTY  Objective-Id  \* MERGEFORMAT </w:instrText>
    </w:r>
    <w:r w:rsidR="001230A4">
      <w:fldChar w:fldCharType="separate"/>
    </w:r>
    <w:r w:rsidR="00473B55">
      <w:t>A696419</w:t>
    </w:r>
    <w:r w:rsidR="001230A4">
      <w:fldChar w:fldCharType="end"/>
    </w:r>
    <w:r w:rsidR="002A11AB" w:rsidRPr="00C958EC">
      <w:rPr>
        <w:color w:val="FF0000"/>
      </w:rPr>
      <w:t xml:space="preserve"> </w:t>
    </w:r>
    <w:r w:rsidR="000253A9" w:rsidRPr="00AD3BD3">
      <w:t>(</w:t>
    </w:r>
    <w:r w:rsidR="000253A9">
      <w:t xml:space="preserve">created 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0A4" w:rsidRDefault="001230A4" w:rsidP="00483E68">
      <w:r>
        <w:separator/>
      </w:r>
    </w:p>
  </w:footnote>
  <w:footnote w:type="continuationSeparator" w:id="0">
    <w:p w:rsidR="001230A4" w:rsidRDefault="001230A4"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9B165C">
    <w:pPr>
      <w:pStyle w:val="Header"/>
    </w:pPr>
    <w:r>
      <w:rPr>
        <w:noProof/>
        <w:lang w:eastAsia="en-AU"/>
      </w:rPr>
      <w:drawing>
        <wp:anchor distT="0" distB="0" distL="114300" distR="114300" simplePos="0" relativeHeight="251665408" behindDoc="1" locked="1" layoutInCell="1" allowOverlap="1">
          <wp:simplePos x="0" y="0"/>
          <wp:positionH relativeFrom="column">
            <wp:posOffset>-900430</wp:posOffset>
          </wp:positionH>
          <wp:positionV relativeFrom="page">
            <wp:posOffset>8255</wp:posOffset>
          </wp:positionV>
          <wp:extent cx="7546975" cy="158242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582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30A4"/>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51758"/>
    <w:rsid w:val="00254DB5"/>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0BDC"/>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73B55"/>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246"/>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9748A"/>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1272D"/>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D4B35"/>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165C"/>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664AE"/>
    <w:rsid w:val="00A81D0E"/>
    <w:rsid w:val="00A82B69"/>
    <w:rsid w:val="00A862E5"/>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464A7"/>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FC5"/>
    <w:rsid w:val="00C96A2C"/>
    <w:rsid w:val="00CA2AC5"/>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Roboto" w:hAnsi="Roboto Light"/>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imes New Roman"/>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uiPriority w:val="99"/>
    <w:unhideWhenUsed/>
    <w:rsid w:val="00483E68"/>
    <w:rPr>
      <w:color w:val="0000FF"/>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Roboto"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link w:val="Header"/>
    <w:rsid w:val="00483E68"/>
    <w:rPr>
      <w:rFonts w:ascii="Arial" w:eastAsia="Roboto" w:hAnsi="Arial" w:cs="Times New Roman"/>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link w:val="Footer"/>
    <w:rsid w:val="00483E68"/>
    <w:rPr>
      <w:rFonts w:ascii="Arial" w:eastAsia="Roboto" w:hAnsi="Arial" w:cs="Times New Roman"/>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eastAsiaTheme="minorHAnsi" w:hAnsi="Tahoma" w:cs="Tahoma"/>
      <w:sz w:val="16"/>
      <w:szCs w:val="16"/>
    </w:rPr>
  </w:style>
  <w:style w:type="character" w:customStyle="1" w:styleId="BalloonTextChar">
    <w:name w:val="Balloon Text Char"/>
    <w:link w:val="BalloonText"/>
    <w:rsid w:val="006225BE"/>
    <w:rPr>
      <w:rFonts w:ascii="Tahoma" w:eastAsia="Roboto" w:hAnsi="Tahoma" w:cs="Tahoma"/>
      <w:sz w:val="16"/>
      <w:szCs w:val="16"/>
      <w:lang w:eastAsia="en-US"/>
    </w:rPr>
  </w:style>
  <w:style w:type="character" w:customStyle="1" w:styleId="Heading1Char">
    <w:name w:val="Heading 1 Char"/>
    <w:aliases w:val="Section Heading Char"/>
    <w:link w:val="Heading1"/>
    <w:rsid w:val="00111A42"/>
    <w:rPr>
      <w:rFonts w:ascii="Roboto Light" w:eastAsia="Times New Roman" w:hAnsi="Roboto Light" w:cs="Times New Roman"/>
      <w:bCs/>
      <w:sz w:val="32"/>
      <w:szCs w:val="28"/>
      <w:lang w:eastAsia="en-US"/>
    </w:rPr>
  </w:style>
  <w:style w:type="paragraph" w:styleId="Title">
    <w:name w:val="Title"/>
    <w:basedOn w:val="Normal"/>
    <w:next w:val="Normal"/>
    <w:link w:val="TitleChar"/>
    <w:qFormat/>
    <w:rsid w:val="009B7824"/>
    <w:pPr>
      <w:pBdr>
        <w:bottom w:val="single" w:sz="8" w:space="4" w:color="4F81BD"/>
      </w:pBdr>
      <w:spacing w:after="300"/>
      <w:contextualSpacing/>
    </w:pPr>
    <w:rPr>
      <w:rFonts w:ascii="Roboto" w:eastAsia="Times New Roman" w:hAnsi="Roboto"/>
      <w:color w:val="17365D"/>
      <w:spacing w:val="5"/>
      <w:kern w:val="28"/>
      <w:sz w:val="52"/>
      <w:szCs w:val="52"/>
    </w:rPr>
  </w:style>
  <w:style w:type="character" w:customStyle="1" w:styleId="TitleChar">
    <w:name w:val="Title Char"/>
    <w:link w:val="Title"/>
    <w:rsid w:val="009B7824"/>
    <w:rPr>
      <w:rFonts w:ascii="Roboto" w:eastAsia="Times New Roman" w:hAnsi="Roboto" w:cs="Times New Roman"/>
      <w:color w:val="17365D"/>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imes New Roman" w:hAnsi="Roboto Medium"/>
      <w:iCs/>
      <w:sz w:val="24"/>
      <w:szCs w:val="24"/>
    </w:rPr>
  </w:style>
  <w:style w:type="character" w:customStyle="1" w:styleId="SubtitleChar">
    <w:name w:val="Subtitle Char"/>
    <w:aliases w:val="Sub Heading - Stage &amp; Subject Title Char"/>
    <w:link w:val="Subtitle"/>
    <w:rsid w:val="005D6C38"/>
    <w:rPr>
      <w:rFonts w:ascii="Roboto Medium" w:eastAsia="Times New Roman" w:hAnsi="Roboto Medium" w:cs="Times New Roman"/>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rPr>
      <w:rFonts w:eastAsiaTheme="minorHAnsi" w:cstheme="minorBidi"/>
    </w:rPr>
  </w:style>
  <w:style w:type="character" w:styleId="Emphasis">
    <w:name w:val="Emphasis"/>
    <w:aliases w:val="Heading Addendum"/>
    <w:rsid w:val="00DA4518"/>
    <w:rPr>
      <w:rFonts w:ascii="Roboto Medium" w:hAnsi="Roboto Medium"/>
      <w:b w:val="0"/>
      <w:i w:val="0"/>
      <w:iCs/>
      <w:color w:val="auto"/>
      <w:sz w:val="20"/>
    </w:rPr>
  </w:style>
  <w:style w:type="character" w:styleId="Strong">
    <w:name w:val="Strong"/>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eastAsiaTheme="minorHAnsi" w:hAnsi="Roboto Medium" w:cstheme="minorBidi"/>
    </w:rPr>
  </w:style>
  <w:style w:type="character" w:customStyle="1" w:styleId="AddendumendorsmentHeadingChar">
    <w:name w:val="Addendum/endorsment Heading Char"/>
    <w:link w:val="AddendumendorsmentHeading"/>
    <w:rsid w:val="00693A24"/>
    <w:rPr>
      <w:rFonts w:ascii="Roboto Medium" w:eastAsia="Roboto" w:hAnsi="Roboto Medium" w:cs="Times New Roman"/>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link w:val="ListParagraph"/>
    <w:uiPriority w:val="34"/>
    <w:rsid w:val="00781916"/>
    <w:rPr>
      <w:rFonts w:ascii="Roboto Light" w:eastAsia="Roboto" w:hAnsi="Roboto Light" w:cs="Times New Roman"/>
      <w:szCs w:val="22"/>
      <w:lang w:eastAsia="en-US"/>
    </w:rPr>
  </w:style>
  <w:style w:type="character" w:customStyle="1" w:styleId="AddendumTablebulletpointChar">
    <w:name w:val="Addendum Table bullet point Char"/>
    <w:link w:val="AddendumTablebulletpoint"/>
    <w:rsid w:val="00781916"/>
    <w:rPr>
      <w:rFonts w:ascii="Roboto Light" w:eastAsia="Roboto" w:hAnsi="Roboto Light" w:cs="Times New Roman"/>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link w:val="AddendumTableText"/>
    <w:rsid w:val="00781916"/>
    <w:rPr>
      <w:rFonts w:ascii="Roboto Light" w:eastAsia="Roboto" w:hAnsi="Roboto Light" w:cs="Times New Roman"/>
      <w:sz w:val="18"/>
      <w:szCs w:val="18"/>
      <w:lang w:eastAsia="en-US"/>
    </w:rPr>
  </w:style>
  <w:style w:type="character" w:customStyle="1" w:styleId="SOTableTextChar">
    <w:name w:val="SO Table Text Char"/>
    <w:link w:val="SOTableText"/>
    <w:rsid w:val="00103D79"/>
    <w:rPr>
      <w:rFonts w:ascii="Roboto Light" w:eastAsia="MS Mincho" w:hAnsi="Roboto Light" w:cs="Arial"/>
      <w:sz w:val="18"/>
      <w:lang w:val="en-US" w:eastAsia="en-US"/>
    </w:rPr>
  </w:style>
  <w:style w:type="character" w:customStyle="1" w:styleId="SOTableHeadingsChar">
    <w:name w:val="SO Table Headings 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B464A7"/>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Roboto" w:hAnsi="Roboto Light"/>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imes New Roman"/>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uiPriority w:val="99"/>
    <w:unhideWhenUsed/>
    <w:rsid w:val="00483E68"/>
    <w:rPr>
      <w:color w:val="0000FF"/>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Roboto"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link w:val="Header"/>
    <w:rsid w:val="00483E68"/>
    <w:rPr>
      <w:rFonts w:ascii="Arial" w:eastAsia="Roboto" w:hAnsi="Arial" w:cs="Times New Roman"/>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link w:val="Footer"/>
    <w:rsid w:val="00483E68"/>
    <w:rPr>
      <w:rFonts w:ascii="Arial" w:eastAsia="Roboto" w:hAnsi="Arial" w:cs="Times New Roman"/>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eastAsiaTheme="minorHAnsi" w:hAnsi="Tahoma" w:cs="Tahoma"/>
      <w:sz w:val="16"/>
      <w:szCs w:val="16"/>
    </w:rPr>
  </w:style>
  <w:style w:type="character" w:customStyle="1" w:styleId="BalloonTextChar">
    <w:name w:val="Balloon Text Char"/>
    <w:link w:val="BalloonText"/>
    <w:rsid w:val="006225BE"/>
    <w:rPr>
      <w:rFonts w:ascii="Tahoma" w:eastAsia="Roboto" w:hAnsi="Tahoma" w:cs="Tahoma"/>
      <w:sz w:val="16"/>
      <w:szCs w:val="16"/>
      <w:lang w:eastAsia="en-US"/>
    </w:rPr>
  </w:style>
  <w:style w:type="character" w:customStyle="1" w:styleId="Heading1Char">
    <w:name w:val="Heading 1 Char"/>
    <w:aliases w:val="Section Heading Char"/>
    <w:link w:val="Heading1"/>
    <w:rsid w:val="00111A42"/>
    <w:rPr>
      <w:rFonts w:ascii="Roboto Light" w:eastAsia="Times New Roman" w:hAnsi="Roboto Light" w:cs="Times New Roman"/>
      <w:bCs/>
      <w:sz w:val="32"/>
      <w:szCs w:val="28"/>
      <w:lang w:eastAsia="en-US"/>
    </w:rPr>
  </w:style>
  <w:style w:type="paragraph" w:styleId="Title">
    <w:name w:val="Title"/>
    <w:basedOn w:val="Normal"/>
    <w:next w:val="Normal"/>
    <w:link w:val="TitleChar"/>
    <w:qFormat/>
    <w:rsid w:val="009B7824"/>
    <w:pPr>
      <w:pBdr>
        <w:bottom w:val="single" w:sz="8" w:space="4" w:color="4F81BD"/>
      </w:pBdr>
      <w:spacing w:after="300"/>
      <w:contextualSpacing/>
    </w:pPr>
    <w:rPr>
      <w:rFonts w:ascii="Roboto" w:eastAsia="Times New Roman" w:hAnsi="Roboto"/>
      <w:color w:val="17365D"/>
      <w:spacing w:val="5"/>
      <w:kern w:val="28"/>
      <w:sz w:val="52"/>
      <w:szCs w:val="52"/>
    </w:rPr>
  </w:style>
  <w:style w:type="character" w:customStyle="1" w:styleId="TitleChar">
    <w:name w:val="Title Char"/>
    <w:link w:val="Title"/>
    <w:rsid w:val="009B7824"/>
    <w:rPr>
      <w:rFonts w:ascii="Roboto" w:eastAsia="Times New Roman" w:hAnsi="Roboto" w:cs="Times New Roman"/>
      <w:color w:val="17365D"/>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imes New Roman" w:hAnsi="Roboto Medium"/>
      <w:iCs/>
      <w:sz w:val="24"/>
      <w:szCs w:val="24"/>
    </w:rPr>
  </w:style>
  <w:style w:type="character" w:customStyle="1" w:styleId="SubtitleChar">
    <w:name w:val="Subtitle Char"/>
    <w:aliases w:val="Sub Heading - Stage &amp; Subject Title Char"/>
    <w:link w:val="Subtitle"/>
    <w:rsid w:val="005D6C38"/>
    <w:rPr>
      <w:rFonts w:ascii="Roboto Medium" w:eastAsia="Times New Roman" w:hAnsi="Roboto Medium" w:cs="Times New Roman"/>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rPr>
      <w:rFonts w:eastAsiaTheme="minorHAnsi" w:cstheme="minorBidi"/>
    </w:rPr>
  </w:style>
  <w:style w:type="character" w:styleId="Emphasis">
    <w:name w:val="Emphasis"/>
    <w:aliases w:val="Heading Addendum"/>
    <w:rsid w:val="00DA4518"/>
    <w:rPr>
      <w:rFonts w:ascii="Roboto Medium" w:hAnsi="Roboto Medium"/>
      <w:b w:val="0"/>
      <w:i w:val="0"/>
      <w:iCs/>
      <w:color w:val="auto"/>
      <w:sz w:val="20"/>
    </w:rPr>
  </w:style>
  <w:style w:type="character" w:styleId="Strong">
    <w:name w:val="Strong"/>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eastAsiaTheme="minorHAnsi" w:hAnsi="Roboto Medium" w:cstheme="minorBidi"/>
    </w:rPr>
  </w:style>
  <w:style w:type="character" w:customStyle="1" w:styleId="AddendumendorsmentHeadingChar">
    <w:name w:val="Addendum/endorsment Heading Char"/>
    <w:link w:val="AddendumendorsmentHeading"/>
    <w:rsid w:val="00693A24"/>
    <w:rPr>
      <w:rFonts w:ascii="Roboto Medium" w:eastAsia="Roboto" w:hAnsi="Roboto Medium" w:cs="Times New Roman"/>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link w:val="ListParagraph"/>
    <w:uiPriority w:val="34"/>
    <w:rsid w:val="00781916"/>
    <w:rPr>
      <w:rFonts w:ascii="Roboto Light" w:eastAsia="Roboto" w:hAnsi="Roboto Light" w:cs="Times New Roman"/>
      <w:szCs w:val="22"/>
      <w:lang w:eastAsia="en-US"/>
    </w:rPr>
  </w:style>
  <w:style w:type="character" w:customStyle="1" w:styleId="AddendumTablebulletpointChar">
    <w:name w:val="Addendum Table bullet point Char"/>
    <w:link w:val="AddendumTablebulletpoint"/>
    <w:rsid w:val="00781916"/>
    <w:rPr>
      <w:rFonts w:ascii="Roboto Light" w:eastAsia="Roboto" w:hAnsi="Roboto Light" w:cs="Times New Roman"/>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link w:val="AddendumTableText"/>
    <w:rsid w:val="00781916"/>
    <w:rPr>
      <w:rFonts w:ascii="Roboto Light" w:eastAsia="Roboto" w:hAnsi="Roboto Light" w:cs="Times New Roman"/>
      <w:sz w:val="18"/>
      <w:szCs w:val="18"/>
      <w:lang w:eastAsia="en-US"/>
    </w:rPr>
  </w:style>
  <w:style w:type="character" w:customStyle="1" w:styleId="SOTableTextChar">
    <w:name w:val="SO Table Text Char"/>
    <w:link w:val="SOTableText"/>
    <w:rsid w:val="00103D79"/>
    <w:rPr>
      <w:rFonts w:ascii="Roboto Light" w:eastAsia="MS Mincho" w:hAnsi="Roboto Light" w:cs="Arial"/>
      <w:sz w:val="18"/>
      <w:lang w:val="en-US" w:eastAsia="en-US"/>
    </w:rPr>
  </w:style>
  <w:style w:type="character" w:customStyle="1" w:styleId="SOTableHeadingsChar">
    <w:name w:val="SO Table Headings 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B464A7"/>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932a7d3484294bf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A696419</value>
    </field>
    <field name="Objective-Title">
      <value order="0">Stage 2 Scientific Studies pre-approved LAP-02</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2018-01-19T00:48:49Z</value>
    </field>
    <field name="Objective-ModificationStamp">
      <value order="0">2018-01-19T00:48:49Z</value>
    </field>
    <field name="Objective-Owner">
      <value order="0">Melissa Sherman</value>
    </field>
    <field name="Objective-Path">
      <value order="0">Objective Global Folder:SACE Support Materials:SACE Support Materials Stage 2:Sciences:Scientific Studies:2018 Pre-approved LAPs</value>
    </field>
    <field name="Objective-Parent">
      <value order="0">2018 Pre-approved LAPs</value>
    </field>
    <field name="Objective-State">
      <value order="0">Published</value>
    </field>
    <field name="Objective-VersionId">
      <value order="0">vA1232674</value>
    </field>
    <field name="Objective-Version">
      <value order="0">1.0</value>
    </field>
    <field name="Objective-VersionNumber">
      <value order="0">4</value>
    </field>
    <field name="Objective-VersionComment">
      <value order="0"/>
    </field>
    <field name="Objective-FileNumber">
      <value order="0">qA4763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32F6713-B7C7-4654-BAA9-016C28826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1223</Words>
  <Characters>6976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2017-11-24T01:39:00Z</dcterms:created>
  <dcterms:modified xsi:type="dcterms:W3CDTF">2018-01-19T00:48:00Z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A696419</vt:lpwstr>
  </property>
  <property fmtid="{D5CDD505-2E9C-101B-9397-08002B2CF9AE}" pid="4" name="Objective-Title">
    <vt:lpwstr>Stage 2 Scientific Studies pre-approved LAP-02</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2018-01-19T00:48:49Z</vt:filetime>
  </property>
  <property fmtid="{D5CDD505-2E9C-101B-9397-08002B2CF9AE}" pid="10" name="Objective-ModificationStamp">
    <vt:filetime>2018-01-19T00:48:49Z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2:Sciences:Scientific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qA4763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vA1232674</vt:lpwstr>
  </property>
</Properties>
</file>