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7F1BD" w14:textId="48DDD952" w:rsidR="008E6631" w:rsidRPr="00FE21DE" w:rsidRDefault="008E6631" w:rsidP="002B0C3F">
      <w:pPr>
        <w:pStyle w:val="Subtitle"/>
      </w:pPr>
      <w:r w:rsidRPr="00FE21DE">
        <w:t xml:space="preserve">Stage </w:t>
      </w:r>
      <w:r w:rsidR="002D3F11">
        <w:t>1</w:t>
      </w:r>
      <w:r w:rsidRPr="00FE21DE">
        <w:t xml:space="preserve"> Design, Technology and Engineering</w:t>
      </w:r>
      <w:r w:rsidR="00CC5BFB" w:rsidRPr="00FE21DE">
        <w:t xml:space="preserve">: </w:t>
      </w:r>
      <w:r w:rsidR="00943BA9" w:rsidRPr="00FE21DE">
        <w:br/>
      </w:r>
      <w:r w:rsidRPr="00FE21DE">
        <w:t>Industry and entrepreneurial solutions</w:t>
      </w:r>
    </w:p>
    <w:p w14:paraId="3857B8CC" w14:textId="160AD779" w:rsidR="00FF31C9" w:rsidRPr="00FE21DE" w:rsidRDefault="008E6631" w:rsidP="002B0C3F">
      <w:pPr>
        <w:pStyle w:val="Title"/>
      </w:pPr>
      <w:r w:rsidRPr="00FE21DE">
        <w:t>School Assessment</w:t>
      </w:r>
      <w:r w:rsidR="002C346E" w:rsidRPr="00FE21DE">
        <w:t xml:space="preserve"> </w:t>
      </w:r>
      <w:r w:rsidR="00A9015C" w:rsidRPr="00FE21DE">
        <w:t xml:space="preserve">– </w:t>
      </w:r>
      <w:r w:rsidRPr="00FE21DE">
        <w:t xml:space="preserve">Assessment Type 1: </w:t>
      </w:r>
    </w:p>
    <w:p w14:paraId="65DDBF17" w14:textId="7841B56A" w:rsidR="008E6631" w:rsidRPr="00FE21DE" w:rsidRDefault="008E6631" w:rsidP="002B0C3F">
      <w:pPr>
        <w:pStyle w:val="Title"/>
      </w:pPr>
      <w:r w:rsidRPr="00FE21DE">
        <w:t xml:space="preserve">Specialised Skills Task </w:t>
      </w:r>
      <w:r w:rsidR="00B361F8">
        <w:t>2</w:t>
      </w:r>
    </w:p>
    <w:p w14:paraId="11009953" w14:textId="77777777" w:rsidR="008E6631" w:rsidRPr="00FE21DE" w:rsidRDefault="008E6631" w:rsidP="002B0C3F">
      <w:pPr>
        <w:pStyle w:val="Heading1"/>
      </w:pPr>
      <w:r w:rsidRPr="00FE21DE">
        <w:t>Purpose</w:t>
      </w:r>
    </w:p>
    <w:p w14:paraId="5F06CC08" w14:textId="186D3020" w:rsidR="008E6631" w:rsidRPr="00FE21DE" w:rsidRDefault="008E6631" w:rsidP="002B0C3F">
      <w:r w:rsidRPr="00FE21DE">
        <w:t>Students develop knowledge and skills through specialised skills tasks. They apply the skills, processes and techniques in the chosen context. Students evaluate and assess the development of their own skills in this assessment task. They review how these processes and techniques may influence their solution.</w:t>
      </w:r>
    </w:p>
    <w:p w14:paraId="5EC681F7" w14:textId="77777777" w:rsidR="008E6631" w:rsidRPr="00FE21DE" w:rsidRDefault="008E6631" w:rsidP="002B0C3F">
      <w:pPr>
        <w:pStyle w:val="Heading1"/>
      </w:pPr>
      <w:r w:rsidRPr="00FE21DE">
        <w:t>Description of task</w:t>
      </w:r>
    </w:p>
    <w:p w14:paraId="640ECED3" w14:textId="1B5704EE" w:rsidR="008E6631" w:rsidRPr="00FE21DE" w:rsidRDefault="00AF4428" w:rsidP="002B0C3F">
      <w:pPr>
        <w:pStyle w:val="Heading2"/>
      </w:pPr>
      <w:r>
        <w:t xml:space="preserve">Utilising </w:t>
      </w:r>
      <w:r w:rsidR="00B361F8">
        <w:t xml:space="preserve">Adobe Illustrator Cutting </w:t>
      </w:r>
      <w:r w:rsidR="0062646A">
        <w:t>Patter</w:t>
      </w:r>
      <w:r>
        <w:t>n</w:t>
      </w:r>
      <w:r w:rsidR="008E6631" w:rsidRPr="00FE21DE">
        <w:t>:</w:t>
      </w:r>
    </w:p>
    <w:p w14:paraId="527AB551" w14:textId="465F2AE0" w:rsidR="00C630CB" w:rsidRDefault="00C630CB" w:rsidP="00C630CB">
      <w:r>
        <w:t>Students will produce one or more templates using Adobe Illustrator. The files can be used to cut their chosen material directly with a laser cutter or used to cut out paper or thin wood templates to cut their chosen material</w:t>
      </w:r>
      <w:r w:rsidR="00F11310">
        <w:t xml:space="preserve"> </w:t>
      </w:r>
      <w:r w:rsidR="002D3368">
        <w:t xml:space="preserve">(e.g. </w:t>
      </w:r>
      <w:r w:rsidR="00B5455F">
        <w:t>using a router with a flush trim bit or a bandsaw</w:t>
      </w:r>
      <w:r w:rsidR="00681667">
        <w:t xml:space="preserve"> using a paper template)</w:t>
      </w:r>
      <w:r>
        <w:t xml:space="preserve">. This informs the design development for a solution in Assessment Type 2 and files created </w:t>
      </w:r>
      <w:r w:rsidR="00993ED3">
        <w:t>can</w:t>
      </w:r>
      <w:r>
        <w:t xml:space="preserve"> be used in the final product.</w:t>
      </w:r>
    </w:p>
    <w:p w14:paraId="2FE578E5" w14:textId="76D726EA" w:rsidR="00070322" w:rsidRDefault="00070322" w:rsidP="00C630CB">
      <w:r w:rsidRPr="00FE21DE">
        <w:t xml:space="preserve">Students provide photographic or multimedia evidence of </w:t>
      </w:r>
      <w:r w:rsidR="00F85CFF" w:rsidRPr="00FE21DE">
        <w:t xml:space="preserve">at least </w:t>
      </w:r>
      <w:r w:rsidR="00985056">
        <w:t>4</w:t>
      </w:r>
      <w:r w:rsidR="00F85CFF" w:rsidRPr="00FE21DE">
        <w:t xml:space="preserve"> </w:t>
      </w:r>
      <w:r w:rsidR="00D852A7" w:rsidRPr="00FE21DE">
        <w:t xml:space="preserve">different </w:t>
      </w:r>
      <w:r w:rsidR="00E1274B">
        <w:t>stage of making product</w:t>
      </w:r>
      <w:r w:rsidR="005F3827">
        <w:t>/pars utilising</w:t>
      </w:r>
      <w:r w:rsidR="00632573">
        <w:t xml:space="preserve"> </w:t>
      </w:r>
      <w:r w:rsidR="00E836BA">
        <w:t>Adobe Illustrator’s functions</w:t>
      </w:r>
      <w:r w:rsidR="00985056">
        <w:t xml:space="preserve"> specified below. </w:t>
      </w:r>
      <w:r w:rsidR="0046624D">
        <w:t>A</w:t>
      </w:r>
      <w:r w:rsidRPr="00FE21DE">
        <w:t xml:space="preserve">n evaluation of their skills and review on how these processes and techniques may be used in their solution for Assessment Type 2. This can be in the form of a recorded discussion by the student with the teacher or the student verbally responding and recording or writing to the following </w:t>
      </w:r>
      <w:r w:rsidR="00035102" w:rsidRPr="00FE21DE">
        <w:t>criteria.</w:t>
      </w:r>
    </w:p>
    <w:p w14:paraId="05AD62EC" w14:textId="3F0FA151" w:rsidR="000405FD" w:rsidRPr="00FE21DE" w:rsidRDefault="000405FD" w:rsidP="000405FD">
      <w:pPr>
        <w:pStyle w:val="Heading3"/>
      </w:pPr>
      <w:r w:rsidRPr="00FE21DE">
        <w:t xml:space="preserve">Students </w:t>
      </w:r>
      <w:r>
        <w:t>describe</w:t>
      </w:r>
      <w:r w:rsidRPr="00FE21DE">
        <w:t xml:space="preserve">, </w:t>
      </w:r>
      <w:r>
        <w:t xml:space="preserve">explain </w:t>
      </w:r>
      <w:r w:rsidRPr="00FE21DE">
        <w:t>and evaluate:</w:t>
      </w:r>
    </w:p>
    <w:p w14:paraId="3A806678" w14:textId="5263CACF" w:rsidR="00EE42EF" w:rsidRDefault="00EE42EF" w:rsidP="00EE42EF">
      <w:pPr>
        <w:pStyle w:val="ListParagraph"/>
        <w:numPr>
          <w:ilvl w:val="0"/>
          <w:numId w:val="13"/>
        </w:numPr>
      </w:pPr>
      <w:r>
        <w:t>T</w:t>
      </w:r>
      <w:r w:rsidRPr="00FE21DE">
        <w:t xml:space="preserve">he </w:t>
      </w:r>
      <w:r>
        <w:t>progress of the product/parts</w:t>
      </w:r>
      <w:r w:rsidRPr="00FE21DE">
        <w:t xml:space="preserve"> against the final design of the model</w:t>
      </w:r>
      <w:r w:rsidR="000A17D0">
        <w:t>. It also can be:</w:t>
      </w:r>
    </w:p>
    <w:p w14:paraId="247516D4" w14:textId="3B6D0DA4" w:rsidR="000A17D0" w:rsidRDefault="000A17D0" w:rsidP="000A17D0">
      <w:pPr>
        <w:pStyle w:val="ListParagraph"/>
        <w:numPr>
          <w:ilvl w:val="1"/>
          <w:numId w:val="13"/>
        </w:numPr>
      </w:pPr>
      <w:r>
        <w:t>Small model/diorama of your product with cardboards (</w:t>
      </w:r>
      <w:r w:rsidR="00583BD5">
        <w:t xml:space="preserve">especially if your solution is </w:t>
      </w:r>
      <w:r>
        <w:t>big)</w:t>
      </w:r>
    </w:p>
    <w:p w14:paraId="270E840A" w14:textId="5B314745" w:rsidR="007870AF" w:rsidRPr="00FE21DE" w:rsidRDefault="000A17D0" w:rsidP="00EF7E2A">
      <w:pPr>
        <w:pStyle w:val="ListParagraph"/>
        <w:numPr>
          <w:ilvl w:val="1"/>
          <w:numId w:val="13"/>
        </w:numPr>
      </w:pPr>
      <w:r>
        <w:t>A hanging sign to go with your product, which should have both cut out parts and etched parts</w:t>
      </w:r>
    </w:p>
    <w:p w14:paraId="6B4F6F86" w14:textId="2CE7FB33" w:rsidR="002D3F11" w:rsidRDefault="00EE42EF" w:rsidP="00F55C8D">
      <w:pPr>
        <w:pStyle w:val="ListParagraph"/>
        <w:numPr>
          <w:ilvl w:val="0"/>
          <w:numId w:val="13"/>
        </w:numPr>
      </w:pPr>
      <w:r>
        <w:t>Skills developed</w:t>
      </w:r>
      <w:r w:rsidRPr="00FE21DE">
        <w:t xml:space="preserve"> </w:t>
      </w:r>
      <w:r>
        <w:t xml:space="preserve">(e.g. </w:t>
      </w:r>
      <w:r w:rsidRPr="00FE21DE">
        <w:t>methods</w:t>
      </w:r>
      <w:r>
        <w:t xml:space="preserve">, </w:t>
      </w:r>
      <w:r w:rsidRPr="00FE21DE">
        <w:t>tools</w:t>
      </w:r>
      <w:r>
        <w:t xml:space="preserve">, </w:t>
      </w:r>
      <w:r w:rsidRPr="00FE21DE">
        <w:t xml:space="preserve">new </w:t>
      </w:r>
      <w:r>
        <w:t>functions) to produce the model</w:t>
      </w:r>
      <w:r w:rsidR="00CE0B60" w:rsidRPr="00CE0B60">
        <w:t xml:space="preserve"> </w:t>
      </w:r>
      <w:r w:rsidR="00CE0B60">
        <w:t>and h</w:t>
      </w:r>
      <w:r w:rsidR="00CE0B60" w:rsidRPr="00FE21DE">
        <w:t xml:space="preserve">ow </w:t>
      </w:r>
      <w:r w:rsidR="00CE0B60">
        <w:t>process and procedure used allow the</w:t>
      </w:r>
      <w:r w:rsidR="00CE0B60" w:rsidRPr="00FE21DE">
        <w:t xml:space="preserve"> design ideas</w:t>
      </w:r>
      <w:r w:rsidR="00CE0B60">
        <w:t xml:space="preserve"> to be </w:t>
      </w:r>
      <w:r w:rsidR="00CE0B60" w:rsidRPr="00FE21DE">
        <w:t>execute</w:t>
      </w:r>
      <w:r w:rsidR="00CE0B60">
        <w:t xml:space="preserve">d and/or translated </w:t>
      </w:r>
      <w:r w:rsidR="00CE0B60" w:rsidRPr="00FE21DE">
        <w:t>to the model</w:t>
      </w:r>
      <w:r w:rsidR="00B31FBA">
        <w:t xml:space="preserve"> </w:t>
      </w:r>
      <w:r w:rsidR="004C476C">
        <w:t xml:space="preserve">(e.g. </w:t>
      </w:r>
      <w:hyperlink r:id="rId12" w:history="1">
        <w:r w:rsidR="004C476C" w:rsidRPr="004E63C4">
          <w:rPr>
            <w:rStyle w:val="Hyperlink"/>
          </w:rPr>
          <w:t>Laser Cut Tree Pendant – Place and Trace</w:t>
        </w:r>
      </w:hyperlink>
      <w:r w:rsidR="004C476C">
        <w:t xml:space="preserve">). </w:t>
      </w:r>
      <w:r w:rsidR="004B56AD">
        <w:t>S</w:t>
      </w:r>
      <w:r w:rsidR="00150F7C">
        <w:t>k</w:t>
      </w:r>
      <w:r w:rsidR="0069524E">
        <w:t xml:space="preserve">ills, tools or process that you should showcase </w:t>
      </w:r>
      <w:r w:rsidR="00DA58AB">
        <w:t xml:space="preserve">(as evidence) </w:t>
      </w:r>
      <w:r w:rsidR="004C476C">
        <w:t>with</w:t>
      </w:r>
      <w:r w:rsidR="002D3F11">
        <w:t xml:space="preserve"> Adobe Illustrator</w:t>
      </w:r>
      <w:r w:rsidR="004C476C">
        <w:t xml:space="preserve"> are as following</w:t>
      </w:r>
      <w:r w:rsidR="002D3F11">
        <w:t xml:space="preserve">: </w:t>
      </w:r>
    </w:p>
    <w:p w14:paraId="52F2DCFB" w14:textId="77777777" w:rsidR="004B56AD" w:rsidRPr="00DA58AB" w:rsidRDefault="004B56AD" w:rsidP="009E31DE">
      <w:pPr>
        <w:pStyle w:val="ListParagraph"/>
        <w:numPr>
          <w:ilvl w:val="1"/>
          <w:numId w:val="13"/>
        </w:numPr>
        <w:rPr>
          <w:b/>
          <w:bCs/>
        </w:rPr>
      </w:pPr>
      <w:r w:rsidRPr="00DA58AB">
        <w:rPr>
          <w:b/>
          <w:bCs/>
        </w:rPr>
        <w:t>Competent</w:t>
      </w:r>
    </w:p>
    <w:p w14:paraId="1B60EF92" w14:textId="57BBB45D" w:rsidR="007E5444" w:rsidRDefault="007E5444" w:rsidP="00265885">
      <w:pPr>
        <w:pStyle w:val="ListParagraph"/>
        <w:numPr>
          <w:ilvl w:val="2"/>
          <w:numId w:val="13"/>
        </w:numPr>
      </w:pPr>
      <w:r>
        <w:t>Change workspace setting i.e. artboard size, colour and units as necessary</w:t>
      </w:r>
    </w:p>
    <w:p w14:paraId="654094A3" w14:textId="0B5A1EEC" w:rsidR="009E31DE" w:rsidRDefault="00C0156C" w:rsidP="00265885">
      <w:pPr>
        <w:pStyle w:val="ListParagraph"/>
        <w:numPr>
          <w:ilvl w:val="2"/>
          <w:numId w:val="13"/>
        </w:numPr>
      </w:pPr>
      <w:r>
        <w:t xml:space="preserve">Create </w:t>
      </w:r>
      <w:r w:rsidR="009E31DE">
        <w:t>shapes with "Rectangle tool", "Eclipse tool", "Polygon tool" and/or "Pen tool"</w:t>
      </w:r>
    </w:p>
    <w:p w14:paraId="2F9EB51E" w14:textId="77777777" w:rsidR="005242D6" w:rsidRPr="005242D6" w:rsidRDefault="005242D6" w:rsidP="00265885">
      <w:pPr>
        <w:pStyle w:val="ListParagraph"/>
        <w:numPr>
          <w:ilvl w:val="2"/>
          <w:numId w:val="13"/>
        </w:numPr>
      </w:pPr>
      <w:r w:rsidRPr="005242D6">
        <w:t>Create a vector image with "Image Trace" tool and change factors within them - "Expand" and "Ungroup" to modify the vector image.</w:t>
      </w:r>
    </w:p>
    <w:p w14:paraId="6176652F" w14:textId="44F4EF04" w:rsidR="002D3F11" w:rsidRDefault="00C0156C" w:rsidP="00265885">
      <w:pPr>
        <w:pStyle w:val="ListParagraph"/>
        <w:numPr>
          <w:ilvl w:val="2"/>
          <w:numId w:val="13"/>
        </w:numPr>
      </w:pPr>
      <w:r>
        <w:t xml:space="preserve">Move and modify shapes </w:t>
      </w:r>
      <w:r w:rsidR="009E31DE">
        <w:t>“</w:t>
      </w:r>
      <w:r w:rsidR="002D3F11">
        <w:t>Selection tool</w:t>
      </w:r>
      <w:r w:rsidR="009E31DE">
        <w:t>”</w:t>
      </w:r>
      <w:r w:rsidR="002D3F11">
        <w:t xml:space="preserve"> and </w:t>
      </w:r>
      <w:r w:rsidR="009E31DE">
        <w:t>“</w:t>
      </w:r>
      <w:r w:rsidR="002D3F11">
        <w:t>Direct Selection tool</w:t>
      </w:r>
      <w:r w:rsidR="009E31DE">
        <w:t xml:space="preserve">” </w:t>
      </w:r>
      <w:r w:rsidR="002D3F11">
        <w:t xml:space="preserve">to </w:t>
      </w:r>
    </w:p>
    <w:p w14:paraId="716150BE" w14:textId="77777777" w:rsidR="00265885" w:rsidRDefault="00265885" w:rsidP="00265885">
      <w:pPr>
        <w:pStyle w:val="ListParagraph"/>
        <w:numPr>
          <w:ilvl w:val="2"/>
          <w:numId w:val="13"/>
        </w:numPr>
      </w:pPr>
      <w:r>
        <w:t>Scale and transform shapes to the required sizes</w:t>
      </w:r>
    </w:p>
    <w:p w14:paraId="793C0F65" w14:textId="77777777" w:rsidR="001D157E" w:rsidRDefault="001D157E" w:rsidP="003D10F0">
      <w:pPr>
        <w:pStyle w:val="ListParagraph"/>
        <w:numPr>
          <w:ilvl w:val="2"/>
          <w:numId w:val="13"/>
        </w:numPr>
      </w:pPr>
      <w:r>
        <w:t xml:space="preserve">Customise the file for </w:t>
      </w:r>
      <w:r w:rsidR="003D10F0">
        <w:t>laser cutt</w:t>
      </w:r>
      <w:r>
        <w:t>ing</w:t>
      </w:r>
    </w:p>
    <w:p w14:paraId="10C72F3F" w14:textId="77777777" w:rsidR="001D157E" w:rsidRDefault="00C0156C" w:rsidP="001D157E">
      <w:pPr>
        <w:pStyle w:val="ListParagraph"/>
        <w:numPr>
          <w:ilvl w:val="3"/>
          <w:numId w:val="13"/>
        </w:numPr>
      </w:pPr>
      <w:r>
        <w:t>C</w:t>
      </w:r>
      <w:r w:rsidR="002D3F11">
        <w:t>hang</w:t>
      </w:r>
      <w:r w:rsidR="009E31DE">
        <w:t>e</w:t>
      </w:r>
      <w:r w:rsidR="002D3F11">
        <w:t xml:space="preserve"> colours for outline and remove colour from filling - "RGB Red for cutting", any other colours for etching</w:t>
      </w:r>
    </w:p>
    <w:p w14:paraId="72992F58" w14:textId="7E13ABD8" w:rsidR="00F92ED3" w:rsidRDefault="00C0156C" w:rsidP="00F14901">
      <w:pPr>
        <w:pStyle w:val="ListParagraph"/>
        <w:numPr>
          <w:ilvl w:val="3"/>
          <w:numId w:val="13"/>
        </w:numPr>
      </w:pPr>
      <w:r>
        <w:t>C</w:t>
      </w:r>
      <w:r w:rsidR="002D3F11">
        <w:t>hange "Stroke Weight" to 0.001 mm for cutting.</w:t>
      </w:r>
    </w:p>
    <w:p w14:paraId="4A03D4DA" w14:textId="73854C87" w:rsidR="00DA58AB" w:rsidRPr="002B478C" w:rsidRDefault="002B478C" w:rsidP="003C6702">
      <w:pPr>
        <w:pStyle w:val="ListParagraph"/>
        <w:numPr>
          <w:ilvl w:val="3"/>
          <w:numId w:val="13"/>
        </w:numPr>
        <w:spacing w:after="160"/>
        <w:rPr>
          <w:b/>
          <w:bCs/>
        </w:rPr>
      </w:pPr>
      <w:r>
        <w:t>Close gaps to make less waste.</w:t>
      </w:r>
      <w:r w:rsidR="00DA58AB" w:rsidRPr="002B478C">
        <w:rPr>
          <w:b/>
          <w:bCs/>
        </w:rPr>
        <w:br w:type="page"/>
      </w:r>
    </w:p>
    <w:p w14:paraId="66E0AC17" w14:textId="35A9B14E" w:rsidR="003D10F0" w:rsidRPr="00DA58AB" w:rsidRDefault="004B56AD" w:rsidP="003D10F0">
      <w:pPr>
        <w:pStyle w:val="ListParagraph"/>
        <w:numPr>
          <w:ilvl w:val="1"/>
          <w:numId w:val="13"/>
        </w:numPr>
        <w:rPr>
          <w:b/>
          <w:bCs/>
        </w:rPr>
      </w:pPr>
      <w:r w:rsidRPr="00DA58AB">
        <w:rPr>
          <w:b/>
          <w:bCs/>
        </w:rPr>
        <w:lastRenderedPageBreak/>
        <w:t>Proficient</w:t>
      </w:r>
      <w:r w:rsidR="003D10F0" w:rsidRPr="00DA58AB">
        <w:rPr>
          <w:b/>
          <w:bCs/>
        </w:rPr>
        <w:t xml:space="preserve"> </w:t>
      </w:r>
    </w:p>
    <w:p w14:paraId="7B4C200A" w14:textId="2AAC0E83" w:rsidR="003D10F0" w:rsidRDefault="003D10F0" w:rsidP="001D157E">
      <w:pPr>
        <w:pStyle w:val="ListParagraph"/>
        <w:numPr>
          <w:ilvl w:val="2"/>
          <w:numId w:val="13"/>
        </w:numPr>
      </w:pPr>
      <w:r>
        <w:t xml:space="preserve">Combine shapes </w:t>
      </w:r>
      <w:r w:rsidR="00124FE4">
        <w:t xml:space="preserve">/ eliminate parts </w:t>
      </w:r>
      <w:r>
        <w:t xml:space="preserve">with "Pathfinder" tools </w:t>
      </w:r>
    </w:p>
    <w:p w14:paraId="466FB52D" w14:textId="627715D8" w:rsidR="000F3427" w:rsidRDefault="001D157E" w:rsidP="001D157E">
      <w:pPr>
        <w:pStyle w:val="ListParagraph"/>
        <w:numPr>
          <w:ilvl w:val="2"/>
          <w:numId w:val="13"/>
        </w:numPr>
      </w:pPr>
      <w:r>
        <w:t>Using different</w:t>
      </w:r>
      <w:r w:rsidR="00F14901">
        <w:t xml:space="preserve"> well labelled</w:t>
      </w:r>
      <w:r>
        <w:t xml:space="preserve"> layers</w:t>
      </w:r>
      <w:r w:rsidR="00F92ED3">
        <w:t xml:space="preserve"> to identify different parts</w:t>
      </w:r>
      <w:r w:rsidR="000F3427" w:rsidRPr="000F3427">
        <w:t xml:space="preserve"> </w:t>
      </w:r>
    </w:p>
    <w:p w14:paraId="0D8DF449" w14:textId="66C94DD4" w:rsidR="003769FA" w:rsidRDefault="003769FA" w:rsidP="001D157E">
      <w:pPr>
        <w:pStyle w:val="ListParagraph"/>
        <w:numPr>
          <w:ilvl w:val="2"/>
          <w:numId w:val="13"/>
        </w:numPr>
      </w:pPr>
      <w:r>
        <w:t>Draft cut the file and identify issues to be fixed for the final product</w:t>
      </w:r>
    </w:p>
    <w:p w14:paraId="7F8993A8" w14:textId="0D62302D" w:rsidR="004B56AD" w:rsidRPr="00DA58AB" w:rsidRDefault="004B56AD" w:rsidP="00F7118E">
      <w:pPr>
        <w:pStyle w:val="ListParagraph"/>
        <w:numPr>
          <w:ilvl w:val="1"/>
          <w:numId w:val="13"/>
        </w:numPr>
        <w:rPr>
          <w:b/>
          <w:bCs/>
        </w:rPr>
      </w:pPr>
      <w:r w:rsidRPr="00DA58AB">
        <w:rPr>
          <w:b/>
          <w:bCs/>
        </w:rPr>
        <w:t>Highly Proficient</w:t>
      </w:r>
    </w:p>
    <w:p w14:paraId="0A2FAFC7" w14:textId="5DE13AC0" w:rsidR="003769FA" w:rsidRDefault="00D347C4" w:rsidP="003769FA">
      <w:pPr>
        <w:pStyle w:val="ListParagraph"/>
        <w:numPr>
          <w:ilvl w:val="2"/>
          <w:numId w:val="13"/>
        </w:numPr>
      </w:pPr>
      <w:r>
        <w:t xml:space="preserve">Identify what tools could be used to </w:t>
      </w:r>
      <w:r w:rsidR="003769FA">
        <w:t xml:space="preserve">fix </w:t>
      </w:r>
      <w:r>
        <w:t>the</w:t>
      </w:r>
      <w:r w:rsidR="003769FA">
        <w:t xml:space="preserve"> issues</w:t>
      </w:r>
      <w:r>
        <w:t xml:space="preserve"> with the vector image</w:t>
      </w:r>
      <w:r w:rsidR="003769FA">
        <w:t xml:space="preserve"> and improve </w:t>
      </w:r>
      <w:r>
        <w:t>it</w:t>
      </w:r>
    </w:p>
    <w:p w14:paraId="7D8467EE" w14:textId="7C03B0C2" w:rsidR="007274A4" w:rsidRDefault="000F3427" w:rsidP="003769FA">
      <w:pPr>
        <w:pStyle w:val="ListParagraph"/>
        <w:numPr>
          <w:ilvl w:val="2"/>
          <w:numId w:val="13"/>
        </w:numPr>
      </w:pPr>
      <w:r>
        <w:t xml:space="preserve">Consider </w:t>
      </w:r>
      <w:r w:rsidR="005C5471">
        <w:t>kerf of the laser (thickness of the laser that reduce the size of the cut product)</w:t>
      </w:r>
    </w:p>
    <w:p w14:paraId="262DFD10" w14:textId="77777777" w:rsidR="00EE42EF" w:rsidRDefault="00EE42EF" w:rsidP="00EE42EF">
      <w:pPr>
        <w:pStyle w:val="ListParagraph"/>
        <w:numPr>
          <w:ilvl w:val="0"/>
          <w:numId w:val="13"/>
        </w:numPr>
      </w:pPr>
      <w:r>
        <w:t>T</w:t>
      </w:r>
      <w:r w:rsidRPr="00FE21DE">
        <w:t>echnical problems</w:t>
      </w:r>
      <w:r>
        <w:t xml:space="preserve"> occurred and s</w:t>
      </w:r>
      <w:r w:rsidRPr="00FE21DE">
        <w:t>kills developed to overcome</w:t>
      </w:r>
      <w:r>
        <w:t xml:space="preserve"> these</w:t>
      </w:r>
    </w:p>
    <w:p w14:paraId="7FB252E9" w14:textId="078AD266" w:rsidR="007779F2" w:rsidRPr="00FE21DE" w:rsidRDefault="00EE42EF" w:rsidP="007779F2">
      <w:pPr>
        <w:pStyle w:val="ListParagraph"/>
        <w:numPr>
          <w:ilvl w:val="0"/>
          <w:numId w:val="13"/>
        </w:numPr>
      </w:pPr>
      <w:r>
        <w:t>Skills developed to i</w:t>
      </w:r>
      <w:r w:rsidRPr="00FE21DE">
        <w:t>mprove the design</w:t>
      </w:r>
      <w:r>
        <w:t xml:space="preserve"> </w:t>
      </w:r>
      <w:r w:rsidR="007779F2">
        <w:t>(</w:t>
      </w:r>
      <w:r w:rsidR="007C38DA">
        <w:t>along with</w:t>
      </w:r>
      <w:r w:rsidR="007779F2">
        <w:t xml:space="preserve"> evidence that you have modified your model after cardboard draft was cut out)</w:t>
      </w:r>
    </w:p>
    <w:p w14:paraId="2FBA1D40" w14:textId="4F8669BA" w:rsidR="008E6631" w:rsidRPr="00FE21DE" w:rsidRDefault="00EE42EF" w:rsidP="00074A4D">
      <w:pPr>
        <w:pStyle w:val="ListParagraph"/>
        <w:numPr>
          <w:ilvl w:val="0"/>
          <w:numId w:val="13"/>
        </w:numPr>
      </w:pPr>
      <w:r>
        <w:t>H</w:t>
      </w:r>
      <w:r w:rsidRPr="00FE21DE">
        <w:t>ow these processes and techniques may influence their solution.</w:t>
      </w:r>
    </w:p>
    <w:p w14:paraId="2293D2F9" w14:textId="77777777" w:rsidR="007821D8" w:rsidRDefault="007821D8" w:rsidP="007821D8">
      <w:pPr>
        <w:pStyle w:val="Heading1"/>
      </w:pPr>
      <w:r>
        <w:t>Work Evidence Template</w:t>
      </w:r>
    </w:p>
    <w:p w14:paraId="1C11683C" w14:textId="632F846E" w:rsidR="007821D8" w:rsidRDefault="007821D8" w:rsidP="007821D8">
      <w:r>
        <w:t>You may use the following template to keep the evidence of your work. The images and notes you keep will be necessary to produce a multimodal presentation</w:t>
      </w:r>
      <w:r w:rsidR="009D2141">
        <w:t xml:space="preserve"> (e.g. video recording / screen casting)</w:t>
      </w:r>
      <w:r>
        <w:t xml:space="preserve"> that will be submitted.</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209"/>
        <w:gridCol w:w="3210"/>
        <w:gridCol w:w="3210"/>
      </w:tblGrid>
      <w:tr w:rsidR="007821D8" w:rsidRPr="000F1572" w14:paraId="1F2482C6" w14:textId="77777777" w:rsidTr="00550192">
        <w:tc>
          <w:tcPr>
            <w:tcW w:w="3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D88E1A" w14:textId="62DA8929"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S</w:t>
            </w:r>
            <w:r w:rsidR="009D2141">
              <w:rPr>
                <w:rFonts w:eastAsia="Times New Roman"/>
                <w:szCs w:val="21"/>
                <w:lang w:eastAsia="ja-JP"/>
              </w:rPr>
              <w:t xml:space="preserve">napshot that showcase skills </w:t>
            </w:r>
            <w:r w:rsidRPr="00EA6811">
              <w:rPr>
                <w:rFonts w:eastAsia="Times New Roman"/>
                <w:szCs w:val="21"/>
                <w:lang w:eastAsia="ja-JP"/>
              </w:rPr>
              <w:t>and</w:t>
            </w:r>
            <w:r w:rsidR="00E373FE">
              <w:rPr>
                <w:rFonts w:eastAsia="Times New Roman"/>
                <w:szCs w:val="21"/>
                <w:lang w:eastAsia="ja-JP"/>
              </w:rPr>
              <w:t xml:space="preserve">/or </w:t>
            </w:r>
            <w:r w:rsidRPr="00EA6811">
              <w:rPr>
                <w:rFonts w:eastAsia="Times New Roman"/>
                <w:szCs w:val="21"/>
                <w:lang w:eastAsia="ja-JP"/>
              </w:rPr>
              <w:t>progress</w:t>
            </w:r>
            <w:r w:rsidR="00E373FE">
              <w:rPr>
                <w:rFonts w:eastAsia="Times New Roman"/>
                <w:szCs w:val="21"/>
                <w:lang w:eastAsia="ja-JP"/>
              </w:rPr>
              <w:t xml:space="preserve"> </w:t>
            </w:r>
            <w:r w:rsidR="009D2141" w:rsidRPr="00EA6811">
              <w:rPr>
                <w:rFonts w:eastAsia="Times New Roman"/>
                <w:szCs w:val="21"/>
                <w:lang w:eastAsia="ja-JP"/>
              </w:rPr>
              <w:t>(minimum of 4)</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D06027" w14:textId="77777777" w:rsidR="007821D8" w:rsidRPr="00EA6811" w:rsidRDefault="007821D8" w:rsidP="00732834">
            <w:pPr>
              <w:spacing w:after="0" w:line="240" w:lineRule="auto"/>
              <w:rPr>
                <w:rFonts w:eastAsia="Times New Roman"/>
                <w:szCs w:val="21"/>
                <w:lang w:eastAsia="ja-JP"/>
              </w:rPr>
            </w:pPr>
            <w:r w:rsidRPr="00EA6811">
              <w:rPr>
                <w:rFonts w:eastAsia="Times New Roman"/>
                <w:szCs w:val="21"/>
                <w:lang w:eastAsia="ja-JP"/>
              </w:rPr>
              <w:t>Description and Explanation of:</w:t>
            </w:r>
          </w:p>
          <w:p w14:paraId="5D057070" w14:textId="77777777" w:rsidR="007821D8" w:rsidRPr="00EA6811" w:rsidRDefault="007821D8" w:rsidP="00732834">
            <w:pPr>
              <w:pStyle w:val="ListParagraph"/>
              <w:numPr>
                <w:ilvl w:val="0"/>
                <w:numId w:val="15"/>
              </w:numPr>
              <w:spacing w:after="0" w:line="240" w:lineRule="auto"/>
              <w:ind w:left="345" w:hanging="219"/>
              <w:rPr>
                <w:rFonts w:eastAsia="Times New Roman"/>
                <w:szCs w:val="21"/>
                <w:lang w:eastAsia="ja-JP"/>
              </w:rPr>
            </w:pPr>
            <w:r w:rsidRPr="00EA6811">
              <w:rPr>
                <w:rFonts w:eastAsia="Times New Roman"/>
                <w:szCs w:val="21"/>
                <w:lang w:eastAsia="ja-JP"/>
              </w:rPr>
              <w:t>Skills Used/Developed to produce/improve design</w:t>
            </w:r>
            <w:r>
              <w:rPr>
                <w:rFonts w:eastAsia="Times New Roman"/>
                <w:szCs w:val="21"/>
                <w:lang w:eastAsia="ja-JP"/>
              </w:rPr>
              <w:t xml:space="preserve"> [P1]</w:t>
            </w:r>
          </w:p>
          <w:p w14:paraId="34B76256" w14:textId="77777777" w:rsidR="007821D8" w:rsidRPr="00EA6811" w:rsidRDefault="007821D8" w:rsidP="00732834">
            <w:pPr>
              <w:pStyle w:val="ListParagraph"/>
              <w:numPr>
                <w:ilvl w:val="0"/>
                <w:numId w:val="15"/>
              </w:numPr>
              <w:spacing w:after="0" w:line="240" w:lineRule="auto"/>
              <w:ind w:left="345" w:hanging="219"/>
              <w:rPr>
                <w:rFonts w:eastAsia="Times New Roman"/>
                <w:szCs w:val="21"/>
                <w:lang w:eastAsia="ja-JP"/>
              </w:rPr>
            </w:pPr>
            <w:r w:rsidRPr="00EA6811">
              <w:rPr>
                <w:rFonts w:eastAsia="Times New Roman"/>
                <w:szCs w:val="21"/>
                <w:lang w:eastAsia="ja-JP"/>
              </w:rPr>
              <w:t>Technical problems occurred and skills developed to overcome these</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45B6C" w14:textId="77777777" w:rsidR="007821D8" w:rsidRPr="00EA6811" w:rsidRDefault="007821D8" w:rsidP="00732834">
            <w:pPr>
              <w:spacing w:after="0" w:line="240" w:lineRule="auto"/>
              <w:rPr>
                <w:rFonts w:eastAsia="Times New Roman"/>
                <w:szCs w:val="21"/>
                <w:lang w:eastAsia="ja-JP"/>
              </w:rPr>
            </w:pPr>
            <w:r w:rsidRPr="000F1572">
              <w:rPr>
                <w:rFonts w:eastAsia="Times New Roman"/>
                <w:szCs w:val="21"/>
                <w:lang w:eastAsia="ja-JP"/>
              </w:rPr>
              <w:t>Evaluation on Skills/Techniques</w:t>
            </w:r>
            <w:r w:rsidRPr="00EA6811">
              <w:rPr>
                <w:rFonts w:eastAsia="Times New Roman"/>
                <w:szCs w:val="21"/>
                <w:lang w:eastAsia="ja-JP"/>
              </w:rPr>
              <w:t>:</w:t>
            </w:r>
          </w:p>
          <w:p w14:paraId="2B744ACD" w14:textId="77777777" w:rsidR="007821D8" w:rsidRPr="00EA6811" w:rsidRDefault="007821D8" w:rsidP="00732834">
            <w:pPr>
              <w:pStyle w:val="ListParagraph"/>
              <w:numPr>
                <w:ilvl w:val="0"/>
                <w:numId w:val="15"/>
              </w:numPr>
              <w:ind w:left="342" w:hanging="219"/>
              <w:rPr>
                <w:szCs w:val="21"/>
              </w:rPr>
            </w:pPr>
            <w:r>
              <w:rPr>
                <w:szCs w:val="21"/>
              </w:rPr>
              <w:t>How p</w:t>
            </w:r>
            <w:r w:rsidRPr="00EA6811">
              <w:rPr>
                <w:szCs w:val="21"/>
              </w:rPr>
              <w:t>rocess and procedure used allow the design ideas to be executed and/or translated to the model</w:t>
            </w:r>
          </w:p>
          <w:p w14:paraId="27666B06" w14:textId="77777777" w:rsidR="007821D8" w:rsidRPr="00EA6811" w:rsidRDefault="007821D8" w:rsidP="00732834">
            <w:pPr>
              <w:pStyle w:val="ListParagraph"/>
              <w:numPr>
                <w:ilvl w:val="0"/>
                <w:numId w:val="15"/>
              </w:numPr>
              <w:spacing w:after="0" w:line="240" w:lineRule="auto"/>
              <w:ind w:left="342" w:hanging="219"/>
              <w:rPr>
                <w:rFonts w:eastAsia="Times New Roman"/>
                <w:szCs w:val="21"/>
                <w:lang w:eastAsia="ja-JP"/>
              </w:rPr>
            </w:pPr>
            <w:r w:rsidRPr="00EA6811">
              <w:rPr>
                <w:szCs w:val="21"/>
              </w:rPr>
              <w:t>How these processes and techniques may influence their solution</w:t>
            </w:r>
          </w:p>
        </w:tc>
      </w:tr>
      <w:tr w:rsidR="007821D8" w:rsidRPr="000F1572" w14:paraId="6177FAAB" w14:textId="77777777" w:rsidTr="00550192">
        <w:tc>
          <w:tcPr>
            <w:tcW w:w="3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9A53E"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r>
              <w:rPr>
                <w:rFonts w:eastAsia="Times New Roman"/>
                <w:szCs w:val="21"/>
                <w:lang w:eastAsia="ja-JP"/>
              </w:rPr>
              <w:t>1.</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52805"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DD2240"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r>
      <w:tr w:rsidR="007821D8" w:rsidRPr="000F1572" w14:paraId="73C63531" w14:textId="77777777" w:rsidTr="00550192">
        <w:tc>
          <w:tcPr>
            <w:tcW w:w="3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8510E"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r>
              <w:rPr>
                <w:rFonts w:eastAsia="Times New Roman"/>
                <w:szCs w:val="21"/>
                <w:lang w:eastAsia="ja-JP"/>
              </w:rPr>
              <w:t>2.</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AA653F"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FAEF96"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r>
      <w:tr w:rsidR="007821D8" w:rsidRPr="000F1572" w14:paraId="248FAB40" w14:textId="77777777" w:rsidTr="00550192">
        <w:tc>
          <w:tcPr>
            <w:tcW w:w="3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F381A1"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r>
              <w:rPr>
                <w:rFonts w:eastAsia="Times New Roman"/>
                <w:szCs w:val="21"/>
                <w:lang w:eastAsia="ja-JP"/>
              </w:rPr>
              <w:t>3.</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0B576"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E3DA5"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r>
      <w:tr w:rsidR="007821D8" w:rsidRPr="000F1572" w14:paraId="7C9D09A1" w14:textId="77777777" w:rsidTr="00550192">
        <w:tc>
          <w:tcPr>
            <w:tcW w:w="3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A97497"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r>
              <w:rPr>
                <w:rFonts w:eastAsia="Times New Roman"/>
                <w:szCs w:val="21"/>
                <w:lang w:eastAsia="ja-JP"/>
              </w:rPr>
              <w:t>4.</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EAA37E"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c>
          <w:tcPr>
            <w:tcW w:w="3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8EDC0F" w14:textId="77777777" w:rsidR="007821D8" w:rsidRPr="000F1572" w:rsidRDefault="007821D8" w:rsidP="00732834">
            <w:pPr>
              <w:spacing w:after="0" w:line="240" w:lineRule="auto"/>
              <w:rPr>
                <w:rFonts w:eastAsia="Times New Roman"/>
                <w:szCs w:val="21"/>
                <w:lang w:eastAsia="ja-JP"/>
              </w:rPr>
            </w:pPr>
            <w:r w:rsidRPr="000F1572">
              <w:rPr>
                <w:rFonts w:eastAsia="Times New Roman"/>
                <w:szCs w:val="21"/>
                <w:lang w:eastAsia="ja-JP"/>
              </w:rPr>
              <w:t> </w:t>
            </w:r>
          </w:p>
        </w:tc>
      </w:tr>
    </w:tbl>
    <w:p w14:paraId="0E4D9EFE" w14:textId="163BDD0C" w:rsidR="008E6631" w:rsidRPr="00FE21DE" w:rsidRDefault="008E6631" w:rsidP="002B0C3F">
      <w:pPr>
        <w:pStyle w:val="Heading1"/>
      </w:pPr>
      <w:r w:rsidRPr="00FE21DE">
        <w:t>Assessment conditions</w:t>
      </w:r>
    </w:p>
    <w:p w14:paraId="6FB08198" w14:textId="20E76264" w:rsidR="008E6631" w:rsidRPr="00FE21DE" w:rsidRDefault="008E6631" w:rsidP="002B0C3F">
      <w:r w:rsidRPr="00FE21DE">
        <w:t>Evidence for this assessment type should be provided in multimodal form to a maximum of 3 minutes, 500 words in written form or a combination of these.</w:t>
      </w:r>
      <w:r w:rsidR="00FB7221" w:rsidRPr="00FE21DE">
        <w:t xml:space="preserve"> </w:t>
      </w:r>
    </w:p>
    <w:p w14:paraId="025C8452" w14:textId="1D323503" w:rsidR="008E6631" w:rsidRPr="00FE21DE" w:rsidRDefault="008E6631" w:rsidP="002B0C3F">
      <w:pPr>
        <w:pStyle w:val="NoSpacing"/>
      </w:pPr>
      <w:r w:rsidRPr="00FE21DE">
        <w:t xml:space="preserve">For this assessment type, students provide evidence of their learning in relation to the following assessment design criteria: </w:t>
      </w:r>
    </w:p>
    <w:p w14:paraId="4D09560A" w14:textId="77777777" w:rsidR="00FB7221" w:rsidRPr="00FE21DE" w:rsidRDefault="00FB7221" w:rsidP="002B0C3F">
      <w:pPr>
        <w:pStyle w:val="Heading3"/>
      </w:pPr>
      <w:r w:rsidRPr="00FE21DE">
        <w:t>Production</w:t>
      </w:r>
    </w:p>
    <w:p w14:paraId="7A369299" w14:textId="77777777" w:rsidR="00FB7221" w:rsidRPr="00FE21DE" w:rsidRDefault="00FB7221" w:rsidP="00137392">
      <w:pPr>
        <w:pStyle w:val="NoSpacing"/>
        <w:ind w:left="1134" w:hanging="708"/>
      </w:pPr>
      <w:r w:rsidRPr="00FE21DE">
        <w:t>P1</w:t>
      </w:r>
      <w:r w:rsidRPr="00FE21DE">
        <w:tab/>
        <w:t>Application of skills, processes, procedures, and techniques to create a solution.</w:t>
      </w:r>
    </w:p>
    <w:p w14:paraId="1AA2F70A" w14:textId="77777777" w:rsidR="00FB7221" w:rsidRPr="00FE21DE" w:rsidRDefault="00FB7221" w:rsidP="006C1B67">
      <w:pPr>
        <w:pStyle w:val="Criteria"/>
      </w:pPr>
      <w:r w:rsidRPr="00FE21DE">
        <w:t>P2</w:t>
      </w:r>
      <w:r w:rsidRPr="00FE21DE">
        <w:tab/>
        <w:t>Development of solutions to technical problems or recommendations for improvement.</w:t>
      </w:r>
    </w:p>
    <w:p w14:paraId="78EBED0E" w14:textId="77777777" w:rsidR="00FB7221" w:rsidRPr="00FE21DE" w:rsidRDefault="00FB7221" w:rsidP="002B0C3F">
      <w:pPr>
        <w:pStyle w:val="Heading3"/>
      </w:pPr>
      <w:r w:rsidRPr="00FE21DE">
        <w:t>Evaluation</w:t>
      </w:r>
    </w:p>
    <w:p w14:paraId="1891E159" w14:textId="7DF304D7" w:rsidR="005B7A98" w:rsidRPr="00FE21DE" w:rsidRDefault="00FB7221" w:rsidP="002869EF">
      <w:pPr>
        <w:pStyle w:val="Criteria"/>
      </w:pPr>
      <w:r w:rsidRPr="00FE21DE">
        <w:t>E1</w:t>
      </w:r>
      <w:r w:rsidRPr="00FE21DE">
        <w:tab/>
        <w:t>Evaluation of the solution features, realisation process, and /or response to issues.</w:t>
      </w:r>
    </w:p>
    <w:p w14:paraId="6A1AFE28" w14:textId="77777777" w:rsidR="005B7A98" w:rsidRPr="00FE21DE" w:rsidRDefault="005B7A98" w:rsidP="002869EF">
      <w:pPr>
        <w:pStyle w:val="Criteria"/>
        <w:sectPr w:rsidR="005B7A98" w:rsidRPr="00FE21DE" w:rsidSect="00832A7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21" w:right="1134" w:bottom="907" w:left="1134" w:header="340" w:footer="340" w:gutter="0"/>
          <w:cols w:space="708"/>
          <w:docGrid w:linePitch="360"/>
        </w:sectPr>
      </w:pPr>
    </w:p>
    <w:p w14:paraId="1F7EF61E" w14:textId="179EB0BE" w:rsidR="009E03A1" w:rsidRPr="001A7074" w:rsidRDefault="009E03A1" w:rsidP="003C28FB">
      <w:pPr>
        <w:pStyle w:val="Header"/>
        <w:tabs>
          <w:tab w:val="clear" w:pos="4513"/>
          <w:tab w:val="clear" w:pos="9026"/>
          <w:tab w:val="left" w:pos="0"/>
          <w:tab w:val="right" w:pos="15309"/>
        </w:tabs>
        <w:spacing w:after="120"/>
        <w:rPr>
          <w:rFonts w:ascii="Tahoma" w:hAnsi="Tahoma" w:cs="Tahoma"/>
          <w:b/>
        </w:rPr>
      </w:pPr>
      <w:r w:rsidRPr="001A7074">
        <w:rPr>
          <w:rFonts w:ascii="Tahoma" w:hAnsi="Tahoma" w:cs="Tahoma"/>
          <w:b/>
        </w:rPr>
        <w:lastRenderedPageBreak/>
        <w:t xml:space="preserve">Performance Standards for Stage </w:t>
      </w:r>
      <w:r w:rsidR="003907E1">
        <w:rPr>
          <w:rFonts w:ascii="Tahoma" w:hAnsi="Tahoma" w:cs="Tahoma"/>
          <w:b/>
          <w:lang w:eastAsia="ja-JP"/>
        </w:rPr>
        <w:t>1</w:t>
      </w:r>
      <w:r w:rsidRPr="001A7074">
        <w:rPr>
          <w:rFonts w:ascii="Tahoma" w:hAnsi="Tahoma" w:cs="Tahoma"/>
          <w:b/>
        </w:rPr>
        <w:t xml:space="preserve"> Design, Technology and Engineering</w:t>
      </w:r>
      <w:r w:rsidRPr="001A7074">
        <w:rPr>
          <w:rFonts w:ascii="Tahoma" w:hAnsi="Tahoma" w:cs="Tahoma"/>
          <w:b/>
        </w:rPr>
        <w:tab/>
      </w:r>
      <w:r w:rsidR="00427522">
        <w:rPr>
          <w:rFonts w:ascii="Tahoma" w:hAnsi="Tahoma" w:cs="Tahoma"/>
          <w:b/>
        </w:rPr>
        <w:t xml:space="preserve"> AT</w:t>
      </w:r>
      <w:r w:rsidR="00237B43" w:rsidRPr="001A7074">
        <w:rPr>
          <w:rFonts w:ascii="Tahoma" w:hAnsi="Tahoma" w:cs="Tahoma"/>
          <w:b/>
        </w:rPr>
        <w:t xml:space="preserve">1 </w:t>
      </w:r>
      <w:r w:rsidR="00082618">
        <w:rPr>
          <w:rFonts w:ascii="Tahoma" w:hAnsi="Tahoma" w:cs="Tahoma"/>
          <w:b/>
        </w:rPr>
        <w:t>SST</w:t>
      </w:r>
      <w:r w:rsidR="00237B43" w:rsidRPr="001A7074">
        <w:rPr>
          <w:rFonts w:ascii="Tahoma" w:hAnsi="Tahoma" w:cs="Tahoma"/>
          <w:b/>
        </w:rPr>
        <w:t>2</w:t>
      </w:r>
      <w:r w:rsidR="000756A7">
        <w:rPr>
          <w:rFonts w:ascii="Tahoma" w:hAnsi="Tahoma" w:cs="Tahoma"/>
          <w:b/>
        </w:rPr>
        <w:t>:</w:t>
      </w:r>
      <w:r w:rsidR="00237B43" w:rsidRPr="001A7074">
        <w:rPr>
          <w:rFonts w:ascii="Tahoma" w:hAnsi="Tahoma" w:cs="Tahoma"/>
          <w:b/>
        </w:rPr>
        <w:t xml:space="preserve"> </w:t>
      </w:r>
      <w:r w:rsidR="0027598E" w:rsidRPr="001A7074">
        <w:rPr>
          <w:rFonts w:ascii="Tahoma" w:hAnsi="Tahoma" w:cs="Tahoma"/>
          <w:b/>
        </w:rPr>
        <w:t>Utilising Adobe Illustrator</w:t>
      </w:r>
      <w:r w:rsidR="003D753C">
        <w:rPr>
          <w:rFonts w:ascii="Tahoma" w:hAnsi="Tahoma" w:cs="Tahoma"/>
          <w:b/>
        </w:rPr>
        <w:t xml:space="preserve"> Cutting Pattern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63"/>
        <w:gridCol w:w="2653"/>
        <w:gridCol w:w="2653"/>
        <w:gridCol w:w="2653"/>
        <w:gridCol w:w="2653"/>
        <w:gridCol w:w="2650"/>
      </w:tblGrid>
      <w:tr w:rsidR="009E03A1" w:rsidRPr="00FE21DE" w14:paraId="1E71B27E" w14:textId="77777777" w:rsidTr="00FC0D5D">
        <w:trPr>
          <w:trHeight w:val="274"/>
        </w:trPr>
        <w:tc>
          <w:tcPr>
            <w:tcW w:w="691" w:type="pct"/>
            <w:gridSpan w:val="2"/>
            <w:tcBorders>
              <w:bottom w:val="single" w:sz="4" w:space="0" w:color="000000" w:themeColor="text1"/>
            </w:tcBorders>
            <w:shd w:val="clear" w:color="auto" w:fill="595959" w:themeFill="text1" w:themeFillTint="A6"/>
            <w:vAlign w:val="center"/>
          </w:tcPr>
          <w:p w14:paraId="64B490D2" w14:textId="77777777" w:rsidR="009E03A1" w:rsidRPr="00FE21DE" w:rsidRDefault="009E03A1" w:rsidP="0020048B">
            <w:pPr>
              <w:spacing w:after="100"/>
              <w:jc w:val="center"/>
              <w:rPr>
                <w:b/>
                <w:color w:val="FFFFFF" w:themeColor="background1"/>
                <w:sz w:val="20"/>
                <w:szCs w:val="20"/>
              </w:rPr>
            </w:pPr>
          </w:p>
        </w:tc>
        <w:tc>
          <w:tcPr>
            <w:tcW w:w="862" w:type="pct"/>
            <w:tcBorders>
              <w:bottom w:val="single" w:sz="4" w:space="0" w:color="auto"/>
            </w:tcBorders>
            <w:shd w:val="clear" w:color="auto" w:fill="D9D9D9"/>
            <w:vAlign w:val="center"/>
          </w:tcPr>
          <w:p w14:paraId="7E24C3C4" w14:textId="77777777" w:rsidR="009E03A1" w:rsidRPr="00FE21DE" w:rsidRDefault="009E03A1" w:rsidP="0020048B">
            <w:pPr>
              <w:jc w:val="center"/>
              <w:rPr>
                <w:b/>
                <w:sz w:val="20"/>
              </w:rPr>
            </w:pPr>
            <w:r w:rsidRPr="00FE21DE">
              <w:rPr>
                <w:b/>
                <w:sz w:val="20"/>
              </w:rPr>
              <w:t>A</w:t>
            </w:r>
          </w:p>
        </w:tc>
        <w:tc>
          <w:tcPr>
            <w:tcW w:w="862" w:type="pct"/>
            <w:tcBorders>
              <w:bottom w:val="single" w:sz="4" w:space="0" w:color="auto"/>
            </w:tcBorders>
            <w:shd w:val="clear" w:color="auto" w:fill="D9D9D9"/>
            <w:vAlign w:val="center"/>
          </w:tcPr>
          <w:p w14:paraId="63774397" w14:textId="77777777" w:rsidR="009E03A1" w:rsidRPr="00FE21DE" w:rsidRDefault="009E03A1" w:rsidP="0020048B">
            <w:pPr>
              <w:jc w:val="center"/>
              <w:rPr>
                <w:b/>
                <w:sz w:val="20"/>
              </w:rPr>
            </w:pPr>
            <w:r w:rsidRPr="00FE21DE">
              <w:rPr>
                <w:b/>
                <w:sz w:val="20"/>
              </w:rPr>
              <w:t>B</w:t>
            </w:r>
          </w:p>
        </w:tc>
        <w:tc>
          <w:tcPr>
            <w:tcW w:w="862" w:type="pct"/>
            <w:tcBorders>
              <w:bottom w:val="single" w:sz="4" w:space="0" w:color="auto"/>
            </w:tcBorders>
            <w:shd w:val="clear" w:color="auto" w:fill="D9D9D9"/>
            <w:vAlign w:val="center"/>
          </w:tcPr>
          <w:p w14:paraId="7168EEC4" w14:textId="77777777" w:rsidR="009E03A1" w:rsidRPr="00FE21DE" w:rsidRDefault="009E03A1" w:rsidP="0020048B">
            <w:pPr>
              <w:jc w:val="center"/>
              <w:rPr>
                <w:b/>
                <w:sz w:val="20"/>
              </w:rPr>
            </w:pPr>
            <w:r w:rsidRPr="00FE21DE">
              <w:rPr>
                <w:b/>
                <w:sz w:val="20"/>
              </w:rPr>
              <w:t>C</w:t>
            </w:r>
          </w:p>
        </w:tc>
        <w:tc>
          <w:tcPr>
            <w:tcW w:w="862" w:type="pct"/>
            <w:tcBorders>
              <w:bottom w:val="single" w:sz="4" w:space="0" w:color="auto"/>
            </w:tcBorders>
            <w:shd w:val="clear" w:color="auto" w:fill="D9D9D9"/>
            <w:vAlign w:val="center"/>
          </w:tcPr>
          <w:p w14:paraId="619CB928" w14:textId="77777777" w:rsidR="009E03A1" w:rsidRPr="00FE21DE" w:rsidRDefault="009E03A1" w:rsidP="0020048B">
            <w:pPr>
              <w:jc w:val="center"/>
              <w:rPr>
                <w:b/>
                <w:sz w:val="20"/>
              </w:rPr>
            </w:pPr>
            <w:r w:rsidRPr="00FE21DE">
              <w:rPr>
                <w:b/>
                <w:sz w:val="20"/>
              </w:rPr>
              <w:t>D</w:t>
            </w:r>
          </w:p>
        </w:tc>
        <w:tc>
          <w:tcPr>
            <w:tcW w:w="861" w:type="pct"/>
            <w:tcBorders>
              <w:bottom w:val="single" w:sz="4" w:space="0" w:color="auto"/>
            </w:tcBorders>
            <w:shd w:val="clear" w:color="auto" w:fill="D9D9D9"/>
            <w:vAlign w:val="center"/>
          </w:tcPr>
          <w:p w14:paraId="5478195C" w14:textId="77777777" w:rsidR="009E03A1" w:rsidRPr="00FE21DE" w:rsidRDefault="009E03A1" w:rsidP="0020048B">
            <w:pPr>
              <w:jc w:val="center"/>
              <w:rPr>
                <w:b/>
                <w:sz w:val="20"/>
              </w:rPr>
            </w:pPr>
            <w:r w:rsidRPr="00FE21DE">
              <w:rPr>
                <w:b/>
                <w:sz w:val="20"/>
              </w:rPr>
              <w:t>E</w:t>
            </w:r>
          </w:p>
        </w:tc>
      </w:tr>
      <w:tr w:rsidR="009E03A1" w:rsidRPr="00FE21DE" w14:paraId="5F621020" w14:textId="77777777" w:rsidTr="00FC0D5D">
        <w:trPr>
          <w:trHeight w:val="287"/>
        </w:trPr>
        <w:tc>
          <w:tcPr>
            <w:tcW w:w="508" w:type="pct"/>
            <w:vMerge w:val="restart"/>
            <w:tcBorders>
              <w:top w:val="single" w:sz="4" w:space="0" w:color="000000" w:themeColor="text1"/>
              <w:bottom w:val="single" w:sz="4" w:space="0" w:color="000000" w:themeColor="text1"/>
              <w:right w:val="nil"/>
            </w:tcBorders>
            <w:shd w:val="clear" w:color="auto" w:fill="595959" w:themeFill="text1" w:themeFillTint="A6"/>
            <w:vAlign w:val="center"/>
          </w:tcPr>
          <w:p w14:paraId="0AD95DF9" w14:textId="77777777" w:rsidR="009E03A1" w:rsidRPr="00FE21DE" w:rsidRDefault="009E03A1" w:rsidP="0020048B">
            <w:pPr>
              <w:spacing w:before="120"/>
              <w:rPr>
                <w:b/>
                <w:color w:val="FFFFFF" w:themeColor="background1"/>
                <w:sz w:val="20"/>
                <w:szCs w:val="20"/>
              </w:rPr>
            </w:pPr>
            <w:r w:rsidRPr="00FE21DE">
              <w:rPr>
                <w:b/>
                <w:color w:val="FFFFFF" w:themeColor="background1"/>
                <w:sz w:val="20"/>
                <w:szCs w:val="20"/>
              </w:rPr>
              <w:t>Investigation and Analysis</w:t>
            </w:r>
          </w:p>
        </w:tc>
        <w:tc>
          <w:tcPr>
            <w:tcW w:w="183" w:type="pct"/>
            <w:tcBorders>
              <w:top w:val="single" w:sz="4" w:space="0" w:color="000000" w:themeColor="text1"/>
              <w:left w:val="nil"/>
              <w:bottom w:val="nil"/>
            </w:tcBorders>
            <w:shd w:val="clear" w:color="auto" w:fill="595959" w:themeFill="text1" w:themeFillTint="A6"/>
            <w:vAlign w:val="center"/>
          </w:tcPr>
          <w:p w14:paraId="4FF6D6E6" w14:textId="77777777" w:rsidR="009E03A1" w:rsidRPr="00FE21DE" w:rsidRDefault="009E03A1" w:rsidP="0020048B">
            <w:pPr>
              <w:pStyle w:val="SOFinalPerformanceTableText"/>
              <w:snapToGrid w:val="0"/>
              <w:spacing w:after="120"/>
              <w:rPr>
                <w:rFonts w:ascii="Tahoma" w:hAnsi="Tahoma" w:cs="Tahoma"/>
                <w:b/>
                <w:color w:val="FFFFFF" w:themeColor="background1"/>
                <w:sz w:val="20"/>
                <w:szCs w:val="20"/>
              </w:rPr>
            </w:pPr>
            <w:r w:rsidRPr="00FE21DE">
              <w:rPr>
                <w:rFonts w:ascii="Tahoma" w:hAnsi="Tahoma" w:cs="Tahoma"/>
                <w:b/>
                <w:color w:val="FFFFFF" w:themeColor="background1"/>
                <w:sz w:val="20"/>
                <w:szCs w:val="20"/>
              </w:rPr>
              <w:t>I1</w:t>
            </w:r>
          </w:p>
        </w:tc>
        <w:tc>
          <w:tcPr>
            <w:tcW w:w="862" w:type="pct"/>
            <w:tcBorders>
              <w:top w:val="nil"/>
              <w:left w:val="nil"/>
              <w:bottom w:val="nil"/>
              <w:right w:val="single" w:sz="4" w:space="0" w:color="auto"/>
            </w:tcBorders>
            <w:shd w:val="clear" w:color="auto" w:fill="auto"/>
          </w:tcPr>
          <w:p w14:paraId="4B9F0D4C"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Comprehensive and insightful analysis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2FCDEAFC"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Thoughtful and well-considered analysis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09BC9F3D"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Considered analysis of the design features of products, processes, materials, systems, and/or production techniques.</w:t>
            </w:r>
          </w:p>
        </w:tc>
        <w:tc>
          <w:tcPr>
            <w:tcW w:w="862" w:type="pct"/>
            <w:tcBorders>
              <w:top w:val="nil"/>
              <w:left w:val="single" w:sz="4" w:space="0" w:color="auto"/>
              <w:bottom w:val="nil"/>
              <w:right w:val="single" w:sz="4" w:space="0" w:color="auto"/>
            </w:tcBorders>
            <w:shd w:val="clear" w:color="auto" w:fill="auto"/>
          </w:tcPr>
          <w:p w14:paraId="2435AAE6"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Identification of the design features of products, processes, materials, systems, and/or production techniques.</w:t>
            </w:r>
          </w:p>
        </w:tc>
        <w:tc>
          <w:tcPr>
            <w:tcW w:w="861" w:type="pct"/>
            <w:tcBorders>
              <w:top w:val="nil"/>
              <w:left w:val="single" w:sz="4" w:space="0" w:color="auto"/>
              <w:bottom w:val="nil"/>
              <w:right w:val="single" w:sz="4" w:space="0" w:color="auto"/>
            </w:tcBorders>
            <w:shd w:val="clear" w:color="auto" w:fill="auto"/>
          </w:tcPr>
          <w:p w14:paraId="39E9F4D3"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Attempted identification of the design features of products, processes, materials, systems, and/or production techniques.</w:t>
            </w:r>
          </w:p>
        </w:tc>
      </w:tr>
      <w:tr w:rsidR="009E03A1" w:rsidRPr="00FE21DE" w14:paraId="28B6E307" w14:textId="77777777" w:rsidTr="00FC0D5D">
        <w:trPr>
          <w:trHeight w:val="1021"/>
        </w:trPr>
        <w:tc>
          <w:tcPr>
            <w:tcW w:w="508" w:type="pct"/>
            <w:vMerge/>
            <w:tcBorders>
              <w:top w:val="single" w:sz="4" w:space="0" w:color="000000" w:themeColor="text1"/>
              <w:bottom w:val="single" w:sz="4" w:space="0" w:color="auto"/>
              <w:right w:val="nil"/>
            </w:tcBorders>
            <w:shd w:val="clear" w:color="auto" w:fill="595959" w:themeFill="text1" w:themeFillTint="A6"/>
            <w:vAlign w:val="center"/>
          </w:tcPr>
          <w:p w14:paraId="501194C9" w14:textId="77777777" w:rsidR="009E03A1" w:rsidRPr="00FE21DE" w:rsidRDefault="009E03A1" w:rsidP="0020048B">
            <w:pPr>
              <w:spacing w:before="120"/>
              <w:rPr>
                <w:b/>
                <w:color w:val="FFFFFF" w:themeColor="background1"/>
                <w:sz w:val="20"/>
                <w:szCs w:val="20"/>
              </w:rPr>
            </w:pPr>
          </w:p>
        </w:tc>
        <w:tc>
          <w:tcPr>
            <w:tcW w:w="183" w:type="pct"/>
            <w:tcBorders>
              <w:top w:val="nil"/>
              <w:left w:val="nil"/>
              <w:bottom w:val="single" w:sz="4" w:space="0" w:color="auto"/>
            </w:tcBorders>
            <w:shd w:val="clear" w:color="auto" w:fill="595959" w:themeFill="text1" w:themeFillTint="A6"/>
            <w:vAlign w:val="center"/>
          </w:tcPr>
          <w:p w14:paraId="4D85B1D8" w14:textId="77777777" w:rsidR="009E03A1" w:rsidRPr="00FE21DE" w:rsidRDefault="009E03A1" w:rsidP="0020048B">
            <w:pPr>
              <w:pStyle w:val="SOFinalPerformanceTableText"/>
              <w:snapToGrid w:val="0"/>
              <w:spacing w:after="120"/>
              <w:rPr>
                <w:rFonts w:ascii="Tahoma" w:hAnsi="Tahoma" w:cs="Tahoma"/>
                <w:b/>
                <w:color w:val="FFFFFF" w:themeColor="background1"/>
                <w:sz w:val="20"/>
                <w:szCs w:val="20"/>
              </w:rPr>
            </w:pPr>
            <w:r w:rsidRPr="00FE21DE">
              <w:rPr>
                <w:rFonts w:ascii="Tahoma" w:hAnsi="Tahoma" w:cs="Tahoma"/>
                <w:b/>
                <w:color w:val="FFFFFF" w:themeColor="background1"/>
                <w:sz w:val="20"/>
                <w:szCs w:val="20"/>
              </w:rPr>
              <w:t>I2</w:t>
            </w:r>
          </w:p>
        </w:tc>
        <w:tc>
          <w:tcPr>
            <w:tcW w:w="862" w:type="pct"/>
            <w:tcBorders>
              <w:top w:val="nil"/>
              <w:left w:val="nil"/>
              <w:bottom w:val="single" w:sz="4" w:space="0" w:color="000000" w:themeColor="text1"/>
              <w:right w:val="single" w:sz="4" w:space="0" w:color="auto"/>
            </w:tcBorders>
            <w:shd w:val="clear" w:color="auto" w:fill="auto"/>
          </w:tcPr>
          <w:p w14:paraId="1D04889B"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Purposeful research and critical analysis of ethical, legal, economic, and/or sustainability issues.</w:t>
            </w:r>
          </w:p>
        </w:tc>
        <w:tc>
          <w:tcPr>
            <w:tcW w:w="862" w:type="pct"/>
            <w:tcBorders>
              <w:top w:val="nil"/>
              <w:left w:val="single" w:sz="4" w:space="0" w:color="auto"/>
              <w:bottom w:val="single" w:sz="4" w:space="0" w:color="000000" w:themeColor="text1"/>
              <w:right w:val="single" w:sz="4" w:space="0" w:color="auto"/>
            </w:tcBorders>
            <w:shd w:val="clear" w:color="auto" w:fill="auto"/>
          </w:tcPr>
          <w:p w14:paraId="51F973AE"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Detailed research and well-considered analysis of ethical, legal, economic, and/or sustainability issues.</w:t>
            </w:r>
          </w:p>
        </w:tc>
        <w:tc>
          <w:tcPr>
            <w:tcW w:w="862" w:type="pct"/>
            <w:tcBorders>
              <w:top w:val="nil"/>
              <w:left w:val="single" w:sz="4" w:space="0" w:color="auto"/>
              <w:bottom w:val="single" w:sz="4" w:space="0" w:color="000000" w:themeColor="text1"/>
              <w:right w:val="single" w:sz="4" w:space="0" w:color="auto"/>
            </w:tcBorders>
            <w:shd w:val="clear" w:color="auto" w:fill="auto"/>
          </w:tcPr>
          <w:p w14:paraId="69D7BE17" w14:textId="77777777" w:rsidR="009E03A1" w:rsidRPr="00681667" w:rsidRDefault="009E03A1" w:rsidP="0020048B">
            <w:pPr>
              <w:spacing w:before="60" w:after="60"/>
              <w:rPr>
                <w:color w:val="BFBFBF" w:themeColor="background1" w:themeShade="BF"/>
                <w:sz w:val="18"/>
                <w:szCs w:val="18"/>
                <w:lang w:eastAsia="ja-JP"/>
              </w:rPr>
            </w:pPr>
            <w:r w:rsidRPr="00681667">
              <w:rPr>
                <w:color w:val="BFBFBF" w:themeColor="background1" w:themeShade="BF"/>
                <w:sz w:val="18"/>
                <w:szCs w:val="18"/>
              </w:rPr>
              <w:t>Research and some analysis of ethical, legal, economic, and/or sustainability issues.</w:t>
            </w:r>
          </w:p>
        </w:tc>
        <w:tc>
          <w:tcPr>
            <w:tcW w:w="862" w:type="pct"/>
            <w:tcBorders>
              <w:top w:val="nil"/>
              <w:left w:val="single" w:sz="4" w:space="0" w:color="auto"/>
              <w:bottom w:val="single" w:sz="4" w:space="0" w:color="000000" w:themeColor="text1"/>
              <w:right w:val="single" w:sz="4" w:space="0" w:color="auto"/>
            </w:tcBorders>
            <w:shd w:val="clear" w:color="auto" w:fill="auto"/>
          </w:tcPr>
          <w:p w14:paraId="14A45711"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Some description of information about ethical, legal, economic, and/or sustainability issues.</w:t>
            </w:r>
          </w:p>
        </w:tc>
        <w:tc>
          <w:tcPr>
            <w:tcW w:w="861" w:type="pct"/>
            <w:tcBorders>
              <w:top w:val="nil"/>
              <w:left w:val="single" w:sz="4" w:space="0" w:color="auto"/>
              <w:bottom w:val="single" w:sz="4" w:space="0" w:color="000000" w:themeColor="text1"/>
              <w:right w:val="single" w:sz="4" w:space="0" w:color="auto"/>
            </w:tcBorders>
            <w:shd w:val="clear" w:color="auto" w:fill="auto"/>
          </w:tcPr>
          <w:p w14:paraId="7FACF16D"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Some accessing of information about ethical, legal, economic, and/or sustainability issues.</w:t>
            </w:r>
          </w:p>
        </w:tc>
      </w:tr>
      <w:tr w:rsidR="009E03A1" w:rsidRPr="00FE21DE" w14:paraId="63ED2A67" w14:textId="77777777" w:rsidTr="00FC0D5D">
        <w:trPr>
          <w:trHeight w:val="703"/>
        </w:trPr>
        <w:tc>
          <w:tcPr>
            <w:tcW w:w="508" w:type="pct"/>
            <w:vMerge w:val="restart"/>
            <w:tcBorders>
              <w:top w:val="single" w:sz="4" w:space="0" w:color="auto"/>
              <w:bottom w:val="single" w:sz="4" w:space="0" w:color="000000" w:themeColor="text1"/>
              <w:right w:val="nil"/>
            </w:tcBorders>
            <w:shd w:val="clear" w:color="auto" w:fill="595959" w:themeFill="text1" w:themeFillTint="A6"/>
            <w:vAlign w:val="center"/>
          </w:tcPr>
          <w:p w14:paraId="0B3043E9" w14:textId="77777777" w:rsidR="009E03A1" w:rsidRPr="00FE21DE" w:rsidRDefault="009E03A1" w:rsidP="0020048B">
            <w:pPr>
              <w:spacing w:before="120"/>
              <w:rPr>
                <w:b/>
                <w:color w:val="FFFFFF" w:themeColor="background1"/>
                <w:sz w:val="20"/>
                <w:szCs w:val="20"/>
              </w:rPr>
            </w:pPr>
            <w:r w:rsidRPr="00FE21DE">
              <w:rPr>
                <w:b/>
                <w:color w:val="FFFFFF" w:themeColor="background1"/>
                <w:sz w:val="20"/>
                <w:szCs w:val="20"/>
              </w:rPr>
              <w:t>Design Development and Planning</w:t>
            </w:r>
          </w:p>
        </w:tc>
        <w:tc>
          <w:tcPr>
            <w:tcW w:w="183" w:type="pct"/>
            <w:tcBorders>
              <w:top w:val="single" w:sz="4" w:space="0" w:color="auto"/>
              <w:left w:val="nil"/>
              <w:bottom w:val="nil"/>
            </w:tcBorders>
            <w:shd w:val="clear" w:color="auto" w:fill="595959" w:themeFill="text1" w:themeFillTint="A6"/>
            <w:vAlign w:val="center"/>
          </w:tcPr>
          <w:p w14:paraId="55A9F63E" w14:textId="77777777" w:rsidR="009E03A1" w:rsidRPr="00FE21DE" w:rsidRDefault="009E03A1" w:rsidP="0020048B">
            <w:pPr>
              <w:pStyle w:val="SOFinalPerformanceTableText"/>
              <w:snapToGrid w:val="0"/>
              <w:spacing w:after="120"/>
              <w:ind w:right="-45"/>
              <w:rPr>
                <w:rFonts w:ascii="Tahoma" w:hAnsi="Tahoma" w:cs="Tahoma"/>
                <w:b/>
                <w:color w:val="FFFFFF" w:themeColor="background1"/>
                <w:sz w:val="20"/>
                <w:szCs w:val="20"/>
              </w:rPr>
            </w:pPr>
            <w:r w:rsidRPr="00FE21DE">
              <w:rPr>
                <w:rFonts w:ascii="Tahoma" w:hAnsi="Tahoma" w:cs="Tahoma"/>
                <w:b/>
                <w:color w:val="FFFFFF" w:themeColor="background1"/>
                <w:sz w:val="20"/>
                <w:szCs w:val="20"/>
              </w:rPr>
              <w:t>D1</w:t>
            </w:r>
          </w:p>
        </w:tc>
        <w:tc>
          <w:tcPr>
            <w:tcW w:w="862" w:type="pct"/>
            <w:tcBorders>
              <w:top w:val="single" w:sz="4" w:space="0" w:color="000000" w:themeColor="text1"/>
              <w:left w:val="nil"/>
              <w:bottom w:val="nil"/>
              <w:right w:val="single" w:sz="4" w:space="0" w:color="auto"/>
            </w:tcBorders>
            <w:shd w:val="clear" w:color="auto" w:fill="auto"/>
          </w:tcPr>
          <w:p w14:paraId="745895FE"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Insightful and comprehensive communication of design concepts, using relevant technical language and visual representations.</w:t>
            </w:r>
          </w:p>
        </w:tc>
        <w:tc>
          <w:tcPr>
            <w:tcW w:w="862" w:type="pct"/>
            <w:tcBorders>
              <w:top w:val="single" w:sz="4" w:space="0" w:color="000000" w:themeColor="text1"/>
              <w:left w:val="single" w:sz="4" w:space="0" w:color="auto"/>
              <w:bottom w:val="nil"/>
              <w:right w:val="single" w:sz="4" w:space="0" w:color="auto"/>
            </w:tcBorders>
            <w:shd w:val="clear" w:color="auto" w:fill="auto"/>
          </w:tcPr>
          <w:p w14:paraId="057F1994"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Thoughtful and well-considered communication of design concepts, using relevant technical language and visual representations.</w:t>
            </w:r>
          </w:p>
        </w:tc>
        <w:tc>
          <w:tcPr>
            <w:tcW w:w="862" w:type="pct"/>
            <w:tcBorders>
              <w:top w:val="single" w:sz="4" w:space="0" w:color="000000" w:themeColor="text1"/>
              <w:left w:val="single" w:sz="4" w:space="0" w:color="auto"/>
              <w:bottom w:val="nil"/>
              <w:right w:val="single" w:sz="4" w:space="0" w:color="auto"/>
            </w:tcBorders>
            <w:shd w:val="clear" w:color="auto" w:fill="auto"/>
          </w:tcPr>
          <w:p w14:paraId="7804F03E" w14:textId="77777777" w:rsidR="009E03A1" w:rsidRPr="00681667" w:rsidRDefault="009E03A1" w:rsidP="0020048B">
            <w:pPr>
              <w:spacing w:before="60" w:after="60"/>
              <w:rPr>
                <w:color w:val="BFBFBF" w:themeColor="background1" w:themeShade="BF"/>
                <w:sz w:val="18"/>
                <w:szCs w:val="18"/>
                <w:lang w:eastAsia="ja-JP"/>
              </w:rPr>
            </w:pPr>
            <w:r w:rsidRPr="00681667">
              <w:rPr>
                <w:color w:val="BFBFBF" w:themeColor="background1" w:themeShade="BF"/>
                <w:sz w:val="18"/>
                <w:szCs w:val="18"/>
              </w:rPr>
              <w:t>Clear communication of design concepts, using technical language and some visual representations.</w:t>
            </w:r>
          </w:p>
        </w:tc>
        <w:tc>
          <w:tcPr>
            <w:tcW w:w="862" w:type="pct"/>
            <w:tcBorders>
              <w:top w:val="single" w:sz="4" w:space="0" w:color="000000" w:themeColor="text1"/>
              <w:left w:val="single" w:sz="4" w:space="0" w:color="auto"/>
              <w:bottom w:val="nil"/>
              <w:right w:val="single" w:sz="4" w:space="0" w:color="auto"/>
            </w:tcBorders>
            <w:shd w:val="clear" w:color="auto" w:fill="auto"/>
          </w:tcPr>
          <w:p w14:paraId="7081848A"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Basic communication of design concepts, using some technical language.</w:t>
            </w:r>
          </w:p>
        </w:tc>
        <w:tc>
          <w:tcPr>
            <w:tcW w:w="861" w:type="pct"/>
            <w:tcBorders>
              <w:top w:val="single" w:sz="4" w:space="0" w:color="000000" w:themeColor="text1"/>
              <w:left w:val="single" w:sz="4" w:space="0" w:color="auto"/>
              <w:bottom w:val="nil"/>
              <w:right w:val="single" w:sz="4" w:space="0" w:color="auto"/>
            </w:tcBorders>
            <w:shd w:val="clear" w:color="auto" w:fill="auto"/>
          </w:tcPr>
          <w:p w14:paraId="33C69274"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Superficial and simplistic communication of design concepts.</w:t>
            </w:r>
          </w:p>
        </w:tc>
      </w:tr>
      <w:tr w:rsidR="009E03A1" w:rsidRPr="00FE21DE" w14:paraId="2D0839AE" w14:textId="77777777" w:rsidTr="00FC0D5D">
        <w:trPr>
          <w:trHeight w:val="566"/>
        </w:trPr>
        <w:tc>
          <w:tcPr>
            <w:tcW w:w="508" w:type="pct"/>
            <w:vMerge/>
            <w:tcBorders>
              <w:top w:val="single" w:sz="4" w:space="0" w:color="000000" w:themeColor="text1"/>
              <w:bottom w:val="single" w:sz="4" w:space="0" w:color="auto"/>
              <w:right w:val="nil"/>
            </w:tcBorders>
            <w:shd w:val="clear" w:color="auto" w:fill="595959" w:themeFill="text1" w:themeFillTint="A6"/>
            <w:vAlign w:val="center"/>
          </w:tcPr>
          <w:p w14:paraId="1C80AF73" w14:textId="77777777" w:rsidR="009E03A1" w:rsidRPr="00FE21DE" w:rsidRDefault="009E03A1" w:rsidP="0020048B">
            <w:pPr>
              <w:spacing w:before="120"/>
              <w:rPr>
                <w:b/>
                <w:color w:val="FFFFFF" w:themeColor="background1"/>
                <w:sz w:val="20"/>
                <w:szCs w:val="20"/>
              </w:rPr>
            </w:pPr>
          </w:p>
        </w:tc>
        <w:tc>
          <w:tcPr>
            <w:tcW w:w="183" w:type="pct"/>
            <w:tcBorders>
              <w:top w:val="nil"/>
              <w:left w:val="nil"/>
              <w:bottom w:val="single" w:sz="4" w:space="0" w:color="auto"/>
            </w:tcBorders>
            <w:shd w:val="clear" w:color="auto" w:fill="595959" w:themeFill="text1" w:themeFillTint="A6"/>
            <w:vAlign w:val="center"/>
          </w:tcPr>
          <w:p w14:paraId="0FD79630" w14:textId="77777777" w:rsidR="009E03A1" w:rsidRPr="00FE21DE" w:rsidRDefault="009E03A1" w:rsidP="0020048B">
            <w:pPr>
              <w:snapToGrid w:val="0"/>
              <w:spacing w:before="120"/>
              <w:rPr>
                <w:b/>
                <w:color w:val="FFFFFF" w:themeColor="background1"/>
                <w:sz w:val="20"/>
                <w:szCs w:val="20"/>
              </w:rPr>
            </w:pPr>
            <w:r w:rsidRPr="00FE21DE">
              <w:rPr>
                <w:b/>
                <w:color w:val="FFFFFF" w:themeColor="background1"/>
                <w:sz w:val="20"/>
                <w:szCs w:val="20"/>
              </w:rPr>
              <w:t>D2</w:t>
            </w:r>
          </w:p>
        </w:tc>
        <w:tc>
          <w:tcPr>
            <w:tcW w:w="862" w:type="pct"/>
            <w:tcBorders>
              <w:top w:val="nil"/>
              <w:left w:val="nil"/>
              <w:bottom w:val="single" w:sz="4" w:space="0" w:color="000000" w:themeColor="text1"/>
              <w:right w:val="single" w:sz="4" w:space="0" w:color="auto"/>
            </w:tcBorders>
            <w:shd w:val="clear" w:color="auto" w:fill="auto"/>
          </w:tcPr>
          <w:p w14:paraId="5CA966E2"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Insightful and thorough planning, development, testing, and validation of design concepts and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69DCD5D3"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Well-considered planning, development, testing, and validation of design concepts and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5803E4CE"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Competent planning, development, testing, and validation of some design concepts and procedures.</w:t>
            </w:r>
          </w:p>
        </w:tc>
        <w:tc>
          <w:tcPr>
            <w:tcW w:w="862" w:type="pct"/>
            <w:tcBorders>
              <w:top w:val="nil"/>
              <w:left w:val="single" w:sz="4" w:space="0" w:color="auto"/>
              <w:bottom w:val="single" w:sz="4" w:space="0" w:color="000000" w:themeColor="text1"/>
              <w:right w:val="single" w:sz="4" w:space="0" w:color="auto"/>
            </w:tcBorders>
            <w:shd w:val="clear" w:color="auto" w:fill="auto"/>
          </w:tcPr>
          <w:p w14:paraId="286D94EB"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Some planning and development of design concepts and/or procedures.</w:t>
            </w:r>
          </w:p>
        </w:tc>
        <w:tc>
          <w:tcPr>
            <w:tcW w:w="861" w:type="pct"/>
            <w:tcBorders>
              <w:top w:val="nil"/>
              <w:left w:val="single" w:sz="4" w:space="0" w:color="auto"/>
              <w:bottom w:val="single" w:sz="4" w:space="0" w:color="000000" w:themeColor="text1"/>
              <w:right w:val="single" w:sz="4" w:space="0" w:color="auto"/>
            </w:tcBorders>
            <w:shd w:val="clear" w:color="auto" w:fill="auto"/>
          </w:tcPr>
          <w:p w14:paraId="0EF6CC4C" w14:textId="77777777" w:rsidR="009E03A1" w:rsidRPr="00681667" w:rsidRDefault="009E03A1" w:rsidP="0020048B">
            <w:pPr>
              <w:spacing w:before="60" w:after="60"/>
              <w:rPr>
                <w:color w:val="BFBFBF" w:themeColor="background1" w:themeShade="BF"/>
                <w:sz w:val="18"/>
                <w:szCs w:val="18"/>
              </w:rPr>
            </w:pPr>
            <w:r w:rsidRPr="00681667">
              <w:rPr>
                <w:color w:val="BFBFBF" w:themeColor="background1" w:themeShade="BF"/>
                <w:sz w:val="18"/>
                <w:szCs w:val="18"/>
              </w:rPr>
              <w:t>Limited use of information to plan design concepts.</w:t>
            </w:r>
          </w:p>
        </w:tc>
      </w:tr>
      <w:tr w:rsidR="00FC0D5D" w:rsidRPr="00082470" w14:paraId="5FD61774" w14:textId="77777777" w:rsidTr="00FC0D5D">
        <w:trPr>
          <w:trHeight w:val="900"/>
        </w:trPr>
        <w:tc>
          <w:tcPr>
            <w:tcW w:w="508" w:type="pct"/>
            <w:vMerge w:val="restart"/>
            <w:tcBorders>
              <w:top w:val="single" w:sz="4" w:space="0" w:color="auto"/>
              <w:bottom w:val="single" w:sz="4" w:space="0" w:color="000000" w:themeColor="text1"/>
              <w:right w:val="nil"/>
            </w:tcBorders>
            <w:shd w:val="clear" w:color="auto" w:fill="595959" w:themeFill="text1" w:themeFillTint="A6"/>
            <w:vAlign w:val="center"/>
          </w:tcPr>
          <w:p w14:paraId="24FA2378" w14:textId="77777777" w:rsidR="00FC0D5D" w:rsidRPr="00082470" w:rsidRDefault="00FC0D5D" w:rsidP="00732834">
            <w:pPr>
              <w:spacing w:before="120"/>
              <w:rPr>
                <w:b/>
                <w:color w:val="FFFFFF" w:themeColor="background1"/>
                <w:sz w:val="20"/>
                <w:szCs w:val="20"/>
                <w:lang w:eastAsia="ja-JP"/>
              </w:rPr>
            </w:pPr>
            <w:r w:rsidRPr="00082470">
              <w:rPr>
                <w:b/>
                <w:color w:val="FFFFFF" w:themeColor="background1"/>
                <w:sz w:val="20"/>
                <w:szCs w:val="20"/>
              </w:rPr>
              <w:t>Production</w:t>
            </w:r>
          </w:p>
        </w:tc>
        <w:tc>
          <w:tcPr>
            <w:tcW w:w="183" w:type="pct"/>
            <w:tcBorders>
              <w:top w:val="single" w:sz="4" w:space="0" w:color="auto"/>
              <w:left w:val="nil"/>
              <w:bottom w:val="nil"/>
            </w:tcBorders>
            <w:shd w:val="clear" w:color="auto" w:fill="595959" w:themeFill="text1" w:themeFillTint="A6"/>
            <w:vAlign w:val="center"/>
          </w:tcPr>
          <w:p w14:paraId="2B2F80F8" w14:textId="77777777" w:rsidR="00FC0D5D" w:rsidRPr="00082470" w:rsidRDefault="00FC0D5D" w:rsidP="00732834">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P1</w:t>
            </w:r>
          </w:p>
        </w:tc>
        <w:tc>
          <w:tcPr>
            <w:tcW w:w="862" w:type="pct"/>
            <w:tcBorders>
              <w:top w:val="single" w:sz="4" w:space="0" w:color="000000" w:themeColor="text1"/>
              <w:left w:val="nil"/>
              <w:bottom w:val="nil"/>
              <w:right w:val="single" w:sz="4" w:space="0" w:color="auto"/>
            </w:tcBorders>
            <w:shd w:val="clear" w:color="auto" w:fill="auto"/>
          </w:tcPr>
          <w:p w14:paraId="587383C8" w14:textId="77777777" w:rsidR="00FC0D5D" w:rsidRPr="00082470" w:rsidRDefault="00FC0D5D" w:rsidP="00732834">
            <w:pPr>
              <w:spacing w:before="60" w:after="60"/>
              <w:rPr>
                <w:sz w:val="18"/>
                <w:szCs w:val="18"/>
              </w:rPr>
            </w:pPr>
            <w:r w:rsidRPr="00082470">
              <w:rPr>
                <w:color w:val="FF0000"/>
                <w:sz w:val="18"/>
                <w:szCs w:val="18"/>
              </w:rPr>
              <w:t xml:space="preserve">Highly proficient </w:t>
            </w:r>
            <w:r w:rsidRPr="00082470">
              <w:rPr>
                <w:color w:val="000000"/>
                <w:sz w:val="18"/>
                <w:szCs w:val="18"/>
              </w:rPr>
              <w:t>application of 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629379C1" w14:textId="77777777" w:rsidR="00FC0D5D" w:rsidRPr="00082470" w:rsidRDefault="00FC0D5D" w:rsidP="00732834">
            <w:pPr>
              <w:spacing w:before="60" w:after="60"/>
              <w:rPr>
                <w:sz w:val="18"/>
                <w:szCs w:val="18"/>
              </w:rPr>
            </w:pPr>
            <w:r w:rsidRPr="00082470">
              <w:rPr>
                <w:color w:val="FF0000"/>
                <w:sz w:val="18"/>
                <w:szCs w:val="18"/>
              </w:rPr>
              <w:t xml:space="preserve">Proficient </w:t>
            </w:r>
            <w:r w:rsidRPr="00082470">
              <w:rPr>
                <w:color w:val="000000"/>
                <w:sz w:val="18"/>
                <w:szCs w:val="18"/>
              </w:rPr>
              <w:t>application of 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4EB2C2BF" w14:textId="77777777" w:rsidR="00FC0D5D" w:rsidRPr="00082470" w:rsidRDefault="00FC0D5D" w:rsidP="00732834">
            <w:pPr>
              <w:spacing w:before="60" w:after="60"/>
              <w:rPr>
                <w:sz w:val="18"/>
                <w:szCs w:val="18"/>
              </w:rPr>
            </w:pPr>
            <w:r w:rsidRPr="00082470">
              <w:rPr>
                <w:color w:val="FF0000"/>
                <w:sz w:val="18"/>
                <w:szCs w:val="18"/>
              </w:rPr>
              <w:t xml:space="preserve">Competent </w:t>
            </w:r>
            <w:r w:rsidRPr="00082470">
              <w:rPr>
                <w:color w:val="000000"/>
                <w:sz w:val="18"/>
                <w:szCs w:val="18"/>
              </w:rPr>
              <w:t>application of skills, processes, procedures, and techniques to create a solution.</w:t>
            </w:r>
          </w:p>
        </w:tc>
        <w:tc>
          <w:tcPr>
            <w:tcW w:w="862" w:type="pct"/>
            <w:tcBorders>
              <w:top w:val="single" w:sz="4" w:space="0" w:color="000000" w:themeColor="text1"/>
              <w:left w:val="single" w:sz="4" w:space="0" w:color="auto"/>
              <w:bottom w:val="nil"/>
              <w:right w:val="single" w:sz="4" w:space="0" w:color="auto"/>
            </w:tcBorders>
            <w:shd w:val="clear" w:color="auto" w:fill="auto"/>
          </w:tcPr>
          <w:p w14:paraId="3AE5E6DD" w14:textId="77777777" w:rsidR="00FC0D5D" w:rsidRPr="00082470" w:rsidRDefault="00FC0D5D" w:rsidP="00732834">
            <w:pPr>
              <w:spacing w:before="60" w:after="60"/>
              <w:rPr>
                <w:sz w:val="18"/>
                <w:szCs w:val="18"/>
              </w:rPr>
            </w:pPr>
            <w:r w:rsidRPr="00082470">
              <w:rPr>
                <w:color w:val="FF0000"/>
                <w:sz w:val="18"/>
                <w:szCs w:val="18"/>
              </w:rPr>
              <w:t xml:space="preserve">Basic </w:t>
            </w:r>
            <w:r w:rsidRPr="00082470">
              <w:rPr>
                <w:color w:val="000000"/>
                <w:sz w:val="18"/>
                <w:szCs w:val="18"/>
              </w:rPr>
              <w:t xml:space="preserve">application of </w:t>
            </w:r>
            <w:r w:rsidRPr="00082470">
              <w:rPr>
                <w:color w:val="FF0000"/>
                <w:sz w:val="18"/>
                <w:szCs w:val="18"/>
              </w:rPr>
              <w:t xml:space="preserve">some </w:t>
            </w:r>
            <w:r w:rsidRPr="00082470">
              <w:rPr>
                <w:color w:val="000000"/>
                <w:sz w:val="18"/>
                <w:szCs w:val="18"/>
              </w:rPr>
              <w:t>skills, processes, procedures, and techniques to create a solution.</w:t>
            </w:r>
          </w:p>
        </w:tc>
        <w:tc>
          <w:tcPr>
            <w:tcW w:w="861" w:type="pct"/>
            <w:tcBorders>
              <w:top w:val="single" w:sz="4" w:space="0" w:color="000000" w:themeColor="text1"/>
              <w:left w:val="single" w:sz="4" w:space="0" w:color="auto"/>
              <w:bottom w:val="nil"/>
              <w:right w:val="single" w:sz="4" w:space="0" w:color="auto"/>
            </w:tcBorders>
            <w:shd w:val="clear" w:color="auto" w:fill="auto"/>
          </w:tcPr>
          <w:p w14:paraId="20D67F15" w14:textId="77777777" w:rsidR="00FC0D5D" w:rsidRPr="00082470" w:rsidRDefault="00FC0D5D" w:rsidP="00732834">
            <w:pPr>
              <w:spacing w:before="60" w:after="60"/>
              <w:rPr>
                <w:sz w:val="18"/>
                <w:szCs w:val="18"/>
              </w:rPr>
            </w:pPr>
            <w:r w:rsidRPr="00082470">
              <w:rPr>
                <w:color w:val="FF0000"/>
                <w:sz w:val="18"/>
                <w:szCs w:val="18"/>
              </w:rPr>
              <w:t xml:space="preserve">Limited </w:t>
            </w:r>
            <w:r w:rsidRPr="00082470">
              <w:rPr>
                <w:color w:val="000000"/>
                <w:sz w:val="18"/>
                <w:szCs w:val="18"/>
              </w:rPr>
              <w:t xml:space="preserve">application of </w:t>
            </w:r>
            <w:r w:rsidRPr="00082470">
              <w:rPr>
                <w:color w:val="FF0000"/>
                <w:sz w:val="18"/>
                <w:szCs w:val="18"/>
              </w:rPr>
              <w:t xml:space="preserve">emerging </w:t>
            </w:r>
            <w:r w:rsidRPr="00082470">
              <w:rPr>
                <w:color w:val="000000"/>
                <w:sz w:val="18"/>
                <w:szCs w:val="18"/>
              </w:rPr>
              <w:t>skills.</w:t>
            </w:r>
          </w:p>
        </w:tc>
      </w:tr>
      <w:tr w:rsidR="00FC0D5D" w:rsidRPr="00082470" w14:paraId="6A9E35E8" w14:textId="77777777" w:rsidTr="00FC0D5D">
        <w:trPr>
          <w:trHeight w:val="562"/>
        </w:trPr>
        <w:tc>
          <w:tcPr>
            <w:tcW w:w="508" w:type="pct"/>
            <w:vMerge/>
            <w:tcBorders>
              <w:top w:val="single" w:sz="4" w:space="0" w:color="000000" w:themeColor="text1"/>
              <w:bottom w:val="single" w:sz="4" w:space="0" w:color="auto"/>
              <w:right w:val="nil"/>
            </w:tcBorders>
            <w:shd w:val="clear" w:color="auto" w:fill="595959" w:themeFill="text1" w:themeFillTint="A6"/>
            <w:vAlign w:val="center"/>
          </w:tcPr>
          <w:p w14:paraId="334E9A47" w14:textId="77777777" w:rsidR="00FC0D5D" w:rsidRPr="00082470" w:rsidRDefault="00FC0D5D" w:rsidP="00732834">
            <w:pPr>
              <w:spacing w:before="120"/>
              <w:rPr>
                <w:b/>
                <w:color w:val="FFFFFF" w:themeColor="background1"/>
                <w:sz w:val="20"/>
                <w:szCs w:val="20"/>
              </w:rPr>
            </w:pPr>
          </w:p>
        </w:tc>
        <w:tc>
          <w:tcPr>
            <w:tcW w:w="183" w:type="pct"/>
            <w:tcBorders>
              <w:top w:val="nil"/>
              <w:left w:val="nil"/>
              <w:bottom w:val="single" w:sz="4" w:space="0" w:color="auto"/>
            </w:tcBorders>
            <w:shd w:val="clear" w:color="auto" w:fill="595959" w:themeFill="text1" w:themeFillTint="A6"/>
            <w:vAlign w:val="center"/>
          </w:tcPr>
          <w:p w14:paraId="6981672A" w14:textId="77777777" w:rsidR="00FC0D5D" w:rsidRPr="00082470" w:rsidRDefault="00FC0D5D" w:rsidP="00732834">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P2</w:t>
            </w:r>
          </w:p>
        </w:tc>
        <w:tc>
          <w:tcPr>
            <w:tcW w:w="862" w:type="pct"/>
            <w:tcBorders>
              <w:top w:val="nil"/>
              <w:left w:val="nil"/>
              <w:bottom w:val="single" w:sz="4" w:space="0" w:color="000000" w:themeColor="text1"/>
              <w:right w:val="single" w:sz="4" w:space="0" w:color="auto"/>
            </w:tcBorders>
            <w:shd w:val="clear" w:color="auto" w:fill="auto"/>
          </w:tcPr>
          <w:p w14:paraId="245F9A24" w14:textId="77777777" w:rsidR="00FC0D5D" w:rsidRPr="00082470" w:rsidRDefault="00FC0D5D" w:rsidP="00732834">
            <w:pPr>
              <w:spacing w:before="60" w:after="60"/>
              <w:rPr>
                <w:sz w:val="18"/>
                <w:szCs w:val="18"/>
              </w:rPr>
            </w:pPr>
            <w:r w:rsidRPr="00082470">
              <w:rPr>
                <w:color w:val="FF0000"/>
                <w:sz w:val="18"/>
                <w:szCs w:val="18"/>
              </w:rPr>
              <w:t xml:space="preserve">Comprehensive development </w:t>
            </w:r>
            <w:r w:rsidRPr="00082470">
              <w:rPr>
                <w:color w:val="000000"/>
                <w:sz w:val="18"/>
                <w:szCs w:val="18"/>
              </w:rPr>
              <w:t>of 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02A90F6E" w14:textId="77777777" w:rsidR="00FC0D5D" w:rsidRPr="00082470" w:rsidRDefault="00FC0D5D" w:rsidP="00732834">
            <w:pPr>
              <w:spacing w:before="60" w:after="60"/>
              <w:rPr>
                <w:sz w:val="18"/>
                <w:szCs w:val="18"/>
              </w:rPr>
            </w:pPr>
            <w:r w:rsidRPr="00082470">
              <w:rPr>
                <w:color w:val="FF0000"/>
                <w:sz w:val="18"/>
                <w:szCs w:val="18"/>
              </w:rPr>
              <w:t xml:space="preserve">Thoughtful development </w:t>
            </w:r>
            <w:r w:rsidRPr="00082470">
              <w:rPr>
                <w:color w:val="000000"/>
                <w:sz w:val="18"/>
                <w:szCs w:val="18"/>
              </w:rPr>
              <w:t>of 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2AC192DA" w14:textId="77777777" w:rsidR="00FC0D5D" w:rsidRPr="00082470" w:rsidRDefault="00FC0D5D" w:rsidP="00732834">
            <w:pPr>
              <w:spacing w:before="60" w:after="60"/>
              <w:rPr>
                <w:sz w:val="18"/>
                <w:szCs w:val="18"/>
              </w:rPr>
            </w:pPr>
            <w:r w:rsidRPr="00082470">
              <w:rPr>
                <w:color w:val="FF0000"/>
                <w:sz w:val="18"/>
                <w:szCs w:val="18"/>
              </w:rPr>
              <w:t xml:space="preserve">Development </w:t>
            </w:r>
            <w:r w:rsidRPr="00082470">
              <w:rPr>
                <w:color w:val="000000"/>
                <w:sz w:val="18"/>
                <w:szCs w:val="18"/>
              </w:rPr>
              <w:t>of solutions to technical problems that arise during the solution realisation.</w:t>
            </w:r>
          </w:p>
        </w:tc>
        <w:tc>
          <w:tcPr>
            <w:tcW w:w="862" w:type="pct"/>
            <w:tcBorders>
              <w:top w:val="nil"/>
              <w:left w:val="single" w:sz="4" w:space="0" w:color="auto"/>
              <w:bottom w:val="single" w:sz="4" w:space="0" w:color="000000" w:themeColor="text1"/>
              <w:right w:val="single" w:sz="4" w:space="0" w:color="auto"/>
            </w:tcBorders>
            <w:shd w:val="clear" w:color="auto" w:fill="auto"/>
          </w:tcPr>
          <w:p w14:paraId="5F2B8F43" w14:textId="77777777" w:rsidR="00FC0D5D" w:rsidRPr="00082470" w:rsidRDefault="00FC0D5D" w:rsidP="00732834">
            <w:pPr>
              <w:spacing w:before="60" w:after="60"/>
              <w:rPr>
                <w:sz w:val="18"/>
                <w:szCs w:val="18"/>
              </w:rPr>
            </w:pPr>
            <w:r w:rsidRPr="00082470">
              <w:rPr>
                <w:color w:val="FF0000"/>
                <w:sz w:val="18"/>
                <w:szCs w:val="18"/>
              </w:rPr>
              <w:t xml:space="preserve">Some endeavour to develop </w:t>
            </w:r>
            <w:r w:rsidRPr="00082470">
              <w:rPr>
                <w:color w:val="000000"/>
                <w:sz w:val="18"/>
                <w:szCs w:val="18"/>
              </w:rPr>
              <w:t>solutions to technical problems that arise during the solution realisation.</w:t>
            </w:r>
          </w:p>
        </w:tc>
        <w:tc>
          <w:tcPr>
            <w:tcW w:w="861" w:type="pct"/>
            <w:tcBorders>
              <w:top w:val="nil"/>
              <w:left w:val="single" w:sz="4" w:space="0" w:color="auto"/>
              <w:bottom w:val="single" w:sz="4" w:space="0" w:color="000000" w:themeColor="text1"/>
              <w:right w:val="single" w:sz="4" w:space="0" w:color="auto"/>
            </w:tcBorders>
            <w:shd w:val="clear" w:color="auto" w:fill="auto"/>
          </w:tcPr>
          <w:p w14:paraId="2523D48F" w14:textId="77777777" w:rsidR="00FC0D5D" w:rsidRPr="00082470" w:rsidRDefault="00FC0D5D" w:rsidP="00732834">
            <w:pPr>
              <w:spacing w:before="60" w:after="60"/>
              <w:rPr>
                <w:sz w:val="18"/>
                <w:szCs w:val="18"/>
              </w:rPr>
            </w:pPr>
            <w:r w:rsidRPr="00082470">
              <w:rPr>
                <w:color w:val="FF0000"/>
                <w:sz w:val="18"/>
                <w:szCs w:val="18"/>
              </w:rPr>
              <w:t xml:space="preserve">Attempted </w:t>
            </w:r>
            <w:r w:rsidRPr="00082470">
              <w:rPr>
                <w:color w:val="000000"/>
                <w:sz w:val="18"/>
                <w:szCs w:val="18"/>
              </w:rPr>
              <w:t>development of a solution to a technical problem.</w:t>
            </w:r>
          </w:p>
        </w:tc>
      </w:tr>
      <w:tr w:rsidR="00FC0D5D" w:rsidRPr="00082470" w14:paraId="10CEC180" w14:textId="77777777" w:rsidTr="00FC0D5D">
        <w:trPr>
          <w:trHeight w:val="834"/>
        </w:trPr>
        <w:tc>
          <w:tcPr>
            <w:tcW w:w="508" w:type="pct"/>
            <w:tcBorders>
              <w:top w:val="single" w:sz="4" w:space="0" w:color="auto"/>
              <w:bottom w:val="single" w:sz="4" w:space="0" w:color="auto"/>
              <w:right w:val="nil"/>
            </w:tcBorders>
            <w:shd w:val="clear" w:color="auto" w:fill="595959" w:themeFill="text1" w:themeFillTint="A6"/>
            <w:vAlign w:val="center"/>
          </w:tcPr>
          <w:p w14:paraId="5286FBD1" w14:textId="77777777" w:rsidR="00FC0D5D" w:rsidRPr="00082470" w:rsidRDefault="00FC0D5D" w:rsidP="00732834">
            <w:pPr>
              <w:spacing w:before="120"/>
              <w:rPr>
                <w:b/>
                <w:color w:val="FFFFFF" w:themeColor="background1"/>
                <w:sz w:val="20"/>
                <w:szCs w:val="20"/>
              </w:rPr>
            </w:pPr>
            <w:r w:rsidRPr="00082470">
              <w:rPr>
                <w:b/>
                <w:color w:val="FFFFFF" w:themeColor="background1"/>
                <w:sz w:val="20"/>
                <w:szCs w:val="20"/>
              </w:rPr>
              <w:t>Evaluation</w:t>
            </w:r>
          </w:p>
        </w:tc>
        <w:tc>
          <w:tcPr>
            <w:tcW w:w="183" w:type="pct"/>
            <w:tcBorders>
              <w:top w:val="single" w:sz="4" w:space="0" w:color="auto"/>
              <w:left w:val="nil"/>
              <w:bottom w:val="single" w:sz="4" w:space="0" w:color="auto"/>
            </w:tcBorders>
            <w:shd w:val="clear" w:color="auto" w:fill="595959" w:themeFill="text1" w:themeFillTint="A6"/>
            <w:vAlign w:val="center"/>
          </w:tcPr>
          <w:p w14:paraId="1F776867" w14:textId="77777777" w:rsidR="00FC0D5D" w:rsidRPr="00082470" w:rsidRDefault="00FC0D5D" w:rsidP="00732834">
            <w:pPr>
              <w:pStyle w:val="SOFinalPerformanceTableText"/>
              <w:snapToGrid w:val="0"/>
              <w:spacing w:after="120"/>
              <w:rPr>
                <w:rFonts w:ascii="Tahoma" w:hAnsi="Tahoma" w:cs="Tahoma"/>
                <w:b/>
                <w:color w:val="FFFFFF" w:themeColor="background1"/>
                <w:sz w:val="20"/>
                <w:szCs w:val="20"/>
              </w:rPr>
            </w:pPr>
            <w:r w:rsidRPr="00082470">
              <w:rPr>
                <w:rFonts w:ascii="Tahoma" w:hAnsi="Tahoma" w:cs="Tahoma"/>
                <w:b/>
                <w:color w:val="FFFFFF" w:themeColor="background1"/>
                <w:sz w:val="20"/>
                <w:szCs w:val="20"/>
              </w:rPr>
              <w:t>E1</w:t>
            </w:r>
          </w:p>
        </w:tc>
        <w:tc>
          <w:tcPr>
            <w:tcW w:w="862" w:type="pct"/>
            <w:tcBorders>
              <w:top w:val="single" w:sz="4" w:space="0" w:color="000000" w:themeColor="text1"/>
              <w:left w:val="nil"/>
              <w:bottom w:val="single" w:sz="4" w:space="0" w:color="auto"/>
              <w:right w:val="single" w:sz="4" w:space="0" w:color="auto"/>
            </w:tcBorders>
            <w:shd w:val="clear" w:color="auto" w:fill="auto"/>
          </w:tcPr>
          <w:p w14:paraId="42ED0B56" w14:textId="77777777" w:rsidR="00FC0D5D" w:rsidRPr="00082470" w:rsidRDefault="00FC0D5D" w:rsidP="00732834">
            <w:pPr>
              <w:spacing w:before="60" w:after="60"/>
              <w:rPr>
                <w:b/>
                <w:color w:val="FF0000"/>
                <w:sz w:val="18"/>
                <w:szCs w:val="18"/>
              </w:rPr>
            </w:pPr>
            <w:r w:rsidRPr="00082470">
              <w:rPr>
                <w:color w:val="FF0000"/>
                <w:sz w:val="18"/>
                <w:szCs w:val="18"/>
              </w:rPr>
              <w:t xml:space="preserve">Comprehensive and insightful evaluation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1AD8CCDE" w14:textId="77777777" w:rsidR="00FC0D5D" w:rsidRPr="00082470" w:rsidRDefault="00FC0D5D" w:rsidP="00732834">
            <w:pPr>
              <w:spacing w:before="60" w:after="60"/>
              <w:rPr>
                <w:b/>
                <w:color w:val="FF0000"/>
                <w:sz w:val="18"/>
                <w:szCs w:val="18"/>
              </w:rPr>
            </w:pPr>
            <w:r w:rsidRPr="00082470">
              <w:rPr>
                <w:color w:val="FF0000"/>
                <w:sz w:val="18"/>
                <w:szCs w:val="18"/>
              </w:rPr>
              <w:t xml:space="preserve">Well-informed and detailed evaluation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0A382656" w14:textId="77777777" w:rsidR="00FC0D5D" w:rsidRPr="00082470" w:rsidRDefault="00FC0D5D" w:rsidP="00732834">
            <w:pPr>
              <w:spacing w:before="60" w:after="60"/>
              <w:rPr>
                <w:b/>
                <w:color w:val="FF0000"/>
                <w:sz w:val="18"/>
                <w:szCs w:val="18"/>
              </w:rPr>
            </w:pPr>
            <w:r w:rsidRPr="00082470">
              <w:rPr>
                <w:color w:val="FF0000"/>
                <w:sz w:val="18"/>
                <w:szCs w:val="18"/>
              </w:rPr>
              <w:t xml:space="preserve">Considered evaluation </w:t>
            </w:r>
            <w:r w:rsidRPr="00082470">
              <w:rPr>
                <w:color w:val="000000"/>
                <w:sz w:val="18"/>
                <w:szCs w:val="18"/>
              </w:rPr>
              <w:t>of the solution features, realisation process, and/or response to issues.</w:t>
            </w:r>
          </w:p>
        </w:tc>
        <w:tc>
          <w:tcPr>
            <w:tcW w:w="862" w:type="pct"/>
            <w:tcBorders>
              <w:top w:val="single" w:sz="4" w:space="0" w:color="000000" w:themeColor="text1"/>
              <w:left w:val="single" w:sz="4" w:space="0" w:color="auto"/>
              <w:bottom w:val="single" w:sz="4" w:space="0" w:color="auto"/>
              <w:right w:val="single" w:sz="4" w:space="0" w:color="auto"/>
            </w:tcBorders>
            <w:shd w:val="clear" w:color="auto" w:fill="auto"/>
          </w:tcPr>
          <w:p w14:paraId="272361DF" w14:textId="77777777" w:rsidR="00FC0D5D" w:rsidRPr="00082470" w:rsidRDefault="00FC0D5D" w:rsidP="00732834">
            <w:pPr>
              <w:spacing w:before="60" w:after="60"/>
              <w:rPr>
                <w:b/>
                <w:color w:val="FF0000"/>
                <w:sz w:val="18"/>
                <w:szCs w:val="18"/>
              </w:rPr>
            </w:pPr>
            <w:r w:rsidRPr="00082470">
              <w:rPr>
                <w:color w:val="FF0000"/>
                <w:sz w:val="18"/>
                <w:szCs w:val="18"/>
              </w:rPr>
              <w:t xml:space="preserve">Some description </w:t>
            </w:r>
            <w:r w:rsidRPr="00082470">
              <w:rPr>
                <w:color w:val="000000"/>
                <w:sz w:val="18"/>
                <w:szCs w:val="18"/>
              </w:rPr>
              <w:t>of the solution features, realisation process, and/or response to issues.</w:t>
            </w:r>
          </w:p>
        </w:tc>
        <w:tc>
          <w:tcPr>
            <w:tcW w:w="861" w:type="pct"/>
            <w:tcBorders>
              <w:top w:val="single" w:sz="4" w:space="0" w:color="000000" w:themeColor="text1"/>
              <w:left w:val="single" w:sz="4" w:space="0" w:color="auto"/>
              <w:bottom w:val="single" w:sz="4" w:space="0" w:color="auto"/>
              <w:right w:val="single" w:sz="4" w:space="0" w:color="auto"/>
            </w:tcBorders>
            <w:shd w:val="clear" w:color="auto" w:fill="auto"/>
          </w:tcPr>
          <w:p w14:paraId="136E7D6F" w14:textId="77777777" w:rsidR="00FC0D5D" w:rsidRPr="00082470" w:rsidRDefault="00FC0D5D" w:rsidP="00732834">
            <w:pPr>
              <w:spacing w:before="60" w:after="60"/>
              <w:rPr>
                <w:b/>
                <w:color w:val="FF0000"/>
                <w:sz w:val="18"/>
                <w:szCs w:val="18"/>
              </w:rPr>
            </w:pPr>
            <w:r w:rsidRPr="00082470">
              <w:rPr>
                <w:color w:val="FF0000"/>
                <w:sz w:val="18"/>
                <w:szCs w:val="18"/>
              </w:rPr>
              <w:t xml:space="preserve">Emerging recognition </w:t>
            </w:r>
            <w:r w:rsidRPr="00082470">
              <w:rPr>
                <w:color w:val="000000"/>
                <w:sz w:val="18"/>
                <w:szCs w:val="18"/>
              </w:rPr>
              <w:t>of the solution features, realisation process, and/or response to issues.</w:t>
            </w:r>
          </w:p>
        </w:tc>
      </w:tr>
      <w:tr w:rsidR="009E03A1" w:rsidRPr="00FE21DE" w14:paraId="676B7C0B" w14:textId="77777777" w:rsidTr="00F04289">
        <w:trPr>
          <w:trHeight w:val="510"/>
        </w:trPr>
        <w:tc>
          <w:tcPr>
            <w:tcW w:w="508" w:type="pct"/>
            <w:tcBorders>
              <w:top w:val="single" w:sz="4" w:space="0" w:color="auto"/>
              <w:left w:val="nil"/>
              <w:bottom w:val="nil"/>
              <w:right w:val="nil"/>
            </w:tcBorders>
            <w:shd w:val="clear" w:color="auto" w:fill="auto"/>
            <w:vAlign w:val="center"/>
          </w:tcPr>
          <w:p w14:paraId="2783AD7F" w14:textId="77777777" w:rsidR="009E03A1" w:rsidRPr="00FE21DE" w:rsidRDefault="009E03A1" w:rsidP="0020048B">
            <w:pPr>
              <w:spacing w:before="120"/>
              <w:rPr>
                <w:b/>
                <w:color w:val="FFFFFF" w:themeColor="background1"/>
                <w:sz w:val="20"/>
                <w:szCs w:val="20"/>
              </w:rPr>
            </w:pPr>
          </w:p>
        </w:tc>
        <w:tc>
          <w:tcPr>
            <w:tcW w:w="183" w:type="pct"/>
            <w:tcBorders>
              <w:top w:val="single" w:sz="4" w:space="0" w:color="auto"/>
              <w:left w:val="nil"/>
              <w:bottom w:val="nil"/>
              <w:right w:val="nil"/>
            </w:tcBorders>
            <w:shd w:val="clear" w:color="auto" w:fill="auto"/>
          </w:tcPr>
          <w:p w14:paraId="01A39D02" w14:textId="77777777" w:rsidR="009E03A1" w:rsidRPr="00FE21DE" w:rsidRDefault="009E03A1" w:rsidP="0020048B">
            <w:pPr>
              <w:pStyle w:val="SOFinalPerformanceTableText"/>
              <w:snapToGrid w:val="0"/>
              <w:spacing w:after="120"/>
              <w:rPr>
                <w:rFonts w:ascii="Tahoma" w:hAnsi="Tahoma" w:cs="Tahoma"/>
                <w:b/>
                <w:color w:val="FFFFFF" w:themeColor="background1"/>
                <w:sz w:val="20"/>
                <w:szCs w:val="20"/>
              </w:rPr>
            </w:pPr>
          </w:p>
        </w:tc>
        <w:tc>
          <w:tcPr>
            <w:tcW w:w="862" w:type="pct"/>
            <w:tcBorders>
              <w:top w:val="single" w:sz="4" w:space="0" w:color="auto"/>
              <w:left w:val="nil"/>
              <w:bottom w:val="nil"/>
              <w:right w:val="nil"/>
            </w:tcBorders>
            <w:shd w:val="clear" w:color="auto" w:fill="auto"/>
          </w:tcPr>
          <w:p w14:paraId="7CCB0E38" w14:textId="77777777" w:rsidR="009E03A1" w:rsidRPr="00FE21DE" w:rsidRDefault="009E03A1" w:rsidP="0020048B">
            <w:pPr>
              <w:pStyle w:val="SOFinalPerformanceTableText"/>
              <w:snapToGrid w:val="0"/>
              <w:spacing w:after="120"/>
              <w:rPr>
                <w:rFonts w:ascii="Tahoma" w:hAnsi="Tahoma" w:cs="Tahoma"/>
                <w:b/>
                <w:color w:val="FF0000"/>
                <w:sz w:val="18"/>
                <w:szCs w:val="16"/>
              </w:rPr>
            </w:pPr>
          </w:p>
        </w:tc>
        <w:tc>
          <w:tcPr>
            <w:tcW w:w="862" w:type="pct"/>
            <w:tcBorders>
              <w:top w:val="single" w:sz="4" w:space="0" w:color="auto"/>
              <w:left w:val="nil"/>
              <w:bottom w:val="nil"/>
              <w:right w:val="nil"/>
            </w:tcBorders>
            <w:shd w:val="clear" w:color="auto" w:fill="auto"/>
          </w:tcPr>
          <w:p w14:paraId="14ED78E7" w14:textId="77777777" w:rsidR="009E03A1" w:rsidRPr="00FE21DE" w:rsidRDefault="009E03A1" w:rsidP="0020048B">
            <w:pPr>
              <w:pStyle w:val="SOFinalPerformanceTableText"/>
              <w:snapToGrid w:val="0"/>
              <w:spacing w:after="120"/>
              <w:rPr>
                <w:rFonts w:ascii="Tahoma" w:hAnsi="Tahoma" w:cs="Tahoma"/>
                <w:b/>
                <w:color w:val="FF0000"/>
                <w:sz w:val="18"/>
                <w:szCs w:val="16"/>
              </w:rPr>
            </w:pPr>
          </w:p>
        </w:tc>
        <w:tc>
          <w:tcPr>
            <w:tcW w:w="862" w:type="pct"/>
            <w:tcBorders>
              <w:top w:val="single" w:sz="4" w:space="0" w:color="auto"/>
              <w:left w:val="nil"/>
              <w:bottom w:val="nil"/>
              <w:right w:val="nil"/>
            </w:tcBorders>
            <w:shd w:val="clear" w:color="auto" w:fill="auto"/>
          </w:tcPr>
          <w:p w14:paraId="7543ECFD" w14:textId="77777777" w:rsidR="009E03A1" w:rsidRPr="00FE21DE" w:rsidRDefault="009E03A1" w:rsidP="0020048B">
            <w:pPr>
              <w:pStyle w:val="SOFinalPerformanceTableText"/>
              <w:snapToGrid w:val="0"/>
              <w:spacing w:after="120"/>
              <w:rPr>
                <w:rFonts w:ascii="Tahoma" w:hAnsi="Tahoma" w:cs="Tahoma"/>
                <w:b/>
                <w:color w:val="FF0000"/>
                <w:sz w:val="18"/>
                <w:szCs w:val="16"/>
              </w:rPr>
            </w:pPr>
          </w:p>
        </w:tc>
        <w:tc>
          <w:tcPr>
            <w:tcW w:w="862" w:type="pct"/>
            <w:tcBorders>
              <w:top w:val="single" w:sz="4" w:space="0" w:color="auto"/>
              <w:left w:val="nil"/>
              <w:bottom w:val="nil"/>
              <w:right w:val="nil"/>
            </w:tcBorders>
            <w:shd w:val="clear" w:color="auto" w:fill="auto"/>
            <w:vAlign w:val="bottom"/>
          </w:tcPr>
          <w:p w14:paraId="49E79328" w14:textId="77777777" w:rsidR="009E03A1" w:rsidRPr="00FE21DE" w:rsidRDefault="009E03A1" w:rsidP="0020048B">
            <w:pPr>
              <w:pStyle w:val="SOFinalPerformanceTableText"/>
              <w:snapToGrid w:val="0"/>
              <w:spacing w:after="120"/>
              <w:jc w:val="right"/>
              <w:rPr>
                <w:rFonts w:ascii="Tahoma" w:hAnsi="Tahoma" w:cs="Tahoma"/>
                <w:b/>
                <w:color w:val="FF0000"/>
                <w:sz w:val="24"/>
                <w:szCs w:val="16"/>
              </w:rPr>
            </w:pPr>
            <w:r w:rsidRPr="00FE21DE">
              <w:rPr>
                <w:rFonts w:ascii="Tahoma" w:hAnsi="Tahoma" w:cs="Tahoma"/>
                <w:b/>
                <w:sz w:val="24"/>
                <w:szCs w:val="16"/>
              </w:rPr>
              <w:t>Overall:</w:t>
            </w:r>
          </w:p>
        </w:tc>
        <w:tc>
          <w:tcPr>
            <w:tcW w:w="861" w:type="pct"/>
            <w:tcBorders>
              <w:top w:val="single" w:sz="4" w:space="0" w:color="auto"/>
              <w:left w:val="nil"/>
              <w:bottom w:val="single" w:sz="4" w:space="0" w:color="000000" w:themeColor="text1"/>
              <w:right w:val="nil"/>
            </w:tcBorders>
            <w:shd w:val="clear" w:color="auto" w:fill="auto"/>
            <w:vAlign w:val="bottom"/>
          </w:tcPr>
          <w:p w14:paraId="54053913" w14:textId="77777777" w:rsidR="009E03A1" w:rsidRPr="00FE21DE" w:rsidRDefault="009E03A1" w:rsidP="0020048B">
            <w:pPr>
              <w:pStyle w:val="SOFinalPerformanceTableText"/>
              <w:snapToGrid w:val="0"/>
              <w:spacing w:after="120"/>
              <w:jc w:val="center"/>
              <w:rPr>
                <w:rFonts w:ascii="Tahoma" w:hAnsi="Tahoma" w:cs="Tahoma"/>
                <w:b/>
                <w:color w:val="FF0000"/>
                <w:sz w:val="24"/>
                <w:szCs w:val="16"/>
              </w:rPr>
            </w:pPr>
          </w:p>
        </w:tc>
      </w:tr>
    </w:tbl>
    <w:p w14:paraId="2E167F71" w14:textId="3023D7CF" w:rsidR="005B7A98" w:rsidRPr="00F04289" w:rsidRDefault="005B7A98" w:rsidP="00550192">
      <w:pPr>
        <w:pStyle w:val="Header"/>
        <w:rPr>
          <w:sz w:val="4"/>
          <w:szCs w:val="4"/>
        </w:rPr>
      </w:pPr>
    </w:p>
    <w:sectPr w:rsidR="005B7A98" w:rsidRPr="00F04289" w:rsidSect="000028C5">
      <w:pgSz w:w="16838" w:h="11906" w:orient="landscape"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DECD" w14:textId="77777777" w:rsidR="000401AD" w:rsidRDefault="000401AD" w:rsidP="002B0C3F">
      <w:r>
        <w:separator/>
      </w:r>
    </w:p>
  </w:endnote>
  <w:endnote w:type="continuationSeparator" w:id="0">
    <w:p w14:paraId="2AA194B0" w14:textId="77777777" w:rsidR="000401AD" w:rsidRDefault="000401AD" w:rsidP="002B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3B63" w14:textId="77777777" w:rsidR="0046176A" w:rsidRDefault="00461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9D963" w14:textId="26EE0521" w:rsidR="00832A78" w:rsidRPr="00E354DF" w:rsidRDefault="00832A78" w:rsidP="00832A78">
    <w:pPr>
      <w:pStyle w:val="Footer"/>
      <w:rPr>
        <w:rFonts w:ascii="Arial" w:hAnsi="Arial" w:cs="Arial"/>
        <w:sz w:val="18"/>
        <w:szCs w:val="18"/>
      </w:rPr>
    </w:pPr>
    <w:r w:rsidRPr="00E354DF">
      <w:rPr>
        <w:rFonts w:ascii="Arial" w:hAnsi="Arial" w:cs="Arial"/>
        <w:sz w:val="18"/>
        <w:szCs w:val="18"/>
      </w:rPr>
      <w:t xml:space="preserve">Ref: </w:t>
    </w:r>
    <w:r w:rsidR="000028C5" w:rsidRPr="00E354DF">
      <w:rPr>
        <w:rFonts w:ascii="Arial" w:hAnsi="Arial" w:cs="Arial"/>
        <w:sz w:val="18"/>
        <w:szCs w:val="18"/>
      </w:rPr>
      <w:fldChar w:fldCharType="begin"/>
    </w:r>
    <w:r w:rsidR="000028C5" w:rsidRPr="00E354DF">
      <w:rPr>
        <w:rFonts w:ascii="Arial" w:hAnsi="Arial" w:cs="Arial"/>
        <w:sz w:val="18"/>
        <w:szCs w:val="18"/>
      </w:rPr>
      <w:instrText xml:space="preserve"> DOCPROPERTY  Objective-Id  \* MERGEFORMAT </w:instrText>
    </w:r>
    <w:r w:rsidR="000028C5" w:rsidRPr="00E354DF">
      <w:rPr>
        <w:rFonts w:ascii="Arial" w:hAnsi="Arial" w:cs="Arial"/>
        <w:sz w:val="18"/>
        <w:szCs w:val="18"/>
      </w:rPr>
      <w:fldChar w:fldCharType="separate"/>
    </w:r>
    <w:r w:rsidRPr="00E354DF">
      <w:rPr>
        <w:rFonts w:ascii="Arial" w:hAnsi="Arial" w:cs="Arial"/>
        <w:sz w:val="18"/>
        <w:szCs w:val="18"/>
      </w:rPr>
      <w:t>A1015525</w:t>
    </w:r>
    <w:r w:rsidR="000028C5" w:rsidRPr="00E354DF">
      <w:rPr>
        <w:rFonts w:ascii="Arial" w:hAnsi="Arial" w:cs="Arial"/>
        <w:sz w:val="18"/>
        <w:szCs w:val="18"/>
      </w:rPr>
      <w:fldChar w:fldCharType="end"/>
    </w:r>
    <w:r w:rsidRPr="00E354DF">
      <w:rPr>
        <w:rFonts w:ascii="Arial" w:hAnsi="Arial" w:cs="Arial"/>
        <w:sz w:val="18"/>
        <w:szCs w:val="18"/>
      </w:rPr>
      <w:t xml:space="preserve">, </w:t>
    </w:r>
    <w:r w:rsidRPr="00E354DF">
      <w:rPr>
        <w:rFonts w:ascii="Arial" w:hAnsi="Arial" w:cs="Arial"/>
        <w:sz w:val="18"/>
        <w:szCs w:val="18"/>
      </w:rPr>
      <w:fldChar w:fldCharType="begin"/>
    </w:r>
    <w:r w:rsidRPr="00E354DF">
      <w:rPr>
        <w:rFonts w:ascii="Arial" w:hAnsi="Arial" w:cs="Arial"/>
        <w:sz w:val="18"/>
        <w:szCs w:val="18"/>
      </w:rPr>
      <w:instrText xml:space="preserve"> DOCPROPERTY  Objective-Version  \* MERGEFORMAT </w:instrText>
    </w:r>
    <w:r w:rsidRPr="00E354DF">
      <w:rPr>
        <w:rFonts w:ascii="Arial" w:hAnsi="Arial" w:cs="Arial"/>
        <w:sz w:val="18"/>
        <w:szCs w:val="18"/>
      </w:rPr>
      <w:fldChar w:fldCharType="separate"/>
    </w:r>
    <w:r w:rsidRPr="00E354DF">
      <w:rPr>
        <w:rFonts w:ascii="Arial" w:hAnsi="Arial" w:cs="Arial"/>
        <w:sz w:val="18"/>
        <w:szCs w:val="18"/>
      </w:rPr>
      <w:t>1.1</w:t>
    </w:r>
    <w:r w:rsidRPr="00E354DF">
      <w:rPr>
        <w:rFonts w:ascii="Arial" w:hAnsi="Arial" w:cs="Arial"/>
        <w:sz w:val="18"/>
        <w:szCs w:val="18"/>
      </w:rPr>
      <w:fldChar w:fldCharType="end"/>
    </w:r>
    <w:r w:rsidRPr="00E354DF">
      <w:rPr>
        <w:rFonts w:ascii="Arial" w:hAnsi="Arial" w:cs="Arial"/>
        <w:sz w:val="18"/>
        <w:szCs w:val="18"/>
      </w:rPr>
      <w:tab/>
    </w:r>
    <w:r w:rsidRPr="00E354DF">
      <w:rPr>
        <w:rFonts w:ascii="Arial" w:hAnsi="Arial" w:cs="Arial"/>
        <w:sz w:val="18"/>
        <w:szCs w:val="18"/>
      </w:rPr>
      <w:tab/>
    </w:r>
    <w:r w:rsidRPr="00E354DF">
      <w:rPr>
        <w:rFonts w:ascii="Arial" w:hAnsi="Arial" w:cs="Arial"/>
        <w:sz w:val="18"/>
        <w:szCs w:val="18"/>
      </w:rPr>
      <w:fldChar w:fldCharType="begin"/>
    </w:r>
    <w:r w:rsidRPr="00E354DF">
      <w:rPr>
        <w:rFonts w:ascii="Arial" w:hAnsi="Arial" w:cs="Arial"/>
        <w:sz w:val="18"/>
        <w:szCs w:val="18"/>
      </w:rPr>
      <w:instrText xml:space="preserve"> PAGE  \* MERGEFORMAT </w:instrText>
    </w:r>
    <w:r w:rsidRPr="00E354DF">
      <w:rPr>
        <w:rFonts w:ascii="Arial" w:hAnsi="Arial" w:cs="Arial"/>
        <w:sz w:val="18"/>
        <w:szCs w:val="18"/>
      </w:rPr>
      <w:fldChar w:fldCharType="separate"/>
    </w:r>
    <w:r w:rsidRPr="00E354DF">
      <w:rPr>
        <w:rFonts w:ascii="Arial" w:hAnsi="Arial" w:cs="Arial"/>
        <w:sz w:val="18"/>
        <w:szCs w:val="18"/>
      </w:rPr>
      <w:t>1</w:t>
    </w:r>
    <w:r w:rsidRPr="00E354DF">
      <w:rPr>
        <w:rFonts w:ascii="Arial" w:hAnsi="Arial" w:cs="Arial"/>
        <w:sz w:val="18"/>
        <w:szCs w:val="18"/>
      </w:rPr>
      <w:fldChar w:fldCharType="end"/>
    </w:r>
    <w:r w:rsidRPr="00E354DF">
      <w:rPr>
        <w:rFonts w:ascii="Arial" w:hAnsi="Arial" w:cs="Arial"/>
        <w:sz w:val="18"/>
        <w:szCs w:val="18"/>
      </w:rPr>
      <w:t xml:space="preserve"> of </w:t>
    </w:r>
    <w:r w:rsidRPr="00E354DF">
      <w:rPr>
        <w:rFonts w:ascii="Arial" w:hAnsi="Arial" w:cs="Arial"/>
        <w:sz w:val="18"/>
        <w:szCs w:val="18"/>
      </w:rPr>
      <w:fldChar w:fldCharType="begin"/>
    </w:r>
    <w:r w:rsidRPr="00E354DF">
      <w:rPr>
        <w:rFonts w:ascii="Arial" w:hAnsi="Arial" w:cs="Arial"/>
        <w:sz w:val="18"/>
        <w:szCs w:val="18"/>
      </w:rPr>
      <w:instrText xml:space="preserve"> NUMPAGES  \* MERGEFORMAT </w:instrText>
    </w:r>
    <w:r w:rsidRPr="00E354DF">
      <w:rPr>
        <w:rFonts w:ascii="Arial" w:hAnsi="Arial" w:cs="Arial"/>
        <w:sz w:val="18"/>
        <w:szCs w:val="18"/>
      </w:rPr>
      <w:fldChar w:fldCharType="separate"/>
    </w:r>
    <w:r w:rsidRPr="00E354DF">
      <w:rPr>
        <w:rFonts w:ascii="Arial" w:hAnsi="Arial" w:cs="Arial"/>
        <w:sz w:val="18"/>
        <w:szCs w:val="18"/>
      </w:rPr>
      <w:t>2</w:t>
    </w:r>
    <w:r w:rsidRPr="00E354DF">
      <w:rPr>
        <w:rFonts w:ascii="Arial" w:hAnsi="Arial" w:cs="Arial"/>
        <w:sz w:val="18"/>
        <w:szCs w:val="18"/>
      </w:rPr>
      <w:fldChar w:fldCharType="end"/>
    </w:r>
  </w:p>
  <w:p w14:paraId="3835A207" w14:textId="1966CD8E" w:rsidR="00832A78" w:rsidRPr="00E354DF" w:rsidRDefault="00832A78" w:rsidP="00832A78">
    <w:pPr>
      <w:pStyle w:val="Footer"/>
      <w:rPr>
        <w:rFonts w:ascii="Arial" w:hAnsi="Arial" w:cs="Arial"/>
        <w:sz w:val="18"/>
        <w:szCs w:val="18"/>
      </w:rPr>
    </w:pPr>
    <w:r w:rsidRPr="00E354DF">
      <w:rPr>
        <w:rFonts w:ascii="Arial" w:hAnsi="Arial" w:cs="Arial"/>
        <w:sz w:val="18"/>
        <w:szCs w:val="18"/>
      </w:rPr>
      <w:t xml:space="preserve">Last Updated: </w:t>
    </w:r>
    <w:r w:rsidRPr="00E354DF">
      <w:rPr>
        <w:rFonts w:ascii="Arial" w:hAnsi="Arial" w:cs="Arial"/>
        <w:sz w:val="18"/>
        <w:szCs w:val="18"/>
      </w:rPr>
      <w:fldChar w:fldCharType="begin"/>
    </w:r>
    <w:r w:rsidRPr="00E354DF">
      <w:rPr>
        <w:rFonts w:ascii="Arial" w:hAnsi="Arial" w:cs="Arial"/>
        <w:sz w:val="18"/>
        <w:szCs w:val="18"/>
      </w:rPr>
      <w:instrText xml:space="preserve"> DOCPROPERTY  LastSavedTime  \* MERGEFORMAT </w:instrText>
    </w:r>
    <w:r w:rsidRPr="00E354DF">
      <w:rPr>
        <w:rFonts w:ascii="Arial" w:hAnsi="Arial" w:cs="Arial"/>
        <w:sz w:val="18"/>
        <w:szCs w:val="18"/>
      </w:rPr>
      <w:fldChar w:fldCharType="separate"/>
    </w:r>
    <w:r w:rsidRPr="00E354DF">
      <w:rPr>
        <w:rFonts w:ascii="Arial" w:hAnsi="Arial" w:cs="Arial"/>
        <w:sz w:val="18"/>
        <w:szCs w:val="18"/>
      </w:rPr>
      <w:t>8/07/2021 2:24 PM</w:t>
    </w:r>
    <w:r w:rsidRPr="00E354DF">
      <w:rPr>
        <w:rFonts w:ascii="Arial" w:hAnsi="Arial" w:cs="Arial"/>
        <w:sz w:val="18"/>
        <w:szCs w:val="18"/>
      </w:rPr>
      <w:fldChar w:fldCharType="end"/>
    </w:r>
  </w:p>
  <w:p w14:paraId="08590ECF" w14:textId="7B95AEF6" w:rsidR="00832A78" w:rsidRPr="00E354DF" w:rsidRDefault="00832A78">
    <w:pPr>
      <w:pStyle w:val="Footer"/>
      <w:rPr>
        <w:rFonts w:ascii="Arial" w:hAnsi="Arial" w:cs="Arial"/>
        <w:sz w:val="18"/>
        <w:szCs w:val="18"/>
      </w:rPr>
    </w:pPr>
    <w:r w:rsidRPr="00E354DF">
      <w:rPr>
        <w:rFonts w:ascii="Arial" w:hAnsi="Arial" w:cs="Arial"/>
        <w:sz w:val="18"/>
        <w:szCs w:val="18"/>
      </w:rPr>
      <w:t>© SACE Board of South Australia 202</w:t>
    </w:r>
    <w:r w:rsidRPr="00E354DF">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4CCDE" w14:textId="77777777" w:rsidR="0046176A" w:rsidRDefault="0046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F9518" w14:textId="77777777" w:rsidR="000401AD" w:rsidRDefault="000401AD" w:rsidP="002B0C3F">
      <w:r>
        <w:separator/>
      </w:r>
    </w:p>
  </w:footnote>
  <w:footnote w:type="continuationSeparator" w:id="0">
    <w:p w14:paraId="69ACB558" w14:textId="77777777" w:rsidR="000401AD" w:rsidRDefault="000401AD" w:rsidP="002B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8D4AB" w14:textId="77777777" w:rsidR="0046176A" w:rsidRDefault="00461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DFC91" w14:textId="186FDB5A" w:rsidR="000028C5" w:rsidRDefault="000028C5">
    <w:pPr>
      <w:pStyle w:val="Header"/>
    </w:pPr>
    <w:r>
      <w:rPr>
        <w:noProof/>
      </w:rPr>
      <mc:AlternateContent>
        <mc:Choice Requires="wps">
          <w:drawing>
            <wp:anchor distT="0" distB="0" distL="114300" distR="114300" simplePos="0" relativeHeight="251659264" behindDoc="0" locked="0" layoutInCell="0" allowOverlap="1" wp14:anchorId="163EDB32" wp14:editId="3DDBE326">
              <wp:simplePos x="0" y="0"/>
              <wp:positionH relativeFrom="page">
                <wp:align>center</wp:align>
              </wp:positionH>
              <wp:positionV relativeFrom="page">
                <wp:align>top</wp:align>
              </wp:positionV>
              <wp:extent cx="7772400" cy="442595"/>
              <wp:effectExtent l="0" t="0" r="0" b="14605"/>
              <wp:wrapNone/>
              <wp:docPr id="1" name="MSIPCM650248a78ee008cb4a5de125"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3B9A0" w14:textId="056A553B" w:rsidR="000028C5" w:rsidRPr="0046176A" w:rsidRDefault="0046176A" w:rsidP="0046176A">
                          <w:pPr>
                            <w:spacing w:after="0"/>
                            <w:jc w:val="center"/>
                            <w:rPr>
                              <w:rFonts w:ascii="Arial" w:hAnsi="Arial" w:cs="Arial"/>
                              <w:color w:val="A80000"/>
                              <w:sz w:val="24"/>
                            </w:rPr>
                          </w:pPr>
                          <w:r w:rsidRPr="0046176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3EDB32" id="_x0000_t202" coordsize="21600,21600" o:spt="202" path="m,l,21600r21600,l21600,xe">
              <v:stroke joinstyle="miter"/>
              <v:path gradientshapeok="t" o:connecttype="rect"/>
            </v:shapetype>
            <v:shape id="MSIPCM650248a78ee008cb4a5de125"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" o:allowincell="f" filled="f" stroked="f" strokeweight=".5pt">
              <v:fill o:detectmouseclick="t"/>
              <v:textbox inset=",0,,0">
                <w:txbxContent>
                  <w:p w14:paraId="52F3B9A0" w14:textId="056A553B" w:rsidR="000028C5" w:rsidRPr="0046176A" w:rsidRDefault="0046176A" w:rsidP="0046176A">
                    <w:pPr>
                      <w:spacing w:after="0"/>
                      <w:jc w:val="center"/>
                      <w:rPr>
                        <w:rFonts w:ascii="Arial" w:hAnsi="Arial" w:cs="Arial"/>
                        <w:color w:val="A80000"/>
                        <w:sz w:val="24"/>
                      </w:rPr>
                    </w:pPr>
                    <w:r w:rsidRPr="0046176A">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D082" w14:textId="77777777" w:rsidR="0046176A" w:rsidRDefault="0046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CF1"/>
    <w:multiLevelType w:val="hybridMultilevel"/>
    <w:tmpl w:val="45DC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F6C19"/>
    <w:multiLevelType w:val="hybridMultilevel"/>
    <w:tmpl w:val="7C5A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87A18"/>
    <w:multiLevelType w:val="hybridMultilevel"/>
    <w:tmpl w:val="5AC6EE9C"/>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17F"/>
    <w:multiLevelType w:val="hybridMultilevel"/>
    <w:tmpl w:val="24F2A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22D90"/>
    <w:multiLevelType w:val="hybridMultilevel"/>
    <w:tmpl w:val="76762104"/>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56ADB"/>
    <w:multiLevelType w:val="hybridMultilevel"/>
    <w:tmpl w:val="5316E33A"/>
    <w:lvl w:ilvl="0" w:tplc="BF36EF8E">
      <w:numFmt w:val="bullet"/>
      <w:lvlText w:val="•"/>
      <w:lvlJc w:val="left"/>
      <w:pPr>
        <w:ind w:left="1440" w:hanging="72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0C3D01"/>
    <w:multiLevelType w:val="hybridMultilevel"/>
    <w:tmpl w:val="BB0404CC"/>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657DFF"/>
    <w:multiLevelType w:val="hybridMultilevel"/>
    <w:tmpl w:val="D0AABEB4"/>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C5A92"/>
    <w:multiLevelType w:val="hybridMultilevel"/>
    <w:tmpl w:val="B1D0E4BC"/>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4219BA"/>
    <w:multiLevelType w:val="hybridMultilevel"/>
    <w:tmpl w:val="CA247558"/>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C4ED7"/>
    <w:multiLevelType w:val="hybridMultilevel"/>
    <w:tmpl w:val="4F5E23DE"/>
    <w:lvl w:ilvl="0" w:tplc="C510A07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567F80"/>
    <w:multiLevelType w:val="hybridMultilevel"/>
    <w:tmpl w:val="492EEFD6"/>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7504D9"/>
    <w:multiLevelType w:val="hybridMultilevel"/>
    <w:tmpl w:val="501493EE"/>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AF54D6"/>
    <w:multiLevelType w:val="hybridMultilevel"/>
    <w:tmpl w:val="DCF2E4D2"/>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16097C"/>
    <w:multiLevelType w:val="hybridMultilevel"/>
    <w:tmpl w:val="22545DF8"/>
    <w:lvl w:ilvl="0" w:tplc="BF36EF8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14"/>
  </w:num>
  <w:num w:numId="5">
    <w:abstractNumId w:val="11"/>
  </w:num>
  <w:num w:numId="6">
    <w:abstractNumId w:val="12"/>
  </w:num>
  <w:num w:numId="7">
    <w:abstractNumId w:val="2"/>
  </w:num>
  <w:num w:numId="8">
    <w:abstractNumId w:val="13"/>
  </w:num>
  <w:num w:numId="9">
    <w:abstractNumId w:val="5"/>
  </w:num>
  <w:num w:numId="10">
    <w:abstractNumId w:val="8"/>
  </w:num>
  <w:num w:numId="11">
    <w:abstractNumId w:val="7"/>
  </w:num>
  <w:num w:numId="12">
    <w:abstractNumId w:val="4"/>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27"/>
    <w:rsid w:val="00001260"/>
    <w:rsid w:val="000028C5"/>
    <w:rsid w:val="00035102"/>
    <w:rsid w:val="000401AD"/>
    <w:rsid w:val="000405FD"/>
    <w:rsid w:val="00067E90"/>
    <w:rsid w:val="00070322"/>
    <w:rsid w:val="000756A7"/>
    <w:rsid w:val="00082618"/>
    <w:rsid w:val="000965F5"/>
    <w:rsid w:val="000A17D0"/>
    <w:rsid w:val="000B3446"/>
    <w:rsid w:val="000B6AB0"/>
    <w:rsid w:val="000D15BE"/>
    <w:rsid w:val="000E0FDB"/>
    <w:rsid w:val="000E1374"/>
    <w:rsid w:val="000F3427"/>
    <w:rsid w:val="00100F23"/>
    <w:rsid w:val="001026E5"/>
    <w:rsid w:val="00107F9D"/>
    <w:rsid w:val="00124FE4"/>
    <w:rsid w:val="00137392"/>
    <w:rsid w:val="00142918"/>
    <w:rsid w:val="00150ED9"/>
    <w:rsid w:val="00150F7C"/>
    <w:rsid w:val="0016572B"/>
    <w:rsid w:val="00170DC8"/>
    <w:rsid w:val="001963B5"/>
    <w:rsid w:val="001A630C"/>
    <w:rsid w:val="001A7074"/>
    <w:rsid w:val="001B44BE"/>
    <w:rsid w:val="001C03A8"/>
    <w:rsid w:val="001D157E"/>
    <w:rsid w:val="001E499A"/>
    <w:rsid w:val="001F66D8"/>
    <w:rsid w:val="00213035"/>
    <w:rsid w:val="00222A6B"/>
    <w:rsid w:val="00237B43"/>
    <w:rsid w:val="00245CCB"/>
    <w:rsid w:val="00265885"/>
    <w:rsid w:val="0027598E"/>
    <w:rsid w:val="002869EF"/>
    <w:rsid w:val="002B0C3F"/>
    <w:rsid w:val="002B478C"/>
    <w:rsid w:val="002B65EA"/>
    <w:rsid w:val="002C346E"/>
    <w:rsid w:val="002C5DD1"/>
    <w:rsid w:val="002C6F08"/>
    <w:rsid w:val="002D3368"/>
    <w:rsid w:val="002D3F11"/>
    <w:rsid w:val="002F542A"/>
    <w:rsid w:val="003018C7"/>
    <w:rsid w:val="00371F4B"/>
    <w:rsid w:val="003769FA"/>
    <w:rsid w:val="003907E1"/>
    <w:rsid w:val="0039150D"/>
    <w:rsid w:val="00395A13"/>
    <w:rsid w:val="00396339"/>
    <w:rsid w:val="003C28FB"/>
    <w:rsid w:val="003C5EEE"/>
    <w:rsid w:val="003D10F0"/>
    <w:rsid w:val="003D753C"/>
    <w:rsid w:val="003F30D7"/>
    <w:rsid w:val="003F67B9"/>
    <w:rsid w:val="00407991"/>
    <w:rsid w:val="00417A28"/>
    <w:rsid w:val="00427522"/>
    <w:rsid w:val="00433A00"/>
    <w:rsid w:val="004420C6"/>
    <w:rsid w:val="004505E4"/>
    <w:rsid w:val="0046176A"/>
    <w:rsid w:val="0046624D"/>
    <w:rsid w:val="00471BB0"/>
    <w:rsid w:val="004B56AD"/>
    <w:rsid w:val="004C476C"/>
    <w:rsid w:val="004E63C4"/>
    <w:rsid w:val="004E7677"/>
    <w:rsid w:val="004F369B"/>
    <w:rsid w:val="005242D6"/>
    <w:rsid w:val="005307E9"/>
    <w:rsid w:val="00531051"/>
    <w:rsid w:val="005474AF"/>
    <w:rsid w:val="00550192"/>
    <w:rsid w:val="005805BA"/>
    <w:rsid w:val="00583BD5"/>
    <w:rsid w:val="00597446"/>
    <w:rsid w:val="005B3CE8"/>
    <w:rsid w:val="005B71FE"/>
    <w:rsid w:val="005B7A98"/>
    <w:rsid w:val="005C5471"/>
    <w:rsid w:val="005F3827"/>
    <w:rsid w:val="0062646A"/>
    <w:rsid w:val="006268AC"/>
    <w:rsid w:val="00632573"/>
    <w:rsid w:val="00632A8E"/>
    <w:rsid w:val="00636E1C"/>
    <w:rsid w:val="0063701E"/>
    <w:rsid w:val="00656DCB"/>
    <w:rsid w:val="00681667"/>
    <w:rsid w:val="0069524E"/>
    <w:rsid w:val="006A0EC9"/>
    <w:rsid w:val="006C0688"/>
    <w:rsid w:val="006C1B67"/>
    <w:rsid w:val="006C557C"/>
    <w:rsid w:val="006F7510"/>
    <w:rsid w:val="00714498"/>
    <w:rsid w:val="007274A4"/>
    <w:rsid w:val="00730A91"/>
    <w:rsid w:val="00760B91"/>
    <w:rsid w:val="007779F2"/>
    <w:rsid w:val="007821D8"/>
    <w:rsid w:val="0078245B"/>
    <w:rsid w:val="00786E97"/>
    <w:rsid w:val="007870AF"/>
    <w:rsid w:val="007A22C9"/>
    <w:rsid w:val="007C38DA"/>
    <w:rsid w:val="007D21D7"/>
    <w:rsid w:val="007D6EC2"/>
    <w:rsid w:val="007D74D1"/>
    <w:rsid w:val="007E5444"/>
    <w:rsid w:val="007F1D43"/>
    <w:rsid w:val="007F4933"/>
    <w:rsid w:val="007F7534"/>
    <w:rsid w:val="00832A78"/>
    <w:rsid w:val="00837AF8"/>
    <w:rsid w:val="0084645C"/>
    <w:rsid w:val="00870FD5"/>
    <w:rsid w:val="008846F2"/>
    <w:rsid w:val="008A1477"/>
    <w:rsid w:val="008A5BF7"/>
    <w:rsid w:val="008C1CD6"/>
    <w:rsid w:val="008C283A"/>
    <w:rsid w:val="008D52BE"/>
    <w:rsid w:val="008D5FBF"/>
    <w:rsid w:val="008E6631"/>
    <w:rsid w:val="00910374"/>
    <w:rsid w:val="00915220"/>
    <w:rsid w:val="00943BA9"/>
    <w:rsid w:val="009444D5"/>
    <w:rsid w:val="00944A7F"/>
    <w:rsid w:val="00985056"/>
    <w:rsid w:val="0099058F"/>
    <w:rsid w:val="00993ED3"/>
    <w:rsid w:val="009A24FA"/>
    <w:rsid w:val="009B40DE"/>
    <w:rsid w:val="009C0B83"/>
    <w:rsid w:val="009C5E27"/>
    <w:rsid w:val="009D2141"/>
    <w:rsid w:val="009E03A1"/>
    <w:rsid w:val="009E31DE"/>
    <w:rsid w:val="009E58AA"/>
    <w:rsid w:val="00A17AE9"/>
    <w:rsid w:val="00A256B0"/>
    <w:rsid w:val="00A30F05"/>
    <w:rsid w:val="00A541D6"/>
    <w:rsid w:val="00A810D1"/>
    <w:rsid w:val="00A9015C"/>
    <w:rsid w:val="00A937ED"/>
    <w:rsid w:val="00AD75BF"/>
    <w:rsid w:val="00AD7855"/>
    <w:rsid w:val="00AE055C"/>
    <w:rsid w:val="00AE0830"/>
    <w:rsid w:val="00AF1327"/>
    <w:rsid w:val="00AF4428"/>
    <w:rsid w:val="00B31FBA"/>
    <w:rsid w:val="00B361F8"/>
    <w:rsid w:val="00B41B3D"/>
    <w:rsid w:val="00B44924"/>
    <w:rsid w:val="00B51DC7"/>
    <w:rsid w:val="00B52BC5"/>
    <w:rsid w:val="00B5455F"/>
    <w:rsid w:val="00B605F9"/>
    <w:rsid w:val="00B65E80"/>
    <w:rsid w:val="00B86E55"/>
    <w:rsid w:val="00BA3317"/>
    <w:rsid w:val="00BA4382"/>
    <w:rsid w:val="00BC0AAA"/>
    <w:rsid w:val="00BC40E8"/>
    <w:rsid w:val="00BD0B9B"/>
    <w:rsid w:val="00BD514D"/>
    <w:rsid w:val="00BF4905"/>
    <w:rsid w:val="00BF76BE"/>
    <w:rsid w:val="00C0156C"/>
    <w:rsid w:val="00C053E7"/>
    <w:rsid w:val="00C07971"/>
    <w:rsid w:val="00C15762"/>
    <w:rsid w:val="00C626BD"/>
    <w:rsid w:val="00C630CB"/>
    <w:rsid w:val="00C755DB"/>
    <w:rsid w:val="00C92AE7"/>
    <w:rsid w:val="00C97674"/>
    <w:rsid w:val="00CA19B2"/>
    <w:rsid w:val="00CA6E08"/>
    <w:rsid w:val="00CC5BFB"/>
    <w:rsid w:val="00CD31D9"/>
    <w:rsid w:val="00CD7106"/>
    <w:rsid w:val="00CE0B60"/>
    <w:rsid w:val="00D26F55"/>
    <w:rsid w:val="00D347C4"/>
    <w:rsid w:val="00D35079"/>
    <w:rsid w:val="00D431AE"/>
    <w:rsid w:val="00D76205"/>
    <w:rsid w:val="00D852A7"/>
    <w:rsid w:val="00D90011"/>
    <w:rsid w:val="00DA58AB"/>
    <w:rsid w:val="00DC7C8D"/>
    <w:rsid w:val="00DD29D5"/>
    <w:rsid w:val="00DF3753"/>
    <w:rsid w:val="00E1274B"/>
    <w:rsid w:val="00E354DF"/>
    <w:rsid w:val="00E373FE"/>
    <w:rsid w:val="00E40B98"/>
    <w:rsid w:val="00E47CE0"/>
    <w:rsid w:val="00E836BA"/>
    <w:rsid w:val="00EE02C9"/>
    <w:rsid w:val="00EE42EF"/>
    <w:rsid w:val="00EE4C36"/>
    <w:rsid w:val="00EF7E2A"/>
    <w:rsid w:val="00F04289"/>
    <w:rsid w:val="00F11310"/>
    <w:rsid w:val="00F14901"/>
    <w:rsid w:val="00F166A7"/>
    <w:rsid w:val="00F22E15"/>
    <w:rsid w:val="00F30894"/>
    <w:rsid w:val="00F6584F"/>
    <w:rsid w:val="00F7118E"/>
    <w:rsid w:val="00F85CFF"/>
    <w:rsid w:val="00F91E03"/>
    <w:rsid w:val="00F92ED3"/>
    <w:rsid w:val="00FB7221"/>
    <w:rsid w:val="00FB7AB9"/>
    <w:rsid w:val="00FC0D5D"/>
    <w:rsid w:val="00FE21DE"/>
    <w:rsid w:val="00FF31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22CA"/>
  <w15:chartTrackingRefBased/>
  <w15:docId w15:val="{4CA7CA89-3247-49D4-95CE-9BBAB292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zh-CN"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3F"/>
    <w:pPr>
      <w:spacing w:after="120"/>
    </w:pPr>
    <w:rPr>
      <w:rFonts w:ascii="Tahoma" w:hAnsi="Tahoma" w:cs="Tahoma"/>
      <w:szCs w:val="22"/>
    </w:rPr>
  </w:style>
  <w:style w:type="paragraph" w:styleId="Heading1">
    <w:name w:val="heading 1"/>
    <w:basedOn w:val="Normal"/>
    <w:next w:val="Normal"/>
    <w:link w:val="Heading1Char"/>
    <w:uiPriority w:val="9"/>
    <w:qFormat/>
    <w:rsid w:val="00BD0B9B"/>
    <w:pPr>
      <w:keepNext/>
      <w:keepLines/>
      <w:pBdr>
        <w:bottom w:val="single" w:sz="4" w:space="2" w:color="ED7D31" w:themeColor="accent2"/>
      </w:pBdr>
      <w:spacing w:before="360" w:line="240" w:lineRule="auto"/>
      <w:outlineLvl w:val="0"/>
    </w:pPr>
    <w:rPr>
      <w:rFonts w:eastAsiaTheme="majorEastAsia"/>
      <w:color w:val="262626" w:themeColor="text1" w:themeTint="D9"/>
      <w:sz w:val="32"/>
      <w:szCs w:val="32"/>
    </w:rPr>
  </w:style>
  <w:style w:type="paragraph" w:styleId="Heading2">
    <w:name w:val="heading 2"/>
    <w:basedOn w:val="Normal"/>
    <w:next w:val="Normal"/>
    <w:link w:val="Heading2Char"/>
    <w:uiPriority w:val="9"/>
    <w:unhideWhenUsed/>
    <w:qFormat/>
    <w:rsid w:val="00BD0B9B"/>
    <w:pPr>
      <w:keepNext/>
      <w:keepLines/>
      <w:spacing w:before="120" w:after="0" w:line="240" w:lineRule="auto"/>
      <w:outlineLvl w:val="1"/>
    </w:pPr>
    <w:rPr>
      <w:rFonts w:eastAsiaTheme="majorEastAsia"/>
      <w:color w:val="ED7D31" w:themeColor="accent2"/>
      <w:sz w:val="28"/>
      <w:szCs w:val="28"/>
    </w:rPr>
  </w:style>
  <w:style w:type="paragraph" w:styleId="Heading3">
    <w:name w:val="heading 3"/>
    <w:basedOn w:val="Normal"/>
    <w:next w:val="Normal"/>
    <w:link w:val="Heading3Char"/>
    <w:uiPriority w:val="9"/>
    <w:unhideWhenUsed/>
    <w:qFormat/>
    <w:rsid w:val="008D5FBF"/>
    <w:pPr>
      <w:keepNext/>
      <w:keepLines/>
      <w:spacing w:before="80" w:after="0" w:line="240" w:lineRule="auto"/>
      <w:outlineLvl w:val="2"/>
    </w:pPr>
    <w:rPr>
      <w:rFonts w:eastAsiaTheme="majorEastAsia"/>
      <w:color w:val="C45911" w:themeColor="accent2" w:themeShade="BF"/>
      <w:sz w:val="24"/>
      <w:szCs w:val="24"/>
    </w:rPr>
  </w:style>
  <w:style w:type="paragraph" w:styleId="Heading4">
    <w:name w:val="heading 4"/>
    <w:basedOn w:val="Normal"/>
    <w:next w:val="Normal"/>
    <w:link w:val="Heading4Char"/>
    <w:uiPriority w:val="9"/>
    <w:unhideWhenUsed/>
    <w:qFormat/>
    <w:rsid w:val="00837AF8"/>
    <w:pPr>
      <w:keepNext/>
      <w:keepLines/>
      <w:spacing w:before="80" w:after="0" w:line="240" w:lineRule="auto"/>
      <w:outlineLvl w:val="3"/>
    </w:pPr>
    <w:rPr>
      <w:rFonts w:eastAsiaTheme="majorEastAsia"/>
      <w:i/>
      <w:iCs/>
      <w:color w:val="833C0B" w:themeColor="accent2" w:themeShade="80"/>
      <w:sz w:val="22"/>
    </w:rPr>
  </w:style>
  <w:style w:type="paragraph" w:styleId="Heading5">
    <w:name w:val="heading 5"/>
    <w:basedOn w:val="Normal"/>
    <w:next w:val="Normal"/>
    <w:link w:val="Heading5Char"/>
    <w:uiPriority w:val="9"/>
    <w:unhideWhenUsed/>
    <w:qFormat/>
    <w:rsid w:val="00943BA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43BA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43BA9"/>
    <w:pPr>
      <w:keepNext/>
      <w:keepLines/>
      <w:spacing w:before="80" w:after="0" w:line="240" w:lineRule="auto"/>
      <w:outlineLvl w:val="6"/>
    </w:pPr>
    <w:rPr>
      <w:rFonts w:asciiTheme="majorHAnsi" w:eastAsiaTheme="majorEastAsia" w:hAnsiTheme="majorHAnsi" w:cstheme="majorBidi"/>
      <w:b/>
      <w:bCs/>
      <w:color w:val="833C0B" w:themeColor="accent2" w:themeShade="80"/>
      <w:sz w:val="22"/>
    </w:rPr>
  </w:style>
  <w:style w:type="paragraph" w:styleId="Heading8">
    <w:name w:val="heading 8"/>
    <w:basedOn w:val="Normal"/>
    <w:next w:val="Normal"/>
    <w:link w:val="Heading8Char"/>
    <w:uiPriority w:val="9"/>
    <w:semiHidden/>
    <w:unhideWhenUsed/>
    <w:qFormat/>
    <w:rsid w:val="00943BA9"/>
    <w:pPr>
      <w:keepNext/>
      <w:keepLines/>
      <w:spacing w:before="80" w:after="0" w:line="240" w:lineRule="auto"/>
      <w:outlineLvl w:val="7"/>
    </w:pPr>
    <w:rPr>
      <w:rFonts w:asciiTheme="majorHAnsi" w:eastAsiaTheme="majorEastAsia" w:hAnsiTheme="majorHAnsi" w:cstheme="majorBidi"/>
      <w:color w:val="833C0B" w:themeColor="accent2" w:themeShade="80"/>
      <w:sz w:val="22"/>
    </w:rPr>
  </w:style>
  <w:style w:type="paragraph" w:styleId="Heading9">
    <w:name w:val="heading 9"/>
    <w:basedOn w:val="Normal"/>
    <w:next w:val="Normal"/>
    <w:link w:val="Heading9Char"/>
    <w:uiPriority w:val="9"/>
    <w:semiHidden/>
    <w:unhideWhenUsed/>
    <w:qFormat/>
    <w:rsid w:val="00943BA9"/>
    <w:pPr>
      <w:keepNext/>
      <w:keepLines/>
      <w:spacing w:before="80" w:after="0" w:line="240" w:lineRule="auto"/>
      <w:outlineLvl w:val="8"/>
    </w:pPr>
    <w:rPr>
      <w:rFonts w:asciiTheme="majorHAnsi" w:eastAsiaTheme="majorEastAsia" w:hAnsiTheme="majorHAnsi" w:cstheme="majorBidi"/>
      <w:i/>
      <w:iCs/>
      <w:color w:val="833C0B" w:themeColor="accen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015C"/>
    <w:pPr>
      <w:spacing w:after="0" w:line="240" w:lineRule="auto"/>
      <w:contextualSpacing/>
    </w:pPr>
    <w:rPr>
      <w:rFonts w:eastAsiaTheme="majorEastAsia"/>
      <w:color w:val="262626" w:themeColor="text1" w:themeTint="D9"/>
      <w:sz w:val="40"/>
      <w:szCs w:val="40"/>
    </w:rPr>
  </w:style>
  <w:style w:type="character" w:customStyle="1" w:styleId="TitleChar">
    <w:name w:val="Title Char"/>
    <w:basedOn w:val="DefaultParagraphFont"/>
    <w:link w:val="Title"/>
    <w:uiPriority w:val="10"/>
    <w:rsid w:val="00A9015C"/>
    <w:rPr>
      <w:rFonts w:ascii="Tahoma" w:eastAsiaTheme="majorEastAsia" w:hAnsi="Tahoma" w:cs="Tahoma"/>
      <w:color w:val="262626" w:themeColor="text1" w:themeTint="D9"/>
      <w:sz w:val="40"/>
      <w:szCs w:val="40"/>
    </w:rPr>
  </w:style>
  <w:style w:type="character" w:customStyle="1" w:styleId="Heading1Char">
    <w:name w:val="Heading 1 Char"/>
    <w:basedOn w:val="DefaultParagraphFont"/>
    <w:link w:val="Heading1"/>
    <w:uiPriority w:val="9"/>
    <w:rsid w:val="00BD0B9B"/>
    <w:rPr>
      <w:rFonts w:ascii="Tahoma" w:eastAsiaTheme="majorEastAsia" w:hAnsi="Tahoma" w:cs="Tahoma"/>
      <w:color w:val="262626" w:themeColor="text1" w:themeTint="D9"/>
      <w:sz w:val="32"/>
      <w:szCs w:val="32"/>
    </w:rPr>
  </w:style>
  <w:style w:type="character" w:customStyle="1" w:styleId="Heading2Char">
    <w:name w:val="Heading 2 Char"/>
    <w:basedOn w:val="DefaultParagraphFont"/>
    <w:link w:val="Heading2"/>
    <w:uiPriority w:val="9"/>
    <w:rsid w:val="00BD0B9B"/>
    <w:rPr>
      <w:rFonts w:ascii="Tahoma" w:eastAsiaTheme="majorEastAsia" w:hAnsi="Tahoma" w:cs="Tahoma"/>
      <w:color w:val="ED7D31" w:themeColor="accent2"/>
      <w:sz w:val="28"/>
      <w:szCs w:val="28"/>
    </w:rPr>
  </w:style>
  <w:style w:type="character" w:customStyle="1" w:styleId="Heading3Char">
    <w:name w:val="Heading 3 Char"/>
    <w:basedOn w:val="DefaultParagraphFont"/>
    <w:link w:val="Heading3"/>
    <w:uiPriority w:val="9"/>
    <w:rsid w:val="008D5FBF"/>
    <w:rPr>
      <w:rFonts w:ascii="Tahoma" w:eastAsiaTheme="majorEastAsia" w:hAnsi="Tahoma" w:cs="Tahoma"/>
      <w:color w:val="C45911" w:themeColor="accent2" w:themeShade="BF"/>
      <w:sz w:val="24"/>
      <w:szCs w:val="24"/>
    </w:rPr>
  </w:style>
  <w:style w:type="paragraph" w:styleId="ListParagraph">
    <w:name w:val="List Paragraph"/>
    <w:basedOn w:val="Normal"/>
    <w:uiPriority w:val="34"/>
    <w:qFormat/>
    <w:rsid w:val="0039150D"/>
    <w:pPr>
      <w:ind w:left="720"/>
      <w:contextualSpacing/>
    </w:pPr>
  </w:style>
  <w:style w:type="paragraph" w:styleId="Subtitle">
    <w:name w:val="Subtitle"/>
    <w:basedOn w:val="Normal"/>
    <w:next w:val="Normal"/>
    <w:link w:val="SubtitleChar"/>
    <w:uiPriority w:val="11"/>
    <w:qFormat/>
    <w:rsid w:val="00A9015C"/>
    <w:pPr>
      <w:numPr>
        <w:ilvl w:val="1"/>
      </w:numPr>
    </w:pPr>
    <w:rPr>
      <w:caps/>
      <w:color w:val="404040" w:themeColor="text1" w:themeTint="BF"/>
      <w:spacing w:val="20"/>
      <w:sz w:val="24"/>
      <w:szCs w:val="24"/>
    </w:rPr>
  </w:style>
  <w:style w:type="character" w:customStyle="1" w:styleId="SubtitleChar">
    <w:name w:val="Subtitle Char"/>
    <w:basedOn w:val="DefaultParagraphFont"/>
    <w:link w:val="Subtitle"/>
    <w:uiPriority w:val="11"/>
    <w:rsid w:val="00A9015C"/>
    <w:rPr>
      <w:rFonts w:ascii="Tahoma" w:hAnsi="Tahoma" w:cs="Tahoma"/>
      <w:caps/>
      <w:color w:val="404040" w:themeColor="text1" w:themeTint="BF"/>
      <w:spacing w:val="20"/>
      <w:sz w:val="24"/>
      <w:szCs w:val="24"/>
    </w:rPr>
  </w:style>
  <w:style w:type="character" w:customStyle="1" w:styleId="Heading4Char">
    <w:name w:val="Heading 4 Char"/>
    <w:basedOn w:val="DefaultParagraphFont"/>
    <w:link w:val="Heading4"/>
    <w:uiPriority w:val="9"/>
    <w:rsid w:val="00837AF8"/>
    <w:rPr>
      <w:rFonts w:ascii="Tahoma" w:eastAsiaTheme="majorEastAsia" w:hAnsi="Tahoma" w:cs="Tahoma"/>
      <w:i/>
      <w:iCs/>
      <w:color w:val="833C0B" w:themeColor="accent2" w:themeShade="80"/>
      <w:sz w:val="22"/>
      <w:szCs w:val="22"/>
    </w:rPr>
  </w:style>
  <w:style w:type="character" w:customStyle="1" w:styleId="Heading5Char">
    <w:name w:val="Heading 5 Char"/>
    <w:basedOn w:val="DefaultParagraphFont"/>
    <w:link w:val="Heading5"/>
    <w:uiPriority w:val="9"/>
    <w:rsid w:val="00943BA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43BA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43BA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43BA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43BA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43BA9"/>
    <w:pPr>
      <w:spacing w:line="240" w:lineRule="auto"/>
    </w:pPr>
    <w:rPr>
      <w:b/>
      <w:bCs/>
      <w:color w:val="404040" w:themeColor="text1" w:themeTint="BF"/>
      <w:sz w:val="16"/>
      <w:szCs w:val="16"/>
    </w:rPr>
  </w:style>
  <w:style w:type="character" w:styleId="Strong">
    <w:name w:val="Strong"/>
    <w:basedOn w:val="DefaultParagraphFont"/>
    <w:uiPriority w:val="22"/>
    <w:qFormat/>
    <w:rsid w:val="00943BA9"/>
    <w:rPr>
      <w:b/>
      <w:bCs/>
    </w:rPr>
  </w:style>
  <w:style w:type="character" w:styleId="Emphasis">
    <w:name w:val="Emphasis"/>
    <w:basedOn w:val="DefaultParagraphFont"/>
    <w:uiPriority w:val="20"/>
    <w:qFormat/>
    <w:rsid w:val="00943BA9"/>
    <w:rPr>
      <w:i/>
      <w:iCs/>
      <w:color w:val="000000" w:themeColor="text1"/>
    </w:rPr>
  </w:style>
  <w:style w:type="paragraph" w:styleId="NoSpacing">
    <w:name w:val="No Spacing"/>
    <w:basedOn w:val="Normal"/>
    <w:link w:val="NoSpacingChar"/>
    <w:uiPriority w:val="1"/>
    <w:qFormat/>
    <w:rsid w:val="002B0C3F"/>
    <w:pPr>
      <w:spacing w:after="0"/>
    </w:pPr>
  </w:style>
  <w:style w:type="paragraph" w:styleId="Quote">
    <w:name w:val="Quote"/>
    <w:basedOn w:val="Normal"/>
    <w:next w:val="Normal"/>
    <w:link w:val="QuoteChar"/>
    <w:uiPriority w:val="29"/>
    <w:qFormat/>
    <w:rsid w:val="00943BA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43BA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43BA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43BA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43BA9"/>
    <w:rPr>
      <w:i/>
      <w:iCs/>
      <w:color w:val="595959" w:themeColor="text1" w:themeTint="A6"/>
    </w:rPr>
  </w:style>
  <w:style w:type="character" w:styleId="IntenseEmphasis">
    <w:name w:val="Intense Emphasis"/>
    <w:basedOn w:val="DefaultParagraphFont"/>
    <w:uiPriority w:val="21"/>
    <w:qFormat/>
    <w:rsid w:val="00943BA9"/>
    <w:rPr>
      <w:b/>
      <w:bCs/>
      <w:i/>
      <w:iCs/>
      <w:caps w:val="0"/>
      <w:smallCaps w:val="0"/>
      <w:strike w:val="0"/>
      <w:dstrike w:val="0"/>
      <w:color w:val="ED7D31" w:themeColor="accent2"/>
    </w:rPr>
  </w:style>
  <w:style w:type="character" w:styleId="SubtleReference">
    <w:name w:val="Subtle Reference"/>
    <w:basedOn w:val="DefaultParagraphFont"/>
    <w:uiPriority w:val="31"/>
    <w:qFormat/>
    <w:rsid w:val="00943BA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3BA9"/>
    <w:rPr>
      <w:b/>
      <w:bCs/>
      <w:caps w:val="0"/>
      <w:smallCaps/>
      <w:color w:val="auto"/>
      <w:spacing w:val="0"/>
      <w:u w:val="single"/>
    </w:rPr>
  </w:style>
  <w:style w:type="character" w:styleId="BookTitle">
    <w:name w:val="Book Title"/>
    <w:basedOn w:val="DefaultParagraphFont"/>
    <w:uiPriority w:val="33"/>
    <w:qFormat/>
    <w:rsid w:val="00943BA9"/>
    <w:rPr>
      <w:b/>
      <w:bCs/>
      <w:caps w:val="0"/>
      <w:smallCaps/>
      <w:spacing w:val="0"/>
    </w:rPr>
  </w:style>
  <w:style w:type="paragraph" w:styleId="TOCHeading">
    <w:name w:val="TOC Heading"/>
    <w:basedOn w:val="Heading1"/>
    <w:next w:val="Normal"/>
    <w:uiPriority w:val="39"/>
    <w:semiHidden/>
    <w:unhideWhenUsed/>
    <w:qFormat/>
    <w:rsid w:val="00943BA9"/>
    <w:pPr>
      <w:outlineLvl w:val="9"/>
    </w:pPr>
  </w:style>
  <w:style w:type="paragraph" w:customStyle="1" w:styleId="SOFinalPerformanceTableText">
    <w:name w:val="SO Final Performance Table Text"/>
    <w:rsid w:val="006C557C"/>
    <w:pPr>
      <w:spacing w:before="120" w:after="0" w:line="240" w:lineRule="auto"/>
    </w:pPr>
    <w:rPr>
      <w:rFonts w:ascii="Arial" w:eastAsia="SimSun" w:hAnsi="Arial" w:cs="Times New Roman"/>
      <w:sz w:val="16"/>
      <w:szCs w:val="24"/>
    </w:rPr>
  </w:style>
  <w:style w:type="paragraph" w:styleId="Header">
    <w:name w:val="header"/>
    <w:basedOn w:val="Normal"/>
    <w:link w:val="HeaderChar"/>
    <w:rsid w:val="006C557C"/>
    <w:pPr>
      <w:tabs>
        <w:tab w:val="center" w:pos="4513"/>
        <w:tab w:val="right" w:pos="9026"/>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rsid w:val="006C557C"/>
    <w:rPr>
      <w:rFonts w:ascii="Times New Roman" w:hAnsi="Times New Roman" w:cs="Times New Roman"/>
      <w:sz w:val="24"/>
      <w:szCs w:val="24"/>
      <w:lang w:eastAsia="en-US"/>
    </w:rPr>
  </w:style>
  <w:style w:type="paragraph" w:styleId="Footer">
    <w:name w:val="footer"/>
    <w:basedOn w:val="Normal"/>
    <w:link w:val="FooterChar"/>
    <w:unhideWhenUsed/>
    <w:rsid w:val="00BC0AAA"/>
    <w:pPr>
      <w:tabs>
        <w:tab w:val="center" w:pos="4513"/>
        <w:tab w:val="right" w:pos="9026"/>
      </w:tabs>
      <w:spacing w:after="0" w:line="240" w:lineRule="auto"/>
    </w:pPr>
  </w:style>
  <w:style w:type="character" w:customStyle="1" w:styleId="FooterChar">
    <w:name w:val="Footer Char"/>
    <w:basedOn w:val="DefaultParagraphFont"/>
    <w:link w:val="Footer"/>
    <w:rsid w:val="00BC0AAA"/>
    <w:rPr>
      <w:rFonts w:ascii="Tahoma" w:hAnsi="Tahoma" w:cs="Tahoma"/>
      <w:sz w:val="22"/>
      <w:szCs w:val="22"/>
    </w:rPr>
  </w:style>
  <w:style w:type="paragraph" w:customStyle="1" w:styleId="Criteria">
    <w:name w:val="Criteria"/>
    <w:basedOn w:val="NoSpacing"/>
    <w:link w:val="CriteriaChar"/>
    <w:qFormat/>
    <w:rsid w:val="006C1B67"/>
    <w:pPr>
      <w:ind w:left="1134" w:hanging="708"/>
    </w:pPr>
  </w:style>
  <w:style w:type="character" w:customStyle="1" w:styleId="NoSpacingChar">
    <w:name w:val="No Spacing Char"/>
    <w:basedOn w:val="DefaultParagraphFont"/>
    <w:link w:val="NoSpacing"/>
    <w:uiPriority w:val="1"/>
    <w:rsid w:val="006C1B67"/>
    <w:rPr>
      <w:rFonts w:ascii="Tahoma" w:hAnsi="Tahoma" w:cs="Tahoma"/>
      <w:szCs w:val="22"/>
    </w:rPr>
  </w:style>
  <w:style w:type="character" w:customStyle="1" w:styleId="CriteriaChar">
    <w:name w:val="Criteria Char"/>
    <w:basedOn w:val="NoSpacingChar"/>
    <w:link w:val="Criteria"/>
    <w:rsid w:val="006C1B67"/>
    <w:rPr>
      <w:rFonts w:ascii="Tahoma" w:hAnsi="Tahoma" w:cs="Tahoma"/>
      <w:szCs w:val="22"/>
    </w:rPr>
  </w:style>
  <w:style w:type="character" w:styleId="Hyperlink">
    <w:name w:val="Hyperlink"/>
    <w:basedOn w:val="DefaultParagraphFont"/>
    <w:uiPriority w:val="99"/>
    <w:unhideWhenUsed/>
    <w:rsid w:val="004E63C4"/>
    <w:rPr>
      <w:color w:val="0563C1" w:themeColor="hyperlink"/>
      <w:u w:val="single"/>
    </w:rPr>
  </w:style>
  <w:style w:type="character" w:styleId="UnresolvedMention">
    <w:name w:val="Unresolved Mention"/>
    <w:basedOn w:val="DefaultParagraphFont"/>
    <w:uiPriority w:val="99"/>
    <w:semiHidden/>
    <w:unhideWhenUsed/>
    <w:rsid w:val="004E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5748">
      <w:bodyDiv w:val="1"/>
      <w:marLeft w:val="0"/>
      <w:marRight w:val="0"/>
      <w:marTop w:val="0"/>
      <w:marBottom w:val="0"/>
      <w:divBdr>
        <w:top w:val="none" w:sz="0" w:space="0" w:color="auto"/>
        <w:left w:val="none" w:sz="0" w:space="0" w:color="auto"/>
        <w:bottom w:val="none" w:sz="0" w:space="0" w:color="auto"/>
        <w:right w:val="none" w:sz="0" w:space="0" w:color="auto"/>
      </w:divBdr>
    </w:div>
    <w:div w:id="650863111">
      <w:bodyDiv w:val="1"/>
      <w:marLeft w:val="0"/>
      <w:marRight w:val="0"/>
      <w:marTop w:val="0"/>
      <w:marBottom w:val="0"/>
      <w:divBdr>
        <w:top w:val="none" w:sz="0" w:space="0" w:color="auto"/>
        <w:left w:val="none" w:sz="0" w:space="0" w:color="auto"/>
        <w:bottom w:val="none" w:sz="0" w:space="0" w:color="auto"/>
        <w:right w:val="none" w:sz="0" w:space="0" w:color="auto"/>
      </w:divBdr>
    </w:div>
    <w:div w:id="13458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www.youtube.com/watch?v=vbuYtNDJMI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7a01cc9f27ba41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A1015525</value>
    </field>
    <field name="Objective-Title">
      <value order="0">1IES10 AT1 Task 2 Utilising Illustrator Cutting Patterns</value>
    </field>
    <field name="Objective-Description">
      <value order="0"/>
    </field>
    <field name="Objective-CreationStamp">
      <value order="0">2021-07-08T04:51:57Z</value>
    </field>
    <field name="Objective-IsApproved">
      <value order="0">false</value>
    </field>
    <field name="Objective-IsPublished">
      <value order="0">true</value>
    </field>
    <field name="Objective-DatePublished">
      <value order="0">2021-07-08T05:04:50Z</value>
    </field>
    <field name="Objective-ModificationStamp">
      <value order="0">2021-07-08T05:04:50Z</value>
    </field>
    <field name="Objective-Owner">
      <value order="0">Alina Pietrzyk</value>
    </field>
    <field name="Objective-Path">
      <value order="0">Objective Global Folder:SACE Support Materials:SACE Support Materials Stage 1:Business, Enterprise and Technology:Design, Technology and Engineering (from 2020):Tasks (for use from 2020):Stage 1 Industry and Entrepreneurial Solutions</value>
    </field>
    <field name="Objective-Parent">
      <value order="0">Stage 1 Industry and Entrepreneurial Solutions</value>
    </field>
    <field name="Objective-State">
      <value order="0">Published</value>
    </field>
    <field name="Objective-VersionId">
      <value order="0">vA1687724</value>
    </field>
    <field name="Objective-Version">
      <value order="0">2.0</value>
    </field>
    <field name="Objective-VersionNumber">
      <value order="0">2</value>
    </field>
    <field name="Objective-VersionComment">
      <value order="0"/>
    </field>
    <field name="Objective-FileNumber">
      <value order="0">qA17127</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1EC14AB060F4A928116CE69C7DB7F" ma:contentTypeVersion="35" ma:contentTypeDescription="Create a new document." ma:contentTypeScope="" ma:versionID="0ec60847c67ac71c55402b30dae9228b">
  <xsd:schema xmlns:xsd="http://www.w3.org/2001/XMLSchema" xmlns:xs="http://www.w3.org/2001/XMLSchema" xmlns:p="http://schemas.microsoft.com/office/2006/metadata/properties" xmlns:ns3="117d4a83-73d5-46e2-86b2-646e3e4fdef3" xmlns:ns4="977ffb20-a4e6-4a73-b18d-324bbae76a26" targetNamespace="http://schemas.microsoft.com/office/2006/metadata/properties" ma:root="true" ma:fieldsID="8faf2b94f74567ec0c8c29b726beb223" ns3:_="" ns4:_="">
    <xsd:import namespace="117d4a83-73d5-46e2-86b2-646e3e4fdef3"/>
    <xsd:import namespace="977ffb20-a4e6-4a73-b18d-324bbae76a2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TeamsChannelId" minOccurs="0"/>
                <xsd:element ref="ns4:Math_Settings" minOccurs="0"/>
                <xsd:element ref="ns4:Distribution_Groups" minOccurs="0"/>
                <xsd:element ref="ns4:LMS_Mappings"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d4a83-73d5-46e2-86b2-646e3e4fde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7ffb20-a4e6-4a73-b18d-324bbae76a2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s xmlns="977ffb20-a4e6-4a73-b18d-324bbae76a26" xsi:nil="true"/>
    <NotebookType xmlns="977ffb20-a4e6-4a73-b18d-324bbae76a26" xsi:nil="true"/>
    <Students xmlns="977ffb20-a4e6-4a73-b18d-324bbae76a26">
      <UserInfo>
        <DisplayName/>
        <AccountId xsi:nil="true"/>
        <AccountType/>
      </UserInfo>
    </Students>
    <Self_Registration_Enabled xmlns="977ffb20-a4e6-4a73-b18d-324bbae76a26" xsi:nil="true"/>
    <Teachers xmlns="977ffb20-a4e6-4a73-b18d-324bbae76a26">
      <UserInfo>
        <DisplayName/>
        <AccountId xsi:nil="true"/>
        <AccountType/>
      </UserInfo>
    </Teachers>
    <Student_Groups xmlns="977ffb20-a4e6-4a73-b18d-324bbae76a26">
      <UserInfo>
        <DisplayName/>
        <AccountId xsi:nil="true"/>
        <AccountType/>
      </UserInfo>
    </Student_Groups>
    <AppVersion xmlns="977ffb20-a4e6-4a73-b18d-324bbae76a26" xsi:nil="true"/>
    <IsNotebookLocked xmlns="977ffb20-a4e6-4a73-b18d-324bbae76a26" xsi:nil="true"/>
    <Math_Settings xmlns="977ffb20-a4e6-4a73-b18d-324bbae76a26" xsi:nil="true"/>
    <Invited_Students xmlns="977ffb20-a4e6-4a73-b18d-324bbae76a26" xsi:nil="true"/>
    <LMS_Mappings xmlns="977ffb20-a4e6-4a73-b18d-324bbae76a26" xsi:nil="true"/>
    <Is_Collaboration_Space_Locked xmlns="977ffb20-a4e6-4a73-b18d-324bbae76a26" xsi:nil="true"/>
    <Has_Teacher_Only_SectionGroup xmlns="977ffb20-a4e6-4a73-b18d-324bbae76a26" xsi:nil="true"/>
    <FolderType xmlns="977ffb20-a4e6-4a73-b18d-324bbae76a26" xsi:nil="true"/>
    <Distribution_Groups xmlns="977ffb20-a4e6-4a73-b18d-324bbae76a26" xsi:nil="true"/>
    <TeamsChannelId xmlns="977ffb20-a4e6-4a73-b18d-324bbae76a26" xsi:nil="true"/>
    <DefaultSectionNames xmlns="977ffb20-a4e6-4a73-b18d-324bbae76a26" xsi:nil="true"/>
    <Owner xmlns="977ffb20-a4e6-4a73-b18d-324bbae76a26">
      <UserInfo>
        <DisplayName/>
        <AccountId xsi:nil="true"/>
        <AccountType/>
      </UserInfo>
    </Owner>
    <CultureName xmlns="977ffb20-a4e6-4a73-b18d-324bbae76a26" xsi:nil="true"/>
    <Invited_Teachers xmlns="977ffb20-a4e6-4a73-b18d-324bbae76a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7A96-AE89-4FD5-8032-5A01DD4A8506}">
  <ds:schemaRefs>
    <ds:schemaRef ds:uri="http://schemas.microsoft.com/sharepoint/v3/contenttype/forms"/>
  </ds:schemaRefs>
</ds:datastoreItem>
</file>

<file path=customXml/itemProps2.xml><?xml version="1.0" encoding="utf-8"?>
<ds:datastoreItem xmlns:ds="http://schemas.openxmlformats.org/officeDocument/2006/customXml" ds:itemID="{E01B48A5-7F4A-42D5-B5FF-743371E60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d4a83-73d5-46e2-86b2-646e3e4fdef3"/>
    <ds:schemaRef ds:uri="977ffb20-a4e6-4a73-b18d-324bbae76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48E16-14D4-46B4-ACD8-20DA1A2B557F}">
  <ds:schemaRefs>
    <ds:schemaRef ds:uri="http://schemas.microsoft.com/office/2006/metadata/properties"/>
    <ds:schemaRef ds:uri="http://schemas.microsoft.com/office/infopath/2007/PartnerControls"/>
    <ds:schemaRef ds:uri="977ffb20-a4e6-4a73-b18d-324bbae76a26"/>
  </ds:schemaRefs>
</ds:datastoreItem>
</file>

<file path=customXml/itemProps5.xml><?xml version="1.0" encoding="utf-8"?>
<ds:datastoreItem xmlns:ds="http://schemas.openxmlformats.org/officeDocument/2006/customXml" ds:itemID="{6B1F53D0-7B81-49B3-AE04-71B84403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Ryota Kikuchi</dc:creator>
  <cp:keywords/>
  <dc:description/>
  <cp:lastModifiedBy>Pietrzyk, Alina (SACE)</cp:lastModifiedBy>
  <cp:revision>112</cp:revision>
  <dcterms:created xsi:type="dcterms:W3CDTF">2020-01-24T04:31:00Z</dcterms:created>
  <dcterms:modified xsi:type="dcterms:W3CDTF">2021-07-08T05:04:00Z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0x01010028F1EC14AB060F4A928116CE69C7DB7F</vt:lpwstr>
  </property>
  <property fmtid="{D5CDD505-2E9C-101B-9397-08002B2CF9AE}" pid="3" name="Objective-Id">
    <vt:lpwstr>A1015525</vt:lpwstr>
  </property>
  <property fmtid="{D5CDD505-2E9C-101B-9397-08002B2CF9AE}" pid="4" name="Objective-Title">
    <vt:lpwstr>1IES10 AT1 Task 2 Utilising Illustrator Cutting Patterns</vt:lpwstr>
  </property>
  <property fmtid="{D5CDD505-2E9C-101B-9397-08002B2CF9AE}" pid="5" name="Objective-Description">
    <vt:lpwstr/>
  </property>
  <property fmtid="{D5CDD505-2E9C-101B-9397-08002B2CF9AE}" pid="6" name="Objective-CreationStamp">
    <vt:filetime>2021-07-08T04:51:57Z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2021-07-08T05:04:50Z</vt:filetime>
  </property>
  <property fmtid="{D5CDD505-2E9C-101B-9397-08002B2CF9AE}" pid="10" name="Objective-ModificationStamp">
    <vt:filetime>2021-07-08T05:04:50Z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1:Business, Enterprise and Technology:Design, Technology and Engineering (from 2020):Tasks (for use from 2020):Stage 1 Industry and Entrepreneurial Solutions</vt:lpwstr>
  </property>
  <property fmtid="{D5CDD505-2E9C-101B-9397-08002B2CF9AE}" pid="13" name="Objective-Parent">
    <vt:lpwstr>Stage 1 Industry and Entrepreneurial Solutions</vt:lpwstr>
  </property>
  <property fmtid="{D5CDD505-2E9C-101B-9397-08002B2CF9AE}" pid="14" name="Objective-State">
    <vt:lpwstr>Published</vt:lpwstr>
  </property>
  <property fmtid="{D5CDD505-2E9C-101B-9397-08002B2CF9AE}" pid="15" name="Objective-VersionId">
    <vt:lpwstr>vA1687724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qA17127</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2021-07-08T05:04:41Z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eacebd29-3cfe-429e-95d3-abdb788aa126</vt:lpwstr>
  </property>
  <property fmtid="{D5CDD505-2E9C-101B-9397-08002B2CF9AE}" pid="29" name="MSIP_Label_77274858-3b1d-4431-8679-d878f40e28fd_ContentBits">
    <vt:lpwstr>1</vt:lpwstr>
  </property>
</Properties>
</file>