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6.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5FF" w:rsidRPr="00026DC5" w:rsidRDefault="00A615FF">
      <w:pPr>
        <w:rPr>
          <w:rFonts w:cs="Arial"/>
        </w:rPr>
      </w:pPr>
    </w:p>
    <w:p w:rsidR="00A615FF" w:rsidRPr="00026DC5" w:rsidRDefault="00A615FF">
      <w:pPr>
        <w:rPr>
          <w:rFonts w:cs="Arial"/>
        </w:rPr>
      </w:pPr>
    </w:p>
    <w:p w:rsidR="00A615FF" w:rsidRDefault="00A615F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Default="00707DDF">
      <w:pPr>
        <w:rPr>
          <w:rFonts w:cs="Arial"/>
        </w:rPr>
      </w:pPr>
    </w:p>
    <w:p w:rsidR="00707DDF" w:rsidRPr="00026DC5" w:rsidRDefault="00707DDF">
      <w:pPr>
        <w:rPr>
          <w:rFonts w:cs="Arial"/>
        </w:rPr>
      </w:pPr>
    </w:p>
    <w:p w:rsidR="00A615FF" w:rsidRPr="00026DC5" w:rsidRDefault="00A615FF">
      <w:pPr>
        <w:rPr>
          <w:rFonts w:cs="Arial"/>
        </w:rPr>
      </w:pPr>
    </w:p>
    <w:p w:rsidR="00C54483" w:rsidRPr="00C54483" w:rsidRDefault="00707DDF" w:rsidP="00C54483">
      <w:pPr>
        <w:pStyle w:val="ACBookletCoverHead1"/>
        <w:rPr>
          <w:b/>
          <w:sz w:val="44"/>
          <w:szCs w:val="44"/>
        </w:rPr>
      </w:pPr>
      <w:r w:rsidRPr="00C54483">
        <w:rPr>
          <w:b/>
          <w:sz w:val="44"/>
          <w:szCs w:val="44"/>
        </w:rPr>
        <w:t>Stage 1 English</w:t>
      </w:r>
      <w:r w:rsidR="00C54483" w:rsidRPr="00C54483">
        <w:rPr>
          <w:b/>
          <w:sz w:val="44"/>
          <w:szCs w:val="44"/>
        </w:rPr>
        <w:t xml:space="preserve"> Subjects </w:t>
      </w:r>
      <w:r w:rsidRPr="00C54483">
        <w:rPr>
          <w:b/>
          <w:sz w:val="44"/>
          <w:szCs w:val="44"/>
        </w:rPr>
        <w:t>Implementation</w:t>
      </w:r>
    </w:p>
    <w:p w:rsidR="00C54483" w:rsidRPr="00C54483" w:rsidRDefault="00C54483" w:rsidP="00C54483">
      <w:pPr>
        <w:pStyle w:val="ACBookletCoverHead1"/>
        <w:rPr>
          <w:sz w:val="44"/>
          <w:szCs w:val="44"/>
        </w:rPr>
      </w:pPr>
    </w:p>
    <w:p w:rsidR="00A615FF" w:rsidRDefault="00A615FF" w:rsidP="00C54483">
      <w:pPr>
        <w:pStyle w:val="ACBookletCoverHead1"/>
        <w:rPr>
          <w:sz w:val="36"/>
          <w:szCs w:val="36"/>
        </w:rPr>
      </w:pPr>
      <w:r w:rsidRPr="00C54483">
        <w:rPr>
          <w:sz w:val="36"/>
          <w:szCs w:val="36"/>
        </w:rPr>
        <w:t>Workshop Booklet</w:t>
      </w:r>
    </w:p>
    <w:p w:rsidR="00C54483" w:rsidRDefault="00C54483" w:rsidP="00C54483">
      <w:pPr>
        <w:pStyle w:val="ACBookletCoverHead1"/>
        <w:rPr>
          <w:sz w:val="36"/>
          <w:szCs w:val="36"/>
        </w:rPr>
      </w:pPr>
    </w:p>
    <w:p w:rsidR="00C54483" w:rsidRPr="00C54483" w:rsidRDefault="00C54483" w:rsidP="00C54483">
      <w:pPr>
        <w:pStyle w:val="ACBookletCoverHead1"/>
        <w:rPr>
          <w:sz w:val="36"/>
          <w:szCs w:val="36"/>
        </w:rPr>
      </w:pPr>
      <w:r>
        <w:rPr>
          <w:sz w:val="36"/>
          <w:szCs w:val="36"/>
        </w:rPr>
        <w:t>2015</w:t>
      </w:r>
    </w:p>
    <w:p w:rsidR="00A615FF" w:rsidRPr="00026DC5" w:rsidRDefault="00A615FF">
      <w:pPr>
        <w:rPr>
          <w:rFonts w:cs="Arial"/>
        </w:rPr>
      </w:pPr>
    </w:p>
    <w:p w:rsidR="00707DDF" w:rsidRDefault="00C54483" w:rsidP="00C54483">
      <w:pPr>
        <w:spacing w:after="200" w:line="276" w:lineRule="auto"/>
        <w:ind w:left="-1418"/>
        <w:rPr>
          <w:rFonts w:cs="Arial"/>
        </w:rPr>
      </w:pPr>
      <w:r>
        <w:rPr>
          <w:rFonts w:cs="Arial"/>
          <w:noProof/>
          <w:lang w:eastAsia="en-AU"/>
        </w:rPr>
        <w:drawing>
          <wp:anchor distT="0" distB="0" distL="114300" distR="114300" simplePos="0" relativeHeight="251669504" behindDoc="1" locked="0" layoutInCell="1" allowOverlap="1">
            <wp:simplePos x="0" y="0"/>
            <wp:positionH relativeFrom="column">
              <wp:posOffset>-914400</wp:posOffset>
            </wp:positionH>
            <wp:positionV relativeFrom="paragraph">
              <wp:posOffset>3629660</wp:posOffset>
            </wp:positionV>
            <wp:extent cx="7559675" cy="1205865"/>
            <wp:effectExtent l="0" t="0" r="3175" b="0"/>
            <wp:wrapThrough wrapText="bothSides">
              <wp:wrapPolygon edited="0">
                <wp:start x="0" y="0"/>
                <wp:lineTo x="0" y="21156"/>
                <wp:lineTo x="21555" y="21156"/>
                <wp:lineTo x="2155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Bann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9675" cy="1205865"/>
                    </a:xfrm>
                    <a:prstGeom prst="rect">
                      <a:avLst/>
                    </a:prstGeom>
                  </pic:spPr>
                </pic:pic>
              </a:graphicData>
            </a:graphic>
            <wp14:sizeRelH relativeFrom="page">
              <wp14:pctWidth>0</wp14:pctWidth>
            </wp14:sizeRelH>
            <wp14:sizeRelV relativeFrom="page">
              <wp14:pctHeight>0</wp14:pctHeight>
            </wp14:sizeRelV>
          </wp:anchor>
        </w:drawing>
      </w:r>
      <w:r>
        <w:rPr>
          <w:rFonts w:cs="Arial"/>
          <w:noProof/>
          <w:lang w:eastAsia="en-AU"/>
        </w:rPr>
        <w:drawing>
          <wp:anchor distT="0" distB="0" distL="114300" distR="114300" simplePos="0" relativeHeight="251668480" behindDoc="1" locked="0" layoutInCell="1" allowOverlap="1" wp14:anchorId="7F5A303C" wp14:editId="41F95D24">
            <wp:simplePos x="0" y="0"/>
            <wp:positionH relativeFrom="column">
              <wp:posOffset>116205</wp:posOffset>
            </wp:positionH>
            <wp:positionV relativeFrom="paragraph">
              <wp:posOffset>9410065</wp:posOffset>
            </wp:positionV>
            <wp:extent cx="7397115" cy="1219200"/>
            <wp:effectExtent l="0" t="0" r="0" b="0"/>
            <wp:wrapNone/>
            <wp:docPr id="10" name="Picture 10" descr="blue_band_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ue_band_cov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711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lang w:eastAsia="en-AU"/>
        </w:rPr>
        <w:drawing>
          <wp:anchor distT="0" distB="0" distL="114300" distR="114300" simplePos="0" relativeHeight="251667456" behindDoc="1" locked="0" layoutInCell="1" allowOverlap="1" wp14:anchorId="167704C6" wp14:editId="6EFED979">
            <wp:simplePos x="0" y="0"/>
            <wp:positionH relativeFrom="column">
              <wp:posOffset>116205</wp:posOffset>
            </wp:positionH>
            <wp:positionV relativeFrom="paragraph">
              <wp:posOffset>9410065</wp:posOffset>
            </wp:positionV>
            <wp:extent cx="7397115" cy="1219200"/>
            <wp:effectExtent l="0" t="0" r="0" b="0"/>
            <wp:wrapNone/>
            <wp:docPr id="9" name="Picture 9" descr="blue_band_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ue_band_cov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711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lang w:eastAsia="en-AU"/>
        </w:rPr>
        <w:drawing>
          <wp:anchor distT="0" distB="0" distL="114300" distR="114300" simplePos="0" relativeHeight="251666432" behindDoc="1" locked="0" layoutInCell="1" allowOverlap="1" wp14:anchorId="41E9E3FA" wp14:editId="44DBD2C0">
            <wp:simplePos x="0" y="0"/>
            <wp:positionH relativeFrom="column">
              <wp:posOffset>116205</wp:posOffset>
            </wp:positionH>
            <wp:positionV relativeFrom="paragraph">
              <wp:posOffset>9410065</wp:posOffset>
            </wp:positionV>
            <wp:extent cx="7397115" cy="1219200"/>
            <wp:effectExtent l="0" t="0" r="0" b="0"/>
            <wp:wrapNone/>
            <wp:docPr id="8" name="Picture 8" descr="blue_band_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_band_cov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711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lang w:eastAsia="en-AU"/>
        </w:rPr>
        <w:drawing>
          <wp:anchor distT="0" distB="0" distL="114300" distR="114300" simplePos="0" relativeHeight="251665408" behindDoc="1" locked="0" layoutInCell="1" allowOverlap="1" wp14:anchorId="4030DCED" wp14:editId="2D984D63">
            <wp:simplePos x="0" y="0"/>
            <wp:positionH relativeFrom="column">
              <wp:posOffset>116205</wp:posOffset>
            </wp:positionH>
            <wp:positionV relativeFrom="paragraph">
              <wp:posOffset>9410065</wp:posOffset>
            </wp:positionV>
            <wp:extent cx="7397115" cy="1219200"/>
            <wp:effectExtent l="0" t="0" r="0" b="0"/>
            <wp:wrapNone/>
            <wp:docPr id="7" name="Picture 7" descr="blue_band_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_band_cov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711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7DDF">
        <w:rPr>
          <w:rFonts w:cs="Arial"/>
        </w:rPr>
        <w:br w:type="page"/>
      </w:r>
    </w:p>
    <w:p w:rsidR="00707DDF" w:rsidRDefault="00707DDF" w:rsidP="00707DDF">
      <w:pPr>
        <w:rPr>
          <w:rFonts w:cs="Arial"/>
        </w:rPr>
        <w:sectPr w:rsidR="00707DDF">
          <w:footerReference w:type="default" r:id="rId11"/>
          <w:footerReference w:type="first" r:id="rId12"/>
          <w:pgSz w:w="11906" w:h="16838"/>
          <w:pgMar w:top="1440" w:right="1440" w:bottom="1440" w:left="1440" w:header="708" w:footer="708" w:gutter="0"/>
          <w:cols w:space="708"/>
          <w:docGrid w:linePitch="360"/>
        </w:sect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BA5FC5" w:rsidRDefault="00BA5FC5" w:rsidP="00707DDF">
      <w:pPr>
        <w:rPr>
          <w:rFonts w:cs="Arial"/>
        </w:rPr>
      </w:pPr>
    </w:p>
    <w:p w:rsidR="00BA5FC5" w:rsidRDefault="00BA5FC5"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p>
    <w:p w:rsidR="00707DDF" w:rsidRDefault="00707DDF" w:rsidP="00707DDF">
      <w:pPr>
        <w:rPr>
          <w:rFonts w:cs="Arial"/>
        </w:rPr>
      </w:pPr>
      <w:r>
        <w:rPr>
          <w:rFonts w:cs="Arial"/>
        </w:rPr>
        <w:t xml:space="preserve">Ref: A450590, </w:t>
      </w:r>
      <w:r w:rsidR="00C2587C">
        <w:rPr>
          <w:rFonts w:cs="Arial"/>
        </w:rPr>
        <w:t>July</w:t>
      </w:r>
      <w:r>
        <w:rPr>
          <w:rFonts w:cs="Arial"/>
        </w:rPr>
        <w:t xml:space="preserve"> 2015</w:t>
      </w:r>
    </w:p>
    <w:p w:rsidR="00707DDF" w:rsidRDefault="00707DDF" w:rsidP="00BA5FC5">
      <w:pPr>
        <w:rPr>
          <w:rFonts w:cs="Arial"/>
        </w:rPr>
      </w:pPr>
      <w:r>
        <w:t xml:space="preserve">© </w:t>
      </w:r>
      <w:r w:rsidRPr="00505442">
        <w:t>SA</w:t>
      </w:r>
      <w:r>
        <w:t>CE Board of South Australia</w:t>
      </w:r>
      <w:r w:rsidR="00BB2E1A">
        <w:t xml:space="preserve"> </w:t>
      </w:r>
      <w:r>
        <w:rPr>
          <w:rFonts w:cs="Arial"/>
        </w:rPr>
        <w:br w:type="page"/>
      </w:r>
    </w:p>
    <w:p w:rsidR="00707DDF" w:rsidRDefault="00707DDF">
      <w:pPr>
        <w:rPr>
          <w:rFonts w:cs="Arial"/>
        </w:rPr>
        <w:sectPr w:rsidR="00707DDF" w:rsidSect="00707DDF">
          <w:footerReference w:type="default" r:id="rId13"/>
          <w:headerReference w:type="first" r:id="rId14"/>
          <w:footerReference w:type="first" r:id="rId15"/>
          <w:pgSz w:w="11906" w:h="16838" w:code="237"/>
          <w:pgMar w:top="1440" w:right="1440" w:bottom="1440" w:left="1440" w:header="454" w:footer="454" w:gutter="0"/>
          <w:cols w:space="708"/>
          <w:titlePg/>
          <w:docGrid w:linePitch="360"/>
        </w:sectPr>
      </w:pPr>
    </w:p>
    <w:p w:rsidR="00A615FF" w:rsidRDefault="00707DDF" w:rsidP="0042772E">
      <w:pPr>
        <w:pStyle w:val="ACBookletContentHead1"/>
      </w:pPr>
      <w:r>
        <w:lastRenderedPageBreak/>
        <w:t>CONTENTS</w:t>
      </w:r>
    </w:p>
    <w:p w:rsidR="00C54483" w:rsidRDefault="008256B5" w:rsidP="0042772E">
      <w:pPr>
        <w:pStyle w:val="ACBookletContentHead2"/>
      </w:pPr>
      <w:r>
        <w:t xml:space="preserve">Integration of </w:t>
      </w:r>
      <w:r w:rsidR="00C54483" w:rsidRPr="00C54483">
        <w:t xml:space="preserve">Australian Curriculum </w:t>
      </w:r>
      <w:r>
        <w:t xml:space="preserve">English </w:t>
      </w:r>
      <w:r w:rsidR="00C54483" w:rsidRPr="00C54483">
        <w:t>Implementation</w:t>
      </w:r>
      <w:r w:rsidR="00C54483">
        <w:t xml:space="preserve"> Power Point Presentation</w:t>
      </w:r>
      <w:r w:rsidR="00C54483">
        <w:tab/>
        <w:t>1</w:t>
      </w:r>
    </w:p>
    <w:p w:rsidR="00353830" w:rsidRDefault="0042772E" w:rsidP="0042772E">
      <w:pPr>
        <w:pStyle w:val="ACBookletContentHead2"/>
      </w:pPr>
      <w:r>
        <w:t>Stage 1 English</w:t>
      </w:r>
      <w:r w:rsidR="00C50558">
        <w:tab/>
        <w:t>11</w:t>
      </w:r>
    </w:p>
    <w:p w:rsidR="00353830" w:rsidRPr="004B6DE9" w:rsidRDefault="0042772E" w:rsidP="0042772E">
      <w:pPr>
        <w:pStyle w:val="ACBookletContentHead3"/>
      </w:pPr>
      <w:r w:rsidRPr="004B6DE9">
        <w:t>Learning a</w:t>
      </w:r>
      <w:r w:rsidR="00C50558">
        <w:t>nd Assessment Plan – Example 1</w:t>
      </w:r>
      <w:r w:rsidR="00C50558">
        <w:tab/>
        <w:t>11</w:t>
      </w:r>
    </w:p>
    <w:p w:rsidR="0042772E" w:rsidRPr="004B6DE9" w:rsidRDefault="0042772E" w:rsidP="0042772E">
      <w:pPr>
        <w:pStyle w:val="ACBookletContentHead3"/>
      </w:pPr>
      <w:r w:rsidRPr="004B6DE9">
        <w:t>Learning a</w:t>
      </w:r>
      <w:r w:rsidR="00C50558">
        <w:t>nd Assessment Plan – Example 2</w:t>
      </w:r>
      <w:r w:rsidR="00C50558">
        <w:tab/>
        <w:t>12</w:t>
      </w:r>
    </w:p>
    <w:p w:rsidR="0042772E" w:rsidRPr="002C0DD7" w:rsidRDefault="0042772E" w:rsidP="0042772E">
      <w:pPr>
        <w:pStyle w:val="ACBookletContentHead3"/>
      </w:pPr>
      <w:r w:rsidRPr="002C0DD7">
        <w:t>Learning a</w:t>
      </w:r>
      <w:r w:rsidR="00C50558" w:rsidRPr="002C0DD7">
        <w:t>nd Assessment Plan – Example 3</w:t>
      </w:r>
      <w:r w:rsidR="00C50558" w:rsidRPr="002C0DD7">
        <w:tab/>
        <w:t>13</w:t>
      </w:r>
    </w:p>
    <w:p w:rsidR="00670C78" w:rsidRPr="004B6DE9" w:rsidRDefault="00670C78" w:rsidP="0042772E">
      <w:pPr>
        <w:pStyle w:val="ACBookletContentHead3"/>
      </w:pPr>
      <w:r w:rsidRPr="004B6DE9">
        <w:t>Stage 1 English Performance Standards</w:t>
      </w:r>
      <w:r w:rsidRPr="004B6DE9">
        <w:tab/>
      </w:r>
      <w:r w:rsidR="00C50558">
        <w:t>14</w:t>
      </w:r>
    </w:p>
    <w:p w:rsidR="0042772E" w:rsidRPr="004B6DE9" w:rsidRDefault="0042772E" w:rsidP="0042772E">
      <w:pPr>
        <w:pStyle w:val="ACBookletContentHead3"/>
      </w:pPr>
      <w:r w:rsidRPr="004B6DE9">
        <w:t xml:space="preserve">Task </w:t>
      </w:r>
      <w:r w:rsidR="00574D39" w:rsidRPr="004B6DE9">
        <w:t>1</w:t>
      </w:r>
      <w:r w:rsidRPr="004B6DE9">
        <w:t xml:space="preserve"> - Assessment Type</w:t>
      </w:r>
      <w:r w:rsidR="00E522D4">
        <w:t xml:space="preserve"> 1: Responding to Texts</w:t>
      </w:r>
      <w:r w:rsidR="00C50558">
        <w:tab/>
        <w:t>15</w:t>
      </w:r>
    </w:p>
    <w:p w:rsidR="00574D39" w:rsidRPr="004B6DE9" w:rsidRDefault="00574D39" w:rsidP="00574D39">
      <w:pPr>
        <w:pStyle w:val="ACBookletContentHead3"/>
      </w:pPr>
      <w:r w:rsidRPr="004B6DE9">
        <w:t>Task 2 - Assessme</w:t>
      </w:r>
      <w:r w:rsidR="00C50558">
        <w:t xml:space="preserve">nt Type </w:t>
      </w:r>
      <w:r w:rsidR="00E522D4" w:rsidRPr="004B6DE9">
        <w:t>3: Intertextual Study</w:t>
      </w:r>
      <w:r w:rsidR="00C50558">
        <w:tab/>
        <w:t>16</w:t>
      </w:r>
    </w:p>
    <w:p w:rsidR="00353830" w:rsidRDefault="0042772E" w:rsidP="0042772E">
      <w:pPr>
        <w:pStyle w:val="ACBookletContentHead2"/>
      </w:pPr>
      <w:r>
        <w:t xml:space="preserve">Stage 1 </w:t>
      </w:r>
      <w:r w:rsidRPr="0042772E">
        <w:t>English as an Additional Language</w:t>
      </w:r>
      <w:r w:rsidR="00C50558">
        <w:tab/>
        <w:t>17</w:t>
      </w:r>
    </w:p>
    <w:p w:rsidR="0042772E" w:rsidRPr="004B6DE9" w:rsidRDefault="0042772E" w:rsidP="0042772E">
      <w:pPr>
        <w:pStyle w:val="ACBookletContentHead3"/>
      </w:pPr>
      <w:r w:rsidRPr="004B6DE9">
        <w:t>Learning an</w:t>
      </w:r>
      <w:r w:rsidR="00C50558">
        <w:t>d Assessment Plan – Example 1</w:t>
      </w:r>
      <w:r w:rsidR="00C50558">
        <w:tab/>
        <w:t>17</w:t>
      </w:r>
    </w:p>
    <w:p w:rsidR="0042772E" w:rsidRPr="004B6DE9" w:rsidRDefault="0042772E" w:rsidP="0042772E">
      <w:pPr>
        <w:pStyle w:val="ACBookletContentHead3"/>
      </w:pPr>
      <w:r w:rsidRPr="004B6DE9">
        <w:t>Learning an</w:t>
      </w:r>
      <w:r w:rsidR="00C50558">
        <w:t>d Assessment Plan – Example 2</w:t>
      </w:r>
      <w:r w:rsidR="00C50558">
        <w:tab/>
        <w:t>18</w:t>
      </w:r>
    </w:p>
    <w:p w:rsidR="008256B5" w:rsidRPr="004B6DE9" w:rsidRDefault="008256B5" w:rsidP="008256B5">
      <w:pPr>
        <w:pStyle w:val="ACBookletContentHead3"/>
      </w:pPr>
      <w:r w:rsidRPr="004B6DE9">
        <w:t>Stage 1 English as an Additional Language Performance Standards</w:t>
      </w:r>
      <w:r w:rsidRPr="004B6DE9">
        <w:tab/>
      </w:r>
      <w:r w:rsidR="00C50558">
        <w:t>20</w:t>
      </w:r>
    </w:p>
    <w:p w:rsidR="0042772E" w:rsidRPr="004B6DE9" w:rsidRDefault="0042772E" w:rsidP="0042772E">
      <w:pPr>
        <w:pStyle w:val="ACBookletContentHead3"/>
      </w:pPr>
      <w:r w:rsidRPr="004B6DE9">
        <w:t>Task 1 - Assessment Type 1: Responding to Texts (literary texts)</w:t>
      </w:r>
      <w:r w:rsidR="00C50558">
        <w:tab/>
        <w:t>21</w:t>
      </w:r>
    </w:p>
    <w:p w:rsidR="0042772E" w:rsidRPr="004B6DE9" w:rsidRDefault="0042772E" w:rsidP="0042772E">
      <w:pPr>
        <w:pStyle w:val="ACBookletContentHead3"/>
      </w:pPr>
      <w:r w:rsidRPr="004B6DE9">
        <w:t>Task 2 - Assessment Type 1: Responding to Texts</w:t>
      </w:r>
      <w:r w:rsidR="00C50558">
        <w:tab/>
        <w:t>22</w:t>
      </w:r>
    </w:p>
    <w:p w:rsidR="008256B5" w:rsidRPr="004B6DE9" w:rsidRDefault="008256B5" w:rsidP="008256B5">
      <w:pPr>
        <w:pStyle w:val="ACBookletContentHead3"/>
      </w:pPr>
      <w:r w:rsidRPr="004B6DE9">
        <w:t xml:space="preserve">Task </w:t>
      </w:r>
      <w:r w:rsidR="004B6DE9">
        <w:t>3</w:t>
      </w:r>
      <w:r w:rsidRPr="004B6DE9">
        <w:t xml:space="preserve"> - Assessment Type 1: Responding to Texts (literary texts)</w:t>
      </w:r>
      <w:r w:rsidR="00C50558">
        <w:tab/>
        <w:t>23</w:t>
      </w:r>
    </w:p>
    <w:p w:rsidR="008256B5" w:rsidRPr="004B6DE9" w:rsidRDefault="008256B5" w:rsidP="008256B5">
      <w:pPr>
        <w:pStyle w:val="ACBookletContentHead3"/>
      </w:pPr>
      <w:r w:rsidRPr="004B6DE9">
        <w:t xml:space="preserve">Task </w:t>
      </w:r>
      <w:r w:rsidR="004B6DE9">
        <w:t>4</w:t>
      </w:r>
      <w:r w:rsidRPr="004B6DE9">
        <w:t xml:space="preserve"> - Assessment Type </w:t>
      </w:r>
      <w:r w:rsidR="00BE3868">
        <w:t>2</w:t>
      </w:r>
      <w:r w:rsidRPr="004B6DE9">
        <w:t xml:space="preserve">: </w:t>
      </w:r>
      <w:r w:rsidR="00BE3868">
        <w:t>Interactive Study</w:t>
      </w:r>
      <w:r w:rsidR="00C50558">
        <w:tab/>
        <w:t>24</w:t>
      </w:r>
    </w:p>
    <w:p w:rsidR="008256B5" w:rsidRPr="004B6DE9" w:rsidRDefault="008256B5" w:rsidP="008256B5">
      <w:pPr>
        <w:pStyle w:val="ACBookletContentHead3"/>
      </w:pPr>
      <w:r w:rsidRPr="004B6DE9">
        <w:t xml:space="preserve">Task </w:t>
      </w:r>
      <w:r w:rsidR="004B6DE9">
        <w:t>5</w:t>
      </w:r>
      <w:r w:rsidRPr="004B6DE9">
        <w:t xml:space="preserve"> - Assessment Type </w:t>
      </w:r>
      <w:r w:rsidR="00BE3868">
        <w:t>3</w:t>
      </w:r>
      <w:r w:rsidRPr="004B6DE9">
        <w:t xml:space="preserve">: </w:t>
      </w:r>
      <w:r w:rsidR="00BE3868">
        <w:t>Language Activity</w:t>
      </w:r>
      <w:r w:rsidR="00C50558">
        <w:tab/>
        <w:t>25</w:t>
      </w:r>
    </w:p>
    <w:p w:rsidR="008256B5" w:rsidRPr="004B6DE9" w:rsidRDefault="008256B5" w:rsidP="008256B5">
      <w:pPr>
        <w:pStyle w:val="ACBookletContentHead3"/>
      </w:pPr>
      <w:r w:rsidRPr="004B6DE9">
        <w:t xml:space="preserve">Task </w:t>
      </w:r>
      <w:r w:rsidR="004B6DE9">
        <w:t>6</w:t>
      </w:r>
      <w:r w:rsidRPr="004B6DE9">
        <w:t xml:space="preserve"> - Assessment Type </w:t>
      </w:r>
      <w:r w:rsidR="00BE3868">
        <w:t>3</w:t>
      </w:r>
      <w:r w:rsidRPr="004B6DE9">
        <w:t xml:space="preserve">: </w:t>
      </w:r>
      <w:r w:rsidR="00BE3868">
        <w:t>Language Activity</w:t>
      </w:r>
      <w:r w:rsidR="00C50558">
        <w:tab/>
        <w:t>26</w:t>
      </w:r>
    </w:p>
    <w:p w:rsidR="00353830" w:rsidRDefault="0042772E" w:rsidP="0042772E">
      <w:pPr>
        <w:pStyle w:val="ACBookletContentHead2"/>
      </w:pPr>
      <w:r>
        <w:t>Stage 1 Essential English</w:t>
      </w:r>
      <w:r w:rsidR="00C50558">
        <w:tab/>
        <w:t>27</w:t>
      </w:r>
    </w:p>
    <w:p w:rsidR="0042772E" w:rsidRPr="004B6DE9" w:rsidRDefault="0042772E" w:rsidP="0042772E">
      <w:pPr>
        <w:pStyle w:val="ACBookletContentHead3"/>
      </w:pPr>
      <w:r w:rsidRPr="004B6DE9">
        <w:t>Learning and Assessmen</w:t>
      </w:r>
      <w:r w:rsidR="00C50558">
        <w:t>t Plan – Example 1</w:t>
      </w:r>
      <w:r w:rsidR="00C50558">
        <w:tab/>
        <w:t>27</w:t>
      </w:r>
    </w:p>
    <w:p w:rsidR="0042772E" w:rsidRPr="004B6DE9" w:rsidRDefault="0042772E" w:rsidP="0042772E">
      <w:pPr>
        <w:pStyle w:val="ACBookletContentHead3"/>
      </w:pPr>
      <w:r w:rsidRPr="004B6DE9">
        <w:t>Learning an</w:t>
      </w:r>
      <w:r w:rsidR="00C50558">
        <w:t>d Assessment Plan – Example 2</w:t>
      </w:r>
      <w:r w:rsidR="00C50558">
        <w:tab/>
        <w:t>28</w:t>
      </w:r>
    </w:p>
    <w:p w:rsidR="0042772E" w:rsidRDefault="0042772E" w:rsidP="0042772E">
      <w:pPr>
        <w:pStyle w:val="ACBookletContentHead3"/>
      </w:pPr>
      <w:r w:rsidRPr="004B6DE9">
        <w:t>Learning an</w:t>
      </w:r>
      <w:r w:rsidR="00C50558">
        <w:t>d Assessment Plan – Example 3</w:t>
      </w:r>
      <w:r w:rsidR="00C50558">
        <w:tab/>
        <w:t>29</w:t>
      </w:r>
    </w:p>
    <w:p w:rsidR="00BB0F2E" w:rsidRDefault="00BB0F2E" w:rsidP="00BB0F2E">
      <w:pPr>
        <w:pStyle w:val="ACBookletContentHead3"/>
      </w:pPr>
      <w:r w:rsidRPr="00667EE2">
        <w:t>Learning and Assessment Plan – Example 4</w:t>
      </w:r>
      <w:r w:rsidRPr="00667EE2">
        <w:tab/>
        <w:t>30</w:t>
      </w:r>
    </w:p>
    <w:p w:rsidR="005C429A" w:rsidRDefault="005C429A" w:rsidP="005C429A">
      <w:pPr>
        <w:pStyle w:val="ACBookletContentHead3"/>
      </w:pPr>
      <w:r w:rsidRPr="00667EE2">
        <w:t xml:space="preserve">Learning and Assessment Plan – Example </w:t>
      </w:r>
      <w:r>
        <w:t>5</w:t>
      </w:r>
      <w:r w:rsidRPr="00667EE2">
        <w:tab/>
        <w:t>3</w:t>
      </w:r>
      <w:r>
        <w:t>1</w:t>
      </w:r>
    </w:p>
    <w:p w:rsidR="008256B5" w:rsidRPr="004B6DE9" w:rsidRDefault="008256B5" w:rsidP="008256B5">
      <w:pPr>
        <w:pStyle w:val="ACBookletContentHead3"/>
      </w:pPr>
      <w:r w:rsidRPr="004B6DE9">
        <w:t>Stage 1 Essential English Performance Standards</w:t>
      </w:r>
      <w:r w:rsidRPr="004B6DE9">
        <w:tab/>
      </w:r>
      <w:r w:rsidR="00BB0F2E">
        <w:t>3</w:t>
      </w:r>
      <w:r w:rsidR="005C429A">
        <w:t>2</w:t>
      </w:r>
    </w:p>
    <w:p w:rsidR="0042772E" w:rsidRPr="004B6DE9" w:rsidRDefault="0042772E" w:rsidP="0042772E">
      <w:pPr>
        <w:pStyle w:val="ACBookletContentHead3"/>
      </w:pPr>
      <w:r w:rsidRPr="004B6DE9">
        <w:t>Task 1 - Assessment Type 1: Respond</w:t>
      </w:r>
      <w:r w:rsidR="00C50558">
        <w:t>ing to Texts</w:t>
      </w:r>
      <w:r w:rsidR="00C50558">
        <w:tab/>
      </w:r>
      <w:r w:rsidR="00BB0F2E">
        <w:t>3</w:t>
      </w:r>
      <w:r w:rsidR="005C429A">
        <w:t>3</w:t>
      </w:r>
    </w:p>
    <w:p w:rsidR="004963F3" w:rsidRPr="004C3DEE" w:rsidRDefault="009720B7" w:rsidP="004C3DEE">
      <w:pPr>
        <w:pStyle w:val="ACBookletContentHead2"/>
      </w:pPr>
      <w:r>
        <w:t>Learning and Assessment Plan form</w:t>
      </w:r>
      <w:r w:rsidR="004C3DEE">
        <w:tab/>
      </w:r>
      <w:r w:rsidR="004963F3">
        <w:t>3</w:t>
      </w:r>
      <w:r w:rsidR="005C429A">
        <w:t>4</w:t>
      </w:r>
    </w:p>
    <w:p w:rsidR="00707DDF" w:rsidRPr="004C3DEE" w:rsidRDefault="00707DDF" w:rsidP="004C3DEE"/>
    <w:p w:rsidR="00707DDF" w:rsidRPr="004C3DEE" w:rsidRDefault="00707DDF" w:rsidP="004C3DEE">
      <w:r w:rsidRPr="004C3DEE">
        <w:br w:type="page"/>
      </w:r>
    </w:p>
    <w:p w:rsidR="00BA5FC5" w:rsidRDefault="00621F62">
      <w:pPr>
        <w:spacing w:after="200" w:line="276" w:lineRule="auto"/>
      </w:pPr>
      <w:r>
        <w:rPr>
          <w:noProof/>
          <w:lang w:eastAsia="en-AU"/>
        </w:rPr>
        <w:lastRenderedPageBreak/>
        <w:drawing>
          <wp:inline distT="0" distB="0" distL="0" distR="0" wp14:anchorId="477E1AE2" wp14:editId="4BDA2BE3">
            <wp:extent cx="6120130" cy="8656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implementation_Page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lang w:eastAsia="en-AU"/>
        </w:rPr>
        <w:lastRenderedPageBreak/>
        <w:drawing>
          <wp:inline distT="0" distB="0" distL="0" distR="0" wp14:anchorId="0BD290DD" wp14:editId="280C2941">
            <wp:extent cx="6120130" cy="86569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implementation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lang w:eastAsia="en-AU"/>
        </w:rPr>
        <w:lastRenderedPageBreak/>
        <w:drawing>
          <wp:inline distT="0" distB="0" distL="0" distR="0" wp14:anchorId="75977A93" wp14:editId="4F46630C">
            <wp:extent cx="6120130" cy="865695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implementation_Page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lang w:eastAsia="en-AU"/>
        </w:rPr>
        <w:lastRenderedPageBreak/>
        <w:drawing>
          <wp:inline distT="0" distB="0" distL="0" distR="0" wp14:anchorId="5A5290C2" wp14:editId="2C8854AB">
            <wp:extent cx="6120130" cy="865695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implementation_Page_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lang w:eastAsia="en-AU"/>
        </w:rPr>
        <w:lastRenderedPageBreak/>
        <w:drawing>
          <wp:inline distT="0" distB="0" distL="0" distR="0" wp14:anchorId="0524F712" wp14:editId="762723EF">
            <wp:extent cx="6120130" cy="865695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implementation_Page_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lang w:eastAsia="en-AU"/>
        </w:rPr>
        <w:lastRenderedPageBreak/>
        <w:drawing>
          <wp:inline distT="0" distB="0" distL="0" distR="0" wp14:anchorId="569A8315" wp14:editId="00A38ED4">
            <wp:extent cx="6120130" cy="865695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implementation_Page_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lang w:eastAsia="en-AU"/>
        </w:rPr>
        <w:lastRenderedPageBreak/>
        <w:drawing>
          <wp:inline distT="0" distB="0" distL="0" distR="0" wp14:anchorId="1DAB1876" wp14:editId="47D6183F">
            <wp:extent cx="6120130" cy="865695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implementation_Page_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lang w:eastAsia="en-AU"/>
        </w:rPr>
        <w:lastRenderedPageBreak/>
        <w:drawing>
          <wp:inline distT="0" distB="0" distL="0" distR="0" wp14:anchorId="7B6D02C3" wp14:editId="200FDB38">
            <wp:extent cx="6120130" cy="865695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implementation_Page_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lang w:eastAsia="en-AU"/>
        </w:rPr>
        <w:lastRenderedPageBreak/>
        <w:drawing>
          <wp:inline distT="0" distB="0" distL="0" distR="0" wp14:anchorId="1B59A7DF" wp14:editId="5989D626">
            <wp:extent cx="6120130" cy="8656955"/>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implementation_Page_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p>
    <w:p w:rsidR="00C54483" w:rsidRDefault="00C54483">
      <w:pPr>
        <w:spacing w:after="200" w:line="276" w:lineRule="auto"/>
      </w:pPr>
    </w:p>
    <w:p w:rsidR="00686884" w:rsidRDefault="00C54483">
      <w:pPr>
        <w:spacing w:after="200" w:line="276" w:lineRule="auto"/>
        <w:rPr>
          <w:rFonts w:cs="Arial"/>
        </w:rPr>
      </w:pPr>
      <w:r>
        <w:br w:type="page"/>
      </w:r>
    </w:p>
    <w:p w:rsidR="00F1577E" w:rsidRPr="00024A83" w:rsidRDefault="00F1577E" w:rsidP="005463DC">
      <w:pPr>
        <w:rPr>
          <w:sz w:val="6"/>
          <w:szCs w:val="6"/>
        </w:rPr>
        <w:sectPr w:rsidR="00F1577E" w:rsidRPr="00024A83" w:rsidSect="005463DC">
          <w:headerReference w:type="first" r:id="rId25"/>
          <w:footerReference w:type="first" r:id="rId26"/>
          <w:pgSz w:w="11906" w:h="16838" w:code="237"/>
          <w:pgMar w:top="851" w:right="1134" w:bottom="851" w:left="1134" w:header="454" w:footer="454" w:gutter="0"/>
          <w:pgNumType w:start="1"/>
          <w:cols w:space="708"/>
          <w:formProt w:val="0"/>
          <w:titlePg/>
          <w:docGrid w:linePitch="360"/>
        </w:sectPr>
      </w:pPr>
    </w:p>
    <w:p w:rsidR="00F1577E" w:rsidRDefault="004C3DEE" w:rsidP="00F1577E">
      <w:pPr>
        <w:spacing w:before="120" w:after="120"/>
        <w:jc w:val="center"/>
        <w:rPr>
          <w:rFonts w:cs="Arial"/>
          <w:b/>
          <w:bCs/>
          <w:sz w:val="28"/>
          <w:szCs w:val="28"/>
        </w:rPr>
      </w:pPr>
      <w:r w:rsidRPr="00FD7705">
        <w:rPr>
          <w:rFonts w:cs="Arial"/>
          <w:b/>
          <w:bCs/>
          <w:noProof/>
          <w:sz w:val="28"/>
          <w:szCs w:val="28"/>
          <w:lang w:eastAsia="en-AU"/>
        </w:rPr>
        <w:lastRenderedPageBreak/>
        <mc:AlternateContent>
          <mc:Choice Requires="wps">
            <w:drawing>
              <wp:anchor distT="0" distB="0" distL="114300" distR="114300" simplePos="0" relativeHeight="251671552" behindDoc="0" locked="0" layoutInCell="1" allowOverlap="1" wp14:anchorId="17E95C3B" wp14:editId="6E83F08A">
                <wp:simplePos x="0" y="0"/>
                <wp:positionH relativeFrom="column">
                  <wp:posOffset>6749577</wp:posOffset>
                </wp:positionH>
                <wp:positionV relativeFrom="paragraph">
                  <wp:posOffset>-285115</wp:posOffset>
                </wp:positionV>
                <wp:extent cx="2976880" cy="297180"/>
                <wp:effectExtent l="0" t="0" r="13970" b="2667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6880" cy="297180"/>
                        </a:xfrm>
                        <a:prstGeom prst="rect">
                          <a:avLst/>
                        </a:prstGeom>
                        <a:noFill/>
                        <a:ln w="9525">
                          <a:solidFill>
                            <a:srgbClr val="000000"/>
                          </a:solidFill>
                          <a:miter lim="800000"/>
                          <a:headEnd/>
                          <a:tailEnd/>
                        </a:ln>
                      </wps:spPr>
                      <wps:txbx>
                        <w:txbxContent>
                          <w:p w:rsidR="00B14EF9" w:rsidRDefault="00B14EF9">
                            <w:r w:rsidRPr="004B6DE9">
                              <w:t>Learning and Assessment Plan Example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31.45pt;margin-top:-22.45pt;width:234.4pt;height:2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" filled="f">
                <v:textbox>
                  <w:txbxContent>
                    <w:p w:rsidR="00B14EF9" w:rsidRDefault="00B14EF9">
                      <w:r w:rsidRPr="004B6DE9">
                        <w:t>Learning and Assessment Plan Example 1</w:t>
                      </w:r>
                    </w:p>
                  </w:txbxContent>
                </v:textbox>
              </v:shape>
            </w:pict>
          </mc:Fallback>
        </mc:AlternateContent>
      </w:r>
      <w:r>
        <w:rPr>
          <w:caps/>
          <w:noProof/>
          <w:sz w:val="32"/>
          <w:szCs w:val="32"/>
          <w:lang w:eastAsia="en-AU"/>
        </w:rPr>
        <w:drawing>
          <wp:anchor distT="0" distB="0" distL="114300" distR="114300" simplePos="0" relativeHeight="251672576" behindDoc="0" locked="0" layoutInCell="1" allowOverlap="1" wp14:anchorId="56AFC54F" wp14:editId="3031462F">
            <wp:simplePos x="0" y="0"/>
            <wp:positionH relativeFrom="column">
              <wp:posOffset>-13970</wp:posOffset>
            </wp:positionH>
            <wp:positionV relativeFrom="paragraph">
              <wp:posOffset>-286858</wp:posOffset>
            </wp:positionV>
            <wp:extent cx="1757680" cy="605790"/>
            <wp:effectExtent l="0" t="0" r="0" b="3810"/>
            <wp:wrapNone/>
            <wp:docPr id="17" name="Picture 17"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ACEBoard_co-brand_logo"/>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7680" cy="60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77E">
        <w:rPr>
          <w:rFonts w:cs="Arial"/>
          <w:b/>
          <w:bCs/>
          <w:sz w:val="28"/>
          <w:szCs w:val="28"/>
        </w:rPr>
        <w:t>Stage 1 English (10 credits)</w:t>
      </w:r>
    </w:p>
    <w:p w:rsidR="00F1577E" w:rsidRPr="00635180" w:rsidRDefault="00F1577E" w:rsidP="00F1577E">
      <w:pPr>
        <w:jc w:val="center"/>
        <w:rPr>
          <w:rFonts w:cs="Arial"/>
          <w:b/>
          <w:bCs/>
          <w:lang w:val="en-US"/>
        </w:rPr>
      </w:pPr>
      <w:r w:rsidRPr="00635180">
        <w:rPr>
          <w:rFonts w:cs="Arial"/>
          <w:b/>
          <w:bCs/>
          <w:lang w:val="en-US"/>
        </w:rPr>
        <w:t>ASSESSMENT OVERVIEW</w:t>
      </w:r>
    </w:p>
    <w:p w:rsidR="00F1577E" w:rsidRDefault="00F1577E" w:rsidP="00F1577E">
      <w:pPr>
        <w:jc w:val="center"/>
        <w:rPr>
          <w:rFonts w:cs="Arial"/>
          <w:lang w:val="en-US"/>
        </w:rPr>
      </w:pPr>
    </w:p>
    <w:p w:rsidR="00F1577E" w:rsidRPr="00635180" w:rsidRDefault="00F1577E" w:rsidP="00F1577E">
      <w:pPr>
        <w:rPr>
          <w:rFonts w:cs="Arial"/>
          <w:sz w:val="20"/>
          <w:szCs w:val="20"/>
          <w:lang w:val="en-US"/>
        </w:rPr>
      </w:pPr>
      <w:r>
        <w:rPr>
          <w:rFonts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F1577E" w:rsidRDefault="00F1577E" w:rsidP="00F1577E">
      <w:pPr>
        <w:rPr>
          <w:rFonts w:cs="Arial"/>
          <w:lang w:val="en-US"/>
        </w:rPr>
      </w:pPr>
    </w:p>
    <w:tbl>
      <w:tblPr>
        <w:tblW w:w="155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960"/>
        <w:gridCol w:w="787"/>
        <w:gridCol w:w="788"/>
        <w:gridCol w:w="788"/>
        <w:gridCol w:w="3827"/>
      </w:tblGrid>
      <w:tr w:rsidR="00F1577E" w:rsidRPr="00C85B9F" w:rsidTr="004C3DEE">
        <w:trPr>
          <w:trHeight w:val="345"/>
          <w:tblHeader/>
        </w:trPr>
        <w:tc>
          <w:tcPr>
            <w:tcW w:w="1396" w:type="dxa"/>
            <w:vMerge w:val="restart"/>
            <w:shd w:val="clear" w:color="auto" w:fill="auto"/>
            <w:vAlign w:val="center"/>
          </w:tcPr>
          <w:p w:rsidR="00F1577E" w:rsidRPr="0099203E" w:rsidRDefault="00F1577E" w:rsidP="0099203E">
            <w:pPr>
              <w:pStyle w:val="LAPTableText"/>
              <w:jc w:val="center"/>
              <w:rPr>
                <w:b/>
                <w:lang w:val="en-US"/>
              </w:rPr>
            </w:pPr>
            <w:r w:rsidRPr="0099203E">
              <w:rPr>
                <w:b/>
                <w:lang w:val="en-US"/>
              </w:rPr>
              <w:t>Assessment Type and Weighting</w:t>
            </w:r>
          </w:p>
        </w:tc>
        <w:tc>
          <w:tcPr>
            <w:tcW w:w="7960" w:type="dxa"/>
            <w:vMerge w:val="restart"/>
            <w:shd w:val="clear" w:color="auto" w:fill="auto"/>
            <w:vAlign w:val="center"/>
          </w:tcPr>
          <w:p w:rsidR="00F1577E" w:rsidRPr="0099203E" w:rsidRDefault="001017D8" w:rsidP="001017D8">
            <w:pPr>
              <w:pStyle w:val="LAPTableText"/>
              <w:jc w:val="center"/>
              <w:rPr>
                <w:b/>
                <w:szCs w:val="20"/>
                <w:lang w:val="en-US"/>
              </w:rPr>
            </w:pPr>
            <w:r>
              <w:rPr>
                <w:b/>
                <w:szCs w:val="20"/>
                <w:lang w:val="en-US"/>
              </w:rPr>
              <w:t>D</w:t>
            </w:r>
            <w:r w:rsidR="00F1577E" w:rsidRPr="0099203E">
              <w:rPr>
                <w:b/>
                <w:szCs w:val="20"/>
                <w:lang w:val="en-US"/>
              </w:rPr>
              <w:t>etails of assessment</w:t>
            </w:r>
          </w:p>
        </w:tc>
        <w:tc>
          <w:tcPr>
            <w:tcW w:w="2363" w:type="dxa"/>
            <w:gridSpan w:val="3"/>
            <w:shd w:val="clear" w:color="auto" w:fill="auto"/>
            <w:vAlign w:val="center"/>
          </w:tcPr>
          <w:p w:rsidR="00F1577E" w:rsidRPr="0099203E" w:rsidRDefault="00F1577E" w:rsidP="0099203E">
            <w:pPr>
              <w:pStyle w:val="LAPTableText"/>
              <w:jc w:val="center"/>
              <w:rPr>
                <w:b/>
                <w:szCs w:val="20"/>
                <w:lang w:val="en-US"/>
              </w:rPr>
            </w:pPr>
            <w:r w:rsidRPr="0099203E">
              <w:rPr>
                <w:b/>
                <w:szCs w:val="20"/>
                <w:lang w:val="en-US"/>
              </w:rPr>
              <w:t>Assessment Design Criteria</w:t>
            </w:r>
          </w:p>
        </w:tc>
        <w:tc>
          <w:tcPr>
            <w:tcW w:w="3827" w:type="dxa"/>
            <w:vMerge w:val="restart"/>
            <w:shd w:val="clear" w:color="auto" w:fill="auto"/>
            <w:vAlign w:val="center"/>
          </w:tcPr>
          <w:p w:rsidR="00F1577E" w:rsidRPr="0099203E" w:rsidRDefault="00F1577E" w:rsidP="0099203E">
            <w:pPr>
              <w:pStyle w:val="LAPTableText"/>
              <w:jc w:val="center"/>
              <w:rPr>
                <w:b/>
                <w:szCs w:val="20"/>
                <w:lang w:val="en-US"/>
              </w:rPr>
            </w:pPr>
            <w:r w:rsidRPr="0099203E">
              <w:rPr>
                <w:b/>
                <w:szCs w:val="20"/>
                <w:lang w:val="en-US"/>
              </w:rPr>
              <w:t>Assessment conditions</w:t>
            </w:r>
          </w:p>
          <w:p w:rsidR="00F1577E" w:rsidRPr="00A20BBE" w:rsidRDefault="00F1577E" w:rsidP="0099203E">
            <w:pPr>
              <w:pStyle w:val="LAPTableText"/>
              <w:jc w:val="center"/>
              <w:rPr>
                <w:szCs w:val="20"/>
                <w:lang w:val="en-US"/>
              </w:rPr>
            </w:pPr>
            <w:r w:rsidRPr="00A20BBE">
              <w:rPr>
                <w:szCs w:val="20"/>
                <w:lang w:val="en-US"/>
              </w:rPr>
              <w:t>(e.g. task type, word length, time allocated, supervision)</w:t>
            </w:r>
          </w:p>
        </w:tc>
      </w:tr>
      <w:tr w:rsidR="00F1577E" w:rsidRPr="00C85B9F" w:rsidTr="004C3DEE">
        <w:trPr>
          <w:trHeight w:val="345"/>
          <w:tblHeader/>
        </w:trPr>
        <w:tc>
          <w:tcPr>
            <w:tcW w:w="1396" w:type="dxa"/>
            <w:vMerge/>
            <w:shd w:val="clear" w:color="auto" w:fill="auto"/>
            <w:vAlign w:val="center"/>
          </w:tcPr>
          <w:p w:rsidR="00F1577E" w:rsidRPr="0099203E" w:rsidRDefault="00F1577E" w:rsidP="0099203E">
            <w:pPr>
              <w:pStyle w:val="LAPTableText"/>
              <w:jc w:val="center"/>
              <w:rPr>
                <w:b/>
                <w:lang w:val="en-US"/>
              </w:rPr>
            </w:pPr>
          </w:p>
        </w:tc>
        <w:tc>
          <w:tcPr>
            <w:tcW w:w="7960" w:type="dxa"/>
            <w:vMerge/>
            <w:shd w:val="clear" w:color="auto" w:fill="auto"/>
            <w:vAlign w:val="center"/>
          </w:tcPr>
          <w:p w:rsidR="00F1577E" w:rsidRPr="00C85B9F" w:rsidRDefault="00F1577E" w:rsidP="00AA4D7C">
            <w:pPr>
              <w:jc w:val="center"/>
              <w:rPr>
                <w:rFonts w:cs="Arial"/>
                <w:b/>
                <w:bCs/>
                <w:sz w:val="20"/>
                <w:szCs w:val="20"/>
                <w:lang w:val="en-US"/>
              </w:rPr>
            </w:pPr>
          </w:p>
        </w:tc>
        <w:tc>
          <w:tcPr>
            <w:tcW w:w="787" w:type="dxa"/>
            <w:shd w:val="clear" w:color="auto" w:fill="auto"/>
            <w:vAlign w:val="center"/>
          </w:tcPr>
          <w:p w:rsidR="00F1577E" w:rsidRPr="0099203E" w:rsidRDefault="00F1577E" w:rsidP="0099203E">
            <w:pPr>
              <w:pStyle w:val="LAPTableText"/>
              <w:jc w:val="center"/>
              <w:rPr>
                <w:b/>
                <w:lang w:val="en-US"/>
              </w:rPr>
            </w:pPr>
            <w:r w:rsidRPr="0099203E">
              <w:rPr>
                <w:b/>
                <w:lang w:val="en-US"/>
              </w:rPr>
              <w:t>K &amp; U</w:t>
            </w:r>
          </w:p>
        </w:tc>
        <w:tc>
          <w:tcPr>
            <w:tcW w:w="788" w:type="dxa"/>
            <w:shd w:val="clear" w:color="auto" w:fill="auto"/>
            <w:vAlign w:val="center"/>
          </w:tcPr>
          <w:p w:rsidR="00F1577E" w:rsidRPr="0099203E" w:rsidRDefault="00F1577E" w:rsidP="0099203E">
            <w:pPr>
              <w:pStyle w:val="LAPTableText"/>
              <w:jc w:val="center"/>
              <w:rPr>
                <w:b/>
                <w:lang w:val="en-US"/>
              </w:rPr>
            </w:pPr>
            <w:r w:rsidRPr="0099203E">
              <w:rPr>
                <w:b/>
                <w:lang w:val="en-US"/>
              </w:rPr>
              <w:t>An</w:t>
            </w:r>
          </w:p>
        </w:tc>
        <w:tc>
          <w:tcPr>
            <w:tcW w:w="788" w:type="dxa"/>
            <w:shd w:val="clear" w:color="auto" w:fill="auto"/>
            <w:vAlign w:val="center"/>
          </w:tcPr>
          <w:p w:rsidR="00F1577E" w:rsidRPr="0099203E" w:rsidRDefault="00F1577E" w:rsidP="0099203E">
            <w:pPr>
              <w:pStyle w:val="LAPTableText"/>
              <w:jc w:val="center"/>
              <w:rPr>
                <w:b/>
                <w:lang w:val="en-US"/>
              </w:rPr>
            </w:pPr>
            <w:proofErr w:type="spellStart"/>
            <w:r w:rsidRPr="0099203E">
              <w:rPr>
                <w:b/>
                <w:lang w:val="en-US"/>
              </w:rPr>
              <w:t>Ap</w:t>
            </w:r>
            <w:proofErr w:type="spellEnd"/>
          </w:p>
        </w:tc>
        <w:tc>
          <w:tcPr>
            <w:tcW w:w="3827" w:type="dxa"/>
            <w:vMerge/>
            <w:shd w:val="clear" w:color="auto" w:fill="auto"/>
            <w:vAlign w:val="center"/>
          </w:tcPr>
          <w:p w:rsidR="00F1577E" w:rsidRPr="00C85B9F" w:rsidRDefault="00F1577E" w:rsidP="00AA4D7C">
            <w:pPr>
              <w:rPr>
                <w:rFonts w:cs="Arial"/>
                <w:sz w:val="20"/>
                <w:szCs w:val="20"/>
                <w:lang w:val="en-US"/>
              </w:rPr>
            </w:pPr>
          </w:p>
        </w:tc>
      </w:tr>
      <w:tr w:rsidR="00F1577E" w:rsidRPr="00C85B9F" w:rsidTr="004C3DEE">
        <w:trPr>
          <w:trHeight w:val="715"/>
        </w:trPr>
        <w:tc>
          <w:tcPr>
            <w:tcW w:w="1396" w:type="dxa"/>
            <w:vMerge w:val="restart"/>
            <w:shd w:val="clear" w:color="auto" w:fill="auto"/>
            <w:vAlign w:val="center"/>
          </w:tcPr>
          <w:p w:rsidR="00F1577E" w:rsidRPr="0099203E" w:rsidRDefault="00F1577E" w:rsidP="0099203E">
            <w:pPr>
              <w:pStyle w:val="LAPTableText"/>
              <w:jc w:val="center"/>
              <w:rPr>
                <w:b/>
                <w:lang w:val="en-US"/>
              </w:rPr>
            </w:pPr>
            <w:r w:rsidRPr="0099203E">
              <w:rPr>
                <w:b/>
                <w:lang w:val="en-US"/>
              </w:rPr>
              <w:t>Responding to texts</w:t>
            </w:r>
          </w:p>
          <w:p w:rsidR="00F1577E" w:rsidRPr="0099203E" w:rsidRDefault="00F1577E" w:rsidP="0099203E">
            <w:pPr>
              <w:pStyle w:val="LAPTableText"/>
              <w:jc w:val="center"/>
              <w:rPr>
                <w:b/>
                <w:lang w:val="en-US"/>
              </w:rPr>
            </w:pPr>
          </w:p>
          <w:p w:rsidR="00F1577E" w:rsidRPr="0099203E" w:rsidRDefault="00F1577E" w:rsidP="0099203E">
            <w:pPr>
              <w:pStyle w:val="LAPTableText"/>
              <w:jc w:val="center"/>
              <w:rPr>
                <w:b/>
                <w:lang w:val="en-US"/>
              </w:rPr>
            </w:pPr>
          </w:p>
          <w:p w:rsidR="00F1577E" w:rsidRPr="0099203E" w:rsidRDefault="00F1577E" w:rsidP="0099203E">
            <w:pPr>
              <w:pStyle w:val="LAPTableText"/>
              <w:jc w:val="center"/>
              <w:rPr>
                <w:b/>
                <w:lang w:val="en-US"/>
              </w:rPr>
            </w:pPr>
            <w:r w:rsidRPr="0099203E">
              <w:rPr>
                <w:b/>
                <w:lang w:val="en-US"/>
              </w:rPr>
              <w:t>Weighting 50%</w:t>
            </w:r>
          </w:p>
        </w:tc>
        <w:tc>
          <w:tcPr>
            <w:tcW w:w="7960" w:type="dxa"/>
            <w:shd w:val="clear" w:color="auto" w:fill="auto"/>
          </w:tcPr>
          <w:p w:rsidR="00F1577E" w:rsidRPr="00A02C3A" w:rsidRDefault="00F1577E" w:rsidP="00A20BBE">
            <w:pPr>
              <w:pStyle w:val="LAPTableText"/>
            </w:pPr>
            <w:r w:rsidRPr="00296AA5">
              <w:t xml:space="preserve">Compare the </w:t>
            </w:r>
            <w:r>
              <w:t>stylistic features</w:t>
            </w:r>
            <w:r w:rsidRPr="00A02C3A">
              <w:t xml:space="preserve"> and conventions </w:t>
            </w:r>
            <w:r>
              <w:t xml:space="preserve">in </w:t>
            </w:r>
            <w:r w:rsidRPr="00296AA5">
              <w:t xml:space="preserve">one of Tim Winton’s short stories from the </w:t>
            </w:r>
            <w:proofErr w:type="spellStart"/>
            <w:r w:rsidRPr="00296AA5">
              <w:rPr>
                <w:i/>
              </w:rPr>
              <w:t>The</w:t>
            </w:r>
            <w:proofErr w:type="spellEnd"/>
            <w:r w:rsidRPr="00296AA5">
              <w:rPr>
                <w:i/>
              </w:rPr>
              <w:t xml:space="preserve"> Turning</w:t>
            </w:r>
            <w:r w:rsidRPr="00296AA5">
              <w:t xml:space="preserve"> with the film version of the same story. Discuss the similarities and differences and how effective the short film is in representing the written version.</w:t>
            </w:r>
            <w:r w:rsidRPr="00A02C3A">
              <w:rPr>
                <w:color w:val="101010"/>
                <w:shd w:val="clear" w:color="auto" w:fill="FFFFFF"/>
              </w:rPr>
              <w:t xml:space="preserve"> </w:t>
            </w:r>
          </w:p>
        </w:tc>
        <w:tc>
          <w:tcPr>
            <w:tcW w:w="787" w:type="dxa"/>
            <w:shd w:val="clear" w:color="auto" w:fill="auto"/>
            <w:vAlign w:val="center"/>
          </w:tcPr>
          <w:p w:rsidR="00F1577E" w:rsidRPr="00C85B9F" w:rsidRDefault="00F1577E" w:rsidP="0099203E">
            <w:pPr>
              <w:pStyle w:val="LAPTableText"/>
              <w:jc w:val="center"/>
              <w:rPr>
                <w:lang w:val="en-US"/>
              </w:rPr>
            </w:pPr>
            <w:r>
              <w:rPr>
                <w:lang w:val="en-US"/>
              </w:rPr>
              <w:t>2</w:t>
            </w:r>
          </w:p>
        </w:tc>
        <w:tc>
          <w:tcPr>
            <w:tcW w:w="788" w:type="dxa"/>
            <w:shd w:val="clear" w:color="auto" w:fill="auto"/>
            <w:vAlign w:val="center"/>
          </w:tcPr>
          <w:p w:rsidR="00F1577E" w:rsidRPr="00C85B9F" w:rsidRDefault="00F1577E" w:rsidP="0099203E">
            <w:pPr>
              <w:pStyle w:val="LAPTableText"/>
              <w:jc w:val="center"/>
              <w:rPr>
                <w:lang w:val="en-US"/>
              </w:rPr>
            </w:pPr>
            <w:r>
              <w:rPr>
                <w:lang w:val="en-US"/>
              </w:rPr>
              <w:t>2,3</w:t>
            </w:r>
          </w:p>
        </w:tc>
        <w:tc>
          <w:tcPr>
            <w:tcW w:w="788" w:type="dxa"/>
            <w:shd w:val="clear" w:color="auto" w:fill="auto"/>
            <w:vAlign w:val="center"/>
          </w:tcPr>
          <w:p w:rsidR="00F1577E" w:rsidRPr="00C85B9F" w:rsidRDefault="00F1577E" w:rsidP="0099203E">
            <w:pPr>
              <w:pStyle w:val="LAPTableText"/>
              <w:jc w:val="center"/>
              <w:rPr>
                <w:lang w:val="en-US"/>
              </w:rPr>
            </w:pPr>
            <w:r>
              <w:rPr>
                <w:lang w:val="en-US"/>
              </w:rPr>
              <w:t>1,3</w:t>
            </w:r>
          </w:p>
        </w:tc>
        <w:tc>
          <w:tcPr>
            <w:tcW w:w="3827" w:type="dxa"/>
            <w:shd w:val="clear" w:color="auto" w:fill="auto"/>
          </w:tcPr>
          <w:p w:rsidR="00F1577E" w:rsidRPr="003F5B40" w:rsidRDefault="00F1577E" w:rsidP="00A20BBE">
            <w:pPr>
              <w:pStyle w:val="LAPTableText"/>
            </w:pPr>
            <w:r w:rsidRPr="003F5B40">
              <w:t>Written text up to a maximum of 800 words.</w:t>
            </w:r>
          </w:p>
        </w:tc>
      </w:tr>
      <w:tr w:rsidR="00F1577E" w:rsidRPr="00C85B9F" w:rsidTr="004C3DEE">
        <w:trPr>
          <w:trHeight w:val="695"/>
        </w:trPr>
        <w:tc>
          <w:tcPr>
            <w:tcW w:w="1396" w:type="dxa"/>
            <w:vMerge/>
            <w:shd w:val="clear" w:color="auto" w:fill="auto"/>
            <w:vAlign w:val="center"/>
          </w:tcPr>
          <w:p w:rsidR="00F1577E" w:rsidRPr="0099203E" w:rsidRDefault="00F1577E" w:rsidP="0099203E">
            <w:pPr>
              <w:pStyle w:val="LAPTableText"/>
              <w:jc w:val="center"/>
              <w:rPr>
                <w:b/>
                <w:lang w:val="en-US"/>
              </w:rPr>
            </w:pPr>
          </w:p>
        </w:tc>
        <w:tc>
          <w:tcPr>
            <w:tcW w:w="7960" w:type="dxa"/>
            <w:shd w:val="clear" w:color="auto" w:fill="auto"/>
          </w:tcPr>
          <w:p w:rsidR="00F1577E" w:rsidRPr="00A20BBE" w:rsidRDefault="00F1577E" w:rsidP="00A20BBE">
            <w:pPr>
              <w:pStyle w:val="LAPTableText"/>
            </w:pPr>
            <w:r w:rsidRPr="00A20BBE">
              <w:t>How do the purpose, context and audience of one example of an online blog influence the language and stylistic features? Present your analysis in an oral presentation, supported by a PowerPoint.</w:t>
            </w:r>
          </w:p>
        </w:tc>
        <w:tc>
          <w:tcPr>
            <w:tcW w:w="787" w:type="dxa"/>
            <w:shd w:val="clear" w:color="auto" w:fill="auto"/>
            <w:vAlign w:val="center"/>
          </w:tcPr>
          <w:p w:rsidR="00F1577E" w:rsidRPr="00C85B9F" w:rsidRDefault="00F1577E" w:rsidP="0099203E">
            <w:pPr>
              <w:pStyle w:val="LAPTableText"/>
              <w:jc w:val="center"/>
              <w:rPr>
                <w:lang w:val="en-US"/>
              </w:rPr>
            </w:pPr>
            <w:r>
              <w:rPr>
                <w:lang w:val="en-US"/>
              </w:rPr>
              <w:t>3</w:t>
            </w:r>
          </w:p>
        </w:tc>
        <w:tc>
          <w:tcPr>
            <w:tcW w:w="788" w:type="dxa"/>
            <w:shd w:val="clear" w:color="auto" w:fill="auto"/>
            <w:vAlign w:val="center"/>
          </w:tcPr>
          <w:p w:rsidR="00F1577E" w:rsidRPr="00C85B9F" w:rsidRDefault="00F1577E" w:rsidP="0099203E">
            <w:pPr>
              <w:pStyle w:val="LAPTableText"/>
              <w:jc w:val="center"/>
              <w:rPr>
                <w:lang w:val="en-US"/>
              </w:rPr>
            </w:pPr>
            <w:r>
              <w:rPr>
                <w:lang w:val="en-US"/>
              </w:rPr>
              <w:t>1</w:t>
            </w:r>
          </w:p>
        </w:tc>
        <w:tc>
          <w:tcPr>
            <w:tcW w:w="788" w:type="dxa"/>
            <w:shd w:val="clear" w:color="auto" w:fill="auto"/>
            <w:vAlign w:val="center"/>
          </w:tcPr>
          <w:p w:rsidR="00F1577E" w:rsidRPr="00C85B9F" w:rsidRDefault="00F1577E" w:rsidP="0099203E">
            <w:pPr>
              <w:pStyle w:val="LAPTableText"/>
              <w:jc w:val="center"/>
              <w:rPr>
                <w:lang w:val="en-US"/>
              </w:rPr>
            </w:pPr>
            <w:r>
              <w:rPr>
                <w:lang w:val="en-US"/>
              </w:rPr>
              <w:t>1,3</w:t>
            </w:r>
          </w:p>
        </w:tc>
        <w:tc>
          <w:tcPr>
            <w:tcW w:w="3827" w:type="dxa"/>
            <w:shd w:val="clear" w:color="auto" w:fill="auto"/>
          </w:tcPr>
          <w:p w:rsidR="00F1577E" w:rsidRPr="003F5B40" w:rsidRDefault="00F1577E" w:rsidP="00A20BBE">
            <w:pPr>
              <w:pStyle w:val="LAPTableText"/>
            </w:pPr>
            <w:r w:rsidRPr="003F5B40">
              <w:t>Oral task up to a maximum of 5 minutes.</w:t>
            </w:r>
          </w:p>
        </w:tc>
      </w:tr>
      <w:tr w:rsidR="00F1577E" w:rsidRPr="00C85B9F" w:rsidTr="004C3DEE">
        <w:trPr>
          <w:trHeight w:val="665"/>
        </w:trPr>
        <w:tc>
          <w:tcPr>
            <w:tcW w:w="1396" w:type="dxa"/>
            <w:tcBorders>
              <w:top w:val="single" w:sz="12" w:space="0" w:color="auto"/>
            </w:tcBorders>
            <w:shd w:val="clear" w:color="auto" w:fill="auto"/>
            <w:vAlign w:val="center"/>
          </w:tcPr>
          <w:p w:rsidR="00F1577E" w:rsidRPr="0099203E" w:rsidRDefault="00F1577E" w:rsidP="0099203E">
            <w:pPr>
              <w:pStyle w:val="LAPTableText"/>
              <w:jc w:val="center"/>
              <w:rPr>
                <w:b/>
                <w:lang w:val="en-US"/>
              </w:rPr>
            </w:pPr>
            <w:r w:rsidRPr="0099203E">
              <w:rPr>
                <w:b/>
                <w:lang w:val="en-US"/>
              </w:rPr>
              <w:t>Creating texts</w:t>
            </w:r>
          </w:p>
          <w:p w:rsidR="00F1577E" w:rsidRPr="0099203E" w:rsidRDefault="00F1577E" w:rsidP="0099203E">
            <w:pPr>
              <w:pStyle w:val="LAPTableText"/>
              <w:jc w:val="center"/>
              <w:rPr>
                <w:b/>
                <w:lang w:val="en-US"/>
              </w:rPr>
            </w:pPr>
          </w:p>
          <w:p w:rsidR="00F1577E" w:rsidRPr="0099203E" w:rsidRDefault="00F1577E" w:rsidP="0099203E">
            <w:pPr>
              <w:pStyle w:val="LAPTableText"/>
              <w:jc w:val="center"/>
              <w:rPr>
                <w:b/>
                <w:lang w:val="en-US"/>
              </w:rPr>
            </w:pPr>
          </w:p>
          <w:p w:rsidR="00F1577E" w:rsidRPr="0099203E" w:rsidRDefault="00F1577E" w:rsidP="0099203E">
            <w:pPr>
              <w:pStyle w:val="LAPTableText"/>
              <w:jc w:val="center"/>
              <w:rPr>
                <w:b/>
                <w:lang w:val="en-US"/>
              </w:rPr>
            </w:pPr>
            <w:r w:rsidRPr="0099203E">
              <w:rPr>
                <w:b/>
                <w:lang w:val="en-US"/>
              </w:rPr>
              <w:t>Weighting 25%</w:t>
            </w:r>
          </w:p>
        </w:tc>
        <w:tc>
          <w:tcPr>
            <w:tcW w:w="7960" w:type="dxa"/>
            <w:tcBorders>
              <w:top w:val="single" w:sz="12" w:space="0" w:color="auto"/>
            </w:tcBorders>
            <w:shd w:val="clear" w:color="auto" w:fill="auto"/>
            <w:vAlign w:val="center"/>
          </w:tcPr>
          <w:p w:rsidR="00F1577E" w:rsidRPr="00527DD9" w:rsidRDefault="00F1577E" w:rsidP="00A20BBE">
            <w:pPr>
              <w:pStyle w:val="LAPTableText"/>
            </w:pPr>
            <w:r w:rsidRPr="00527DD9">
              <w:t>Create one or more entries for an online blog in a style similar to one of the following Australian bloggers.</w:t>
            </w:r>
          </w:p>
          <w:p w:rsidR="00F1577E" w:rsidRPr="00527DD9" w:rsidRDefault="00F1577E" w:rsidP="0099203E">
            <w:pPr>
              <w:pStyle w:val="LAPTableBullets"/>
            </w:pPr>
            <w:r w:rsidRPr="00527DD9">
              <w:t xml:space="preserve">Pip </w:t>
            </w:r>
            <w:proofErr w:type="spellStart"/>
            <w:r w:rsidRPr="00527DD9">
              <w:t>Lincolne</w:t>
            </w:r>
            <w:proofErr w:type="spellEnd"/>
            <w:r w:rsidRPr="00527DD9">
              <w:t xml:space="preserve"> -</w:t>
            </w:r>
            <w:r w:rsidR="00BB2E1A">
              <w:t xml:space="preserve"> </w:t>
            </w:r>
            <w:r w:rsidRPr="00527DD9">
              <w:t xml:space="preserve">‘Meet me at Mikes : Good stuff for nice people’ </w:t>
            </w:r>
            <w:hyperlink r:id="rId28" w:history="1">
              <w:r w:rsidRPr="00527DD9">
                <w:rPr>
                  <w:color w:val="0000FF"/>
                  <w:u w:val="single"/>
                </w:rPr>
                <w:t>http://meetmeatmikes.com/52-hellos/</w:t>
              </w:r>
            </w:hyperlink>
          </w:p>
          <w:p w:rsidR="00F1577E" w:rsidRPr="00527DD9" w:rsidRDefault="00F1577E" w:rsidP="0099203E">
            <w:pPr>
              <w:pStyle w:val="LAPTableBullets"/>
            </w:pPr>
            <w:r w:rsidRPr="00527DD9">
              <w:t xml:space="preserve">Karen Cheng writes about fashion and life </w:t>
            </w:r>
            <w:hyperlink r:id="rId29" w:history="1">
              <w:r w:rsidRPr="00527DD9">
                <w:rPr>
                  <w:color w:val="0000FF"/>
                  <w:u w:val="single"/>
                </w:rPr>
                <w:t>http://www.karencheng.com.au/</w:t>
              </w:r>
            </w:hyperlink>
          </w:p>
          <w:p w:rsidR="00F1577E" w:rsidRPr="00527DD9" w:rsidRDefault="00F1577E" w:rsidP="0099203E">
            <w:pPr>
              <w:pStyle w:val="LAPTableBullets"/>
            </w:pPr>
            <w:r w:rsidRPr="00527DD9">
              <w:t xml:space="preserve">Peter G writes souvlaki for the soul </w:t>
            </w:r>
            <w:hyperlink r:id="rId30" w:history="1">
              <w:r w:rsidRPr="00527DD9">
                <w:rPr>
                  <w:color w:val="0000FF"/>
                  <w:u w:val="single"/>
                </w:rPr>
                <w:t>http://souvlakiforthesoul.com/</w:t>
              </w:r>
            </w:hyperlink>
          </w:p>
          <w:p w:rsidR="00F1577E" w:rsidRPr="00527DD9" w:rsidRDefault="00F1577E" w:rsidP="0099203E">
            <w:pPr>
              <w:pStyle w:val="LAPTableBullets"/>
            </w:pPr>
            <w:r w:rsidRPr="00527DD9">
              <w:t xml:space="preserve">Bill </w:t>
            </w:r>
            <w:proofErr w:type="spellStart"/>
            <w:r w:rsidRPr="00527DD9">
              <w:t>Tikos</w:t>
            </w:r>
            <w:proofErr w:type="spellEnd"/>
            <w:r w:rsidRPr="00527DD9">
              <w:t xml:space="preserve"> </w:t>
            </w:r>
            <w:hyperlink r:id="rId31" w:history="1">
              <w:r w:rsidRPr="00527DD9">
                <w:rPr>
                  <w:color w:val="0000FF"/>
                  <w:u w:val="single"/>
                </w:rPr>
                <w:t>http://www.thecoolhunter.com.au</w:t>
              </w:r>
            </w:hyperlink>
          </w:p>
          <w:p w:rsidR="00F1577E" w:rsidRPr="00C85B9F" w:rsidRDefault="00F1577E" w:rsidP="0099203E">
            <w:pPr>
              <w:pStyle w:val="LAPTableBullets"/>
              <w:rPr>
                <w:lang w:val="en-US"/>
              </w:rPr>
            </w:pPr>
            <w:r w:rsidRPr="00527DD9">
              <w:t xml:space="preserve">Mick’s AFL footy blog </w:t>
            </w:r>
            <w:hyperlink r:id="rId32" w:history="1">
              <w:r w:rsidRPr="00527DD9">
                <w:rPr>
                  <w:color w:val="0000FF"/>
                  <w:u w:val="single"/>
                </w:rPr>
                <w:t>http://www.yumstudio.com.au/footy/</w:t>
              </w:r>
            </w:hyperlink>
          </w:p>
        </w:tc>
        <w:tc>
          <w:tcPr>
            <w:tcW w:w="787" w:type="dxa"/>
            <w:tcBorders>
              <w:top w:val="single" w:sz="12" w:space="0" w:color="auto"/>
            </w:tcBorders>
            <w:shd w:val="clear" w:color="auto" w:fill="auto"/>
            <w:vAlign w:val="center"/>
          </w:tcPr>
          <w:p w:rsidR="00F1577E" w:rsidRPr="00C85B9F" w:rsidRDefault="00F1577E" w:rsidP="0099203E">
            <w:pPr>
              <w:pStyle w:val="LAPTableText"/>
              <w:jc w:val="center"/>
              <w:rPr>
                <w:lang w:val="en-US"/>
              </w:rPr>
            </w:pPr>
            <w:r>
              <w:rPr>
                <w:lang w:val="en-US"/>
              </w:rPr>
              <w:t>3</w:t>
            </w:r>
          </w:p>
        </w:tc>
        <w:tc>
          <w:tcPr>
            <w:tcW w:w="788" w:type="dxa"/>
            <w:tcBorders>
              <w:top w:val="single" w:sz="12" w:space="0" w:color="auto"/>
            </w:tcBorders>
            <w:shd w:val="clear" w:color="auto" w:fill="auto"/>
            <w:vAlign w:val="center"/>
          </w:tcPr>
          <w:p w:rsidR="00F1577E" w:rsidRPr="00C85B9F" w:rsidRDefault="00F1577E" w:rsidP="0099203E">
            <w:pPr>
              <w:pStyle w:val="LAPTableText"/>
              <w:jc w:val="center"/>
              <w:rPr>
                <w:lang w:val="en-US"/>
              </w:rPr>
            </w:pPr>
            <w:r>
              <w:rPr>
                <w:lang w:val="en-US"/>
              </w:rPr>
              <w:t>2,3</w:t>
            </w:r>
          </w:p>
        </w:tc>
        <w:tc>
          <w:tcPr>
            <w:tcW w:w="788" w:type="dxa"/>
            <w:tcBorders>
              <w:top w:val="single" w:sz="12" w:space="0" w:color="auto"/>
            </w:tcBorders>
            <w:shd w:val="clear" w:color="auto" w:fill="auto"/>
            <w:vAlign w:val="center"/>
          </w:tcPr>
          <w:p w:rsidR="00F1577E" w:rsidRPr="00C85B9F" w:rsidRDefault="00F1577E" w:rsidP="0099203E">
            <w:pPr>
              <w:pStyle w:val="LAPTableText"/>
              <w:jc w:val="center"/>
              <w:rPr>
                <w:lang w:val="en-US"/>
              </w:rPr>
            </w:pPr>
            <w:r>
              <w:rPr>
                <w:lang w:val="en-US"/>
              </w:rPr>
              <w:t>2</w:t>
            </w:r>
          </w:p>
        </w:tc>
        <w:tc>
          <w:tcPr>
            <w:tcW w:w="3827" w:type="dxa"/>
            <w:tcBorders>
              <w:top w:val="single" w:sz="12" w:space="0" w:color="auto"/>
            </w:tcBorders>
            <w:shd w:val="clear" w:color="auto" w:fill="auto"/>
          </w:tcPr>
          <w:p w:rsidR="00F1577E" w:rsidRPr="003F5B40" w:rsidRDefault="00F1577E" w:rsidP="00A20BBE">
            <w:pPr>
              <w:pStyle w:val="LAPTableText"/>
            </w:pPr>
            <w:r w:rsidRPr="003F5B40">
              <w:t>Written text should be a maximum of 800 words; an oral should be a maximum of 5 minutes; a text in multimodal form should be of equivalent length.</w:t>
            </w:r>
          </w:p>
        </w:tc>
      </w:tr>
      <w:tr w:rsidR="00F1577E" w:rsidRPr="00C85B9F" w:rsidTr="004C3DEE">
        <w:trPr>
          <w:trHeight w:val="565"/>
        </w:trPr>
        <w:tc>
          <w:tcPr>
            <w:tcW w:w="1396" w:type="dxa"/>
            <w:shd w:val="clear" w:color="auto" w:fill="auto"/>
            <w:vAlign w:val="center"/>
          </w:tcPr>
          <w:p w:rsidR="00F1577E" w:rsidRPr="0099203E" w:rsidRDefault="00F1577E" w:rsidP="0099203E">
            <w:pPr>
              <w:pStyle w:val="LAPTableText"/>
              <w:jc w:val="center"/>
              <w:rPr>
                <w:b/>
                <w:lang w:val="en-US"/>
              </w:rPr>
            </w:pPr>
            <w:r w:rsidRPr="0099203E">
              <w:rPr>
                <w:b/>
                <w:lang w:val="en-US"/>
              </w:rPr>
              <w:t>Intertextual Study</w:t>
            </w:r>
          </w:p>
          <w:p w:rsidR="00F1577E" w:rsidRPr="0099203E" w:rsidRDefault="00F1577E" w:rsidP="0099203E">
            <w:pPr>
              <w:pStyle w:val="LAPTableText"/>
              <w:jc w:val="center"/>
              <w:rPr>
                <w:b/>
                <w:lang w:val="en-US"/>
              </w:rPr>
            </w:pPr>
          </w:p>
          <w:p w:rsidR="00F1577E" w:rsidRPr="0099203E" w:rsidRDefault="00F1577E" w:rsidP="0099203E">
            <w:pPr>
              <w:pStyle w:val="LAPTableText"/>
              <w:jc w:val="center"/>
              <w:rPr>
                <w:b/>
                <w:lang w:val="en-US"/>
              </w:rPr>
            </w:pPr>
          </w:p>
          <w:p w:rsidR="00F1577E" w:rsidRPr="0099203E" w:rsidRDefault="00F1577E" w:rsidP="0099203E">
            <w:pPr>
              <w:pStyle w:val="LAPTableText"/>
              <w:jc w:val="center"/>
              <w:rPr>
                <w:b/>
                <w:lang w:val="en-US"/>
              </w:rPr>
            </w:pPr>
            <w:r w:rsidRPr="0099203E">
              <w:rPr>
                <w:b/>
                <w:lang w:val="en-US"/>
              </w:rPr>
              <w:t>Weighting 25%</w:t>
            </w:r>
          </w:p>
        </w:tc>
        <w:tc>
          <w:tcPr>
            <w:tcW w:w="7960" w:type="dxa"/>
            <w:shd w:val="clear" w:color="auto" w:fill="auto"/>
            <w:vAlign w:val="center"/>
          </w:tcPr>
          <w:p w:rsidR="00F1577E" w:rsidRPr="00527DD9" w:rsidRDefault="00F1577E" w:rsidP="00A20BBE">
            <w:pPr>
              <w:pStyle w:val="LAPTableText"/>
            </w:pPr>
            <w:proofErr w:type="spellStart"/>
            <w:r w:rsidRPr="00527DD9">
              <w:t>Zusak</w:t>
            </w:r>
            <w:proofErr w:type="spellEnd"/>
            <w:r w:rsidRPr="00527DD9">
              <w:t xml:space="preserve"> uses literary allusion throughout the text, </w:t>
            </w:r>
            <w:r w:rsidRPr="00527DD9">
              <w:rPr>
                <w:i/>
              </w:rPr>
              <w:t>The Messenger</w:t>
            </w:r>
            <w:r w:rsidRPr="00527DD9">
              <w:t>,</w:t>
            </w:r>
            <w:r w:rsidR="00BB2E1A">
              <w:t xml:space="preserve"> </w:t>
            </w:r>
            <w:r w:rsidRPr="00527DD9">
              <w:t xml:space="preserve">by referring to </w:t>
            </w:r>
          </w:p>
          <w:p w:rsidR="00F1577E" w:rsidRPr="00527DD9" w:rsidRDefault="00F1577E" w:rsidP="0099203E">
            <w:pPr>
              <w:pStyle w:val="LAPTableBullets"/>
            </w:pPr>
            <w:r w:rsidRPr="00527DD9">
              <w:t xml:space="preserve">films such as </w:t>
            </w:r>
            <w:r w:rsidRPr="00711F91">
              <w:rPr>
                <w:i/>
              </w:rPr>
              <w:t xml:space="preserve">Cool Hand Luke, Ben </w:t>
            </w:r>
            <w:proofErr w:type="spellStart"/>
            <w:r w:rsidRPr="00711F91">
              <w:rPr>
                <w:i/>
              </w:rPr>
              <w:t>Hur</w:t>
            </w:r>
            <w:proofErr w:type="spellEnd"/>
            <w:r w:rsidRPr="00711F91">
              <w:rPr>
                <w:i/>
              </w:rPr>
              <w:t>, Stir Crazy</w:t>
            </w:r>
          </w:p>
          <w:p w:rsidR="00F1577E" w:rsidRPr="00527DD9" w:rsidRDefault="00F1577E" w:rsidP="0099203E">
            <w:pPr>
              <w:pStyle w:val="LAPTableBullets"/>
            </w:pPr>
            <w:r w:rsidRPr="00527DD9">
              <w:t>authors such as James Joyce (</w:t>
            </w:r>
            <w:r w:rsidRPr="00711F91">
              <w:rPr>
                <w:i/>
              </w:rPr>
              <w:t>Ulysses</w:t>
            </w:r>
            <w:r w:rsidRPr="00527DD9">
              <w:t>),</w:t>
            </w:r>
            <w:r w:rsidR="00BB2E1A">
              <w:t xml:space="preserve"> </w:t>
            </w:r>
            <w:r w:rsidRPr="00527DD9">
              <w:t>Shakespeare, Charles Dickens, and Emily</w:t>
            </w:r>
            <w:r w:rsidR="00BB2E1A">
              <w:t xml:space="preserve"> </w:t>
            </w:r>
            <w:r w:rsidRPr="00527DD9">
              <w:t>Bronte (</w:t>
            </w:r>
            <w:r w:rsidRPr="00711F91">
              <w:rPr>
                <w:i/>
              </w:rPr>
              <w:t>Wuthering Heights</w:t>
            </w:r>
            <w:r w:rsidRPr="00527DD9">
              <w:t xml:space="preserve"> )</w:t>
            </w:r>
          </w:p>
          <w:p w:rsidR="00F1577E" w:rsidRPr="00527DD9" w:rsidRDefault="00F1577E" w:rsidP="0099203E">
            <w:pPr>
              <w:pStyle w:val="LAPTableBullets"/>
            </w:pPr>
            <w:r w:rsidRPr="00527DD9">
              <w:t>songs about challenge by Bob Dylan (</w:t>
            </w:r>
            <w:r w:rsidRPr="00711F91">
              <w:rPr>
                <w:i/>
              </w:rPr>
              <w:t>The Hurricane, Oxford Town</w:t>
            </w:r>
            <w:r w:rsidRPr="00527DD9">
              <w:t>, etc.), The Beatles (</w:t>
            </w:r>
            <w:r w:rsidRPr="00711F91">
              <w:rPr>
                <w:i/>
              </w:rPr>
              <w:t>Eight Days a Week</w:t>
            </w:r>
            <w:r w:rsidRPr="00527DD9">
              <w:t>), Bon Jovi</w:t>
            </w:r>
          </w:p>
          <w:p w:rsidR="00F1577E" w:rsidRPr="00527DD9" w:rsidRDefault="00F1577E" w:rsidP="0099203E">
            <w:pPr>
              <w:pStyle w:val="LAPTableBullets"/>
            </w:pPr>
            <w:proofErr w:type="gramStart"/>
            <w:r w:rsidRPr="00527DD9">
              <w:t>poetry</w:t>
            </w:r>
            <w:proofErr w:type="gramEnd"/>
            <w:r w:rsidRPr="00527DD9">
              <w:t xml:space="preserve"> by Sylvia Plath, etc.</w:t>
            </w:r>
          </w:p>
          <w:p w:rsidR="00F1577E" w:rsidRPr="00C85B9F" w:rsidRDefault="00F1577E" w:rsidP="00711F91">
            <w:pPr>
              <w:pStyle w:val="LAPTableBullets"/>
              <w:rPr>
                <w:lang w:val="en-US"/>
              </w:rPr>
            </w:pPr>
            <w:r w:rsidRPr="00527DD9">
              <w:t xml:space="preserve">How is your understanding of the ideas in the novel, </w:t>
            </w:r>
            <w:r w:rsidRPr="00711F91">
              <w:rPr>
                <w:i/>
              </w:rPr>
              <w:t>The Messenger</w:t>
            </w:r>
            <w:r w:rsidRPr="00527DD9">
              <w:t>, enhanced by some of the literary allusions within the text?</w:t>
            </w:r>
          </w:p>
        </w:tc>
        <w:tc>
          <w:tcPr>
            <w:tcW w:w="787" w:type="dxa"/>
            <w:shd w:val="clear" w:color="auto" w:fill="auto"/>
            <w:vAlign w:val="center"/>
          </w:tcPr>
          <w:p w:rsidR="00F1577E" w:rsidRPr="00C85B9F" w:rsidRDefault="00F1577E" w:rsidP="0099203E">
            <w:pPr>
              <w:pStyle w:val="LAPTableText"/>
              <w:jc w:val="center"/>
              <w:rPr>
                <w:lang w:val="en-US"/>
              </w:rPr>
            </w:pPr>
            <w:r>
              <w:rPr>
                <w:lang w:val="en-US"/>
              </w:rPr>
              <w:t>1</w:t>
            </w:r>
          </w:p>
        </w:tc>
        <w:tc>
          <w:tcPr>
            <w:tcW w:w="788" w:type="dxa"/>
            <w:shd w:val="clear" w:color="auto" w:fill="auto"/>
            <w:vAlign w:val="center"/>
          </w:tcPr>
          <w:p w:rsidR="00F1577E" w:rsidRPr="00C85B9F" w:rsidRDefault="00F1577E" w:rsidP="0099203E">
            <w:pPr>
              <w:pStyle w:val="LAPTableText"/>
              <w:jc w:val="center"/>
              <w:rPr>
                <w:lang w:val="en-US"/>
              </w:rPr>
            </w:pPr>
            <w:r>
              <w:rPr>
                <w:lang w:val="en-US"/>
              </w:rPr>
              <w:t>3</w:t>
            </w:r>
          </w:p>
        </w:tc>
        <w:tc>
          <w:tcPr>
            <w:tcW w:w="788" w:type="dxa"/>
            <w:shd w:val="clear" w:color="auto" w:fill="auto"/>
            <w:vAlign w:val="center"/>
          </w:tcPr>
          <w:p w:rsidR="00F1577E" w:rsidRPr="00C85B9F" w:rsidRDefault="00F1577E" w:rsidP="0099203E">
            <w:pPr>
              <w:pStyle w:val="LAPTableText"/>
              <w:jc w:val="center"/>
              <w:rPr>
                <w:lang w:val="en-US"/>
              </w:rPr>
            </w:pPr>
            <w:r>
              <w:rPr>
                <w:lang w:val="en-US"/>
              </w:rPr>
              <w:t>1,3</w:t>
            </w:r>
          </w:p>
        </w:tc>
        <w:tc>
          <w:tcPr>
            <w:tcW w:w="3827" w:type="dxa"/>
            <w:shd w:val="clear" w:color="auto" w:fill="auto"/>
          </w:tcPr>
          <w:p w:rsidR="00F1577E" w:rsidRPr="003F5B40" w:rsidRDefault="00F1577E" w:rsidP="00A20BBE">
            <w:pPr>
              <w:pStyle w:val="LAPTableText"/>
            </w:pPr>
            <w:r w:rsidRPr="003F5B40">
              <w:t xml:space="preserve">Written, oral, and/or multimodal. </w:t>
            </w:r>
          </w:p>
          <w:p w:rsidR="00F1577E" w:rsidRPr="0001660B" w:rsidRDefault="00F1577E" w:rsidP="00A20BBE">
            <w:pPr>
              <w:pStyle w:val="LAPTableText"/>
            </w:pPr>
            <w:r w:rsidRPr="003F5B40">
              <w:t>A written response should be a maximum of 1000 words; an oral response should be a maximum of 6 minutes; a response in multimodal form should be of equivalent length.</w:t>
            </w:r>
          </w:p>
        </w:tc>
      </w:tr>
    </w:tbl>
    <w:p w:rsidR="00F1577E" w:rsidRDefault="00F1577E" w:rsidP="00F1577E">
      <w:pPr>
        <w:rPr>
          <w:rFonts w:cs="Arial"/>
          <w:lang w:val="en-US"/>
        </w:rPr>
      </w:pPr>
    </w:p>
    <w:p w:rsidR="00AA4D7C" w:rsidRDefault="00F1577E" w:rsidP="005463DC">
      <w:pPr>
        <w:rPr>
          <w:rFonts w:cs="Arial"/>
          <w:i/>
          <w:iCs/>
          <w:sz w:val="20"/>
          <w:szCs w:val="20"/>
          <w:lang w:val="en-US"/>
        </w:rPr>
      </w:pPr>
      <w:proofErr w:type="gramStart"/>
      <w:r w:rsidRPr="00527DD9">
        <w:rPr>
          <w:rFonts w:cs="Arial"/>
          <w:i/>
          <w:iCs/>
          <w:sz w:val="20"/>
          <w:szCs w:val="20"/>
          <w:lang w:val="en-US"/>
        </w:rPr>
        <w:t>Up to four assessments.</w:t>
      </w:r>
      <w:proofErr w:type="gramEnd"/>
      <w:r w:rsidRPr="00527DD9">
        <w:rPr>
          <w:rFonts w:cs="Arial"/>
          <w:i/>
          <w:iCs/>
          <w:sz w:val="20"/>
          <w:szCs w:val="20"/>
          <w:lang w:val="en-US"/>
        </w:rPr>
        <w:t xml:space="preserve"> Please refer to the English Subject Outline.</w:t>
      </w:r>
    </w:p>
    <w:p w:rsidR="00A20BBE" w:rsidRDefault="00A20BBE">
      <w:pPr>
        <w:spacing w:after="200" w:line="276" w:lineRule="auto"/>
        <w:rPr>
          <w:rFonts w:cs="Arial"/>
          <w:i/>
          <w:iCs/>
          <w:sz w:val="20"/>
          <w:szCs w:val="20"/>
          <w:lang w:val="en-US"/>
        </w:rPr>
      </w:pPr>
      <w:r>
        <w:rPr>
          <w:rFonts w:cs="Arial"/>
          <w:i/>
          <w:iCs/>
          <w:sz w:val="20"/>
          <w:szCs w:val="20"/>
          <w:lang w:val="en-US"/>
        </w:rPr>
        <w:br w:type="page"/>
      </w:r>
    </w:p>
    <w:p w:rsidR="00AA4D7C" w:rsidRPr="006F296D" w:rsidRDefault="006F296D" w:rsidP="006F296D">
      <w:pPr>
        <w:jc w:val="center"/>
        <w:rPr>
          <w:rFonts w:cs="Arial"/>
          <w:i/>
          <w:iCs/>
          <w:sz w:val="20"/>
          <w:szCs w:val="20"/>
          <w:lang w:val="en-US"/>
        </w:rPr>
      </w:pPr>
      <w:r w:rsidRPr="00FD7705">
        <w:rPr>
          <w:rFonts w:cs="Arial"/>
          <w:b/>
          <w:bCs/>
          <w:noProof/>
          <w:sz w:val="28"/>
          <w:szCs w:val="28"/>
          <w:lang w:eastAsia="en-AU"/>
        </w:rPr>
        <w:lastRenderedPageBreak/>
        <mc:AlternateContent>
          <mc:Choice Requires="wps">
            <w:drawing>
              <wp:anchor distT="0" distB="0" distL="114300" distR="114300" simplePos="0" relativeHeight="251674624" behindDoc="0" locked="0" layoutInCell="1" allowOverlap="1" wp14:anchorId="6D5E54C9" wp14:editId="56E78972">
                <wp:simplePos x="0" y="0"/>
                <wp:positionH relativeFrom="column">
                  <wp:posOffset>6636592</wp:posOffset>
                </wp:positionH>
                <wp:positionV relativeFrom="paragraph">
                  <wp:posOffset>-242673</wp:posOffset>
                </wp:positionV>
                <wp:extent cx="3051810" cy="340241"/>
                <wp:effectExtent l="0" t="0" r="15240" b="2222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340241"/>
                        </a:xfrm>
                        <a:prstGeom prst="rect">
                          <a:avLst/>
                        </a:prstGeom>
                        <a:solidFill>
                          <a:srgbClr val="FFFFFF"/>
                        </a:solidFill>
                        <a:ln w="9525">
                          <a:solidFill>
                            <a:srgbClr val="000000"/>
                          </a:solidFill>
                          <a:miter lim="800000"/>
                          <a:headEnd/>
                          <a:tailEnd/>
                        </a:ln>
                      </wps:spPr>
                      <wps:txbx>
                        <w:txbxContent>
                          <w:p w:rsidR="00B14EF9" w:rsidRDefault="00B14EF9" w:rsidP="0057120E">
                            <w:bookmarkStart w:id="0" w:name="_GoBack"/>
                            <w:r w:rsidRPr="004B6DE9">
                              <w:t xml:space="preserve">Learning and Assessment Plan Example </w:t>
                            </w:r>
                            <w:r>
                              <w:t>2</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22.55pt;margin-top:-19.1pt;width:240.3pt;height:2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">
                <v:textbox>
                  <w:txbxContent>
                    <w:p w:rsidR="00B14EF9" w:rsidRDefault="00B14EF9" w:rsidP="0057120E">
                      <w:bookmarkStart w:id="1" w:name="_GoBack"/>
                      <w:r w:rsidRPr="004B6DE9">
                        <w:t xml:space="preserve">Learning and Assessment Plan Example </w:t>
                      </w:r>
                      <w:r>
                        <w:t>2</w:t>
                      </w:r>
                      <w:bookmarkEnd w:id="1"/>
                    </w:p>
                  </w:txbxContent>
                </v:textbox>
              </v:shape>
            </w:pict>
          </mc:Fallback>
        </mc:AlternateContent>
      </w:r>
      <w:r>
        <w:rPr>
          <w:caps/>
          <w:noProof/>
          <w:sz w:val="32"/>
          <w:szCs w:val="32"/>
          <w:lang w:eastAsia="en-AU"/>
        </w:rPr>
        <w:drawing>
          <wp:anchor distT="0" distB="0" distL="114300" distR="114300" simplePos="0" relativeHeight="251676672" behindDoc="0" locked="0" layoutInCell="1" allowOverlap="1" wp14:anchorId="0B90BFF2" wp14:editId="4B205F1C">
            <wp:simplePos x="0" y="0"/>
            <wp:positionH relativeFrom="column">
              <wp:posOffset>-20955</wp:posOffset>
            </wp:positionH>
            <wp:positionV relativeFrom="paragraph">
              <wp:posOffset>-227330</wp:posOffset>
            </wp:positionV>
            <wp:extent cx="1757680" cy="605790"/>
            <wp:effectExtent l="0" t="0" r="0" b="3810"/>
            <wp:wrapNone/>
            <wp:docPr id="19" name="Picture 19"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ACEBoard_co-brand_logo"/>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7680" cy="60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AA4D7C">
        <w:rPr>
          <w:rFonts w:cs="Arial"/>
          <w:b/>
          <w:bCs/>
          <w:sz w:val="28"/>
          <w:szCs w:val="28"/>
        </w:rPr>
        <w:t>Stage 1</w:t>
      </w:r>
      <w:r w:rsidR="00AA4D7C" w:rsidRPr="00F66744">
        <w:rPr>
          <w:rFonts w:cs="Arial"/>
          <w:b/>
          <w:bCs/>
          <w:sz w:val="28"/>
          <w:szCs w:val="28"/>
        </w:rPr>
        <w:t xml:space="preserve"> </w:t>
      </w:r>
      <w:r w:rsidR="00AA4D7C">
        <w:rPr>
          <w:rFonts w:cs="Arial"/>
          <w:b/>
          <w:bCs/>
          <w:sz w:val="28"/>
          <w:szCs w:val="28"/>
        </w:rPr>
        <w:t>English (10 credits)</w:t>
      </w:r>
    </w:p>
    <w:p w:rsidR="00AA4D7C" w:rsidRPr="00635180" w:rsidRDefault="00AA4D7C" w:rsidP="00AA4D7C">
      <w:pPr>
        <w:jc w:val="center"/>
        <w:rPr>
          <w:rFonts w:cs="Arial"/>
          <w:b/>
          <w:bCs/>
          <w:lang w:val="en-US"/>
        </w:rPr>
      </w:pPr>
      <w:r w:rsidRPr="00635180">
        <w:rPr>
          <w:rFonts w:cs="Arial"/>
          <w:b/>
          <w:bCs/>
          <w:lang w:val="en-US"/>
        </w:rPr>
        <w:t>ASSESSMENT OVERVIEW</w:t>
      </w:r>
    </w:p>
    <w:p w:rsidR="00AA4D7C" w:rsidRDefault="00AA4D7C" w:rsidP="00AA4D7C">
      <w:pPr>
        <w:jc w:val="center"/>
        <w:rPr>
          <w:rFonts w:cs="Arial"/>
          <w:lang w:val="en-US"/>
        </w:rPr>
      </w:pPr>
    </w:p>
    <w:p w:rsidR="00AA4D7C" w:rsidRPr="00AA4D7C" w:rsidRDefault="00AA4D7C" w:rsidP="00AA4D7C">
      <w:pPr>
        <w:rPr>
          <w:rFonts w:cs="Arial"/>
          <w:sz w:val="20"/>
          <w:szCs w:val="20"/>
          <w:lang w:val="en-US"/>
        </w:rPr>
      </w:pPr>
      <w:r>
        <w:rPr>
          <w:rFonts w:cs="Arial"/>
          <w:sz w:val="20"/>
          <w:szCs w:val="20"/>
          <w:lang w:val="en-US"/>
        </w:rPr>
        <w:t>Complete the table below to show details of the planned tasks. Use numbers to show where students will have the opportunity to provide evidence for each of the specific features for all assessment design criteria.</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960"/>
        <w:gridCol w:w="803"/>
        <w:gridCol w:w="803"/>
        <w:gridCol w:w="804"/>
        <w:gridCol w:w="3685"/>
      </w:tblGrid>
      <w:tr w:rsidR="00AA4D7C" w:rsidRPr="00C85B9F" w:rsidTr="004C3DEE">
        <w:trPr>
          <w:trHeight w:val="477"/>
          <w:tblHeader/>
        </w:trPr>
        <w:tc>
          <w:tcPr>
            <w:tcW w:w="1396" w:type="dxa"/>
            <w:vMerge w:val="restart"/>
            <w:shd w:val="clear" w:color="auto" w:fill="auto"/>
            <w:vAlign w:val="center"/>
          </w:tcPr>
          <w:p w:rsidR="00AA4D7C" w:rsidRPr="00C85B9F" w:rsidRDefault="00AA4D7C" w:rsidP="00AA4D7C">
            <w:pPr>
              <w:jc w:val="center"/>
              <w:rPr>
                <w:rFonts w:cs="Arial"/>
                <w:b/>
                <w:bCs/>
                <w:sz w:val="20"/>
                <w:szCs w:val="20"/>
                <w:lang w:val="en-US"/>
              </w:rPr>
            </w:pPr>
            <w:r w:rsidRPr="00C85B9F">
              <w:rPr>
                <w:rFonts w:cs="Arial"/>
                <w:b/>
                <w:bCs/>
                <w:sz w:val="20"/>
                <w:szCs w:val="20"/>
                <w:lang w:val="en-US"/>
              </w:rPr>
              <w:t>Assessment Type</w:t>
            </w:r>
            <w:r>
              <w:rPr>
                <w:rFonts w:cs="Arial"/>
                <w:b/>
                <w:bCs/>
                <w:sz w:val="20"/>
                <w:szCs w:val="20"/>
                <w:lang w:val="en-US"/>
              </w:rPr>
              <w:t xml:space="preserve"> and Weighting</w:t>
            </w:r>
          </w:p>
        </w:tc>
        <w:tc>
          <w:tcPr>
            <w:tcW w:w="7960" w:type="dxa"/>
            <w:vMerge w:val="restart"/>
            <w:shd w:val="clear" w:color="auto" w:fill="auto"/>
            <w:vAlign w:val="center"/>
          </w:tcPr>
          <w:p w:rsidR="00AA4D7C" w:rsidRPr="0099203E" w:rsidRDefault="001017D8" w:rsidP="0099203E">
            <w:pPr>
              <w:pStyle w:val="SOTableText"/>
              <w:jc w:val="center"/>
              <w:rPr>
                <w:b/>
              </w:rPr>
            </w:pPr>
            <w:r>
              <w:rPr>
                <w:b/>
              </w:rPr>
              <w:t>D</w:t>
            </w:r>
            <w:r w:rsidR="00AA4D7C" w:rsidRPr="0099203E">
              <w:rPr>
                <w:b/>
              </w:rPr>
              <w:t>etails of assessment</w:t>
            </w:r>
          </w:p>
        </w:tc>
        <w:tc>
          <w:tcPr>
            <w:tcW w:w="2410" w:type="dxa"/>
            <w:gridSpan w:val="3"/>
            <w:shd w:val="clear" w:color="auto" w:fill="auto"/>
            <w:vAlign w:val="center"/>
          </w:tcPr>
          <w:p w:rsidR="00AA4D7C" w:rsidRPr="0099203E" w:rsidRDefault="00AA4D7C" w:rsidP="0099203E">
            <w:pPr>
              <w:pStyle w:val="SOTableText"/>
              <w:jc w:val="center"/>
              <w:rPr>
                <w:b/>
              </w:rPr>
            </w:pPr>
            <w:r w:rsidRPr="0099203E">
              <w:rPr>
                <w:b/>
              </w:rPr>
              <w:t>Assessment Design Criteria</w:t>
            </w:r>
          </w:p>
        </w:tc>
        <w:tc>
          <w:tcPr>
            <w:tcW w:w="3685" w:type="dxa"/>
            <w:vMerge w:val="restart"/>
            <w:shd w:val="clear" w:color="auto" w:fill="auto"/>
            <w:vAlign w:val="center"/>
          </w:tcPr>
          <w:p w:rsidR="00AA4D7C" w:rsidRPr="0099203E" w:rsidRDefault="00AA4D7C" w:rsidP="0099203E">
            <w:pPr>
              <w:pStyle w:val="SOTableText"/>
              <w:jc w:val="center"/>
              <w:rPr>
                <w:b/>
              </w:rPr>
            </w:pPr>
            <w:r w:rsidRPr="0099203E">
              <w:rPr>
                <w:b/>
              </w:rPr>
              <w:t>Assessment conditions</w:t>
            </w:r>
          </w:p>
          <w:p w:rsidR="00AA4D7C" w:rsidRPr="0099203E" w:rsidRDefault="00AA4D7C" w:rsidP="0099203E">
            <w:pPr>
              <w:pStyle w:val="SOTableText"/>
              <w:jc w:val="center"/>
            </w:pPr>
            <w:r w:rsidRPr="0099203E">
              <w:t>(e.g. task type, word length, time allocated, supervision)</w:t>
            </w:r>
          </w:p>
        </w:tc>
      </w:tr>
      <w:tr w:rsidR="00AA4D7C" w:rsidRPr="00C85B9F" w:rsidTr="004C3DEE">
        <w:trPr>
          <w:trHeight w:val="345"/>
          <w:tblHeader/>
        </w:trPr>
        <w:tc>
          <w:tcPr>
            <w:tcW w:w="1396" w:type="dxa"/>
            <w:vMerge/>
            <w:shd w:val="clear" w:color="auto" w:fill="auto"/>
            <w:vAlign w:val="center"/>
          </w:tcPr>
          <w:p w:rsidR="00AA4D7C" w:rsidRPr="00C85B9F" w:rsidRDefault="00AA4D7C" w:rsidP="00AA4D7C">
            <w:pPr>
              <w:jc w:val="center"/>
              <w:rPr>
                <w:rFonts w:cs="Arial"/>
                <w:b/>
                <w:bCs/>
                <w:sz w:val="20"/>
                <w:szCs w:val="20"/>
                <w:lang w:val="en-US"/>
              </w:rPr>
            </w:pPr>
          </w:p>
        </w:tc>
        <w:tc>
          <w:tcPr>
            <w:tcW w:w="7960" w:type="dxa"/>
            <w:vMerge/>
            <w:shd w:val="clear" w:color="auto" w:fill="auto"/>
            <w:vAlign w:val="center"/>
          </w:tcPr>
          <w:p w:rsidR="00AA4D7C" w:rsidRPr="00C85B9F" w:rsidRDefault="00AA4D7C" w:rsidP="00AA4D7C">
            <w:pPr>
              <w:jc w:val="center"/>
              <w:rPr>
                <w:rFonts w:cs="Arial"/>
                <w:b/>
                <w:bCs/>
                <w:sz w:val="20"/>
                <w:szCs w:val="20"/>
                <w:lang w:val="en-US"/>
              </w:rPr>
            </w:pPr>
          </w:p>
        </w:tc>
        <w:tc>
          <w:tcPr>
            <w:tcW w:w="803" w:type="dxa"/>
            <w:shd w:val="clear" w:color="auto" w:fill="auto"/>
            <w:vAlign w:val="center"/>
          </w:tcPr>
          <w:p w:rsidR="00AA4D7C" w:rsidRPr="0099203E" w:rsidRDefault="00AA4D7C" w:rsidP="0099203E">
            <w:pPr>
              <w:pStyle w:val="LAPTableText"/>
              <w:jc w:val="center"/>
              <w:rPr>
                <w:b/>
                <w:lang w:val="en-US"/>
              </w:rPr>
            </w:pPr>
            <w:r w:rsidRPr="0099203E">
              <w:rPr>
                <w:b/>
                <w:lang w:val="en-US"/>
              </w:rPr>
              <w:t>K &amp; U</w:t>
            </w:r>
          </w:p>
        </w:tc>
        <w:tc>
          <w:tcPr>
            <w:tcW w:w="803" w:type="dxa"/>
            <w:shd w:val="clear" w:color="auto" w:fill="auto"/>
            <w:vAlign w:val="center"/>
          </w:tcPr>
          <w:p w:rsidR="00AA4D7C" w:rsidRPr="0099203E" w:rsidRDefault="00AA4D7C" w:rsidP="0099203E">
            <w:pPr>
              <w:pStyle w:val="LAPTableText"/>
              <w:jc w:val="center"/>
              <w:rPr>
                <w:b/>
                <w:lang w:val="en-US"/>
              </w:rPr>
            </w:pPr>
            <w:r w:rsidRPr="0099203E">
              <w:rPr>
                <w:b/>
                <w:lang w:val="en-US"/>
              </w:rPr>
              <w:t>An</w:t>
            </w:r>
          </w:p>
        </w:tc>
        <w:tc>
          <w:tcPr>
            <w:tcW w:w="804" w:type="dxa"/>
            <w:shd w:val="clear" w:color="auto" w:fill="auto"/>
            <w:vAlign w:val="center"/>
          </w:tcPr>
          <w:p w:rsidR="00AA4D7C" w:rsidRPr="0099203E" w:rsidRDefault="00AA4D7C" w:rsidP="0099203E">
            <w:pPr>
              <w:pStyle w:val="LAPTableText"/>
              <w:jc w:val="center"/>
              <w:rPr>
                <w:b/>
                <w:lang w:val="en-US"/>
              </w:rPr>
            </w:pPr>
            <w:proofErr w:type="spellStart"/>
            <w:r w:rsidRPr="0099203E">
              <w:rPr>
                <w:b/>
                <w:lang w:val="en-US"/>
              </w:rPr>
              <w:t>Ap</w:t>
            </w:r>
            <w:proofErr w:type="spellEnd"/>
          </w:p>
        </w:tc>
        <w:tc>
          <w:tcPr>
            <w:tcW w:w="3685" w:type="dxa"/>
            <w:vMerge/>
            <w:shd w:val="clear" w:color="auto" w:fill="auto"/>
            <w:vAlign w:val="center"/>
          </w:tcPr>
          <w:p w:rsidR="00AA4D7C" w:rsidRPr="00C85B9F" w:rsidRDefault="00AA4D7C" w:rsidP="00AA4D7C">
            <w:pPr>
              <w:rPr>
                <w:rFonts w:cs="Arial"/>
                <w:sz w:val="20"/>
                <w:szCs w:val="20"/>
                <w:lang w:val="en-US"/>
              </w:rPr>
            </w:pPr>
          </w:p>
        </w:tc>
      </w:tr>
      <w:tr w:rsidR="00AA4D7C" w:rsidRPr="00C85B9F" w:rsidTr="004C3DEE">
        <w:trPr>
          <w:trHeight w:val="715"/>
        </w:trPr>
        <w:tc>
          <w:tcPr>
            <w:tcW w:w="1396" w:type="dxa"/>
            <w:vMerge w:val="restart"/>
            <w:shd w:val="clear" w:color="auto" w:fill="auto"/>
            <w:vAlign w:val="center"/>
          </w:tcPr>
          <w:p w:rsidR="00AA4D7C" w:rsidRDefault="00AA4D7C" w:rsidP="00AA4D7C">
            <w:pPr>
              <w:jc w:val="center"/>
              <w:rPr>
                <w:rFonts w:cs="Arial"/>
                <w:b/>
                <w:bCs/>
                <w:sz w:val="20"/>
                <w:szCs w:val="20"/>
                <w:lang w:val="en-US"/>
              </w:rPr>
            </w:pPr>
            <w:r>
              <w:rPr>
                <w:rFonts w:cs="Arial"/>
                <w:b/>
                <w:bCs/>
                <w:sz w:val="20"/>
                <w:szCs w:val="20"/>
                <w:lang w:val="en-US"/>
              </w:rPr>
              <w:t>Responding to texts</w:t>
            </w:r>
          </w:p>
          <w:p w:rsidR="00AA4D7C" w:rsidRDefault="00AA4D7C" w:rsidP="00AA4D7C">
            <w:pPr>
              <w:jc w:val="center"/>
              <w:rPr>
                <w:rFonts w:cs="Arial"/>
                <w:b/>
                <w:bCs/>
                <w:sz w:val="20"/>
                <w:szCs w:val="20"/>
                <w:lang w:val="en-US"/>
              </w:rPr>
            </w:pPr>
          </w:p>
          <w:p w:rsidR="00AA4D7C" w:rsidRDefault="00AA4D7C" w:rsidP="00AA4D7C">
            <w:pPr>
              <w:jc w:val="center"/>
              <w:rPr>
                <w:rFonts w:cs="Arial"/>
                <w:b/>
                <w:bCs/>
                <w:sz w:val="20"/>
                <w:szCs w:val="20"/>
                <w:lang w:val="en-US"/>
              </w:rPr>
            </w:pPr>
          </w:p>
          <w:p w:rsidR="00AA4D7C" w:rsidRPr="00C85B9F" w:rsidRDefault="00AA4D7C" w:rsidP="00AA4D7C">
            <w:pPr>
              <w:jc w:val="center"/>
              <w:rPr>
                <w:rFonts w:cs="Arial"/>
                <w:sz w:val="20"/>
                <w:szCs w:val="20"/>
                <w:lang w:val="en-US"/>
              </w:rPr>
            </w:pPr>
            <w:r w:rsidRPr="00C85B9F">
              <w:rPr>
                <w:rFonts w:cs="Arial"/>
                <w:b/>
                <w:bCs/>
                <w:sz w:val="20"/>
                <w:szCs w:val="20"/>
                <w:lang w:val="en-US"/>
              </w:rPr>
              <w:t xml:space="preserve">Weighting </w:t>
            </w:r>
            <w:r w:rsidRPr="004B12FF">
              <w:rPr>
                <w:rFonts w:cs="Arial"/>
                <w:sz w:val="20"/>
                <w:szCs w:val="20"/>
                <w:lang w:val="en-US"/>
              </w:rPr>
              <w:t>50%</w:t>
            </w:r>
          </w:p>
        </w:tc>
        <w:tc>
          <w:tcPr>
            <w:tcW w:w="7960" w:type="dxa"/>
            <w:shd w:val="clear" w:color="auto" w:fill="auto"/>
          </w:tcPr>
          <w:p w:rsidR="00AA4D7C" w:rsidRPr="00F90CD2" w:rsidRDefault="00AA4D7C" w:rsidP="0099203E">
            <w:pPr>
              <w:pStyle w:val="SOTableText"/>
            </w:pPr>
            <w:r w:rsidRPr="00F90CD2">
              <w:t xml:space="preserve">Students attend a live drama performance from the Festival of Arts, the Fringe Festival, the State Theatre Company program, a school drama performance or any other appropriate play. </w:t>
            </w:r>
          </w:p>
          <w:p w:rsidR="00AA4D7C" w:rsidRPr="00F90CD2" w:rsidRDefault="00AA4D7C" w:rsidP="0099203E">
            <w:pPr>
              <w:pStyle w:val="SOTableText"/>
            </w:pPr>
            <w:r w:rsidRPr="00F90CD2">
              <w:t>Students write a review appropriate for publication in one of the following:</w:t>
            </w:r>
          </w:p>
          <w:p w:rsidR="00AA4D7C" w:rsidRPr="0099203E" w:rsidRDefault="00B14EF9" w:rsidP="0099203E">
            <w:pPr>
              <w:pStyle w:val="LAPTableBullets"/>
            </w:pPr>
            <w:hyperlink r:id="rId33" w:history="1">
              <w:r w:rsidR="00AA4D7C" w:rsidRPr="0099203E">
                <w:rPr>
                  <w:rStyle w:val="Hyperlink"/>
                  <w:color w:val="auto"/>
                  <w:u w:val="none"/>
                </w:rPr>
                <w:t>www.artsHub.com.au</w:t>
              </w:r>
            </w:hyperlink>
            <w:r w:rsidR="00AA4D7C" w:rsidRPr="0099203E">
              <w:t>, a popular Australian theatre review site</w:t>
            </w:r>
          </w:p>
          <w:p w:rsidR="00AA4D7C" w:rsidRPr="0099203E" w:rsidRDefault="00B14EF9" w:rsidP="0099203E">
            <w:pPr>
              <w:pStyle w:val="LAPTableBullets"/>
            </w:pPr>
            <w:hyperlink r:id="rId34" w:history="1">
              <w:r w:rsidR="00AA4D7C" w:rsidRPr="0099203E">
                <w:rPr>
                  <w:rStyle w:val="Hyperlink"/>
                  <w:color w:val="auto"/>
                  <w:u w:val="none"/>
                </w:rPr>
                <w:t>www.australianstage.com.au</w:t>
              </w:r>
            </w:hyperlink>
          </w:p>
          <w:p w:rsidR="00AA4D7C" w:rsidRPr="0099203E" w:rsidRDefault="00B14EF9" w:rsidP="0099203E">
            <w:pPr>
              <w:pStyle w:val="LAPTableBullets"/>
            </w:pPr>
            <w:hyperlink r:id="rId35" w:history="1">
              <w:r w:rsidR="00AA4D7C" w:rsidRPr="0099203E">
                <w:rPr>
                  <w:rStyle w:val="Hyperlink"/>
                  <w:color w:val="auto"/>
                  <w:u w:val="none"/>
                </w:rPr>
                <w:t>www.aussietheatre.com.au</w:t>
              </w:r>
            </w:hyperlink>
          </w:p>
          <w:p w:rsidR="00AA4D7C" w:rsidRPr="0099203E" w:rsidRDefault="00AA4D7C" w:rsidP="0099203E">
            <w:pPr>
              <w:pStyle w:val="LAPTableBullets"/>
            </w:pPr>
            <w:r w:rsidRPr="0099203E">
              <w:t>The Advertiser</w:t>
            </w:r>
          </w:p>
          <w:p w:rsidR="00AA4D7C" w:rsidRPr="00F90CD2" w:rsidRDefault="00AA4D7C" w:rsidP="0099203E">
            <w:pPr>
              <w:pStyle w:val="LAPTableBullets"/>
            </w:pPr>
            <w:r w:rsidRPr="0099203E">
              <w:t>AdelaideNow.com.au</w:t>
            </w:r>
          </w:p>
        </w:tc>
        <w:tc>
          <w:tcPr>
            <w:tcW w:w="803" w:type="dxa"/>
            <w:shd w:val="clear" w:color="auto" w:fill="auto"/>
            <w:vAlign w:val="center"/>
          </w:tcPr>
          <w:p w:rsidR="00AA4D7C" w:rsidRPr="00F90CD2" w:rsidRDefault="00AA4D7C" w:rsidP="0099203E">
            <w:pPr>
              <w:pStyle w:val="LAPTableText"/>
              <w:jc w:val="center"/>
              <w:rPr>
                <w:lang w:val="en-US"/>
              </w:rPr>
            </w:pPr>
            <w:r>
              <w:rPr>
                <w:lang w:val="en-US"/>
              </w:rPr>
              <w:t>2,3</w:t>
            </w:r>
          </w:p>
        </w:tc>
        <w:tc>
          <w:tcPr>
            <w:tcW w:w="803" w:type="dxa"/>
            <w:shd w:val="clear" w:color="auto" w:fill="auto"/>
            <w:vAlign w:val="center"/>
          </w:tcPr>
          <w:p w:rsidR="00AA4D7C" w:rsidRPr="00F90CD2" w:rsidRDefault="00AA4D7C" w:rsidP="0099203E">
            <w:pPr>
              <w:pStyle w:val="LAPTableText"/>
              <w:jc w:val="center"/>
              <w:rPr>
                <w:lang w:val="en-US"/>
              </w:rPr>
            </w:pPr>
            <w:r>
              <w:rPr>
                <w:lang w:val="en-US"/>
              </w:rPr>
              <w:t>1,2</w:t>
            </w:r>
          </w:p>
        </w:tc>
        <w:tc>
          <w:tcPr>
            <w:tcW w:w="804" w:type="dxa"/>
            <w:shd w:val="clear" w:color="auto" w:fill="auto"/>
            <w:vAlign w:val="center"/>
          </w:tcPr>
          <w:p w:rsidR="00AA4D7C" w:rsidRPr="00F90CD2" w:rsidRDefault="00AA4D7C" w:rsidP="0099203E">
            <w:pPr>
              <w:pStyle w:val="LAPTableText"/>
              <w:jc w:val="center"/>
              <w:rPr>
                <w:lang w:val="en-US"/>
              </w:rPr>
            </w:pPr>
            <w:r>
              <w:rPr>
                <w:lang w:val="en-US"/>
              </w:rPr>
              <w:t>1,3</w:t>
            </w:r>
          </w:p>
        </w:tc>
        <w:tc>
          <w:tcPr>
            <w:tcW w:w="3685" w:type="dxa"/>
            <w:shd w:val="clear" w:color="auto" w:fill="auto"/>
          </w:tcPr>
          <w:p w:rsidR="00AA4D7C" w:rsidRPr="00F90CD2" w:rsidRDefault="00AA4D7C" w:rsidP="0099203E">
            <w:pPr>
              <w:pStyle w:val="LAPTableText"/>
            </w:pPr>
            <w:r w:rsidRPr="00F90CD2">
              <w:t>Written review up to a maximum of 800 words.</w:t>
            </w:r>
          </w:p>
        </w:tc>
      </w:tr>
      <w:tr w:rsidR="00AA4D7C" w:rsidRPr="00C85B9F" w:rsidTr="004C3DEE">
        <w:trPr>
          <w:trHeight w:val="695"/>
        </w:trPr>
        <w:tc>
          <w:tcPr>
            <w:tcW w:w="1396" w:type="dxa"/>
            <w:vMerge/>
            <w:shd w:val="clear" w:color="auto" w:fill="auto"/>
            <w:vAlign w:val="center"/>
          </w:tcPr>
          <w:p w:rsidR="00AA4D7C" w:rsidRPr="00C85B9F" w:rsidRDefault="00AA4D7C" w:rsidP="00AA4D7C">
            <w:pPr>
              <w:jc w:val="center"/>
              <w:rPr>
                <w:rFonts w:cs="Arial"/>
                <w:sz w:val="20"/>
                <w:szCs w:val="20"/>
                <w:lang w:val="en-US"/>
              </w:rPr>
            </w:pPr>
          </w:p>
        </w:tc>
        <w:tc>
          <w:tcPr>
            <w:tcW w:w="7960" w:type="dxa"/>
            <w:shd w:val="clear" w:color="auto" w:fill="auto"/>
          </w:tcPr>
          <w:p w:rsidR="00AA4D7C" w:rsidRPr="00F90CD2" w:rsidRDefault="00AA4D7C" w:rsidP="0099203E">
            <w:pPr>
              <w:pStyle w:val="LAPTableText"/>
            </w:pPr>
            <w:r w:rsidRPr="00F90CD2">
              <w:t xml:space="preserve">Students view the film </w:t>
            </w:r>
            <w:r w:rsidRPr="00F90CD2">
              <w:rPr>
                <w:i/>
              </w:rPr>
              <w:t xml:space="preserve">Freedom Writers </w:t>
            </w:r>
            <w:r w:rsidRPr="00F90CD2">
              <w:t>or another film with a similar theme. They produce a written or oral response, selecting from a range of formal analytical, creative, or evaluative options. They consider one of the foll</w:t>
            </w:r>
            <w:r w:rsidR="0099203E">
              <w:t>owing themes in their response:</w:t>
            </w:r>
          </w:p>
          <w:p w:rsidR="00AA4D7C" w:rsidRPr="00F90CD2" w:rsidRDefault="00AA4D7C" w:rsidP="0099203E">
            <w:pPr>
              <w:pStyle w:val="LAPTableBullets"/>
            </w:pPr>
            <w:r w:rsidRPr="00F90CD2">
              <w:t>believing in yourself</w:t>
            </w:r>
          </w:p>
          <w:p w:rsidR="00AA4D7C" w:rsidRPr="00F90CD2" w:rsidRDefault="00AA4D7C" w:rsidP="0099203E">
            <w:pPr>
              <w:pStyle w:val="LAPTableBullets"/>
            </w:pPr>
            <w:r w:rsidRPr="00F90CD2">
              <w:t>setting yourself goals</w:t>
            </w:r>
          </w:p>
          <w:p w:rsidR="00AA4D7C" w:rsidRPr="00F90CD2" w:rsidRDefault="00AA4D7C" w:rsidP="0099203E">
            <w:pPr>
              <w:pStyle w:val="LAPTableBullets"/>
            </w:pPr>
            <w:r w:rsidRPr="00F90CD2">
              <w:t>following your dreams</w:t>
            </w:r>
          </w:p>
          <w:p w:rsidR="00AA4D7C" w:rsidRPr="00F90CD2" w:rsidRDefault="00AA4D7C" w:rsidP="0099203E">
            <w:pPr>
              <w:pStyle w:val="LAPTableBullets"/>
              <w:rPr>
                <w:rFonts w:ascii="Helv" w:hAnsi="Helv"/>
                <w:lang w:val="en-US"/>
              </w:rPr>
            </w:pPr>
            <w:proofErr w:type="gramStart"/>
            <w:r w:rsidRPr="00F90CD2">
              <w:t>rising</w:t>
            </w:r>
            <w:proofErr w:type="gramEnd"/>
            <w:r w:rsidRPr="00F90CD2">
              <w:t xml:space="preserve"> above adversity.</w:t>
            </w:r>
          </w:p>
        </w:tc>
        <w:tc>
          <w:tcPr>
            <w:tcW w:w="803" w:type="dxa"/>
            <w:shd w:val="clear" w:color="auto" w:fill="auto"/>
            <w:vAlign w:val="center"/>
          </w:tcPr>
          <w:p w:rsidR="00AA4D7C" w:rsidRPr="00F90CD2" w:rsidRDefault="00AA4D7C" w:rsidP="0099203E">
            <w:pPr>
              <w:pStyle w:val="LAPTableText"/>
              <w:jc w:val="center"/>
              <w:rPr>
                <w:lang w:val="en-US"/>
              </w:rPr>
            </w:pPr>
            <w:r>
              <w:rPr>
                <w:lang w:val="en-US"/>
              </w:rPr>
              <w:t>1</w:t>
            </w:r>
          </w:p>
        </w:tc>
        <w:tc>
          <w:tcPr>
            <w:tcW w:w="803" w:type="dxa"/>
            <w:shd w:val="clear" w:color="auto" w:fill="auto"/>
            <w:vAlign w:val="center"/>
          </w:tcPr>
          <w:p w:rsidR="00AA4D7C" w:rsidRPr="00F90CD2" w:rsidRDefault="00AA4D7C" w:rsidP="0099203E">
            <w:pPr>
              <w:pStyle w:val="LAPTableText"/>
              <w:jc w:val="center"/>
              <w:rPr>
                <w:lang w:val="en-US"/>
              </w:rPr>
            </w:pPr>
          </w:p>
        </w:tc>
        <w:tc>
          <w:tcPr>
            <w:tcW w:w="804" w:type="dxa"/>
            <w:shd w:val="clear" w:color="auto" w:fill="auto"/>
            <w:vAlign w:val="center"/>
          </w:tcPr>
          <w:p w:rsidR="00AA4D7C" w:rsidRPr="00F90CD2" w:rsidRDefault="00AA4D7C" w:rsidP="0099203E">
            <w:pPr>
              <w:pStyle w:val="LAPTableText"/>
              <w:jc w:val="center"/>
              <w:rPr>
                <w:lang w:val="en-US"/>
              </w:rPr>
            </w:pPr>
            <w:r>
              <w:rPr>
                <w:lang w:val="en-US"/>
              </w:rPr>
              <w:t>2,3</w:t>
            </w:r>
          </w:p>
        </w:tc>
        <w:tc>
          <w:tcPr>
            <w:tcW w:w="3685" w:type="dxa"/>
            <w:shd w:val="clear" w:color="auto" w:fill="auto"/>
          </w:tcPr>
          <w:p w:rsidR="00AA4D7C" w:rsidRPr="00F90CD2" w:rsidRDefault="00AA4D7C" w:rsidP="0099203E">
            <w:pPr>
              <w:pStyle w:val="LAPTableText"/>
            </w:pPr>
            <w:r w:rsidRPr="00F90CD2">
              <w:t>Written or oral text response in an appropriate form as negotiated.</w:t>
            </w:r>
          </w:p>
          <w:p w:rsidR="00AA4D7C" w:rsidRPr="00F90CD2" w:rsidRDefault="00AA4D7C" w:rsidP="0099203E">
            <w:pPr>
              <w:pStyle w:val="LAPTableText"/>
            </w:pPr>
            <w:r w:rsidRPr="00F90CD2">
              <w:t>Up to a maximum of 800 words if written or 5 minutes for an oral presentation.</w:t>
            </w:r>
          </w:p>
        </w:tc>
      </w:tr>
      <w:tr w:rsidR="00AA4D7C" w:rsidRPr="00C85B9F" w:rsidTr="004C3DEE">
        <w:trPr>
          <w:trHeight w:val="665"/>
        </w:trPr>
        <w:tc>
          <w:tcPr>
            <w:tcW w:w="1396" w:type="dxa"/>
            <w:tcBorders>
              <w:top w:val="single" w:sz="12" w:space="0" w:color="auto"/>
            </w:tcBorders>
            <w:shd w:val="clear" w:color="auto" w:fill="auto"/>
            <w:vAlign w:val="center"/>
          </w:tcPr>
          <w:p w:rsidR="00AA4D7C" w:rsidRDefault="00AA4D7C" w:rsidP="00AA4D7C">
            <w:pPr>
              <w:jc w:val="center"/>
              <w:rPr>
                <w:rFonts w:cs="Arial"/>
                <w:b/>
                <w:bCs/>
                <w:sz w:val="20"/>
                <w:szCs w:val="20"/>
                <w:lang w:val="en-US"/>
              </w:rPr>
            </w:pPr>
            <w:r>
              <w:rPr>
                <w:rFonts w:cs="Arial"/>
                <w:b/>
                <w:bCs/>
                <w:sz w:val="20"/>
                <w:szCs w:val="20"/>
                <w:lang w:val="en-US"/>
              </w:rPr>
              <w:t>Creating texts</w:t>
            </w:r>
          </w:p>
          <w:p w:rsidR="00AA4D7C" w:rsidRDefault="00AA4D7C" w:rsidP="00AA4D7C">
            <w:pPr>
              <w:jc w:val="center"/>
              <w:rPr>
                <w:rFonts w:cs="Arial"/>
                <w:b/>
                <w:bCs/>
                <w:sz w:val="20"/>
                <w:szCs w:val="20"/>
                <w:lang w:val="en-US"/>
              </w:rPr>
            </w:pPr>
          </w:p>
          <w:p w:rsidR="00AA4D7C" w:rsidRPr="00C85B9F" w:rsidRDefault="00AA4D7C" w:rsidP="00AA4D7C">
            <w:pPr>
              <w:jc w:val="center"/>
              <w:rPr>
                <w:rFonts w:cs="Arial"/>
                <w:sz w:val="20"/>
                <w:szCs w:val="20"/>
                <w:lang w:val="en-US"/>
              </w:rPr>
            </w:pPr>
            <w:r w:rsidRPr="00C85B9F">
              <w:rPr>
                <w:rFonts w:cs="Arial"/>
                <w:b/>
                <w:bCs/>
                <w:sz w:val="20"/>
                <w:szCs w:val="20"/>
                <w:lang w:val="en-US"/>
              </w:rPr>
              <w:t xml:space="preserve">Weighting </w:t>
            </w:r>
            <w:r w:rsidRPr="004B12FF">
              <w:rPr>
                <w:rFonts w:cs="Arial"/>
                <w:sz w:val="20"/>
                <w:szCs w:val="20"/>
                <w:lang w:val="en-US"/>
              </w:rPr>
              <w:t>25%</w:t>
            </w:r>
          </w:p>
        </w:tc>
        <w:tc>
          <w:tcPr>
            <w:tcW w:w="7960" w:type="dxa"/>
            <w:tcBorders>
              <w:top w:val="single" w:sz="12" w:space="0" w:color="auto"/>
            </w:tcBorders>
            <w:shd w:val="clear" w:color="auto" w:fill="auto"/>
          </w:tcPr>
          <w:p w:rsidR="00AA4D7C" w:rsidRPr="00F90CD2" w:rsidRDefault="00AA4D7C" w:rsidP="0099203E">
            <w:pPr>
              <w:pStyle w:val="LAPTableText"/>
            </w:pPr>
            <w:r w:rsidRPr="00F90CD2">
              <w:t xml:space="preserve">Students choose a charity organisation, undertake some research and draft a persuasive argument whereby they discuss why their chosen charity should receive a $500,000 donation. </w:t>
            </w:r>
          </w:p>
          <w:p w:rsidR="00AA4D7C" w:rsidRPr="0099203E" w:rsidRDefault="00AA4D7C" w:rsidP="0099203E">
            <w:pPr>
              <w:pStyle w:val="LAPTableText"/>
            </w:pPr>
            <w:r w:rsidRPr="00F90CD2">
              <w:t>Students present the orals to their class, using PowerPoin</w:t>
            </w:r>
            <w:r w:rsidR="0099203E">
              <w:t xml:space="preserve">t to support the presentation. </w:t>
            </w:r>
          </w:p>
        </w:tc>
        <w:tc>
          <w:tcPr>
            <w:tcW w:w="803" w:type="dxa"/>
            <w:tcBorders>
              <w:top w:val="single" w:sz="12" w:space="0" w:color="auto"/>
            </w:tcBorders>
            <w:shd w:val="clear" w:color="auto" w:fill="auto"/>
            <w:vAlign w:val="center"/>
          </w:tcPr>
          <w:p w:rsidR="00AA4D7C" w:rsidRPr="00F90CD2" w:rsidRDefault="00AA4D7C" w:rsidP="0099203E">
            <w:pPr>
              <w:pStyle w:val="LAPTableText"/>
              <w:jc w:val="center"/>
              <w:rPr>
                <w:lang w:val="en-US"/>
              </w:rPr>
            </w:pPr>
            <w:r>
              <w:rPr>
                <w:lang w:val="en-US"/>
              </w:rPr>
              <w:t>2,3</w:t>
            </w:r>
          </w:p>
        </w:tc>
        <w:tc>
          <w:tcPr>
            <w:tcW w:w="803" w:type="dxa"/>
            <w:tcBorders>
              <w:top w:val="single" w:sz="12" w:space="0" w:color="auto"/>
            </w:tcBorders>
            <w:shd w:val="clear" w:color="auto" w:fill="auto"/>
            <w:vAlign w:val="center"/>
          </w:tcPr>
          <w:p w:rsidR="00AA4D7C" w:rsidRPr="00F90CD2" w:rsidRDefault="00AA4D7C" w:rsidP="0099203E">
            <w:pPr>
              <w:pStyle w:val="LAPTableText"/>
              <w:jc w:val="center"/>
              <w:rPr>
                <w:lang w:val="en-US"/>
              </w:rPr>
            </w:pPr>
          </w:p>
        </w:tc>
        <w:tc>
          <w:tcPr>
            <w:tcW w:w="804" w:type="dxa"/>
            <w:tcBorders>
              <w:top w:val="single" w:sz="12" w:space="0" w:color="auto"/>
            </w:tcBorders>
            <w:shd w:val="clear" w:color="auto" w:fill="auto"/>
            <w:vAlign w:val="center"/>
          </w:tcPr>
          <w:p w:rsidR="00AA4D7C" w:rsidRPr="00F90CD2" w:rsidRDefault="00AA4D7C" w:rsidP="0099203E">
            <w:pPr>
              <w:pStyle w:val="LAPTableText"/>
              <w:jc w:val="center"/>
              <w:rPr>
                <w:lang w:val="en-US"/>
              </w:rPr>
            </w:pPr>
            <w:r>
              <w:rPr>
                <w:lang w:val="en-US"/>
              </w:rPr>
              <w:t>1,2</w:t>
            </w:r>
          </w:p>
        </w:tc>
        <w:tc>
          <w:tcPr>
            <w:tcW w:w="3685" w:type="dxa"/>
            <w:tcBorders>
              <w:top w:val="single" w:sz="12" w:space="0" w:color="auto"/>
            </w:tcBorders>
            <w:shd w:val="clear" w:color="auto" w:fill="auto"/>
          </w:tcPr>
          <w:p w:rsidR="00AA4D7C" w:rsidRPr="00F90CD2" w:rsidRDefault="00AA4D7C" w:rsidP="0099203E">
            <w:pPr>
              <w:pStyle w:val="LAPTableText"/>
            </w:pPr>
            <w:r w:rsidRPr="00F90CD2">
              <w:t xml:space="preserve">A persuasive oral presentation, accompanied by a PowerPoint. </w:t>
            </w:r>
          </w:p>
          <w:p w:rsidR="00AA4D7C" w:rsidRPr="00F90CD2" w:rsidRDefault="00AA4D7C" w:rsidP="0099203E">
            <w:pPr>
              <w:pStyle w:val="LAPTableText"/>
            </w:pPr>
            <w:r>
              <w:t>U</w:t>
            </w:r>
            <w:r w:rsidRPr="00F90CD2">
              <w:t>p to a maximum of 5 minutes.</w:t>
            </w:r>
          </w:p>
          <w:p w:rsidR="00AA4D7C" w:rsidRPr="00F90CD2" w:rsidRDefault="00AA4D7C" w:rsidP="0099203E">
            <w:pPr>
              <w:pStyle w:val="LAPTableText"/>
            </w:pPr>
            <w:r w:rsidRPr="00F90CD2">
              <w:t xml:space="preserve">The PowerPoint includes a short advertisement for the chosen charity </w:t>
            </w:r>
            <w:r>
              <w:t>to</w:t>
            </w:r>
            <w:r w:rsidRPr="00F90CD2">
              <w:t xml:space="preserve"> be used as an internet advertisement.</w:t>
            </w:r>
          </w:p>
        </w:tc>
      </w:tr>
      <w:tr w:rsidR="00AA4D7C" w:rsidRPr="00C85B9F" w:rsidTr="004C3DEE">
        <w:trPr>
          <w:trHeight w:val="565"/>
        </w:trPr>
        <w:tc>
          <w:tcPr>
            <w:tcW w:w="1396" w:type="dxa"/>
            <w:shd w:val="clear" w:color="auto" w:fill="auto"/>
            <w:vAlign w:val="center"/>
          </w:tcPr>
          <w:p w:rsidR="00AA4D7C" w:rsidRDefault="00AA4D7C" w:rsidP="00AA4D7C">
            <w:pPr>
              <w:jc w:val="center"/>
              <w:rPr>
                <w:rFonts w:cs="Arial"/>
                <w:b/>
                <w:bCs/>
                <w:sz w:val="20"/>
                <w:szCs w:val="20"/>
                <w:lang w:val="en-US"/>
              </w:rPr>
            </w:pPr>
            <w:r>
              <w:rPr>
                <w:rFonts w:cs="Arial"/>
                <w:b/>
                <w:bCs/>
                <w:sz w:val="20"/>
                <w:szCs w:val="20"/>
                <w:lang w:val="en-US"/>
              </w:rPr>
              <w:t>Intertextual Study</w:t>
            </w:r>
          </w:p>
          <w:p w:rsidR="00AA4D7C" w:rsidRDefault="00AA4D7C" w:rsidP="00AA4D7C">
            <w:pPr>
              <w:jc w:val="center"/>
              <w:rPr>
                <w:rFonts w:cs="Arial"/>
                <w:b/>
                <w:bCs/>
                <w:sz w:val="20"/>
                <w:szCs w:val="20"/>
                <w:lang w:val="en-US"/>
              </w:rPr>
            </w:pPr>
          </w:p>
          <w:p w:rsidR="00AA4D7C" w:rsidRDefault="00AA4D7C" w:rsidP="00AA4D7C">
            <w:pPr>
              <w:jc w:val="center"/>
              <w:rPr>
                <w:rFonts w:cs="Arial"/>
                <w:b/>
                <w:bCs/>
                <w:sz w:val="20"/>
                <w:szCs w:val="20"/>
                <w:lang w:val="en-US"/>
              </w:rPr>
            </w:pPr>
          </w:p>
          <w:p w:rsidR="00AA4D7C" w:rsidRPr="0099203E" w:rsidRDefault="00AA4D7C" w:rsidP="0099203E">
            <w:pPr>
              <w:pStyle w:val="LAPTableText"/>
              <w:jc w:val="center"/>
              <w:rPr>
                <w:b/>
                <w:lang w:val="en-US"/>
              </w:rPr>
            </w:pPr>
            <w:r w:rsidRPr="0099203E">
              <w:rPr>
                <w:b/>
                <w:lang w:val="en-US"/>
              </w:rPr>
              <w:t>Weighting 25%</w:t>
            </w:r>
          </w:p>
        </w:tc>
        <w:tc>
          <w:tcPr>
            <w:tcW w:w="7960" w:type="dxa"/>
            <w:shd w:val="clear" w:color="auto" w:fill="auto"/>
          </w:tcPr>
          <w:p w:rsidR="00AA4D7C" w:rsidRPr="004C3DEE" w:rsidRDefault="00AA4D7C" w:rsidP="004C3DEE">
            <w:pPr>
              <w:pStyle w:val="LAPTableText"/>
            </w:pPr>
            <w:r w:rsidRPr="004C3DEE">
              <w:t>Students select and read a novel for independent study. Following this, students select a further text such as a novel, magazine or newspaper article that is connected in some way to the first text in terms of ideas and perspectives, characteris</w:t>
            </w:r>
            <w:r w:rsidR="0099203E" w:rsidRPr="004C3DEE">
              <w:t>ation, setting, plot lines etc.</w:t>
            </w:r>
          </w:p>
          <w:p w:rsidR="00AA4D7C" w:rsidRPr="00F90CD2" w:rsidRDefault="00AA4D7C" w:rsidP="004C3DEE">
            <w:pPr>
              <w:pStyle w:val="LAPTableText"/>
              <w:rPr>
                <w:lang w:val="en-US"/>
              </w:rPr>
            </w:pPr>
            <w:r w:rsidRPr="004C3DEE">
              <w:t>Students write an essay discussing the connection and/or the similarities and differences between the two texts. Students refer to examples and direct quotations from both texts to support their ideas.</w:t>
            </w:r>
          </w:p>
        </w:tc>
        <w:tc>
          <w:tcPr>
            <w:tcW w:w="803" w:type="dxa"/>
            <w:shd w:val="clear" w:color="auto" w:fill="auto"/>
            <w:vAlign w:val="center"/>
          </w:tcPr>
          <w:p w:rsidR="00AA4D7C" w:rsidRPr="00F90CD2" w:rsidRDefault="00AA4D7C" w:rsidP="0099203E">
            <w:pPr>
              <w:pStyle w:val="LAPTableText"/>
              <w:jc w:val="center"/>
              <w:rPr>
                <w:lang w:val="en-US"/>
              </w:rPr>
            </w:pPr>
            <w:r>
              <w:rPr>
                <w:lang w:val="en-US"/>
              </w:rPr>
              <w:t>1</w:t>
            </w:r>
          </w:p>
        </w:tc>
        <w:tc>
          <w:tcPr>
            <w:tcW w:w="803" w:type="dxa"/>
            <w:shd w:val="clear" w:color="auto" w:fill="auto"/>
            <w:vAlign w:val="center"/>
          </w:tcPr>
          <w:p w:rsidR="00AA4D7C" w:rsidRPr="00F90CD2" w:rsidRDefault="00AA4D7C" w:rsidP="0099203E">
            <w:pPr>
              <w:pStyle w:val="LAPTableText"/>
              <w:jc w:val="center"/>
              <w:rPr>
                <w:lang w:val="en-US"/>
              </w:rPr>
            </w:pPr>
            <w:r>
              <w:rPr>
                <w:lang w:val="en-US"/>
              </w:rPr>
              <w:t>1,2,3</w:t>
            </w:r>
          </w:p>
        </w:tc>
        <w:tc>
          <w:tcPr>
            <w:tcW w:w="804" w:type="dxa"/>
            <w:shd w:val="clear" w:color="auto" w:fill="auto"/>
            <w:vAlign w:val="center"/>
          </w:tcPr>
          <w:p w:rsidR="00AA4D7C" w:rsidRPr="00F90CD2" w:rsidRDefault="00AA4D7C" w:rsidP="0099203E">
            <w:pPr>
              <w:pStyle w:val="LAPTableText"/>
              <w:jc w:val="center"/>
              <w:rPr>
                <w:lang w:val="en-US"/>
              </w:rPr>
            </w:pPr>
            <w:r>
              <w:rPr>
                <w:lang w:val="en-US"/>
              </w:rPr>
              <w:t>3</w:t>
            </w:r>
          </w:p>
        </w:tc>
        <w:tc>
          <w:tcPr>
            <w:tcW w:w="3685" w:type="dxa"/>
            <w:shd w:val="clear" w:color="auto" w:fill="auto"/>
          </w:tcPr>
          <w:p w:rsidR="00AA4D7C" w:rsidRPr="00F90CD2" w:rsidRDefault="00AA4D7C" w:rsidP="0099203E">
            <w:pPr>
              <w:pStyle w:val="LAPTableText"/>
            </w:pPr>
            <w:r w:rsidRPr="00F90CD2">
              <w:t>Essay in written form up to a maximum of 1000 words.</w:t>
            </w:r>
          </w:p>
        </w:tc>
      </w:tr>
    </w:tbl>
    <w:p w:rsidR="00AA4D7C" w:rsidRDefault="00AA4D7C" w:rsidP="00AA4D7C">
      <w:pPr>
        <w:rPr>
          <w:rFonts w:cs="Arial"/>
          <w:lang w:val="en-US"/>
        </w:rPr>
      </w:pPr>
    </w:p>
    <w:p w:rsidR="006E69F8" w:rsidRDefault="00AA4D7C" w:rsidP="005463DC">
      <w:pPr>
        <w:rPr>
          <w:rFonts w:cs="Arial"/>
          <w:i/>
          <w:iCs/>
          <w:sz w:val="20"/>
          <w:szCs w:val="20"/>
          <w:lang w:val="en-US"/>
        </w:rPr>
      </w:pPr>
      <w:proofErr w:type="gramStart"/>
      <w:r w:rsidRPr="00527DD9">
        <w:rPr>
          <w:rFonts w:cs="Arial"/>
          <w:i/>
          <w:iCs/>
          <w:sz w:val="20"/>
          <w:szCs w:val="20"/>
          <w:lang w:val="en-US"/>
        </w:rPr>
        <w:t>Up to four assessments.</w:t>
      </w:r>
      <w:proofErr w:type="gramEnd"/>
      <w:r w:rsidRPr="00527DD9">
        <w:rPr>
          <w:rFonts w:cs="Arial"/>
          <w:i/>
          <w:iCs/>
          <w:sz w:val="20"/>
          <w:szCs w:val="20"/>
          <w:lang w:val="en-US"/>
        </w:rPr>
        <w:t xml:space="preserve"> Please refer to the English Subject Outline.</w:t>
      </w:r>
    </w:p>
    <w:p w:rsidR="006E69F8" w:rsidRDefault="006E69F8">
      <w:pPr>
        <w:spacing w:after="200" w:line="276" w:lineRule="auto"/>
        <w:rPr>
          <w:rFonts w:cs="Arial"/>
          <w:i/>
          <w:iCs/>
          <w:sz w:val="20"/>
          <w:szCs w:val="20"/>
          <w:lang w:val="en-US"/>
        </w:rPr>
      </w:pPr>
      <w:r>
        <w:rPr>
          <w:rFonts w:cs="Arial"/>
          <w:i/>
          <w:iCs/>
          <w:sz w:val="20"/>
          <w:szCs w:val="20"/>
          <w:lang w:val="en-US"/>
        </w:rPr>
        <w:br w:type="page"/>
      </w:r>
    </w:p>
    <w:p w:rsidR="0057120E" w:rsidRDefault="0057120E" w:rsidP="005463DC">
      <w:pPr>
        <w:rPr>
          <w:rFonts w:cs="Arial"/>
          <w:i/>
          <w:iCs/>
          <w:sz w:val="20"/>
          <w:szCs w:val="20"/>
          <w:lang w:val="en-US"/>
        </w:rPr>
      </w:pPr>
    </w:p>
    <w:p w:rsidR="002C0DD7" w:rsidRPr="002C0DD7" w:rsidRDefault="004C3DEE" w:rsidP="002C0DD7">
      <w:pPr>
        <w:rPr>
          <w:rFonts w:eastAsia="SimSun" w:cs="Arial"/>
          <w:b/>
          <w:sz w:val="18"/>
          <w:szCs w:val="18"/>
          <w:highlight w:val="yellow"/>
          <w:lang w:eastAsia="en-AU"/>
        </w:rPr>
      </w:pPr>
      <w:r>
        <w:rPr>
          <w:rFonts w:eastAsia="SimSun" w:cs="Times New Roman"/>
          <w:noProof/>
          <w:sz w:val="24"/>
          <w:szCs w:val="24"/>
          <w:lang w:eastAsia="en-AU"/>
        </w:rPr>
        <mc:AlternateContent>
          <mc:Choice Requires="wps">
            <w:drawing>
              <wp:anchor distT="0" distB="0" distL="114300" distR="114300" simplePos="0" relativeHeight="251695104" behindDoc="0" locked="0" layoutInCell="1" allowOverlap="1" wp14:anchorId="33ED97DA" wp14:editId="3CE76880">
                <wp:simplePos x="0" y="0"/>
                <wp:positionH relativeFrom="column">
                  <wp:posOffset>6463827</wp:posOffset>
                </wp:positionH>
                <wp:positionV relativeFrom="paragraph">
                  <wp:posOffset>-163830</wp:posOffset>
                </wp:positionV>
                <wp:extent cx="3219450" cy="276225"/>
                <wp:effectExtent l="0" t="0" r="19050" b="247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76225"/>
                        </a:xfrm>
                        <a:prstGeom prst="rect">
                          <a:avLst/>
                        </a:prstGeom>
                        <a:solidFill>
                          <a:srgbClr val="FFFFFF"/>
                        </a:solidFill>
                        <a:ln w="9525">
                          <a:solidFill>
                            <a:srgbClr val="000000"/>
                          </a:solidFill>
                          <a:miter lim="800000"/>
                          <a:headEnd/>
                          <a:tailEnd/>
                        </a:ln>
                      </wps:spPr>
                      <wps:txbx>
                        <w:txbxContent>
                          <w:p w:rsidR="00B14EF9" w:rsidRDefault="00B14EF9" w:rsidP="002C0DD7">
                            <w:r w:rsidRPr="004B6DE9">
                              <w:t xml:space="preserve">Learning and Assessment Plan Example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 o:spid="_x0000_s1028" type="#_x0000_t202" style="position:absolute;margin-left:508.95pt;margin-top:-12.9pt;width:253.5pt;height:21.7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">
                <v:textbox style="mso-fit-shape-to-text:t">
                  <w:txbxContent>
                    <w:p w:rsidR="00B14EF9" w:rsidRDefault="00B14EF9" w:rsidP="002C0DD7">
                      <w:r w:rsidRPr="004B6DE9">
                        <w:t xml:space="preserve">Learning and Assessment Plan Example </w:t>
                      </w:r>
                      <w:r>
                        <w:t>3</w:t>
                      </w:r>
                    </w:p>
                  </w:txbxContent>
                </v:textbox>
              </v:shape>
            </w:pict>
          </mc:Fallback>
        </mc:AlternateContent>
      </w:r>
      <w:r>
        <w:rPr>
          <w:caps/>
          <w:noProof/>
          <w:sz w:val="32"/>
          <w:szCs w:val="32"/>
          <w:lang w:eastAsia="en-AU"/>
        </w:rPr>
        <w:drawing>
          <wp:anchor distT="0" distB="0" distL="114300" distR="114300" simplePos="0" relativeHeight="251699200" behindDoc="0" locked="0" layoutInCell="1" allowOverlap="1" wp14:anchorId="14A0DC55" wp14:editId="7A315695">
            <wp:simplePos x="0" y="0"/>
            <wp:positionH relativeFrom="column">
              <wp:posOffset>-38100</wp:posOffset>
            </wp:positionH>
            <wp:positionV relativeFrom="paragraph">
              <wp:posOffset>-339252</wp:posOffset>
            </wp:positionV>
            <wp:extent cx="1757680" cy="605790"/>
            <wp:effectExtent l="0" t="0" r="0" b="3810"/>
            <wp:wrapNone/>
            <wp:docPr id="298" name="Picture 298"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ACEBoard_co-brand_logo"/>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7680" cy="605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0DD7" w:rsidRPr="002C0DD7" w:rsidRDefault="002C0DD7" w:rsidP="002C0DD7">
      <w:pPr>
        <w:jc w:val="center"/>
        <w:rPr>
          <w:rFonts w:eastAsia="SimSun" w:cs="Arial"/>
          <w:b/>
          <w:bCs/>
          <w:sz w:val="24"/>
          <w:lang w:val="en-US"/>
        </w:rPr>
      </w:pPr>
      <w:r w:rsidRPr="002C0DD7">
        <w:rPr>
          <w:rFonts w:eastAsia="SimSun" w:cs="Arial"/>
          <w:b/>
          <w:bCs/>
          <w:sz w:val="28"/>
          <w:szCs w:val="28"/>
        </w:rPr>
        <w:t>Stage 1 English (10 credits)</w:t>
      </w:r>
    </w:p>
    <w:p w:rsidR="002C0DD7" w:rsidRPr="002C0DD7" w:rsidRDefault="002C0DD7" w:rsidP="002C0DD7">
      <w:pPr>
        <w:jc w:val="center"/>
        <w:rPr>
          <w:rFonts w:eastAsia="SimSun" w:cs="Arial"/>
          <w:b/>
          <w:bCs/>
          <w:sz w:val="24"/>
          <w:lang w:val="en-US"/>
        </w:rPr>
      </w:pPr>
      <w:r w:rsidRPr="002C0DD7">
        <w:rPr>
          <w:rFonts w:eastAsia="SimSun" w:cs="Arial"/>
          <w:b/>
          <w:bCs/>
          <w:sz w:val="24"/>
          <w:lang w:val="en-US"/>
        </w:rPr>
        <w:t>ASSESSMENT OVERVIEW</w:t>
      </w:r>
    </w:p>
    <w:p w:rsidR="002C0DD7" w:rsidRPr="002C0DD7" w:rsidRDefault="002C0DD7" w:rsidP="002C0DD7">
      <w:pPr>
        <w:jc w:val="center"/>
        <w:rPr>
          <w:rFonts w:eastAsia="SimSun" w:cs="Arial"/>
          <w:sz w:val="24"/>
          <w:lang w:val="en-US"/>
        </w:rPr>
      </w:pPr>
    </w:p>
    <w:p w:rsidR="002C0DD7" w:rsidRPr="002C0DD7" w:rsidRDefault="002C0DD7" w:rsidP="002C0DD7">
      <w:pPr>
        <w:rPr>
          <w:rFonts w:eastAsia="SimSun" w:cs="Arial"/>
          <w:sz w:val="20"/>
          <w:szCs w:val="20"/>
          <w:lang w:val="en-US"/>
        </w:rPr>
      </w:pPr>
      <w:r w:rsidRPr="002C0DD7">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C0DD7" w:rsidRPr="002C0DD7" w:rsidRDefault="002C0DD7" w:rsidP="002C0DD7">
      <w:pPr>
        <w:rPr>
          <w:rFonts w:eastAsia="SimSun" w:cs="Arial"/>
          <w:sz w:val="24"/>
          <w:lang w:val="en-US"/>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960"/>
        <w:gridCol w:w="803"/>
        <w:gridCol w:w="803"/>
        <w:gridCol w:w="804"/>
        <w:gridCol w:w="3685"/>
      </w:tblGrid>
      <w:tr w:rsidR="002C0DD7" w:rsidRPr="002C0DD7" w:rsidTr="004C3DEE">
        <w:trPr>
          <w:trHeight w:val="345"/>
          <w:tblHeader/>
        </w:trPr>
        <w:tc>
          <w:tcPr>
            <w:tcW w:w="1396" w:type="dxa"/>
            <w:vMerge w:val="restart"/>
            <w:shd w:val="clear" w:color="auto" w:fill="auto"/>
            <w:vAlign w:val="center"/>
          </w:tcPr>
          <w:p w:rsidR="002C0DD7" w:rsidRPr="002C0DD7" w:rsidRDefault="002C0DD7" w:rsidP="002C0DD7">
            <w:pPr>
              <w:jc w:val="center"/>
              <w:rPr>
                <w:rFonts w:eastAsia="SimSun" w:cs="Arial"/>
                <w:b/>
                <w:bCs/>
                <w:sz w:val="20"/>
                <w:szCs w:val="20"/>
                <w:lang w:val="en-US"/>
              </w:rPr>
            </w:pPr>
            <w:r w:rsidRPr="002C0DD7">
              <w:rPr>
                <w:rFonts w:eastAsia="SimSun" w:cs="Arial"/>
                <w:b/>
                <w:bCs/>
                <w:sz w:val="20"/>
                <w:szCs w:val="20"/>
                <w:lang w:val="en-US"/>
              </w:rPr>
              <w:t>Assessment Type and Weighting</w:t>
            </w:r>
          </w:p>
        </w:tc>
        <w:tc>
          <w:tcPr>
            <w:tcW w:w="7960" w:type="dxa"/>
            <w:vMerge w:val="restart"/>
            <w:shd w:val="clear" w:color="auto" w:fill="auto"/>
            <w:vAlign w:val="center"/>
          </w:tcPr>
          <w:p w:rsidR="002C0DD7" w:rsidRPr="002C0DD7" w:rsidRDefault="002C0DD7" w:rsidP="002C0DD7">
            <w:pPr>
              <w:jc w:val="center"/>
              <w:rPr>
                <w:rFonts w:eastAsia="SimSun" w:cs="Arial"/>
                <w:b/>
                <w:bCs/>
                <w:sz w:val="20"/>
                <w:szCs w:val="20"/>
                <w:lang w:val="en-US"/>
              </w:rPr>
            </w:pPr>
            <w:r w:rsidRPr="002C0DD7">
              <w:rPr>
                <w:rFonts w:eastAsia="SimSun" w:cs="Arial"/>
                <w:b/>
                <w:bCs/>
                <w:sz w:val="20"/>
                <w:szCs w:val="20"/>
                <w:lang w:val="en-US"/>
              </w:rPr>
              <w:t>Name and details of assessment</w:t>
            </w:r>
          </w:p>
        </w:tc>
        <w:tc>
          <w:tcPr>
            <w:tcW w:w="2410" w:type="dxa"/>
            <w:gridSpan w:val="3"/>
            <w:shd w:val="clear" w:color="auto" w:fill="auto"/>
            <w:vAlign w:val="center"/>
          </w:tcPr>
          <w:p w:rsidR="002C0DD7" w:rsidRPr="002C0DD7" w:rsidRDefault="002C0DD7" w:rsidP="002C0DD7">
            <w:pPr>
              <w:jc w:val="center"/>
              <w:rPr>
                <w:rFonts w:eastAsia="SimSun" w:cs="Arial"/>
                <w:b/>
                <w:bCs/>
                <w:sz w:val="16"/>
                <w:szCs w:val="16"/>
                <w:lang w:val="en-US"/>
              </w:rPr>
            </w:pPr>
            <w:r w:rsidRPr="002C0DD7">
              <w:rPr>
                <w:rFonts w:eastAsia="SimSun" w:cs="Arial"/>
                <w:b/>
                <w:bCs/>
                <w:sz w:val="16"/>
                <w:szCs w:val="16"/>
                <w:lang w:val="en-US"/>
              </w:rPr>
              <w:t>Assessment Design Criteria</w:t>
            </w:r>
          </w:p>
        </w:tc>
        <w:tc>
          <w:tcPr>
            <w:tcW w:w="3685" w:type="dxa"/>
            <w:shd w:val="clear" w:color="auto" w:fill="auto"/>
            <w:vAlign w:val="center"/>
          </w:tcPr>
          <w:p w:rsidR="002C0DD7" w:rsidRPr="002C0DD7" w:rsidRDefault="002C0DD7" w:rsidP="002C0DD7">
            <w:pPr>
              <w:rPr>
                <w:rFonts w:eastAsia="SimSun" w:cs="Arial"/>
                <w:sz w:val="20"/>
                <w:szCs w:val="20"/>
                <w:lang w:val="en-US"/>
              </w:rPr>
            </w:pPr>
            <w:r w:rsidRPr="002C0DD7">
              <w:rPr>
                <w:rFonts w:eastAsia="SimSun" w:cs="Arial"/>
                <w:b/>
                <w:sz w:val="20"/>
                <w:szCs w:val="20"/>
                <w:lang w:val="en-US"/>
              </w:rPr>
              <w:t>Assessment conditions</w:t>
            </w:r>
            <w:r w:rsidRPr="002C0DD7">
              <w:rPr>
                <w:rFonts w:eastAsia="SimSun" w:cs="Arial"/>
                <w:sz w:val="20"/>
                <w:szCs w:val="20"/>
                <w:lang w:val="en-US"/>
              </w:rPr>
              <w:t xml:space="preserve"> </w:t>
            </w:r>
          </w:p>
          <w:p w:rsidR="002C0DD7" w:rsidRPr="002C0DD7" w:rsidRDefault="002C0DD7" w:rsidP="002C0DD7">
            <w:pPr>
              <w:rPr>
                <w:rFonts w:eastAsia="SimSun" w:cs="Arial"/>
                <w:sz w:val="20"/>
                <w:szCs w:val="20"/>
                <w:lang w:val="en-US"/>
              </w:rPr>
            </w:pPr>
            <w:r w:rsidRPr="002C0DD7">
              <w:rPr>
                <w:rFonts w:eastAsia="SimSun" w:cs="Arial"/>
                <w:sz w:val="20"/>
                <w:szCs w:val="20"/>
                <w:lang w:val="en-US"/>
              </w:rPr>
              <w:t>(e.g. task type, word length, time allocated, supervision)</w:t>
            </w:r>
          </w:p>
        </w:tc>
      </w:tr>
      <w:tr w:rsidR="002C0DD7" w:rsidRPr="002C0DD7" w:rsidTr="004C3DEE">
        <w:trPr>
          <w:trHeight w:val="345"/>
          <w:tblHeader/>
        </w:trPr>
        <w:tc>
          <w:tcPr>
            <w:tcW w:w="1396" w:type="dxa"/>
            <w:vMerge/>
            <w:shd w:val="clear" w:color="auto" w:fill="auto"/>
            <w:vAlign w:val="center"/>
          </w:tcPr>
          <w:p w:rsidR="002C0DD7" w:rsidRPr="002C0DD7" w:rsidRDefault="002C0DD7" w:rsidP="002C0DD7">
            <w:pPr>
              <w:jc w:val="center"/>
              <w:rPr>
                <w:rFonts w:eastAsia="SimSun" w:cs="Arial"/>
                <w:b/>
                <w:bCs/>
                <w:sz w:val="20"/>
                <w:szCs w:val="20"/>
                <w:lang w:val="en-US"/>
              </w:rPr>
            </w:pPr>
          </w:p>
        </w:tc>
        <w:tc>
          <w:tcPr>
            <w:tcW w:w="7960" w:type="dxa"/>
            <w:vMerge/>
            <w:shd w:val="clear" w:color="auto" w:fill="auto"/>
            <w:vAlign w:val="center"/>
          </w:tcPr>
          <w:p w:rsidR="002C0DD7" w:rsidRPr="002C0DD7" w:rsidRDefault="002C0DD7" w:rsidP="002C0DD7">
            <w:pPr>
              <w:jc w:val="center"/>
              <w:rPr>
                <w:rFonts w:eastAsia="SimSun" w:cs="Arial"/>
                <w:b/>
                <w:bCs/>
                <w:sz w:val="20"/>
                <w:szCs w:val="20"/>
                <w:lang w:val="en-US"/>
              </w:rPr>
            </w:pPr>
          </w:p>
        </w:tc>
        <w:tc>
          <w:tcPr>
            <w:tcW w:w="803" w:type="dxa"/>
            <w:shd w:val="clear" w:color="auto" w:fill="auto"/>
            <w:vAlign w:val="center"/>
          </w:tcPr>
          <w:p w:rsidR="002C0DD7" w:rsidRPr="002C0DD7" w:rsidRDefault="002C0DD7" w:rsidP="004C3DEE">
            <w:pPr>
              <w:jc w:val="center"/>
              <w:rPr>
                <w:rFonts w:eastAsia="SimSun" w:cs="Arial"/>
                <w:b/>
                <w:bCs/>
                <w:sz w:val="20"/>
                <w:szCs w:val="20"/>
                <w:lang w:val="en-US"/>
              </w:rPr>
            </w:pPr>
            <w:r w:rsidRPr="002C0DD7">
              <w:rPr>
                <w:rFonts w:eastAsia="SimSun" w:cs="Arial"/>
                <w:b/>
                <w:bCs/>
                <w:sz w:val="20"/>
                <w:szCs w:val="20"/>
                <w:lang w:val="en-US"/>
              </w:rPr>
              <w:t>K&amp;U</w:t>
            </w:r>
          </w:p>
        </w:tc>
        <w:tc>
          <w:tcPr>
            <w:tcW w:w="803" w:type="dxa"/>
            <w:shd w:val="clear" w:color="auto" w:fill="auto"/>
            <w:vAlign w:val="center"/>
          </w:tcPr>
          <w:p w:rsidR="002C0DD7" w:rsidRPr="002C0DD7" w:rsidRDefault="002C0DD7" w:rsidP="004C3DEE">
            <w:pPr>
              <w:jc w:val="center"/>
              <w:rPr>
                <w:rFonts w:eastAsia="SimSun" w:cs="Arial"/>
                <w:b/>
                <w:bCs/>
                <w:sz w:val="20"/>
                <w:szCs w:val="20"/>
                <w:lang w:val="en-US"/>
              </w:rPr>
            </w:pPr>
            <w:r w:rsidRPr="002C0DD7">
              <w:rPr>
                <w:rFonts w:eastAsia="SimSun" w:cs="Arial"/>
                <w:b/>
                <w:bCs/>
                <w:sz w:val="20"/>
                <w:szCs w:val="20"/>
                <w:lang w:val="en-US"/>
              </w:rPr>
              <w:t>AN</w:t>
            </w:r>
          </w:p>
        </w:tc>
        <w:tc>
          <w:tcPr>
            <w:tcW w:w="804" w:type="dxa"/>
            <w:shd w:val="clear" w:color="auto" w:fill="auto"/>
            <w:vAlign w:val="center"/>
          </w:tcPr>
          <w:p w:rsidR="002C0DD7" w:rsidRPr="002C0DD7" w:rsidRDefault="002C0DD7" w:rsidP="004C3DEE">
            <w:pPr>
              <w:jc w:val="center"/>
              <w:rPr>
                <w:rFonts w:eastAsia="SimSun" w:cs="Arial"/>
                <w:b/>
                <w:bCs/>
                <w:sz w:val="20"/>
                <w:szCs w:val="20"/>
                <w:lang w:val="en-US"/>
              </w:rPr>
            </w:pPr>
            <w:r w:rsidRPr="002C0DD7">
              <w:rPr>
                <w:rFonts w:eastAsia="SimSun" w:cs="Arial"/>
                <w:b/>
                <w:bCs/>
                <w:sz w:val="20"/>
                <w:szCs w:val="20"/>
                <w:lang w:val="en-US"/>
              </w:rPr>
              <w:t>APP</w:t>
            </w:r>
          </w:p>
        </w:tc>
        <w:tc>
          <w:tcPr>
            <w:tcW w:w="3685" w:type="dxa"/>
            <w:shd w:val="clear" w:color="auto" w:fill="auto"/>
            <w:vAlign w:val="center"/>
          </w:tcPr>
          <w:p w:rsidR="002C0DD7" w:rsidRPr="002C0DD7" w:rsidRDefault="002C0DD7" w:rsidP="002C0DD7">
            <w:pPr>
              <w:rPr>
                <w:rFonts w:eastAsia="SimSun" w:cs="Arial"/>
                <w:sz w:val="20"/>
                <w:szCs w:val="20"/>
                <w:lang w:val="en-US"/>
              </w:rPr>
            </w:pPr>
          </w:p>
        </w:tc>
      </w:tr>
      <w:tr w:rsidR="002C0DD7" w:rsidRPr="002C0DD7" w:rsidTr="004C3DEE">
        <w:trPr>
          <w:trHeight w:val="1817"/>
        </w:trPr>
        <w:tc>
          <w:tcPr>
            <w:tcW w:w="1396" w:type="dxa"/>
            <w:shd w:val="clear" w:color="auto" w:fill="auto"/>
            <w:vAlign w:val="center"/>
          </w:tcPr>
          <w:p w:rsidR="002C0DD7" w:rsidRPr="002C0DD7" w:rsidRDefault="002C0DD7" w:rsidP="002C0DD7">
            <w:pPr>
              <w:jc w:val="center"/>
              <w:rPr>
                <w:rFonts w:eastAsia="SimSun" w:cs="Arial"/>
                <w:b/>
                <w:bCs/>
                <w:sz w:val="20"/>
                <w:szCs w:val="20"/>
                <w:lang w:val="en-US"/>
              </w:rPr>
            </w:pPr>
          </w:p>
          <w:p w:rsidR="002C0DD7" w:rsidRPr="002C0DD7" w:rsidRDefault="002C0DD7" w:rsidP="002C0DD7">
            <w:pPr>
              <w:jc w:val="center"/>
              <w:rPr>
                <w:rFonts w:eastAsia="SimSun" w:cs="Arial"/>
                <w:b/>
                <w:bCs/>
                <w:sz w:val="20"/>
                <w:szCs w:val="20"/>
                <w:lang w:val="en-US"/>
              </w:rPr>
            </w:pPr>
            <w:r w:rsidRPr="002C0DD7">
              <w:rPr>
                <w:rFonts w:eastAsia="SimSun" w:cs="Arial"/>
                <w:b/>
                <w:bCs/>
                <w:sz w:val="20"/>
                <w:szCs w:val="20"/>
                <w:lang w:val="en-US"/>
              </w:rPr>
              <w:t>Assessment Type 1</w:t>
            </w:r>
          </w:p>
          <w:p w:rsidR="002C0DD7" w:rsidRPr="002C0DD7" w:rsidRDefault="002C0DD7" w:rsidP="002C0DD7">
            <w:pPr>
              <w:jc w:val="center"/>
              <w:rPr>
                <w:rFonts w:eastAsia="SimSun" w:cs="Arial"/>
                <w:bCs/>
                <w:i/>
                <w:sz w:val="20"/>
                <w:szCs w:val="20"/>
                <w:lang w:val="en-US"/>
              </w:rPr>
            </w:pPr>
            <w:r w:rsidRPr="002C0DD7">
              <w:rPr>
                <w:rFonts w:eastAsia="SimSun" w:cs="Arial"/>
                <w:bCs/>
                <w:i/>
                <w:sz w:val="20"/>
                <w:szCs w:val="20"/>
                <w:lang w:val="en-US"/>
              </w:rPr>
              <w:t>Responding to Texts</w:t>
            </w:r>
          </w:p>
          <w:p w:rsidR="002C0DD7" w:rsidRPr="002C0DD7" w:rsidRDefault="002C0DD7" w:rsidP="002C0DD7">
            <w:pPr>
              <w:jc w:val="center"/>
              <w:rPr>
                <w:rFonts w:eastAsia="SimSun" w:cs="Arial"/>
                <w:b/>
                <w:bCs/>
                <w:sz w:val="20"/>
                <w:szCs w:val="20"/>
                <w:lang w:val="en-US"/>
              </w:rPr>
            </w:pPr>
          </w:p>
          <w:p w:rsidR="002C0DD7" w:rsidRPr="002C0DD7" w:rsidRDefault="002C0DD7" w:rsidP="002C0DD7">
            <w:pPr>
              <w:jc w:val="center"/>
              <w:rPr>
                <w:rFonts w:eastAsia="SimSun" w:cs="Arial"/>
                <w:sz w:val="20"/>
                <w:szCs w:val="20"/>
                <w:lang w:val="en-US"/>
              </w:rPr>
            </w:pPr>
            <w:r w:rsidRPr="002C0DD7">
              <w:rPr>
                <w:rFonts w:eastAsia="SimSun" w:cs="Arial"/>
                <w:bCs/>
                <w:sz w:val="20"/>
                <w:szCs w:val="20"/>
                <w:lang w:val="en-US"/>
              </w:rPr>
              <w:t xml:space="preserve">Weighting </w:t>
            </w:r>
            <w:r w:rsidRPr="002C0DD7">
              <w:rPr>
                <w:rFonts w:eastAsia="SimSun" w:cs="Arial"/>
                <w:sz w:val="24"/>
                <w:szCs w:val="24"/>
                <w:lang w:val="en-US"/>
              </w:rPr>
              <w:t xml:space="preserve">25 </w:t>
            </w:r>
            <w:r w:rsidRPr="002C0DD7">
              <w:rPr>
                <w:rFonts w:eastAsia="SimSun" w:cs="Arial"/>
                <w:b/>
                <w:bCs/>
                <w:sz w:val="24"/>
                <w:szCs w:val="24"/>
                <w:lang w:val="en-US"/>
              </w:rPr>
              <w:t>%</w:t>
            </w:r>
          </w:p>
        </w:tc>
        <w:tc>
          <w:tcPr>
            <w:tcW w:w="7960" w:type="dxa"/>
            <w:shd w:val="clear" w:color="auto" w:fill="auto"/>
            <w:vAlign w:val="center"/>
          </w:tcPr>
          <w:p w:rsidR="002C0DD7" w:rsidRPr="002C0DD7" w:rsidRDefault="002C0DD7" w:rsidP="002C0DD7">
            <w:pPr>
              <w:autoSpaceDE w:val="0"/>
              <w:autoSpaceDN w:val="0"/>
              <w:adjustRightInd w:val="0"/>
              <w:rPr>
                <w:rFonts w:eastAsia="SimSun" w:cs="Arial"/>
                <w:lang w:val="en-US"/>
              </w:rPr>
            </w:pPr>
            <w:r w:rsidRPr="002C0DD7">
              <w:rPr>
                <w:rFonts w:eastAsia="Times New Roman" w:cs="Arial"/>
                <w:iCs/>
                <w:lang w:eastAsia="en-AU"/>
              </w:rPr>
              <w:t xml:space="preserve">How has Wilde used language, stylistic techniques and conventions (e.g. irony, satire, witty repartee, inversion, contrived situations, incongruity, deception, parody, paradoxes, epigrams) to develop two or three themes in </w:t>
            </w:r>
            <w:r w:rsidRPr="002C0DD7">
              <w:rPr>
                <w:rFonts w:eastAsia="Times New Roman" w:cs="Arial"/>
                <w:i/>
                <w:iCs/>
                <w:lang w:eastAsia="en-AU"/>
              </w:rPr>
              <w:t>The Importance of Being Earnest</w:t>
            </w:r>
            <w:r w:rsidRPr="002C0DD7">
              <w:rPr>
                <w:rFonts w:eastAsia="Times New Roman" w:cs="Arial"/>
                <w:iCs/>
                <w:lang w:eastAsia="en-AU"/>
              </w:rPr>
              <w:t xml:space="preserve"> (e.g. courtship and marriage, class struggle, gender representations, morality and etiquette, death, food) to present his critique of Victorian society.</w:t>
            </w:r>
          </w:p>
        </w:tc>
        <w:tc>
          <w:tcPr>
            <w:tcW w:w="803" w:type="dxa"/>
            <w:shd w:val="clear" w:color="auto" w:fill="auto"/>
            <w:vAlign w:val="center"/>
          </w:tcPr>
          <w:p w:rsidR="002C0DD7" w:rsidRPr="002C0DD7" w:rsidRDefault="002C0DD7" w:rsidP="004C3DEE">
            <w:pPr>
              <w:pStyle w:val="LAPTableTextCentered"/>
              <w:rPr>
                <w:rFonts w:eastAsia="SimSun"/>
                <w:lang w:val="en-US"/>
              </w:rPr>
            </w:pPr>
            <w:r w:rsidRPr="002C0DD7">
              <w:rPr>
                <w:rFonts w:eastAsia="SimSun"/>
                <w:lang w:val="en-US"/>
              </w:rPr>
              <w:t>1,2,3</w:t>
            </w:r>
          </w:p>
        </w:tc>
        <w:tc>
          <w:tcPr>
            <w:tcW w:w="803" w:type="dxa"/>
            <w:shd w:val="clear" w:color="auto" w:fill="auto"/>
            <w:vAlign w:val="center"/>
          </w:tcPr>
          <w:p w:rsidR="002C0DD7" w:rsidRPr="002C0DD7" w:rsidRDefault="002C0DD7" w:rsidP="004C3DEE">
            <w:pPr>
              <w:pStyle w:val="LAPTableTextCentered"/>
              <w:rPr>
                <w:rFonts w:eastAsia="SimSun"/>
                <w:lang w:val="en-US"/>
              </w:rPr>
            </w:pPr>
            <w:r w:rsidRPr="002C0DD7">
              <w:rPr>
                <w:rFonts w:eastAsia="SimSun"/>
                <w:lang w:val="en-US"/>
              </w:rPr>
              <w:t>1,2</w:t>
            </w:r>
          </w:p>
        </w:tc>
        <w:tc>
          <w:tcPr>
            <w:tcW w:w="804" w:type="dxa"/>
            <w:shd w:val="clear" w:color="auto" w:fill="auto"/>
            <w:vAlign w:val="center"/>
          </w:tcPr>
          <w:p w:rsidR="002C0DD7" w:rsidRPr="002C0DD7" w:rsidRDefault="002C0DD7" w:rsidP="004C3DEE">
            <w:pPr>
              <w:pStyle w:val="LAPTableTextCentered"/>
              <w:rPr>
                <w:rFonts w:eastAsia="SimSun"/>
                <w:lang w:val="en-US"/>
              </w:rPr>
            </w:pPr>
            <w:r w:rsidRPr="002C0DD7">
              <w:rPr>
                <w:rFonts w:eastAsia="SimSun"/>
                <w:lang w:val="en-US"/>
              </w:rPr>
              <w:t>1,2,3</w:t>
            </w:r>
          </w:p>
        </w:tc>
        <w:tc>
          <w:tcPr>
            <w:tcW w:w="3685" w:type="dxa"/>
            <w:shd w:val="clear" w:color="auto" w:fill="auto"/>
            <w:vAlign w:val="center"/>
          </w:tcPr>
          <w:p w:rsidR="002C0DD7" w:rsidRPr="002C0DD7" w:rsidRDefault="002C0DD7" w:rsidP="002C0DD7">
            <w:pPr>
              <w:rPr>
                <w:rFonts w:eastAsia="SimSun" w:cs="Arial"/>
                <w:lang w:val="en-US"/>
              </w:rPr>
            </w:pPr>
            <w:r w:rsidRPr="002C0DD7">
              <w:rPr>
                <w:rFonts w:eastAsia="SimSun" w:cs="Arial"/>
                <w:lang w:val="en-US"/>
              </w:rPr>
              <w:t>A written response of a maximum of 800 words.</w:t>
            </w:r>
          </w:p>
        </w:tc>
      </w:tr>
      <w:tr w:rsidR="002C0DD7" w:rsidRPr="002C0DD7" w:rsidTr="004C3DEE">
        <w:trPr>
          <w:trHeight w:val="698"/>
        </w:trPr>
        <w:tc>
          <w:tcPr>
            <w:tcW w:w="1396" w:type="dxa"/>
            <w:vMerge w:val="restart"/>
            <w:tcBorders>
              <w:top w:val="single" w:sz="12" w:space="0" w:color="auto"/>
            </w:tcBorders>
            <w:shd w:val="clear" w:color="auto" w:fill="auto"/>
            <w:vAlign w:val="center"/>
          </w:tcPr>
          <w:p w:rsidR="002C0DD7" w:rsidRPr="002C0DD7" w:rsidRDefault="002C0DD7" w:rsidP="002C0DD7">
            <w:pPr>
              <w:jc w:val="center"/>
              <w:rPr>
                <w:rFonts w:eastAsia="SimSun" w:cs="Arial"/>
                <w:b/>
                <w:bCs/>
                <w:sz w:val="20"/>
                <w:szCs w:val="20"/>
                <w:lang w:val="en-US"/>
              </w:rPr>
            </w:pPr>
          </w:p>
          <w:p w:rsidR="002C0DD7" w:rsidRPr="002C0DD7" w:rsidRDefault="002C0DD7" w:rsidP="002C0DD7">
            <w:pPr>
              <w:jc w:val="center"/>
              <w:rPr>
                <w:rFonts w:eastAsia="SimSun" w:cs="Arial"/>
                <w:b/>
                <w:bCs/>
                <w:sz w:val="20"/>
                <w:szCs w:val="20"/>
                <w:lang w:val="en-US"/>
              </w:rPr>
            </w:pPr>
            <w:r w:rsidRPr="002C0DD7">
              <w:rPr>
                <w:rFonts w:eastAsia="SimSun" w:cs="Arial"/>
                <w:b/>
                <w:bCs/>
                <w:sz w:val="20"/>
                <w:szCs w:val="20"/>
                <w:lang w:val="en-US"/>
              </w:rPr>
              <w:t>Assessment Type 2</w:t>
            </w:r>
          </w:p>
          <w:p w:rsidR="002C0DD7" w:rsidRPr="002C0DD7" w:rsidRDefault="002C0DD7" w:rsidP="002C0DD7">
            <w:pPr>
              <w:jc w:val="center"/>
              <w:rPr>
                <w:rFonts w:eastAsia="SimSun" w:cs="Arial"/>
                <w:b/>
                <w:bCs/>
                <w:sz w:val="20"/>
                <w:szCs w:val="20"/>
                <w:lang w:val="en-US"/>
              </w:rPr>
            </w:pPr>
          </w:p>
          <w:p w:rsidR="002C0DD7" w:rsidRPr="002C0DD7" w:rsidRDefault="002C0DD7" w:rsidP="002C0DD7">
            <w:pPr>
              <w:jc w:val="center"/>
              <w:rPr>
                <w:rFonts w:eastAsia="SimSun" w:cs="Arial"/>
                <w:bCs/>
                <w:i/>
                <w:sz w:val="20"/>
                <w:szCs w:val="20"/>
                <w:lang w:val="en-US"/>
              </w:rPr>
            </w:pPr>
            <w:r w:rsidRPr="002C0DD7">
              <w:rPr>
                <w:rFonts w:eastAsia="SimSun" w:cs="Arial"/>
                <w:bCs/>
                <w:i/>
                <w:sz w:val="20"/>
                <w:szCs w:val="20"/>
                <w:lang w:val="en-US"/>
              </w:rPr>
              <w:t>Creating Texts</w:t>
            </w:r>
          </w:p>
          <w:p w:rsidR="002C0DD7" w:rsidRPr="002C0DD7" w:rsidRDefault="002C0DD7" w:rsidP="002C0DD7">
            <w:pPr>
              <w:jc w:val="center"/>
              <w:rPr>
                <w:rFonts w:eastAsia="SimSun" w:cs="Arial"/>
                <w:b/>
                <w:bCs/>
                <w:sz w:val="20"/>
                <w:szCs w:val="20"/>
                <w:lang w:val="en-US"/>
              </w:rPr>
            </w:pPr>
          </w:p>
          <w:p w:rsidR="002C0DD7" w:rsidRPr="002C0DD7" w:rsidRDefault="002C0DD7" w:rsidP="002C0DD7">
            <w:pPr>
              <w:jc w:val="center"/>
              <w:rPr>
                <w:rFonts w:eastAsia="SimSun" w:cs="Arial"/>
                <w:sz w:val="20"/>
                <w:szCs w:val="20"/>
                <w:lang w:val="en-US"/>
              </w:rPr>
            </w:pPr>
            <w:r w:rsidRPr="002C0DD7">
              <w:rPr>
                <w:rFonts w:eastAsia="SimSun" w:cs="Arial"/>
                <w:bCs/>
                <w:sz w:val="20"/>
                <w:szCs w:val="20"/>
                <w:lang w:val="en-US"/>
              </w:rPr>
              <w:t xml:space="preserve">Weighting </w:t>
            </w:r>
            <w:r w:rsidRPr="002C0DD7">
              <w:rPr>
                <w:rFonts w:eastAsia="SimSun" w:cs="Arial"/>
                <w:sz w:val="24"/>
                <w:szCs w:val="24"/>
                <w:lang w:val="en-US"/>
              </w:rPr>
              <w:t>40</w:t>
            </w:r>
            <w:r w:rsidRPr="002C0DD7">
              <w:rPr>
                <w:rFonts w:eastAsia="SimSun" w:cs="Arial"/>
                <w:b/>
                <w:bCs/>
                <w:sz w:val="24"/>
                <w:szCs w:val="24"/>
                <w:lang w:val="en-US"/>
              </w:rPr>
              <w:t>%</w:t>
            </w:r>
          </w:p>
        </w:tc>
        <w:tc>
          <w:tcPr>
            <w:tcW w:w="7960" w:type="dxa"/>
            <w:tcBorders>
              <w:top w:val="single" w:sz="12" w:space="0" w:color="auto"/>
            </w:tcBorders>
            <w:shd w:val="clear" w:color="auto" w:fill="auto"/>
            <w:vAlign w:val="center"/>
          </w:tcPr>
          <w:p w:rsidR="002C0DD7" w:rsidRPr="002C0DD7" w:rsidRDefault="002C0DD7" w:rsidP="002C0DD7">
            <w:pPr>
              <w:rPr>
                <w:rFonts w:eastAsia="SimSun" w:cs="Arial"/>
                <w:lang w:val="en-US"/>
              </w:rPr>
            </w:pPr>
            <w:r w:rsidRPr="002C0DD7">
              <w:rPr>
                <w:rFonts w:eastAsia="SimSun" w:cs="Arial"/>
                <w:lang w:val="en-US"/>
              </w:rPr>
              <w:t xml:space="preserve">Based on the voice of Polly Espy in Max Shulman’s short story </w:t>
            </w:r>
            <w:r w:rsidRPr="002C0DD7">
              <w:rPr>
                <w:rFonts w:eastAsia="SimSun" w:cs="Arial"/>
                <w:i/>
                <w:lang w:val="en-US"/>
              </w:rPr>
              <w:t xml:space="preserve">Love Is a Fallacy, </w:t>
            </w:r>
            <w:r w:rsidRPr="002C0DD7">
              <w:rPr>
                <w:rFonts w:eastAsia="SimSun" w:cs="Arial"/>
                <w:lang w:val="en-US"/>
              </w:rPr>
              <w:t>write a letter to Peter Burch explaining why you have decided to go steady with him and not Dobie Gills.</w:t>
            </w:r>
          </w:p>
        </w:tc>
        <w:tc>
          <w:tcPr>
            <w:tcW w:w="803" w:type="dxa"/>
            <w:tcBorders>
              <w:top w:val="single" w:sz="12" w:space="0" w:color="auto"/>
            </w:tcBorders>
            <w:shd w:val="clear" w:color="auto" w:fill="auto"/>
            <w:vAlign w:val="center"/>
          </w:tcPr>
          <w:p w:rsidR="002C0DD7" w:rsidRPr="002C0DD7" w:rsidRDefault="002C0DD7" w:rsidP="004C3DEE">
            <w:pPr>
              <w:pStyle w:val="LAPTableTextCentered"/>
              <w:rPr>
                <w:rFonts w:eastAsia="SimSun"/>
                <w:lang w:val="en-US"/>
              </w:rPr>
            </w:pPr>
            <w:r w:rsidRPr="002C0DD7">
              <w:rPr>
                <w:rFonts w:eastAsia="SimSun"/>
                <w:lang w:val="en-US"/>
              </w:rPr>
              <w:t>2</w:t>
            </w:r>
          </w:p>
        </w:tc>
        <w:tc>
          <w:tcPr>
            <w:tcW w:w="803" w:type="dxa"/>
            <w:tcBorders>
              <w:top w:val="single" w:sz="12" w:space="0" w:color="auto"/>
            </w:tcBorders>
            <w:shd w:val="clear" w:color="auto" w:fill="auto"/>
            <w:vAlign w:val="center"/>
          </w:tcPr>
          <w:p w:rsidR="002C0DD7" w:rsidRPr="002C0DD7" w:rsidRDefault="002C0DD7" w:rsidP="004C3DEE">
            <w:pPr>
              <w:pStyle w:val="LAPTableTextCentered"/>
              <w:rPr>
                <w:rFonts w:eastAsia="SimSun"/>
                <w:lang w:val="en-US"/>
              </w:rPr>
            </w:pPr>
          </w:p>
        </w:tc>
        <w:tc>
          <w:tcPr>
            <w:tcW w:w="804" w:type="dxa"/>
            <w:tcBorders>
              <w:top w:val="single" w:sz="12" w:space="0" w:color="auto"/>
            </w:tcBorders>
            <w:shd w:val="clear" w:color="auto" w:fill="auto"/>
            <w:vAlign w:val="center"/>
          </w:tcPr>
          <w:p w:rsidR="002C0DD7" w:rsidRPr="002C0DD7" w:rsidRDefault="002C0DD7" w:rsidP="004C3DEE">
            <w:pPr>
              <w:pStyle w:val="LAPTableTextCentered"/>
              <w:rPr>
                <w:rFonts w:eastAsia="SimSun"/>
                <w:lang w:val="en-US"/>
              </w:rPr>
            </w:pPr>
            <w:r w:rsidRPr="002C0DD7">
              <w:rPr>
                <w:rFonts w:eastAsia="SimSun"/>
                <w:lang w:val="en-US"/>
              </w:rPr>
              <w:t>1,2</w:t>
            </w:r>
          </w:p>
        </w:tc>
        <w:tc>
          <w:tcPr>
            <w:tcW w:w="3685" w:type="dxa"/>
            <w:tcBorders>
              <w:top w:val="single" w:sz="12" w:space="0" w:color="auto"/>
            </w:tcBorders>
            <w:shd w:val="clear" w:color="auto" w:fill="auto"/>
            <w:vAlign w:val="center"/>
          </w:tcPr>
          <w:p w:rsidR="002C0DD7" w:rsidRPr="002C0DD7" w:rsidRDefault="002C0DD7" w:rsidP="002C0DD7">
            <w:pPr>
              <w:rPr>
                <w:rFonts w:eastAsia="SimSun" w:cs="Arial"/>
                <w:sz w:val="20"/>
                <w:szCs w:val="20"/>
                <w:lang w:val="en-US"/>
              </w:rPr>
            </w:pPr>
            <w:r w:rsidRPr="002C0DD7">
              <w:rPr>
                <w:rFonts w:eastAsia="SimSun" w:cs="Arial"/>
                <w:lang w:val="en-US"/>
              </w:rPr>
              <w:t>A written response of a maximum of 800 words which includes a writer’s statement outlining the features of your new text compared to the original.</w:t>
            </w:r>
          </w:p>
        </w:tc>
      </w:tr>
      <w:tr w:rsidR="002C0DD7" w:rsidRPr="002C0DD7" w:rsidTr="004C3DEE">
        <w:trPr>
          <w:trHeight w:val="698"/>
        </w:trPr>
        <w:tc>
          <w:tcPr>
            <w:tcW w:w="1396" w:type="dxa"/>
            <w:vMerge/>
            <w:shd w:val="clear" w:color="auto" w:fill="auto"/>
            <w:vAlign w:val="center"/>
          </w:tcPr>
          <w:p w:rsidR="002C0DD7" w:rsidRPr="002C0DD7" w:rsidRDefault="002C0DD7" w:rsidP="002C0DD7">
            <w:pPr>
              <w:jc w:val="center"/>
              <w:rPr>
                <w:rFonts w:eastAsia="SimSun" w:cs="Arial"/>
                <w:sz w:val="20"/>
                <w:szCs w:val="20"/>
                <w:lang w:val="en-US"/>
              </w:rPr>
            </w:pPr>
          </w:p>
        </w:tc>
        <w:tc>
          <w:tcPr>
            <w:tcW w:w="7960" w:type="dxa"/>
            <w:shd w:val="clear" w:color="auto" w:fill="auto"/>
            <w:vAlign w:val="center"/>
          </w:tcPr>
          <w:p w:rsidR="002C0DD7" w:rsidRPr="002C0DD7" w:rsidRDefault="002C0DD7" w:rsidP="002C0DD7">
            <w:pPr>
              <w:rPr>
                <w:rFonts w:eastAsia="SimSun" w:cs="Arial"/>
                <w:lang w:val="en-US"/>
              </w:rPr>
            </w:pPr>
            <w:r w:rsidRPr="002C0DD7">
              <w:rPr>
                <w:rFonts w:eastAsia="SimSun" w:cs="Arial"/>
                <w:lang w:val="en-US"/>
              </w:rPr>
              <w:t xml:space="preserve">After reading Paul Keating’s famous </w:t>
            </w:r>
            <w:proofErr w:type="spellStart"/>
            <w:r w:rsidRPr="002C0DD7">
              <w:rPr>
                <w:rFonts w:eastAsia="SimSun" w:cs="Arial"/>
                <w:lang w:val="en-US"/>
              </w:rPr>
              <w:t>Redfern</w:t>
            </w:r>
            <w:proofErr w:type="spellEnd"/>
            <w:r w:rsidRPr="002C0DD7">
              <w:rPr>
                <w:rFonts w:eastAsia="SimSun" w:cs="Arial"/>
                <w:lang w:val="en-US"/>
              </w:rPr>
              <w:t xml:space="preserve"> speech, prepare a speech concerning a social issue about which you feel deeply. You will need to consider the context, purpose and audience for your speech.</w:t>
            </w:r>
          </w:p>
        </w:tc>
        <w:tc>
          <w:tcPr>
            <w:tcW w:w="803" w:type="dxa"/>
            <w:shd w:val="clear" w:color="auto" w:fill="auto"/>
            <w:vAlign w:val="center"/>
          </w:tcPr>
          <w:p w:rsidR="002C0DD7" w:rsidRPr="002C0DD7" w:rsidRDefault="002C0DD7" w:rsidP="004C3DEE">
            <w:pPr>
              <w:pStyle w:val="LAPTableTextCentered"/>
              <w:rPr>
                <w:rFonts w:eastAsia="SimSun"/>
                <w:lang w:val="en-US"/>
              </w:rPr>
            </w:pPr>
            <w:r w:rsidRPr="002C0DD7">
              <w:rPr>
                <w:rFonts w:eastAsia="SimSun"/>
                <w:lang w:val="en-US"/>
              </w:rPr>
              <w:t>3</w:t>
            </w:r>
          </w:p>
        </w:tc>
        <w:tc>
          <w:tcPr>
            <w:tcW w:w="803" w:type="dxa"/>
            <w:shd w:val="clear" w:color="auto" w:fill="auto"/>
            <w:vAlign w:val="center"/>
          </w:tcPr>
          <w:p w:rsidR="002C0DD7" w:rsidRPr="002C0DD7" w:rsidRDefault="002C0DD7" w:rsidP="004C3DEE">
            <w:pPr>
              <w:pStyle w:val="LAPTableTextCentered"/>
              <w:rPr>
                <w:rFonts w:eastAsia="SimSun"/>
                <w:lang w:val="en-US"/>
              </w:rPr>
            </w:pPr>
          </w:p>
        </w:tc>
        <w:tc>
          <w:tcPr>
            <w:tcW w:w="804" w:type="dxa"/>
            <w:shd w:val="clear" w:color="auto" w:fill="auto"/>
            <w:vAlign w:val="center"/>
          </w:tcPr>
          <w:p w:rsidR="002C0DD7" w:rsidRPr="002C0DD7" w:rsidRDefault="002C0DD7" w:rsidP="004C3DEE">
            <w:pPr>
              <w:pStyle w:val="LAPTableTextCentered"/>
              <w:rPr>
                <w:rFonts w:eastAsia="SimSun"/>
                <w:lang w:val="en-US"/>
              </w:rPr>
            </w:pPr>
            <w:r w:rsidRPr="002C0DD7">
              <w:rPr>
                <w:rFonts w:eastAsia="SimSun"/>
                <w:lang w:val="en-US"/>
              </w:rPr>
              <w:t>1,2</w:t>
            </w:r>
          </w:p>
        </w:tc>
        <w:tc>
          <w:tcPr>
            <w:tcW w:w="3685" w:type="dxa"/>
            <w:shd w:val="clear" w:color="auto" w:fill="auto"/>
            <w:vAlign w:val="center"/>
          </w:tcPr>
          <w:p w:rsidR="002C0DD7" w:rsidRPr="002C0DD7" w:rsidRDefault="002C0DD7" w:rsidP="002C0DD7">
            <w:pPr>
              <w:rPr>
                <w:rFonts w:eastAsia="SimSun" w:cs="Arial"/>
                <w:lang w:val="en-US"/>
              </w:rPr>
            </w:pPr>
            <w:r w:rsidRPr="002C0DD7">
              <w:rPr>
                <w:rFonts w:eastAsia="SimSun" w:cs="Arial"/>
                <w:lang w:val="en-US"/>
              </w:rPr>
              <w:t xml:space="preserve">An oral presentation of a maximum of 5 minutes. </w:t>
            </w:r>
          </w:p>
        </w:tc>
      </w:tr>
      <w:tr w:rsidR="002C0DD7" w:rsidRPr="002C0DD7" w:rsidTr="004C3DEE">
        <w:trPr>
          <w:trHeight w:val="1906"/>
        </w:trPr>
        <w:tc>
          <w:tcPr>
            <w:tcW w:w="1396" w:type="dxa"/>
            <w:tcBorders>
              <w:top w:val="single" w:sz="12" w:space="0" w:color="auto"/>
            </w:tcBorders>
            <w:shd w:val="clear" w:color="auto" w:fill="auto"/>
            <w:vAlign w:val="center"/>
          </w:tcPr>
          <w:p w:rsidR="002C0DD7" w:rsidRPr="002C0DD7" w:rsidRDefault="002C0DD7" w:rsidP="002C0DD7">
            <w:pPr>
              <w:jc w:val="center"/>
              <w:rPr>
                <w:rFonts w:eastAsia="SimSun" w:cs="Arial"/>
                <w:b/>
                <w:bCs/>
                <w:sz w:val="20"/>
                <w:szCs w:val="20"/>
                <w:lang w:val="en-US"/>
              </w:rPr>
            </w:pPr>
            <w:r w:rsidRPr="002C0DD7">
              <w:rPr>
                <w:rFonts w:eastAsia="SimSun" w:cs="Arial"/>
                <w:b/>
                <w:bCs/>
                <w:sz w:val="20"/>
                <w:szCs w:val="20"/>
                <w:lang w:val="en-US"/>
              </w:rPr>
              <w:t xml:space="preserve">Assessment Type 3 </w:t>
            </w:r>
          </w:p>
          <w:p w:rsidR="002C0DD7" w:rsidRPr="002C0DD7" w:rsidRDefault="002C0DD7" w:rsidP="002C0DD7">
            <w:pPr>
              <w:jc w:val="center"/>
              <w:rPr>
                <w:rFonts w:eastAsia="SimSun" w:cs="Arial"/>
                <w:bCs/>
                <w:i/>
                <w:sz w:val="20"/>
                <w:szCs w:val="20"/>
                <w:lang w:val="en-US"/>
              </w:rPr>
            </w:pPr>
            <w:r w:rsidRPr="002C0DD7">
              <w:rPr>
                <w:rFonts w:eastAsia="SimSun" w:cs="Arial"/>
                <w:bCs/>
                <w:i/>
                <w:sz w:val="20"/>
                <w:szCs w:val="20"/>
                <w:lang w:val="en-US"/>
              </w:rPr>
              <w:t>Intertextual Study</w:t>
            </w:r>
          </w:p>
          <w:p w:rsidR="002C0DD7" w:rsidRPr="002C0DD7" w:rsidRDefault="002C0DD7" w:rsidP="002C0DD7">
            <w:pPr>
              <w:jc w:val="center"/>
              <w:rPr>
                <w:rFonts w:eastAsia="SimSun" w:cs="Arial"/>
                <w:bCs/>
                <w:sz w:val="20"/>
                <w:szCs w:val="20"/>
                <w:lang w:val="en-US"/>
              </w:rPr>
            </w:pPr>
          </w:p>
          <w:p w:rsidR="002C0DD7" w:rsidRPr="002C0DD7" w:rsidRDefault="002C0DD7" w:rsidP="002C0DD7">
            <w:pPr>
              <w:jc w:val="center"/>
              <w:rPr>
                <w:rFonts w:eastAsia="SimSun" w:cs="Arial"/>
                <w:sz w:val="20"/>
                <w:szCs w:val="20"/>
                <w:lang w:val="en-US"/>
              </w:rPr>
            </w:pPr>
            <w:r w:rsidRPr="002C0DD7">
              <w:rPr>
                <w:rFonts w:eastAsia="SimSun" w:cs="Arial"/>
                <w:bCs/>
                <w:sz w:val="20"/>
                <w:szCs w:val="20"/>
                <w:lang w:val="en-US"/>
              </w:rPr>
              <w:t xml:space="preserve">Weighting </w:t>
            </w:r>
            <w:r w:rsidRPr="002C0DD7">
              <w:rPr>
                <w:rFonts w:eastAsia="SimSun" w:cs="Arial"/>
                <w:sz w:val="24"/>
                <w:szCs w:val="24"/>
                <w:lang w:val="en-US"/>
              </w:rPr>
              <w:t>35</w:t>
            </w:r>
            <w:r w:rsidRPr="002C0DD7">
              <w:rPr>
                <w:rFonts w:eastAsia="SimSun" w:cs="Arial"/>
                <w:bCs/>
                <w:sz w:val="24"/>
                <w:szCs w:val="24"/>
                <w:lang w:val="en-US"/>
              </w:rPr>
              <w:t>%</w:t>
            </w:r>
          </w:p>
        </w:tc>
        <w:tc>
          <w:tcPr>
            <w:tcW w:w="7960" w:type="dxa"/>
            <w:tcBorders>
              <w:top w:val="single" w:sz="12" w:space="0" w:color="auto"/>
            </w:tcBorders>
            <w:shd w:val="clear" w:color="auto" w:fill="auto"/>
            <w:vAlign w:val="center"/>
          </w:tcPr>
          <w:p w:rsidR="002C0DD7" w:rsidRPr="002C0DD7" w:rsidRDefault="002C0DD7" w:rsidP="002C0DD7">
            <w:pPr>
              <w:rPr>
                <w:rFonts w:eastAsia="SimSun" w:cs="Arial"/>
                <w:lang w:val="en-US"/>
              </w:rPr>
            </w:pPr>
            <w:r w:rsidRPr="002C0DD7">
              <w:rPr>
                <w:rFonts w:eastAsia="SimSun" w:cs="Arial"/>
                <w:lang w:val="en-US"/>
              </w:rPr>
              <w:t xml:space="preserve">The central character in Max Shulman’s short story </w:t>
            </w:r>
            <w:r w:rsidRPr="002C0DD7">
              <w:rPr>
                <w:rFonts w:eastAsia="SimSun" w:cs="Arial"/>
                <w:i/>
                <w:lang w:val="en-US"/>
              </w:rPr>
              <w:t xml:space="preserve">Love is a Fallacy </w:t>
            </w:r>
            <w:r w:rsidRPr="002C0DD7">
              <w:rPr>
                <w:rFonts w:eastAsia="SimSun" w:cs="Arial"/>
                <w:lang w:val="en-US"/>
              </w:rPr>
              <w:t xml:space="preserve">and Don Tillman in Graeme </w:t>
            </w:r>
            <w:proofErr w:type="spellStart"/>
            <w:r w:rsidRPr="002C0DD7">
              <w:rPr>
                <w:rFonts w:eastAsia="SimSun" w:cs="Arial"/>
                <w:lang w:val="en-US"/>
              </w:rPr>
              <w:t>Simsion’s</w:t>
            </w:r>
            <w:proofErr w:type="spellEnd"/>
            <w:r w:rsidRPr="002C0DD7">
              <w:rPr>
                <w:rFonts w:eastAsia="SimSun" w:cs="Arial"/>
                <w:lang w:val="en-US"/>
              </w:rPr>
              <w:t xml:space="preserve"> </w:t>
            </w:r>
            <w:r w:rsidRPr="002C0DD7">
              <w:rPr>
                <w:rFonts w:eastAsia="SimSun" w:cs="Arial"/>
                <w:i/>
                <w:lang w:val="en-US"/>
              </w:rPr>
              <w:t xml:space="preserve">The Rosie Project </w:t>
            </w:r>
            <w:proofErr w:type="gramStart"/>
            <w:r w:rsidRPr="002C0DD7">
              <w:rPr>
                <w:rFonts w:eastAsia="SimSun" w:cs="Arial"/>
                <w:lang w:val="en-US"/>
              </w:rPr>
              <w:t>are</w:t>
            </w:r>
            <w:proofErr w:type="gramEnd"/>
            <w:r w:rsidRPr="002C0DD7">
              <w:rPr>
                <w:rFonts w:eastAsia="SimSun" w:cs="Arial"/>
                <w:lang w:val="en-US"/>
              </w:rPr>
              <w:t xml:space="preserve"> both on a mission to find a wife. Compare and contrast the voices of these central characters and </w:t>
            </w:r>
            <w:proofErr w:type="spellStart"/>
            <w:r w:rsidRPr="002C0DD7">
              <w:rPr>
                <w:rFonts w:eastAsia="SimSun" w:cs="Arial"/>
                <w:lang w:val="en-US"/>
              </w:rPr>
              <w:t>analyse</w:t>
            </w:r>
            <w:proofErr w:type="spellEnd"/>
            <w:r w:rsidRPr="002C0DD7">
              <w:rPr>
                <w:rFonts w:eastAsia="SimSun" w:cs="Arial"/>
                <w:lang w:val="en-US"/>
              </w:rPr>
              <w:t xml:space="preserve"> the</w:t>
            </w:r>
            <w:r w:rsidRPr="002C0DD7">
              <w:rPr>
                <w:rFonts w:eastAsia="Times New Roman" w:cs="Arial"/>
                <w:iCs/>
                <w:lang w:eastAsia="en-AU"/>
              </w:rPr>
              <w:t xml:space="preserve"> language, stylistic techniques and conventions</w:t>
            </w:r>
            <w:r w:rsidRPr="002C0DD7">
              <w:rPr>
                <w:rFonts w:eastAsia="SimSun" w:cs="Arial"/>
                <w:lang w:val="en-US"/>
              </w:rPr>
              <w:t xml:space="preserve"> used by the author to create these voices.</w:t>
            </w:r>
          </w:p>
        </w:tc>
        <w:tc>
          <w:tcPr>
            <w:tcW w:w="803" w:type="dxa"/>
            <w:tcBorders>
              <w:top w:val="single" w:sz="12" w:space="0" w:color="auto"/>
            </w:tcBorders>
            <w:shd w:val="clear" w:color="auto" w:fill="auto"/>
            <w:vAlign w:val="center"/>
          </w:tcPr>
          <w:p w:rsidR="002C0DD7" w:rsidRPr="002C0DD7" w:rsidRDefault="002C0DD7" w:rsidP="004C3DEE">
            <w:pPr>
              <w:pStyle w:val="LAPTableTextCentered"/>
              <w:rPr>
                <w:rFonts w:eastAsia="SimSun"/>
                <w:lang w:val="en-US"/>
              </w:rPr>
            </w:pPr>
            <w:r w:rsidRPr="002C0DD7">
              <w:rPr>
                <w:rFonts w:eastAsia="SimSun"/>
                <w:lang w:val="en-US"/>
              </w:rPr>
              <w:t>1,2</w:t>
            </w:r>
          </w:p>
        </w:tc>
        <w:tc>
          <w:tcPr>
            <w:tcW w:w="803" w:type="dxa"/>
            <w:tcBorders>
              <w:top w:val="single" w:sz="12" w:space="0" w:color="auto"/>
            </w:tcBorders>
            <w:shd w:val="clear" w:color="auto" w:fill="auto"/>
            <w:vAlign w:val="center"/>
          </w:tcPr>
          <w:p w:rsidR="002C0DD7" w:rsidRPr="002C0DD7" w:rsidRDefault="002C0DD7" w:rsidP="004C3DEE">
            <w:pPr>
              <w:pStyle w:val="LAPTableTextCentered"/>
              <w:rPr>
                <w:rFonts w:eastAsia="SimSun"/>
                <w:lang w:val="en-US"/>
              </w:rPr>
            </w:pPr>
            <w:r w:rsidRPr="002C0DD7">
              <w:rPr>
                <w:rFonts w:eastAsia="SimSun"/>
                <w:lang w:val="en-US"/>
              </w:rPr>
              <w:t>2,3</w:t>
            </w:r>
          </w:p>
        </w:tc>
        <w:tc>
          <w:tcPr>
            <w:tcW w:w="804" w:type="dxa"/>
            <w:tcBorders>
              <w:top w:val="single" w:sz="12" w:space="0" w:color="auto"/>
            </w:tcBorders>
            <w:shd w:val="clear" w:color="auto" w:fill="auto"/>
            <w:vAlign w:val="center"/>
          </w:tcPr>
          <w:p w:rsidR="002C0DD7" w:rsidRPr="002C0DD7" w:rsidRDefault="002C0DD7" w:rsidP="004C3DEE">
            <w:pPr>
              <w:pStyle w:val="LAPTableTextCentered"/>
              <w:rPr>
                <w:rFonts w:eastAsia="SimSun"/>
                <w:lang w:val="en-US"/>
              </w:rPr>
            </w:pPr>
            <w:r w:rsidRPr="002C0DD7">
              <w:rPr>
                <w:rFonts w:eastAsia="SimSun"/>
                <w:lang w:val="en-US"/>
              </w:rPr>
              <w:t>1,2,3</w:t>
            </w:r>
          </w:p>
        </w:tc>
        <w:tc>
          <w:tcPr>
            <w:tcW w:w="3685" w:type="dxa"/>
            <w:tcBorders>
              <w:top w:val="single" w:sz="12" w:space="0" w:color="auto"/>
            </w:tcBorders>
            <w:shd w:val="clear" w:color="auto" w:fill="auto"/>
            <w:vAlign w:val="center"/>
          </w:tcPr>
          <w:p w:rsidR="002C0DD7" w:rsidRPr="002C0DD7" w:rsidRDefault="002C0DD7" w:rsidP="002C0DD7">
            <w:pPr>
              <w:rPr>
                <w:rFonts w:eastAsia="SimSun" w:cs="Arial"/>
                <w:lang w:val="en-US"/>
              </w:rPr>
            </w:pPr>
            <w:r w:rsidRPr="002C0DD7">
              <w:rPr>
                <w:rFonts w:eastAsia="SimSun" w:cs="Arial"/>
                <w:lang w:val="en-US"/>
              </w:rPr>
              <w:t>A written response of a maximum of 1,000 words.</w:t>
            </w:r>
          </w:p>
        </w:tc>
      </w:tr>
    </w:tbl>
    <w:p w:rsidR="002C0DD7" w:rsidRPr="002C0DD7" w:rsidRDefault="002C0DD7" w:rsidP="002C0DD7">
      <w:pPr>
        <w:rPr>
          <w:rFonts w:eastAsia="SimSun" w:cs="Arial"/>
          <w:sz w:val="24"/>
          <w:lang w:val="en-US"/>
        </w:rPr>
      </w:pPr>
    </w:p>
    <w:p w:rsidR="002C0DD7" w:rsidRPr="002C0DD7" w:rsidRDefault="002C0DD7" w:rsidP="002C0DD7">
      <w:pPr>
        <w:rPr>
          <w:rFonts w:eastAsia="Calibri" w:cs="Arial"/>
          <w:i/>
          <w:iCs/>
          <w:sz w:val="20"/>
          <w:szCs w:val="20"/>
          <w:lang w:val="en-US"/>
        </w:rPr>
      </w:pPr>
      <w:proofErr w:type="gramStart"/>
      <w:r w:rsidRPr="002C0DD7">
        <w:rPr>
          <w:rFonts w:eastAsia="Calibri" w:cs="Arial"/>
          <w:i/>
          <w:iCs/>
          <w:sz w:val="20"/>
          <w:szCs w:val="20"/>
          <w:lang w:val="en-US"/>
        </w:rPr>
        <w:t>Up to four assessments.</w:t>
      </w:r>
      <w:proofErr w:type="gramEnd"/>
      <w:r w:rsidRPr="002C0DD7">
        <w:rPr>
          <w:rFonts w:eastAsia="Calibri" w:cs="Arial"/>
          <w:i/>
          <w:iCs/>
          <w:sz w:val="20"/>
          <w:szCs w:val="20"/>
          <w:lang w:val="en-US"/>
        </w:rPr>
        <w:t xml:space="preserve"> Please refer to the English Subject Outline.</w:t>
      </w:r>
    </w:p>
    <w:p w:rsidR="005463DC" w:rsidRDefault="005463DC" w:rsidP="005463DC">
      <w:pPr>
        <w:rPr>
          <w:rFonts w:cs="Arial"/>
        </w:rPr>
      </w:pPr>
      <w:r>
        <w:rPr>
          <w:rFonts w:cs="Arial"/>
        </w:rPr>
        <w:br w:type="page"/>
      </w:r>
    </w:p>
    <w:p w:rsidR="005463DC" w:rsidRDefault="005463DC">
      <w:pPr>
        <w:spacing w:after="200" w:line="276" w:lineRule="auto"/>
        <w:rPr>
          <w:rFonts w:cs="Arial"/>
        </w:rPr>
        <w:sectPr w:rsidR="005463DC" w:rsidSect="0099203E">
          <w:footerReference w:type="default" r:id="rId36"/>
          <w:footerReference w:type="first" r:id="rId37"/>
          <w:pgSz w:w="16838" w:h="11906" w:orient="landscape" w:code="237"/>
          <w:pgMar w:top="851" w:right="851" w:bottom="680" w:left="851" w:header="454" w:footer="454" w:gutter="0"/>
          <w:cols w:space="708"/>
          <w:titlePg/>
          <w:docGrid w:linePitch="360"/>
        </w:sectPr>
      </w:pPr>
    </w:p>
    <w:p w:rsidR="007C7548" w:rsidRDefault="007C7548" w:rsidP="00483932">
      <w:pPr>
        <w:rPr>
          <w:rFonts w:ascii="Arial Narrow" w:hAnsi="Arial Narrow"/>
          <w:b/>
          <w:sz w:val="28"/>
          <w:szCs w:val="28"/>
        </w:rPr>
      </w:pPr>
      <w:r w:rsidRPr="00EA7F13">
        <w:rPr>
          <w:rFonts w:ascii="Arial Narrow" w:hAnsi="Arial Narrow"/>
          <w:b/>
          <w:sz w:val="28"/>
          <w:szCs w:val="28"/>
        </w:rPr>
        <w:lastRenderedPageBreak/>
        <w:t xml:space="preserve">Stage </w:t>
      </w:r>
      <w:r>
        <w:rPr>
          <w:rFonts w:ascii="Arial Narrow" w:hAnsi="Arial Narrow"/>
          <w:b/>
          <w:sz w:val="28"/>
          <w:szCs w:val="28"/>
        </w:rPr>
        <w:t>1</w:t>
      </w:r>
      <w:r w:rsidR="00483932">
        <w:rPr>
          <w:rFonts w:ascii="Arial Narrow" w:hAnsi="Arial Narrow"/>
          <w:b/>
          <w:sz w:val="28"/>
          <w:szCs w:val="28"/>
        </w:rPr>
        <w:t xml:space="preserve"> English</w:t>
      </w:r>
      <w:r w:rsidR="0057120E">
        <w:rPr>
          <w:rFonts w:ascii="Arial Narrow" w:hAnsi="Arial Narrow"/>
          <w:b/>
          <w:sz w:val="28"/>
          <w:szCs w:val="28"/>
        </w:rPr>
        <w:t xml:space="preserve"> Performance Standards</w:t>
      </w:r>
    </w:p>
    <w:p w:rsidR="00483932" w:rsidRPr="00483932" w:rsidRDefault="00483932" w:rsidP="00483932">
      <w:pPr>
        <w:rPr>
          <w:rFonts w:ascii="Arial Narrow" w:hAnsi="Arial Narrow"/>
          <w:b/>
          <w:sz w:val="28"/>
          <w:szCs w:val="28"/>
        </w:rPr>
      </w:pPr>
    </w:p>
    <w:tbl>
      <w:tblPr>
        <w:tblW w:w="1102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
        <w:gridCol w:w="3721"/>
        <w:gridCol w:w="3402"/>
        <w:gridCol w:w="3544"/>
      </w:tblGrid>
      <w:tr w:rsidR="007C7548" w:rsidTr="007C7548">
        <w:trPr>
          <w:trHeight w:val="360"/>
        </w:trPr>
        <w:tc>
          <w:tcPr>
            <w:tcW w:w="361" w:type="dxa"/>
            <w:shd w:val="clear" w:color="auto" w:fill="404040"/>
          </w:tcPr>
          <w:p w:rsidR="007C7548" w:rsidRPr="0025117D" w:rsidRDefault="007C7548" w:rsidP="007C7548">
            <w:pPr>
              <w:jc w:val="center"/>
              <w:rPr>
                <w:rFonts w:cs="Arial"/>
                <w:color w:val="FFFFFF"/>
                <w:szCs w:val="20"/>
              </w:rPr>
            </w:pPr>
          </w:p>
        </w:tc>
        <w:tc>
          <w:tcPr>
            <w:tcW w:w="3721" w:type="dxa"/>
            <w:shd w:val="clear" w:color="auto" w:fill="404040"/>
          </w:tcPr>
          <w:p w:rsidR="007C7548" w:rsidRPr="0025117D" w:rsidRDefault="007C7548" w:rsidP="007C7548">
            <w:pPr>
              <w:jc w:val="center"/>
              <w:rPr>
                <w:rFonts w:ascii="Arial Narrow" w:hAnsi="Arial Narrow" w:cs="Arial"/>
                <w:b/>
                <w:color w:val="FFFFFF"/>
                <w:sz w:val="24"/>
              </w:rPr>
            </w:pPr>
            <w:r w:rsidRPr="0025117D">
              <w:rPr>
                <w:rFonts w:ascii="Arial Narrow" w:hAnsi="Arial Narrow" w:cs="Arial"/>
                <w:b/>
                <w:color w:val="FFFFFF"/>
                <w:sz w:val="24"/>
              </w:rPr>
              <w:t>Knowledge and Understanding</w:t>
            </w:r>
          </w:p>
        </w:tc>
        <w:tc>
          <w:tcPr>
            <w:tcW w:w="3402" w:type="dxa"/>
            <w:shd w:val="clear" w:color="auto" w:fill="404040"/>
          </w:tcPr>
          <w:p w:rsidR="007C7548" w:rsidRPr="0025117D" w:rsidRDefault="007C7548" w:rsidP="007C7548">
            <w:pPr>
              <w:jc w:val="center"/>
              <w:rPr>
                <w:rFonts w:ascii="Arial Narrow" w:hAnsi="Arial Narrow" w:cs="Arial"/>
                <w:b/>
                <w:color w:val="FFFFFF"/>
                <w:sz w:val="24"/>
              </w:rPr>
            </w:pPr>
            <w:r w:rsidRPr="0025117D">
              <w:rPr>
                <w:rFonts w:ascii="Arial Narrow" w:hAnsi="Arial Narrow" w:cs="Arial"/>
                <w:b/>
                <w:color w:val="FFFFFF"/>
                <w:sz w:val="24"/>
              </w:rPr>
              <w:t>Analysis</w:t>
            </w:r>
          </w:p>
        </w:tc>
        <w:tc>
          <w:tcPr>
            <w:tcW w:w="3544" w:type="dxa"/>
            <w:shd w:val="clear" w:color="auto" w:fill="404040"/>
          </w:tcPr>
          <w:p w:rsidR="007C7548" w:rsidRPr="0025117D" w:rsidRDefault="007C7548" w:rsidP="007C7548">
            <w:pPr>
              <w:jc w:val="center"/>
              <w:rPr>
                <w:rFonts w:ascii="Arial Narrow" w:hAnsi="Arial Narrow" w:cs="Arial"/>
                <w:b/>
                <w:color w:val="FFFFFF"/>
                <w:sz w:val="24"/>
              </w:rPr>
            </w:pPr>
            <w:r w:rsidRPr="0025117D">
              <w:rPr>
                <w:rFonts w:ascii="Arial Narrow" w:hAnsi="Arial Narrow" w:cs="Arial"/>
                <w:b/>
                <w:color w:val="FFFFFF"/>
                <w:sz w:val="24"/>
              </w:rPr>
              <w:t>Application</w:t>
            </w:r>
          </w:p>
        </w:tc>
      </w:tr>
      <w:tr w:rsidR="007C7548" w:rsidTr="007C7548">
        <w:trPr>
          <w:trHeight w:val="652"/>
        </w:trPr>
        <w:tc>
          <w:tcPr>
            <w:tcW w:w="361" w:type="dxa"/>
            <w:shd w:val="clear" w:color="auto" w:fill="D9D9D9"/>
          </w:tcPr>
          <w:p w:rsidR="007C7548" w:rsidRPr="00EA7F13" w:rsidRDefault="007C7548" w:rsidP="007C7548">
            <w:pPr>
              <w:rPr>
                <w:rFonts w:ascii="Arial Narrow" w:hAnsi="Arial Narrow" w:cs="Arial"/>
                <w:b/>
                <w:sz w:val="24"/>
              </w:rPr>
            </w:pPr>
            <w:r w:rsidRPr="00EA7F13">
              <w:rPr>
                <w:rFonts w:ascii="Arial Narrow" w:hAnsi="Arial Narrow" w:cs="Arial"/>
                <w:b/>
                <w:sz w:val="24"/>
              </w:rPr>
              <w:t>A</w:t>
            </w:r>
          </w:p>
        </w:tc>
        <w:tc>
          <w:tcPr>
            <w:tcW w:w="3721" w:type="dxa"/>
          </w:tcPr>
          <w:p w:rsidR="007C7548"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 xml:space="preserve">Detailed knowledge and understanding of </w:t>
            </w:r>
            <w:r>
              <w:rPr>
                <w:rFonts w:cs="Arial"/>
                <w:sz w:val="18"/>
                <w:szCs w:val="18"/>
              </w:rPr>
              <w:t>ideas and perspectives explored</w:t>
            </w:r>
            <w:r w:rsidRPr="00495CA6">
              <w:rPr>
                <w:rFonts w:cs="Arial"/>
                <w:sz w:val="18"/>
                <w:szCs w:val="18"/>
              </w:rPr>
              <w:t xml:space="preserve"> in a </w:t>
            </w:r>
            <w:r>
              <w:rPr>
                <w:rFonts w:cs="Arial"/>
                <w:sz w:val="18"/>
                <w:szCs w:val="18"/>
              </w:rPr>
              <w:t xml:space="preserve">diverse </w:t>
            </w:r>
            <w:r w:rsidRPr="00495CA6">
              <w:rPr>
                <w:rFonts w:cs="Arial"/>
                <w:sz w:val="18"/>
                <w:szCs w:val="18"/>
              </w:rPr>
              <w:t>range of texts.</w:t>
            </w:r>
          </w:p>
          <w:p w:rsidR="007C7548" w:rsidRPr="00495CA6" w:rsidRDefault="007C7548" w:rsidP="007C7548">
            <w:pPr>
              <w:rPr>
                <w:rFonts w:cs="Arial"/>
                <w:sz w:val="18"/>
                <w:szCs w:val="18"/>
              </w:rPr>
            </w:pPr>
          </w:p>
          <w:p w:rsidR="007C7548" w:rsidRDefault="007C7548" w:rsidP="007C7548">
            <w:pPr>
              <w:rPr>
                <w:rFonts w:cs="Arial"/>
                <w:sz w:val="18"/>
                <w:szCs w:val="18"/>
              </w:rPr>
            </w:pPr>
            <w:r>
              <w:rPr>
                <w:rFonts w:cs="Arial"/>
                <w:sz w:val="18"/>
                <w:szCs w:val="18"/>
              </w:rPr>
              <w:t>Extensive k</w:t>
            </w:r>
            <w:r w:rsidRPr="00495CA6">
              <w:rPr>
                <w:rFonts w:cs="Arial"/>
                <w:sz w:val="18"/>
                <w:szCs w:val="18"/>
              </w:rPr>
              <w:t>nowledge and understanding of</w:t>
            </w:r>
            <w:r>
              <w:rPr>
                <w:rFonts w:cs="Arial"/>
                <w:sz w:val="18"/>
                <w:szCs w:val="18"/>
              </w:rPr>
              <w:t xml:space="preserve"> the variety of</w:t>
            </w:r>
            <w:r w:rsidRPr="00495CA6">
              <w:rPr>
                <w:rFonts w:cs="Arial"/>
                <w:sz w:val="18"/>
                <w:szCs w:val="18"/>
              </w:rPr>
              <w:t xml:space="preserve"> </w:t>
            </w:r>
            <w:r>
              <w:rPr>
                <w:rFonts w:cs="Arial"/>
                <w:sz w:val="18"/>
                <w:szCs w:val="18"/>
              </w:rPr>
              <w:t xml:space="preserve">conventions, language, and stylistic features </w:t>
            </w:r>
            <w:r w:rsidRPr="00495CA6">
              <w:rPr>
                <w:rFonts w:cs="Arial"/>
                <w:sz w:val="18"/>
                <w:szCs w:val="18"/>
              </w:rPr>
              <w:t>authors use to make meaning.</w:t>
            </w:r>
          </w:p>
          <w:p w:rsidR="007C7548" w:rsidRPr="00495CA6"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 xml:space="preserve">Comprehensive knowledge and understanding of ways </w:t>
            </w:r>
            <w:r>
              <w:rPr>
                <w:rFonts w:cs="Arial"/>
                <w:sz w:val="18"/>
                <w:szCs w:val="18"/>
              </w:rPr>
              <w:t xml:space="preserve">in which </w:t>
            </w:r>
            <w:r w:rsidRPr="00495CA6">
              <w:rPr>
                <w:rFonts w:cs="Arial"/>
                <w:sz w:val="18"/>
                <w:szCs w:val="18"/>
              </w:rPr>
              <w:t xml:space="preserve">texts are </w:t>
            </w:r>
            <w:r>
              <w:rPr>
                <w:rFonts w:cs="Arial"/>
                <w:sz w:val="18"/>
                <w:szCs w:val="18"/>
              </w:rPr>
              <w:t>created</w:t>
            </w:r>
            <w:r w:rsidRPr="00495CA6">
              <w:rPr>
                <w:rFonts w:cs="Arial"/>
                <w:sz w:val="18"/>
                <w:szCs w:val="18"/>
              </w:rPr>
              <w:t xml:space="preserve"> for a range of purposes and </w:t>
            </w:r>
            <w:r>
              <w:rPr>
                <w:rFonts w:cs="Arial"/>
                <w:sz w:val="18"/>
                <w:szCs w:val="18"/>
              </w:rPr>
              <w:t>audiences</w:t>
            </w:r>
            <w:r w:rsidRPr="00495CA6">
              <w:rPr>
                <w:rFonts w:cs="Arial"/>
                <w:sz w:val="18"/>
                <w:szCs w:val="18"/>
              </w:rPr>
              <w:t>.</w:t>
            </w:r>
          </w:p>
          <w:p w:rsidR="007C7548" w:rsidRPr="00495CA6" w:rsidRDefault="007C7548" w:rsidP="007C7548">
            <w:pPr>
              <w:rPr>
                <w:rFonts w:cs="Arial"/>
                <w:sz w:val="18"/>
                <w:szCs w:val="18"/>
              </w:rPr>
            </w:pPr>
          </w:p>
        </w:tc>
        <w:tc>
          <w:tcPr>
            <w:tcW w:w="3402" w:type="dxa"/>
          </w:tcPr>
          <w:p w:rsidR="007C7548"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Perceptive evaluation</w:t>
            </w:r>
            <w:r>
              <w:rPr>
                <w:rFonts w:cs="Arial"/>
                <w:sz w:val="18"/>
                <w:szCs w:val="18"/>
              </w:rPr>
              <w:t xml:space="preserve"> of</w:t>
            </w:r>
            <w:r w:rsidRPr="00495CA6">
              <w:rPr>
                <w:rFonts w:cs="Arial"/>
                <w:sz w:val="18"/>
                <w:szCs w:val="18"/>
              </w:rPr>
              <w:t xml:space="preserve"> the</w:t>
            </w:r>
            <w:r>
              <w:rPr>
                <w:rFonts w:cs="Arial"/>
                <w:sz w:val="18"/>
                <w:szCs w:val="18"/>
              </w:rPr>
              <w:t xml:space="preserve"> complex</w:t>
            </w:r>
            <w:r w:rsidRPr="00495CA6">
              <w:rPr>
                <w:rFonts w:cs="Arial"/>
                <w:sz w:val="18"/>
                <w:szCs w:val="18"/>
              </w:rPr>
              <w:t xml:space="preserve"> relationship between </w:t>
            </w:r>
            <w:r>
              <w:rPr>
                <w:rFonts w:cs="Arial"/>
                <w:sz w:val="18"/>
                <w:szCs w:val="18"/>
              </w:rPr>
              <w:t>purpose, context,</w:t>
            </w:r>
            <w:r w:rsidRPr="00495CA6">
              <w:rPr>
                <w:rFonts w:cs="Arial"/>
                <w:sz w:val="18"/>
                <w:szCs w:val="18"/>
              </w:rPr>
              <w:t xml:space="preserve"> and audience and how they shape meaning.</w:t>
            </w:r>
          </w:p>
          <w:p w:rsidR="007C7548" w:rsidRPr="00495CA6"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 xml:space="preserve">Insightful analysis </w:t>
            </w:r>
            <w:r>
              <w:rPr>
                <w:rFonts w:cs="Arial"/>
                <w:sz w:val="18"/>
                <w:szCs w:val="18"/>
              </w:rPr>
              <w:t xml:space="preserve">of </w:t>
            </w:r>
            <w:r w:rsidRPr="00495CA6">
              <w:rPr>
                <w:rFonts w:cs="Arial"/>
                <w:sz w:val="18"/>
                <w:szCs w:val="18"/>
              </w:rPr>
              <w:t>how</w:t>
            </w:r>
            <w:r>
              <w:rPr>
                <w:rFonts w:cs="Arial"/>
                <w:sz w:val="18"/>
                <w:szCs w:val="18"/>
              </w:rPr>
              <w:t xml:space="preserve"> language and stylistic features, and conventions</w:t>
            </w:r>
            <w:r w:rsidRPr="00495CA6">
              <w:rPr>
                <w:rFonts w:cs="Arial"/>
                <w:sz w:val="18"/>
                <w:szCs w:val="18"/>
              </w:rPr>
              <w:t xml:space="preserve"> </w:t>
            </w:r>
            <w:r>
              <w:rPr>
                <w:rFonts w:cs="Arial"/>
                <w:sz w:val="18"/>
                <w:szCs w:val="18"/>
              </w:rPr>
              <w:t>c</w:t>
            </w:r>
            <w:r w:rsidRPr="00495CA6">
              <w:rPr>
                <w:rFonts w:cs="Arial"/>
                <w:sz w:val="18"/>
                <w:szCs w:val="18"/>
              </w:rPr>
              <w:t xml:space="preserve">ombine to influence readers </w:t>
            </w:r>
            <w:r>
              <w:rPr>
                <w:rFonts w:cs="Arial"/>
                <w:sz w:val="18"/>
                <w:szCs w:val="18"/>
              </w:rPr>
              <w:t>in various</w:t>
            </w:r>
            <w:r w:rsidRPr="00495CA6">
              <w:rPr>
                <w:rFonts w:cs="Arial"/>
                <w:sz w:val="18"/>
                <w:szCs w:val="18"/>
              </w:rPr>
              <w:t xml:space="preserve"> text type</w:t>
            </w:r>
            <w:r>
              <w:rPr>
                <w:rFonts w:cs="Arial"/>
                <w:sz w:val="18"/>
                <w:szCs w:val="18"/>
              </w:rPr>
              <w:t>s</w:t>
            </w:r>
            <w:r w:rsidRPr="00495CA6">
              <w:rPr>
                <w:rFonts w:cs="Arial"/>
                <w:sz w:val="18"/>
                <w:szCs w:val="18"/>
              </w:rPr>
              <w:t>.</w:t>
            </w:r>
          </w:p>
          <w:p w:rsidR="007C7548" w:rsidRPr="00495CA6" w:rsidRDefault="007C7548" w:rsidP="007C7548">
            <w:pPr>
              <w:rPr>
                <w:rFonts w:cs="Arial"/>
                <w:sz w:val="18"/>
                <w:szCs w:val="18"/>
              </w:rPr>
            </w:pPr>
          </w:p>
          <w:p w:rsidR="007C7548" w:rsidRPr="00495CA6" w:rsidRDefault="007C7548" w:rsidP="007C7548">
            <w:pPr>
              <w:rPr>
                <w:rFonts w:cs="Arial"/>
                <w:sz w:val="18"/>
                <w:szCs w:val="18"/>
              </w:rPr>
            </w:pPr>
            <w:r w:rsidRPr="00495CA6">
              <w:rPr>
                <w:rFonts w:cs="Arial"/>
                <w:sz w:val="18"/>
                <w:szCs w:val="18"/>
              </w:rPr>
              <w:t>A</w:t>
            </w:r>
            <w:r>
              <w:rPr>
                <w:rFonts w:cs="Arial"/>
                <w:sz w:val="18"/>
                <w:szCs w:val="18"/>
              </w:rPr>
              <w:t>nalysis of</w:t>
            </w:r>
            <w:r w:rsidRPr="00495CA6">
              <w:rPr>
                <w:rFonts w:cs="Arial"/>
                <w:sz w:val="18"/>
                <w:szCs w:val="18"/>
              </w:rPr>
              <w:t xml:space="preserve"> comp</w:t>
            </w:r>
            <w:r>
              <w:rPr>
                <w:rFonts w:cs="Arial"/>
                <w:sz w:val="18"/>
                <w:szCs w:val="18"/>
              </w:rPr>
              <w:t>lex</w:t>
            </w:r>
            <w:r w:rsidRPr="00495CA6">
              <w:rPr>
                <w:rFonts w:cs="Arial"/>
                <w:sz w:val="18"/>
                <w:szCs w:val="18"/>
              </w:rPr>
              <w:t xml:space="preserve"> intertextual connections between different texts.</w:t>
            </w:r>
          </w:p>
        </w:tc>
        <w:tc>
          <w:tcPr>
            <w:tcW w:w="3544" w:type="dxa"/>
          </w:tcPr>
          <w:p w:rsidR="007C7548"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Fluent and precise writing and speaking.</w:t>
            </w:r>
          </w:p>
          <w:p w:rsidR="007C7548" w:rsidRPr="00495CA6"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Sophisticated use of appropriate</w:t>
            </w:r>
            <w:r>
              <w:rPr>
                <w:rFonts w:cs="Arial"/>
                <w:sz w:val="18"/>
                <w:szCs w:val="18"/>
              </w:rPr>
              <w:t xml:space="preserve"> </w:t>
            </w:r>
            <w:r w:rsidRPr="00495CA6">
              <w:rPr>
                <w:rFonts w:cs="Arial"/>
                <w:sz w:val="18"/>
                <w:szCs w:val="18"/>
              </w:rPr>
              <w:t xml:space="preserve">language </w:t>
            </w:r>
            <w:r>
              <w:rPr>
                <w:rFonts w:cs="Arial"/>
                <w:sz w:val="18"/>
                <w:szCs w:val="18"/>
              </w:rPr>
              <w:t>features</w:t>
            </w:r>
            <w:r w:rsidRPr="00495CA6">
              <w:rPr>
                <w:rFonts w:cs="Arial"/>
                <w:sz w:val="18"/>
                <w:szCs w:val="18"/>
              </w:rPr>
              <w:t xml:space="preserve"> and conventions for a range of </w:t>
            </w:r>
            <w:r>
              <w:rPr>
                <w:rFonts w:cs="Arial"/>
                <w:sz w:val="18"/>
                <w:szCs w:val="18"/>
              </w:rPr>
              <w:t>audiences</w:t>
            </w:r>
            <w:r w:rsidRPr="00495CA6">
              <w:rPr>
                <w:rFonts w:cs="Arial"/>
                <w:sz w:val="18"/>
                <w:szCs w:val="18"/>
              </w:rPr>
              <w:t xml:space="preserve"> and purposes.</w:t>
            </w:r>
          </w:p>
          <w:p w:rsidR="007C7548"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Detailed and appropriate use of evidence from texts to support conclusions, with textual references</w:t>
            </w:r>
            <w:r>
              <w:rPr>
                <w:rFonts w:cs="Arial"/>
                <w:sz w:val="18"/>
                <w:szCs w:val="18"/>
              </w:rPr>
              <w:t xml:space="preserve"> integrated into responses</w:t>
            </w:r>
            <w:r w:rsidRPr="00495CA6">
              <w:rPr>
                <w:rFonts w:cs="Arial"/>
                <w:sz w:val="18"/>
                <w:szCs w:val="18"/>
              </w:rPr>
              <w:t>.</w:t>
            </w:r>
          </w:p>
          <w:p w:rsidR="007C7548" w:rsidRPr="00495CA6" w:rsidRDefault="007C7548" w:rsidP="007C7548">
            <w:pPr>
              <w:rPr>
                <w:rFonts w:cs="Arial"/>
                <w:sz w:val="18"/>
                <w:szCs w:val="18"/>
              </w:rPr>
            </w:pPr>
          </w:p>
          <w:p w:rsidR="007C7548" w:rsidRPr="00495CA6" w:rsidRDefault="007C7548" w:rsidP="007C7548">
            <w:pPr>
              <w:rPr>
                <w:rFonts w:cs="Arial"/>
                <w:sz w:val="18"/>
                <w:szCs w:val="18"/>
              </w:rPr>
            </w:pPr>
          </w:p>
        </w:tc>
      </w:tr>
      <w:tr w:rsidR="007C7548" w:rsidTr="007C7548">
        <w:trPr>
          <w:trHeight w:val="737"/>
        </w:trPr>
        <w:tc>
          <w:tcPr>
            <w:tcW w:w="361" w:type="dxa"/>
            <w:shd w:val="clear" w:color="auto" w:fill="D9D9D9"/>
          </w:tcPr>
          <w:p w:rsidR="007C7548" w:rsidRPr="00EA7F13" w:rsidRDefault="007C7548" w:rsidP="007C7548">
            <w:pPr>
              <w:rPr>
                <w:rFonts w:ascii="Arial Narrow" w:hAnsi="Arial Narrow" w:cs="Arial"/>
                <w:b/>
                <w:sz w:val="24"/>
              </w:rPr>
            </w:pPr>
            <w:r w:rsidRPr="00EA7F13">
              <w:rPr>
                <w:rFonts w:ascii="Arial Narrow" w:hAnsi="Arial Narrow" w:cs="Arial"/>
                <w:b/>
                <w:sz w:val="24"/>
              </w:rPr>
              <w:t>B</w:t>
            </w:r>
          </w:p>
        </w:tc>
        <w:tc>
          <w:tcPr>
            <w:tcW w:w="3721" w:type="dxa"/>
          </w:tcPr>
          <w:p w:rsidR="007C7548"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 xml:space="preserve">Knowledge and understanding of </w:t>
            </w:r>
            <w:r>
              <w:rPr>
                <w:rFonts w:cs="Arial"/>
                <w:sz w:val="18"/>
                <w:szCs w:val="18"/>
              </w:rPr>
              <w:t>ideas and perspectives</w:t>
            </w:r>
            <w:r w:rsidRPr="00495CA6">
              <w:rPr>
                <w:rFonts w:cs="Arial"/>
                <w:sz w:val="18"/>
                <w:szCs w:val="18"/>
              </w:rPr>
              <w:t xml:space="preserve"> </w:t>
            </w:r>
            <w:r>
              <w:rPr>
                <w:rFonts w:cs="Arial"/>
                <w:sz w:val="18"/>
                <w:szCs w:val="18"/>
              </w:rPr>
              <w:t xml:space="preserve">explored </w:t>
            </w:r>
            <w:r w:rsidRPr="00495CA6">
              <w:rPr>
                <w:rFonts w:cs="Arial"/>
                <w:sz w:val="18"/>
                <w:szCs w:val="18"/>
              </w:rPr>
              <w:t>in a range of texts.</w:t>
            </w:r>
          </w:p>
          <w:p w:rsidR="007C7548" w:rsidRPr="00495CA6"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 xml:space="preserve">Knowledge and understanding of </w:t>
            </w:r>
            <w:r>
              <w:rPr>
                <w:rFonts w:cs="Arial"/>
                <w:sz w:val="18"/>
                <w:szCs w:val="18"/>
              </w:rPr>
              <w:t>a range of conventions, language and stylistic features</w:t>
            </w:r>
            <w:r w:rsidRPr="00495CA6">
              <w:rPr>
                <w:rFonts w:cs="Arial"/>
                <w:sz w:val="18"/>
                <w:szCs w:val="18"/>
              </w:rPr>
              <w:t xml:space="preserve"> authors use to make meaning.</w:t>
            </w:r>
          </w:p>
          <w:p w:rsidR="007C7548" w:rsidRPr="00495CA6" w:rsidRDefault="007C7548" w:rsidP="007C7548">
            <w:pPr>
              <w:rPr>
                <w:rFonts w:cs="Arial"/>
                <w:sz w:val="18"/>
                <w:szCs w:val="18"/>
              </w:rPr>
            </w:pPr>
          </w:p>
          <w:p w:rsidR="007C7548" w:rsidRPr="00495CA6" w:rsidRDefault="007C7548" w:rsidP="007C7548">
            <w:pPr>
              <w:rPr>
                <w:rFonts w:cs="Arial"/>
                <w:sz w:val="18"/>
                <w:szCs w:val="18"/>
              </w:rPr>
            </w:pPr>
            <w:r w:rsidRPr="00495CA6">
              <w:rPr>
                <w:rFonts w:cs="Arial"/>
                <w:sz w:val="18"/>
                <w:szCs w:val="18"/>
              </w:rPr>
              <w:t>Knowledge and understanding of ways</w:t>
            </w:r>
            <w:r>
              <w:rPr>
                <w:rFonts w:cs="Arial"/>
                <w:sz w:val="18"/>
                <w:szCs w:val="18"/>
              </w:rPr>
              <w:t xml:space="preserve"> in which</w:t>
            </w:r>
            <w:r w:rsidRPr="00495CA6">
              <w:rPr>
                <w:rFonts w:cs="Arial"/>
                <w:sz w:val="18"/>
                <w:szCs w:val="18"/>
              </w:rPr>
              <w:t xml:space="preserve"> texts are </w:t>
            </w:r>
            <w:r>
              <w:rPr>
                <w:rFonts w:cs="Arial"/>
                <w:sz w:val="18"/>
                <w:szCs w:val="18"/>
              </w:rPr>
              <w:t>created</w:t>
            </w:r>
            <w:r w:rsidRPr="00495CA6">
              <w:rPr>
                <w:rFonts w:cs="Arial"/>
                <w:sz w:val="18"/>
                <w:szCs w:val="18"/>
              </w:rPr>
              <w:t xml:space="preserve"> for a range of purposes and </w:t>
            </w:r>
            <w:r>
              <w:rPr>
                <w:rFonts w:cs="Arial"/>
                <w:sz w:val="18"/>
                <w:szCs w:val="18"/>
              </w:rPr>
              <w:t>audiences</w:t>
            </w:r>
            <w:r w:rsidRPr="00495CA6">
              <w:rPr>
                <w:rFonts w:cs="Arial"/>
                <w:sz w:val="18"/>
                <w:szCs w:val="18"/>
              </w:rPr>
              <w:t>.</w:t>
            </w:r>
          </w:p>
        </w:tc>
        <w:tc>
          <w:tcPr>
            <w:tcW w:w="3402" w:type="dxa"/>
          </w:tcPr>
          <w:p w:rsidR="007C7548" w:rsidRDefault="007C7548" w:rsidP="007C7548">
            <w:pPr>
              <w:rPr>
                <w:rFonts w:cs="Arial"/>
                <w:sz w:val="18"/>
                <w:szCs w:val="18"/>
              </w:rPr>
            </w:pPr>
          </w:p>
          <w:p w:rsidR="007C7548" w:rsidRDefault="007C7548" w:rsidP="007C7548">
            <w:pPr>
              <w:rPr>
                <w:rFonts w:cs="Arial"/>
                <w:sz w:val="18"/>
                <w:szCs w:val="18"/>
              </w:rPr>
            </w:pPr>
            <w:r>
              <w:rPr>
                <w:rFonts w:cs="Arial"/>
                <w:sz w:val="18"/>
                <w:szCs w:val="18"/>
              </w:rPr>
              <w:t xml:space="preserve">Effective analysis of </w:t>
            </w:r>
            <w:r w:rsidRPr="00495CA6">
              <w:rPr>
                <w:rFonts w:cs="Arial"/>
                <w:sz w:val="18"/>
                <w:szCs w:val="18"/>
              </w:rPr>
              <w:t xml:space="preserve">the relationship between </w:t>
            </w:r>
            <w:r>
              <w:rPr>
                <w:rFonts w:cs="Arial"/>
                <w:sz w:val="18"/>
                <w:szCs w:val="18"/>
              </w:rPr>
              <w:t>purpose, context,</w:t>
            </w:r>
            <w:r w:rsidRPr="00495CA6">
              <w:rPr>
                <w:rFonts w:cs="Arial"/>
                <w:sz w:val="18"/>
                <w:szCs w:val="18"/>
              </w:rPr>
              <w:t xml:space="preserve"> and audience and how they shape meaning.</w:t>
            </w:r>
          </w:p>
          <w:p w:rsidR="007C7548" w:rsidRPr="00495CA6"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Analys</w:t>
            </w:r>
            <w:r>
              <w:rPr>
                <w:rFonts w:cs="Arial"/>
                <w:sz w:val="18"/>
                <w:szCs w:val="18"/>
              </w:rPr>
              <w:t xml:space="preserve">is of </w:t>
            </w:r>
            <w:r w:rsidRPr="00495CA6">
              <w:rPr>
                <w:rFonts w:cs="Arial"/>
                <w:sz w:val="18"/>
                <w:szCs w:val="18"/>
              </w:rPr>
              <w:t>how</w:t>
            </w:r>
            <w:r>
              <w:rPr>
                <w:rFonts w:cs="Arial"/>
                <w:sz w:val="18"/>
                <w:szCs w:val="18"/>
              </w:rPr>
              <w:t xml:space="preserve"> language and stylistic features, and conventions</w:t>
            </w:r>
            <w:r w:rsidRPr="00495CA6">
              <w:rPr>
                <w:rFonts w:cs="Arial"/>
                <w:sz w:val="18"/>
                <w:szCs w:val="18"/>
              </w:rPr>
              <w:t xml:space="preserve"> influence readers </w:t>
            </w:r>
            <w:r>
              <w:rPr>
                <w:rFonts w:cs="Arial"/>
                <w:sz w:val="18"/>
                <w:szCs w:val="18"/>
              </w:rPr>
              <w:t xml:space="preserve">in various </w:t>
            </w:r>
            <w:r w:rsidRPr="00495CA6">
              <w:rPr>
                <w:rFonts w:cs="Arial"/>
                <w:sz w:val="18"/>
                <w:szCs w:val="18"/>
              </w:rPr>
              <w:t>text type</w:t>
            </w:r>
            <w:r>
              <w:rPr>
                <w:rFonts w:cs="Arial"/>
                <w:sz w:val="18"/>
                <w:szCs w:val="18"/>
              </w:rPr>
              <w:t>s</w:t>
            </w:r>
            <w:r w:rsidRPr="00495CA6">
              <w:rPr>
                <w:rFonts w:cs="Arial"/>
                <w:sz w:val="18"/>
                <w:szCs w:val="18"/>
              </w:rPr>
              <w:t>.</w:t>
            </w:r>
          </w:p>
          <w:p w:rsidR="007C7548" w:rsidRPr="00495CA6"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A</w:t>
            </w:r>
            <w:r>
              <w:rPr>
                <w:rFonts w:cs="Arial"/>
                <w:sz w:val="18"/>
                <w:szCs w:val="18"/>
              </w:rPr>
              <w:t xml:space="preserve">nalysis of </w:t>
            </w:r>
            <w:r w:rsidRPr="00495CA6">
              <w:rPr>
                <w:rFonts w:cs="Arial"/>
                <w:sz w:val="18"/>
                <w:szCs w:val="18"/>
              </w:rPr>
              <w:t>intertextual connections between different texts.</w:t>
            </w:r>
          </w:p>
          <w:p w:rsidR="007C7548" w:rsidRPr="00495CA6" w:rsidRDefault="007C7548" w:rsidP="007C7548">
            <w:pPr>
              <w:rPr>
                <w:rFonts w:cs="Arial"/>
                <w:sz w:val="18"/>
                <w:szCs w:val="18"/>
              </w:rPr>
            </w:pPr>
          </w:p>
        </w:tc>
        <w:tc>
          <w:tcPr>
            <w:tcW w:w="3544" w:type="dxa"/>
          </w:tcPr>
          <w:p w:rsidR="007C7548" w:rsidRDefault="007C7548" w:rsidP="007C7548">
            <w:pPr>
              <w:rPr>
                <w:rFonts w:cs="Arial"/>
                <w:sz w:val="18"/>
                <w:szCs w:val="18"/>
              </w:rPr>
            </w:pPr>
          </w:p>
          <w:p w:rsidR="007C7548" w:rsidRDefault="007C7548" w:rsidP="007C7548">
            <w:pPr>
              <w:rPr>
                <w:rFonts w:cs="Arial"/>
                <w:sz w:val="18"/>
                <w:szCs w:val="18"/>
              </w:rPr>
            </w:pPr>
            <w:r>
              <w:rPr>
                <w:rFonts w:cs="Arial"/>
                <w:sz w:val="18"/>
                <w:szCs w:val="18"/>
              </w:rPr>
              <w:t>Mostly f</w:t>
            </w:r>
            <w:r w:rsidRPr="00495CA6">
              <w:rPr>
                <w:rFonts w:cs="Arial"/>
                <w:sz w:val="18"/>
                <w:szCs w:val="18"/>
              </w:rPr>
              <w:t>luent and precise writing and speaking.</w:t>
            </w:r>
          </w:p>
          <w:p w:rsidR="007C7548" w:rsidRPr="00495CA6"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Use of a</w:t>
            </w:r>
            <w:r>
              <w:rPr>
                <w:rFonts w:cs="Arial"/>
                <w:sz w:val="18"/>
                <w:szCs w:val="18"/>
              </w:rPr>
              <w:t>ccurate</w:t>
            </w:r>
            <w:r w:rsidRPr="00495CA6">
              <w:rPr>
                <w:rFonts w:cs="Arial"/>
                <w:sz w:val="18"/>
                <w:szCs w:val="18"/>
              </w:rPr>
              <w:t xml:space="preserve"> language </w:t>
            </w:r>
            <w:r>
              <w:rPr>
                <w:rFonts w:cs="Arial"/>
                <w:sz w:val="18"/>
                <w:szCs w:val="18"/>
              </w:rPr>
              <w:t>features</w:t>
            </w:r>
            <w:r w:rsidRPr="00495CA6">
              <w:rPr>
                <w:rFonts w:cs="Arial"/>
                <w:sz w:val="18"/>
                <w:szCs w:val="18"/>
              </w:rPr>
              <w:t xml:space="preserve"> and conventions for a ra</w:t>
            </w:r>
            <w:r>
              <w:rPr>
                <w:rFonts w:cs="Arial"/>
                <w:sz w:val="18"/>
                <w:szCs w:val="18"/>
              </w:rPr>
              <w:t>n</w:t>
            </w:r>
            <w:r w:rsidRPr="00495CA6">
              <w:rPr>
                <w:rFonts w:cs="Arial"/>
                <w:sz w:val="18"/>
                <w:szCs w:val="18"/>
              </w:rPr>
              <w:t xml:space="preserve">ge of </w:t>
            </w:r>
            <w:r>
              <w:rPr>
                <w:rFonts w:cs="Arial"/>
                <w:sz w:val="18"/>
                <w:szCs w:val="18"/>
              </w:rPr>
              <w:t>audiences</w:t>
            </w:r>
            <w:r w:rsidRPr="00495CA6">
              <w:rPr>
                <w:rFonts w:cs="Arial"/>
                <w:sz w:val="18"/>
                <w:szCs w:val="18"/>
              </w:rPr>
              <w:t xml:space="preserve"> and purposes.</w:t>
            </w:r>
          </w:p>
          <w:p w:rsidR="007C7548"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A</w:t>
            </w:r>
            <w:r>
              <w:rPr>
                <w:rFonts w:cs="Arial"/>
                <w:sz w:val="18"/>
                <w:szCs w:val="18"/>
              </w:rPr>
              <w:t>ccur</w:t>
            </w:r>
            <w:r w:rsidRPr="00495CA6">
              <w:rPr>
                <w:rFonts w:cs="Arial"/>
                <w:sz w:val="18"/>
                <w:szCs w:val="18"/>
              </w:rPr>
              <w:t>ate use of evidence from texts to support conclusions, with textual references incorporated fluently in responses.</w:t>
            </w:r>
          </w:p>
          <w:p w:rsidR="007C7548" w:rsidRPr="00495CA6" w:rsidRDefault="007C7548" w:rsidP="007C7548">
            <w:pPr>
              <w:rPr>
                <w:rFonts w:cs="Arial"/>
                <w:sz w:val="18"/>
                <w:szCs w:val="18"/>
              </w:rPr>
            </w:pPr>
          </w:p>
        </w:tc>
      </w:tr>
      <w:tr w:rsidR="007C7548" w:rsidTr="007C7548">
        <w:trPr>
          <w:trHeight w:val="703"/>
        </w:trPr>
        <w:tc>
          <w:tcPr>
            <w:tcW w:w="361" w:type="dxa"/>
            <w:shd w:val="clear" w:color="auto" w:fill="D9D9D9"/>
          </w:tcPr>
          <w:p w:rsidR="007C7548" w:rsidRPr="00EA7F13" w:rsidRDefault="007C7548" w:rsidP="007C7548">
            <w:pPr>
              <w:rPr>
                <w:rFonts w:ascii="Arial Narrow" w:hAnsi="Arial Narrow" w:cs="Arial"/>
                <w:b/>
                <w:sz w:val="24"/>
              </w:rPr>
            </w:pPr>
            <w:r w:rsidRPr="00EA7F13">
              <w:rPr>
                <w:rFonts w:ascii="Arial Narrow" w:hAnsi="Arial Narrow" w:cs="Arial"/>
                <w:b/>
                <w:sz w:val="24"/>
              </w:rPr>
              <w:t>C</w:t>
            </w:r>
          </w:p>
        </w:tc>
        <w:tc>
          <w:tcPr>
            <w:tcW w:w="3721" w:type="dxa"/>
          </w:tcPr>
          <w:p w:rsidR="007C7548"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 xml:space="preserve">Knowledge and understanding of </w:t>
            </w:r>
            <w:r>
              <w:rPr>
                <w:rFonts w:cs="Arial"/>
                <w:sz w:val="18"/>
                <w:szCs w:val="18"/>
              </w:rPr>
              <w:t>ideas and some perspectives explored</w:t>
            </w:r>
            <w:r w:rsidRPr="00495CA6">
              <w:rPr>
                <w:rFonts w:cs="Arial"/>
                <w:sz w:val="18"/>
                <w:szCs w:val="18"/>
              </w:rPr>
              <w:t xml:space="preserve"> in a range of texts.</w:t>
            </w:r>
          </w:p>
          <w:p w:rsidR="007C7548" w:rsidRPr="00495CA6"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 xml:space="preserve">Knowledge and understanding of some </w:t>
            </w:r>
            <w:r>
              <w:rPr>
                <w:rFonts w:cs="Arial"/>
                <w:sz w:val="18"/>
                <w:szCs w:val="18"/>
              </w:rPr>
              <w:t xml:space="preserve">conventions, language and stylistic features </w:t>
            </w:r>
            <w:r w:rsidRPr="00495CA6">
              <w:rPr>
                <w:rFonts w:cs="Arial"/>
                <w:sz w:val="18"/>
                <w:szCs w:val="18"/>
              </w:rPr>
              <w:t>authors use to make meaning.</w:t>
            </w:r>
          </w:p>
          <w:p w:rsidR="007C7548" w:rsidRPr="00495CA6"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Knowledge and understanding of ways</w:t>
            </w:r>
            <w:r>
              <w:rPr>
                <w:rFonts w:cs="Arial"/>
                <w:sz w:val="18"/>
                <w:szCs w:val="18"/>
              </w:rPr>
              <w:t xml:space="preserve"> in which</w:t>
            </w:r>
            <w:r w:rsidRPr="00495CA6">
              <w:rPr>
                <w:rFonts w:cs="Arial"/>
                <w:sz w:val="18"/>
                <w:szCs w:val="18"/>
              </w:rPr>
              <w:t xml:space="preserve"> texts are </w:t>
            </w:r>
            <w:r>
              <w:rPr>
                <w:rFonts w:cs="Arial"/>
                <w:sz w:val="18"/>
                <w:szCs w:val="18"/>
              </w:rPr>
              <w:t>created</w:t>
            </w:r>
            <w:r w:rsidRPr="00495CA6">
              <w:rPr>
                <w:rFonts w:cs="Arial"/>
                <w:sz w:val="18"/>
                <w:szCs w:val="18"/>
              </w:rPr>
              <w:t xml:space="preserve"> for </w:t>
            </w:r>
            <w:r>
              <w:rPr>
                <w:rFonts w:cs="Arial"/>
                <w:sz w:val="18"/>
                <w:szCs w:val="18"/>
              </w:rPr>
              <w:t xml:space="preserve">familiar </w:t>
            </w:r>
            <w:r w:rsidRPr="00495CA6">
              <w:rPr>
                <w:rFonts w:cs="Arial"/>
                <w:sz w:val="18"/>
                <w:szCs w:val="18"/>
              </w:rPr>
              <w:t>purposes and a</w:t>
            </w:r>
            <w:r>
              <w:rPr>
                <w:rFonts w:cs="Arial"/>
                <w:sz w:val="18"/>
                <w:szCs w:val="18"/>
              </w:rPr>
              <w:t>udiences</w:t>
            </w:r>
            <w:r w:rsidRPr="00495CA6">
              <w:rPr>
                <w:rFonts w:cs="Arial"/>
                <w:sz w:val="18"/>
                <w:szCs w:val="18"/>
              </w:rPr>
              <w:t>.</w:t>
            </w:r>
          </w:p>
          <w:p w:rsidR="007C7548" w:rsidRPr="00495CA6" w:rsidRDefault="007C7548" w:rsidP="007C7548">
            <w:pPr>
              <w:rPr>
                <w:rFonts w:cs="Arial"/>
                <w:sz w:val="18"/>
                <w:szCs w:val="18"/>
              </w:rPr>
            </w:pPr>
          </w:p>
        </w:tc>
        <w:tc>
          <w:tcPr>
            <w:tcW w:w="3402" w:type="dxa"/>
          </w:tcPr>
          <w:p w:rsidR="007C7548" w:rsidRDefault="007C7548" w:rsidP="007C7548">
            <w:pPr>
              <w:rPr>
                <w:rFonts w:cs="Arial"/>
                <w:sz w:val="18"/>
                <w:szCs w:val="18"/>
              </w:rPr>
            </w:pPr>
          </w:p>
          <w:p w:rsidR="007C7548" w:rsidRDefault="007C7548" w:rsidP="007C7548">
            <w:pPr>
              <w:rPr>
                <w:rFonts w:cs="Arial"/>
                <w:sz w:val="18"/>
                <w:szCs w:val="18"/>
              </w:rPr>
            </w:pPr>
            <w:r>
              <w:rPr>
                <w:rFonts w:cs="Arial"/>
                <w:sz w:val="18"/>
                <w:szCs w:val="18"/>
              </w:rPr>
              <w:t>Description, with some analysis of purpose, context,</w:t>
            </w:r>
            <w:r w:rsidRPr="00495CA6">
              <w:rPr>
                <w:rFonts w:cs="Arial"/>
                <w:sz w:val="18"/>
                <w:szCs w:val="18"/>
              </w:rPr>
              <w:t xml:space="preserve"> and audience and how they shape meaning.</w:t>
            </w:r>
          </w:p>
          <w:p w:rsidR="007C7548" w:rsidRPr="00495CA6" w:rsidRDefault="007C7548" w:rsidP="007C7548">
            <w:pPr>
              <w:rPr>
                <w:rFonts w:cs="Arial"/>
                <w:sz w:val="18"/>
                <w:szCs w:val="18"/>
              </w:rPr>
            </w:pPr>
          </w:p>
          <w:p w:rsidR="007C7548" w:rsidRDefault="007C7548" w:rsidP="007C7548">
            <w:pPr>
              <w:rPr>
                <w:rFonts w:cs="Arial"/>
                <w:sz w:val="18"/>
                <w:szCs w:val="18"/>
              </w:rPr>
            </w:pPr>
            <w:r>
              <w:rPr>
                <w:rFonts w:cs="Arial"/>
                <w:sz w:val="18"/>
                <w:szCs w:val="18"/>
              </w:rPr>
              <w:t xml:space="preserve">Description, with some analysis, of </w:t>
            </w:r>
            <w:r w:rsidRPr="00495CA6">
              <w:rPr>
                <w:rFonts w:cs="Arial"/>
                <w:sz w:val="18"/>
                <w:szCs w:val="18"/>
              </w:rPr>
              <w:t>how</w:t>
            </w:r>
            <w:r>
              <w:rPr>
                <w:rFonts w:cs="Arial"/>
                <w:sz w:val="18"/>
                <w:szCs w:val="18"/>
              </w:rPr>
              <w:t xml:space="preserve"> language and stylistic features, and conventions</w:t>
            </w:r>
            <w:r w:rsidRPr="00495CA6">
              <w:rPr>
                <w:rFonts w:cs="Arial"/>
                <w:sz w:val="18"/>
                <w:szCs w:val="18"/>
              </w:rPr>
              <w:t xml:space="preserve"> influence readers</w:t>
            </w:r>
            <w:r>
              <w:rPr>
                <w:rFonts w:cs="Arial"/>
                <w:sz w:val="18"/>
                <w:szCs w:val="18"/>
              </w:rPr>
              <w:t xml:space="preserve"> in some text types.</w:t>
            </w:r>
          </w:p>
          <w:p w:rsidR="007C7548" w:rsidRPr="00495CA6" w:rsidRDefault="007C7548" w:rsidP="007C7548">
            <w:pPr>
              <w:jc w:val="right"/>
              <w:rPr>
                <w:rFonts w:cs="Arial"/>
                <w:sz w:val="18"/>
                <w:szCs w:val="18"/>
              </w:rPr>
            </w:pPr>
          </w:p>
          <w:p w:rsidR="007C7548" w:rsidRPr="00495CA6" w:rsidRDefault="007C7548" w:rsidP="007C7548">
            <w:pPr>
              <w:rPr>
                <w:rFonts w:cs="Arial"/>
                <w:sz w:val="18"/>
                <w:szCs w:val="18"/>
              </w:rPr>
            </w:pPr>
            <w:r>
              <w:rPr>
                <w:rFonts w:cs="Arial"/>
                <w:sz w:val="18"/>
                <w:szCs w:val="18"/>
              </w:rPr>
              <w:t xml:space="preserve">Description, with some analysis of </w:t>
            </w:r>
            <w:r w:rsidRPr="00495CA6">
              <w:rPr>
                <w:rFonts w:cs="Arial"/>
                <w:sz w:val="18"/>
                <w:szCs w:val="18"/>
              </w:rPr>
              <w:t>intertextual connections between different texts.</w:t>
            </w:r>
          </w:p>
        </w:tc>
        <w:tc>
          <w:tcPr>
            <w:tcW w:w="3544" w:type="dxa"/>
          </w:tcPr>
          <w:p w:rsidR="007C7548" w:rsidRDefault="007C7548" w:rsidP="007C7548">
            <w:pPr>
              <w:rPr>
                <w:rFonts w:cs="Arial"/>
                <w:sz w:val="18"/>
                <w:szCs w:val="18"/>
              </w:rPr>
            </w:pPr>
          </w:p>
          <w:p w:rsidR="007C7548" w:rsidRDefault="007C7548" w:rsidP="007C7548">
            <w:pPr>
              <w:rPr>
                <w:rFonts w:cs="Arial"/>
                <w:sz w:val="18"/>
                <w:szCs w:val="18"/>
              </w:rPr>
            </w:pPr>
            <w:r>
              <w:rPr>
                <w:rFonts w:cs="Arial"/>
                <w:sz w:val="18"/>
                <w:szCs w:val="18"/>
              </w:rPr>
              <w:t>Generally fluent</w:t>
            </w:r>
            <w:r w:rsidRPr="00495CA6">
              <w:rPr>
                <w:rFonts w:cs="Arial"/>
                <w:sz w:val="18"/>
                <w:szCs w:val="18"/>
              </w:rPr>
              <w:t xml:space="preserve"> and </w:t>
            </w:r>
            <w:r>
              <w:rPr>
                <w:rFonts w:cs="Arial"/>
                <w:sz w:val="18"/>
                <w:szCs w:val="18"/>
              </w:rPr>
              <w:t>accurate</w:t>
            </w:r>
            <w:r w:rsidRPr="00495CA6">
              <w:rPr>
                <w:rFonts w:cs="Arial"/>
                <w:sz w:val="18"/>
                <w:szCs w:val="18"/>
              </w:rPr>
              <w:t xml:space="preserve"> writing and speaking.</w:t>
            </w:r>
          </w:p>
          <w:p w:rsidR="007C7548" w:rsidRPr="00495CA6"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 xml:space="preserve">Use of </w:t>
            </w:r>
            <w:r>
              <w:rPr>
                <w:rFonts w:cs="Arial"/>
                <w:sz w:val="18"/>
                <w:szCs w:val="18"/>
              </w:rPr>
              <w:t>language features</w:t>
            </w:r>
            <w:r w:rsidRPr="00495CA6">
              <w:rPr>
                <w:rFonts w:cs="Arial"/>
                <w:sz w:val="18"/>
                <w:szCs w:val="18"/>
              </w:rPr>
              <w:t xml:space="preserve"> and conventions</w:t>
            </w:r>
            <w:r>
              <w:rPr>
                <w:rFonts w:cs="Arial"/>
                <w:sz w:val="18"/>
                <w:szCs w:val="18"/>
              </w:rPr>
              <w:t xml:space="preserve"> appropriate for familiar audiences and</w:t>
            </w:r>
            <w:r w:rsidRPr="00495CA6">
              <w:rPr>
                <w:rFonts w:cs="Arial"/>
                <w:sz w:val="18"/>
                <w:szCs w:val="18"/>
              </w:rPr>
              <w:t xml:space="preserve"> purposes.</w:t>
            </w:r>
          </w:p>
          <w:p w:rsidR="007C7548" w:rsidRDefault="007C7548" w:rsidP="007C7548">
            <w:pPr>
              <w:rPr>
                <w:rFonts w:cs="Arial"/>
                <w:sz w:val="18"/>
                <w:szCs w:val="18"/>
              </w:rPr>
            </w:pPr>
          </w:p>
          <w:p w:rsidR="007C7548" w:rsidRDefault="007C7548" w:rsidP="007C7548">
            <w:pPr>
              <w:rPr>
                <w:rFonts w:cs="Arial"/>
                <w:sz w:val="18"/>
                <w:szCs w:val="18"/>
              </w:rPr>
            </w:pPr>
            <w:r>
              <w:rPr>
                <w:rFonts w:cs="Arial"/>
                <w:sz w:val="18"/>
                <w:szCs w:val="18"/>
              </w:rPr>
              <w:t>U</w:t>
            </w:r>
            <w:r w:rsidRPr="00495CA6">
              <w:rPr>
                <w:rFonts w:cs="Arial"/>
                <w:sz w:val="18"/>
                <w:szCs w:val="18"/>
              </w:rPr>
              <w:t>se of evidence from texts to support conclusions, with</w:t>
            </w:r>
            <w:r>
              <w:rPr>
                <w:rFonts w:cs="Arial"/>
                <w:sz w:val="18"/>
                <w:szCs w:val="18"/>
              </w:rPr>
              <w:t xml:space="preserve"> some</w:t>
            </w:r>
            <w:r w:rsidRPr="00495CA6">
              <w:rPr>
                <w:rFonts w:cs="Arial"/>
                <w:sz w:val="18"/>
                <w:szCs w:val="18"/>
              </w:rPr>
              <w:t xml:space="preserve"> textual references incorporated in responses.</w:t>
            </w:r>
          </w:p>
          <w:p w:rsidR="007C7548" w:rsidRPr="00495CA6" w:rsidRDefault="007C7548" w:rsidP="007C7548">
            <w:pPr>
              <w:rPr>
                <w:rFonts w:cs="Arial"/>
                <w:sz w:val="18"/>
                <w:szCs w:val="18"/>
              </w:rPr>
            </w:pPr>
          </w:p>
          <w:p w:rsidR="007C7548" w:rsidRPr="00495CA6" w:rsidRDefault="007C7548" w:rsidP="007C7548">
            <w:pPr>
              <w:rPr>
                <w:rFonts w:cs="Arial"/>
                <w:sz w:val="18"/>
                <w:szCs w:val="18"/>
              </w:rPr>
            </w:pPr>
          </w:p>
        </w:tc>
      </w:tr>
      <w:tr w:rsidR="007C7548" w:rsidTr="007C7548">
        <w:trPr>
          <w:trHeight w:val="805"/>
        </w:trPr>
        <w:tc>
          <w:tcPr>
            <w:tcW w:w="361" w:type="dxa"/>
            <w:shd w:val="clear" w:color="auto" w:fill="D9D9D9"/>
          </w:tcPr>
          <w:p w:rsidR="007C7548" w:rsidRPr="00EA7F13" w:rsidRDefault="007C7548" w:rsidP="007C7548">
            <w:pPr>
              <w:rPr>
                <w:rFonts w:ascii="Arial Narrow" w:hAnsi="Arial Narrow" w:cs="Arial"/>
                <w:b/>
                <w:sz w:val="24"/>
              </w:rPr>
            </w:pPr>
            <w:r w:rsidRPr="00EA7F13">
              <w:rPr>
                <w:rFonts w:ascii="Arial Narrow" w:hAnsi="Arial Narrow" w:cs="Arial"/>
                <w:b/>
                <w:sz w:val="24"/>
              </w:rPr>
              <w:t>D</w:t>
            </w:r>
          </w:p>
        </w:tc>
        <w:tc>
          <w:tcPr>
            <w:tcW w:w="3721" w:type="dxa"/>
          </w:tcPr>
          <w:p w:rsidR="007C7548"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 xml:space="preserve">Reference to simple </w:t>
            </w:r>
            <w:r>
              <w:rPr>
                <w:rFonts w:cs="Arial"/>
                <w:sz w:val="18"/>
                <w:szCs w:val="18"/>
              </w:rPr>
              <w:t xml:space="preserve">ideas </w:t>
            </w:r>
            <w:r w:rsidRPr="00495CA6">
              <w:rPr>
                <w:rFonts w:cs="Arial"/>
                <w:sz w:val="18"/>
                <w:szCs w:val="18"/>
              </w:rPr>
              <w:t>explored in texts.</w:t>
            </w:r>
          </w:p>
          <w:p w:rsidR="007C7548" w:rsidRPr="00495CA6"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 xml:space="preserve">Knowledge and understanding of a narrow range </w:t>
            </w:r>
            <w:r>
              <w:rPr>
                <w:rFonts w:cs="Arial"/>
                <w:sz w:val="18"/>
                <w:szCs w:val="18"/>
              </w:rPr>
              <w:t xml:space="preserve">of </w:t>
            </w:r>
            <w:r w:rsidRPr="00495CA6">
              <w:rPr>
                <w:rFonts w:cs="Arial"/>
                <w:sz w:val="18"/>
                <w:szCs w:val="18"/>
              </w:rPr>
              <w:t xml:space="preserve">language </w:t>
            </w:r>
            <w:r>
              <w:rPr>
                <w:rFonts w:cs="Arial"/>
                <w:sz w:val="18"/>
                <w:szCs w:val="18"/>
              </w:rPr>
              <w:t>features</w:t>
            </w:r>
            <w:r w:rsidRPr="00495CA6">
              <w:rPr>
                <w:rFonts w:cs="Arial"/>
                <w:sz w:val="18"/>
                <w:szCs w:val="18"/>
              </w:rPr>
              <w:t xml:space="preserve"> and conventions authors use to make meaning.</w:t>
            </w:r>
          </w:p>
          <w:p w:rsidR="007C7548" w:rsidRPr="00495CA6" w:rsidRDefault="007C7548" w:rsidP="007C7548">
            <w:pPr>
              <w:rPr>
                <w:rFonts w:cs="Arial"/>
                <w:sz w:val="18"/>
                <w:szCs w:val="18"/>
              </w:rPr>
            </w:pPr>
          </w:p>
          <w:p w:rsidR="007C7548" w:rsidRDefault="007C7548" w:rsidP="007C7548">
            <w:pPr>
              <w:rPr>
                <w:rFonts w:cs="Arial"/>
                <w:sz w:val="18"/>
                <w:szCs w:val="18"/>
              </w:rPr>
            </w:pPr>
            <w:r>
              <w:rPr>
                <w:rFonts w:cs="Arial"/>
                <w:sz w:val="18"/>
                <w:szCs w:val="18"/>
              </w:rPr>
              <w:t>Knowledge and understanding of a restricted range of ways in which</w:t>
            </w:r>
            <w:r w:rsidRPr="00495CA6">
              <w:rPr>
                <w:rFonts w:cs="Arial"/>
                <w:sz w:val="18"/>
                <w:szCs w:val="18"/>
              </w:rPr>
              <w:t xml:space="preserve"> texts are </w:t>
            </w:r>
            <w:r>
              <w:rPr>
                <w:rFonts w:cs="Arial"/>
                <w:sz w:val="18"/>
                <w:szCs w:val="18"/>
              </w:rPr>
              <w:t>created</w:t>
            </w:r>
            <w:r w:rsidRPr="00495CA6">
              <w:rPr>
                <w:rFonts w:cs="Arial"/>
                <w:sz w:val="18"/>
                <w:szCs w:val="18"/>
              </w:rPr>
              <w:t xml:space="preserve"> for </w:t>
            </w:r>
            <w:r>
              <w:rPr>
                <w:rFonts w:cs="Arial"/>
                <w:sz w:val="18"/>
                <w:szCs w:val="18"/>
              </w:rPr>
              <w:t>limited</w:t>
            </w:r>
            <w:r w:rsidRPr="00495CA6">
              <w:rPr>
                <w:rFonts w:cs="Arial"/>
                <w:sz w:val="18"/>
                <w:szCs w:val="18"/>
              </w:rPr>
              <w:t xml:space="preserve"> purposes and audiences.</w:t>
            </w:r>
          </w:p>
          <w:p w:rsidR="007C7548" w:rsidRPr="00495CA6" w:rsidRDefault="007C7548" w:rsidP="007C7548">
            <w:pPr>
              <w:rPr>
                <w:rFonts w:cs="Arial"/>
                <w:sz w:val="18"/>
                <w:szCs w:val="18"/>
              </w:rPr>
            </w:pPr>
          </w:p>
        </w:tc>
        <w:tc>
          <w:tcPr>
            <w:tcW w:w="3402" w:type="dxa"/>
          </w:tcPr>
          <w:p w:rsidR="007C7548" w:rsidRDefault="007C7548" w:rsidP="007C7548">
            <w:pPr>
              <w:rPr>
                <w:rFonts w:cs="Arial"/>
                <w:sz w:val="18"/>
                <w:szCs w:val="18"/>
              </w:rPr>
            </w:pPr>
          </w:p>
          <w:p w:rsidR="007C7548" w:rsidRDefault="007C7548" w:rsidP="007C7548">
            <w:pPr>
              <w:rPr>
                <w:rFonts w:cs="Arial"/>
                <w:sz w:val="18"/>
                <w:szCs w:val="18"/>
              </w:rPr>
            </w:pPr>
            <w:r>
              <w:rPr>
                <w:rFonts w:cs="Arial"/>
                <w:sz w:val="18"/>
                <w:szCs w:val="18"/>
              </w:rPr>
              <w:t>Identification of the purpose, context,</w:t>
            </w:r>
            <w:r w:rsidRPr="00495CA6">
              <w:rPr>
                <w:rFonts w:cs="Arial"/>
                <w:sz w:val="18"/>
                <w:szCs w:val="18"/>
              </w:rPr>
              <w:t xml:space="preserve"> and audience</w:t>
            </w:r>
            <w:r>
              <w:rPr>
                <w:rFonts w:cs="Arial"/>
                <w:sz w:val="18"/>
                <w:szCs w:val="18"/>
              </w:rPr>
              <w:t xml:space="preserve"> of texts.</w:t>
            </w:r>
          </w:p>
          <w:p w:rsidR="007C7548" w:rsidRPr="00495CA6"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Reference to</w:t>
            </w:r>
            <w:r>
              <w:rPr>
                <w:rFonts w:cs="Arial"/>
                <w:sz w:val="18"/>
                <w:szCs w:val="18"/>
              </w:rPr>
              <w:t xml:space="preserve"> some</w:t>
            </w:r>
            <w:r w:rsidRPr="00495CA6">
              <w:rPr>
                <w:rFonts w:cs="Arial"/>
                <w:sz w:val="18"/>
                <w:szCs w:val="18"/>
              </w:rPr>
              <w:t xml:space="preserve"> ways</w:t>
            </w:r>
            <w:r>
              <w:rPr>
                <w:rFonts w:cs="Arial"/>
                <w:sz w:val="18"/>
                <w:szCs w:val="18"/>
              </w:rPr>
              <w:t xml:space="preserve"> in which conventions and language</w:t>
            </w:r>
            <w:r w:rsidRPr="00495CA6">
              <w:rPr>
                <w:rFonts w:cs="Arial"/>
                <w:sz w:val="18"/>
                <w:szCs w:val="18"/>
              </w:rPr>
              <w:t xml:space="preserve"> </w:t>
            </w:r>
            <w:r>
              <w:rPr>
                <w:rFonts w:cs="Arial"/>
                <w:sz w:val="18"/>
                <w:szCs w:val="18"/>
              </w:rPr>
              <w:t>features</w:t>
            </w:r>
            <w:r w:rsidRPr="00495CA6">
              <w:rPr>
                <w:rFonts w:cs="Arial"/>
                <w:sz w:val="18"/>
                <w:szCs w:val="18"/>
              </w:rPr>
              <w:t xml:space="preserve"> influence readers </w:t>
            </w:r>
            <w:r>
              <w:rPr>
                <w:rFonts w:cs="Arial"/>
                <w:sz w:val="18"/>
                <w:szCs w:val="18"/>
              </w:rPr>
              <w:t>in some text types.</w:t>
            </w:r>
          </w:p>
          <w:p w:rsidR="007C7548" w:rsidRPr="00495CA6" w:rsidRDefault="007C7548" w:rsidP="007C7548">
            <w:pPr>
              <w:rPr>
                <w:rFonts w:cs="Arial"/>
                <w:sz w:val="18"/>
                <w:szCs w:val="18"/>
              </w:rPr>
            </w:pPr>
          </w:p>
          <w:p w:rsidR="007C7548" w:rsidRPr="00495CA6" w:rsidRDefault="007C7548" w:rsidP="007C7548">
            <w:pPr>
              <w:rPr>
                <w:rFonts w:cs="Arial"/>
                <w:sz w:val="18"/>
                <w:szCs w:val="18"/>
              </w:rPr>
            </w:pPr>
            <w:r>
              <w:rPr>
                <w:rFonts w:cs="Arial"/>
                <w:sz w:val="18"/>
                <w:szCs w:val="18"/>
              </w:rPr>
              <w:t>Recognition of</w:t>
            </w:r>
            <w:r w:rsidRPr="00495CA6">
              <w:rPr>
                <w:rFonts w:cs="Arial"/>
                <w:sz w:val="18"/>
                <w:szCs w:val="18"/>
              </w:rPr>
              <w:t xml:space="preserve"> </w:t>
            </w:r>
            <w:r>
              <w:rPr>
                <w:rFonts w:cs="Arial"/>
                <w:sz w:val="18"/>
                <w:szCs w:val="18"/>
              </w:rPr>
              <w:t>similarities and or differences</w:t>
            </w:r>
            <w:r w:rsidRPr="00495CA6">
              <w:rPr>
                <w:rFonts w:cs="Arial"/>
                <w:sz w:val="18"/>
                <w:szCs w:val="18"/>
              </w:rPr>
              <w:t xml:space="preserve"> between</w:t>
            </w:r>
            <w:r>
              <w:rPr>
                <w:rFonts w:cs="Arial"/>
                <w:sz w:val="18"/>
                <w:szCs w:val="18"/>
              </w:rPr>
              <w:t xml:space="preserve"> </w:t>
            </w:r>
            <w:r w:rsidRPr="00495CA6">
              <w:rPr>
                <w:rFonts w:cs="Arial"/>
                <w:sz w:val="18"/>
                <w:szCs w:val="18"/>
              </w:rPr>
              <w:t>texts.</w:t>
            </w:r>
          </w:p>
        </w:tc>
        <w:tc>
          <w:tcPr>
            <w:tcW w:w="3544" w:type="dxa"/>
          </w:tcPr>
          <w:p w:rsidR="007C7548" w:rsidRDefault="007C7548" w:rsidP="007C7548">
            <w:pPr>
              <w:rPr>
                <w:rFonts w:cs="Arial"/>
                <w:sz w:val="18"/>
                <w:szCs w:val="18"/>
              </w:rPr>
            </w:pPr>
          </w:p>
          <w:p w:rsidR="007C7548" w:rsidRDefault="007C7548" w:rsidP="007C7548">
            <w:pPr>
              <w:rPr>
                <w:rFonts w:cs="Arial"/>
                <w:sz w:val="18"/>
                <w:szCs w:val="18"/>
              </w:rPr>
            </w:pPr>
            <w:r>
              <w:rPr>
                <w:rFonts w:cs="Arial"/>
                <w:sz w:val="18"/>
                <w:szCs w:val="18"/>
              </w:rPr>
              <w:t>Some control and fluency of expression</w:t>
            </w:r>
            <w:r w:rsidRPr="00495CA6">
              <w:rPr>
                <w:rFonts w:cs="Arial"/>
                <w:sz w:val="18"/>
                <w:szCs w:val="18"/>
              </w:rPr>
              <w:t>.</w:t>
            </w:r>
          </w:p>
          <w:p w:rsidR="007C7548" w:rsidRPr="00495CA6" w:rsidRDefault="007C7548" w:rsidP="007C7548">
            <w:pPr>
              <w:rPr>
                <w:rFonts w:cs="Arial"/>
                <w:sz w:val="18"/>
                <w:szCs w:val="18"/>
              </w:rPr>
            </w:pPr>
          </w:p>
          <w:p w:rsidR="007C7548" w:rsidRDefault="007C7548" w:rsidP="007C7548">
            <w:pPr>
              <w:rPr>
                <w:rFonts w:cs="Arial"/>
                <w:sz w:val="18"/>
                <w:szCs w:val="18"/>
              </w:rPr>
            </w:pPr>
            <w:r>
              <w:rPr>
                <w:rFonts w:cs="Arial"/>
                <w:sz w:val="18"/>
                <w:szCs w:val="18"/>
              </w:rPr>
              <w:t>Use of some language features</w:t>
            </w:r>
            <w:r w:rsidRPr="00495CA6">
              <w:rPr>
                <w:rFonts w:cs="Arial"/>
                <w:sz w:val="18"/>
                <w:szCs w:val="18"/>
              </w:rPr>
              <w:t xml:space="preserve"> </w:t>
            </w:r>
            <w:r>
              <w:rPr>
                <w:rFonts w:cs="Arial"/>
                <w:sz w:val="18"/>
                <w:szCs w:val="18"/>
              </w:rPr>
              <w:t>and conventions appropriate for audience and purpose.</w:t>
            </w:r>
          </w:p>
          <w:p w:rsidR="007C7548" w:rsidRDefault="007C7548" w:rsidP="007C7548">
            <w:pPr>
              <w:rPr>
                <w:rFonts w:cs="Arial"/>
                <w:sz w:val="18"/>
                <w:szCs w:val="18"/>
              </w:rPr>
            </w:pPr>
          </w:p>
          <w:p w:rsidR="007C7548" w:rsidRDefault="007C7548" w:rsidP="007C7548">
            <w:pPr>
              <w:rPr>
                <w:rFonts w:cs="Arial"/>
                <w:sz w:val="18"/>
                <w:szCs w:val="18"/>
              </w:rPr>
            </w:pPr>
            <w:r w:rsidRPr="00495CA6">
              <w:rPr>
                <w:rFonts w:cs="Arial"/>
                <w:sz w:val="18"/>
                <w:szCs w:val="18"/>
              </w:rPr>
              <w:t>Limited use of evidence from texts to support conclusions</w:t>
            </w:r>
            <w:r>
              <w:rPr>
                <w:rFonts w:cs="Arial"/>
                <w:sz w:val="18"/>
                <w:szCs w:val="18"/>
              </w:rPr>
              <w:t xml:space="preserve"> with limited textual references to support responses.</w:t>
            </w:r>
          </w:p>
          <w:p w:rsidR="007C7548" w:rsidRDefault="007C7548" w:rsidP="007C7548">
            <w:pPr>
              <w:rPr>
                <w:rFonts w:cs="Arial"/>
                <w:sz w:val="18"/>
                <w:szCs w:val="18"/>
              </w:rPr>
            </w:pPr>
          </w:p>
          <w:p w:rsidR="007C7548" w:rsidRPr="00495CA6" w:rsidRDefault="007C7548" w:rsidP="007C7548">
            <w:pPr>
              <w:rPr>
                <w:rFonts w:cs="Arial"/>
                <w:sz w:val="18"/>
                <w:szCs w:val="18"/>
              </w:rPr>
            </w:pPr>
          </w:p>
        </w:tc>
      </w:tr>
      <w:tr w:rsidR="007C7548" w:rsidTr="007C7548">
        <w:trPr>
          <w:trHeight w:val="1029"/>
        </w:trPr>
        <w:tc>
          <w:tcPr>
            <w:tcW w:w="361" w:type="dxa"/>
            <w:shd w:val="clear" w:color="auto" w:fill="D9D9D9"/>
          </w:tcPr>
          <w:p w:rsidR="007C7548" w:rsidRPr="00EA7F13" w:rsidRDefault="007C7548" w:rsidP="007C7548">
            <w:pPr>
              <w:rPr>
                <w:rFonts w:ascii="Arial Narrow" w:hAnsi="Arial Narrow" w:cs="Arial"/>
                <w:b/>
                <w:sz w:val="24"/>
              </w:rPr>
            </w:pPr>
            <w:r w:rsidRPr="00EA7F13">
              <w:rPr>
                <w:rFonts w:ascii="Arial Narrow" w:hAnsi="Arial Narrow" w:cs="Arial"/>
                <w:b/>
                <w:sz w:val="24"/>
              </w:rPr>
              <w:t>E</w:t>
            </w:r>
          </w:p>
        </w:tc>
        <w:tc>
          <w:tcPr>
            <w:tcW w:w="3721" w:type="dxa"/>
          </w:tcPr>
          <w:p w:rsidR="007C7548" w:rsidRDefault="007C7548" w:rsidP="007C7548">
            <w:pPr>
              <w:rPr>
                <w:rFonts w:cs="Arial"/>
                <w:sz w:val="18"/>
                <w:szCs w:val="18"/>
              </w:rPr>
            </w:pPr>
          </w:p>
          <w:p w:rsidR="007C7548" w:rsidRDefault="007C7548" w:rsidP="007C7548">
            <w:pPr>
              <w:rPr>
                <w:rFonts w:cs="Arial"/>
                <w:sz w:val="18"/>
                <w:szCs w:val="18"/>
              </w:rPr>
            </w:pPr>
            <w:r>
              <w:rPr>
                <w:rFonts w:cs="Arial"/>
                <w:sz w:val="18"/>
                <w:szCs w:val="18"/>
              </w:rPr>
              <w:t xml:space="preserve">Identification of an idea </w:t>
            </w:r>
            <w:r w:rsidRPr="00495CA6">
              <w:rPr>
                <w:rFonts w:cs="Arial"/>
                <w:sz w:val="18"/>
                <w:szCs w:val="18"/>
              </w:rPr>
              <w:t>in a text.</w:t>
            </w:r>
          </w:p>
          <w:p w:rsidR="007C7548" w:rsidRPr="00495CA6" w:rsidRDefault="007C7548" w:rsidP="007C7548">
            <w:pPr>
              <w:rPr>
                <w:rFonts w:cs="Arial"/>
                <w:sz w:val="18"/>
                <w:szCs w:val="18"/>
              </w:rPr>
            </w:pPr>
          </w:p>
          <w:p w:rsidR="007C7548" w:rsidRDefault="007C7548" w:rsidP="007C7548">
            <w:pPr>
              <w:rPr>
                <w:rFonts w:cs="Arial"/>
                <w:sz w:val="18"/>
                <w:szCs w:val="18"/>
              </w:rPr>
            </w:pPr>
            <w:r>
              <w:rPr>
                <w:rFonts w:cs="Arial"/>
                <w:sz w:val="18"/>
                <w:szCs w:val="18"/>
              </w:rPr>
              <w:t>R</w:t>
            </w:r>
            <w:r w:rsidRPr="00495CA6">
              <w:rPr>
                <w:rFonts w:cs="Arial"/>
                <w:sz w:val="18"/>
                <w:szCs w:val="18"/>
              </w:rPr>
              <w:t xml:space="preserve">ecognition of a </w:t>
            </w:r>
            <w:r>
              <w:rPr>
                <w:rFonts w:cs="Arial"/>
                <w:sz w:val="18"/>
                <w:szCs w:val="18"/>
              </w:rPr>
              <w:t>restricted</w:t>
            </w:r>
            <w:r w:rsidRPr="00495CA6">
              <w:rPr>
                <w:rFonts w:cs="Arial"/>
                <w:sz w:val="18"/>
                <w:szCs w:val="18"/>
              </w:rPr>
              <w:t xml:space="preserve"> range of language </w:t>
            </w:r>
            <w:r>
              <w:rPr>
                <w:rFonts w:cs="Arial"/>
                <w:sz w:val="18"/>
                <w:szCs w:val="18"/>
              </w:rPr>
              <w:t>features</w:t>
            </w:r>
            <w:r w:rsidRPr="00495CA6">
              <w:rPr>
                <w:rFonts w:cs="Arial"/>
                <w:sz w:val="18"/>
                <w:szCs w:val="18"/>
              </w:rPr>
              <w:t xml:space="preserve"> used by authors.</w:t>
            </w:r>
          </w:p>
          <w:p w:rsidR="007C7548" w:rsidRPr="00495CA6" w:rsidRDefault="007C7548" w:rsidP="007C7548">
            <w:pPr>
              <w:rPr>
                <w:rFonts w:cs="Arial"/>
                <w:sz w:val="18"/>
                <w:szCs w:val="18"/>
              </w:rPr>
            </w:pPr>
          </w:p>
          <w:p w:rsidR="007C7548" w:rsidRPr="00495CA6" w:rsidRDefault="007C7548" w:rsidP="007C7548">
            <w:pPr>
              <w:rPr>
                <w:rFonts w:cs="Arial"/>
                <w:sz w:val="18"/>
                <w:szCs w:val="18"/>
              </w:rPr>
            </w:pPr>
            <w:r>
              <w:rPr>
                <w:rFonts w:cs="Arial"/>
                <w:sz w:val="18"/>
                <w:szCs w:val="18"/>
              </w:rPr>
              <w:t>Acknowledg</w:t>
            </w:r>
            <w:r w:rsidRPr="00495CA6">
              <w:rPr>
                <w:rFonts w:cs="Arial"/>
                <w:sz w:val="18"/>
                <w:szCs w:val="18"/>
              </w:rPr>
              <w:t>men</w:t>
            </w:r>
            <w:r>
              <w:rPr>
                <w:rFonts w:cs="Arial"/>
                <w:sz w:val="18"/>
                <w:szCs w:val="18"/>
              </w:rPr>
              <w:t>t of one or more ways in which texts are created for a purpose or an audience.</w:t>
            </w:r>
          </w:p>
        </w:tc>
        <w:tc>
          <w:tcPr>
            <w:tcW w:w="3402" w:type="dxa"/>
          </w:tcPr>
          <w:p w:rsidR="007C7548" w:rsidRDefault="007C7548" w:rsidP="007C7548">
            <w:pPr>
              <w:rPr>
                <w:rFonts w:cs="Arial"/>
                <w:sz w:val="18"/>
                <w:szCs w:val="18"/>
              </w:rPr>
            </w:pPr>
          </w:p>
          <w:p w:rsidR="007C7548" w:rsidRDefault="007C7548" w:rsidP="007C7548">
            <w:pPr>
              <w:rPr>
                <w:rFonts w:cs="Arial"/>
                <w:sz w:val="18"/>
                <w:szCs w:val="18"/>
              </w:rPr>
            </w:pPr>
            <w:r>
              <w:rPr>
                <w:rFonts w:cs="Arial"/>
                <w:sz w:val="18"/>
                <w:szCs w:val="18"/>
              </w:rPr>
              <w:t>Reference to the purpose and audience of a text.</w:t>
            </w:r>
          </w:p>
          <w:p w:rsidR="007C7548" w:rsidRPr="00495CA6" w:rsidRDefault="007C7548" w:rsidP="007C7548">
            <w:pPr>
              <w:rPr>
                <w:rFonts w:cs="Arial"/>
                <w:sz w:val="18"/>
                <w:szCs w:val="18"/>
              </w:rPr>
            </w:pPr>
          </w:p>
          <w:p w:rsidR="007C7548" w:rsidRDefault="007C7548" w:rsidP="007C7548">
            <w:pPr>
              <w:rPr>
                <w:rFonts w:cs="Arial"/>
                <w:sz w:val="18"/>
                <w:szCs w:val="18"/>
              </w:rPr>
            </w:pPr>
            <w:r>
              <w:rPr>
                <w:rFonts w:cs="Arial"/>
                <w:sz w:val="18"/>
                <w:szCs w:val="18"/>
              </w:rPr>
              <w:t>Recognition of a way in which language features influence readers in a text type.</w:t>
            </w:r>
          </w:p>
          <w:p w:rsidR="007C7548" w:rsidRPr="00495CA6" w:rsidRDefault="007C7548" w:rsidP="007C7548">
            <w:pPr>
              <w:rPr>
                <w:rFonts w:cs="Arial"/>
                <w:sz w:val="18"/>
                <w:szCs w:val="18"/>
              </w:rPr>
            </w:pPr>
          </w:p>
          <w:p w:rsidR="007C7548" w:rsidRPr="00495CA6" w:rsidRDefault="007C7548" w:rsidP="007C7548">
            <w:pPr>
              <w:rPr>
                <w:rFonts w:cs="Arial"/>
                <w:sz w:val="18"/>
                <w:szCs w:val="18"/>
              </w:rPr>
            </w:pPr>
            <w:r>
              <w:rPr>
                <w:rFonts w:cs="Arial"/>
                <w:sz w:val="18"/>
                <w:szCs w:val="18"/>
              </w:rPr>
              <w:t>R</w:t>
            </w:r>
            <w:r w:rsidRPr="00495CA6">
              <w:rPr>
                <w:rFonts w:cs="Arial"/>
                <w:sz w:val="18"/>
                <w:szCs w:val="18"/>
              </w:rPr>
              <w:t>ecognition of</w:t>
            </w:r>
            <w:r>
              <w:rPr>
                <w:rFonts w:cs="Arial"/>
                <w:sz w:val="18"/>
                <w:szCs w:val="18"/>
              </w:rPr>
              <w:t xml:space="preserve"> a connection between texts.</w:t>
            </w:r>
          </w:p>
        </w:tc>
        <w:tc>
          <w:tcPr>
            <w:tcW w:w="3544" w:type="dxa"/>
          </w:tcPr>
          <w:p w:rsidR="007C7548" w:rsidRDefault="007C7548" w:rsidP="007C7548">
            <w:pPr>
              <w:rPr>
                <w:rFonts w:cs="Arial"/>
                <w:sz w:val="18"/>
                <w:szCs w:val="18"/>
              </w:rPr>
            </w:pPr>
          </w:p>
          <w:p w:rsidR="007C7548" w:rsidRDefault="007C7548" w:rsidP="007C7548">
            <w:pPr>
              <w:rPr>
                <w:rFonts w:cs="Arial"/>
                <w:sz w:val="18"/>
                <w:szCs w:val="18"/>
              </w:rPr>
            </w:pPr>
            <w:r>
              <w:rPr>
                <w:rFonts w:cs="Arial"/>
                <w:sz w:val="18"/>
                <w:szCs w:val="18"/>
              </w:rPr>
              <w:t>Emerging development of control of expression</w:t>
            </w:r>
            <w:r w:rsidRPr="00495CA6">
              <w:rPr>
                <w:rFonts w:cs="Arial"/>
                <w:sz w:val="18"/>
                <w:szCs w:val="18"/>
              </w:rPr>
              <w:t>.</w:t>
            </w:r>
          </w:p>
          <w:p w:rsidR="007C7548" w:rsidRPr="00495CA6" w:rsidRDefault="007C7548" w:rsidP="007C7548">
            <w:pPr>
              <w:rPr>
                <w:rFonts w:cs="Arial"/>
                <w:sz w:val="18"/>
                <w:szCs w:val="18"/>
              </w:rPr>
            </w:pPr>
          </w:p>
          <w:p w:rsidR="007C7548" w:rsidRPr="00495CA6" w:rsidRDefault="007C7548" w:rsidP="007C7548">
            <w:pPr>
              <w:rPr>
                <w:rFonts w:cs="Arial"/>
                <w:sz w:val="18"/>
                <w:szCs w:val="18"/>
              </w:rPr>
            </w:pPr>
            <w:r>
              <w:rPr>
                <w:rFonts w:cs="Arial"/>
                <w:sz w:val="18"/>
                <w:szCs w:val="18"/>
              </w:rPr>
              <w:t>Emerging use of some language features appropriate to audience and/or purpose</w:t>
            </w:r>
            <w:r w:rsidRPr="00495CA6">
              <w:rPr>
                <w:rFonts w:cs="Arial"/>
                <w:sz w:val="18"/>
                <w:szCs w:val="18"/>
              </w:rPr>
              <w:t>.</w:t>
            </w:r>
          </w:p>
        </w:tc>
      </w:tr>
    </w:tbl>
    <w:p w:rsidR="00BB6245" w:rsidRDefault="00B12E5C">
      <w:pPr>
        <w:spacing w:after="200" w:line="276" w:lineRule="auto"/>
        <w:rPr>
          <w:i/>
        </w:rPr>
      </w:pPr>
      <w:r>
        <w:rPr>
          <w:i/>
        </w:rPr>
        <w:br w:type="page"/>
      </w:r>
    </w:p>
    <w:p w:rsidR="00BB6245" w:rsidRDefault="00BB6245">
      <w:pPr>
        <w:spacing w:after="200" w:line="276" w:lineRule="auto"/>
        <w:rPr>
          <w:i/>
        </w:rPr>
        <w:sectPr w:rsidR="00BB6245" w:rsidSect="00982BC0">
          <w:headerReference w:type="first" r:id="rId38"/>
          <w:footerReference w:type="first" r:id="rId39"/>
          <w:pgSz w:w="11906" w:h="16838" w:code="237"/>
          <w:pgMar w:top="1134" w:right="1134" w:bottom="1134" w:left="1134" w:header="454" w:footer="454" w:gutter="0"/>
          <w:cols w:space="708"/>
          <w:formProt w:val="0"/>
          <w:titlePg/>
          <w:docGrid w:linePitch="360"/>
        </w:sectPr>
      </w:pPr>
    </w:p>
    <w:p w:rsidR="00B12E5C" w:rsidRPr="00D00557" w:rsidRDefault="00B12E5C" w:rsidP="00B12E5C">
      <w:pPr>
        <w:pStyle w:val="ACBookletHead2"/>
      </w:pPr>
      <w:r w:rsidRPr="00D00557">
        <w:lastRenderedPageBreak/>
        <w:t xml:space="preserve">Task </w:t>
      </w:r>
      <w:r w:rsidR="00667EE2">
        <w:t>1</w:t>
      </w:r>
      <w:r w:rsidRPr="00D00557">
        <w:t xml:space="preserve"> - Assessment Type 1: Responding to Texts</w:t>
      </w:r>
    </w:p>
    <w:p w:rsidR="00D00557" w:rsidRDefault="00D00557" w:rsidP="00D00557">
      <w:pPr>
        <w:spacing w:after="200" w:line="276" w:lineRule="auto"/>
        <w:jc w:val="center"/>
        <w:rPr>
          <w:rFonts w:cs="Arial"/>
          <w:b/>
          <w:color w:val="333333"/>
          <w:sz w:val="24"/>
          <w:szCs w:val="24"/>
          <w:shd w:val="clear" w:color="auto" w:fill="FFFFFF"/>
        </w:rPr>
      </w:pPr>
    </w:p>
    <w:p w:rsidR="00D00557" w:rsidRPr="00D00557" w:rsidRDefault="00D00557" w:rsidP="00D00557">
      <w:pPr>
        <w:spacing w:after="200" w:line="276" w:lineRule="auto"/>
        <w:jc w:val="center"/>
        <w:rPr>
          <w:rFonts w:cs="Arial"/>
          <w:b/>
          <w:color w:val="333333"/>
          <w:sz w:val="24"/>
          <w:szCs w:val="24"/>
          <w:shd w:val="clear" w:color="auto" w:fill="FFFFFF"/>
        </w:rPr>
      </w:pPr>
      <w:r w:rsidRPr="00D00557">
        <w:rPr>
          <w:rFonts w:cs="Arial"/>
          <w:b/>
          <w:color w:val="333333"/>
          <w:sz w:val="24"/>
          <w:szCs w:val="24"/>
          <w:shd w:val="clear" w:color="auto" w:fill="FFFFFF"/>
        </w:rPr>
        <w:t>English Stage 1</w:t>
      </w:r>
    </w:p>
    <w:p w:rsidR="00D00557" w:rsidRPr="00E522D4" w:rsidRDefault="00D00557" w:rsidP="00D00557">
      <w:pPr>
        <w:spacing w:after="200" w:line="276" w:lineRule="auto"/>
        <w:jc w:val="center"/>
        <w:rPr>
          <w:rFonts w:cs="Arial"/>
          <w:b/>
          <w:color w:val="333333"/>
          <w:shd w:val="clear" w:color="auto" w:fill="FFFFFF"/>
        </w:rPr>
      </w:pPr>
      <w:r w:rsidRPr="00E522D4">
        <w:rPr>
          <w:rFonts w:cs="Arial"/>
          <w:b/>
          <w:color w:val="333333"/>
          <w:shd w:val="clear" w:color="auto" w:fill="FFFFFF"/>
        </w:rPr>
        <w:t>Assessment Type 1: Responding to texts</w:t>
      </w:r>
    </w:p>
    <w:p w:rsidR="00D00557" w:rsidRDefault="00D00557" w:rsidP="00D00557">
      <w:pPr>
        <w:spacing w:after="200" w:line="276" w:lineRule="auto"/>
        <w:jc w:val="center"/>
        <w:rPr>
          <w:rFonts w:cs="Arial"/>
          <w:b/>
          <w:color w:val="333333"/>
          <w:shd w:val="clear" w:color="auto" w:fill="FFFFFF"/>
        </w:rPr>
      </w:pPr>
      <w:r w:rsidRPr="00E522D4">
        <w:rPr>
          <w:rFonts w:cs="Arial"/>
          <w:b/>
          <w:color w:val="333333"/>
          <w:shd w:val="clear" w:color="auto" w:fill="FFFFFF"/>
        </w:rPr>
        <w:t>Introduction to Critical Perspectives/Literary theories</w:t>
      </w:r>
    </w:p>
    <w:p w:rsidR="00151BA5" w:rsidRPr="00151BA5" w:rsidRDefault="00151BA5" w:rsidP="00151BA5">
      <w:pPr>
        <w:pBdr>
          <w:top w:val="single" w:sz="4" w:space="1" w:color="auto"/>
          <w:left w:val="single" w:sz="4" w:space="4" w:color="auto"/>
          <w:bottom w:val="single" w:sz="4" w:space="8" w:color="auto"/>
          <w:right w:val="single" w:sz="4" w:space="4" w:color="auto"/>
        </w:pBdr>
        <w:shd w:val="clear" w:color="auto" w:fill="FFFFFF"/>
        <w:rPr>
          <w:rFonts w:cs="Arial"/>
          <w:color w:val="000000"/>
          <w:sz w:val="8"/>
          <w:szCs w:val="8"/>
          <w:shd w:val="clear" w:color="auto" w:fill="FFFFFF"/>
        </w:rPr>
      </w:pPr>
    </w:p>
    <w:p w:rsidR="00D00557" w:rsidRPr="00E522D4" w:rsidRDefault="00D00557" w:rsidP="00151BA5">
      <w:pPr>
        <w:pBdr>
          <w:top w:val="single" w:sz="4" w:space="1" w:color="auto"/>
          <w:left w:val="single" w:sz="4" w:space="4" w:color="auto"/>
          <w:bottom w:val="single" w:sz="4" w:space="8" w:color="auto"/>
          <w:right w:val="single" w:sz="4" w:space="4" w:color="auto"/>
        </w:pBdr>
        <w:shd w:val="clear" w:color="auto" w:fill="FFFFFF"/>
        <w:spacing w:before="120" w:after="120"/>
        <w:rPr>
          <w:rFonts w:eastAsia="Times New Roman" w:cs="Arial"/>
          <w:color w:val="000000"/>
          <w:lang w:eastAsia="en-AU"/>
        </w:rPr>
      </w:pPr>
      <w:r w:rsidRPr="00E522D4">
        <w:rPr>
          <w:rFonts w:cs="Arial"/>
          <w:color w:val="000000"/>
          <w:shd w:val="clear" w:color="auto" w:fill="FFFFFF"/>
        </w:rPr>
        <w:t xml:space="preserve">Literary theories were developed as a means to understand the various ways people read texts. The proponents of each theory believe their theory is </w:t>
      </w:r>
      <w:r w:rsidRPr="00E522D4">
        <w:rPr>
          <w:rFonts w:cs="Arial"/>
          <w:i/>
          <w:iCs/>
          <w:color w:val="000000"/>
          <w:shd w:val="clear" w:color="auto" w:fill="FFFFFF"/>
        </w:rPr>
        <w:t>the</w:t>
      </w:r>
      <w:r w:rsidRPr="00E522D4">
        <w:rPr>
          <w:rFonts w:cs="Arial"/>
          <w:color w:val="000000"/>
          <w:shd w:val="clear" w:color="auto" w:fill="FFFFFF"/>
        </w:rPr>
        <w:t xml:space="preserve"> theory, but most of us interpret texts according to the “rules” of several different theories at a time. All literary theories are lenses through which we can see texts. There is nothing to say that one is better than another or that you should read according to any of them, but it is sometimes fun to “decide” to read a text with one in mind because you often end up with a whole new perspective on your reading. </w:t>
      </w:r>
      <w:r w:rsidRPr="00E522D4">
        <w:rPr>
          <w:rFonts w:eastAsia="Times New Roman" w:cs="Arial"/>
          <w:color w:val="000000"/>
          <w:lang w:eastAsia="en-AU"/>
        </w:rPr>
        <w:t>https://apps.carleton.edu/people/appleman/talksworkshops/workshop_handouts/critical_theories/</w:t>
      </w:r>
    </w:p>
    <w:p w:rsidR="00151BA5" w:rsidRPr="00151BA5" w:rsidRDefault="00151BA5" w:rsidP="00151BA5"/>
    <w:p w:rsidR="00D00557" w:rsidRPr="00E522D4" w:rsidRDefault="00D00557" w:rsidP="007F372B">
      <w:pPr>
        <w:pStyle w:val="ACBookletList"/>
      </w:pPr>
      <w:r w:rsidRPr="00E522D4">
        <w:t>Select a text that is familiar to everyone in the class or group such as:</w:t>
      </w:r>
    </w:p>
    <w:p w:rsidR="00D00557" w:rsidRPr="00E522D4" w:rsidRDefault="00D00557" w:rsidP="007F372B">
      <w:pPr>
        <w:pStyle w:val="ACBookletBullet1"/>
      </w:pPr>
      <w:r w:rsidRPr="00E522D4">
        <w:t>a shared text that has been read by everyone e.g. the set novel, a film, play or poem</w:t>
      </w:r>
    </w:p>
    <w:p w:rsidR="00D00557" w:rsidRPr="00E522D4" w:rsidRDefault="00D00557" w:rsidP="007F372B">
      <w:pPr>
        <w:pStyle w:val="ACBookletBullet1"/>
      </w:pPr>
      <w:r w:rsidRPr="00E522D4">
        <w:t xml:space="preserve">a popular text such as a film like </w:t>
      </w:r>
      <w:r w:rsidRPr="00E522D4">
        <w:rPr>
          <w:i/>
        </w:rPr>
        <w:t>Star Wars</w:t>
      </w:r>
      <w:r w:rsidRPr="00E522D4">
        <w:t xml:space="preserve">, </w:t>
      </w:r>
      <w:r w:rsidRPr="00E522D4">
        <w:rPr>
          <w:i/>
        </w:rPr>
        <w:t>Shrek</w:t>
      </w:r>
      <w:r w:rsidRPr="00E522D4">
        <w:t xml:space="preserve"> or </w:t>
      </w:r>
      <w:r w:rsidRPr="00E522D4">
        <w:rPr>
          <w:i/>
        </w:rPr>
        <w:t>The Great Gatsby</w:t>
      </w:r>
    </w:p>
    <w:p w:rsidR="0049528E" w:rsidRPr="007F372B" w:rsidRDefault="00D00557" w:rsidP="007F372B">
      <w:pPr>
        <w:pStyle w:val="ACBookletBullet1"/>
      </w:pPr>
      <w:proofErr w:type="gramStart"/>
      <w:r w:rsidRPr="00E522D4">
        <w:t>a</w:t>
      </w:r>
      <w:proofErr w:type="gramEnd"/>
      <w:r w:rsidRPr="00E522D4">
        <w:t xml:space="preserve"> traditional text such as a fairy story (e.g. Three Little Pigs) or a nursery rhyme. </w:t>
      </w:r>
    </w:p>
    <w:p w:rsidR="0049528E" w:rsidRPr="00E522D4" w:rsidRDefault="00D00557" w:rsidP="0049528E">
      <w:pPr>
        <w:spacing w:after="200" w:line="276" w:lineRule="auto"/>
        <w:ind w:left="720"/>
        <w:rPr>
          <w:rFonts w:cs="Arial"/>
          <w:lang w:val="en-US"/>
        </w:rPr>
      </w:pPr>
      <w:r w:rsidRPr="00E522D4">
        <w:rPr>
          <w:rFonts w:cs="Arial"/>
          <w:lang w:val="en-US"/>
        </w:rPr>
        <w:t xml:space="preserve">Everyone in the class should agree to </w:t>
      </w:r>
      <w:proofErr w:type="spellStart"/>
      <w:r w:rsidRPr="00E522D4">
        <w:rPr>
          <w:rFonts w:cs="Arial"/>
          <w:lang w:val="en-US"/>
        </w:rPr>
        <w:t>analyse</w:t>
      </w:r>
      <w:proofErr w:type="spellEnd"/>
      <w:r w:rsidRPr="00E522D4">
        <w:rPr>
          <w:rFonts w:cs="Arial"/>
          <w:lang w:val="en-US"/>
        </w:rPr>
        <w:t xml:space="preserve"> the same text so the differences between readings are clear. </w:t>
      </w:r>
    </w:p>
    <w:p w:rsidR="00D00557" w:rsidRPr="00E522D4" w:rsidRDefault="00D00557" w:rsidP="007F372B">
      <w:pPr>
        <w:pStyle w:val="ACBookletList"/>
      </w:pPr>
      <w:r w:rsidRPr="00E522D4">
        <w:t>In pairs read the definition of one of the following literary theories that you will be given:</w:t>
      </w:r>
    </w:p>
    <w:p w:rsidR="00D00557" w:rsidRPr="00E522D4" w:rsidRDefault="00D00557" w:rsidP="00D00557">
      <w:pPr>
        <w:numPr>
          <w:ilvl w:val="1"/>
          <w:numId w:val="18"/>
        </w:numPr>
        <w:spacing w:after="200" w:line="276" w:lineRule="auto"/>
        <w:contextualSpacing/>
        <w:rPr>
          <w:rFonts w:cs="Arial"/>
          <w:lang w:val="en-US"/>
        </w:rPr>
      </w:pPr>
      <w:r w:rsidRPr="00E522D4">
        <w:rPr>
          <w:rFonts w:cs="Arial"/>
          <w:lang w:val="en-US"/>
        </w:rPr>
        <w:t>Gender criticism</w:t>
      </w:r>
    </w:p>
    <w:p w:rsidR="00D00557" w:rsidRPr="00E522D4" w:rsidRDefault="00D00557" w:rsidP="00D00557">
      <w:pPr>
        <w:numPr>
          <w:ilvl w:val="1"/>
          <w:numId w:val="18"/>
        </w:numPr>
        <w:spacing w:after="200" w:line="276" w:lineRule="auto"/>
        <w:contextualSpacing/>
        <w:rPr>
          <w:rFonts w:cs="Arial"/>
          <w:lang w:val="en-US"/>
        </w:rPr>
      </w:pPr>
      <w:r w:rsidRPr="00E522D4">
        <w:rPr>
          <w:rFonts w:cs="Arial"/>
          <w:lang w:val="en-US"/>
        </w:rPr>
        <w:t>Historical and cultural criticism</w:t>
      </w:r>
    </w:p>
    <w:p w:rsidR="00D00557" w:rsidRPr="00E522D4" w:rsidRDefault="00D00557" w:rsidP="00D00557">
      <w:pPr>
        <w:numPr>
          <w:ilvl w:val="1"/>
          <w:numId w:val="18"/>
        </w:numPr>
        <w:spacing w:after="200" w:line="276" w:lineRule="auto"/>
        <w:contextualSpacing/>
        <w:rPr>
          <w:rFonts w:cs="Arial"/>
          <w:lang w:val="en-US"/>
        </w:rPr>
      </w:pPr>
      <w:r w:rsidRPr="00E522D4">
        <w:rPr>
          <w:rFonts w:cs="Arial"/>
          <w:lang w:val="en-US"/>
        </w:rPr>
        <w:t>Psychological or psychoanalytical criticism</w:t>
      </w:r>
    </w:p>
    <w:p w:rsidR="00D00557" w:rsidRPr="00E522D4" w:rsidRDefault="00D00557" w:rsidP="00D00557">
      <w:pPr>
        <w:numPr>
          <w:ilvl w:val="1"/>
          <w:numId w:val="18"/>
        </w:numPr>
        <w:spacing w:after="200" w:line="276" w:lineRule="auto"/>
        <w:contextualSpacing/>
        <w:rPr>
          <w:rFonts w:cs="Arial"/>
          <w:lang w:val="en-US"/>
        </w:rPr>
      </w:pPr>
      <w:r w:rsidRPr="00E522D4">
        <w:rPr>
          <w:rFonts w:cs="Arial"/>
          <w:lang w:val="en-US"/>
        </w:rPr>
        <w:t>Sociological (e.g. Marxist) criticism</w:t>
      </w:r>
    </w:p>
    <w:p w:rsidR="00D00557" w:rsidRPr="00E522D4" w:rsidRDefault="00D00557" w:rsidP="00D00557">
      <w:pPr>
        <w:numPr>
          <w:ilvl w:val="1"/>
          <w:numId w:val="18"/>
        </w:numPr>
        <w:spacing w:after="200" w:line="276" w:lineRule="auto"/>
        <w:contextualSpacing/>
        <w:rPr>
          <w:rFonts w:cs="Arial"/>
          <w:lang w:val="en-US"/>
        </w:rPr>
      </w:pPr>
      <w:r w:rsidRPr="00E522D4">
        <w:rPr>
          <w:rFonts w:cs="Arial"/>
          <w:lang w:val="en-US"/>
        </w:rPr>
        <w:t>Archetypal criticism</w:t>
      </w:r>
    </w:p>
    <w:p w:rsidR="00D00557" w:rsidRPr="00E522D4" w:rsidRDefault="00D00557" w:rsidP="00D00557">
      <w:pPr>
        <w:numPr>
          <w:ilvl w:val="1"/>
          <w:numId w:val="18"/>
        </w:numPr>
        <w:spacing w:after="200" w:line="276" w:lineRule="auto"/>
        <w:contextualSpacing/>
        <w:rPr>
          <w:rFonts w:cs="Arial"/>
          <w:lang w:val="en-US"/>
        </w:rPr>
      </w:pPr>
      <w:r w:rsidRPr="00E522D4">
        <w:rPr>
          <w:rFonts w:cs="Arial"/>
          <w:lang w:val="en-US"/>
        </w:rPr>
        <w:t>Reader-response criticism</w:t>
      </w:r>
    </w:p>
    <w:p w:rsidR="00D00557" w:rsidRPr="007F372B" w:rsidRDefault="00D00557" w:rsidP="0049528E">
      <w:pPr>
        <w:numPr>
          <w:ilvl w:val="1"/>
          <w:numId w:val="18"/>
        </w:numPr>
        <w:spacing w:after="200" w:line="276" w:lineRule="auto"/>
        <w:contextualSpacing/>
        <w:rPr>
          <w:rFonts w:cs="Arial"/>
          <w:lang w:val="en-US"/>
        </w:rPr>
      </w:pPr>
      <w:r w:rsidRPr="00E522D4">
        <w:rPr>
          <w:rFonts w:cs="Arial"/>
          <w:lang w:val="en-US"/>
        </w:rPr>
        <w:t>Deconstructionist criticism</w:t>
      </w:r>
    </w:p>
    <w:p w:rsidR="00D00557" w:rsidRPr="00BE4FC3" w:rsidRDefault="00D00557" w:rsidP="007F372B">
      <w:pPr>
        <w:pStyle w:val="ACBookletList"/>
        <w:rPr>
          <w:rFonts w:cs="Arial"/>
        </w:rPr>
      </w:pPr>
      <w:r w:rsidRPr="00BE4FC3">
        <w:rPr>
          <w:rFonts w:cs="Arial"/>
        </w:rPr>
        <w:t xml:space="preserve">Discuss the questions provided which guide you to read the text through </w:t>
      </w:r>
      <w:r w:rsidR="007F372B" w:rsidRPr="00BE4FC3">
        <w:rPr>
          <w:rFonts w:cs="Arial"/>
        </w:rPr>
        <w:t>a specific lens or perspective.</w:t>
      </w:r>
    </w:p>
    <w:p w:rsidR="00D00557" w:rsidRPr="00BE4FC3" w:rsidRDefault="00D00557" w:rsidP="007F372B">
      <w:pPr>
        <w:pStyle w:val="ACBookletList"/>
        <w:rPr>
          <w:rFonts w:cs="Arial"/>
        </w:rPr>
      </w:pPr>
      <w:r w:rsidRPr="00BE4FC3">
        <w:rPr>
          <w:rFonts w:cs="Arial"/>
        </w:rPr>
        <w:t>Prepare and present an oral to the class in which you</w:t>
      </w:r>
    </w:p>
    <w:p w:rsidR="00D00557" w:rsidRPr="00BE4FC3" w:rsidRDefault="00D00557" w:rsidP="00BE4FC3">
      <w:pPr>
        <w:pStyle w:val="ListParagraph"/>
        <w:numPr>
          <w:ilvl w:val="1"/>
          <w:numId w:val="9"/>
        </w:numPr>
        <w:rPr>
          <w:rFonts w:ascii="Arial" w:eastAsia="Times New Roman" w:hAnsi="Arial" w:cs="Arial"/>
          <w:lang w:val="en-US"/>
        </w:rPr>
      </w:pPr>
      <w:r w:rsidRPr="00BE4FC3">
        <w:rPr>
          <w:rFonts w:ascii="Arial" w:eastAsia="Times New Roman" w:hAnsi="Arial" w:cs="Arial"/>
          <w:lang w:val="en-US"/>
        </w:rPr>
        <w:t>explain the critical perspective or theory you have been given</w:t>
      </w:r>
    </w:p>
    <w:p w:rsidR="00D00557" w:rsidRPr="00BE4FC3" w:rsidRDefault="00D00557" w:rsidP="00BE4FC3">
      <w:pPr>
        <w:numPr>
          <w:ilvl w:val="1"/>
          <w:numId w:val="9"/>
        </w:numPr>
        <w:spacing w:after="200" w:line="276" w:lineRule="auto"/>
        <w:contextualSpacing/>
        <w:rPr>
          <w:rFonts w:eastAsia="Times New Roman" w:cs="Arial"/>
          <w:lang w:val="en-US"/>
        </w:rPr>
      </w:pPr>
      <w:r w:rsidRPr="00BE4FC3">
        <w:rPr>
          <w:rFonts w:eastAsia="Times New Roman" w:cs="Arial"/>
          <w:lang w:val="en-US"/>
        </w:rPr>
        <w:t>present an analysis of the chosen story using the critical perspective</w:t>
      </w:r>
    </w:p>
    <w:p w:rsidR="00D00557" w:rsidRPr="00BE4FC3" w:rsidRDefault="00D00557" w:rsidP="00D00557">
      <w:pPr>
        <w:spacing w:before="240"/>
        <w:rPr>
          <w:rFonts w:eastAsia="Times New Roman" w:cs="Arial"/>
          <w:lang w:val="en-US"/>
        </w:rPr>
      </w:pPr>
      <w:r w:rsidRPr="00BE4FC3">
        <w:rPr>
          <w:rFonts w:eastAsia="Times New Roman" w:cs="Arial"/>
          <w:lang w:val="en-US"/>
        </w:rPr>
        <w:t>An oral response to texts should be a maximum of 5 minutes.</w:t>
      </w:r>
    </w:p>
    <w:p w:rsidR="00D00557" w:rsidRPr="00BE4FC3" w:rsidRDefault="00D00557" w:rsidP="00D00557">
      <w:pPr>
        <w:spacing w:before="120"/>
        <w:rPr>
          <w:rFonts w:eastAsia="Times New Roman" w:cs="Arial"/>
          <w:color w:val="000000"/>
          <w:lang w:val="en-US"/>
        </w:rPr>
      </w:pPr>
      <w:r w:rsidRPr="00BE4FC3">
        <w:rPr>
          <w:rFonts w:eastAsia="Times New Roman" w:cs="Arial"/>
          <w:color w:val="000000"/>
          <w:lang w:val="en-US"/>
        </w:rPr>
        <w:t>In this task you should:</w:t>
      </w:r>
    </w:p>
    <w:p w:rsidR="00D00557" w:rsidRPr="00E522D4" w:rsidRDefault="00D00557" w:rsidP="007F372B">
      <w:pPr>
        <w:pStyle w:val="ACBookletBullet1"/>
      </w:pPr>
      <w:r w:rsidRPr="00BE4FC3">
        <w:t>demonstrate knowledge</w:t>
      </w:r>
      <w:r w:rsidRPr="00E522D4">
        <w:t xml:space="preserve"> and understanding of the ideas and perspectives explored in the text (KU1)</w:t>
      </w:r>
    </w:p>
    <w:p w:rsidR="00D00557" w:rsidRPr="00E522D4" w:rsidRDefault="00D00557" w:rsidP="007F372B">
      <w:pPr>
        <w:pStyle w:val="ACBookletBullet1"/>
      </w:pPr>
      <w:proofErr w:type="spellStart"/>
      <w:r w:rsidRPr="00E522D4">
        <w:t>analyse</w:t>
      </w:r>
      <w:proofErr w:type="spellEnd"/>
      <w:r w:rsidRPr="00E522D4">
        <w:t xml:space="preserve"> the relationship between the purpose, context and audience and how they shape meaning (An1)</w:t>
      </w:r>
    </w:p>
    <w:p w:rsidR="00D00557" w:rsidRPr="00E522D4" w:rsidRDefault="00D00557" w:rsidP="007F372B">
      <w:pPr>
        <w:pStyle w:val="ACBookletBullet1"/>
      </w:pPr>
      <w:r w:rsidRPr="00E522D4">
        <w:t>use of appropriate language in the oral presentation (Ap2)</w:t>
      </w:r>
    </w:p>
    <w:p w:rsidR="007F372B" w:rsidRPr="00151BA5" w:rsidRDefault="00D00557" w:rsidP="00151BA5">
      <w:pPr>
        <w:pStyle w:val="ACBookletBullet1"/>
        <w:spacing w:after="200" w:line="276" w:lineRule="auto"/>
        <w:rPr>
          <w:i/>
        </w:rPr>
      </w:pPr>
      <w:r w:rsidRPr="00E522D4">
        <w:t>use of evidence from the text to support the conclusions (Ap3)</w:t>
      </w:r>
      <w:r w:rsidR="007F372B" w:rsidRPr="00151BA5">
        <w:rPr>
          <w:i/>
        </w:rPr>
        <w:br w:type="page"/>
      </w:r>
    </w:p>
    <w:p w:rsidR="00E522D4" w:rsidRDefault="00E522D4" w:rsidP="00E522D4">
      <w:pPr>
        <w:pStyle w:val="ACBookletHead2"/>
      </w:pPr>
      <w:r w:rsidRPr="00B12E5C">
        <w:lastRenderedPageBreak/>
        <w:t xml:space="preserve">Task 1 - Assessment Type 3: </w:t>
      </w:r>
      <w:r w:rsidR="002C0DD7">
        <w:t>Intertextual Study</w:t>
      </w:r>
    </w:p>
    <w:p w:rsidR="00667EE2" w:rsidRPr="00493F70" w:rsidRDefault="00667EE2" w:rsidP="00667EE2">
      <w:pPr>
        <w:pStyle w:val="ACBookletHead3"/>
      </w:pPr>
    </w:p>
    <w:p w:rsidR="00667EE2" w:rsidRDefault="00667EE2" w:rsidP="00667EE2">
      <w:pPr>
        <w:pStyle w:val="ACBookletHead3"/>
      </w:pPr>
      <w:r>
        <w:t>Stage 1 English</w:t>
      </w:r>
    </w:p>
    <w:p w:rsidR="00667EE2" w:rsidRDefault="00667EE2" w:rsidP="00667EE2">
      <w:pPr>
        <w:pStyle w:val="ACBookletHead3"/>
      </w:pPr>
      <w:r>
        <w:t>Assessment Type 3: Intertextual Study</w:t>
      </w:r>
    </w:p>
    <w:p w:rsidR="00667EE2" w:rsidRPr="003667EA" w:rsidRDefault="00667EE2" w:rsidP="00667EE2">
      <w:pPr>
        <w:pStyle w:val="ACBookletText"/>
        <w:rPr>
          <w:rStyle w:val="Emphasis"/>
          <w:bCs/>
          <w:i w:val="0"/>
          <w:iCs w:val="0"/>
          <w:shd w:val="clear" w:color="auto" w:fill="FFFFFF"/>
        </w:rPr>
      </w:pPr>
      <w:r w:rsidRPr="009B3CDC">
        <w:rPr>
          <w:color w:val="333333"/>
          <w:shd w:val="clear" w:color="auto" w:fill="FFFFFF"/>
        </w:rPr>
        <w:t>After reading the novel Jasper Jones</w:t>
      </w:r>
      <w:r>
        <w:rPr>
          <w:color w:val="333333"/>
          <w:shd w:val="clear" w:color="auto" w:fill="FFFFFF"/>
        </w:rPr>
        <w:t xml:space="preserve">, </w:t>
      </w:r>
      <w:r w:rsidRPr="009B3CDC">
        <w:rPr>
          <w:color w:val="333333"/>
          <w:shd w:val="clear" w:color="auto" w:fill="FFFFFF"/>
        </w:rPr>
        <w:t xml:space="preserve">by Craig </w:t>
      </w:r>
      <w:proofErr w:type="spellStart"/>
      <w:r w:rsidRPr="009B3CDC">
        <w:rPr>
          <w:color w:val="333333"/>
          <w:shd w:val="clear" w:color="auto" w:fill="FFFFFF"/>
        </w:rPr>
        <w:t>Silvey</w:t>
      </w:r>
      <w:proofErr w:type="spellEnd"/>
      <w:r>
        <w:rPr>
          <w:color w:val="333333"/>
          <w:shd w:val="clear" w:color="auto" w:fill="FFFFFF"/>
        </w:rPr>
        <w:t>, and</w:t>
      </w:r>
      <w:r w:rsidRPr="009B3CDC">
        <w:rPr>
          <w:color w:val="333333"/>
          <w:shd w:val="clear" w:color="auto" w:fill="FFFFFF"/>
        </w:rPr>
        <w:t xml:space="preserve"> viewing </w:t>
      </w:r>
      <w:r w:rsidRPr="009B3CDC">
        <w:rPr>
          <w:rStyle w:val="Emphasis"/>
          <w:bCs/>
          <w:shd w:val="clear" w:color="auto" w:fill="FFFFFF"/>
        </w:rPr>
        <w:t>the 1962 film, To Kill a Mockingbird, directed by</w:t>
      </w:r>
      <w:r w:rsidRPr="009B3CDC">
        <w:rPr>
          <w:shd w:val="clear" w:color="auto" w:fill="FFFFFF"/>
        </w:rPr>
        <w:t xml:space="preserve"> Robert Mulligan</w:t>
      </w:r>
      <w:r>
        <w:rPr>
          <w:shd w:val="clear" w:color="auto" w:fill="FFFFFF"/>
        </w:rPr>
        <w:t>, answer one of the following</w:t>
      </w:r>
      <w:r w:rsidRPr="003667EA">
        <w:rPr>
          <w:rStyle w:val="Emphasis"/>
          <w:bCs/>
          <w:shd w:val="clear" w:color="auto" w:fill="FFFFFF"/>
        </w:rPr>
        <w:t xml:space="preserve"> questions</w:t>
      </w:r>
      <w:r>
        <w:rPr>
          <w:rStyle w:val="Emphasis"/>
          <w:bCs/>
          <w:shd w:val="clear" w:color="auto" w:fill="FFFFFF"/>
        </w:rPr>
        <w:t xml:space="preserve">. Your answer should be a maximum of </w:t>
      </w:r>
      <w:r>
        <w:rPr>
          <w:rStyle w:val="Emphasis"/>
          <w:bCs/>
          <w:sz w:val="20"/>
          <w:szCs w:val="20"/>
          <w:shd w:val="clear" w:color="auto" w:fill="FFFFFF"/>
        </w:rPr>
        <w:t>1000</w:t>
      </w:r>
      <w:r>
        <w:rPr>
          <w:rStyle w:val="Emphasis"/>
          <w:bCs/>
          <w:shd w:val="clear" w:color="auto" w:fill="FFFFFF"/>
        </w:rPr>
        <w:t xml:space="preserve"> words; an oral of a maximum of 6 minutes or the equivalent in multimodal form.</w:t>
      </w:r>
      <w:r w:rsidRPr="003667EA">
        <w:rPr>
          <w:rStyle w:val="Emphasis"/>
          <w:bCs/>
          <w:shd w:val="clear" w:color="auto" w:fill="FFFFFF"/>
        </w:rPr>
        <w:t xml:space="preserve"> </w:t>
      </w:r>
    </w:p>
    <w:p w:rsidR="00667EE2" w:rsidRPr="0017475D" w:rsidRDefault="00667EE2" w:rsidP="00667EE2">
      <w:pPr>
        <w:pStyle w:val="ListParagraph"/>
        <w:numPr>
          <w:ilvl w:val="0"/>
          <w:numId w:val="4"/>
        </w:numPr>
        <w:spacing w:before="120" w:after="120" w:line="240" w:lineRule="auto"/>
        <w:contextualSpacing w:val="0"/>
        <w:rPr>
          <w:rFonts w:ascii="Arial" w:hAnsi="Arial" w:cs="Arial"/>
          <w:shd w:val="clear" w:color="auto" w:fill="FFFFFF"/>
        </w:rPr>
      </w:pPr>
      <w:r w:rsidRPr="009B3CDC">
        <w:rPr>
          <w:rStyle w:val="Emphasis"/>
          <w:rFonts w:ascii="Arial" w:hAnsi="Arial" w:cs="Arial"/>
          <w:bCs/>
          <w:shd w:val="clear" w:color="auto" w:fill="FFFFFF"/>
        </w:rPr>
        <w:t>Jasper Jones</w:t>
      </w:r>
      <w:r w:rsidRPr="0017475D">
        <w:rPr>
          <w:rStyle w:val="Emphasis"/>
          <w:rFonts w:ascii="Arial" w:hAnsi="Arial" w:cs="Arial"/>
          <w:bCs/>
          <w:shd w:val="clear" w:color="auto" w:fill="FFFFFF"/>
        </w:rPr>
        <w:t xml:space="preserve"> has been called an Australian </w:t>
      </w:r>
      <w:proofErr w:type="gramStart"/>
      <w:r w:rsidRPr="0017475D">
        <w:rPr>
          <w:rStyle w:val="Emphasis"/>
          <w:rFonts w:ascii="Arial" w:hAnsi="Arial" w:cs="Arial"/>
          <w:bCs/>
          <w:shd w:val="clear" w:color="auto" w:fill="FFFFFF"/>
        </w:rPr>
        <w:t>To</w:t>
      </w:r>
      <w:proofErr w:type="gramEnd"/>
      <w:r w:rsidRPr="0017475D">
        <w:rPr>
          <w:rStyle w:val="Emphasis"/>
          <w:rFonts w:ascii="Arial" w:hAnsi="Arial" w:cs="Arial"/>
          <w:bCs/>
          <w:shd w:val="clear" w:color="auto" w:fill="FFFFFF"/>
        </w:rPr>
        <w:t xml:space="preserve"> Kill a Mockingbird by some critics. How has your understanding of the novel Jasper Jones, by Craig </w:t>
      </w:r>
      <w:proofErr w:type="spellStart"/>
      <w:r w:rsidRPr="0017475D">
        <w:rPr>
          <w:rStyle w:val="Emphasis"/>
          <w:rFonts w:ascii="Arial" w:hAnsi="Arial" w:cs="Arial"/>
          <w:bCs/>
          <w:shd w:val="clear" w:color="auto" w:fill="FFFFFF"/>
        </w:rPr>
        <w:t>Silvey</w:t>
      </w:r>
      <w:proofErr w:type="spellEnd"/>
      <w:r w:rsidRPr="0017475D">
        <w:rPr>
          <w:rStyle w:val="Emphasis"/>
          <w:rFonts w:ascii="Arial" w:hAnsi="Arial" w:cs="Arial"/>
          <w:bCs/>
          <w:shd w:val="clear" w:color="auto" w:fill="FFFFFF"/>
        </w:rPr>
        <w:t xml:space="preserve">, been enhanced by watching the 1962 film, To Kill a Mockingbird, </w:t>
      </w:r>
      <w:proofErr w:type="gramStart"/>
      <w:r w:rsidRPr="0017475D">
        <w:rPr>
          <w:rStyle w:val="Emphasis"/>
          <w:rFonts w:ascii="Arial" w:hAnsi="Arial" w:cs="Arial"/>
          <w:bCs/>
          <w:shd w:val="clear" w:color="auto" w:fill="FFFFFF"/>
        </w:rPr>
        <w:t>directed</w:t>
      </w:r>
      <w:proofErr w:type="gramEnd"/>
      <w:r w:rsidRPr="0017475D">
        <w:rPr>
          <w:rStyle w:val="Emphasis"/>
          <w:rFonts w:ascii="Arial" w:hAnsi="Arial" w:cs="Arial"/>
          <w:bCs/>
          <w:shd w:val="clear" w:color="auto" w:fill="FFFFFF"/>
        </w:rPr>
        <w:t xml:space="preserve"> by</w:t>
      </w:r>
      <w:r w:rsidRPr="0017475D">
        <w:rPr>
          <w:rFonts w:ascii="Arial" w:hAnsi="Arial" w:cs="Arial"/>
          <w:shd w:val="clear" w:color="auto" w:fill="FFFFFF"/>
        </w:rPr>
        <w:t xml:space="preserve"> Robert Mulligan?</w:t>
      </w:r>
    </w:p>
    <w:p w:rsidR="00667EE2" w:rsidRPr="00B12E5C" w:rsidRDefault="00667EE2" w:rsidP="00667EE2">
      <w:pPr>
        <w:pStyle w:val="LAPTableText"/>
        <w:numPr>
          <w:ilvl w:val="0"/>
          <w:numId w:val="4"/>
        </w:numPr>
        <w:spacing w:before="120" w:after="120"/>
        <w:rPr>
          <w:sz w:val="22"/>
          <w:szCs w:val="22"/>
          <w:shd w:val="clear" w:color="auto" w:fill="FFFFFF"/>
        </w:rPr>
      </w:pPr>
      <w:proofErr w:type="spellStart"/>
      <w:r w:rsidRPr="0017475D">
        <w:rPr>
          <w:sz w:val="22"/>
          <w:szCs w:val="22"/>
        </w:rPr>
        <w:t>Silvey</w:t>
      </w:r>
      <w:proofErr w:type="spellEnd"/>
      <w:r w:rsidRPr="0017475D">
        <w:rPr>
          <w:sz w:val="22"/>
          <w:szCs w:val="22"/>
        </w:rPr>
        <w:t xml:space="preserve"> uses intertextual references throughout the text, </w:t>
      </w:r>
      <w:r w:rsidRPr="0017475D">
        <w:rPr>
          <w:i/>
          <w:sz w:val="22"/>
          <w:szCs w:val="22"/>
        </w:rPr>
        <w:t>Jasper Jones</w:t>
      </w:r>
      <w:r w:rsidRPr="0017475D">
        <w:rPr>
          <w:sz w:val="22"/>
          <w:szCs w:val="22"/>
        </w:rPr>
        <w:t xml:space="preserve">, by referring to novels such as </w:t>
      </w:r>
      <w:r w:rsidRPr="0017475D">
        <w:rPr>
          <w:i/>
          <w:iCs/>
          <w:sz w:val="22"/>
          <w:szCs w:val="22"/>
          <w:shd w:val="clear" w:color="auto" w:fill="FFFFFF"/>
        </w:rPr>
        <w:t>The Sound and the Fury</w:t>
      </w:r>
      <w:r w:rsidRPr="0017475D">
        <w:rPr>
          <w:sz w:val="22"/>
          <w:szCs w:val="22"/>
          <w:shd w:val="clear" w:color="auto" w:fill="FFFFFF"/>
        </w:rPr>
        <w:t>,</w:t>
      </w:r>
      <w:r w:rsidRPr="0017475D">
        <w:rPr>
          <w:rStyle w:val="apple-converted-space"/>
          <w:sz w:val="22"/>
          <w:szCs w:val="22"/>
          <w:shd w:val="clear" w:color="auto" w:fill="FFFFFF"/>
        </w:rPr>
        <w:t> </w:t>
      </w:r>
      <w:r w:rsidRPr="0017475D">
        <w:rPr>
          <w:i/>
          <w:iCs/>
          <w:sz w:val="22"/>
          <w:szCs w:val="22"/>
          <w:shd w:val="clear" w:color="auto" w:fill="FFFFFF"/>
        </w:rPr>
        <w:t>Catcher in the Rye</w:t>
      </w:r>
      <w:r w:rsidRPr="0017475D">
        <w:rPr>
          <w:sz w:val="22"/>
          <w:szCs w:val="22"/>
          <w:shd w:val="clear" w:color="auto" w:fill="FFFFFF"/>
        </w:rPr>
        <w:t>,</w:t>
      </w:r>
      <w:r w:rsidRPr="0017475D">
        <w:rPr>
          <w:rStyle w:val="apple-converted-space"/>
          <w:sz w:val="22"/>
          <w:szCs w:val="22"/>
          <w:shd w:val="clear" w:color="auto" w:fill="FFFFFF"/>
        </w:rPr>
        <w:t> </w:t>
      </w:r>
      <w:r w:rsidRPr="0017475D">
        <w:rPr>
          <w:i/>
          <w:iCs/>
          <w:sz w:val="22"/>
          <w:szCs w:val="22"/>
          <w:shd w:val="clear" w:color="auto" w:fill="FFFFFF"/>
        </w:rPr>
        <w:t>Huckleberry Finn</w:t>
      </w:r>
      <w:r w:rsidRPr="0017475D">
        <w:rPr>
          <w:sz w:val="22"/>
          <w:szCs w:val="22"/>
          <w:shd w:val="clear" w:color="auto" w:fill="FFFFFF"/>
        </w:rPr>
        <w:t>,</w:t>
      </w:r>
      <w:r w:rsidRPr="0017475D">
        <w:rPr>
          <w:rStyle w:val="apple-converted-space"/>
          <w:sz w:val="22"/>
          <w:szCs w:val="22"/>
          <w:shd w:val="clear" w:color="auto" w:fill="FFFFFF"/>
        </w:rPr>
        <w:t> </w:t>
      </w:r>
      <w:r w:rsidRPr="0017475D">
        <w:rPr>
          <w:i/>
          <w:iCs/>
          <w:sz w:val="22"/>
          <w:szCs w:val="22"/>
          <w:shd w:val="clear" w:color="auto" w:fill="FFFFFF"/>
        </w:rPr>
        <w:t>To Kill a Mockingbird,</w:t>
      </w:r>
      <w:r w:rsidRPr="0017475D">
        <w:rPr>
          <w:iCs/>
          <w:sz w:val="22"/>
          <w:szCs w:val="22"/>
          <w:shd w:val="clear" w:color="auto" w:fill="FFFFFF"/>
        </w:rPr>
        <w:t xml:space="preserve"> radio broadcasts </w:t>
      </w:r>
      <w:r w:rsidRPr="008F53BF">
        <w:rPr>
          <w:iCs/>
          <w:sz w:val="22"/>
          <w:szCs w:val="22"/>
          <w:shd w:val="clear" w:color="auto" w:fill="FFFFFF"/>
        </w:rPr>
        <w:t>of cricket and comic book</w:t>
      </w:r>
      <w:r w:rsidRPr="0017475D">
        <w:rPr>
          <w:iCs/>
          <w:sz w:val="22"/>
          <w:szCs w:val="22"/>
          <w:shd w:val="clear" w:color="auto" w:fill="FFFFFF"/>
        </w:rPr>
        <w:t xml:space="preserve"> characters such as </w:t>
      </w:r>
      <w:r w:rsidRPr="0017475D">
        <w:rPr>
          <w:i/>
          <w:iCs/>
          <w:sz w:val="22"/>
          <w:szCs w:val="22"/>
          <w:shd w:val="clear" w:color="auto" w:fill="FFFFFF"/>
        </w:rPr>
        <w:t xml:space="preserve">Spiderman </w:t>
      </w:r>
      <w:r w:rsidRPr="0017475D">
        <w:rPr>
          <w:iCs/>
          <w:sz w:val="22"/>
          <w:szCs w:val="22"/>
          <w:shd w:val="clear" w:color="auto" w:fill="FFFFFF"/>
        </w:rPr>
        <w:t>and</w:t>
      </w:r>
      <w:r w:rsidRPr="0017475D">
        <w:rPr>
          <w:i/>
          <w:iCs/>
          <w:sz w:val="22"/>
          <w:szCs w:val="22"/>
          <w:shd w:val="clear" w:color="auto" w:fill="FFFFFF"/>
        </w:rPr>
        <w:t xml:space="preserve"> Batman.</w:t>
      </w:r>
      <w:r w:rsidRPr="0017475D">
        <w:rPr>
          <w:sz w:val="22"/>
          <w:szCs w:val="22"/>
        </w:rPr>
        <w:t xml:space="preserve"> How is your understanding of the ideas in the novel, </w:t>
      </w:r>
      <w:r w:rsidRPr="0017475D">
        <w:rPr>
          <w:i/>
          <w:sz w:val="22"/>
          <w:szCs w:val="22"/>
        </w:rPr>
        <w:t>Jasper Jones,</w:t>
      </w:r>
      <w:r w:rsidRPr="0017475D">
        <w:rPr>
          <w:sz w:val="22"/>
          <w:szCs w:val="22"/>
        </w:rPr>
        <w:t xml:space="preserve"> enhanced by the intertextual references?</w:t>
      </w:r>
    </w:p>
    <w:p w:rsidR="00667EE2" w:rsidRPr="0017475D" w:rsidRDefault="00667EE2" w:rsidP="00667EE2">
      <w:pPr>
        <w:pStyle w:val="LAPTableText"/>
        <w:numPr>
          <w:ilvl w:val="0"/>
          <w:numId w:val="4"/>
        </w:numPr>
        <w:spacing w:before="120" w:after="120"/>
        <w:rPr>
          <w:sz w:val="22"/>
          <w:szCs w:val="22"/>
          <w:shd w:val="clear" w:color="auto" w:fill="FFFFFF"/>
        </w:rPr>
      </w:pPr>
      <w:r w:rsidRPr="0017475D">
        <w:rPr>
          <w:sz w:val="22"/>
          <w:szCs w:val="22"/>
          <w:shd w:val="clear" w:color="auto" w:fill="FFFFFF"/>
        </w:rPr>
        <w:t xml:space="preserve">Jasper Jones is “unashamedly a book about books.” </w:t>
      </w:r>
      <w:hyperlink r:id="rId40" w:history="1">
        <w:r w:rsidRPr="0017475D">
          <w:rPr>
            <w:rStyle w:val="Hyperlink"/>
            <w:sz w:val="22"/>
            <w:szCs w:val="22"/>
            <w:shd w:val="clear" w:color="auto" w:fill="FFFFFF"/>
          </w:rPr>
          <w:t>http://www.readings.com.au/interview/craig-silvey</w:t>
        </w:r>
      </w:hyperlink>
    </w:p>
    <w:p w:rsidR="00667EE2" w:rsidRPr="0017475D" w:rsidRDefault="00667EE2" w:rsidP="00667EE2">
      <w:pPr>
        <w:spacing w:before="120" w:after="120"/>
        <w:ind w:left="720"/>
        <w:rPr>
          <w:rFonts w:cs="Arial"/>
        </w:rPr>
      </w:pPr>
      <w:r>
        <w:rPr>
          <w:rFonts w:cs="Arial"/>
        </w:rPr>
        <w:t xml:space="preserve">Discuss how does </w:t>
      </w:r>
      <w:proofErr w:type="spellStart"/>
      <w:r w:rsidRPr="0017475D">
        <w:rPr>
          <w:rFonts w:cs="Arial"/>
        </w:rPr>
        <w:t>Silvey</w:t>
      </w:r>
      <w:proofErr w:type="spellEnd"/>
      <w:r w:rsidRPr="0017475D">
        <w:rPr>
          <w:rFonts w:cs="Arial"/>
        </w:rPr>
        <w:t xml:space="preserve"> </w:t>
      </w:r>
      <w:proofErr w:type="gramStart"/>
      <w:r>
        <w:rPr>
          <w:rFonts w:cs="Arial"/>
        </w:rPr>
        <w:t>uses</w:t>
      </w:r>
      <w:proofErr w:type="gramEnd"/>
      <w:r>
        <w:rPr>
          <w:rFonts w:cs="Arial"/>
        </w:rPr>
        <w:t xml:space="preserve"> characterisation and literary illusions to </w:t>
      </w:r>
      <w:r w:rsidRPr="0017475D">
        <w:rPr>
          <w:rFonts w:cs="Arial"/>
        </w:rPr>
        <w:t>develop this theme</w:t>
      </w:r>
      <w:r>
        <w:rPr>
          <w:rFonts w:cs="Arial"/>
        </w:rPr>
        <w:t>?</w:t>
      </w:r>
      <w:r w:rsidRPr="0017475D">
        <w:rPr>
          <w:rFonts w:cs="Arial"/>
        </w:rPr>
        <w:t xml:space="preserve"> </w:t>
      </w:r>
    </w:p>
    <w:p w:rsidR="00667EE2" w:rsidRPr="0017475D" w:rsidRDefault="00667EE2" w:rsidP="00667EE2">
      <w:pPr>
        <w:pStyle w:val="ListParagraph"/>
        <w:numPr>
          <w:ilvl w:val="0"/>
          <w:numId w:val="4"/>
        </w:numPr>
        <w:shd w:val="clear" w:color="auto" w:fill="FFFFFF"/>
        <w:spacing w:before="120" w:after="120" w:line="240" w:lineRule="auto"/>
        <w:contextualSpacing w:val="0"/>
        <w:textAlignment w:val="baseline"/>
        <w:rPr>
          <w:rFonts w:ascii="Arial" w:eastAsia="Times New Roman" w:hAnsi="Arial" w:cs="Arial"/>
          <w:lang w:eastAsia="en-AU"/>
        </w:rPr>
      </w:pPr>
      <w:r w:rsidRPr="0017475D">
        <w:rPr>
          <w:rFonts w:ascii="Arial" w:eastAsia="Times New Roman" w:hAnsi="Arial" w:cs="Arial"/>
          <w:lang w:eastAsia="en-AU"/>
        </w:rPr>
        <w:t xml:space="preserve">Listen to this discussion from the ABC Book Club </w:t>
      </w:r>
      <w:hyperlink r:id="rId41" w:history="1">
        <w:r w:rsidRPr="0017475D">
          <w:rPr>
            <w:rStyle w:val="Hyperlink"/>
            <w:rFonts w:ascii="Arial" w:eastAsia="Times New Roman" w:hAnsi="Arial" w:cs="Arial"/>
            <w:lang w:eastAsia="en-AU"/>
          </w:rPr>
          <w:t>http://splash.abc.net.au/en_US/media/-/m/1454052/contact-us</w:t>
        </w:r>
      </w:hyperlink>
      <w:r w:rsidRPr="0017475D">
        <w:rPr>
          <w:rFonts w:ascii="Arial" w:eastAsia="Times New Roman" w:hAnsi="Arial" w:cs="Arial"/>
          <w:lang w:eastAsia="en-AU"/>
        </w:rPr>
        <w:t xml:space="preserve"> </w:t>
      </w:r>
    </w:p>
    <w:p w:rsidR="00667EE2" w:rsidRPr="00B12E5C" w:rsidRDefault="00667EE2" w:rsidP="00667EE2">
      <w:pPr>
        <w:pStyle w:val="ListParagraph"/>
        <w:shd w:val="clear" w:color="auto" w:fill="FFFFFF"/>
        <w:spacing w:before="120" w:after="120" w:line="240" w:lineRule="auto"/>
        <w:contextualSpacing w:val="0"/>
        <w:textAlignment w:val="baseline"/>
        <w:rPr>
          <w:rFonts w:ascii="Arial" w:eastAsia="Times New Roman" w:hAnsi="Arial" w:cs="Arial"/>
          <w:lang w:eastAsia="en-AU"/>
        </w:rPr>
      </w:pPr>
      <w:r w:rsidRPr="0017475D">
        <w:rPr>
          <w:rFonts w:ascii="Arial" w:eastAsia="Times New Roman" w:hAnsi="Arial" w:cs="Arial"/>
          <w:lang w:eastAsia="en-AU"/>
        </w:rPr>
        <w:t>Many texts make connections to other texts but is this novel too close a retelling of the classic American</w:t>
      </w:r>
      <w:r>
        <w:rPr>
          <w:rFonts w:ascii="Arial" w:eastAsia="Times New Roman" w:hAnsi="Arial" w:cs="Arial"/>
          <w:lang w:eastAsia="en-AU"/>
        </w:rPr>
        <w:t xml:space="preserve"> novel 'To Kill a Mockingbird'?</w:t>
      </w:r>
    </w:p>
    <w:p w:rsidR="00667EE2" w:rsidRPr="00DF6E8E" w:rsidRDefault="00667EE2" w:rsidP="00667EE2">
      <w:pPr>
        <w:pStyle w:val="ListParagraph"/>
        <w:numPr>
          <w:ilvl w:val="0"/>
          <w:numId w:val="4"/>
        </w:numPr>
        <w:shd w:val="clear" w:color="auto" w:fill="FFFFFF"/>
        <w:spacing w:before="120" w:after="120" w:line="240" w:lineRule="auto"/>
        <w:ind w:left="714" w:hanging="357"/>
        <w:contextualSpacing w:val="0"/>
        <w:textAlignment w:val="baseline"/>
        <w:rPr>
          <w:rFonts w:ascii="Arial" w:hAnsi="Arial" w:cs="Arial"/>
        </w:rPr>
      </w:pPr>
      <w:r w:rsidRPr="008F53BF">
        <w:rPr>
          <w:rFonts w:ascii="Arial" w:eastAsia="Times New Roman" w:hAnsi="Arial" w:cs="Arial"/>
          <w:lang w:eastAsia="en-AU"/>
        </w:rPr>
        <w:t xml:space="preserve">Create your own short story that develops one of the themes in </w:t>
      </w:r>
      <w:r w:rsidRPr="008F53BF">
        <w:rPr>
          <w:rFonts w:ascii="Arial" w:eastAsia="Times New Roman" w:hAnsi="Arial" w:cs="Arial"/>
          <w:i/>
          <w:lang w:eastAsia="en-AU"/>
        </w:rPr>
        <w:t>Jasper Jones</w:t>
      </w:r>
      <w:r w:rsidRPr="008F53BF">
        <w:rPr>
          <w:rFonts w:ascii="Arial" w:eastAsia="Times New Roman" w:hAnsi="Arial" w:cs="Arial"/>
          <w:lang w:eastAsia="en-AU"/>
        </w:rPr>
        <w:t xml:space="preserve"> or </w:t>
      </w:r>
      <w:r w:rsidRPr="008F53BF">
        <w:rPr>
          <w:rFonts w:ascii="Arial" w:eastAsia="Times New Roman" w:hAnsi="Arial" w:cs="Arial"/>
          <w:i/>
          <w:lang w:eastAsia="en-AU"/>
        </w:rPr>
        <w:t>To Kill a Mockingbird</w:t>
      </w:r>
      <w:r w:rsidRPr="008F53BF">
        <w:rPr>
          <w:rFonts w:ascii="Arial" w:eastAsia="Times New Roman" w:hAnsi="Arial" w:cs="Arial"/>
          <w:lang w:eastAsia="en-AU"/>
        </w:rPr>
        <w:t>. It may be fictional or based on your experiences. In an accompanying writer’s statement explain how the text you have created has been influenced by your knowledge of one or both of the studied texts.</w:t>
      </w:r>
      <w:r>
        <w:rPr>
          <w:rFonts w:ascii="Arial" w:eastAsia="Times New Roman" w:hAnsi="Arial" w:cs="Arial"/>
          <w:lang w:eastAsia="en-AU"/>
        </w:rPr>
        <w:t xml:space="preserve"> Themes from </w:t>
      </w:r>
      <w:r w:rsidRPr="00DF6E8E">
        <w:rPr>
          <w:rFonts w:ascii="Arial" w:eastAsia="Times New Roman" w:hAnsi="Arial" w:cs="Arial"/>
          <w:i/>
          <w:lang w:eastAsia="en-AU"/>
        </w:rPr>
        <w:t>Jasper Jones</w:t>
      </w:r>
      <w:r>
        <w:rPr>
          <w:rFonts w:ascii="Arial" w:eastAsia="Times New Roman" w:hAnsi="Arial" w:cs="Arial"/>
          <w:lang w:eastAsia="en-AU"/>
        </w:rPr>
        <w:t xml:space="preserve"> and </w:t>
      </w:r>
      <w:r w:rsidRPr="00DF6E8E">
        <w:rPr>
          <w:rFonts w:ascii="Arial" w:eastAsia="Times New Roman" w:hAnsi="Arial" w:cs="Arial"/>
          <w:i/>
          <w:lang w:eastAsia="en-AU"/>
        </w:rPr>
        <w:t>To Kill a Mockingbird</w:t>
      </w:r>
      <w:r>
        <w:rPr>
          <w:rFonts w:ascii="Arial" w:eastAsia="Times New Roman" w:hAnsi="Arial" w:cs="Arial"/>
          <w:lang w:eastAsia="en-AU"/>
        </w:rPr>
        <w:t xml:space="preserve"> that could be developed through a short story are:</w:t>
      </w:r>
    </w:p>
    <w:p w:rsidR="00667EE2" w:rsidRDefault="00667EE2" w:rsidP="00667EE2">
      <w:pPr>
        <w:pStyle w:val="ListParagraph"/>
        <w:numPr>
          <w:ilvl w:val="1"/>
          <w:numId w:val="4"/>
        </w:numPr>
        <w:shd w:val="clear" w:color="auto" w:fill="FFFFFF"/>
        <w:spacing w:after="240"/>
        <w:textAlignment w:val="baseline"/>
        <w:rPr>
          <w:rFonts w:ascii="Arial" w:hAnsi="Arial" w:cs="Arial"/>
        </w:rPr>
      </w:pPr>
      <w:r>
        <w:rPr>
          <w:rFonts w:ascii="Arial" w:hAnsi="Arial" w:cs="Arial"/>
        </w:rPr>
        <w:t>Morality and ethics (right and wrong)</w:t>
      </w:r>
    </w:p>
    <w:p w:rsidR="00667EE2" w:rsidRDefault="00667EE2" w:rsidP="00667EE2">
      <w:pPr>
        <w:pStyle w:val="ListParagraph"/>
        <w:numPr>
          <w:ilvl w:val="1"/>
          <w:numId w:val="4"/>
        </w:numPr>
        <w:shd w:val="clear" w:color="auto" w:fill="FFFFFF"/>
        <w:spacing w:after="240"/>
        <w:textAlignment w:val="baseline"/>
        <w:rPr>
          <w:rFonts w:ascii="Arial" w:hAnsi="Arial" w:cs="Arial"/>
        </w:rPr>
      </w:pPr>
      <w:r>
        <w:rPr>
          <w:rFonts w:ascii="Arial" w:hAnsi="Arial" w:cs="Arial"/>
        </w:rPr>
        <w:t>Social inequality</w:t>
      </w:r>
    </w:p>
    <w:p w:rsidR="00667EE2" w:rsidRDefault="00667EE2" w:rsidP="00667EE2">
      <w:pPr>
        <w:pStyle w:val="ListParagraph"/>
        <w:numPr>
          <w:ilvl w:val="1"/>
          <w:numId w:val="4"/>
        </w:numPr>
        <w:shd w:val="clear" w:color="auto" w:fill="FFFFFF"/>
        <w:spacing w:after="240"/>
        <w:textAlignment w:val="baseline"/>
        <w:rPr>
          <w:rFonts w:ascii="Arial" w:hAnsi="Arial" w:cs="Arial"/>
        </w:rPr>
      </w:pPr>
      <w:r>
        <w:rPr>
          <w:rFonts w:ascii="Arial" w:hAnsi="Arial" w:cs="Arial"/>
        </w:rPr>
        <w:t>Racism</w:t>
      </w:r>
    </w:p>
    <w:p w:rsidR="00667EE2" w:rsidRDefault="00667EE2" w:rsidP="00667EE2">
      <w:pPr>
        <w:pStyle w:val="ListParagraph"/>
        <w:numPr>
          <w:ilvl w:val="1"/>
          <w:numId w:val="4"/>
        </w:numPr>
        <w:shd w:val="clear" w:color="auto" w:fill="FFFFFF"/>
        <w:spacing w:after="240"/>
        <w:textAlignment w:val="baseline"/>
        <w:rPr>
          <w:rFonts w:ascii="Arial" w:hAnsi="Arial" w:cs="Arial"/>
        </w:rPr>
      </w:pPr>
      <w:r>
        <w:rPr>
          <w:rFonts w:ascii="Arial" w:hAnsi="Arial" w:cs="Arial"/>
        </w:rPr>
        <w:t>Small town life</w:t>
      </w:r>
    </w:p>
    <w:p w:rsidR="00667EE2" w:rsidRDefault="00667EE2" w:rsidP="00667EE2">
      <w:pPr>
        <w:pStyle w:val="ListParagraph"/>
        <w:numPr>
          <w:ilvl w:val="1"/>
          <w:numId w:val="4"/>
        </w:numPr>
        <w:shd w:val="clear" w:color="auto" w:fill="FFFFFF"/>
        <w:spacing w:after="240"/>
        <w:textAlignment w:val="baseline"/>
        <w:rPr>
          <w:rFonts w:ascii="Arial" w:hAnsi="Arial" w:cs="Arial"/>
        </w:rPr>
      </w:pPr>
      <w:r>
        <w:rPr>
          <w:rFonts w:ascii="Arial" w:hAnsi="Arial" w:cs="Arial"/>
        </w:rPr>
        <w:t>Youth transition to adulthood</w:t>
      </w:r>
    </w:p>
    <w:p w:rsidR="00667EE2" w:rsidRDefault="00667EE2" w:rsidP="00667EE2">
      <w:pPr>
        <w:pStyle w:val="ListParagraph"/>
        <w:numPr>
          <w:ilvl w:val="1"/>
          <w:numId w:val="4"/>
        </w:numPr>
        <w:shd w:val="clear" w:color="auto" w:fill="FFFFFF"/>
        <w:spacing w:after="240"/>
        <w:textAlignment w:val="baseline"/>
        <w:rPr>
          <w:rFonts w:ascii="Arial" w:hAnsi="Arial" w:cs="Arial"/>
        </w:rPr>
      </w:pPr>
      <w:r>
        <w:rPr>
          <w:rFonts w:ascii="Arial" w:hAnsi="Arial" w:cs="Arial"/>
        </w:rPr>
        <w:t>Fear</w:t>
      </w:r>
    </w:p>
    <w:p w:rsidR="00667EE2" w:rsidRPr="00B12E5C" w:rsidRDefault="00667EE2" w:rsidP="00667EE2">
      <w:pPr>
        <w:pStyle w:val="ListParagraph"/>
        <w:numPr>
          <w:ilvl w:val="1"/>
          <w:numId w:val="4"/>
        </w:numPr>
        <w:shd w:val="clear" w:color="auto" w:fill="FFFFFF"/>
        <w:spacing w:after="240"/>
        <w:textAlignment w:val="baseline"/>
        <w:rPr>
          <w:rFonts w:ascii="Arial" w:hAnsi="Arial" w:cs="Arial"/>
        </w:rPr>
      </w:pPr>
      <w:r>
        <w:rPr>
          <w:rFonts w:ascii="Arial" w:hAnsi="Arial" w:cs="Arial"/>
        </w:rPr>
        <w:t>Family</w:t>
      </w:r>
    </w:p>
    <w:p w:rsidR="00667EE2" w:rsidRPr="009F5D59" w:rsidRDefault="00667EE2" w:rsidP="00667EE2">
      <w:pPr>
        <w:pStyle w:val="ListParagraph"/>
        <w:numPr>
          <w:ilvl w:val="0"/>
          <w:numId w:val="4"/>
        </w:numPr>
        <w:shd w:val="clear" w:color="auto" w:fill="FFFFFF"/>
        <w:spacing w:before="120" w:after="120" w:line="240" w:lineRule="auto"/>
        <w:textAlignment w:val="baseline"/>
        <w:rPr>
          <w:rFonts w:ascii="Arial" w:hAnsi="Arial" w:cs="Arial"/>
        </w:rPr>
      </w:pPr>
      <w:r>
        <w:rPr>
          <w:rFonts w:ascii="Arial" w:hAnsi="Arial" w:cs="Arial"/>
        </w:rPr>
        <w:t xml:space="preserve">Choose a minor character from </w:t>
      </w:r>
      <w:r w:rsidRPr="009B3CDC">
        <w:rPr>
          <w:rFonts w:ascii="Arial" w:hAnsi="Arial" w:cs="Arial"/>
          <w:i/>
        </w:rPr>
        <w:t>Jasper Jones</w:t>
      </w:r>
      <w:r>
        <w:rPr>
          <w:rFonts w:ascii="Arial" w:hAnsi="Arial" w:cs="Arial"/>
        </w:rPr>
        <w:t xml:space="preserve"> and create a short story in which they are the main character. Write the piece in the style of </w:t>
      </w:r>
      <w:proofErr w:type="spellStart"/>
      <w:r>
        <w:rPr>
          <w:rFonts w:ascii="Arial" w:hAnsi="Arial" w:cs="Arial"/>
        </w:rPr>
        <w:t>Silvey</w:t>
      </w:r>
      <w:proofErr w:type="spellEnd"/>
      <w:r>
        <w:rPr>
          <w:rFonts w:ascii="Arial" w:hAnsi="Arial" w:cs="Arial"/>
        </w:rPr>
        <w:t xml:space="preserve">. </w:t>
      </w:r>
      <w:r w:rsidRPr="008F53BF">
        <w:rPr>
          <w:rFonts w:ascii="Arial" w:eastAsia="Times New Roman" w:hAnsi="Arial" w:cs="Arial"/>
          <w:lang w:eastAsia="en-AU"/>
        </w:rPr>
        <w:t xml:space="preserve">In an accompanying writer’s statement explain how the </w:t>
      </w:r>
      <w:r>
        <w:rPr>
          <w:rFonts w:ascii="Arial" w:eastAsia="Times New Roman" w:hAnsi="Arial" w:cs="Arial"/>
          <w:lang w:eastAsia="en-AU"/>
        </w:rPr>
        <w:t>elements of your story (e.g. plot, characters and/or language) have</w:t>
      </w:r>
      <w:r w:rsidRPr="008F53BF">
        <w:rPr>
          <w:rFonts w:ascii="Arial" w:eastAsia="Times New Roman" w:hAnsi="Arial" w:cs="Arial"/>
          <w:lang w:eastAsia="en-AU"/>
        </w:rPr>
        <w:t xml:space="preserve"> been influenced by your knowledge</w:t>
      </w:r>
      <w:r>
        <w:rPr>
          <w:rFonts w:ascii="Arial" w:eastAsia="Times New Roman" w:hAnsi="Arial" w:cs="Arial"/>
          <w:lang w:eastAsia="en-AU"/>
        </w:rPr>
        <w:t xml:space="preserve"> of</w:t>
      </w:r>
      <w:r w:rsidRPr="008F53BF">
        <w:rPr>
          <w:rFonts w:ascii="Arial" w:eastAsia="Times New Roman" w:hAnsi="Arial" w:cs="Arial"/>
          <w:lang w:eastAsia="en-AU"/>
        </w:rPr>
        <w:t xml:space="preserve"> </w:t>
      </w:r>
      <w:r>
        <w:rPr>
          <w:rFonts w:ascii="Arial" w:eastAsia="Times New Roman" w:hAnsi="Arial" w:cs="Arial"/>
          <w:i/>
          <w:lang w:eastAsia="en-AU"/>
        </w:rPr>
        <w:t>Jasper Jon</w:t>
      </w:r>
      <w:r w:rsidRPr="009B3CDC">
        <w:rPr>
          <w:rFonts w:ascii="Arial" w:eastAsia="Times New Roman" w:hAnsi="Arial" w:cs="Arial"/>
          <w:i/>
          <w:lang w:eastAsia="en-AU"/>
        </w:rPr>
        <w:t>es</w:t>
      </w:r>
      <w:r>
        <w:rPr>
          <w:rFonts w:ascii="Arial" w:eastAsia="Times New Roman" w:hAnsi="Arial" w:cs="Arial"/>
          <w:lang w:eastAsia="en-AU"/>
        </w:rPr>
        <w:t>.</w:t>
      </w:r>
    </w:p>
    <w:p w:rsidR="00667EE2" w:rsidRDefault="00667EE2" w:rsidP="00667EE2">
      <w:pPr>
        <w:pStyle w:val="ACBookletText"/>
      </w:pPr>
      <w:r>
        <w:t>In this study you should:</w:t>
      </w:r>
    </w:p>
    <w:p w:rsidR="00667EE2" w:rsidRDefault="00667EE2" w:rsidP="007F372B">
      <w:pPr>
        <w:pStyle w:val="ACBookletBullet1"/>
      </w:pPr>
      <w:r>
        <w:t xml:space="preserve">Demonstrate knowledge and understanding of the ideas and perspectives in one or both of </w:t>
      </w:r>
      <w:r w:rsidRPr="009B3CDC">
        <w:rPr>
          <w:i/>
          <w:color w:val="333333"/>
          <w:shd w:val="clear" w:color="auto" w:fill="FFFFFF"/>
        </w:rPr>
        <w:t>Jasper Jones</w:t>
      </w:r>
      <w:r>
        <w:rPr>
          <w:color w:val="333333"/>
          <w:shd w:val="clear" w:color="auto" w:fill="FFFFFF"/>
        </w:rPr>
        <w:t xml:space="preserve">, </w:t>
      </w:r>
      <w:r w:rsidRPr="009B3CDC">
        <w:rPr>
          <w:color w:val="333333"/>
          <w:shd w:val="clear" w:color="auto" w:fill="FFFFFF"/>
        </w:rPr>
        <w:t xml:space="preserve">by Craig </w:t>
      </w:r>
      <w:proofErr w:type="spellStart"/>
      <w:r w:rsidRPr="009B3CDC">
        <w:rPr>
          <w:color w:val="333333"/>
          <w:shd w:val="clear" w:color="auto" w:fill="FFFFFF"/>
        </w:rPr>
        <w:t>Silvey</w:t>
      </w:r>
      <w:proofErr w:type="spellEnd"/>
      <w:r>
        <w:rPr>
          <w:color w:val="333333"/>
          <w:shd w:val="clear" w:color="auto" w:fill="FFFFFF"/>
        </w:rPr>
        <w:t>, and</w:t>
      </w:r>
      <w:r w:rsidRPr="009B3CDC">
        <w:rPr>
          <w:color w:val="333333"/>
          <w:shd w:val="clear" w:color="auto" w:fill="FFFFFF"/>
        </w:rPr>
        <w:t xml:space="preserve"> </w:t>
      </w:r>
      <w:r>
        <w:rPr>
          <w:color w:val="333333"/>
          <w:shd w:val="clear" w:color="auto" w:fill="FFFFFF"/>
        </w:rPr>
        <w:t xml:space="preserve">the film </w:t>
      </w:r>
      <w:r w:rsidRPr="009B3CDC">
        <w:rPr>
          <w:rStyle w:val="Emphasis"/>
          <w:bCs/>
          <w:shd w:val="clear" w:color="auto" w:fill="FFFFFF"/>
        </w:rPr>
        <w:t xml:space="preserve">To Kill a Mockingbird, </w:t>
      </w:r>
      <w:r w:rsidRPr="002C0DD7">
        <w:rPr>
          <w:rStyle w:val="Emphasis"/>
          <w:bCs/>
          <w:i w:val="0"/>
          <w:shd w:val="clear" w:color="auto" w:fill="FFFFFF"/>
        </w:rPr>
        <w:t>directed by</w:t>
      </w:r>
      <w:r w:rsidRPr="009B3CDC">
        <w:rPr>
          <w:shd w:val="clear" w:color="auto" w:fill="FFFFFF"/>
        </w:rPr>
        <w:t xml:space="preserve"> Robert Mulligan</w:t>
      </w:r>
      <w:r>
        <w:rPr>
          <w:shd w:val="clear" w:color="auto" w:fill="FFFFFF"/>
        </w:rPr>
        <w:t xml:space="preserve"> </w:t>
      </w:r>
      <w:r>
        <w:t>(KU1)</w:t>
      </w:r>
    </w:p>
    <w:p w:rsidR="00667EE2" w:rsidRDefault="00BE4FC3" w:rsidP="007F372B">
      <w:pPr>
        <w:pStyle w:val="ACBookletBullet1"/>
      </w:pPr>
      <w:r>
        <w:t xml:space="preserve">In a writer’s statement </w:t>
      </w:r>
      <w:proofErr w:type="spellStart"/>
      <w:r>
        <w:t>a</w:t>
      </w:r>
      <w:r w:rsidR="00667EE2">
        <w:t>nalyse</w:t>
      </w:r>
      <w:proofErr w:type="spellEnd"/>
      <w:r w:rsidR="00667EE2">
        <w:t xml:space="preserve"> intertextual connections between the two studied texts or connections between your writing and one of the studied texts (An3)</w:t>
      </w:r>
    </w:p>
    <w:p w:rsidR="00667EE2" w:rsidRDefault="00667EE2" w:rsidP="007F372B">
      <w:pPr>
        <w:pStyle w:val="ACBookletBullet1"/>
      </w:pPr>
      <w:r>
        <w:t>Write or speak with precision, fluency and coherence (Ap1)</w:t>
      </w:r>
    </w:p>
    <w:p w:rsidR="007F372B" w:rsidRPr="007F372B" w:rsidRDefault="00667EE2" w:rsidP="007F372B">
      <w:pPr>
        <w:pStyle w:val="ACBookletBullet1"/>
      </w:pPr>
      <w:r w:rsidRPr="00B12E5C">
        <w:t>Use evidence from texts to support conclusions and incorporate textual references (Ap3)</w:t>
      </w:r>
    </w:p>
    <w:p w:rsidR="00667EE2" w:rsidRDefault="00E522D4">
      <w:pPr>
        <w:spacing w:after="200" w:line="276" w:lineRule="auto"/>
        <w:rPr>
          <w:sz w:val="6"/>
          <w:szCs w:val="6"/>
        </w:rPr>
      </w:pPr>
      <w:r>
        <w:rPr>
          <w:rFonts w:cs="Arial"/>
        </w:rPr>
        <w:br w:type="page"/>
      </w:r>
    </w:p>
    <w:p w:rsidR="00982BC0" w:rsidRPr="00024A83" w:rsidRDefault="00982BC0" w:rsidP="00982BC0">
      <w:pPr>
        <w:rPr>
          <w:sz w:val="6"/>
          <w:szCs w:val="6"/>
        </w:rPr>
        <w:sectPr w:rsidR="00982BC0" w:rsidRPr="00024A83" w:rsidSect="00BB6245">
          <w:footerReference w:type="default" r:id="rId42"/>
          <w:footerReference w:type="first" r:id="rId43"/>
          <w:pgSz w:w="11906" w:h="16838" w:code="237"/>
          <w:pgMar w:top="1134" w:right="1134" w:bottom="1134" w:left="1134" w:header="454" w:footer="454" w:gutter="0"/>
          <w:cols w:space="708"/>
          <w:formProt w:val="0"/>
          <w:titlePg/>
          <w:docGrid w:linePitch="360"/>
        </w:sectPr>
      </w:pPr>
    </w:p>
    <w:p w:rsidR="00670C78" w:rsidRDefault="004C3DEE" w:rsidP="00025A34">
      <w:pPr>
        <w:pStyle w:val="LAPHeading"/>
      </w:pPr>
      <w:r w:rsidRPr="0057120E">
        <w:lastRenderedPageBreak/>
        <mc:AlternateContent>
          <mc:Choice Requires="wps">
            <w:drawing>
              <wp:anchor distT="0" distB="0" distL="114300" distR="114300" simplePos="0" relativeHeight="251678720" behindDoc="0" locked="0" layoutInCell="1" allowOverlap="1" wp14:anchorId="51D38AB0" wp14:editId="3B7C65D1">
                <wp:simplePos x="0" y="0"/>
                <wp:positionH relativeFrom="column">
                  <wp:posOffset>6697818</wp:posOffset>
                </wp:positionH>
                <wp:positionV relativeFrom="paragraph">
                  <wp:posOffset>-271780</wp:posOffset>
                </wp:positionV>
                <wp:extent cx="3051810" cy="1403985"/>
                <wp:effectExtent l="0" t="0" r="15240" b="2476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1403985"/>
                        </a:xfrm>
                        <a:prstGeom prst="rect">
                          <a:avLst/>
                        </a:prstGeom>
                        <a:noFill/>
                        <a:ln w="9525">
                          <a:solidFill>
                            <a:srgbClr val="000000"/>
                          </a:solidFill>
                          <a:miter lim="800000"/>
                          <a:headEnd/>
                          <a:tailEnd/>
                        </a:ln>
                      </wps:spPr>
                      <wps:txbx>
                        <w:txbxContent>
                          <w:p w:rsidR="00B14EF9" w:rsidRDefault="00B14EF9" w:rsidP="0057120E">
                            <w:r w:rsidRPr="004B6DE9">
                              <w:t xml:space="preserve">Learning and Assessment Plan Example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527.4pt;margin-top:-21.4pt;width:240.3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" filled="f">
                <v:textbox style="mso-fit-shape-to-text:t">
                  <w:txbxContent>
                    <w:p w:rsidR="00B14EF9" w:rsidRDefault="00B14EF9" w:rsidP="0057120E">
                      <w:r w:rsidRPr="004B6DE9">
                        <w:t xml:space="preserve">Learning and Assessment Plan Example </w:t>
                      </w:r>
                      <w:r>
                        <w:t>1</w:t>
                      </w:r>
                    </w:p>
                  </w:txbxContent>
                </v:textbox>
              </v:shape>
            </w:pict>
          </mc:Fallback>
        </mc:AlternateContent>
      </w:r>
      <w:r w:rsidR="0049528E" w:rsidRPr="0057120E">
        <w:drawing>
          <wp:anchor distT="0" distB="0" distL="114300" distR="114300" simplePos="0" relativeHeight="251679744" behindDoc="0" locked="0" layoutInCell="1" allowOverlap="1" wp14:anchorId="2E5AE1A3" wp14:editId="6F8EF477">
            <wp:simplePos x="0" y="0"/>
            <wp:positionH relativeFrom="column">
              <wp:posOffset>-84751</wp:posOffset>
            </wp:positionH>
            <wp:positionV relativeFrom="paragraph">
              <wp:posOffset>-180975</wp:posOffset>
            </wp:positionV>
            <wp:extent cx="1757680" cy="605790"/>
            <wp:effectExtent l="0" t="0" r="0" b="3810"/>
            <wp:wrapNone/>
            <wp:docPr id="21" name="Picture 21"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ACEBoard_co-brand_logo"/>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7680" cy="60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670C78">
        <w:t>Stage 1 English as an Additional Language (10 credits)</w:t>
      </w:r>
    </w:p>
    <w:p w:rsidR="00670C78" w:rsidRPr="00635180" w:rsidRDefault="00670C78" w:rsidP="00670C78">
      <w:pPr>
        <w:jc w:val="center"/>
        <w:rPr>
          <w:rFonts w:cs="Arial"/>
          <w:b/>
          <w:bCs/>
          <w:lang w:val="en-US"/>
        </w:rPr>
      </w:pPr>
      <w:r w:rsidRPr="00635180">
        <w:rPr>
          <w:rFonts w:cs="Arial"/>
          <w:b/>
          <w:bCs/>
          <w:lang w:val="en-US"/>
        </w:rPr>
        <w:t>ASSESSMENT OVERVIEW</w:t>
      </w:r>
    </w:p>
    <w:p w:rsidR="00670C78" w:rsidRDefault="00670C78" w:rsidP="00670C78">
      <w:pPr>
        <w:jc w:val="center"/>
        <w:rPr>
          <w:rFonts w:cs="Arial"/>
          <w:lang w:val="en-US"/>
        </w:rPr>
      </w:pPr>
    </w:p>
    <w:p w:rsidR="00670C78" w:rsidRDefault="00670C78" w:rsidP="00670C78">
      <w:pPr>
        <w:rPr>
          <w:rFonts w:cs="Arial"/>
          <w:sz w:val="20"/>
          <w:szCs w:val="20"/>
          <w:lang w:val="en-US"/>
        </w:rPr>
      </w:pPr>
      <w:r>
        <w:rPr>
          <w:rFonts w:cs="Arial"/>
          <w:sz w:val="20"/>
          <w:szCs w:val="20"/>
          <w:lang w:val="en-US"/>
        </w:rPr>
        <w:t xml:space="preserve">Complete the table below to show details of the planned tasks. Use numbers to show where students will have the opportunity to provide evidence for each of the specific features for </w:t>
      </w:r>
      <w:r w:rsidR="0049528E">
        <w:rPr>
          <w:rFonts w:cs="Arial"/>
          <w:sz w:val="20"/>
          <w:szCs w:val="20"/>
          <w:lang w:val="en-US"/>
        </w:rPr>
        <w:t>all assessment design criteria.</w:t>
      </w:r>
    </w:p>
    <w:p w:rsidR="004C3DEE" w:rsidRPr="0049528E" w:rsidRDefault="004C3DEE" w:rsidP="00670C78">
      <w:pPr>
        <w:rPr>
          <w:rFonts w:cs="Arial"/>
          <w:sz w:val="20"/>
          <w:szCs w:val="20"/>
          <w:lang w:val="en-US"/>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8527"/>
        <w:gridCol w:w="637"/>
        <w:gridCol w:w="638"/>
        <w:gridCol w:w="638"/>
        <w:gridCol w:w="638"/>
        <w:gridCol w:w="2977"/>
      </w:tblGrid>
      <w:tr w:rsidR="00670C78" w:rsidRPr="00C85B9F" w:rsidTr="007B4DD8">
        <w:trPr>
          <w:trHeight w:val="345"/>
          <w:tblHeader/>
        </w:trPr>
        <w:tc>
          <w:tcPr>
            <w:tcW w:w="1396" w:type="dxa"/>
            <w:vMerge w:val="restart"/>
            <w:shd w:val="clear" w:color="auto" w:fill="auto"/>
            <w:vAlign w:val="center"/>
          </w:tcPr>
          <w:p w:rsidR="00670C78" w:rsidRPr="0049528E" w:rsidRDefault="00670C78" w:rsidP="0049528E">
            <w:pPr>
              <w:pStyle w:val="LAPTableText"/>
              <w:jc w:val="center"/>
              <w:rPr>
                <w:b/>
                <w:lang w:val="en-US"/>
              </w:rPr>
            </w:pPr>
            <w:r w:rsidRPr="0049528E">
              <w:rPr>
                <w:b/>
                <w:lang w:val="en-US"/>
              </w:rPr>
              <w:t>Assessment Type and Weighting</w:t>
            </w:r>
          </w:p>
        </w:tc>
        <w:tc>
          <w:tcPr>
            <w:tcW w:w="8527" w:type="dxa"/>
            <w:vMerge w:val="restart"/>
            <w:shd w:val="clear" w:color="auto" w:fill="auto"/>
            <w:vAlign w:val="center"/>
          </w:tcPr>
          <w:p w:rsidR="00670C78" w:rsidRPr="0049528E" w:rsidRDefault="001017D8" w:rsidP="001017D8">
            <w:pPr>
              <w:pStyle w:val="LAPTableText"/>
              <w:jc w:val="center"/>
              <w:rPr>
                <w:b/>
              </w:rPr>
            </w:pPr>
            <w:r>
              <w:rPr>
                <w:b/>
              </w:rPr>
              <w:t>D</w:t>
            </w:r>
            <w:r w:rsidR="00670C78" w:rsidRPr="0049528E">
              <w:rPr>
                <w:b/>
              </w:rPr>
              <w:t>etails of assessment</w:t>
            </w:r>
          </w:p>
        </w:tc>
        <w:tc>
          <w:tcPr>
            <w:tcW w:w="2551" w:type="dxa"/>
            <w:gridSpan w:val="4"/>
            <w:shd w:val="clear" w:color="auto" w:fill="auto"/>
            <w:vAlign w:val="center"/>
          </w:tcPr>
          <w:p w:rsidR="00670C78" w:rsidRPr="0049528E" w:rsidRDefault="00670C78" w:rsidP="0049528E">
            <w:pPr>
              <w:pStyle w:val="LAPTableText"/>
              <w:jc w:val="center"/>
              <w:rPr>
                <w:b/>
              </w:rPr>
            </w:pPr>
            <w:r w:rsidRPr="0049528E">
              <w:rPr>
                <w:b/>
              </w:rPr>
              <w:t>Assessment Design Criteria</w:t>
            </w:r>
          </w:p>
        </w:tc>
        <w:tc>
          <w:tcPr>
            <w:tcW w:w="2977" w:type="dxa"/>
            <w:vMerge w:val="restart"/>
            <w:shd w:val="clear" w:color="auto" w:fill="auto"/>
            <w:vAlign w:val="center"/>
          </w:tcPr>
          <w:p w:rsidR="00670C78" w:rsidRPr="0049528E" w:rsidRDefault="00670C78" w:rsidP="0049528E">
            <w:pPr>
              <w:pStyle w:val="LAPTableText"/>
              <w:jc w:val="center"/>
              <w:rPr>
                <w:b/>
              </w:rPr>
            </w:pPr>
            <w:r w:rsidRPr="0049528E">
              <w:rPr>
                <w:b/>
              </w:rPr>
              <w:t>Assessment conditions</w:t>
            </w:r>
          </w:p>
          <w:p w:rsidR="00670C78" w:rsidRPr="0049528E" w:rsidRDefault="00670C78" w:rsidP="0049528E">
            <w:pPr>
              <w:pStyle w:val="LAPTableText"/>
              <w:jc w:val="center"/>
            </w:pPr>
            <w:r w:rsidRPr="0049528E">
              <w:t>(e.g. task type, word length, time allocated, supervision)</w:t>
            </w:r>
          </w:p>
        </w:tc>
      </w:tr>
      <w:tr w:rsidR="00670C78" w:rsidRPr="00C85B9F" w:rsidTr="004C3DEE">
        <w:trPr>
          <w:trHeight w:val="345"/>
          <w:tblHeader/>
        </w:trPr>
        <w:tc>
          <w:tcPr>
            <w:tcW w:w="1396" w:type="dxa"/>
            <w:vMerge/>
            <w:shd w:val="clear" w:color="auto" w:fill="auto"/>
            <w:vAlign w:val="center"/>
          </w:tcPr>
          <w:p w:rsidR="00670C78" w:rsidRPr="0049528E" w:rsidRDefault="00670C78" w:rsidP="0049528E">
            <w:pPr>
              <w:pStyle w:val="LAPTableText"/>
              <w:jc w:val="center"/>
              <w:rPr>
                <w:b/>
                <w:lang w:val="en-US"/>
              </w:rPr>
            </w:pPr>
          </w:p>
        </w:tc>
        <w:tc>
          <w:tcPr>
            <w:tcW w:w="8527" w:type="dxa"/>
            <w:vMerge/>
            <w:shd w:val="clear" w:color="auto" w:fill="auto"/>
            <w:vAlign w:val="center"/>
          </w:tcPr>
          <w:p w:rsidR="00670C78" w:rsidRPr="00C85B9F" w:rsidRDefault="00670C78" w:rsidP="00A20BBE">
            <w:pPr>
              <w:jc w:val="center"/>
              <w:rPr>
                <w:rFonts w:cs="Arial"/>
                <w:b/>
                <w:bCs/>
                <w:sz w:val="20"/>
                <w:szCs w:val="20"/>
                <w:lang w:val="en-US"/>
              </w:rPr>
            </w:pPr>
          </w:p>
        </w:tc>
        <w:tc>
          <w:tcPr>
            <w:tcW w:w="637" w:type="dxa"/>
            <w:shd w:val="clear" w:color="auto" w:fill="auto"/>
            <w:vAlign w:val="center"/>
          </w:tcPr>
          <w:p w:rsidR="00670C78" w:rsidRPr="00C85B9F" w:rsidRDefault="00670C78" w:rsidP="00A20BBE">
            <w:pPr>
              <w:jc w:val="center"/>
              <w:rPr>
                <w:rFonts w:cs="Arial"/>
                <w:b/>
                <w:bCs/>
                <w:sz w:val="20"/>
                <w:szCs w:val="20"/>
                <w:lang w:val="en-US"/>
              </w:rPr>
            </w:pPr>
            <w:r>
              <w:rPr>
                <w:rFonts w:cs="Arial"/>
                <w:b/>
                <w:bCs/>
                <w:sz w:val="20"/>
                <w:szCs w:val="20"/>
                <w:lang w:val="en-US"/>
              </w:rPr>
              <w:t>C</w:t>
            </w:r>
          </w:p>
        </w:tc>
        <w:tc>
          <w:tcPr>
            <w:tcW w:w="638" w:type="dxa"/>
            <w:shd w:val="clear" w:color="auto" w:fill="auto"/>
            <w:vAlign w:val="center"/>
          </w:tcPr>
          <w:p w:rsidR="00670C78" w:rsidRPr="00C85B9F" w:rsidRDefault="00670C78" w:rsidP="00A20BBE">
            <w:pPr>
              <w:jc w:val="center"/>
              <w:rPr>
                <w:rFonts w:cs="Arial"/>
                <w:b/>
                <w:bCs/>
                <w:sz w:val="20"/>
                <w:szCs w:val="20"/>
                <w:lang w:val="en-US"/>
              </w:rPr>
            </w:pPr>
            <w:proofErr w:type="spellStart"/>
            <w:r>
              <w:rPr>
                <w:rFonts w:cs="Arial"/>
                <w:b/>
                <w:bCs/>
                <w:sz w:val="20"/>
                <w:szCs w:val="20"/>
                <w:lang w:val="en-US"/>
              </w:rPr>
              <w:t>Cp</w:t>
            </w:r>
            <w:proofErr w:type="spellEnd"/>
          </w:p>
        </w:tc>
        <w:tc>
          <w:tcPr>
            <w:tcW w:w="638" w:type="dxa"/>
            <w:shd w:val="clear" w:color="auto" w:fill="auto"/>
            <w:vAlign w:val="center"/>
          </w:tcPr>
          <w:p w:rsidR="00670C78" w:rsidRPr="00C85B9F" w:rsidRDefault="00670C78" w:rsidP="00A20BBE">
            <w:pPr>
              <w:jc w:val="center"/>
              <w:rPr>
                <w:rFonts w:cs="Arial"/>
                <w:b/>
                <w:bCs/>
                <w:sz w:val="20"/>
                <w:szCs w:val="20"/>
                <w:lang w:val="en-US"/>
              </w:rPr>
            </w:pPr>
            <w:r>
              <w:rPr>
                <w:rFonts w:cs="Arial"/>
                <w:b/>
                <w:bCs/>
                <w:sz w:val="20"/>
                <w:szCs w:val="20"/>
                <w:lang w:val="en-US"/>
              </w:rPr>
              <w:t>An</w:t>
            </w:r>
          </w:p>
        </w:tc>
        <w:tc>
          <w:tcPr>
            <w:tcW w:w="638" w:type="dxa"/>
            <w:shd w:val="clear" w:color="auto" w:fill="auto"/>
            <w:vAlign w:val="center"/>
          </w:tcPr>
          <w:p w:rsidR="00670C78" w:rsidRPr="00C85B9F" w:rsidRDefault="00670C78" w:rsidP="00A20BBE">
            <w:pPr>
              <w:jc w:val="center"/>
              <w:rPr>
                <w:rFonts w:cs="Arial"/>
                <w:b/>
                <w:bCs/>
                <w:sz w:val="20"/>
                <w:szCs w:val="20"/>
                <w:lang w:val="en-US"/>
              </w:rPr>
            </w:pPr>
            <w:proofErr w:type="spellStart"/>
            <w:r>
              <w:rPr>
                <w:rFonts w:cs="Arial"/>
                <w:b/>
                <w:bCs/>
                <w:sz w:val="20"/>
                <w:szCs w:val="20"/>
                <w:lang w:val="en-US"/>
              </w:rPr>
              <w:t>Ap</w:t>
            </w:r>
            <w:proofErr w:type="spellEnd"/>
          </w:p>
        </w:tc>
        <w:tc>
          <w:tcPr>
            <w:tcW w:w="2977" w:type="dxa"/>
            <w:vMerge/>
            <w:shd w:val="clear" w:color="auto" w:fill="auto"/>
            <w:vAlign w:val="center"/>
          </w:tcPr>
          <w:p w:rsidR="00670C78" w:rsidRPr="00C85B9F" w:rsidRDefault="00670C78" w:rsidP="00A20BBE">
            <w:pPr>
              <w:rPr>
                <w:rFonts w:cs="Arial"/>
                <w:sz w:val="20"/>
                <w:szCs w:val="20"/>
                <w:lang w:val="en-US"/>
              </w:rPr>
            </w:pPr>
          </w:p>
        </w:tc>
      </w:tr>
      <w:tr w:rsidR="00670C78" w:rsidRPr="00C85B9F" w:rsidTr="004C3DEE">
        <w:trPr>
          <w:trHeight w:val="715"/>
        </w:trPr>
        <w:tc>
          <w:tcPr>
            <w:tcW w:w="1396" w:type="dxa"/>
            <w:vMerge w:val="restart"/>
            <w:shd w:val="clear" w:color="auto" w:fill="auto"/>
            <w:vAlign w:val="center"/>
          </w:tcPr>
          <w:p w:rsidR="00670C78" w:rsidRPr="0049528E" w:rsidRDefault="00670C78" w:rsidP="0049528E">
            <w:pPr>
              <w:pStyle w:val="LAPTableText"/>
              <w:jc w:val="center"/>
              <w:rPr>
                <w:b/>
                <w:lang w:val="en-US"/>
              </w:rPr>
            </w:pPr>
            <w:r w:rsidRPr="0049528E">
              <w:rPr>
                <w:b/>
                <w:lang w:val="en-US"/>
              </w:rPr>
              <w:t>Assessment Type 1: Responding to Texts</w:t>
            </w:r>
          </w:p>
          <w:p w:rsidR="00670C78" w:rsidRPr="0049528E" w:rsidRDefault="00670C78" w:rsidP="0049528E">
            <w:pPr>
              <w:pStyle w:val="LAPTableText"/>
              <w:jc w:val="center"/>
              <w:rPr>
                <w:b/>
                <w:lang w:val="en-US"/>
              </w:rPr>
            </w:pPr>
          </w:p>
          <w:p w:rsidR="00670C78" w:rsidRPr="0049528E" w:rsidRDefault="00670C78" w:rsidP="0049528E">
            <w:pPr>
              <w:pStyle w:val="LAPTableText"/>
              <w:jc w:val="center"/>
              <w:rPr>
                <w:b/>
                <w:lang w:val="en-US"/>
              </w:rPr>
            </w:pPr>
            <w:r w:rsidRPr="0049528E">
              <w:rPr>
                <w:b/>
                <w:lang w:val="en-US"/>
              </w:rPr>
              <w:t>Weighting 50%</w:t>
            </w:r>
          </w:p>
        </w:tc>
        <w:tc>
          <w:tcPr>
            <w:tcW w:w="8527" w:type="dxa"/>
            <w:shd w:val="clear" w:color="auto" w:fill="auto"/>
            <w:vAlign w:val="center"/>
          </w:tcPr>
          <w:p w:rsidR="00670C78" w:rsidRPr="00C85B9F" w:rsidRDefault="00670C78" w:rsidP="0049528E">
            <w:pPr>
              <w:pStyle w:val="LAPTableText"/>
              <w:rPr>
                <w:lang w:val="en-US"/>
              </w:rPr>
            </w:pPr>
            <w:r>
              <w:t>Students c</w:t>
            </w:r>
            <w:r w:rsidRPr="002305E7">
              <w:t>hoose one of Shaun Tan’s picture books</w:t>
            </w:r>
            <w:r>
              <w:t>,</w:t>
            </w:r>
            <w:r w:rsidRPr="002305E7">
              <w:t xml:space="preserve"> e.g.</w:t>
            </w:r>
            <w:r w:rsidRPr="002305E7">
              <w:rPr>
                <w:rStyle w:val="apple-converted-space"/>
                <w:color w:val="000000"/>
                <w:szCs w:val="20"/>
                <w:shd w:val="clear" w:color="auto" w:fill="FFFFFF"/>
              </w:rPr>
              <w:t> </w:t>
            </w:r>
            <w:r w:rsidRPr="002305E7">
              <w:rPr>
                <w:i/>
                <w:iCs/>
                <w:color w:val="000000"/>
                <w:shd w:val="clear" w:color="auto" w:fill="FFFFFF"/>
              </w:rPr>
              <w:t>The Rabbits</w:t>
            </w:r>
            <w:r w:rsidRPr="002305E7">
              <w:rPr>
                <w:rStyle w:val="apple-converted-space"/>
                <w:i/>
                <w:iCs/>
                <w:color w:val="000000"/>
                <w:szCs w:val="20"/>
                <w:shd w:val="clear" w:color="auto" w:fill="FFFFFF"/>
              </w:rPr>
              <w:t> </w:t>
            </w:r>
            <w:r w:rsidRPr="002305E7">
              <w:rPr>
                <w:color w:val="000000"/>
                <w:shd w:val="clear" w:color="auto" w:fill="FFFFFF"/>
              </w:rPr>
              <w:t>(about colonisation),</w:t>
            </w:r>
            <w:r w:rsidRPr="002305E7">
              <w:rPr>
                <w:rStyle w:val="apple-converted-space"/>
                <w:color w:val="000000"/>
                <w:szCs w:val="20"/>
                <w:shd w:val="clear" w:color="auto" w:fill="FFFFFF"/>
              </w:rPr>
              <w:t> </w:t>
            </w:r>
            <w:r w:rsidRPr="002305E7">
              <w:rPr>
                <w:i/>
                <w:iCs/>
                <w:color w:val="000000"/>
                <w:shd w:val="clear" w:color="auto" w:fill="FFFFFF"/>
              </w:rPr>
              <w:t>The Lost Thing</w:t>
            </w:r>
            <w:r w:rsidRPr="002305E7">
              <w:rPr>
                <w:rStyle w:val="apple-converted-space"/>
                <w:color w:val="000000"/>
                <w:szCs w:val="20"/>
                <w:shd w:val="clear" w:color="auto" w:fill="FFFFFF"/>
              </w:rPr>
              <w:t> </w:t>
            </w:r>
            <w:r w:rsidRPr="002305E7">
              <w:rPr>
                <w:color w:val="000000"/>
                <w:shd w:val="clear" w:color="auto" w:fill="FFFFFF"/>
              </w:rPr>
              <w:t>(about a creature lost in a strange city)</w:t>
            </w:r>
            <w:r>
              <w:rPr>
                <w:color w:val="000000"/>
                <w:shd w:val="clear" w:color="auto" w:fill="FFFFFF"/>
              </w:rPr>
              <w:t>,</w:t>
            </w:r>
            <w:r w:rsidRPr="002305E7">
              <w:rPr>
                <w:color w:val="000000"/>
                <w:shd w:val="clear" w:color="auto" w:fill="FFFFFF"/>
              </w:rPr>
              <w:t xml:space="preserve"> or</w:t>
            </w:r>
            <w:r w:rsidRPr="002305E7">
              <w:rPr>
                <w:rFonts w:eastAsia="Times New Roman"/>
                <w:i/>
                <w:lang w:val="en-US"/>
              </w:rPr>
              <w:t xml:space="preserve"> Tales from Outer Suburbia</w:t>
            </w:r>
            <w:r>
              <w:rPr>
                <w:rFonts w:eastAsia="Times New Roman"/>
                <w:i/>
                <w:lang w:val="en-US"/>
              </w:rPr>
              <w:t xml:space="preserve">. </w:t>
            </w:r>
            <w:r w:rsidRPr="002305E7">
              <w:rPr>
                <w:rFonts w:eastAsia="Times New Roman"/>
                <w:lang w:val="en-US"/>
              </w:rPr>
              <w:t xml:space="preserve">Retell or transform the picture book into a </w:t>
            </w:r>
            <w:r>
              <w:rPr>
                <w:rFonts w:eastAsia="Times New Roman"/>
                <w:lang w:val="en-US"/>
              </w:rPr>
              <w:t>written story, using an appropriate narrative structure that</w:t>
            </w:r>
            <w:r w:rsidRPr="002305E7">
              <w:rPr>
                <w:rFonts w:eastAsia="Times New Roman"/>
                <w:lang w:val="en-US"/>
              </w:rPr>
              <w:t xml:space="preserve"> does not rely on visual images to make the meaning clear</w:t>
            </w:r>
            <w:r>
              <w:rPr>
                <w:rFonts w:eastAsia="Times New Roman"/>
                <w:lang w:val="en-US"/>
              </w:rPr>
              <w:t>.</w:t>
            </w:r>
          </w:p>
        </w:tc>
        <w:tc>
          <w:tcPr>
            <w:tcW w:w="637" w:type="dxa"/>
            <w:shd w:val="clear" w:color="auto" w:fill="auto"/>
            <w:vAlign w:val="center"/>
          </w:tcPr>
          <w:p w:rsidR="00670C78" w:rsidRPr="00C85B9F" w:rsidRDefault="00670C78" w:rsidP="0049528E">
            <w:pPr>
              <w:pStyle w:val="LAPTableText"/>
              <w:jc w:val="center"/>
              <w:rPr>
                <w:lang w:val="en-US"/>
              </w:rPr>
            </w:pPr>
            <w:r>
              <w:rPr>
                <w:lang w:val="en-US"/>
              </w:rPr>
              <w:t>1,2</w:t>
            </w:r>
          </w:p>
        </w:tc>
        <w:tc>
          <w:tcPr>
            <w:tcW w:w="638" w:type="dxa"/>
            <w:shd w:val="clear" w:color="auto" w:fill="auto"/>
            <w:vAlign w:val="center"/>
          </w:tcPr>
          <w:p w:rsidR="00670C78" w:rsidRPr="00C85B9F" w:rsidRDefault="00670C78" w:rsidP="0049528E">
            <w:pPr>
              <w:pStyle w:val="LAPTableText"/>
              <w:jc w:val="center"/>
              <w:rPr>
                <w:lang w:val="en-US"/>
              </w:rPr>
            </w:pPr>
            <w:r>
              <w:rPr>
                <w:lang w:val="en-US"/>
              </w:rPr>
              <w:t>1,2</w:t>
            </w:r>
          </w:p>
        </w:tc>
        <w:tc>
          <w:tcPr>
            <w:tcW w:w="638" w:type="dxa"/>
            <w:shd w:val="clear" w:color="auto" w:fill="auto"/>
            <w:vAlign w:val="center"/>
          </w:tcPr>
          <w:p w:rsidR="00670C78" w:rsidRPr="00C85B9F" w:rsidRDefault="00670C78" w:rsidP="0049528E">
            <w:pPr>
              <w:pStyle w:val="LAPTableText"/>
              <w:jc w:val="center"/>
              <w:rPr>
                <w:lang w:val="en-US"/>
              </w:rPr>
            </w:pPr>
          </w:p>
        </w:tc>
        <w:tc>
          <w:tcPr>
            <w:tcW w:w="638" w:type="dxa"/>
            <w:shd w:val="clear" w:color="auto" w:fill="auto"/>
            <w:vAlign w:val="center"/>
          </w:tcPr>
          <w:p w:rsidR="00670C78" w:rsidRPr="00C85B9F" w:rsidRDefault="00670C78" w:rsidP="0049528E">
            <w:pPr>
              <w:pStyle w:val="LAPTableText"/>
              <w:jc w:val="center"/>
              <w:rPr>
                <w:lang w:val="en-US"/>
              </w:rPr>
            </w:pPr>
            <w:r>
              <w:rPr>
                <w:lang w:val="en-US"/>
              </w:rPr>
              <w:t>1</w:t>
            </w:r>
          </w:p>
        </w:tc>
        <w:tc>
          <w:tcPr>
            <w:tcW w:w="2977" w:type="dxa"/>
            <w:shd w:val="clear" w:color="auto" w:fill="auto"/>
          </w:tcPr>
          <w:p w:rsidR="00670C78" w:rsidRPr="00DE66D9" w:rsidRDefault="00670C78" w:rsidP="0049528E">
            <w:pPr>
              <w:pStyle w:val="LAPTableText"/>
            </w:pPr>
            <w:r w:rsidRPr="00DE66D9">
              <w:t xml:space="preserve">A written response to texts should be a maximum of </w:t>
            </w:r>
            <w:r>
              <w:t>6</w:t>
            </w:r>
            <w:r w:rsidRPr="00DE66D9">
              <w:t>00 words.</w:t>
            </w:r>
          </w:p>
        </w:tc>
      </w:tr>
      <w:tr w:rsidR="00670C78" w:rsidRPr="00C85B9F" w:rsidTr="004C3DEE">
        <w:trPr>
          <w:trHeight w:val="695"/>
        </w:trPr>
        <w:tc>
          <w:tcPr>
            <w:tcW w:w="1396" w:type="dxa"/>
            <w:vMerge/>
            <w:shd w:val="clear" w:color="auto" w:fill="auto"/>
            <w:vAlign w:val="center"/>
          </w:tcPr>
          <w:p w:rsidR="00670C78" w:rsidRPr="0049528E" w:rsidRDefault="00670C78" w:rsidP="0049528E">
            <w:pPr>
              <w:pStyle w:val="LAPTableText"/>
              <w:jc w:val="center"/>
              <w:rPr>
                <w:b/>
                <w:lang w:val="en-US"/>
              </w:rPr>
            </w:pPr>
          </w:p>
        </w:tc>
        <w:tc>
          <w:tcPr>
            <w:tcW w:w="8527" w:type="dxa"/>
            <w:shd w:val="clear" w:color="auto" w:fill="auto"/>
            <w:vAlign w:val="center"/>
          </w:tcPr>
          <w:p w:rsidR="00670C78" w:rsidRPr="00905E1F" w:rsidRDefault="00670C78" w:rsidP="0049528E">
            <w:pPr>
              <w:pStyle w:val="LAPTableText"/>
            </w:pPr>
            <w:r>
              <w:t>Students w</w:t>
            </w:r>
            <w:r w:rsidRPr="00905E1F">
              <w:t xml:space="preserve">atch the documentary </w:t>
            </w:r>
            <w:r w:rsidRPr="00905E1F">
              <w:rPr>
                <w:i/>
              </w:rPr>
              <w:t xml:space="preserve">When I was 11, </w:t>
            </w:r>
            <w:r w:rsidRPr="00905E1F">
              <w:t xml:space="preserve">by Genevieve Bailey, who </w:t>
            </w:r>
            <w:r w:rsidRPr="00905E1F">
              <w:rPr>
                <w:color w:val="252525"/>
                <w:shd w:val="clear" w:color="auto" w:fill="FFFFFF"/>
              </w:rPr>
              <w:t>travelled through 15 countries to explore the lives of 11-year-olds in different environments.</w:t>
            </w:r>
          </w:p>
          <w:p w:rsidR="00670C78" w:rsidRPr="00C85B9F" w:rsidRDefault="00670C78" w:rsidP="0049528E">
            <w:pPr>
              <w:pStyle w:val="LAPTableText"/>
              <w:rPr>
                <w:lang w:val="en-US"/>
              </w:rPr>
            </w:pPr>
            <w:r>
              <w:t>Students make a</w:t>
            </w:r>
            <w:r w:rsidRPr="00905E1F">
              <w:t xml:space="preserve"> small sign appropriate for the website </w:t>
            </w:r>
            <w:hyperlink r:id="rId44" w:history="1">
              <w:r w:rsidRPr="00905E1F">
                <w:rPr>
                  <w:color w:val="0000FF"/>
                  <w:u w:val="single"/>
                </w:rPr>
                <w:t>www.wheniwaseleven.com/</w:t>
              </w:r>
            </w:hyperlink>
            <w:r>
              <w:t xml:space="preserve"> and use this</w:t>
            </w:r>
            <w:r w:rsidRPr="00905E1F">
              <w:t xml:space="preserve"> as a basis for an oral presentation in which </w:t>
            </w:r>
            <w:r>
              <w:t>they</w:t>
            </w:r>
            <w:r w:rsidRPr="00905E1F">
              <w:t xml:space="preserve"> discuss what </w:t>
            </w:r>
            <w:r>
              <w:t>they</w:t>
            </w:r>
            <w:r w:rsidRPr="00905E1F">
              <w:t xml:space="preserve"> were like at 11, what </w:t>
            </w:r>
            <w:r>
              <w:t>they</w:t>
            </w:r>
            <w:r w:rsidRPr="00905E1F">
              <w:t xml:space="preserve"> were doing and how </w:t>
            </w:r>
            <w:r>
              <w:t>their</w:t>
            </w:r>
            <w:r w:rsidRPr="00905E1F">
              <w:t xml:space="preserve"> life has changed. </w:t>
            </w:r>
            <w:r>
              <w:t>They also explain w</w:t>
            </w:r>
            <w:r w:rsidRPr="00905E1F">
              <w:t xml:space="preserve">hich 11 year old from the series </w:t>
            </w:r>
            <w:r>
              <w:t>they</w:t>
            </w:r>
            <w:r w:rsidRPr="00905E1F">
              <w:t xml:space="preserve"> feel the most connection with</w:t>
            </w:r>
            <w:r>
              <w:t>.</w:t>
            </w:r>
          </w:p>
        </w:tc>
        <w:tc>
          <w:tcPr>
            <w:tcW w:w="637" w:type="dxa"/>
            <w:shd w:val="clear" w:color="auto" w:fill="auto"/>
            <w:vAlign w:val="center"/>
          </w:tcPr>
          <w:p w:rsidR="00670C78" w:rsidRPr="00C85B9F" w:rsidRDefault="00670C78" w:rsidP="0049528E">
            <w:pPr>
              <w:pStyle w:val="LAPTableText"/>
              <w:jc w:val="center"/>
              <w:rPr>
                <w:lang w:val="en-US"/>
              </w:rPr>
            </w:pPr>
            <w:r>
              <w:rPr>
                <w:lang w:val="en-US"/>
              </w:rPr>
              <w:t>1</w:t>
            </w:r>
          </w:p>
        </w:tc>
        <w:tc>
          <w:tcPr>
            <w:tcW w:w="638" w:type="dxa"/>
            <w:shd w:val="clear" w:color="auto" w:fill="auto"/>
            <w:vAlign w:val="center"/>
          </w:tcPr>
          <w:p w:rsidR="00670C78" w:rsidRPr="00C85B9F" w:rsidRDefault="00670C78" w:rsidP="0049528E">
            <w:pPr>
              <w:pStyle w:val="LAPTableText"/>
              <w:jc w:val="center"/>
              <w:rPr>
                <w:lang w:val="en-US"/>
              </w:rPr>
            </w:pPr>
            <w:r>
              <w:rPr>
                <w:lang w:val="en-US"/>
              </w:rPr>
              <w:t>1</w:t>
            </w:r>
          </w:p>
        </w:tc>
        <w:tc>
          <w:tcPr>
            <w:tcW w:w="638" w:type="dxa"/>
            <w:shd w:val="clear" w:color="auto" w:fill="auto"/>
            <w:vAlign w:val="center"/>
          </w:tcPr>
          <w:p w:rsidR="00670C78" w:rsidRPr="00C85B9F" w:rsidRDefault="00670C78" w:rsidP="0049528E">
            <w:pPr>
              <w:pStyle w:val="LAPTableText"/>
              <w:jc w:val="center"/>
              <w:rPr>
                <w:lang w:val="en-US"/>
              </w:rPr>
            </w:pPr>
            <w:r>
              <w:rPr>
                <w:lang w:val="en-US"/>
              </w:rPr>
              <w:t>1</w:t>
            </w:r>
          </w:p>
        </w:tc>
        <w:tc>
          <w:tcPr>
            <w:tcW w:w="638" w:type="dxa"/>
            <w:shd w:val="clear" w:color="auto" w:fill="auto"/>
            <w:vAlign w:val="center"/>
          </w:tcPr>
          <w:p w:rsidR="00670C78" w:rsidRPr="00C85B9F" w:rsidRDefault="00670C78" w:rsidP="0049528E">
            <w:pPr>
              <w:pStyle w:val="LAPTableText"/>
              <w:jc w:val="center"/>
              <w:rPr>
                <w:lang w:val="en-US"/>
              </w:rPr>
            </w:pPr>
            <w:r>
              <w:rPr>
                <w:lang w:val="en-US"/>
              </w:rPr>
              <w:t>2</w:t>
            </w:r>
          </w:p>
        </w:tc>
        <w:tc>
          <w:tcPr>
            <w:tcW w:w="2977" w:type="dxa"/>
            <w:shd w:val="clear" w:color="auto" w:fill="auto"/>
          </w:tcPr>
          <w:p w:rsidR="00670C78" w:rsidRPr="00DE66D9" w:rsidRDefault="00670C78" w:rsidP="0049528E">
            <w:pPr>
              <w:pStyle w:val="LAPTableText"/>
            </w:pPr>
            <w:r w:rsidRPr="00DE66D9">
              <w:t>The oral response should be a maximum of 5 minutes</w:t>
            </w:r>
          </w:p>
        </w:tc>
      </w:tr>
      <w:tr w:rsidR="00670C78" w:rsidRPr="00C85B9F" w:rsidTr="004C3DEE">
        <w:trPr>
          <w:trHeight w:val="665"/>
        </w:trPr>
        <w:tc>
          <w:tcPr>
            <w:tcW w:w="1396" w:type="dxa"/>
            <w:tcBorders>
              <w:top w:val="single" w:sz="12" w:space="0" w:color="auto"/>
              <w:bottom w:val="single" w:sz="12" w:space="0" w:color="auto"/>
            </w:tcBorders>
            <w:shd w:val="clear" w:color="auto" w:fill="auto"/>
            <w:vAlign w:val="center"/>
          </w:tcPr>
          <w:p w:rsidR="00670C78" w:rsidRPr="0049528E" w:rsidRDefault="00670C78" w:rsidP="0049528E">
            <w:pPr>
              <w:pStyle w:val="LAPTableText"/>
              <w:jc w:val="center"/>
              <w:rPr>
                <w:b/>
                <w:lang w:val="en-US"/>
              </w:rPr>
            </w:pPr>
            <w:r w:rsidRPr="0049528E">
              <w:rPr>
                <w:b/>
                <w:lang w:val="en-US"/>
              </w:rPr>
              <w:t>Assessment Type 2: Interactive Study</w:t>
            </w:r>
          </w:p>
          <w:p w:rsidR="00670C78" w:rsidRPr="0049528E" w:rsidRDefault="00670C78" w:rsidP="0049528E">
            <w:pPr>
              <w:pStyle w:val="LAPTableText"/>
              <w:jc w:val="center"/>
              <w:rPr>
                <w:b/>
                <w:lang w:val="en-US"/>
              </w:rPr>
            </w:pPr>
          </w:p>
          <w:p w:rsidR="00670C78" w:rsidRPr="0049528E" w:rsidRDefault="00670C78" w:rsidP="0049528E">
            <w:pPr>
              <w:pStyle w:val="LAPTableText"/>
              <w:jc w:val="center"/>
              <w:rPr>
                <w:b/>
                <w:lang w:val="en-US"/>
              </w:rPr>
            </w:pPr>
          </w:p>
          <w:p w:rsidR="00670C78" w:rsidRPr="0049528E" w:rsidRDefault="00670C78" w:rsidP="0049528E">
            <w:pPr>
              <w:pStyle w:val="LAPTableText"/>
              <w:jc w:val="center"/>
              <w:rPr>
                <w:b/>
                <w:lang w:val="en-US"/>
              </w:rPr>
            </w:pPr>
            <w:r w:rsidRPr="0049528E">
              <w:rPr>
                <w:b/>
                <w:lang w:val="en-US"/>
              </w:rPr>
              <w:t>Weighting 25%</w:t>
            </w:r>
          </w:p>
        </w:tc>
        <w:tc>
          <w:tcPr>
            <w:tcW w:w="8527" w:type="dxa"/>
            <w:tcBorders>
              <w:top w:val="single" w:sz="12" w:space="0" w:color="auto"/>
              <w:bottom w:val="single" w:sz="12" w:space="0" w:color="auto"/>
            </w:tcBorders>
            <w:shd w:val="clear" w:color="auto" w:fill="auto"/>
            <w:vAlign w:val="center"/>
          </w:tcPr>
          <w:p w:rsidR="00670C78" w:rsidRDefault="00670C78" w:rsidP="0049528E">
            <w:pPr>
              <w:pStyle w:val="LAPTableText"/>
              <w:rPr>
                <w:lang w:val="en-US"/>
              </w:rPr>
            </w:pPr>
            <w:r>
              <w:rPr>
                <w:lang w:val="en-US"/>
              </w:rPr>
              <w:t>Students r</w:t>
            </w:r>
            <w:r w:rsidRPr="00905E1F">
              <w:rPr>
                <w:lang w:val="en-US"/>
              </w:rPr>
              <w:t>ead and listen to a range of texts about the value of music in our lives and/or in our culture (or another appropriate topic).</w:t>
            </w:r>
          </w:p>
          <w:p w:rsidR="00670C78" w:rsidRPr="00905E1F" w:rsidRDefault="00670C78" w:rsidP="0049528E">
            <w:pPr>
              <w:pStyle w:val="LAPTableText"/>
              <w:rPr>
                <w:lang w:val="en-US"/>
              </w:rPr>
            </w:pPr>
            <w:r>
              <w:rPr>
                <w:lang w:val="en-US"/>
              </w:rPr>
              <w:t>They p</w:t>
            </w:r>
            <w:r w:rsidRPr="00905E1F">
              <w:rPr>
                <w:lang w:val="en-US"/>
              </w:rPr>
              <w:t xml:space="preserve">resent an oral to a small group of class members explaining the role music plays in </w:t>
            </w:r>
            <w:r>
              <w:rPr>
                <w:lang w:val="en-US"/>
              </w:rPr>
              <w:t xml:space="preserve">their </w:t>
            </w:r>
            <w:r w:rsidRPr="00905E1F">
              <w:rPr>
                <w:lang w:val="en-US"/>
              </w:rPr>
              <w:t xml:space="preserve">life or culture. </w:t>
            </w:r>
            <w:r>
              <w:rPr>
                <w:lang w:val="en-US"/>
              </w:rPr>
              <w:t>Students should:</w:t>
            </w:r>
          </w:p>
          <w:p w:rsidR="00670C78" w:rsidRPr="00905E1F" w:rsidRDefault="00670C78" w:rsidP="0049528E">
            <w:pPr>
              <w:pStyle w:val="LAPTableBullets"/>
              <w:rPr>
                <w:lang w:val="en-US"/>
              </w:rPr>
            </w:pPr>
            <w:r w:rsidRPr="00905E1F">
              <w:rPr>
                <w:lang w:val="en-US"/>
              </w:rPr>
              <w:t xml:space="preserve">present and explain </w:t>
            </w:r>
            <w:r>
              <w:rPr>
                <w:lang w:val="en-US"/>
              </w:rPr>
              <w:t>their</w:t>
            </w:r>
            <w:r w:rsidRPr="00905E1F">
              <w:rPr>
                <w:lang w:val="en-US"/>
              </w:rPr>
              <w:t xml:space="preserve"> perspective </w:t>
            </w:r>
          </w:p>
          <w:p w:rsidR="00670C78" w:rsidRPr="00905E1F" w:rsidRDefault="00670C78" w:rsidP="0049528E">
            <w:pPr>
              <w:pStyle w:val="LAPTableBullets"/>
              <w:rPr>
                <w:lang w:val="en-US"/>
              </w:rPr>
            </w:pPr>
            <w:r w:rsidRPr="00905E1F">
              <w:rPr>
                <w:lang w:val="en-US"/>
              </w:rPr>
              <w:t>make reference to the texts studied (which may include music)</w:t>
            </w:r>
          </w:p>
          <w:p w:rsidR="00670C78" w:rsidRPr="00905E1F" w:rsidRDefault="00670C78" w:rsidP="0049528E">
            <w:pPr>
              <w:pStyle w:val="LAPTableBullets"/>
              <w:rPr>
                <w:lang w:val="en-US"/>
              </w:rPr>
            </w:pPr>
            <w:r w:rsidRPr="00905E1F">
              <w:rPr>
                <w:lang w:val="en-US"/>
              </w:rPr>
              <w:t>be prepared to lead a brief discussion or ask questions of the audience</w:t>
            </w:r>
          </w:p>
          <w:p w:rsidR="00670C78" w:rsidRPr="00905E1F" w:rsidRDefault="00670C78" w:rsidP="0049528E">
            <w:pPr>
              <w:pStyle w:val="LAPTableBullets"/>
              <w:rPr>
                <w:lang w:val="en-US"/>
              </w:rPr>
            </w:pPr>
            <w:r w:rsidRPr="00905E1F">
              <w:rPr>
                <w:lang w:val="en-US"/>
              </w:rPr>
              <w:t xml:space="preserve">answer questions from </w:t>
            </w:r>
            <w:r>
              <w:rPr>
                <w:lang w:val="en-US"/>
              </w:rPr>
              <w:t>the</w:t>
            </w:r>
            <w:r w:rsidRPr="00905E1F">
              <w:rPr>
                <w:lang w:val="en-US"/>
              </w:rPr>
              <w:t xml:space="preserve"> teacher or class mates to demonstrate</w:t>
            </w:r>
            <w:r w:rsidR="00BB2E1A">
              <w:rPr>
                <w:lang w:val="en-US"/>
              </w:rPr>
              <w:t xml:space="preserve"> </w:t>
            </w:r>
            <w:r w:rsidRPr="00905E1F">
              <w:rPr>
                <w:lang w:val="en-US"/>
              </w:rPr>
              <w:t>the spontaneous use of language</w:t>
            </w:r>
          </w:p>
          <w:p w:rsidR="00670C78" w:rsidRPr="00C85B9F" w:rsidRDefault="00670C78" w:rsidP="0049528E">
            <w:pPr>
              <w:pStyle w:val="LAPTableBullets"/>
              <w:rPr>
                <w:lang w:val="en-US"/>
              </w:rPr>
            </w:pPr>
            <w:proofErr w:type="gramStart"/>
            <w:r w:rsidRPr="00905E1F">
              <w:t>use</w:t>
            </w:r>
            <w:proofErr w:type="gramEnd"/>
            <w:r w:rsidRPr="00905E1F">
              <w:t xml:space="preserve"> presentation aides such as short video clips, a digital slideshow, music, photos, images to support your presentation.</w:t>
            </w:r>
          </w:p>
        </w:tc>
        <w:tc>
          <w:tcPr>
            <w:tcW w:w="637" w:type="dxa"/>
            <w:tcBorders>
              <w:top w:val="single" w:sz="12" w:space="0" w:color="auto"/>
              <w:bottom w:val="single" w:sz="12" w:space="0" w:color="auto"/>
            </w:tcBorders>
            <w:shd w:val="clear" w:color="auto" w:fill="auto"/>
            <w:vAlign w:val="center"/>
          </w:tcPr>
          <w:p w:rsidR="00670C78" w:rsidRPr="00C85B9F" w:rsidRDefault="00670C78" w:rsidP="0049528E">
            <w:pPr>
              <w:pStyle w:val="LAPTableText"/>
              <w:jc w:val="center"/>
              <w:rPr>
                <w:lang w:val="en-US"/>
              </w:rPr>
            </w:pPr>
            <w:r>
              <w:rPr>
                <w:lang w:val="en-US"/>
              </w:rPr>
              <w:t>1</w:t>
            </w:r>
          </w:p>
        </w:tc>
        <w:tc>
          <w:tcPr>
            <w:tcW w:w="638" w:type="dxa"/>
            <w:tcBorders>
              <w:top w:val="single" w:sz="12" w:space="0" w:color="auto"/>
              <w:bottom w:val="single" w:sz="12" w:space="0" w:color="auto"/>
            </w:tcBorders>
            <w:shd w:val="clear" w:color="auto" w:fill="auto"/>
            <w:vAlign w:val="center"/>
          </w:tcPr>
          <w:p w:rsidR="00670C78" w:rsidRPr="00C85B9F" w:rsidRDefault="00670C78" w:rsidP="0049528E">
            <w:pPr>
              <w:pStyle w:val="LAPTableText"/>
              <w:jc w:val="center"/>
              <w:rPr>
                <w:lang w:val="en-US"/>
              </w:rPr>
            </w:pPr>
            <w:r>
              <w:rPr>
                <w:lang w:val="en-US"/>
              </w:rPr>
              <w:t>1</w:t>
            </w:r>
          </w:p>
        </w:tc>
        <w:tc>
          <w:tcPr>
            <w:tcW w:w="638" w:type="dxa"/>
            <w:tcBorders>
              <w:top w:val="single" w:sz="12" w:space="0" w:color="auto"/>
              <w:bottom w:val="single" w:sz="12" w:space="0" w:color="auto"/>
            </w:tcBorders>
            <w:shd w:val="clear" w:color="auto" w:fill="auto"/>
            <w:vAlign w:val="center"/>
          </w:tcPr>
          <w:p w:rsidR="00670C78" w:rsidRPr="00C85B9F" w:rsidRDefault="00670C78" w:rsidP="0049528E">
            <w:pPr>
              <w:pStyle w:val="LAPTableText"/>
              <w:jc w:val="center"/>
              <w:rPr>
                <w:lang w:val="en-US"/>
              </w:rPr>
            </w:pPr>
            <w:r>
              <w:rPr>
                <w:lang w:val="en-US"/>
              </w:rPr>
              <w:t>1</w:t>
            </w:r>
          </w:p>
        </w:tc>
        <w:tc>
          <w:tcPr>
            <w:tcW w:w="638" w:type="dxa"/>
            <w:tcBorders>
              <w:top w:val="single" w:sz="12" w:space="0" w:color="auto"/>
              <w:bottom w:val="single" w:sz="12" w:space="0" w:color="auto"/>
            </w:tcBorders>
            <w:shd w:val="clear" w:color="auto" w:fill="auto"/>
            <w:vAlign w:val="center"/>
          </w:tcPr>
          <w:p w:rsidR="00670C78" w:rsidRPr="00C85B9F" w:rsidRDefault="00670C78" w:rsidP="0049528E">
            <w:pPr>
              <w:pStyle w:val="LAPTableText"/>
              <w:jc w:val="center"/>
              <w:rPr>
                <w:lang w:val="en-US"/>
              </w:rPr>
            </w:pPr>
            <w:r>
              <w:rPr>
                <w:lang w:val="en-US"/>
              </w:rPr>
              <w:t>2</w:t>
            </w:r>
          </w:p>
        </w:tc>
        <w:tc>
          <w:tcPr>
            <w:tcW w:w="2977" w:type="dxa"/>
            <w:tcBorders>
              <w:top w:val="single" w:sz="12" w:space="0" w:color="auto"/>
              <w:bottom w:val="single" w:sz="12" w:space="0" w:color="auto"/>
            </w:tcBorders>
            <w:shd w:val="clear" w:color="auto" w:fill="auto"/>
          </w:tcPr>
          <w:p w:rsidR="00670C78" w:rsidRPr="00DE66D9" w:rsidRDefault="00670C78" w:rsidP="0049528E">
            <w:pPr>
              <w:pStyle w:val="LAPTableText"/>
            </w:pPr>
            <w:r w:rsidRPr="00DE66D9">
              <w:t>The student’s contribution to the presentation, explanation, and discussion should be a maximum of 5 minutes.</w:t>
            </w:r>
          </w:p>
        </w:tc>
      </w:tr>
      <w:tr w:rsidR="00670C78" w:rsidRPr="00C85B9F" w:rsidTr="004C3DEE">
        <w:trPr>
          <w:trHeight w:val="101"/>
        </w:trPr>
        <w:tc>
          <w:tcPr>
            <w:tcW w:w="1396" w:type="dxa"/>
            <w:tcBorders>
              <w:top w:val="single" w:sz="12" w:space="0" w:color="auto"/>
            </w:tcBorders>
            <w:shd w:val="clear" w:color="auto" w:fill="auto"/>
            <w:vAlign w:val="center"/>
          </w:tcPr>
          <w:p w:rsidR="00670C78" w:rsidRPr="0049528E" w:rsidRDefault="00670C78" w:rsidP="0049528E">
            <w:pPr>
              <w:pStyle w:val="LAPTableText"/>
              <w:jc w:val="center"/>
              <w:rPr>
                <w:b/>
                <w:lang w:val="en-US"/>
              </w:rPr>
            </w:pPr>
            <w:r w:rsidRPr="0049528E">
              <w:rPr>
                <w:b/>
                <w:lang w:val="en-US"/>
              </w:rPr>
              <w:t>Assessment Type 3: Language Study</w:t>
            </w:r>
          </w:p>
          <w:p w:rsidR="00670C78" w:rsidRPr="0049528E" w:rsidRDefault="00670C78" w:rsidP="0049528E">
            <w:pPr>
              <w:pStyle w:val="LAPTableText"/>
              <w:jc w:val="center"/>
              <w:rPr>
                <w:b/>
                <w:lang w:val="en-US"/>
              </w:rPr>
            </w:pPr>
          </w:p>
          <w:p w:rsidR="00670C78" w:rsidRPr="0049528E" w:rsidRDefault="00670C78" w:rsidP="0049528E">
            <w:pPr>
              <w:pStyle w:val="LAPTableText"/>
              <w:jc w:val="center"/>
              <w:rPr>
                <w:b/>
                <w:lang w:val="en-US"/>
              </w:rPr>
            </w:pPr>
            <w:r w:rsidRPr="0049528E">
              <w:rPr>
                <w:b/>
                <w:lang w:val="en-US"/>
              </w:rPr>
              <w:t>Weighting 25%</w:t>
            </w:r>
          </w:p>
        </w:tc>
        <w:tc>
          <w:tcPr>
            <w:tcW w:w="8527" w:type="dxa"/>
            <w:tcBorders>
              <w:top w:val="single" w:sz="12" w:space="0" w:color="auto"/>
            </w:tcBorders>
            <w:shd w:val="clear" w:color="auto" w:fill="auto"/>
            <w:vAlign w:val="center"/>
          </w:tcPr>
          <w:p w:rsidR="00670C78" w:rsidRPr="00DE66D9" w:rsidRDefault="00670C78" w:rsidP="0049528E">
            <w:pPr>
              <w:pStyle w:val="LAPTableText"/>
            </w:pPr>
            <w:r w:rsidRPr="00DE66D9">
              <w:rPr>
                <w:lang w:val="en-US"/>
              </w:rPr>
              <w:t xml:space="preserve">Select two television, magazine or internet advertisements from </w:t>
            </w:r>
            <w:hyperlink r:id="rId45" w:history="1">
              <w:r w:rsidRPr="00DE66D9">
                <w:rPr>
                  <w:color w:val="0000FF"/>
                  <w:u w:val="single"/>
                </w:rPr>
                <w:t>http://theinspirationroom.com/daily/australian-stereotypes</w:t>
              </w:r>
            </w:hyperlink>
            <w:r w:rsidRPr="00DE66D9">
              <w:t xml:space="preserve"> or other sources.</w:t>
            </w:r>
          </w:p>
          <w:p w:rsidR="00670C78" w:rsidRPr="00DE66D9" w:rsidRDefault="00670C78" w:rsidP="0049528E">
            <w:pPr>
              <w:pStyle w:val="LAPTableText"/>
            </w:pPr>
            <w:r w:rsidRPr="00DE66D9">
              <w:t xml:space="preserve">Analyse how </w:t>
            </w:r>
            <w:r>
              <w:t xml:space="preserve">and why </w:t>
            </w:r>
            <w:r w:rsidRPr="00DE66D9">
              <w:t xml:space="preserve">language (both the written words and visual images) is used to create gender or race stereotypes in the two or three selected examples. </w:t>
            </w:r>
          </w:p>
          <w:p w:rsidR="00670C78" w:rsidRPr="00905E1F" w:rsidRDefault="00670C78" w:rsidP="0049528E">
            <w:pPr>
              <w:pStyle w:val="LAPTableText"/>
              <w:rPr>
                <w:lang w:val="en-US"/>
              </w:rPr>
            </w:pPr>
            <w:r w:rsidRPr="00DE66D9">
              <w:rPr>
                <w:lang w:val="en-US"/>
              </w:rPr>
              <w:t xml:space="preserve">Present the findings in the form of two or three annotated </w:t>
            </w:r>
            <w:r w:rsidRPr="00DE66D9">
              <w:t>advertisements (for television advertisements still shots are appropriate) with an additional commentary that summarises your understanding of stereotypes</w:t>
            </w:r>
            <w:r>
              <w:t xml:space="preserve">, </w:t>
            </w:r>
            <w:r w:rsidRPr="00DE66D9">
              <w:t>how they are constructed</w:t>
            </w:r>
            <w:r>
              <w:t xml:space="preserve"> and the audience they target.</w:t>
            </w:r>
          </w:p>
        </w:tc>
        <w:tc>
          <w:tcPr>
            <w:tcW w:w="637" w:type="dxa"/>
            <w:tcBorders>
              <w:top w:val="single" w:sz="12" w:space="0" w:color="auto"/>
            </w:tcBorders>
            <w:shd w:val="clear" w:color="auto" w:fill="auto"/>
            <w:vAlign w:val="center"/>
          </w:tcPr>
          <w:p w:rsidR="00670C78" w:rsidRPr="00C85B9F" w:rsidRDefault="00670C78" w:rsidP="0049528E">
            <w:pPr>
              <w:pStyle w:val="LAPTableText"/>
              <w:jc w:val="center"/>
              <w:rPr>
                <w:lang w:val="en-US"/>
              </w:rPr>
            </w:pPr>
          </w:p>
        </w:tc>
        <w:tc>
          <w:tcPr>
            <w:tcW w:w="638" w:type="dxa"/>
            <w:tcBorders>
              <w:top w:val="single" w:sz="12" w:space="0" w:color="auto"/>
            </w:tcBorders>
            <w:shd w:val="clear" w:color="auto" w:fill="auto"/>
            <w:vAlign w:val="center"/>
          </w:tcPr>
          <w:p w:rsidR="00670C78" w:rsidRPr="00C85B9F" w:rsidRDefault="00670C78" w:rsidP="0049528E">
            <w:pPr>
              <w:pStyle w:val="LAPTableText"/>
              <w:jc w:val="center"/>
              <w:rPr>
                <w:lang w:val="en-US"/>
              </w:rPr>
            </w:pPr>
            <w:r>
              <w:rPr>
                <w:lang w:val="en-US"/>
              </w:rPr>
              <w:t>1,2</w:t>
            </w:r>
          </w:p>
        </w:tc>
        <w:tc>
          <w:tcPr>
            <w:tcW w:w="638" w:type="dxa"/>
            <w:tcBorders>
              <w:top w:val="single" w:sz="12" w:space="0" w:color="auto"/>
            </w:tcBorders>
            <w:shd w:val="clear" w:color="auto" w:fill="auto"/>
            <w:vAlign w:val="center"/>
          </w:tcPr>
          <w:p w:rsidR="00670C78" w:rsidRPr="00C85B9F" w:rsidRDefault="00670C78" w:rsidP="0049528E">
            <w:pPr>
              <w:pStyle w:val="LAPTableText"/>
              <w:jc w:val="center"/>
              <w:rPr>
                <w:lang w:val="en-US"/>
              </w:rPr>
            </w:pPr>
            <w:r>
              <w:rPr>
                <w:lang w:val="en-US"/>
              </w:rPr>
              <w:t>2</w:t>
            </w:r>
          </w:p>
        </w:tc>
        <w:tc>
          <w:tcPr>
            <w:tcW w:w="638" w:type="dxa"/>
            <w:tcBorders>
              <w:top w:val="single" w:sz="12" w:space="0" w:color="auto"/>
            </w:tcBorders>
            <w:shd w:val="clear" w:color="auto" w:fill="auto"/>
            <w:vAlign w:val="center"/>
          </w:tcPr>
          <w:p w:rsidR="00670C78" w:rsidRPr="00C85B9F" w:rsidRDefault="00670C78" w:rsidP="0049528E">
            <w:pPr>
              <w:pStyle w:val="LAPTableText"/>
              <w:jc w:val="center"/>
              <w:rPr>
                <w:lang w:val="en-US"/>
              </w:rPr>
            </w:pPr>
            <w:r>
              <w:rPr>
                <w:lang w:val="en-US"/>
              </w:rPr>
              <w:t>1,2</w:t>
            </w:r>
          </w:p>
        </w:tc>
        <w:tc>
          <w:tcPr>
            <w:tcW w:w="2977" w:type="dxa"/>
            <w:tcBorders>
              <w:top w:val="single" w:sz="12" w:space="0" w:color="auto"/>
            </w:tcBorders>
            <w:shd w:val="clear" w:color="auto" w:fill="auto"/>
          </w:tcPr>
          <w:p w:rsidR="00670C78" w:rsidRPr="00DE66D9" w:rsidRDefault="00670C78" w:rsidP="0049528E">
            <w:pPr>
              <w:pStyle w:val="LAPTableText"/>
            </w:pPr>
            <w:r w:rsidRPr="00DE66D9">
              <w:t xml:space="preserve">A written response to texts should be a maximum of </w:t>
            </w:r>
            <w:r>
              <w:t>6</w:t>
            </w:r>
            <w:r w:rsidRPr="00DE66D9">
              <w:t>00 words.</w:t>
            </w:r>
          </w:p>
        </w:tc>
      </w:tr>
    </w:tbl>
    <w:p w:rsidR="004C3DEE" w:rsidRDefault="004C3DEE">
      <w:pPr>
        <w:spacing w:after="200" w:line="276" w:lineRule="auto"/>
        <w:rPr>
          <w:b/>
          <w:i/>
          <w:iCs/>
          <w:highlight w:val="yellow"/>
          <w:lang w:val="en-US" w:eastAsia="en-AU"/>
        </w:rPr>
      </w:pPr>
      <w:r>
        <w:rPr>
          <w:b/>
          <w:i/>
          <w:iCs/>
          <w:highlight w:val="yellow"/>
          <w:lang w:val="en-US" w:eastAsia="en-AU"/>
        </w:rPr>
        <w:br w:type="page"/>
      </w:r>
    </w:p>
    <w:p w:rsidR="004C3DEE" w:rsidRDefault="004C3DEE">
      <w:pPr>
        <w:spacing w:after="200" w:line="276" w:lineRule="auto"/>
        <w:rPr>
          <w:b/>
          <w:i/>
          <w:iCs/>
          <w:highlight w:val="yellow"/>
          <w:lang w:val="en-US" w:eastAsia="en-AU"/>
        </w:rPr>
      </w:pPr>
      <w:r w:rsidRPr="0057120E">
        <w:rPr>
          <w:b/>
          <w:bCs/>
          <w:noProof/>
          <w:lang w:eastAsia="en-AU"/>
        </w:rPr>
        <w:lastRenderedPageBreak/>
        <w:drawing>
          <wp:anchor distT="0" distB="0" distL="114300" distR="114300" simplePos="0" relativeHeight="251682816" behindDoc="0" locked="0" layoutInCell="1" allowOverlap="1" wp14:anchorId="5A4579A8" wp14:editId="3659089C">
            <wp:simplePos x="0" y="0"/>
            <wp:positionH relativeFrom="column">
              <wp:posOffset>-77175</wp:posOffset>
            </wp:positionH>
            <wp:positionV relativeFrom="paragraph">
              <wp:posOffset>-50047</wp:posOffset>
            </wp:positionV>
            <wp:extent cx="1757680" cy="605790"/>
            <wp:effectExtent l="0" t="0" r="0" b="3810"/>
            <wp:wrapNone/>
            <wp:docPr id="23" name="Picture 23"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ACEBoard_co-brand_logo"/>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7680" cy="605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120E">
        <w:rPr>
          <w:b/>
          <w:bCs/>
          <w:noProof/>
          <w:lang w:eastAsia="en-AU"/>
        </w:rPr>
        <mc:AlternateContent>
          <mc:Choice Requires="wps">
            <w:drawing>
              <wp:anchor distT="0" distB="0" distL="114300" distR="114300" simplePos="0" relativeHeight="251681792" behindDoc="0" locked="0" layoutInCell="1" allowOverlap="1" wp14:anchorId="10AC15B4" wp14:editId="34C94361">
                <wp:simplePos x="0" y="0"/>
                <wp:positionH relativeFrom="column">
                  <wp:posOffset>6898478</wp:posOffset>
                </wp:positionH>
                <wp:positionV relativeFrom="paragraph">
                  <wp:posOffset>-46355</wp:posOffset>
                </wp:positionV>
                <wp:extent cx="2873375" cy="265814"/>
                <wp:effectExtent l="0" t="0" r="22225" b="2032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65814"/>
                        </a:xfrm>
                        <a:prstGeom prst="rect">
                          <a:avLst/>
                        </a:prstGeom>
                        <a:noFill/>
                        <a:ln w="9525">
                          <a:solidFill>
                            <a:srgbClr val="000000"/>
                          </a:solidFill>
                          <a:miter lim="800000"/>
                          <a:headEnd/>
                          <a:tailEnd/>
                        </a:ln>
                      </wps:spPr>
                      <wps:txbx>
                        <w:txbxContent>
                          <w:p w:rsidR="00B14EF9" w:rsidRDefault="00B14EF9" w:rsidP="0057120E">
                            <w:r w:rsidRPr="004B6DE9">
                              <w:t xml:space="preserve">Learning and Assessment Plan Example </w:t>
                            </w:r>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543.2pt;margin-top:-3.65pt;width:226.25pt;height:20.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" filled="f">
                <v:textbox>
                  <w:txbxContent>
                    <w:p w:rsidR="00B14EF9" w:rsidRDefault="00B14EF9" w:rsidP="0057120E">
                      <w:r w:rsidRPr="004B6DE9">
                        <w:t xml:space="preserve">Learning and Assessment Plan Example </w:t>
                      </w:r>
                      <w:r>
                        <w:t>2</w:t>
                      </w:r>
                    </w:p>
                  </w:txbxContent>
                </v:textbox>
              </v:shape>
            </w:pict>
          </mc:Fallback>
        </mc:AlternateContent>
      </w:r>
    </w:p>
    <w:p w:rsidR="00670C78" w:rsidRDefault="00670C78" w:rsidP="00025A34">
      <w:pPr>
        <w:pStyle w:val="LAPHeading"/>
      </w:pPr>
      <w:r>
        <w:t>Stage 1 English as an Additional Language (10 credits)</w:t>
      </w:r>
    </w:p>
    <w:p w:rsidR="00670C78" w:rsidRPr="007D7223" w:rsidRDefault="007D7223" w:rsidP="007D7223">
      <w:pPr>
        <w:spacing w:before="120" w:after="120"/>
        <w:jc w:val="center"/>
        <w:rPr>
          <w:rFonts w:cs="Arial"/>
          <w:b/>
          <w:bCs/>
          <w:lang w:val="en-US"/>
        </w:rPr>
      </w:pPr>
      <w:r>
        <w:rPr>
          <w:rFonts w:cs="Arial"/>
          <w:b/>
          <w:bCs/>
          <w:lang w:val="en-US"/>
        </w:rPr>
        <w:t>ASSESSMENT OVERVIEW</w:t>
      </w:r>
    </w:p>
    <w:p w:rsidR="00670C78" w:rsidRDefault="00670C78" w:rsidP="00670C78">
      <w:pPr>
        <w:rPr>
          <w:rFonts w:cs="Arial"/>
          <w:lang w:val="en-US"/>
        </w:rPr>
      </w:pPr>
      <w:r>
        <w:rPr>
          <w:rFonts w:cs="Arial"/>
          <w:sz w:val="20"/>
          <w:szCs w:val="20"/>
          <w:lang w:val="en-US"/>
        </w:rPr>
        <w:t>Complete the table below to show details of the planned tasks. Use numbers to show where students will have the opportunity to provide evidence for each of the specific features for all assessment design criteria.</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789"/>
        <w:gridCol w:w="673"/>
        <w:gridCol w:w="673"/>
        <w:gridCol w:w="673"/>
        <w:gridCol w:w="674"/>
        <w:gridCol w:w="2835"/>
      </w:tblGrid>
      <w:tr w:rsidR="00670C78" w:rsidRPr="00C85B9F" w:rsidTr="004C3DEE">
        <w:trPr>
          <w:trHeight w:val="345"/>
          <w:tblHeader/>
        </w:trPr>
        <w:tc>
          <w:tcPr>
            <w:tcW w:w="1418" w:type="dxa"/>
            <w:vMerge w:val="restart"/>
            <w:shd w:val="clear" w:color="auto" w:fill="auto"/>
            <w:vAlign w:val="center"/>
          </w:tcPr>
          <w:p w:rsidR="00670C78" w:rsidRPr="0049528E" w:rsidRDefault="00670C78" w:rsidP="0049528E">
            <w:pPr>
              <w:pStyle w:val="LAPTableText"/>
              <w:jc w:val="center"/>
              <w:rPr>
                <w:b/>
              </w:rPr>
            </w:pPr>
            <w:r w:rsidRPr="0049528E">
              <w:rPr>
                <w:b/>
              </w:rPr>
              <w:t>Assessment Type and Weighting</w:t>
            </w:r>
          </w:p>
        </w:tc>
        <w:tc>
          <w:tcPr>
            <w:tcW w:w="8789" w:type="dxa"/>
            <w:vMerge w:val="restart"/>
            <w:shd w:val="clear" w:color="auto" w:fill="auto"/>
            <w:vAlign w:val="center"/>
          </w:tcPr>
          <w:p w:rsidR="00670C78" w:rsidRPr="0049528E" w:rsidRDefault="001017D8" w:rsidP="001017D8">
            <w:pPr>
              <w:pStyle w:val="LAPTableText"/>
              <w:jc w:val="center"/>
              <w:rPr>
                <w:b/>
              </w:rPr>
            </w:pPr>
            <w:r>
              <w:rPr>
                <w:b/>
              </w:rPr>
              <w:t>D</w:t>
            </w:r>
            <w:r w:rsidR="00670C78" w:rsidRPr="0049528E">
              <w:rPr>
                <w:b/>
              </w:rPr>
              <w:t>etails of assessment</w:t>
            </w:r>
          </w:p>
        </w:tc>
        <w:tc>
          <w:tcPr>
            <w:tcW w:w="2693" w:type="dxa"/>
            <w:gridSpan w:val="4"/>
            <w:shd w:val="clear" w:color="auto" w:fill="auto"/>
            <w:vAlign w:val="center"/>
          </w:tcPr>
          <w:p w:rsidR="00670C78" w:rsidRPr="0049528E" w:rsidRDefault="00670C78" w:rsidP="0049528E">
            <w:pPr>
              <w:pStyle w:val="LAPTableText"/>
              <w:jc w:val="center"/>
              <w:rPr>
                <w:b/>
              </w:rPr>
            </w:pPr>
            <w:r w:rsidRPr="0049528E">
              <w:rPr>
                <w:b/>
              </w:rPr>
              <w:t>Assessment Design Criteria</w:t>
            </w:r>
          </w:p>
        </w:tc>
        <w:tc>
          <w:tcPr>
            <w:tcW w:w="2835" w:type="dxa"/>
            <w:vMerge w:val="restart"/>
            <w:shd w:val="clear" w:color="auto" w:fill="auto"/>
            <w:vAlign w:val="center"/>
          </w:tcPr>
          <w:p w:rsidR="00670C78" w:rsidRPr="0049528E" w:rsidRDefault="00670C78" w:rsidP="0049528E">
            <w:pPr>
              <w:pStyle w:val="LAPTableText"/>
              <w:jc w:val="center"/>
              <w:rPr>
                <w:b/>
              </w:rPr>
            </w:pPr>
            <w:r w:rsidRPr="0049528E">
              <w:rPr>
                <w:b/>
              </w:rPr>
              <w:t>Assessment conditions</w:t>
            </w:r>
          </w:p>
          <w:p w:rsidR="00670C78" w:rsidRPr="0049528E" w:rsidRDefault="00670C78" w:rsidP="0049528E">
            <w:pPr>
              <w:pStyle w:val="LAPTableText"/>
              <w:jc w:val="center"/>
            </w:pPr>
            <w:r w:rsidRPr="0049528E">
              <w:t>(e.g. task type, word length, time allocated, supervision)</w:t>
            </w:r>
          </w:p>
        </w:tc>
      </w:tr>
      <w:tr w:rsidR="00670C78" w:rsidRPr="00C85B9F" w:rsidTr="004C3DEE">
        <w:trPr>
          <w:trHeight w:val="345"/>
          <w:tblHeader/>
        </w:trPr>
        <w:tc>
          <w:tcPr>
            <w:tcW w:w="1418" w:type="dxa"/>
            <w:vMerge/>
            <w:shd w:val="clear" w:color="auto" w:fill="auto"/>
            <w:vAlign w:val="center"/>
          </w:tcPr>
          <w:p w:rsidR="00670C78" w:rsidRPr="0049528E" w:rsidRDefault="00670C78" w:rsidP="0049528E">
            <w:pPr>
              <w:pStyle w:val="LAPTableText"/>
              <w:jc w:val="center"/>
              <w:rPr>
                <w:b/>
              </w:rPr>
            </w:pPr>
          </w:p>
        </w:tc>
        <w:tc>
          <w:tcPr>
            <w:tcW w:w="8789" w:type="dxa"/>
            <w:vMerge/>
            <w:shd w:val="clear" w:color="auto" w:fill="auto"/>
            <w:vAlign w:val="center"/>
          </w:tcPr>
          <w:p w:rsidR="00670C78" w:rsidRPr="00C85B9F" w:rsidRDefault="00670C78" w:rsidP="00A20BBE">
            <w:pPr>
              <w:jc w:val="center"/>
              <w:rPr>
                <w:rFonts w:cs="Arial"/>
                <w:b/>
                <w:bCs/>
                <w:sz w:val="20"/>
                <w:szCs w:val="20"/>
                <w:lang w:val="en-US"/>
              </w:rPr>
            </w:pPr>
          </w:p>
        </w:tc>
        <w:tc>
          <w:tcPr>
            <w:tcW w:w="673" w:type="dxa"/>
            <w:shd w:val="clear" w:color="auto" w:fill="auto"/>
            <w:vAlign w:val="center"/>
          </w:tcPr>
          <w:p w:rsidR="00670C78" w:rsidRPr="00C85B9F" w:rsidRDefault="00670C78" w:rsidP="0049528E">
            <w:pPr>
              <w:jc w:val="center"/>
              <w:rPr>
                <w:rFonts w:cs="Arial"/>
                <w:b/>
                <w:bCs/>
                <w:sz w:val="20"/>
                <w:szCs w:val="20"/>
                <w:lang w:val="en-US"/>
              </w:rPr>
            </w:pPr>
            <w:r>
              <w:rPr>
                <w:rFonts w:cs="Arial"/>
                <w:b/>
                <w:bCs/>
                <w:sz w:val="20"/>
                <w:szCs w:val="20"/>
                <w:lang w:val="en-US"/>
              </w:rPr>
              <w:t>C</w:t>
            </w:r>
          </w:p>
        </w:tc>
        <w:tc>
          <w:tcPr>
            <w:tcW w:w="673" w:type="dxa"/>
            <w:shd w:val="clear" w:color="auto" w:fill="auto"/>
            <w:vAlign w:val="center"/>
          </w:tcPr>
          <w:p w:rsidR="00670C78" w:rsidRPr="00C85B9F" w:rsidRDefault="00670C78" w:rsidP="0049528E">
            <w:pPr>
              <w:jc w:val="center"/>
              <w:rPr>
                <w:rFonts w:cs="Arial"/>
                <w:b/>
                <w:bCs/>
                <w:sz w:val="20"/>
                <w:szCs w:val="20"/>
                <w:lang w:val="en-US"/>
              </w:rPr>
            </w:pPr>
            <w:proofErr w:type="spellStart"/>
            <w:r>
              <w:rPr>
                <w:rFonts w:cs="Arial"/>
                <w:b/>
                <w:bCs/>
                <w:sz w:val="20"/>
                <w:szCs w:val="20"/>
                <w:lang w:val="en-US"/>
              </w:rPr>
              <w:t>Cp</w:t>
            </w:r>
            <w:proofErr w:type="spellEnd"/>
          </w:p>
        </w:tc>
        <w:tc>
          <w:tcPr>
            <w:tcW w:w="673" w:type="dxa"/>
            <w:shd w:val="clear" w:color="auto" w:fill="auto"/>
            <w:vAlign w:val="center"/>
          </w:tcPr>
          <w:p w:rsidR="00670C78" w:rsidRPr="00C85B9F" w:rsidRDefault="00670C78" w:rsidP="0049528E">
            <w:pPr>
              <w:jc w:val="center"/>
              <w:rPr>
                <w:rFonts w:cs="Arial"/>
                <w:b/>
                <w:bCs/>
                <w:sz w:val="20"/>
                <w:szCs w:val="20"/>
                <w:lang w:val="en-US"/>
              </w:rPr>
            </w:pPr>
            <w:r>
              <w:rPr>
                <w:rFonts w:cs="Arial"/>
                <w:b/>
                <w:bCs/>
                <w:sz w:val="20"/>
                <w:szCs w:val="20"/>
                <w:lang w:val="en-US"/>
              </w:rPr>
              <w:t>An</w:t>
            </w:r>
          </w:p>
        </w:tc>
        <w:tc>
          <w:tcPr>
            <w:tcW w:w="674" w:type="dxa"/>
            <w:shd w:val="clear" w:color="auto" w:fill="auto"/>
            <w:vAlign w:val="center"/>
          </w:tcPr>
          <w:p w:rsidR="00670C78" w:rsidRPr="00C85B9F" w:rsidRDefault="00670C78" w:rsidP="0049528E">
            <w:pPr>
              <w:jc w:val="center"/>
              <w:rPr>
                <w:rFonts w:cs="Arial"/>
                <w:b/>
                <w:bCs/>
                <w:sz w:val="20"/>
                <w:szCs w:val="20"/>
                <w:lang w:val="en-US"/>
              </w:rPr>
            </w:pPr>
            <w:proofErr w:type="spellStart"/>
            <w:r>
              <w:rPr>
                <w:rFonts w:cs="Arial"/>
                <w:b/>
                <w:bCs/>
                <w:sz w:val="20"/>
                <w:szCs w:val="20"/>
                <w:lang w:val="en-US"/>
              </w:rPr>
              <w:t>Ap</w:t>
            </w:r>
            <w:proofErr w:type="spellEnd"/>
          </w:p>
        </w:tc>
        <w:tc>
          <w:tcPr>
            <w:tcW w:w="2835" w:type="dxa"/>
            <w:vMerge/>
            <w:shd w:val="clear" w:color="auto" w:fill="auto"/>
            <w:vAlign w:val="center"/>
          </w:tcPr>
          <w:p w:rsidR="00670C78" w:rsidRPr="00C85B9F" w:rsidRDefault="00670C78" w:rsidP="00A20BBE">
            <w:pPr>
              <w:rPr>
                <w:rFonts w:cs="Arial"/>
                <w:sz w:val="20"/>
                <w:szCs w:val="20"/>
                <w:lang w:val="en-US"/>
              </w:rPr>
            </w:pPr>
          </w:p>
        </w:tc>
      </w:tr>
      <w:tr w:rsidR="00670C78" w:rsidRPr="00C85B9F" w:rsidTr="004C3DEE">
        <w:trPr>
          <w:trHeight w:val="715"/>
        </w:trPr>
        <w:tc>
          <w:tcPr>
            <w:tcW w:w="1418" w:type="dxa"/>
            <w:vMerge w:val="restart"/>
            <w:shd w:val="clear" w:color="auto" w:fill="auto"/>
            <w:vAlign w:val="center"/>
          </w:tcPr>
          <w:p w:rsidR="00670C78" w:rsidRPr="0049528E" w:rsidRDefault="00670C78" w:rsidP="0049528E">
            <w:pPr>
              <w:pStyle w:val="LAPTableText"/>
              <w:jc w:val="center"/>
              <w:rPr>
                <w:b/>
              </w:rPr>
            </w:pPr>
            <w:r w:rsidRPr="0049528E">
              <w:rPr>
                <w:b/>
              </w:rPr>
              <w:t>Responding to texts</w:t>
            </w:r>
          </w:p>
          <w:p w:rsidR="00670C78" w:rsidRPr="0049528E" w:rsidRDefault="00670C78" w:rsidP="0049528E">
            <w:pPr>
              <w:pStyle w:val="LAPTableText"/>
              <w:jc w:val="center"/>
              <w:rPr>
                <w:b/>
              </w:rPr>
            </w:pPr>
          </w:p>
          <w:p w:rsidR="00670C78" w:rsidRPr="0049528E" w:rsidRDefault="00670C78" w:rsidP="0049528E">
            <w:pPr>
              <w:pStyle w:val="LAPTableText"/>
              <w:jc w:val="center"/>
              <w:rPr>
                <w:b/>
              </w:rPr>
            </w:pPr>
            <w:r w:rsidRPr="0049528E">
              <w:rPr>
                <w:b/>
              </w:rPr>
              <w:t>Weighting 50%</w:t>
            </w:r>
          </w:p>
        </w:tc>
        <w:tc>
          <w:tcPr>
            <w:tcW w:w="8789" w:type="dxa"/>
            <w:shd w:val="clear" w:color="auto" w:fill="auto"/>
            <w:vAlign w:val="center"/>
          </w:tcPr>
          <w:p w:rsidR="00670C78" w:rsidRDefault="00670C78" w:rsidP="0049528E">
            <w:pPr>
              <w:pStyle w:val="LAPTableText"/>
              <w:rPr>
                <w:lang w:val="en-US"/>
              </w:rPr>
            </w:pPr>
            <w:r w:rsidRPr="009F49D3">
              <w:rPr>
                <w:lang w:val="en-US"/>
              </w:rPr>
              <w:t xml:space="preserve">Students listen to </w:t>
            </w:r>
            <w:r>
              <w:rPr>
                <w:lang w:val="en-US"/>
              </w:rPr>
              <w:t>one of the following speeches or another suitable speech:</w:t>
            </w:r>
          </w:p>
          <w:p w:rsidR="00670C78" w:rsidRDefault="00670C78" w:rsidP="0049528E">
            <w:pPr>
              <w:pStyle w:val="LAPTableText"/>
              <w:rPr>
                <w:lang w:val="en-US"/>
              </w:rPr>
            </w:pPr>
            <w:r>
              <w:rPr>
                <w:lang w:val="en-US"/>
              </w:rPr>
              <w:t xml:space="preserve">Dave </w:t>
            </w:r>
            <w:proofErr w:type="spellStart"/>
            <w:r>
              <w:rPr>
                <w:lang w:val="en-US"/>
              </w:rPr>
              <w:t>Isay’s</w:t>
            </w:r>
            <w:proofErr w:type="spellEnd"/>
            <w:r>
              <w:rPr>
                <w:lang w:val="en-US"/>
              </w:rPr>
              <w:t xml:space="preserve">: Everyone around you has a story the world needs to hear </w:t>
            </w:r>
            <w:hyperlink r:id="rId46" w:history="1">
              <w:r w:rsidRPr="005C5299">
                <w:rPr>
                  <w:color w:val="0000FF"/>
                  <w:u w:val="single"/>
                  <w:lang w:val="en-US"/>
                </w:rPr>
                <w:t>https://www.ted.com/talks/dave_isay_everyone_around_you_has_a_story_the_world_needs_to_hear</w:t>
              </w:r>
            </w:hyperlink>
          </w:p>
          <w:p w:rsidR="00670C78" w:rsidRPr="00F4518A" w:rsidRDefault="00670C78" w:rsidP="0049528E">
            <w:pPr>
              <w:pStyle w:val="LAPTableText"/>
              <w:rPr>
                <w:rFonts w:eastAsia="Times New Roman"/>
                <w:color w:val="222222"/>
                <w:kern w:val="36"/>
                <w:lang w:eastAsia="en-AU"/>
              </w:rPr>
            </w:pPr>
            <w:r>
              <w:rPr>
                <w:rFonts w:eastAsia="Times New Roman"/>
                <w:color w:val="222222"/>
                <w:kern w:val="36"/>
                <w:bdr w:val="none" w:sz="0" w:space="0" w:color="auto" w:frame="1"/>
                <w:lang w:eastAsia="en-AU"/>
              </w:rPr>
              <w:t>Chris Lonsdale:</w:t>
            </w:r>
            <w:r w:rsidRPr="00F4518A">
              <w:rPr>
                <w:rFonts w:eastAsia="Times New Roman"/>
                <w:color w:val="222222"/>
                <w:kern w:val="36"/>
                <w:bdr w:val="none" w:sz="0" w:space="0" w:color="auto" w:frame="1"/>
                <w:lang w:eastAsia="en-AU"/>
              </w:rPr>
              <w:t xml:space="preserve"> How to learn any language in six months </w:t>
            </w:r>
          </w:p>
          <w:p w:rsidR="00670C78" w:rsidRDefault="00B14EF9" w:rsidP="0049528E">
            <w:pPr>
              <w:pStyle w:val="LAPTableText"/>
              <w:rPr>
                <w:lang w:val="en-US"/>
              </w:rPr>
            </w:pPr>
            <w:hyperlink r:id="rId47" w:history="1">
              <w:r w:rsidR="00670C78" w:rsidRPr="006E59F4">
                <w:rPr>
                  <w:rStyle w:val="Hyperlink"/>
                  <w:rFonts w:eastAsia="Calibri"/>
                  <w:szCs w:val="20"/>
                  <w:lang w:val="en-US"/>
                </w:rPr>
                <w:t>https://www.youtube.com/watch?v=d0yGdNEWdn0</w:t>
              </w:r>
            </w:hyperlink>
            <w:r w:rsidR="00670C78">
              <w:rPr>
                <w:lang w:val="en-US"/>
              </w:rPr>
              <w:t xml:space="preserve"> </w:t>
            </w:r>
          </w:p>
          <w:p w:rsidR="00670C78" w:rsidRDefault="00670C78" w:rsidP="0049528E">
            <w:pPr>
              <w:pStyle w:val="LAPTableText"/>
              <w:rPr>
                <w:rFonts w:eastAsia="Times New Roman"/>
                <w:color w:val="222222"/>
                <w:kern w:val="36"/>
                <w:bdr w:val="none" w:sz="0" w:space="0" w:color="auto" w:frame="1"/>
                <w:lang w:eastAsia="en-AU"/>
              </w:rPr>
            </w:pPr>
            <w:r w:rsidRPr="009C7A1F">
              <w:rPr>
                <w:rFonts w:eastAsia="Times New Roman"/>
                <w:color w:val="222222"/>
                <w:kern w:val="36"/>
                <w:bdr w:val="none" w:sz="0" w:space="0" w:color="auto" w:frame="1"/>
                <w:lang w:eastAsia="en-AU"/>
              </w:rPr>
              <w:t>Julian Treasure: How to speak so that people want to listen</w:t>
            </w:r>
          </w:p>
          <w:p w:rsidR="00670C78" w:rsidRDefault="00B14EF9" w:rsidP="0049528E">
            <w:pPr>
              <w:pStyle w:val="LAPTableText"/>
              <w:rPr>
                <w:rFonts w:eastAsia="Times New Roman"/>
                <w:color w:val="222222"/>
                <w:kern w:val="36"/>
                <w:lang w:eastAsia="en-AU"/>
              </w:rPr>
            </w:pPr>
            <w:hyperlink r:id="rId48" w:history="1">
              <w:r w:rsidR="00670C78" w:rsidRPr="006E59F4">
                <w:rPr>
                  <w:rStyle w:val="Hyperlink"/>
                  <w:rFonts w:eastAsia="Times New Roman"/>
                  <w:kern w:val="36"/>
                  <w:szCs w:val="20"/>
                  <w:lang w:eastAsia="en-AU"/>
                </w:rPr>
                <w:t>https://www.youtube.com/watch?v=eIho2S0ZahI</w:t>
              </w:r>
            </w:hyperlink>
          </w:p>
          <w:p w:rsidR="00670C78" w:rsidRPr="00C85B9F" w:rsidRDefault="00670C78" w:rsidP="004C3DEE">
            <w:pPr>
              <w:pStyle w:val="LAPTableText"/>
              <w:ind w:right="-108"/>
              <w:rPr>
                <w:lang w:val="en-US"/>
              </w:rPr>
            </w:pPr>
            <w:r w:rsidRPr="00F4518A">
              <w:rPr>
                <w:rFonts w:eastAsia="Times New Roman"/>
                <w:lang w:val="en-US"/>
              </w:rPr>
              <w:t>Students produce a written summary of the information, ideas and opinions expressed in the talk.</w:t>
            </w:r>
          </w:p>
        </w:tc>
        <w:tc>
          <w:tcPr>
            <w:tcW w:w="673" w:type="dxa"/>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1,2</w:t>
            </w:r>
          </w:p>
        </w:tc>
        <w:tc>
          <w:tcPr>
            <w:tcW w:w="673" w:type="dxa"/>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1</w:t>
            </w:r>
          </w:p>
        </w:tc>
        <w:tc>
          <w:tcPr>
            <w:tcW w:w="673" w:type="dxa"/>
            <w:shd w:val="clear" w:color="auto" w:fill="auto"/>
            <w:vAlign w:val="center"/>
          </w:tcPr>
          <w:p w:rsidR="00670C78" w:rsidRPr="00C85B9F" w:rsidRDefault="00670C78" w:rsidP="0049528E">
            <w:pPr>
              <w:jc w:val="center"/>
              <w:rPr>
                <w:rFonts w:cs="Arial"/>
                <w:sz w:val="20"/>
                <w:szCs w:val="20"/>
                <w:lang w:val="en-US"/>
              </w:rPr>
            </w:pPr>
          </w:p>
        </w:tc>
        <w:tc>
          <w:tcPr>
            <w:tcW w:w="674" w:type="dxa"/>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1</w:t>
            </w:r>
          </w:p>
        </w:tc>
        <w:tc>
          <w:tcPr>
            <w:tcW w:w="2835" w:type="dxa"/>
            <w:shd w:val="clear" w:color="auto" w:fill="auto"/>
          </w:tcPr>
          <w:p w:rsidR="00670C78" w:rsidRPr="0049528E" w:rsidRDefault="00670C78" w:rsidP="007D7223">
            <w:pPr>
              <w:pStyle w:val="LAPTableText"/>
              <w:rPr>
                <w:lang w:val="en-US"/>
              </w:rPr>
            </w:pPr>
            <w:r w:rsidRPr="009F49D3">
              <w:rPr>
                <w:lang w:val="en-US"/>
              </w:rPr>
              <w:t>A written response t</w:t>
            </w:r>
            <w:r>
              <w:rPr>
                <w:lang w:val="en-US"/>
              </w:rPr>
              <w:t>o texts should be a maximum of 6</w:t>
            </w:r>
            <w:r w:rsidR="0049528E">
              <w:rPr>
                <w:lang w:val="en-US"/>
              </w:rPr>
              <w:t>00 words</w:t>
            </w:r>
          </w:p>
        </w:tc>
      </w:tr>
      <w:tr w:rsidR="00670C78" w:rsidRPr="00C85B9F" w:rsidTr="004C3DEE">
        <w:trPr>
          <w:trHeight w:val="695"/>
        </w:trPr>
        <w:tc>
          <w:tcPr>
            <w:tcW w:w="1418" w:type="dxa"/>
            <w:vMerge/>
            <w:shd w:val="clear" w:color="auto" w:fill="auto"/>
            <w:vAlign w:val="center"/>
          </w:tcPr>
          <w:p w:rsidR="00670C78" w:rsidRPr="0049528E" w:rsidRDefault="00670C78" w:rsidP="0049528E">
            <w:pPr>
              <w:pStyle w:val="LAPTableText"/>
              <w:jc w:val="center"/>
              <w:rPr>
                <w:b/>
              </w:rPr>
            </w:pPr>
          </w:p>
        </w:tc>
        <w:tc>
          <w:tcPr>
            <w:tcW w:w="8789" w:type="dxa"/>
            <w:shd w:val="clear" w:color="auto" w:fill="auto"/>
            <w:vAlign w:val="center"/>
          </w:tcPr>
          <w:p w:rsidR="00670C78" w:rsidRDefault="00670C78" w:rsidP="0049528E">
            <w:pPr>
              <w:pStyle w:val="LAPTableText"/>
              <w:rPr>
                <w:lang w:val="en-US"/>
              </w:rPr>
            </w:pPr>
            <w:r>
              <w:rPr>
                <w:lang w:val="en-US"/>
              </w:rPr>
              <w:t>Students present a live oral presentation to the class or a small group or they create a digital presentation, including an oral recording, about a short story. In the presentation or recording they explain the ideas and the personal, social and/or cultural perspectives in the short story.</w:t>
            </w:r>
          </w:p>
          <w:p w:rsidR="00670C78" w:rsidRDefault="00670C78" w:rsidP="0049528E">
            <w:pPr>
              <w:pStyle w:val="LAPTableText"/>
              <w:rPr>
                <w:lang w:val="en-US"/>
              </w:rPr>
            </w:pPr>
            <w:r>
              <w:rPr>
                <w:lang w:val="en-US"/>
              </w:rPr>
              <w:t>The short story may be chosen by the teacher or student and should be</w:t>
            </w:r>
            <w:r w:rsidR="00BB2E1A">
              <w:rPr>
                <w:lang w:val="en-US"/>
              </w:rPr>
              <w:t xml:space="preserve"> </w:t>
            </w:r>
            <w:r>
              <w:rPr>
                <w:lang w:val="en-US"/>
              </w:rPr>
              <w:t>appropriate to the interests and abilities of the students such as:</w:t>
            </w:r>
          </w:p>
          <w:p w:rsidR="00670C78" w:rsidRDefault="00670C78" w:rsidP="0049528E">
            <w:pPr>
              <w:pStyle w:val="LAPTableText"/>
              <w:rPr>
                <w:lang w:val="en-US"/>
              </w:rPr>
            </w:pPr>
            <w:r w:rsidRPr="002E1C42">
              <w:rPr>
                <w:i/>
                <w:lang w:val="en-US"/>
              </w:rPr>
              <w:t>The Lottery</w:t>
            </w:r>
            <w:r>
              <w:rPr>
                <w:lang w:val="en-US"/>
              </w:rPr>
              <w:t xml:space="preserve"> by Shirley Jackson,</w:t>
            </w:r>
          </w:p>
          <w:p w:rsidR="00670C78" w:rsidRDefault="00670C78" w:rsidP="0049528E">
            <w:pPr>
              <w:pStyle w:val="LAPTableText"/>
              <w:rPr>
                <w:lang w:val="en-US"/>
              </w:rPr>
            </w:pPr>
            <w:r w:rsidRPr="002E1C42">
              <w:rPr>
                <w:i/>
                <w:lang w:val="en-US"/>
              </w:rPr>
              <w:t>Only 10</w:t>
            </w:r>
            <w:r w:rsidR="004C3DEE">
              <w:rPr>
                <w:lang w:val="en-US"/>
              </w:rPr>
              <w:t xml:space="preserve"> by Alan Baillie,</w:t>
            </w:r>
          </w:p>
          <w:p w:rsidR="00670C78" w:rsidRDefault="00670C78" w:rsidP="0049528E">
            <w:pPr>
              <w:pStyle w:val="LAPTableText"/>
              <w:rPr>
                <w:lang w:val="en-US"/>
              </w:rPr>
            </w:pPr>
            <w:r w:rsidRPr="002E1C42">
              <w:rPr>
                <w:i/>
                <w:lang w:val="en-US"/>
              </w:rPr>
              <w:t>The Scythe</w:t>
            </w:r>
            <w:r>
              <w:rPr>
                <w:lang w:val="en-US"/>
              </w:rPr>
              <w:t xml:space="preserve"> by Ray Bradbury or </w:t>
            </w:r>
          </w:p>
          <w:p w:rsidR="00670C78" w:rsidRPr="00C85B9F" w:rsidRDefault="00670C78" w:rsidP="0049528E">
            <w:pPr>
              <w:pStyle w:val="LAPTableText"/>
              <w:rPr>
                <w:lang w:val="en-US"/>
              </w:rPr>
            </w:pPr>
            <w:r w:rsidRPr="002E1C42">
              <w:rPr>
                <w:i/>
                <w:lang w:val="en-US"/>
              </w:rPr>
              <w:t>Big World</w:t>
            </w:r>
            <w:r>
              <w:rPr>
                <w:lang w:val="en-US"/>
              </w:rPr>
              <w:t xml:space="preserve"> by Tm Winton.</w:t>
            </w:r>
            <w:r w:rsidRPr="00C85B9F">
              <w:rPr>
                <w:lang w:val="en-US"/>
              </w:rPr>
              <w:t xml:space="preserve"> </w:t>
            </w:r>
          </w:p>
        </w:tc>
        <w:tc>
          <w:tcPr>
            <w:tcW w:w="673" w:type="dxa"/>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1</w:t>
            </w:r>
          </w:p>
        </w:tc>
        <w:tc>
          <w:tcPr>
            <w:tcW w:w="673" w:type="dxa"/>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1</w:t>
            </w:r>
          </w:p>
        </w:tc>
        <w:tc>
          <w:tcPr>
            <w:tcW w:w="673" w:type="dxa"/>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1</w:t>
            </w:r>
          </w:p>
        </w:tc>
        <w:tc>
          <w:tcPr>
            <w:tcW w:w="674" w:type="dxa"/>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2</w:t>
            </w:r>
          </w:p>
        </w:tc>
        <w:tc>
          <w:tcPr>
            <w:tcW w:w="2835" w:type="dxa"/>
            <w:shd w:val="clear" w:color="auto" w:fill="auto"/>
          </w:tcPr>
          <w:p w:rsidR="00670C78" w:rsidRDefault="00670C78" w:rsidP="007D7223">
            <w:pPr>
              <w:pStyle w:val="LAPTableText"/>
              <w:rPr>
                <w:color w:val="000000"/>
                <w:lang w:val="en-US"/>
              </w:rPr>
            </w:pPr>
            <w:r>
              <w:rPr>
                <w:color w:val="000000"/>
                <w:lang w:val="en-US"/>
              </w:rPr>
              <w:t>An oral presentation to the class or a small group or a digital presentation, including an oral recording.</w:t>
            </w:r>
            <w:r w:rsidR="007D7223">
              <w:rPr>
                <w:color w:val="000000"/>
                <w:lang w:val="en-US"/>
              </w:rPr>
              <w:t xml:space="preserve"> </w:t>
            </w:r>
            <w:r>
              <w:rPr>
                <w:color w:val="000000"/>
                <w:lang w:val="en-US"/>
              </w:rPr>
              <w:t xml:space="preserve">Up to a maximum of 5 minutes. </w:t>
            </w:r>
          </w:p>
          <w:p w:rsidR="00670C78" w:rsidRPr="00C85B9F" w:rsidRDefault="00670C78" w:rsidP="007D7223">
            <w:pPr>
              <w:pStyle w:val="LAPTableText"/>
              <w:rPr>
                <w:lang w:val="en-US"/>
              </w:rPr>
            </w:pPr>
            <w:r>
              <w:rPr>
                <w:color w:val="000000"/>
                <w:lang w:val="en-US"/>
              </w:rPr>
              <w:t xml:space="preserve">The digital recording may use any appropriate software such as </w:t>
            </w:r>
            <w:proofErr w:type="spellStart"/>
            <w:r>
              <w:rPr>
                <w:color w:val="000000"/>
                <w:lang w:val="en-US"/>
              </w:rPr>
              <w:t>Storykit</w:t>
            </w:r>
            <w:proofErr w:type="spellEnd"/>
            <w:r>
              <w:rPr>
                <w:color w:val="000000"/>
                <w:lang w:val="en-US"/>
              </w:rPr>
              <w:t xml:space="preserve">, Photo Story or </w:t>
            </w:r>
            <w:proofErr w:type="spellStart"/>
            <w:r>
              <w:rPr>
                <w:color w:val="000000"/>
                <w:lang w:val="en-US"/>
              </w:rPr>
              <w:t>Shutterfly</w:t>
            </w:r>
            <w:proofErr w:type="spellEnd"/>
            <w:r>
              <w:rPr>
                <w:color w:val="000000"/>
                <w:lang w:val="en-US"/>
              </w:rPr>
              <w:t xml:space="preserve">. </w:t>
            </w:r>
          </w:p>
        </w:tc>
      </w:tr>
      <w:tr w:rsidR="00670C78" w:rsidRPr="00C85B9F" w:rsidTr="004C3DEE">
        <w:trPr>
          <w:trHeight w:val="665"/>
        </w:trPr>
        <w:tc>
          <w:tcPr>
            <w:tcW w:w="1418" w:type="dxa"/>
            <w:tcBorders>
              <w:top w:val="single" w:sz="12" w:space="0" w:color="auto"/>
            </w:tcBorders>
            <w:shd w:val="clear" w:color="auto" w:fill="auto"/>
            <w:vAlign w:val="center"/>
          </w:tcPr>
          <w:p w:rsidR="00670C78" w:rsidRPr="0049528E" w:rsidRDefault="00670C78" w:rsidP="0049528E">
            <w:pPr>
              <w:pStyle w:val="LAPTableText"/>
              <w:jc w:val="center"/>
              <w:rPr>
                <w:b/>
              </w:rPr>
            </w:pPr>
            <w:r w:rsidRPr="0049528E">
              <w:rPr>
                <w:b/>
              </w:rPr>
              <w:t>Interactive Study</w:t>
            </w:r>
          </w:p>
          <w:p w:rsidR="00670C78" w:rsidRPr="0049528E" w:rsidRDefault="00670C78" w:rsidP="0049528E">
            <w:pPr>
              <w:pStyle w:val="LAPTableText"/>
              <w:jc w:val="center"/>
              <w:rPr>
                <w:b/>
              </w:rPr>
            </w:pPr>
          </w:p>
          <w:p w:rsidR="00670C78" w:rsidRPr="0049528E" w:rsidRDefault="00670C78" w:rsidP="0049528E">
            <w:pPr>
              <w:pStyle w:val="LAPTableText"/>
              <w:jc w:val="center"/>
              <w:rPr>
                <w:b/>
              </w:rPr>
            </w:pPr>
            <w:r w:rsidRPr="0049528E">
              <w:rPr>
                <w:b/>
              </w:rPr>
              <w:t>Weighting 25%</w:t>
            </w:r>
          </w:p>
        </w:tc>
        <w:tc>
          <w:tcPr>
            <w:tcW w:w="8789" w:type="dxa"/>
            <w:tcBorders>
              <w:top w:val="single" w:sz="12" w:space="0" w:color="auto"/>
            </w:tcBorders>
            <w:shd w:val="clear" w:color="auto" w:fill="auto"/>
            <w:vAlign w:val="center"/>
          </w:tcPr>
          <w:p w:rsidR="00670C78" w:rsidRDefault="00670C78" w:rsidP="0049528E">
            <w:pPr>
              <w:pStyle w:val="LAPTableText"/>
            </w:pPr>
            <w:r w:rsidRPr="00F55A74">
              <w:t xml:space="preserve">Students </w:t>
            </w:r>
            <w:r>
              <w:t>conduct</w:t>
            </w:r>
            <w:r w:rsidRPr="00F55A74">
              <w:t xml:space="preserve"> an oral interview with one or more people</w:t>
            </w:r>
            <w:r>
              <w:t xml:space="preserve"> about</w:t>
            </w:r>
            <w:r w:rsidRPr="00F55A74">
              <w:t xml:space="preserve"> </w:t>
            </w:r>
            <w:r>
              <w:t xml:space="preserve">their experience of learning a foreign language. </w:t>
            </w:r>
            <w:r w:rsidRPr="00F55A74">
              <w:t xml:space="preserve">The interview must be conducted in English. </w:t>
            </w:r>
          </w:p>
          <w:p w:rsidR="00670C78" w:rsidRPr="00F55A74" w:rsidRDefault="00670C78" w:rsidP="0049528E">
            <w:pPr>
              <w:pStyle w:val="LAPTableText"/>
            </w:pPr>
            <w:r w:rsidRPr="00F55A74">
              <w:t>Students present the results of their interview in a written report</w:t>
            </w:r>
            <w:r>
              <w:t xml:space="preserve"> including</w:t>
            </w:r>
            <w:r w:rsidR="00BB2E1A">
              <w:t xml:space="preserve"> </w:t>
            </w:r>
            <w:r>
              <w:t xml:space="preserve">the </w:t>
            </w:r>
          </w:p>
          <w:p w:rsidR="00670C78" w:rsidRPr="00F55A74" w:rsidRDefault="0049528E" w:rsidP="0049528E">
            <w:pPr>
              <w:pStyle w:val="LAPTableBullets"/>
            </w:pPr>
            <w:r>
              <w:t>key findings of the interview</w:t>
            </w:r>
          </w:p>
          <w:p w:rsidR="00670C78" w:rsidRPr="00C85B9F" w:rsidRDefault="00670C78" w:rsidP="0049528E">
            <w:pPr>
              <w:pStyle w:val="LAPTableBullets"/>
              <w:rPr>
                <w:lang w:val="en-US"/>
              </w:rPr>
            </w:pPr>
            <w:proofErr w:type="gramStart"/>
            <w:r w:rsidRPr="00423FC1">
              <w:t>reflection</w:t>
            </w:r>
            <w:proofErr w:type="gramEnd"/>
            <w:r w:rsidRPr="00423FC1">
              <w:t xml:space="preserve"> on the communication skills and strategies used in planning and conducting the interview.</w:t>
            </w:r>
          </w:p>
        </w:tc>
        <w:tc>
          <w:tcPr>
            <w:tcW w:w="673" w:type="dxa"/>
            <w:tcBorders>
              <w:top w:val="single" w:sz="12" w:space="0" w:color="auto"/>
            </w:tcBorders>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2</w:t>
            </w:r>
          </w:p>
        </w:tc>
        <w:tc>
          <w:tcPr>
            <w:tcW w:w="673" w:type="dxa"/>
            <w:tcBorders>
              <w:top w:val="single" w:sz="12" w:space="0" w:color="auto"/>
            </w:tcBorders>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1,2</w:t>
            </w:r>
          </w:p>
        </w:tc>
        <w:tc>
          <w:tcPr>
            <w:tcW w:w="673" w:type="dxa"/>
            <w:tcBorders>
              <w:top w:val="single" w:sz="12" w:space="0" w:color="auto"/>
            </w:tcBorders>
            <w:shd w:val="clear" w:color="auto" w:fill="auto"/>
            <w:vAlign w:val="center"/>
          </w:tcPr>
          <w:p w:rsidR="00670C78" w:rsidRPr="00C85B9F" w:rsidRDefault="00670C78" w:rsidP="0049528E">
            <w:pPr>
              <w:jc w:val="center"/>
              <w:rPr>
                <w:rFonts w:cs="Arial"/>
                <w:sz w:val="20"/>
                <w:szCs w:val="20"/>
                <w:lang w:val="en-US"/>
              </w:rPr>
            </w:pPr>
          </w:p>
        </w:tc>
        <w:tc>
          <w:tcPr>
            <w:tcW w:w="674" w:type="dxa"/>
            <w:tcBorders>
              <w:top w:val="single" w:sz="12" w:space="0" w:color="auto"/>
            </w:tcBorders>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1</w:t>
            </w:r>
          </w:p>
        </w:tc>
        <w:tc>
          <w:tcPr>
            <w:tcW w:w="2835" w:type="dxa"/>
            <w:tcBorders>
              <w:top w:val="single" w:sz="12" w:space="0" w:color="auto"/>
            </w:tcBorders>
            <w:shd w:val="clear" w:color="auto" w:fill="auto"/>
          </w:tcPr>
          <w:p w:rsidR="00670C78" w:rsidRPr="0049528E" w:rsidRDefault="00670C78" w:rsidP="007D7223">
            <w:pPr>
              <w:pStyle w:val="LAPTableText"/>
              <w:rPr>
                <w:lang w:val="en-US"/>
              </w:rPr>
            </w:pPr>
            <w:r w:rsidRPr="009F49D3">
              <w:rPr>
                <w:lang w:val="en-US"/>
              </w:rPr>
              <w:t>A written repo</w:t>
            </w:r>
            <w:r>
              <w:rPr>
                <w:lang w:val="en-US"/>
              </w:rPr>
              <w:t>rt of up to a maximum of 6</w:t>
            </w:r>
            <w:r w:rsidR="0049528E">
              <w:rPr>
                <w:lang w:val="en-US"/>
              </w:rPr>
              <w:t>00 words</w:t>
            </w:r>
          </w:p>
        </w:tc>
      </w:tr>
      <w:tr w:rsidR="00670C78" w:rsidRPr="00C85B9F" w:rsidTr="004C3DEE">
        <w:trPr>
          <w:trHeight w:val="203"/>
        </w:trPr>
        <w:tc>
          <w:tcPr>
            <w:tcW w:w="1418" w:type="dxa"/>
            <w:tcBorders>
              <w:top w:val="single" w:sz="12" w:space="0" w:color="auto"/>
            </w:tcBorders>
            <w:shd w:val="clear" w:color="auto" w:fill="auto"/>
            <w:vAlign w:val="center"/>
          </w:tcPr>
          <w:p w:rsidR="00670C78" w:rsidRPr="0049528E" w:rsidRDefault="00670C78" w:rsidP="0049528E">
            <w:pPr>
              <w:pStyle w:val="LAPTableText"/>
              <w:jc w:val="center"/>
              <w:rPr>
                <w:b/>
              </w:rPr>
            </w:pPr>
            <w:r w:rsidRPr="0049528E">
              <w:rPr>
                <w:b/>
              </w:rPr>
              <w:t>Language Study</w:t>
            </w:r>
          </w:p>
          <w:p w:rsidR="00670C78" w:rsidRPr="0049528E" w:rsidRDefault="00670C78" w:rsidP="0049528E">
            <w:pPr>
              <w:pStyle w:val="LAPTableText"/>
              <w:jc w:val="center"/>
              <w:rPr>
                <w:b/>
              </w:rPr>
            </w:pPr>
          </w:p>
          <w:p w:rsidR="00670C78" w:rsidRPr="0049528E" w:rsidRDefault="00670C78" w:rsidP="0049528E">
            <w:pPr>
              <w:pStyle w:val="LAPTableText"/>
              <w:jc w:val="center"/>
              <w:rPr>
                <w:b/>
              </w:rPr>
            </w:pPr>
            <w:r w:rsidRPr="0049528E">
              <w:rPr>
                <w:b/>
              </w:rPr>
              <w:t>Weighting 25%</w:t>
            </w:r>
          </w:p>
        </w:tc>
        <w:tc>
          <w:tcPr>
            <w:tcW w:w="8789" w:type="dxa"/>
            <w:tcBorders>
              <w:top w:val="single" w:sz="12" w:space="0" w:color="auto"/>
            </w:tcBorders>
            <w:shd w:val="clear" w:color="auto" w:fill="auto"/>
            <w:vAlign w:val="center"/>
          </w:tcPr>
          <w:p w:rsidR="00670C78" w:rsidRPr="00C85B9F" w:rsidRDefault="00670C78" w:rsidP="0049528E">
            <w:pPr>
              <w:pStyle w:val="LAPTableText"/>
              <w:rPr>
                <w:lang w:val="en-US"/>
              </w:rPr>
            </w:pPr>
            <w:r w:rsidRPr="006B42A5">
              <w:rPr>
                <w:rFonts w:eastAsia="Calibri"/>
                <w:lang w:val="en-US"/>
              </w:rPr>
              <w:t>Compare the print version of</w:t>
            </w:r>
            <w:r>
              <w:rPr>
                <w:rFonts w:eastAsia="Calibri"/>
                <w:lang w:val="en-US"/>
              </w:rPr>
              <w:t xml:space="preserve"> a</w:t>
            </w:r>
            <w:r w:rsidRPr="006B42A5">
              <w:rPr>
                <w:rFonts w:eastAsia="Calibri"/>
                <w:lang w:val="en-US"/>
              </w:rPr>
              <w:t xml:space="preserve"> newspaper with the online version on the same day.</w:t>
            </w:r>
            <w:r w:rsidRPr="00C85B9F">
              <w:rPr>
                <w:lang w:val="en-US"/>
              </w:rPr>
              <w:t xml:space="preserve"> </w:t>
            </w:r>
            <w:r>
              <w:rPr>
                <w:lang w:val="en-US"/>
              </w:rPr>
              <w:t>How are they similar and different? What are the advantages and disadvantages of each mode of delivery?</w:t>
            </w:r>
          </w:p>
        </w:tc>
        <w:tc>
          <w:tcPr>
            <w:tcW w:w="673" w:type="dxa"/>
            <w:tcBorders>
              <w:top w:val="single" w:sz="12" w:space="0" w:color="auto"/>
            </w:tcBorders>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1</w:t>
            </w:r>
          </w:p>
        </w:tc>
        <w:tc>
          <w:tcPr>
            <w:tcW w:w="673" w:type="dxa"/>
            <w:tcBorders>
              <w:top w:val="single" w:sz="12" w:space="0" w:color="auto"/>
            </w:tcBorders>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1,2</w:t>
            </w:r>
          </w:p>
        </w:tc>
        <w:tc>
          <w:tcPr>
            <w:tcW w:w="673" w:type="dxa"/>
            <w:tcBorders>
              <w:top w:val="single" w:sz="12" w:space="0" w:color="auto"/>
            </w:tcBorders>
            <w:shd w:val="clear" w:color="auto" w:fill="auto"/>
            <w:vAlign w:val="center"/>
          </w:tcPr>
          <w:p w:rsidR="00670C78" w:rsidRPr="00C85B9F" w:rsidRDefault="00670C78" w:rsidP="0049528E">
            <w:pPr>
              <w:jc w:val="center"/>
              <w:rPr>
                <w:rFonts w:cs="Arial"/>
                <w:sz w:val="20"/>
                <w:szCs w:val="20"/>
                <w:lang w:val="en-US"/>
              </w:rPr>
            </w:pPr>
            <w:r>
              <w:rPr>
                <w:rFonts w:cs="Arial"/>
                <w:sz w:val="20"/>
                <w:szCs w:val="20"/>
                <w:lang w:val="en-US"/>
              </w:rPr>
              <w:t>1,2</w:t>
            </w:r>
          </w:p>
        </w:tc>
        <w:tc>
          <w:tcPr>
            <w:tcW w:w="674" w:type="dxa"/>
            <w:tcBorders>
              <w:top w:val="single" w:sz="12" w:space="0" w:color="auto"/>
            </w:tcBorders>
            <w:shd w:val="clear" w:color="auto" w:fill="auto"/>
            <w:vAlign w:val="center"/>
          </w:tcPr>
          <w:p w:rsidR="00670C78" w:rsidRPr="00C85B9F" w:rsidRDefault="00670C78" w:rsidP="0049528E">
            <w:pPr>
              <w:jc w:val="center"/>
              <w:rPr>
                <w:rFonts w:cs="Arial"/>
                <w:sz w:val="20"/>
                <w:szCs w:val="20"/>
                <w:lang w:val="en-US"/>
              </w:rPr>
            </w:pPr>
          </w:p>
        </w:tc>
        <w:tc>
          <w:tcPr>
            <w:tcW w:w="2835" w:type="dxa"/>
            <w:tcBorders>
              <w:top w:val="single" w:sz="12" w:space="0" w:color="auto"/>
            </w:tcBorders>
            <w:shd w:val="clear" w:color="auto" w:fill="auto"/>
          </w:tcPr>
          <w:p w:rsidR="00670C78" w:rsidRPr="00C85B9F" w:rsidRDefault="00670C78" w:rsidP="007D7223">
            <w:pPr>
              <w:pStyle w:val="LAPTableText"/>
              <w:rPr>
                <w:lang w:val="en-US"/>
              </w:rPr>
            </w:pPr>
            <w:r>
              <w:rPr>
                <w:lang w:val="en-US"/>
              </w:rPr>
              <w:t>A</w:t>
            </w:r>
            <w:r w:rsidRPr="00B717D2">
              <w:rPr>
                <w:lang w:val="en-US"/>
              </w:rPr>
              <w:t xml:space="preserve">n oral presentation accompanied by a PowerPoint or other digital media </w:t>
            </w:r>
            <w:r>
              <w:rPr>
                <w:lang w:val="en-US"/>
              </w:rPr>
              <w:t xml:space="preserve">to a </w:t>
            </w:r>
            <w:r w:rsidRPr="00B717D2">
              <w:rPr>
                <w:lang w:val="en-US"/>
              </w:rPr>
              <w:t>maximum of 5 minutes</w:t>
            </w:r>
            <w:r>
              <w:rPr>
                <w:lang w:val="en-US"/>
              </w:rPr>
              <w:t xml:space="preserve"> or a </w:t>
            </w:r>
            <w:r w:rsidRPr="00B717D2">
              <w:rPr>
                <w:lang w:val="en-US"/>
              </w:rPr>
              <w:t>written essay</w:t>
            </w:r>
            <w:r>
              <w:rPr>
                <w:lang w:val="en-US"/>
              </w:rPr>
              <w:t xml:space="preserve"> to a maximum of 600 words</w:t>
            </w:r>
          </w:p>
        </w:tc>
      </w:tr>
    </w:tbl>
    <w:p w:rsidR="0057120E" w:rsidRPr="004C3DEE" w:rsidRDefault="0057120E">
      <w:pPr>
        <w:spacing w:after="200" w:line="276" w:lineRule="auto"/>
        <w:rPr>
          <w:b/>
          <w:i/>
          <w:iCs/>
          <w:sz w:val="2"/>
          <w:szCs w:val="2"/>
          <w:highlight w:val="yellow"/>
          <w:lang w:val="en-US" w:eastAsia="en-AU"/>
        </w:rPr>
      </w:pPr>
    </w:p>
    <w:p w:rsidR="0097380E" w:rsidRPr="004C3DEE" w:rsidRDefault="0097380E" w:rsidP="00982BC0">
      <w:pPr>
        <w:pStyle w:val="LAPBodyTextItalic"/>
        <w:rPr>
          <w:b/>
          <w:i w:val="0"/>
          <w:iCs w:val="0"/>
          <w:sz w:val="2"/>
          <w:szCs w:val="2"/>
          <w:highlight w:val="yellow"/>
          <w:lang w:val="en-US" w:eastAsia="en-AU"/>
        </w:rPr>
        <w:sectPr w:rsidR="0097380E" w:rsidRPr="004C3DEE" w:rsidSect="007B4DD8">
          <w:footerReference w:type="default" r:id="rId49"/>
          <w:footerReference w:type="first" r:id="rId50"/>
          <w:pgSz w:w="16838" w:h="11906" w:orient="landscape" w:code="237"/>
          <w:pgMar w:top="425" w:right="851" w:bottom="680" w:left="851" w:header="454" w:footer="454" w:gutter="0"/>
          <w:cols w:space="708"/>
          <w:titlePg/>
          <w:docGrid w:linePitch="360"/>
        </w:sectPr>
      </w:pPr>
    </w:p>
    <w:p w:rsidR="00982BC0" w:rsidRPr="004C3DEE" w:rsidRDefault="00982BC0" w:rsidP="004C3DEE"/>
    <w:p w:rsidR="00483932" w:rsidRDefault="00483932" w:rsidP="00483932">
      <w:pPr>
        <w:pStyle w:val="Heading2"/>
        <w:rPr>
          <w:rFonts w:ascii="Arial Narrow" w:hAnsi="Arial Narrow"/>
          <w:sz w:val="28"/>
          <w:szCs w:val="28"/>
        </w:rPr>
      </w:pPr>
      <w:r w:rsidRPr="00985136">
        <w:rPr>
          <w:rFonts w:ascii="Arial Narrow" w:hAnsi="Arial Narrow"/>
          <w:sz w:val="28"/>
          <w:szCs w:val="28"/>
        </w:rPr>
        <w:t xml:space="preserve">Stage 1 English as </w:t>
      </w:r>
      <w:r>
        <w:rPr>
          <w:rFonts w:ascii="Arial Narrow" w:hAnsi="Arial Narrow"/>
          <w:sz w:val="28"/>
          <w:szCs w:val="28"/>
        </w:rPr>
        <w:t>an Additional</w:t>
      </w:r>
      <w:r w:rsidRPr="00985136">
        <w:rPr>
          <w:rFonts w:ascii="Arial Narrow" w:hAnsi="Arial Narrow"/>
          <w:sz w:val="28"/>
          <w:szCs w:val="28"/>
        </w:rPr>
        <w:t xml:space="preserve"> Language</w:t>
      </w:r>
      <w:r w:rsidR="00D24A55">
        <w:rPr>
          <w:rFonts w:ascii="Arial Narrow" w:hAnsi="Arial Narrow"/>
          <w:sz w:val="28"/>
          <w:szCs w:val="28"/>
        </w:rPr>
        <w:t xml:space="preserve"> </w:t>
      </w:r>
      <w:r w:rsidR="00D24A55" w:rsidRPr="00985136">
        <w:rPr>
          <w:rFonts w:ascii="Arial Narrow" w:hAnsi="Arial Narrow"/>
          <w:sz w:val="28"/>
          <w:szCs w:val="28"/>
        </w:rPr>
        <w:t>Performance Standards</w:t>
      </w:r>
    </w:p>
    <w:p w:rsidR="00483932" w:rsidRPr="004C3DEE" w:rsidRDefault="00483932" w:rsidP="004C3DEE"/>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791"/>
        <w:gridCol w:w="3792"/>
        <w:gridCol w:w="3792"/>
        <w:gridCol w:w="3792"/>
      </w:tblGrid>
      <w:tr w:rsidR="00483932" w:rsidRPr="00280EDD" w:rsidTr="004C3DEE">
        <w:trPr>
          <w:trHeight w:val="374"/>
        </w:trPr>
        <w:tc>
          <w:tcPr>
            <w:tcW w:w="568" w:type="dxa"/>
            <w:vAlign w:val="center"/>
          </w:tcPr>
          <w:p w:rsidR="00483932" w:rsidRPr="00280EDD" w:rsidRDefault="00483932" w:rsidP="00AA4D7C">
            <w:pPr>
              <w:rPr>
                <w:rFonts w:cs="Arial"/>
                <w:i/>
              </w:rPr>
            </w:pPr>
          </w:p>
        </w:tc>
        <w:tc>
          <w:tcPr>
            <w:tcW w:w="3791" w:type="dxa"/>
            <w:vAlign w:val="center"/>
          </w:tcPr>
          <w:p w:rsidR="00483932" w:rsidRPr="00280EDD" w:rsidRDefault="00483932" w:rsidP="00AA4D7C">
            <w:pPr>
              <w:pStyle w:val="FootnoteText"/>
              <w:tabs>
                <w:tab w:val="left" w:pos="426"/>
              </w:tabs>
              <w:spacing w:before="0" w:after="0"/>
              <w:jc w:val="center"/>
              <w:rPr>
                <w:rFonts w:ascii="Arial" w:hAnsi="Arial"/>
                <w:b/>
                <w:sz w:val="22"/>
                <w:szCs w:val="22"/>
              </w:rPr>
            </w:pPr>
            <w:r w:rsidRPr="00280EDD">
              <w:rPr>
                <w:rFonts w:ascii="Arial" w:hAnsi="Arial"/>
                <w:b/>
                <w:sz w:val="22"/>
                <w:szCs w:val="22"/>
              </w:rPr>
              <w:t>Communication</w:t>
            </w:r>
          </w:p>
        </w:tc>
        <w:tc>
          <w:tcPr>
            <w:tcW w:w="3792" w:type="dxa"/>
            <w:vAlign w:val="center"/>
          </w:tcPr>
          <w:p w:rsidR="00483932" w:rsidRPr="00280EDD" w:rsidRDefault="00483932" w:rsidP="00AA4D7C">
            <w:pPr>
              <w:pStyle w:val="FootnoteText"/>
              <w:tabs>
                <w:tab w:val="left" w:pos="426"/>
              </w:tabs>
              <w:spacing w:before="0" w:after="0"/>
              <w:jc w:val="center"/>
              <w:rPr>
                <w:i/>
                <w:szCs w:val="22"/>
              </w:rPr>
            </w:pPr>
            <w:r>
              <w:rPr>
                <w:rFonts w:ascii="Arial" w:hAnsi="Arial"/>
                <w:b/>
                <w:sz w:val="22"/>
                <w:szCs w:val="22"/>
              </w:rPr>
              <w:t>Comprehension</w:t>
            </w:r>
          </w:p>
        </w:tc>
        <w:tc>
          <w:tcPr>
            <w:tcW w:w="3792" w:type="dxa"/>
            <w:vAlign w:val="center"/>
          </w:tcPr>
          <w:p w:rsidR="00483932" w:rsidRPr="00280EDD" w:rsidRDefault="00483932" w:rsidP="00AA4D7C">
            <w:pPr>
              <w:pStyle w:val="FootnoteText"/>
              <w:tabs>
                <w:tab w:val="left" w:pos="426"/>
              </w:tabs>
              <w:spacing w:before="0" w:after="0"/>
              <w:jc w:val="center"/>
              <w:rPr>
                <w:i/>
                <w:szCs w:val="22"/>
              </w:rPr>
            </w:pPr>
            <w:r w:rsidRPr="00280EDD">
              <w:rPr>
                <w:rFonts w:ascii="Arial" w:hAnsi="Arial"/>
                <w:b/>
                <w:sz w:val="22"/>
                <w:szCs w:val="22"/>
              </w:rPr>
              <w:t>Analysis</w:t>
            </w:r>
          </w:p>
        </w:tc>
        <w:tc>
          <w:tcPr>
            <w:tcW w:w="3792" w:type="dxa"/>
            <w:vAlign w:val="center"/>
          </w:tcPr>
          <w:p w:rsidR="00483932" w:rsidRPr="00280EDD" w:rsidRDefault="00483932" w:rsidP="00AA4D7C">
            <w:pPr>
              <w:pStyle w:val="FootnoteText"/>
              <w:tabs>
                <w:tab w:val="left" w:pos="426"/>
              </w:tabs>
              <w:spacing w:before="0" w:after="0"/>
              <w:jc w:val="center"/>
              <w:rPr>
                <w:i/>
                <w:szCs w:val="22"/>
              </w:rPr>
            </w:pPr>
            <w:r w:rsidRPr="00280EDD">
              <w:rPr>
                <w:rFonts w:ascii="Arial" w:hAnsi="Arial"/>
                <w:b/>
                <w:sz w:val="22"/>
                <w:szCs w:val="22"/>
              </w:rPr>
              <w:t>Application</w:t>
            </w:r>
          </w:p>
        </w:tc>
      </w:tr>
      <w:tr w:rsidR="00483932" w:rsidRPr="00280EDD" w:rsidTr="004C3DEE">
        <w:trPr>
          <w:trHeight w:val="1563"/>
        </w:trPr>
        <w:tc>
          <w:tcPr>
            <w:tcW w:w="568" w:type="dxa"/>
          </w:tcPr>
          <w:p w:rsidR="00483932" w:rsidRPr="00280EDD" w:rsidRDefault="00483932" w:rsidP="00AA4D7C">
            <w:pPr>
              <w:rPr>
                <w:rFonts w:cs="Arial"/>
                <w:b/>
              </w:rPr>
            </w:pPr>
            <w:r w:rsidRPr="00280EDD">
              <w:rPr>
                <w:rFonts w:cs="Arial"/>
                <w:b/>
              </w:rPr>
              <w:t>A</w:t>
            </w:r>
          </w:p>
        </w:tc>
        <w:tc>
          <w:tcPr>
            <w:tcW w:w="3791" w:type="dxa"/>
          </w:tcPr>
          <w:p w:rsidR="00483932" w:rsidRPr="00DA460D" w:rsidRDefault="00483932" w:rsidP="00AA4D7C">
            <w:pPr>
              <w:pStyle w:val="SOTableText"/>
            </w:pPr>
            <w:r w:rsidRPr="00DA460D">
              <w:t>Consistently clear and</w:t>
            </w:r>
            <w:r>
              <w:t xml:space="preserve"> coherent writing and speaking, </w:t>
            </w:r>
            <w:r w:rsidRPr="00DA460D">
              <w:t>using a diverse and sophisticated vocabulary</w:t>
            </w:r>
            <w:r>
              <w:t>.</w:t>
            </w:r>
          </w:p>
          <w:p w:rsidR="00483932" w:rsidRPr="000379EA" w:rsidRDefault="00483932" w:rsidP="00AA4D7C">
            <w:pPr>
              <w:pStyle w:val="SOTableText"/>
            </w:pPr>
            <w:r>
              <w:t>Thorough</w:t>
            </w:r>
            <w:r w:rsidRPr="000379EA">
              <w:rPr>
                <w:bCs/>
              </w:rPr>
              <w:t xml:space="preserve"> and consistent demonstration of grammatical control and complexity</w:t>
            </w:r>
            <w:r>
              <w:rPr>
                <w:bCs/>
              </w:rPr>
              <w:t>.</w:t>
            </w:r>
          </w:p>
        </w:tc>
        <w:tc>
          <w:tcPr>
            <w:tcW w:w="3792" w:type="dxa"/>
          </w:tcPr>
          <w:p w:rsidR="00483932" w:rsidRPr="007F1ED7" w:rsidRDefault="00483932" w:rsidP="00AA4D7C">
            <w:pPr>
              <w:pStyle w:val="SOTableText"/>
            </w:pPr>
            <w:r w:rsidRPr="007F1ED7">
              <w:t>Insightful comprehension and interpretation of complex information, ideas</w:t>
            </w:r>
            <w:r>
              <w:t>,</w:t>
            </w:r>
            <w:r w:rsidRPr="007F1ED7">
              <w:t xml:space="preserve"> and </w:t>
            </w:r>
            <w:r>
              <w:t>opinions</w:t>
            </w:r>
            <w:r w:rsidRPr="007F1ED7">
              <w:t xml:space="preserve"> in texts</w:t>
            </w:r>
            <w:r>
              <w:t>.</w:t>
            </w:r>
          </w:p>
          <w:p w:rsidR="00483932" w:rsidRPr="007F1ED7" w:rsidRDefault="00483932" w:rsidP="00AA4D7C">
            <w:pPr>
              <w:pStyle w:val="SOTableText"/>
              <w:rPr>
                <w:i/>
              </w:rPr>
            </w:pPr>
            <w:r w:rsidRPr="007F1ED7">
              <w:t>Thorough and effective understanding of the purpose, structure</w:t>
            </w:r>
            <w:r>
              <w:t>,</w:t>
            </w:r>
            <w:r w:rsidRPr="007F1ED7">
              <w:t xml:space="preserve"> and </w:t>
            </w:r>
            <w:r>
              <w:t xml:space="preserve">language features of </w:t>
            </w:r>
            <w:r w:rsidRPr="007F1ED7">
              <w:t>texts</w:t>
            </w:r>
            <w:r>
              <w:t>.</w:t>
            </w:r>
          </w:p>
        </w:tc>
        <w:tc>
          <w:tcPr>
            <w:tcW w:w="3792" w:type="dxa"/>
          </w:tcPr>
          <w:p w:rsidR="00483932" w:rsidRDefault="00483932" w:rsidP="00AA4D7C">
            <w:pPr>
              <w:pStyle w:val="SOTableText"/>
            </w:pPr>
            <w:r>
              <w:t>Thorough</w:t>
            </w:r>
            <w:r w:rsidRPr="007F1ED7">
              <w:t xml:space="preserve"> analysis of personal, social</w:t>
            </w:r>
            <w:r>
              <w:t>,</w:t>
            </w:r>
            <w:r w:rsidRPr="007F1ED7">
              <w:t xml:space="preserve"> and cultural p</w:t>
            </w:r>
            <w:r>
              <w:t>erspectives in texts.</w:t>
            </w:r>
          </w:p>
          <w:p w:rsidR="00483932" w:rsidRPr="007F1ED7" w:rsidRDefault="00483932" w:rsidP="00AA4D7C">
            <w:pPr>
              <w:pStyle w:val="SOTableText"/>
              <w:rPr>
                <w:i/>
              </w:rPr>
            </w:pPr>
            <w:r>
              <w:t>Consistently clear</w:t>
            </w:r>
            <w:r w:rsidRPr="007F1ED7">
              <w:t xml:space="preserve"> analysis of ways in which texts are created for specific purposes and audiences</w:t>
            </w:r>
            <w:r>
              <w:t>.</w:t>
            </w:r>
          </w:p>
        </w:tc>
        <w:tc>
          <w:tcPr>
            <w:tcW w:w="3792" w:type="dxa"/>
          </w:tcPr>
          <w:p w:rsidR="00483932" w:rsidRDefault="00483932" w:rsidP="00AA4D7C">
            <w:pPr>
              <w:pStyle w:val="SOTableText"/>
            </w:pPr>
            <w:r>
              <w:t>Consistent</w:t>
            </w:r>
            <w:r w:rsidR="00BB2E1A">
              <w:t xml:space="preserve"> </w:t>
            </w:r>
            <w:r>
              <w:t>use</w:t>
            </w:r>
            <w:r w:rsidRPr="00280EDD">
              <w:t xml:space="preserve"> </w:t>
            </w:r>
            <w:r>
              <w:t xml:space="preserve">of complex </w:t>
            </w:r>
            <w:r w:rsidRPr="00280EDD">
              <w:t>language features and conventions</w:t>
            </w:r>
            <w:r>
              <w:t xml:space="preserve"> for different audiences and purposes.</w:t>
            </w:r>
          </w:p>
          <w:p w:rsidR="00483932" w:rsidRPr="0090369B" w:rsidRDefault="00483932" w:rsidP="00AA4D7C">
            <w:pPr>
              <w:pStyle w:val="SOTableText"/>
            </w:pPr>
            <w:r>
              <w:t>Discerning s</w:t>
            </w:r>
            <w:r w:rsidRPr="00280EDD">
              <w:t xml:space="preserve">election </w:t>
            </w:r>
            <w:r>
              <w:t>and use of</w:t>
            </w:r>
            <w:r w:rsidRPr="00280EDD">
              <w:t xml:space="preserve"> relevant evidence and examples </w:t>
            </w:r>
            <w:r>
              <w:t xml:space="preserve">from a range of sources </w:t>
            </w:r>
            <w:r w:rsidRPr="00280EDD">
              <w:t>to support a point of view</w:t>
            </w:r>
            <w:r>
              <w:t>.</w:t>
            </w:r>
          </w:p>
        </w:tc>
      </w:tr>
      <w:tr w:rsidR="00483932" w:rsidRPr="00280EDD" w:rsidTr="004C3DEE">
        <w:tc>
          <w:tcPr>
            <w:tcW w:w="568" w:type="dxa"/>
          </w:tcPr>
          <w:p w:rsidR="00483932" w:rsidRPr="00280EDD" w:rsidRDefault="00483932" w:rsidP="00AA4D7C">
            <w:pPr>
              <w:rPr>
                <w:rFonts w:cs="Arial"/>
                <w:b/>
              </w:rPr>
            </w:pPr>
            <w:r w:rsidRPr="00280EDD">
              <w:rPr>
                <w:rFonts w:cs="Arial"/>
                <w:b/>
              </w:rPr>
              <w:t>B</w:t>
            </w:r>
          </w:p>
        </w:tc>
        <w:tc>
          <w:tcPr>
            <w:tcW w:w="3791" w:type="dxa"/>
          </w:tcPr>
          <w:p w:rsidR="00483932" w:rsidRDefault="00483932" w:rsidP="00AA4D7C">
            <w:pPr>
              <w:pStyle w:val="SOTableText"/>
            </w:pPr>
            <w:r>
              <w:t>Mostly</w:t>
            </w:r>
            <w:r w:rsidRPr="0005083B">
              <w:t xml:space="preserve"> clear and coherent writing and speaking, using a </w:t>
            </w:r>
            <w:r>
              <w:t>varied</w:t>
            </w:r>
            <w:r w:rsidRPr="0005083B">
              <w:t xml:space="preserve"> </w:t>
            </w:r>
            <w:r w:rsidRPr="00DA460D">
              <w:t>vocabulary</w:t>
            </w:r>
            <w:r>
              <w:t>.</w:t>
            </w:r>
          </w:p>
          <w:p w:rsidR="00483932" w:rsidRDefault="00483932" w:rsidP="00AA4D7C">
            <w:pPr>
              <w:pStyle w:val="SOTableText"/>
            </w:pPr>
            <w:r>
              <w:t>Effective and usually accurate grammatical control and complexity.</w:t>
            </w:r>
          </w:p>
        </w:tc>
        <w:tc>
          <w:tcPr>
            <w:tcW w:w="3792" w:type="dxa"/>
          </w:tcPr>
          <w:p w:rsidR="00483932" w:rsidRPr="007F1ED7" w:rsidRDefault="00483932" w:rsidP="00AA4D7C">
            <w:pPr>
              <w:pStyle w:val="SOTableText"/>
            </w:pPr>
            <w:r w:rsidRPr="007F1ED7">
              <w:t xml:space="preserve">Detailed comprehension and interpretation of </w:t>
            </w:r>
            <w:r>
              <w:t xml:space="preserve">some complex </w:t>
            </w:r>
            <w:r w:rsidRPr="007F1ED7">
              <w:t>information, ideas</w:t>
            </w:r>
            <w:r>
              <w:t>,</w:t>
            </w:r>
            <w:r w:rsidRPr="007F1ED7">
              <w:t xml:space="preserve"> and </w:t>
            </w:r>
            <w:r>
              <w:t>opinions</w:t>
            </w:r>
            <w:r w:rsidRPr="007F1ED7">
              <w:t xml:space="preserve"> in texts</w:t>
            </w:r>
            <w:r>
              <w:t>.</w:t>
            </w:r>
          </w:p>
          <w:p w:rsidR="00483932" w:rsidRPr="007F1ED7" w:rsidRDefault="00483932" w:rsidP="00AA4D7C">
            <w:pPr>
              <w:pStyle w:val="SOTableText"/>
            </w:pPr>
            <w:r>
              <w:t xml:space="preserve">Well-considered </w:t>
            </w:r>
            <w:r w:rsidRPr="007F1ED7">
              <w:t>understanding of the purpose, structure</w:t>
            </w:r>
            <w:r>
              <w:t>,</w:t>
            </w:r>
            <w:r w:rsidRPr="007F1ED7">
              <w:t xml:space="preserve"> and language features of</w:t>
            </w:r>
            <w:r>
              <w:t xml:space="preserve"> </w:t>
            </w:r>
            <w:r w:rsidRPr="007F1ED7">
              <w:t>texts</w:t>
            </w:r>
            <w:r>
              <w:t>.</w:t>
            </w:r>
          </w:p>
        </w:tc>
        <w:tc>
          <w:tcPr>
            <w:tcW w:w="3792" w:type="dxa"/>
          </w:tcPr>
          <w:p w:rsidR="00483932" w:rsidRDefault="00483932" w:rsidP="00AA4D7C">
            <w:pPr>
              <w:pStyle w:val="SOTableText"/>
            </w:pPr>
            <w:r w:rsidRPr="007F1ED7">
              <w:t xml:space="preserve">Effective analysis of </w:t>
            </w:r>
            <w:r>
              <w:t xml:space="preserve">personal, social, </w:t>
            </w:r>
            <w:r w:rsidRPr="007F1ED7">
              <w:t>and cultural p</w:t>
            </w:r>
            <w:r>
              <w:t>erspectives in texts.</w:t>
            </w:r>
          </w:p>
          <w:p w:rsidR="00483932" w:rsidRPr="007F1ED7" w:rsidRDefault="00483932" w:rsidP="00AA4D7C">
            <w:pPr>
              <w:pStyle w:val="SOTableText"/>
            </w:pPr>
            <w:r w:rsidRPr="007F1ED7">
              <w:t xml:space="preserve">Well-considered analysis </w:t>
            </w:r>
            <w:r>
              <w:t xml:space="preserve">of ways in which texts are </w:t>
            </w:r>
            <w:r w:rsidRPr="00562A4E">
              <w:t>created for specific purposes and audiences</w:t>
            </w:r>
            <w:r>
              <w:t>.</w:t>
            </w:r>
          </w:p>
        </w:tc>
        <w:tc>
          <w:tcPr>
            <w:tcW w:w="3792" w:type="dxa"/>
          </w:tcPr>
          <w:p w:rsidR="00483932" w:rsidRDefault="00483932" w:rsidP="00AA4D7C">
            <w:pPr>
              <w:pStyle w:val="SOTableText"/>
            </w:pPr>
            <w:r>
              <w:t>Effective use of language features and conventions for different audiences and purposes.</w:t>
            </w:r>
          </w:p>
          <w:p w:rsidR="00483932" w:rsidRPr="0005083B" w:rsidRDefault="00483932" w:rsidP="00AA4D7C">
            <w:pPr>
              <w:pStyle w:val="SOTableText"/>
            </w:pPr>
            <w:r>
              <w:t>Considered selection and use of evidence and examples from a range of sources to support a point of view.</w:t>
            </w:r>
          </w:p>
        </w:tc>
      </w:tr>
      <w:tr w:rsidR="00483932" w:rsidRPr="00842D13" w:rsidTr="004C3DEE">
        <w:tc>
          <w:tcPr>
            <w:tcW w:w="568" w:type="dxa"/>
          </w:tcPr>
          <w:p w:rsidR="00483932" w:rsidRPr="005D4918" w:rsidRDefault="00483932" w:rsidP="00AA4D7C">
            <w:pPr>
              <w:rPr>
                <w:rFonts w:cs="Arial"/>
                <w:b/>
                <w:sz w:val="20"/>
                <w:szCs w:val="20"/>
              </w:rPr>
            </w:pPr>
            <w:r w:rsidRPr="005D4918">
              <w:rPr>
                <w:rFonts w:cs="Arial"/>
                <w:b/>
                <w:sz w:val="20"/>
                <w:szCs w:val="20"/>
              </w:rPr>
              <w:t>C</w:t>
            </w:r>
          </w:p>
        </w:tc>
        <w:tc>
          <w:tcPr>
            <w:tcW w:w="3791" w:type="dxa"/>
          </w:tcPr>
          <w:p w:rsidR="00483932" w:rsidRDefault="00483932" w:rsidP="00AA4D7C">
            <w:pPr>
              <w:pStyle w:val="SOTableText"/>
            </w:pPr>
            <w:r>
              <w:t>Generally clear and coherent writing and speaking with an appropriate vocabulary.</w:t>
            </w:r>
          </w:p>
          <w:p w:rsidR="00483932" w:rsidRPr="00935B1F" w:rsidRDefault="00483932" w:rsidP="00AA4D7C">
            <w:pPr>
              <w:pStyle w:val="SOTableText"/>
            </w:pPr>
            <w:r>
              <w:t>Appropriate grammatical control; some errors, but these do not impede meaning.</w:t>
            </w:r>
          </w:p>
        </w:tc>
        <w:tc>
          <w:tcPr>
            <w:tcW w:w="3792" w:type="dxa"/>
          </w:tcPr>
          <w:p w:rsidR="00483932" w:rsidRPr="007F1ED7" w:rsidRDefault="00483932" w:rsidP="00AA4D7C">
            <w:pPr>
              <w:pStyle w:val="SOTableText"/>
            </w:pPr>
            <w:r w:rsidRPr="007F1ED7">
              <w:t>Appropriate comprehension and interpretation of information, ideas</w:t>
            </w:r>
            <w:r>
              <w:t>,</w:t>
            </w:r>
            <w:r w:rsidRPr="007F1ED7">
              <w:t xml:space="preserve"> and </w:t>
            </w:r>
            <w:r>
              <w:t>opinions</w:t>
            </w:r>
            <w:r w:rsidRPr="007F1ED7">
              <w:t xml:space="preserve"> in texts</w:t>
            </w:r>
            <w:r>
              <w:t>.</w:t>
            </w:r>
          </w:p>
          <w:p w:rsidR="00483932" w:rsidRPr="007F1ED7" w:rsidRDefault="00483932" w:rsidP="00AA4D7C">
            <w:pPr>
              <w:pStyle w:val="SOTableText"/>
            </w:pPr>
            <w:r>
              <w:t xml:space="preserve">Appropriate </w:t>
            </w:r>
            <w:r w:rsidRPr="007F1ED7">
              <w:t>understanding of the purpose, structure</w:t>
            </w:r>
            <w:r>
              <w:t>,</w:t>
            </w:r>
            <w:r w:rsidRPr="007F1ED7">
              <w:t xml:space="preserve"> and language features of</w:t>
            </w:r>
            <w:r>
              <w:t xml:space="preserve"> </w:t>
            </w:r>
            <w:r w:rsidRPr="007F1ED7">
              <w:t>some texts</w:t>
            </w:r>
            <w:r>
              <w:t>.</w:t>
            </w:r>
          </w:p>
        </w:tc>
        <w:tc>
          <w:tcPr>
            <w:tcW w:w="3792" w:type="dxa"/>
          </w:tcPr>
          <w:p w:rsidR="00483932" w:rsidRDefault="00483932" w:rsidP="00AA4D7C">
            <w:pPr>
              <w:pStyle w:val="SOTableText"/>
            </w:pPr>
            <w:r>
              <w:t xml:space="preserve">Some </w:t>
            </w:r>
            <w:r w:rsidRPr="007F1ED7">
              <w:t xml:space="preserve">analysis </w:t>
            </w:r>
            <w:r>
              <w:t xml:space="preserve">of personal, social, </w:t>
            </w:r>
            <w:r w:rsidRPr="007F1ED7">
              <w:t>and cultural perspecti</w:t>
            </w:r>
            <w:r>
              <w:t>ves in texts.</w:t>
            </w:r>
          </w:p>
          <w:p w:rsidR="00483932" w:rsidRPr="007F1ED7" w:rsidRDefault="00483932" w:rsidP="00AA4D7C">
            <w:pPr>
              <w:pStyle w:val="SOTableText"/>
            </w:pPr>
            <w:r w:rsidRPr="00FE4B09">
              <w:t>Analysis with some description of ways in which texts are created for purposes and audiences.</w:t>
            </w:r>
          </w:p>
        </w:tc>
        <w:tc>
          <w:tcPr>
            <w:tcW w:w="3792" w:type="dxa"/>
          </w:tcPr>
          <w:p w:rsidR="00483932" w:rsidRDefault="00483932" w:rsidP="00AA4D7C">
            <w:pPr>
              <w:pStyle w:val="SOTableText"/>
            </w:pPr>
            <w:r w:rsidRPr="00842D13">
              <w:t>Appropriate use of language features and conventions</w:t>
            </w:r>
            <w:r>
              <w:t xml:space="preserve"> for different audiences and purposes.</w:t>
            </w:r>
          </w:p>
          <w:p w:rsidR="00483932" w:rsidRPr="00842D13" w:rsidRDefault="00483932" w:rsidP="00AA4D7C">
            <w:pPr>
              <w:pStyle w:val="SOTableText"/>
            </w:pPr>
            <w:r w:rsidRPr="00842D13">
              <w:t>Selection of evidence and examples from a range of sources to support a point of view</w:t>
            </w:r>
            <w:r>
              <w:t>.</w:t>
            </w:r>
          </w:p>
        </w:tc>
      </w:tr>
      <w:tr w:rsidR="00483932" w:rsidRPr="00842D13" w:rsidTr="004C3DEE">
        <w:tc>
          <w:tcPr>
            <w:tcW w:w="568" w:type="dxa"/>
          </w:tcPr>
          <w:p w:rsidR="00483932" w:rsidRPr="005D4918" w:rsidRDefault="00483932" w:rsidP="00AA4D7C">
            <w:pPr>
              <w:rPr>
                <w:rFonts w:cs="Arial"/>
                <w:b/>
                <w:sz w:val="20"/>
                <w:szCs w:val="20"/>
              </w:rPr>
            </w:pPr>
            <w:r w:rsidRPr="005D4918">
              <w:rPr>
                <w:rFonts w:cs="Arial"/>
                <w:b/>
                <w:sz w:val="20"/>
                <w:szCs w:val="20"/>
              </w:rPr>
              <w:t>D</w:t>
            </w:r>
          </w:p>
        </w:tc>
        <w:tc>
          <w:tcPr>
            <w:tcW w:w="3791" w:type="dxa"/>
          </w:tcPr>
          <w:p w:rsidR="00483932" w:rsidRDefault="00483932" w:rsidP="00AA4D7C">
            <w:pPr>
              <w:pStyle w:val="SOTableText"/>
            </w:pPr>
            <w:r>
              <w:t>Occasionally clear and coherent writing and speaking, with a restricted vocabulary.</w:t>
            </w:r>
          </w:p>
          <w:p w:rsidR="00483932" w:rsidRPr="00935B1F" w:rsidRDefault="00483932" w:rsidP="00AA4D7C">
            <w:pPr>
              <w:pStyle w:val="SOTableText"/>
            </w:pPr>
            <w:r>
              <w:t>Partial grammatical control; some errors impede meaning.</w:t>
            </w:r>
          </w:p>
        </w:tc>
        <w:tc>
          <w:tcPr>
            <w:tcW w:w="3792" w:type="dxa"/>
          </w:tcPr>
          <w:p w:rsidR="00483932" w:rsidRPr="007F1ED7" w:rsidRDefault="00483932" w:rsidP="00AA4D7C">
            <w:pPr>
              <w:pStyle w:val="SOTableText"/>
            </w:pPr>
            <w:r>
              <w:t xml:space="preserve">Comprehension of aspects of information, ideas, </w:t>
            </w:r>
            <w:r w:rsidRPr="007F1ED7">
              <w:t>and</w:t>
            </w:r>
            <w:r>
              <w:t>/or</w:t>
            </w:r>
            <w:r w:rsidRPr="007F1ED7">
              <w:t xml:space="preserve"> </w:t>
            </w:r>
            <w:r>
              <w:t>opinions</w:t>
            </w:r>
            <w:r w:rsidRPr="007F1ED7">
              <w:t xml:space="preserve"> in texts</w:t>
            </w:r>
            <w:r>
              <w:t>.</w:t>
            </w:r>
          </w:p>
          <w:p w:rsidR="00483932" w:rsidRPr="007F1ED7" w:rsidRDefault="00483932" w:rsidP="00AA4D7C">
            <w:pPr>
              <w:pStyle w:val="SOTableText"/>
            </w:pPr>
            <w:r w:rsidRPr="007F1ED7">
              <w:t>Some re</w:t>
            </w:r>
            <w:r>
              <w:t xml:space="preserve">cognition and awareness of the purpose, structure, and/or language features of </w:t>
            </w:r>
            <w:r w:rsidRPr="007F1ED7">
              <w:t>texts</w:t>
            </w:r>
            <w:r>
              <w:t>.</w:t>
            </w:r>
          </w:p>
        </w:tc>
        <w:tc>
          <w:tcPr>
            <w:tcW w:w="3792" w:type="dxa"/>
          </w:tcPr>
          <w:p w:rsidR="00483932" w:rsidRDefault="00483932" w:rsidP="00AA4D7C">
            <w:pPr>
              <w:pStyle w:val="SOTableText"/>
            </w:pPr>
            <w:r w:rsidRPr="007F1ED7">
              <w:t>Recognition of</w:t>
            </w:r>
            <w:r>
              <w:t xml:space="preserve"> personal, social, and/or </w:t>
            </w:r>
            <w:r w:rsidRPr="007F1ED7">
              <w:t>cultural perspectives in texts</w:t>
            </w:r>
            <w:r>
              <w:t>.</w:t>
            </w:r>
          </w:p>
          <w:p w:rsidR="00483932" w:rsidRPr="00F41CB2" w:rsidRDefault="00483932" w:rsidP="00AA4D7C">
            <w:pPr>
              <w:pStyle w:val="SOTableText"/>
            </w:pPr>
          </w:p>
          <w:p w:rsidR="00483932" w:rsidRPr="007F1ED7" w:rsidRDefault="00483932" w:rsidP="00AA4D7C">
            <w:pPr>
              <w:pStyle w:val="SOTableText"/>
            </w:pPr>
            <w:r>
              <w:t xml:space="preserve">Identification of ways in which texts are </w:t>
            </w:r>
            <w:r w:rsidRPr="00562A4E">
              <w:t>created for specific purposes and audiences</w:t>
            </w:r>
            <w:r>
              <w:t>.</w:t>
            </w:r>
          </w:p>
        </w:tc>
        <w:tc>
          <w:tcPr>
            <w:tcW w:w="3792" w:type="dxa"/>
          </w:tcPr>
          <w:p w:rsidR="00483932" w:rsidRDefault="00483932" w:rsidP="00AA4D7C">
            <w:pPr>
              <w:pStyle w:val="SOTableText"/>
            </w:pPr>
            <w:r w:rsidRPr="00842D13">
              <w:t>Some use of language features</w:t>
            </w:r>
            <w:r>
              <w:t xml:space="preserve"> and conventions.</w:t>
            </w:r>
          </w:p>
          <w:p w:rsidR="00483932" w:rsidRPr="005D4918" w:rsidRDefault="00483932" w:rsidP="00AA4D7C">
            <w:pPr>
              <w:pStyle w:val="SOTableText"/>
            </w:pPr>
            <w:r>
              <w:t>S</w:t>
            </w:r>
            <w:r w:rsidRPr="00842D13">
              <w:t>ele</w:t>
            </w:r>
            <w:r w:rsidRPr="005D4918">
              <w:t xml:space="preserve">ction </w:t>
            </w:r>
            <w:r w:rsidRPr="00935B1F">
              <w:t xml:space="preserve">of </w:t>
            </w:r>
            <w:r>
              <w:t xml:space="preserve">some </w:t>
            </w:r>
            <w:r w:rsidRPr="00935B1F">
              <w:t>evidence</w:t>
            </w:r>
            <w:r w:rsidRPr="00842D13">
              <w:t xml:space="preserve"> and examples from a narrow range of sources</w:t>
            </w:r>
            <w:r>
              <w:t>.</w:t>
            </w:r>
          </w:p>
        </w:tc>
      </w:tr>
      <w:tr w:rsidR="00483932" w:rsidRPr="00842D13" w:rsidTr="004C3DEE">
        <w:trPr>
          <w:trHeight w:val="1175"/>
        </w:trPr>
        <w:tc>
          <w:tcPr>
            <w:tcW w:w="568" w:type="dxa"/>
          </w:tcPr>
          <w:p w:rsidR="00483932" w:rsidRPr="005D4918" w:rsidRDefault="00483932" w:rsidP="00AA4D7C">
            <w:pPr>
              <w:rPr>
                <w:rFonts w:cs="Arial"/>
                <w:b/>
                <w:sz w:val="20"/>
                <w:szCs w:val="20"/>
              </w:rPr>
            </w:pPr>
            <w:r w:rsidRPr="005D4918">
              <w:rPr>
                <w:rFonts w:cs="Arial"/>
                <w:b/>
                <w:sz w:val="20"/>
                <w:szCs w:val="20"/>
              </w:rPr>
              <w:t>E</w:t>
            </w:r>
          </w:p>
        </w:tc>
        <w:tc>
          <w:tcPr>
            <w:tcW w:w="3791" w:type="dxa"/>
          </w:tcPr>
          <w:p w:rsidR="00483932" w:rsidRDefault="00483932" w:rsidP="00AA4D7C">
            <w:pPr>
              <w:pStyle w:val="SOTableText"/>
            </w:pPr>
            <w:r>
              <w:t>Limited clarity and coherence in writing and speaking with a limited vocabulary.</w:t>
            </w:r>
          </w:p>
          <w:p w:rsidR="00483932" w:rsidRPr="00935B1F" w:rsidRDefault="00483932" w:rsidP="00AA4D7C">
            <w:pPr>
              <w:pStyle w:val="SOTableText"/>
            </w:pPr>
            <w:r>
              <w:t>Limited grammatical control; errors impede meaning.</w:t>
            </w:r>
          </w:p>
        </w:tc>
        <w:tc>
          <w:tcPr>
            <w:tcW w:w="3792" w:type="dxa"/>
          </w:tcPr>
          <w:p w:rsidR="00483932" w:rsidRDefault="00483932" w:rsidP="00AA4D7C">
            <w:pPr>
              <w:pStyle w:val="SOTableText"/>
            </w:pPr>
            <w:r>
              <w:t>Limited c</w:t>
            </w:r>
            <w:r w:rsidRPr="0090369B">
              <w:t>omprehension of information or ideas in a text.</w:t>
            </w:r>
          </w:p>
          <w:p w:rsidR="00483932" w:rsidRPr="00E8231C" w:rsidRDefault="00483932" w:rsidP="00AA4D7C">
            <w:pPr>
              <w:pStyle w:val="SOTableText"/>
              <w:rPr>
                <w:szCs w:val="22"/>
              </w:rPr>
            </w:pPr>
            <w:r>
              <w:t xml:space="preserve">Limited </w:t>
            </w:r>
            <w:r w:rsidRPr="0090369B">
              <w:t>recognition and awareness of the</w:t>
            </w:r>
            <w:r>
              <w:t xml:space="preserve"> </w:t>
            </w:r>
            <w:r w:rsidRPr="0090369B">
              <w:t>purpose, structure</w:t>
            </w:r>
            <w:r>
              <w:t>,</w:t>
            </w:r>
            <w:r w:rsidRPr="0090369B">
              <w:t xml:space="preserve"> and language features of a</w:t>
            </w:r>
            <w:r>
              <w:t xml:space="preserve"> </w:t>
            </w:r>
            <w:r w:rsidRPr="0090369B">
              <w:t>text.</w:t>
            </w:r>
          </w:p>
        </w:tc>
        <w:tc>
          <w:tcPr>
            <w:tcW w:w="3792" w:type="dxa"/>
          </w:tcPr>
          <w:p w:rsidR="00483932" w:rsidRDefault="00483932" w:rsidP="00AA4D7C">
            <w:pPr>
              <w:pStyle w:val="SOTableText"/>
            </w:pPr>
            <w:r w:rsidRPr="00935B1F">
              <w:t>Limi</w:t>
            </w:r>
            <w:r w:rsidRPr="00842D13">
              <w:t xml:space="preserve">ted </w:t>
            </w:r>
            <w:r>
              <w:t>r</w:t>
            </w:r>
            <w:r w:rsidRPr="007F1ED7">
              <w:t>ecognition of</w:t>
            </w:r>
            <w:r>
              <w:t xml:space="preserve"> personal, social, </w:t>
            </w:r>
            <w:r w:rsidRPr="00562A4E">
              <w:t>and</w:t>
            </w:r>
            <w:r>
              <w:t>/or</w:t>
            </w:r>
            <w:r w:rsidRPr="00562A4E">
              <w:t xml:space="preserve"> cultural perspectives in texts</w:t>
            </w:r>
            <w:r>
              <w:t>.</w:t>
            </w:r>
          </w:p>
          <w:p w:rsidR="00483932" w:rsidRPr="00842D13" w:rsidRDefault="00483932" w:rsidP="00AA4D7C">
            <w:pPr>
              <w:pStyle w:val="SOTableText"/>
            </w:pPr>
            <w:r>
              <w:t>Identification</w:t>
            </w:r>
            <w:r w:rsidRPr="00842D13">
              <w:t xml:space="preserve"> </w:t>
            </w:r>
            <w:r>
              <w:t>a purpose or audience for a text.</w:t>
            </w:r>
          </w:p>
        </w:tc>
        <w:tc>
          <w:tcPr>
            <w:tcW w:w="3792" w:type="dxa"/>
          </w:tcPr>
          <w:p w:rsidR="00483932" w:rsidRDefault="00483932" w:rsidP="00AA4D7C">
            <w:pPr>
              <w:pStyle w:val="SOTableText"/>
            </w:pPr>
            <w:r w:rsidRPr="00842D13">
              <w:t>Attempted use of language features</w:t>
            </w:r>
            <w:r>
              <w:t xml:space="preserve"> and conventions.</w:t>
            </w:r>
          </w:p>
          <w:p w:rsidR="00483932" w:rsidRPr="005D4918" w:rsidRDefault="00483932" w:rsidP="00AA4D7C">
            <w:pPr>
              <w:pStyle w:val="SOTableText"/>
            </w:pPr>
            <w:r>
              <w:t>Selection</w:t>
            </w:r>
            <w:r w:rsidRPr="00842D13">
              <w:t xml:space="preserve"> of </w:t>
            </w:r>
            <w:r>
              <w:t xml:space="preserve">some </w:t>
            </w:r>
            <w:r w:rsidRPr="00842D13">
              <w:t>evidence from a source</w:t>
            </w:r>
            <w:r>
              <w:t>.</w:t>
            </w:r>
          </w:p>
        </w:tc>
      </w:tr>
    </w:tbl>
    <w:p w:rsidR="00483932" w:rsidRDefault="00483932" w:rsidP="00493F70">
      <w:pPr>
        <w:pStyle w:val="ACBookletHead2"/>
        <w:sectPr w:rsidR="00483932" w:rsidSect="00D91AD6">
          <w:headerReference w:type="first" r:id="rId51"/>
          <w:footerReference w:type="first" r:id="rId52"/>
          <w:pgSz w:w="16838" w:h="11906" w:orient="landscape" w:code="237"/>
          <w:pgMar w:top="567" w:right="851" w:bottom="567" w:left="567" w:header="454" w:footer="454" w:gutter="0"/>
          <w:cols w:space="708"/>
          <w:formProt w:val="0"/>
          <w:titlePg/>
          <w:docGrid w:linePitch="360"/>
        </w:sectPr>
      </w:pPr>
    </w:p>
    <w:p w:rsidR="00982BC0" w:rsidRDefault="00982BC0" w:rsidP="00493F70">
      <w:pPr>
        <w:pStyle w:val="ACBookletHead2"/>
      </w:pPr>
      <w:r>
        <w:lastRenderedPageBreak/>
        <w:t xml:space="preserve">Task 1 - </w:t>
      </w:r>
      <w:r w:rsidRPr="0042772E">
        <w:t>Assessment Type 1: Responding to Texts (literary texts)</w:t>
      </w:r>
    </w:p>
    <w:p w:rsidR="00493F70" w:rsidRDefault="00493F70" w:rsidP="00493F70">
      <w:pPr>
        <w:pStyle w:val="ACBookletHead3"/>
      </w:pPr>
    </w:p>
    <w:p w:rsidR="00493F70" w:rsidRPr="00493F70" w:rsidRDefault="00493F70" w:rsidP="00493F70">
      <w:pPr>
        <w:pStyle w:val="ACBookletHead3"/>
        <w:rPr>
          <w:sz w:val="20"/>
          <w:szCs w:val="20"/>
        </w:rPr>
      </w:pPr>
      <w:r w:rsidRPr="00493F70">
        <w:t>Stage 1 English as an Additional Language</w:t>
      </w:r>
    </w:p>
    <w:p w:rsidR="00493F70" w:rsidRDefault="00493F70" w:rsidP="00493F70">
      <w:pPr>
        <w:pStyle w:val="ACBookletHead3"/>
      </w:pPr>
      <w:r w:rsidRPr="00493F70">
        <w:t>Assessment Type 1: Responding to Texts (literary texts)</w:t>
      </w:r>
    </w:p>
    <w:p w:rsidR="00493F70" w:rsidRPr="00493F70" w:rsidRDefault="00493F70" w:rsidP="00493F70">
      <w:pPr>
        <w:pStyle w:val="ACBookletHead3"/>
      </w:pPr>
    </w:p>
    <w:p w:rsidR="00493F70" w:rsidRPr="00151BA5" w:rsidRDefault="00493F70" w:rsidP="004C3DEE">
      <w:pPr>
        <w:pBdr>
          <w:top w:val="single" w:sz="4" w:space="1" w:color="auto"/>
          <w:left w:val="single" w:sz="4" w:space="1" w:color="auto"/>
          <w:bottom w:val="single" w:sz="4" w:space="1" w:color="auto"/>
          <w:right w:val="single" w:sz="4" w:space="4" w:color="auto"/>
        </w:pBdr>
        <w:rPr>
          <w:rFonts w:eastAsia="SimSun" w:cs="Times New Roman"/>
        </w:rPr>
      </w:pPr>
      <w:r w:rsidRPr="00151BA5">
        <w:rPr>
          <w:rFonts w:eastAsia="SimSun" w:cs="Times New Roman"/>
        </w:rPr>
        <w:t xml:space="preserve">Shaun Tan is an Australian artist and writer, well known for his illustrated books that deal with social, political and historical subjects through surreal imagery. His books are enjoyed by readers of all ages and have been widely translated. </w:t>
      </w:r>
      <w:r w:rsidRPr="00151BA5">
        <w:rPr>
          <w:rFonts w:eastAsia="SimSun" w:cs="Arial"/>
          <w:shd w:val="clear" w:color="auto" w:fill="FFFFFF"/>
        </w:rPr>
        <w:t>He won an </w:t>
      </w:r>
      <w:hyperlink r:id="rId53" w:tooltip="Academy Award" w:history="1">
        <w:r w:rsidRPr="00151BA5">
          <w:rPr>
            <w:rFonts w:eastAsia="SimSun" w:cs="Arial"/>
            <w:shd w:val="clear" w:color="auto" w:fill="FFFFFF"/>
          </w:rPr>
          <w:t>Academy Award</w:t>
        </w:r>
      </w:hyperlink>
      <w:r w:rsidRPr="00151BA5">
        <w:rPr>
          <w:rFonts w:eastAsia="SimSun" w:cs="Arial"/>
          <w:shd w:val="clear" w:color="auto" w:fill="FFFFFF"/>
        </w:rPr>
        <w:t> for </w:t>
      </w:r>
      <w:hyperlink r:id="rId54" w:tooltip="The Lost Thing" w:history="1">
        <w:r w:rsidRPr="00151BA5">
          <w:rPr>
            <w:rFonts w:eastAsia="SimSun" w:cs="Arial"/>
            <w:i/>
            <w:iCs/>
            <w:shd w:val="clear" w:color="auto" w:fill="FFFFFF"/>
          </w:rPr>
          <w:t>The Lost Thing</w:t>
        </w:r>
      </w:hyperlink>
      <w:r w:rsidRPr="00151BA5">
        <w:rPr>
          <w:rFonts w:eastAsia="SimSun" w:cs="Arial"/>
          <w:shd w:val="clear" w:color="auto" w:fill="FFFFFF"/>
        </w:rPr>
        <w:t xml:space="preserve">, a 2011 animated film adaptation of his picture book. For his career contribution to literature Tan won the </w:t>
      </w:r>
      <w:hyperlink r:id="rId55" w:tooltip="Astrid Lindgren Memorial Award" w:history="1">
        <w:r w:rsidRPr="00151BA5">
          <w:rPr>
            <w:rFonts w:eastAsia="SimSun" w:cs="Arial"/>
            <w:shd w:val="clear" w:color="auto" w:fill="FFFFFF"/>
          </w:rPr>
          <w:t>Astrid Lindgren Memorial Award</w:t>
        </w:r>
      </w:hyperlink>
      <w:r w:rsidRPr="00151BA5">
        <w:rPr>
          <w:rFonts w:eastAsia="SimSun" w:cs="Arial"/>
          <w:shd w:val="clear" w:color="auto" w:fill="FFFFFF"/>
        </w:rPr>
        <w:t> from the Swedish Arts Council, the biggest prize in children's literature.</w:t>
      </w:r>
    </w:p>
    <w:p w:rsidR="00493F70" w:rsidRPr="00493F70" w:rsidRDefault="00493F70" w:rsidP="00493F70">
      <w:pPr>
        <w:rPr>
          <w:rFonts w:eastAsia="SimSun" w:cs="Times New Roman"/>
        </w:rPr>
      </w:pPr>
    </w:p>
    <w:p w:rsidR="00493F70" w:rsidRPr="00493F70" w:rsidRDefault="00493F70" w:rsidP="00493F70">
      <w:pPr>
        <w:rPr>
          <w:rFonts w:eastAsia="SimSun" w:cs="Times New Roman"/>
        </w:rPr>
      </w:pPr>
      <w:r w:rsidRPr="00493F70">
        <w:rPr>
          <w:rFonts w:eastAsia="SimSun" w:cs="Times New Roman"/>
        </w:rPr>
        <w:t>Choose one of the following graphic novels/picture books by Shaun Tan.</w:t>
      </w:r>
    </w:p>
    <w:p w:rsidR="00493F70" w:rsidRPr="00493F70" w:rsidRDefault="00493F70" w:rsidP="00D91AD6">
      <w:pPr>
        <w:pStyle w:val="ACBookletBullet1"/>
      </w:pPr>
      <w:r w:rsidRPr="00493F70">
        <w:rPr>
          <w:i/>
        </w:rPr>
        <w:t>The Arrival</w:t>
      </w:r>
      <w:r w:rsidRPr="00493F70">
        <w:t xml:space="preserve"> (about migration)</w:t>
      </w:r>
    </w:p>
    <w:p w:rsidR="00493F70" w:rsidRPr="00493F70" w:rsidRDefault="00493F70" w:rsidP="00D91AD6">
      <w:pPr>
        <w:pStyle w:val="ACBookletBullet1"/>
      </w:pPr>
      <w:r w:rsidRPr="00493F70">
        <w:rPr>
          <w:rFonts w:eastAsia="SimSun"/>
          <w:i/>
          <w:iCs/>
          <w:shd w:val="clear" w:color="auto" w:fill="FFFFFF"/>
        </w:rPr>
        <w:t>The Rabbits </w:t>
      </w:r>
      <w:r w:rsidRPr="00493F70">
        <w:rPr>
          <w:rFonts w:eastAsia="SimSun"/>
          <w:shd w:val="clear" w:color="auto" w:fill="FFFFFF"/>
        </w:rPr>
        <w:t>(about colonisation)</w:t>
      </w:r>
    </w:p>
    <w:p w:rsidR="00493F70" w:rsidRPr="00493F70" w:rsidRDefault="00493F70" w:rsidP="00D91AD6">
      <w:pPr>
        <w:pStyle w:val="ACBookletBullet1"/>
      </w:pPr>
      <w:r w:rsidRPr="00493F70">
        <w:rPr>
          <w:rFonts w:eastAsia="SimSun"/>
          <w:i/>
          <w:iCs/>
          <w:shd w:val="clear" w:color="auto" w:fill="FFFFFF"/>
        </w:rPr>
        <w:t>The Lost Thing</w:t>
      </w:r>
      <w:r w:rsidRPr="00493F70">
        <w:rPr>
          <w:rFonts w:eastAsia="SimSun"/>
          <w:shd w:val="clear" w:color="auto" w:fill="FFFFFF"/>
        </w:rPr>
        <w:t> (about a creature lost in a strange city)</w:t>
      </w:r>
    </w:p>
    <w:p w:rsidR="00493F70" w:rsidRPr="00493F70" w:rsidRDefault="00493F70" w:rsidP="00D91AD6">
      <w:pPr>
        <w:pStyle w:val="ACBookletBullet1"/>
      </w:pPr>
      <w:r>
        <w:rPr>
          <w:i/>
        </w:rPr>
        <w:t>Tales from Outer Suburbia.</w:t>
      </w:r>
    </w:p>
    <w:p w:rsidR="00493F70" w:rsidRPr="00493F70" w:rsidRDefault="00493F70" w:rsidP="00493F70">
      <w:pPr>
        <w:contextualSpacing/>
        <w:rPr>
          <w:rFonts w:eastAsia="Times New Roman" w:cs="Times New Roman"/>
          <w:lang w:val="en-US"/>
        </w:rPr>
      </w:pPr>
    </w:p>
    <w:p w:rsidR="00493F70" w:rsidRPr="00493F70" w:rsidRDefault="00493F70" w:rsidP="00493F70">
      <w:pPr>
        <w:rPr>
          <w:rFonts w:eastAsia="Times New Roman" w:cs="Times New Roman"/>
          <w:b/>
          <w:lang w:val="en-US"/>
        </w:rPr>
      </w:pPr>
      <w:r w:rsidRPr="00493F70">
        <w:rPr>
          <w:rFonts w:eastAsia="Times New Roman" w:cs="Times New Roman"/>
          <w:b/>
          <w:lang w:val="en-US"/>
        </w:rPr>
        <w:t>Activity</w:t>
      </w:r>
    </w:p>
    <w:p w:rsidR="00493F70" w:rsidRPr="00493F70" w:rsidRDefault="00493F70" w:rsidP="00BE4FC3">
      <w:pPr>
        <w:pStyle w:val="ACBookletList"/>
        <w:numPr>
          <w:ilvl w:val="0"/>
          <w:numId w:val="33"/>
        </w:numPr>
      </w:pPr>
      <w:r w:rsidRPr="00493F70">
        <w:t>Read your selected novel or text from above</w:t>
      </w:r>
      <w:r>
        <w:t>.</w:t>
      </w:r>
    </w:p>
    <w:p w:rsidR="00493F70" w:rsidRPr="00493F70" w:rsidRDefault="00493F70" w:rsidP="00BE4FC3">
      <w:pPr>
        <w:pStyle w:val="ACBookletList"/>
        <w:numPr>
          <w:ilvl w:val="0"/>
          <w:numId w:val="33"/>
        </w:numPr>
      </w:pPr>
      <w:r w:rsidRPr="00493F70">
        <w:t>Retell or transform the graphic novel/picture book or a section of the book into a written story. Use an appropriate narrative structure that does not rely on visual images to make the meaning clear.</w:t>
      </w:r>
    </w:p>
    <w:p w:rsidR="00493F70" w:rsidRPr="00493F70" w:rsidRDefault="00493F70" w:rsidP="004C3DEE">
      <w:pPr>
        <w:pStyle w:val="ACBookletText"/>
        <w:rPr>
          <w:lang w:val="en-US"/>
        </w:rPr>
      </w:pPr>
      <w:r w:rsidRPr="00493F70">
        <w:rPr>
          <w:lang w:val="en-US"/>
        </w:rPr>
        <w:t>Your written response should be a maximum of 600 words.</w:t>
      </w:r>
    </w:p>
    <w:p w:rsidR="00493F70" w:rsidRPr="00493F70" w:rsidRDefault="00493F70" w:rsidP="004C3DEE">
      <w:pPr>
        <w:pStyle w:val="ACBookletText"/>
        <w:rPr>
          <w:color w:val="000000"/>
          <w:lang w:val="en-US"/>
        </w:rPr>
      </w:pPr>
      <w:r w:rsidRPr="00493F70">
        <w:rPr>
          <w:color w:val="000000"/>
          <w:lang w:val="en-US"/>
        </w:rPr>
        <w:t>In this task you should:</w:t>
      </w:r>
    </w:p>
    <w:p w:rsidR="00493F70" w:rsidRPr="00493F70" w:rsidRDefault="00493F70" w:rsidP="004C3DEE">
      <w:pPr>
        <w:pStyle w:val="ACBookletBullet1"/>
      </w:pPr>
      <w:r w:rsidRPr="00493F70">
        <w:t xml:space="preserve">demonstrate comprehension and interpretation of the information, ideas and opinions in the text you have chosen (Cp1) </w:t>
      </w:r>
    </w:p>
    <w:p w:rsidR="00493F70" w:rsidRPr="00493F70" w:rsidRDefault="00493F70" w:rsidP="00493F70">
      <w:pPr>
        <w:pStyle w:val="ACBookletBullet2"/>
      </w:pPr>
      <w:r w:rsidRPr="00493F70">
        <w:t>include ideas gained from the visual images (showing your visual literacy) as well ideas</w:t>
      </w:r>
      <w:r w:rsidR="00BB2E1A">
        <w:t xml:space="preserve"> </w:t>
      </w:r>
      <w:r w:rsidRPr="00493F70">
        <w:t>expressed by the words in the text (if it has any)</w:t>
      </w:r>
    </w:p>
    <w:p w:rsidR="00493F70" w:rsidRPr="00493F70" w:rsidRDefault="00493F70" w:rsidP="00493F70">
      <w:pPr>
        <w:pStyle w:val="ACBookletBullet2"/>
      </w:pPr>
      <w:r w:rsidRPr="00493F70">
        <w:t xml:space="preserve">make it clear </w:t>
      </w:r>
      <w:r w:rsidRPr="00493F70">
        <w:rPr>
          <w:i/>
        </w:rPr>
        <w:t>what</w:t>
      </w:r>
      <w:r>
        <w:t xml:space="preserve"> is happening in the story</w:t>
      </w:r>
    </w:p>
    <w:p w:rsidR="00493F70" w:rsidRPr="00493F70" w:rsidRDefault="00493F70" w:rsidP="00493F70">
      <w:pPr>
        <w:pStyle w:val="ACBookletBullet2"/>
      </w:pPr>
      <w:r w:rsidRPr="00493F70">
        <w:t xml:space="preserve">incorporate </w:t>
      </w:r>
      <w:r w:rsidRPr="00493F70">
        <w:rPr>
          <w:i/>
        </w:rPr>
        <w:t>the main idea or opinion</w:t>
      </w:r>
      <w:r w:rsidRPr="00493F70">
        <w:t xml:space="preserve"> that is being presented into the story (e.g. the feeling of being alone or displaced in a foreign place)</w:t>
      </w:r>
    </w:p>
    <w:p w:rsidR="00493F70" w:rsidRPr="00493F70" w:rsidRDefault="00493F70" w:rsidP="00F61C76">
      <w:pPr>
        <w:pStyle w:val="ACBookletBullet1"/>
      </w:pPr>
      <w:r w:rsidRPr="00493F70">
        <w:t>use language features and conventions appropriate to narrative writing (Ap1)</w:t>
      </w:r>
    </w:p>
    <w:p w:rsidR="00493F70" w:rsidRPr="00493F70" w:rsidRDefault="00493F70" w:rsidP="00493F70">
      <w:pPr>
        <w:pStyle w:val="ACBookletBullet2"/>
      </w:pPr>
      <w:r w:rsidRPr="00493F70">
        <w:t>include a description of the setting of the story (where it takes place)</w:t>
      </w:r>
    </w:p>
    <w:p w:rsidR="00493F70" w:rsidRPr="00493F70" w:rsidRDefault="00493F70" w:rsidP="00493F70">
      <w:pPr>
        <w:pStyle w:val="ACBookletBullet2"/>
      </w:pPr>
      <w:r w:rsidRPr="00493F70">
        <w:t>develop the characters</w:t>
      </w:r>
    </w:p>
    <w:p w:rsidR="00493F70" w:rsidRPr="00493F70" w:rsidRDefault="00493F70" w:rsidP="00493F70">
      <w:pPr>
        <w:pStyle w:val="ACBookletBullet2"/>
      </w:pPr>
      <w:r w:rsidRPr="00493F70">
        <w:t>order the story or extract from the story so there is a clear beginning, middle and end</w:t>
      </w:r>
    </w:p>
    <w:p w:rsidR="00493F70" w:rsidRPr="00493F70" w:rsidRDefault="00493F70" w:rsidP="00F61C76">
      <w:pPr>
        <w:pStyle w:val="ACBookletBullet1"/>
      </w:pPr>
      <w:r w:rsidRPr="00493F70">
        <w:t>produce clear and coherent</w:t>
      </w:r>
      <w:r w:rsidR="00BB2E1A">
        <w:t xml:space="preserve"> </w:t>
      </w:r>
      <w:r w:rsidRPr="00493F70">
        <w:t>writing, using appropriate vocabulary (C1)</w:t>
      </w:r>
    </w:p>
    <w:p w:rsidR="00493F70" w:rsidRPr="00493F70" w:rsidRDefault="00493F70" w:rsidP="00493F70">
      <w:pPr>
        <w:pStyle w:val="ACBookletBullet2"/>
      </w:pPr>
      <w:r w:rsidRPr="00493F70">
        <w:t>write in clear paragraphs</w:t>
      </w:r>
    </w:p>
    <w:p w:rsidR="00493F70" w:rsidRPr="00493F70" w:rsidRDefault="00493F70" w:rsidP="00493F70">
      <w:pPr>
        <w:pStyle w:val="ACBookletBullet2"/>
      </w:pPr>
      <w:r w:rsidRPr="00493F70">
        <w:t>us</w:t>
      </w:r>
      <w:r>
        <w:t>e interesting and diverse words</w:t>
      </w:r>
    </w:p>
    <w:p w:rsidR="00493F70" w:rsidRPr="00493F70" w:rsidRDefault="00493F70" w:rsidP="00F61C76">
      <w:pPr>
        <w:pStyle w:val="ACBookletBullet1"/>
      </w:pPr>
      <w:r w:rsidRPr="00493F70">
        <w:t>demonstrate grammatical control and complexity (C2)</w:t>
      </w:r>
    </w:p>
    <w:p w:rsidR="00493F70" w:rsidRPr="00493F70" w:rsidRDefault="00493F70" w:rsidP="00493F70">
      <w:pPr>
        <w:pStyle w:val="ACBookletBullet2"/>
      </w:pPr>
      <w:proofErr w:type="gramStart"/>
      <w:r w:rsidRPr="00493F70">
        <w:t>use</w:t>
      </w:r>
      <w:proofErr w:type="gramEnd"/>
      <w:r w:rsidRPr="00493F70">
        <w:t xml:space="preserve"> a variety of different sentence structures to keep the writing interesting.</w:t>
      </w:r>
    </w:p>
    <w:p w:rsidR="00D90BED" w:rsidRDefault="00D90BED">
      <w:pPr>
        <w:spacing w:after="200" w:line="276" w:lineRule="auto"/>
        <w:rPr>
          <w:rFonts w:cs="Arial"/>
          <w:sz w:val="20"/>
        </w:rPr>
      </w:pPr>
      <w:r>
        <w:br w:type="page"/>
      </w:r>
    </w:p>
    <w:p w:rsidR="00982BC0" w:rsidRDefault="00982BC0" w:rsidP="00493F70">
      <w:pPr>
        <w:pStyle w:val="ACBookletHead2"/>
      </w:pPr>
      <w:r>
        <w:lastRenderedPageBreak/>
        <w:t xml:space="preserve">Task 2 - </w:t>
      </w:r>
      <w:r w:rsidRPr="0042772E">
        <w:t>Assessment Type 1: Responding to Texts (literary texts)</w:t>
      </w:r>
    </w:p>
    <w:p w:rsidR="00493F70" w:rsidRDefault="00493F70" w:rsidP="00493F70">
      <w:pPr>
        <w:pStyle w:val="ACBookletHead3"/>
      </w:pPr>
    </w:p>
    <w:p w:rsidR="00493F70" w:rsidRPr="00493F70" w:rsidRDefault="00493F70" w:rsidP="00493F70">
      <w:pPr>
        <w:pStyle w:val="ACBookletHead3"/>
      </w:pPr>
      <w:r w:rsidRPr="00493F70">
        <w:t>Stage 1 English as an Additional Language</w:t>
      </w:r>
    </w:p>
    <w:p w:rsidR="00493F70" w:rsidRPr="00493F70" w:rsidRDefault="00493F70" w:rsidP="00493F70">
      <w:pPr>
        <w:pStyle w:val="ACBookletHead3"/>
      </w:pPr>
      <w:r w:rsidRPr="00493F70">
        <w:t>Assessm</w:t>
      </w:r>
      <w:r w:rsidR="00D91AD6">
        <w:t>ent Type 1: Responding to Texts</w:t>
      </w:r>
    </w:p>
    <w:p w:rsidR="00493F70" w:rsidRPr="00493F70" w:rsidRDefault="00493F70" w:rsidP="00493F70">
      <w:pPr>
        <w:pStyle w:val="ACBookletHead3"/>
      </w:pPr>
    </w:p>
    <w:p w:rsidR="00493F70" w:rsidRPr="00E522D4" w:rsidRDefault="00493F70" w:rsidP="00E522D4">
      <w:pPr>
        <w:pBdr>
          <w:top w:val="single" w:sz="4" w:space="1" w:color="auto"/>
          <w:left w:val="single" w:sz="4" w:space="4" w:color="auto"/>
          <w:bottom w:val="single" w:sz="4" w:space="1" w:color="auto"/>
          <w:right w:val="single" w:sz="4" w:space="4" w:color="auto"/>
        </w:pBdr>
        <w:spacing w:after="200" w:line="276" w:lineRule="auto"/>
        <w:ind w:left="567" w:right="849"/>
        <w:rPr>
          <w:rFonts w:cs="Arial"/>
          <w:color w:val="333333"/>
          <w:shd w:val="clear" w:color="auto" w:fill="FFFFFF"/>
        </w:rPr>
      </w:pPr>
      <w:r w:rsidRPr="00E522D4">
        <w:rPr>
          <w:rFonts w:cs="Arial"/>
          <w:color w:val="333333"/>
          <w:shd w:val="clear" w:color="auto" w:fill="FFFFFF"/>
        </w:rPr>
        <w:t xml:space="preserve">Dave </w:t>
      </w:r>
      <w:proofErr w:type="spellStart"/>
      <w:r w:rsidRPr="00E522D4">
        <w:rPr>
          <w:rFonts w:cs="Arial"/>
          <w:color w:val="333333"/>
          <w:shd w:val="clear" w:color="auto" w:fill="FFFFFF"/>
        </w:rPr>
        <w:t>Isay</w:t>
      </w:r>
      <w:proofErr w:type="spellEnd"/>
      <w:r w:rsidRPr="00E522D4">
        <w:rPr>
          <w:rFonts w:cs="Arial"/>
          <w:color w:val="333333"/>
          <w:shd w:val="clear" w:color="auto" w:fill="FFFFFF"/>
        </w:rPr>
        <w:t xml:space="preserve"> opened the first </w:t>
      </w:r>
      <w:proofErr w:type="spellStart"/>
      <w:r w:rsidRPr="00E522D4">
        <w:rPr>
          <w:rFonts w:cs="Arial"/>
          <w:color w:val="333333"/>
          <w:shd w:val="clear" w:color="auto" w:fill="FFFFFF"/>
        </w:rPr>
        <w:t>StoryCorps</w:t>
      </w:r>
      <w:proofErr w:type="spellEnd"/>
      <w:r w:rsidRPr="00E522D4">
        <w:rPr>
          <w:rFonts w:cs="Arial"/>
          <w:color w:val="333333"/>
          <w:shd w:val="clear" w:color="auto" w:fill="FFFFFF"/>
        </w:rPr>
        <w:t xml:space="preserve"> booth in New York’s Grand Central Terminal in 2003 with the intention of creating a quiet place where a person could honour someone who mattered to them by interviewing them and listening to their story. Since then, </w:t>
      </w:r>
      <w:proofErr w:type="spellStart"/>
      <w:r w:rsidRPr="00E522D4">
        <w:rPr>
          <w:rFonts w:cs="Arial"/>
          <w:color w:val="333333"/>
          <w:shd w:val="clear" w:color="auto" w:fill="FFFFFF"/>
        </w:rPr>
        <w:t>StoryCorps</w:t>
      </w:r>
      <w:proofErr w:type="spellEnd"/>
      <w:r w:rsidRPr="00E522D4">
        <w:rPr>
          <w:rFonts w:cs="Arial"/>
          <w:color w:val="333333"/>
          <w:shd w:val="clear" w:color="auto" w:fill="FFFFFF"/>
        </w:rPr>
        <w:t xml:space="preserve"> has evolved into the single largest collection of human voices ever recorded. </w:t>
      </w:r>
      <w:proofErr w:type="spellStart"/>
      <w:r w:rsidRPr="00E522D4">
        <w:rPr>
          <w:rFonts w:cs="Arial"/>
          <w:color w:val="333333"/>
          <w:shd w:val="clear" w:color="auto" w:fill="FFFFFF"/>
        </w:rPr>
        <w:t>Isay</w:t>
      </w:r>
      <w:proofErr w:type="spellEnd"/>
      <w:r w:rsidRPr="00E522D4">
        <w:rPr>
          <w:rFonts w:cs="Arial"/>
          <w:color w:val="333333"/>
          <w:shd w:val="clear" w:color="auto" w:fill="FFFFFF"/>
        </w:rPr>
        <w:t xml:space="preserve"> aims to grow this digital archive of the</w:t>
      </w:r>
      <w:r w:rsidR="00151BA5">
        <w:rPr>
          <w:rFonts w:cs="Arial"/>
          <w:color w:val="333333"/>
          <w:shd w:val="clear" w:color="auto" w:fill="FFFFFF"/>
        </w:rPr>
        <w:t xml:space="preserve"> collective wisdom of humanity.</w:t>
      </w:r>
    </w:p>
    <w:p w:rsidR="00493F70" w:rsidRPr="00E522D4" w:rsidRDefault="00493F70" w:rsidP="00E522D4">
      <w:pPr>
        <w:spacing w:after="200" w:line="276" w:lineRule="auto"/>
        <w:ind w:left="567" w:right="849"/>
        <w:rPr>
          <w:rFonts w:cs="Arial"/>
          <w:color w:val="0000FF" w:themeColor="hyperlink"/>
          <w:u w:val="single"/>
          <w:lang w:val="en-US"/>
        </w:rPr>
      </w:pPr>
      <w:r w:rsidRPr="00E522D4">
        <w:rPr>
          <w:rFonts w:cs="Arial"/>
          <w:lang w:val="en-US"/>
        </w:rPr>
        <w:t xml:space="preserve">Dave </w:t>
      </w:r>
      <w:proofErr w:type="spellStart"/>
      <w:r w:rsidRPr="00E522D4">
        <w:rPr>
          <w:rFonts w:cs="Arial"/>
          <w:lang w:val="en-US"/>
        </w:rPr>
        <w:t>Isay’s</w:t>
      </w:r>
      <w:proofErr w:type="spellEnd"/>
      <w:r w:rsidRPr="00E522D4">
        <w:rPr>
          <w:rFonts w:cs="Arial"/>
          <w:lang w:val="en-US"/>
        </w:rPr>
        <w:t xml:space="preserve"> Ted talk can be located at </w:t>
      </w:r>
      <w:hyperlink r:id="rId56" w:history="1">
        <w:r w:rsidRPr="00E522D4">
          <w:rPr>
            <w:rFonts w:cs="Arial"/>
            <w:color w:val="0000FF" w:themeColor="hyperlink"/>
            <w:u w:val="single"/>
            <w:lang w:val="en-US"/>
          </w:rPr>
          <w:t>https://www.ted.com/talks/dave_isay_everyone_around_you_has_a_story_the_world_needs_to_hear</w:t>
        </w:r>
      </w:hyperlink>
    </w:p>
    <w:p w:rsidR="00493F70" w:rsidRPr="00E522D4" w:rsidRDefault="00493F70" w:rsidP="00E522D4">
      <w:pPr>
        <w:spacing w:after="200" w:line="276" w:lineRule="auto"/>
        <w:ind w:left="567" w:right="849"/>
        <w:rPr>
          <w:rFonts w:cs="Arial"/>
          <w:b/>
          <w:lang w:val="en-US"/>
        </w:rPr>
      </w:pPr>
      <w:r w:rsidRPr="00E522D4">
        <w:rPr>
          <w:rFonts w:cs="Arial"/>
          <w:b/>
          <w:lang w:val="en-US"/>
        </w:rPr>
        <w:t>What you need to do:</w:t>
      </w:r>
    </w:p>
    <w:p w:rsidR="00493F70" w:rsidRPr="00E522D4" w:rsidRDefault="00493F70" w:rsidP="00E522D4">
      <w:pPr>
        <w:pStyle w:val="ACBookletList"/>
        <w:numPr>
          <w:ilvl w:val="0"/>
          <w:numId w:val="12"/>
        </w:numPr>
        <w:ind w:left="567" w:right="849" w:hanging="357"/>
      </w:pPr>
      <w:r w:rsidRPr="00E522D4">
        <w:t>Listen to the whole talk once to</w:t>
      </w:r>
      <w:r w:rsidRPr="00E522D4">
        <w:rPr>
          <w:strike/>
        </w:rPr>
        <w:t xml:space="preserve"> </w:t>
      </w:r>
      <w:r w:rsidRPr="00E522D4">
        <w:t>gain a general impression.</w:t>
      </w:r>
    </w:p>
    <w:p w:rsidR="00493F70" w:rsidRPr="00E522D4" w:rsidRDefault="00493F70" w:rsidP="00E522D4">
      <w:pPr>
        <w:pStyle w:val="ACBookletList"/>
        <w:numPr>
          <w:ilvl w:val="0"/>
          <w:numId w:val="12"/>
        </w:numPr>
        <w:ind w:left="567" w:right="849" w:hanging="357"/>
      </w:pPr>
      <w:r w:rsidRPr="00E522D4">
        <w:t>Listen to the talk again, writ</w:t>
      </w:r>
      <w:r w:rsidR="00BE4FC3">
        <w:t xml:space="preserve">e </w:t>
      </w:r>
      <w:r w:rsidRPr="00E522D4">
        <w:t>down words that are new to</w:t>
      </w:r>
      <w:r w:rsidR="00BE4FC3">
        <w:t xml:space="preserve"> you, and then</w:t>
      </w:r>
      <w:r w:rsidRPr="00E522D4">
        <w:t xml:space="preserve"> look up in a dictionary.</w:t>
      </w:r>
    </w:p>
    <w:p w:rsidR="00493F70" w:rsidRPr="00E522D4" w:rsidRDefault="00493F70" w:rsidP="00E522D4">
      <w:pPr>
        <w:pStyle w:val="ACBookletList"/>
        <w:numPr>
          <w:ilvl w:val="0"/>
          <w:numId w:val="12"/>
        </w:numPr>
        <w:ind w:left="567" w:right="849" w:hanging="357"/>
      </w:pPr>
      <w:r w:rsidRPr="00E522D4">
        <w:t>Listen a third time, taking notes about the information, ideas and opinions expressed.</w:t>
      </w:r>
    </w:p>
    <w:p w:rsidR="00493F70" w:rsidRPr="00E522D4" w:rsidRDefault="00493F70" w:rsidP="00E522D4">
      <w:pPr>
        <w:pStyle w:val="ACBookletText"/>
        <w:ind w:left="567" w:right="849"/>
        <w:rPr>
          <w:b/>
          <w:lang w:val="en-US"/>
        </w:rPr>
      </w:pPr>
      <w:r w:rsidRPr="00E522D4">
        <w:rPr>
          <w:b/>
          <w:lang w:val="en-US"/>
        </w:rPr>
        <w:t>Your task is to produce a written summary of the information, ideas and opinions expressed in the talk.</w:t>
      </w:r>
    </w:p>
    <w:p w:rsidR="00493F70" w:rsidRPr="00E522D4" w:rsidRDefault="00493F70" w:rsidP="00E522D4">
      <w:pPr>
        <w:pStyle w:val="ACBookletText"/>
        <w:ind w:left="567" w:right="849"/>
        <w:rPr>
          <w:lang w:val="en-US"/>
        </w:rPr>
      </w:pPr>
      <w:r w:rsidRPr="00E522D4">
        <w:rPr>
          <w:lang w:val="en-US"/>
        </w:rPr>
        <w:t>A written response to texts should be a maximum of 600 words</w:t>
      </w:r>
    </w:p>
    <w:p w:rsidR="00493F70" w:rsidRPr="00E522D4" w:rsidRDefault="00493F70" w:rsidP="00E522D4">
      <w:pPr>
        <w:pStyle w:val="ACBookletText"/>
        <w:ind w:left="567" w:right="849"/>
        <w:rPr>
          <w:color w:val="000000"/>
          <w:lang w:val="en-US"/>
        </w:rPr>
      </w:pPr>
      <w:r w:rsidRPr="00E522D4">
        <w:rPr>
          <w:color w:val="000000"/>
          <w:lang w:val="en-US"/>
        </w:rPr>
        <w:t>In this task you should:</w:t>
      </w:r>
    </w:p>
    <w:p w:rsidR="00493F70" w:rsidRPr="00E522D4" w:rsidRDefault="00493F70" w:rsidP="00D91AD6">
      <w:pPr>
        <w:pStyle w:val="ACBookletBullet1"/>
      </w:pPr>
      <w:r w:rsidRPr="00E522D4">
        <w:t>demonstrate comprehension and interpretation of the information, ideas</w:t>
      </w:r>
      <w:r w:rsidR="00D91AD6">
        <w:t xml:space="preserve"> and opinions in the talk (Cp1)</w:t>
      </w:r>
    </w:p>
    <w:p w:rsidR="00493F70" w:rsidRPr="00E522D4" w:rsidRDefault="00493F70" w:rsidP="00D91AD6">
      <w:pPr>
        <w:pStyle w:val="ACBookletBullet1"/>
      </w:pPr>
      <w:r w:rsidRPr="00E522D4">
        <w:t>use language features and conventions appropriate to a summary (Ap1)</w:t>
      </w:r>
    </w:p>
    <w:p w:rsidR="00493F70" w:rsidRPr="00D91AD6" w:rsidRDefault="00493F70" w:rsidP="00D91AD6">
      <w:pPr>
        <w:pStyle w:val="ACBookletBullet2"/>
      </w:pPr>
      <w:r w:rsidRPr="00D91AD6">
        <w:t>write concisely to include the essential information or ideas from the talk</w:t>
      </w:r>
    </w:p>
    <w:p w:rsidR="00493F70" w:rsidRPr="00D91AD6" w:rsidRDefault="00493F70" w:rsidP="00D91AD6">
      <w:pPr>
        <w:pStyle w:val="ACBookletBullet2"/>
      </w:pPr>
      <w:r w:rsidRPr="00D91AD6">
        <w:t>avoid putting your own opinions into the summary as it should be objective</w:t>
      </w:r>
    </w:p>
    <w:p w:rsidR="00493F70" w:rsidRPr="00D91AD6" w:rsidRDefault="00493F70" w:rsidP="00D91AD6">
      <w:pPr>
        <w:pStyle w:val="ACBookletBullet2"/>
      </w:pPr>
      <w:r w:rsidRPr="00D91AD6">
        <w:t>present information in the same order as it appears in the talk</w:t>
      </w:r>
    </w:p>
    <w:p w:rsidR="00493F70" w:rsidRPr="00D91AD6" w:rsidRDefault="00493F70" w:rsidP="00D91AD6">
      <w:pPr>
        <w:pStyle w:val="ACBookletBullet2"/>
      </w:pPr>
      <w:r w:rsidRPr="00D91AD6">
        <w:t>paraphrase information, using your own words rather than copying phrases from the source text</w:t>
      </w:r>
    </w:p>
    <w:p w:rsidR="00493F70" w:rsidRPr="00D91AD6" w:rsidRDefault="00493F70" w:rsidP="00D91AD6">
      <w:pPr>
        <w:pStyle w:val="ACBookletBullet2"/>
      </w:pPr>
      <w:r w:rsidRPr="00D91AD6">
        <w:t>use quotation marks if you quote directly</w:t>
      </w:r>
    </w:p>
    <w:p w:rsidR="00493F70" w:rsidRPr="00E522D4" w:rsidRDefault="00493F70" w:rsidP="00D91AD6">
      <w:pPr>
        <w:pStyle w:val="ACBookletBullet1"/>
      </w:pPr>
      <w:r w:rsidRPr="00E522D4">
        <w:t>produce clear and coherent</w:t>
      </w:r>
      <w:r w:rsidR="00BB2E1A">
        <w:t xml:space="preserve"> </w:t>
      </w:r>
      <w:r w:rsidRPr="00E522D4">
        <w:t>writing, using appropriate vocabulary (C1)</w:t>
      </w:r>
    </w:p>
    <w:p w:rsidR="00493F70" w:rsidRPr="00D91AD6" w:rsidRDefault="00493F70" w:rsidP="00D91AD6">
      <w:pPr>
        <w:pStyle w:val="ACBookletBullet2"/>
      </w:pPr>
      <w:r w:rsidRPr="00D91AD6">
        <w:t>write in clear paragraphs with topic sentences</w:t>
      </w:r>
    </w:p>
    <w:p w:rsidR="00493F70" w:rsidRPr="00D91AD6" w:rsidRDefault="00493F70" w:rsidP="00D91AD6">
      <w:pPr>
        <w:pStyle w:val="ACBookletBullet2"/>
      </w:pPr>
      <w:r w:rsidRPr="00D91AD6">
        <w:t>us</w:t>
      </w:r>
      <w:r w:rsidR="00D91AD6" w:rsidRPr="00D91AD6">
        <w:t>e interesting and diverse words</w:t>
      </w:r>
    </w:p>
    <w:p w:rsidR="00493F70" w:rsidRPr="00E522D4" w:rsidRDefault="00493F70" w:rsidP="00D91AD6">
      <w:pPr>
        <w:pStyle w:val="ACBookletBullet1"/>
      </w:pPr>
      <w:r w:rsidRPr="00E522D4">
        <w:t>demonstrate grammatical control and complexity (C2)</w:t>
      </w:r>
    </w:p>
    <w:p w:rsidR="00493F70" w:rsidRPr="00E522D4" w:rsidRDefault="00493F70" w:rsidP="00D91AD6">
      <w:pPr>
        <w:pStyle w:val="ACBookletBullet2"/>
      </w:pPr>
      <w:proofErr w:type="gramStart"/>
      <w:r w:rsidRPr="00E522D4">
        <w:t>use</w:t>
      </w:r>
      <w:proofErr w:type="gramEnd"/>
      <w:r w:rsidRPr="00E522D4">
        <w:t xml:space="preserve"> a variety of different sentences structures to keep the writing interesting.</w:t>
      </w:r>
    </w:p>
    <w:p w:rsidR="00493F70" w:rsidRPr="00E522D4" w:rsidRDefault="00493F70" w:rsidP="00D91AD6">
      <w:pPr>
        <w:pStyle w:val="ACBookletText"/>
        <w:ind w:left="1094" w:right="849"/>
        <w:rPr>
          <w:rFonts w:eastAsia="Times New Roman"/>
          <w:lang w:val="en-US"/>
        </w:rPr>
      </w:pPr>
      <w:r w:rsidRPr="00E522D4">
        <w:rPr>
          <w:lang w:val="en-US"/>
        </w:rPr>
        <w:t xml:space="preserve">(This activity links with Assessment Type 2: Interactive Study, the interview. When you complete your interview for Assessment Type 2 you could choose to share your interview with the world and upload the interview to </w:t>
      </w:r>
      <w:hyperlink r:id="rId57" w:history="1">
        <w:r w:rsidRPr="00E522D4">
          <w:rPr>
            <w:color w:val="0000FF" w:themeColor="hyperlink"/>
            <w:u w:val="single"/>
            <w:lang w:val="en-US"/>
          </w:rPr>
          <w:t>https://storycorps.me/</w:t>
        </w:r>
      </w:hyperlink>
      <w:r w:rsidRPr="00E522D4">
        <w:rPr>
          <w:lang w:val="en-US"/>
        </w:rPr>
        <w:t xml:space="preserve"> . In this way you could assist </w:t>
      </w:r>
      <w:proofErr w:type="spellStart"/>
      <w:r w:rsidRPr="00E522D4">
        <w:rPr>
          <w:lang w:val="en-US"/>
        </w:rPr>
        <w:t>Isay</w:t>
      </w:r>
      <w:proofErr w:type="spellEnd"/>
      <w:r w:rsidRPr="00E522D4">
        <w:rPr>
          <w:lang w:val="en-US"/>
        </w:rPr>
        <w:t xml:space="preserve"> in his goal to create an archive of the wisdom of humanity.)</w:t>
      </w:r>
    </w:p>
    <w:p w:rsidR="0057120E" w:rsidRPr="00E522D4" w:rsidRDefault="0057120E" w:rsidP="00E522D4">
      <w:pPr>
        <w:spacing w:after="200" w:line="276" w:lineRule="auto"/>
        <w:ind w:left="567" w:right="849"/>
        <w:rPr>
          <w:rFonts w:cs="Arial"/>
        </w:rPr>
      </w:pPr>
      <w:r w:rsidRPr="00E522D4">
        <w:br w:type="page"/>
      </w:r>
    </w:p>
    <w:p w:rsidR="009F3A22" w:rsidRDefault="0057120E" w:rsidP="00B57AA7">
      <w:pPr>
        <w:pStyle w:val="ACBookletText"/>
        <w:rPr>
          <w:rFonts w:asciiTheme="majorHAnsi" w:hAnsiTheme="majorHAnsi"/>
          <w:b/>
          <w:sz w:val="24"/>
          <w:szCs w:val="24"/>
        </w:rPr>
      </w:pPr>
      <w:r w:rsidRPr="0057120E">
        <w:rPr>
          <w:rFonts w:asciiTheme="majorHAnsi" w:hAnsiTheme="majorHAnsi"/>
          <w:b/>
          <w:sz w:val="24"/>
          <w:szCs w:val="24"/>
        </w:rPr>
        <w:lastRenderedPageBreak/>
        <w:t xml:space="preserve">Task </w:t>
      </w:r>
      <w:r>
        <w:rPr>
          <w:rFonts w:asciiTheme="majorHAnsi" w:hAnsiTheme="majorHAnsi"/>
          <w:b/>
          <w:sz w:val="24"/>
          <w:szCs w:val="24"/>
        </w:rPr>
        <w:t>3</w:t>
      </w:r>
      <w:r w:rsidRPr="0057120E">
        <w:rPr>
          <w:rFonts w:asciiTheme="majorHAnsi" w:hAnsiTheme="majorHAnsi"/>
          <w:b/>
          <w:sz w:val="24"/>
          <w:szCs w:val="24"/>
        </w:rPr>
        <w:t xml:space="preserve"> - Assessment Type 1</w:t>
      </w:r>
    </w:p>
    <w:p w:rsidR="001C0EA4" w:rsidRPr="001C0EA4" w:rsidRDefault="001C0EA4" w:rsidP="00D91AD6">
      <w:pPr>
        <w:pStyle w:val="ACBookletHead3"/>
        <w:rPr>
          <w:sz w:val="20"/>
          <w:szCs w:val="20"/>
        </w:rPr>
      </w:pPr>
      <w:r w:rsidRPr="001C0EA4">
        <w:t>English as an Additional Language</w:t>
      </w:r>
      <w:r w:rsidRPr="001C0EA4">
        <w:rPr>
          <w:sz w:val="20"/>
          <w:szCs w:val="20"/>
        </w:rPr>
        <w:t>:</w:t>
      </w:r>
      <w:r w:rsidR="00BB2E1A">
        <w:rPr>
          <w:sz w:val="20"/>
          <w:szCs w:val="20"/>
        </w:rPr>
        <w:t xml:space="preserve"> </w:t>
      </w:r>
      <w:r w:rsidRPr="001C0EA4">
        <w:t>Stage 1</w:t>
      </w:r>
    </w:p>
    <w:p w:rsidR="001C0EA4" w:rsidRPr="00E522D4" w:rsidRDefault="001C0EA4" w:rsidP="00D91AD6">
      <w:pPr>
        <w:pStyle w:val="ACBookletHead3"/>
      </w:pPr>
      <w:r w:rsidRPr="00E522D4">
        <w:t xml:space="preserve">Assessment Type 1: Responding to Texts (short stories </w:t>
      </w:r>
      <w:r w:rsidR="007F372B">
        <w:t>–</w:t>
      </w:r>
      <w:r w:rsidRPr="00E522D4">
        <w:t xml:space="preserve"> literary texts)</w:t>
      </w:r>
    </w:p>
    <w:p w:rsidR="001C0EA4" w:rsidRPr="007F372B" w:rsidRDefault="001C0EA4" w:rsidP="007F372B"/>
    <w:p w:rsidR="001C0EA4" w:rsidRPr="00E522D4" w:rsidRDefault="001C0EA4" w:rsidP="001C0EA4">
      <w:pPr>
        <w:rPr>
          <w:rFonts w:eastAsia="Times New Roman" w:cs="Arial"/>
          <w:b/>
          <w:lang w:val="en-US"/>
        </w:rPr>
      </w:pPr>
      <w:r w:rsidRPr="00E522D4">
        <w:rPr>
          <w:rFonts w:eastAsia="Times New Roman" w:cs="Arial"/>
          <w:b/>
          <w:lang w:val="en-US"/>
        </w:rPr>
        <w:t>Activity</w:t>
      </w:r>
    </w:p>
    <w:p w:rsidR="001C0EA4" w:rsidRPr="007F372B" w:rsidRDefault="001C0EA4" w:rsidP="007F372B">
      <w:pPr>
        <w:pStyle w:val="ACBookletList"/>
        <w:numPr>
          <w:ilvl w:val="0"/>
          <w:numId w:val="20"/>
        </w:numPr>
      </w:pPr>
      <w:r w:rsidRPr="007F372B">
        <w:t>Choose one short story from any of these collections.</w:t>
      </w:r>
    </w:p>
    <w:p w:rsidR="001C0EA4" w:rsidRPr="00E522D4" w:rsidRDefault="001C0EA4" w:rsidP="001C0EA4">
      <w:pPr>
        <w:ind w:left="1080"/>
        <w:rPr>
          <w:rFonts w:cs="Arial"/>
          <w:i/>
        </w:rPr>
      </w:pPr>
      <w:proofErr w:type="spellStart"/>
      <w:r w:rsidRPr="00E522D4">
        <w:rPr>
          <w:rFonts w:cs="Arial"/>
        </w:rPr>
        <w:t>Adichie</w:t>
      </w:r>
      <w:proofErr w:type="spellEnd"/>
      <w:r w:rsidRPr="00E522D4">
        <w:rPr>
          <w:rFonts w:cs="Arial"/>
        </w:rPr>
        <w:t xml:space="preserve">, C </w:t>
      </w:r>
      <w:proofErr w:type="gramStart"/>
      <w:r w:rsidRPr="00E522D4">
        <w:rPr>
          <w:rFonts w:cs="Arial"/>
          <w:i/>
        </w:rPr>
        <w:t>The</w:t>
      </w:r>
      <w:proofErr w:type="gramEnd"/>
      <w:r w:rsidRPr="00E522D4">
        <w:rPr>
          <w:rFonts w:cs="Arial"/>
          <w:i/>
        </w:rPr>
        <w:t xml:space="preserve"> Thing Around Your Neck</w:t>
      </w:r>
    </w:p>
    <w:p w:rsidR="001C0EA4" w:rsidRPr="00E522D4" w:rsidRDefault="001C0EA4" w:rsidP="001C0EA4">
      <w:pPr>
        <w:ind w:left="1080"/>
        <w:rPr>
          <w:rFonts w:cs="Arial"/>
          <w:i/>
        </w:rPr>
      </w:pPr>
    </w:p>
    <w:p w:rsidR="001C0EA4" w:rsidRPr="00E522D4" w:rsidRDefault="001C0EA4" w:rsidP="001C0EA4">
      <w:pPr>
        <w:spacing w:after="200"/>
        <w:ind w:left="1080"/>
        <w:rPr>
          <w:rFonts w:cs="Arial"/>
          <w:i/>
        </w:rPr>
      </w:pPr>
      <w:r w:rsidRPr="00E522D4">
        <w:rPr>
          <w:rFonts w:cs="Arial"/>
        </w:rPr>
        <w:t xml:space="preserve">Baillie, A </w:t>
      </w:r>
      <w:proofErr w:type="spellStart"/>
      <w:r w:rsidRPr="00E522D4">
        <w:rPr>
          <w:rFonts w:cs="Arial"/>
          <w:i/>
        </w:rPr>
        <w:t>A</w:t>
      </w:r>
      <w:proofErr w:type="spellEnd"/>
      <w:r w:rsidRPr="00E522D4">
        <w:rPr>
          <w:rFonts w:cs="Arial"/>
          <w:i/>
        </w:rPr>
        <w:t xml:space="preserve"> Taste of Cockroach</w:t>
      </w:r>
    </w:p>
    <w:p w:rsidR="001C0EA4" w:rsidRPr="00E522D4" w:rsidRDefault="001C0EA4" w:rsidP="001C0EA4">
      <w:pPr>
        <w:spacing w:after="200"/>
        <w:ind w:left="1080"/>
        <w:rPr>
          <w:rFonts w:cs="Arial"/>
          <w:i/>
          <w:lang w:val="en-US"/>
        </w:rPr>
      </w:pPr>
      <w:r w:rsidRPr="00E522D4">
        <w:rPr>
          <w:rFonts w:cs="Arial"/>
        </w:rPr>
        <w:t xml:space="preserve">Ellis, D </w:t>
      </w:r>
      <w:r w:rsidRPr="00E522D4">
        <w:rPr>
          <w:rFonts w:cs="Arial"/>
          <w:i/>
          <w:iCs/>
        </w:rPr>
        <w:t xml:space="preserve">Lunch with Lenin and Other Stories </w:t>
      </w:r>
      <w:r w:rsidRPr="00E522D4">
        <w:rPr>
          <w:rFonts w:cs="Arial"/>
          <w:iCs/>
        </w:rPr>
        <w:t xml:space="preserve">or </w:t>
      </w:r>
      <w:r w:rsidRPr="00E522D4">
        <w:rPr>
          <w:rFonts w:cs="Arial"/>
          <w:i/>
          <w:lang w:val="en-US"/>
        </w:rPr>
        <w:t>Children of War</w:t>
      </w:r>
    </w:p>
    <w:p w:rsidR="001C0EA4" w:rsidRPr="00E522D4" w:rsidRDefault="001C0EA4" w:rsidP="001C0EA4">
      <w:pPr>
        <w:ind w:left="1080"/>
        <w:rPr>
          <w:rFonts w:cs="Arial"/>
          <w:i/>
          <w:iCs/>
        </w:rPr>
      </w:pPr>
      <w:proofErr w:type="spellStart"/>
      <w:r w:rsidRPr="00E522D4">
        <w:rPr>
          <w:rFonts w:cs="Arial"/>
        </w:rPr>
        <w:t>Harris</w:t>
      </w:r>
      <w:proofErr w:type="gramStart"/>
      <w:r w:rsidRPr="00E522D4">
        <w:rPr>
          <w:rFonts w:cs="Arial"/>
        </w:rPr>
        <w:t>,C</w:t>
      </w:r>
      <w:proofErr w:type="spellEnd"/>
      <w:proofErr w:type="gramEnd"/>
      <w:r w:rsidRPr="00E522D4">
        <w:rPr>
          <w:rFonts w:cs="Arial"/>
        </w:rPr>
        <w:t xml:space="preserve"> </w:t>
      </w:r>
      <w:r w:rsidRPr="00E522D4">
        <w:rPr>
          <w:rFonts w:cs="Arial"/>
          <w:i/>
          <w:iCs/>
        </w:rPr>
        <w:t>Fortune Cookie</w:t>
      </w:r>
    </w:p>
    <w:p w:rsidR="001C0EA4" w:rsidRPr="00E522D4" w:rsidRDefault="001C0EA4" w:rsidP="001C0EA4">
      <w:pPr>
        <w:ind w:left="1080"/>
        <w:rPr>
          <w:rFonts w:cs="Arial"/>
          <w:i/>
          <w:iCs/>
        </w:rPr>
      </w:pPr>
    </w:p>
    <w:p w:rsidR="001C0EA4" w:rsidRPr="00E522D4" w:rsidRDefault="001C0EA4" w:rsidP="001C0EA4">
      <w:pPr>
        <w:spacing w:after="200"/>
        <w:ind w:left="1080"/>
        <w:rPr>
          <w:rFonts w:cs="Arial"/>
          <w:i/>
        </w:rPr>
      </w:pPr>
      <w:r w:rsidRPr="00E522D4">
        <w:rPr>
          <w:rFonts w:cs="Arial"/>
        </w:rPr>
        <w:t xml:space="preserve">MacLeod, </w:t>
      </w:r>
      <w:proofErr w:type="gramStart"/>
      <w:r w:rsidRPr="00E522D4">
        <w:rPr>
          <w:rFonts w:cs="Arial"/>
        </w:rPr>
        <w:t>A</w:t>
      </w:r>
      <w:proofErr w:type="gramEnd"/>
      <w:r w:rsidRPr="00E522D4">
        <w:rPr>
          <w:rFonts w:cs="Arial"/>
        </w:rPr>
        <w:t xml:space="preserve">, </w:t>
      </w:r>
      <w:r w:rsidRPr="00E522D4">
        <w:rPr>
          <w:rFonts w:cs="Arial"/>
          <w:i/>
        </w:rPr>
        <w:t>Island: Collected Stories</w:t>
      </w:r>
    </w:p>
    <w:p w:rsidR="001C0EA4" w:rsidRPr="00E522D4" w:rsidRDefault="001C0EA4" w:rsidP="001C0EA4">
      <w:pPr>
        <w:spacing w:after="200"/>
        <w:ind w:left="1080"/>
        <w:rPr>
          <w:rFonts w:cs="Arial"/>
          <w:i/>
          <w:lang w:val="en-US"/>
        </w:rPr>
      </w:pPr>
      <w:r w:rsidRPr="00E522D4">
        <w:rPr>
          <w:rFonts w:cs="Arial"/>
          <w:lang w:val="en-US"/>
        </w:rPr>
        <w:t xml:space="preserve">Nam, L </w:t>
      </w:r>
      <w:proofErr w:type="gramStart"/>
      <w:r w:rsidRPr="00E522D4">
        <w:rPr>
          <w:rFonts w:cs="Arial"/>
          <w:i/>
          <w:lang w:val="en-US"/>
        </w:rPr>
        <w:t>The</w:t>
      </w:r>
      <w:proofErr w:type="gramEnd"/>
      <w:r w:rsidRPr="00E522D4">
        <w:rPr>
          <w:rFonts w:cs="Arial"/>
          <w:i/>
          <w:lang w:val="en-US"/>
        </w:rPr>
        <w:t xml:space="preserve"> Boat </w:t>
      </w:r>
    </w:p>
    <w:p w:rsidR="001C0EA4" w:rsidRPr="00E522D4" w:rsidRDefault="001C0EA4" w:rsidP="001C0EA4">
      <w:pPr>
        <w:autoSpaceDE w:val="0"/>
        <w:autoSpaceDN w:val="0"/>
        <w:adjustRightInd w:val="0"/>
        <w:ind w:left="1080"/>
        <w:rPr>
          <w:rFonts w:eastAsia="Times New Roman" w:cs="Arial"/>
          <w:lang w:val="en-US"/>
        </w:rPr>
      </w:pPr>
      <w:r w:rsidRPr="00E522D4">
        <w:rPr>
          <w:rFonts w:cs="Arial"/>
        </w:rPr>
        <w:t xml:space="preserve">Tan, S </w:t>
      </w:r>
      <w:r w:rsidRPr="00E522D4">
        <w:rPr>
          <w:rFonts w:cs="Arial"/>
          <w:i/>
          <w:iCs/>
        </w:rPr>
        <w:t xml:space="preserve">Tales from Outer Suburbia </w:t>
      </w:r>
    </w:p>
    <w:p w:rsidR="001C0EA4" w:rsidRPr="007F372B" w:rsidRDefault="001C0EA4" w:rsidP="007F372B"/>
    <w:p w:rsidR="001C0EA4" w:rsidRPr="00E522D4" w:rsidRDefault="001C0EA4" w:rsidP="00BE4FC3">
      <w:pPr>
        <w:pStyle w:val="ACBookletList"/>
        <w:numPr>
          <w:ilvl w:val="0"/>
          <w:numId w:val="33"/>
        </w:numPr>
        <w:ind w:left="357" w:hanging="357"/>
      </w:pPr>
      <w:r w:rsidRPr="00E522D4">
        <w:t>Read the selected short story.</w:t>
      </w:r>
    </w:p>
    <w:p w:rsidR="001C0EA4" w:rsidRPr="00E522D4" w:rsidRDefault="001C0EA4" w:rsidP="00BE4FC3">
      <w:pPr>
        <w:pStyle w:val="ACBookletList"/>
        <w:numPr>
          <w:ilvl w:val="0"/>
          <w:numId w:val="33"/>
        </w:numPr>
        <w:ind w:left="357" w:hanging="357"/>
      </w:pPr>
      <w:r w:rsidRPr="00E522D4">
        <w:t xml:space="preserve">Produce an oral presentation about the story to present to the class in a live presentation </w:t>
      </w:r>
      <w:r w:rsidRPr="00E522D4">
        <w:rPr>
          <w:i/>
        </w:rPr>
        <w:t>or</w:t>
      </w:r>
      <w:r w:rsidRPr="00E522D4">
        <w:t xml:space="preserve"> record to show to the class in the form of a digital presentation su</w:t>
      </w:r>
      <w:r w:rsidR="007F372B">
        <w:t>ch as a video or a photo story.</w:t>
      </w:r>
    </w:p>
    <w:p w:rsidR="001C0EA4" w:rsidRPr="00E522D4" w:rsidRDefault="001C0EA4" w:rsidP="00BE4FC3">
      <w:pPr>
        <w:pStyle w:val="ACBookletList"/>
        <w:numPr>
          <w:ilvl w:val="0"/>
          <w:numId w:val="33"/>
        </w:numPr>
        <w:ind w:left="357" w:hanging="357"/>
        <w:rPr>
          <w:rFonts w:eastAsia="SimSun"/>
        </w:rPr>
      </w:pPr>
      <w:r w:rsidRPr="00E522D4">
        <w:t>The oral should include the following:</w:t>
      </w:r>
    </w:p>
    <w:p w:rsidR="001C0EA4" w:rsidRPr="00E522D4" w:rsidRDefault="001C0EA4" w:rsidP="001C0EA4">
      <w:pPr>
        <w:rPr>
          <w:rFonts w:eastAsia="SimSun" w:cs="Arial"/>
        </w:rPr>
      </w:pPr>
    </w:p>
    <w:tbl>
      <w:tblPr>
        <w:tblStyle w:val="TableGrid"/>
        <w:tblW w:w="0" w:type="auto"/>
        <w:tblInd w:w="108" w:type="dxa"/>
        <w:tblLook w:val="04A0" w:firstRow="1" w:lastRow="0" w:firstColumn="1" w:lastColumn="0" w:noHBand="0" w:noVBand="1"/>
      </w:tblPr>
      <w:tblGrid>
        <w:gridCol w:w="3276"/>
        <w:gridCol w:w="6930"/>
      </w:tblGrid>
      <w:tr w:rsidR="001C0EA4" w:rsidRPr="00E522D4" w:rsidTr="00151BA5">
        <w:trPr>
          <w:trHeight w:val="379"/>
        </w:trPr>
        <w:tc>
          <w:tcPr>
            <w:tcW w:w="3276" w:type="dxa"/>
            <w:vAlign w:val="center"/>
          </w:tcPr>
          <w:p w:rsidR="001C0EA4" w:rsidRPr="00E522D4" w:rsidRDefault="001C0EA4" w:rsidP="001C0EA4">
            <w:pPr>
              <w:rPr>
                <w:rFonts w:eastAsia="SimSun" w:cs="Arial"/>
                <w:b/>
              </w:rPr>
            </w:pPr>
            <w:r w:rsidRPr="00E522D4">
              <w:rPr>
                <w:rFonts w:eastAsia="SimSun" w:cs="Arial"/>
                <w:b/>
              </w:rPr>
              <w:t>Performance standard</w:t>
            </w:r>
          </w:p>
        </w:tc>
        <w:tc>
          <w:tcPr>
            <w:tcW w:w="6930" w:type="dxa"/>
            <w:vAlign w:val="center"/>
          </w:tcPr>
          <w:p w:rsidR="001C0EA4" w:rsidRPr="00E522D4" w:rsidRDefault="001C0EA4" w:rsidP="001C0EA4">
            <w:pPr>
              <w:rPr>
                <w:rFonts w:eastAsia="SimSun" w:cs="Arial"/>
                <w:b/>
              </w:rPr>
            </w:pPr>
            <w:r w:rsidRPr="00E522D4">
              <w:rPr>
                <w:rFonts w:eastAsia="SimSun" w:cs="Arial"/>
                <w:b/>
              </w:rPr>
              <w:t>How to show evidence in your work</w:t>
            </w:r>
          </w:p>
        </w:tc>
      </w:tr>
      <w:tr w:rsidR="001C0EA4" w:rsidRPr="00E522D4" w:rsidTr="00151BA5">
        <w:tc>
          <w:tcPr>
            <w:tcW w:w="3276" w:type="dxa"/>
          </w:tcPr>
          <w:p w:rsidR="001C0EA4" w:rsidRPr="00E522D4" w:rsidRDefault="001C0EA4" w:rsidP="001C0EA4">
            <w:pPr>
              <w:spacing w:before="120"/>
              <w:rPr>
                <w:rFonts w:eastAsia="Times New Roman" w:cs="Arial"/>
                <w:color w:val="000000"/>
                <w:lang w:val="en-US"/>
              </w:rPr>
            </w:pPr>
            <w:r w:rsidRPr="00E522D4">
              <w:rPr>
                <w:rFonts w:eastAsia="Times New Roman" w:cs="Arial"/>
                <w:color w:val="000000"/>
                <w:lang w:val="en-US"/>
              </w:rPr>
              <w:t xml:space="preserve">Comprehension and interpretation of the information, ideas and opinions in the short story (Cp1) </w:t>
            </w:r>
          </w:p>
          <w:p w:rsidR="001C0EA4" w:rsidRPr="00E522D4" w:rsidRDefault="001C0EA4" w:rsidP="001C0EA4">
            <w:pPr>
              <w:rPr>
                <w:rFonts w:eastAsia="SimSun" w:cs="Arial"/>
              </w:rPr>
            </w:pPr>
          </w:p>
        </w:tc>
        <w:tc>
          <w:tcPr>
            <w:tcW w:w="6930" w:type="dxa"/>
          </w:tcPr>
          <w:p w:rsidR="001C0EA4" w:rsidRPr="00E522D4" w:rsidRDefault="001C0EA4" w:rsidP="001C0EA4">
            <w:pPr>
              <w:spacing w:before="120"/>
              <w:rPr>
                <w:rFonts w:eastAsia="Times New Roman" w:cs="Arial"/>
                <w:color w:val="000000"/>
                <w:lang w:val="en-US"/>
              </w:rPr>
            </w:pPr>
            <w:r w:rsidRPr="00E522D4">
              <w:rPr>
                <w:rFonts w:eastAsia="Times New Roman" w:cs="Arial"/>
                <w:color w:val="000000"/>
                <w:lang w:val="en-US"/>
              </w:rPr>
              <w:t>Explain what the story is about. (e.g. the plot)</w:t>
            </w:r>
          </w:p>
          <w:p w:rsidR="001C0EA4" w:rsidRPr="00E522D4" w:rsidRDefault="001C0EA4" w:rsidP="001C0EA4">
            <w:pPr>
              <w:spacing w:before="120"/>
              <w:rPr>
                <w:rFonts w:eastAsia="Times New Roman" w:cs="Arial"/>
                <w:color w:val="000000"/>
                <w:lang w:val="en-US"/>
              </w:rPr>
            </w:pPr>
            <w:r w:rsidRPr="00E522D4">
              <w:rPr>
                <w:rFonts w:eastAsia="Times New Roman" w:cs="Arial"/>
                <w:color w:val="000000"/>
                <w:lang w:val="en-US"/>
              </w:rPr>
              <w:t>Explain the main ideas. (</w:t>
            </w:r>
            <w:proofErr w:type="gramStart"/>
            <w:r w:rsidRPr="00E522D4">
              <w:rPr>
                <w:rFonts w:eastAsia="Times New Roman" w:cs="Arial"/>
                <w:color w:val="000000"/>
                <w:lang w:val="en-US"/>
              </w:rPr>
              <w:t>e.g</w:t>
            </w:r>
            <w:proofErr w:type="gramEnd"/>
            <w:r w:rsidRPr="00E522D4">
              <w:rPr>
                <w:rFonts w:eastAsia="Times New Roman" w:cs="Arial"/>
                <w:color w:val="000000"/>
                <w:lang w:val="en-US"/>
              </w:rPr>
              <w:t>. is it about revenge, death, racism, love etc.)</w:t>
            </w:r>
          </w:p>
          <w:p w:rsidR="001C0EA4" w:rsidRPr="00E522D4" w:rsidRDefault="001C0EA4" w:rsidP="001C0EA4">
            <w:pPr>
              <w:rPr>
                <w:rFonts w:eastAsia="SimSun" w:cs="Arial"/>
              </w:rPr>
            </w:pPr>
          </w:p>
        </w:tc>
      </w:tr>
      <w:tr w:rsidR="001C0EA4" w:rsidRPr="00E522D4" w:rsidTr="00151BA5">
        <w:tc>
          <w:tcPr>
            <w:tcW w:w="3276" w:type="dxa"/>
          </w:tcPr>
          <w:p w:rsidR="001C0EA4" w:rsidRPr="00E522D4" w:rsidRDefault="001C0EA4" w:rsidP="001C0EA4">
            <w:pPr>
              <w:spacing w:before="120"/>
              <w:rPr>
                <w:rFonts w:eastAsia="Times New Roman" w:cs="Arial"/>
                <w:color w:val="000000"/>
                <w:lang w:val="en-US"/>
              </w:rPr>
            </w:pPr>
            <w:proofErr w:type="spellStart"/>
            <w:r w:rsidRPr="00E522D4">
              <w:rPr>
                <w:rFonts w:eastAsia="Times New Roman" w:cs="Arial"/>
                <w:color w:val="000000"/>
                <w:lang w:val="en-US"/>
              </w:rPr>
              <w:t>Analyse</w:t>
            </w:r>
            <w:proofErr w:type="spellEnd"/>
            <w:r w:rsidRPr="00E522D4">
              <w:rPr>
                <w:rFonts w:eastAsia="Times New Roman" w:cs="Arial"/>
                <w:color w:val="000000"/>
                <w:lang w:val="en-US"/>
              </w:rPr>
              <w:t xml:space="preserve"> the personal, social and cultural perspectives in the short story (An1)</w:t>
            </w:r>
          </w:p>
          <w:p w:rsidR="001C0EA4" w:rsidRPr="00E522D4" w:rsidRDefault="001C0EA4" w:rsidP="001C0EA4">
            <w:pPr>
              <w:rPr>
                <w:rFonts w:eastAsia="SimSun" w:cs="Arial"/>
              </w:rPr>
            </w:pPr>
          </w:p>
        </w:tc>
        <w:tc>
          <w:tcPr>
            <w:tcW w:w="6930" w:type="dxa"/>
          </w:tcPr>
          <w:p w:rsidR="001C0EA4" w:rsidRPr="00E522D4" w:rsidRDefault="001C0EA4" w:rsidP="001C0EA4">
            <w:pPr>
              <w:spacing w:before="120"/>
              <w:rPr>
                <w:rFonts w:eastAsia="Times New Roman" w:cs="Arial"/>
                <w:color w:val="000000"/>
                <w:lang w:val="en-US"/>
              </w:rPr>
            </w:pPr>
            <w:r w:rsidRPr="00E522D4">
              <w:rPr>
                <w:rFonts w:eastAsia="Times New Roman" w:cs="Arial"/>
                <w:color w:val="000000"/>
                <w:lang w:val="en-US"/>
              </w:rPr>
              <w:t>Explain the author’s opinion about these ideas. How do you know?</w:t>
            </w:r>
          </w:p>
          <w:p w:rsidR="001C0EA4" w:rsidRPr="00E522D4" w:rsidRDefault="001C0EA4" w:rsidP="001C0EA4">
            <w:pPr>
              <w:numPr>
                <w:ilvl w:val="0"/>
                <w:numId w:val="19"/>
              </w:numPr>
              <w:rPr>
                <w:rFonts w:eastAsia="Times New Roman" w:cs="Arial"/>
                <w:color w:val="000000"/>
                <w:lang w:val="en-US"/>
              </w:rPr>
            </w:pPr>
            <w:r w:rsidRPr="00E522D4">
              <w:rPr>
                <w:rFonts w:eastAsia="Times New Roman" w:cs="Arial"/>
                <w:color w:val="000000"/>
                <w:lang w:val="en-US"/>
              </w:rPr>
              <w:t>For example, in a short story about war it might be clear that the author is against war or in a short story about love the author’s opinion might be that there is no such thing as true love.</w:t>
            </w:r>
          </w:p>
          <w:p w:rsidR="001C0EA4" w:rsidRPr="00E522D4" w:rsidRDefault="001C0EA4" w:rsidP="001C0EA4">
            <w:pPr>
              <w:spacing w:before="120"/>
              <w:rPr>
                <w:rFonts w:eastAsia="Times New Roman" w:cs="Arial"/>
                <w:color w:val="000000"/>
                <w:lang w:val="en-US"/>
              </w:rPr>
            </w:pPr>
            <w:r w:rsidRPr="00E522D4">
              <w:rPr>
                <w:rFonts w:eastAsia="Times New Roman" w:cs="Arial"/>
                <w:color w:val="000000"/>
                <w:lang w:val="en-US"/>
              </w:rPr>
              <w:t>Can you tell if the author is from a particular social or cultural group? How? Does this influence the ideas in the story?</w:t>
            </w:r>
          </w:p>
          <w:p w:rsidR="001C0EA4" w:rsidRPr="00E522D4" w:rsidRDefault="001C0EA4" w:rsidP="001C0EA4">
            <w:pPr>
              <w:numPr>
                <w:ilvl w:val="0"/>
                <w:numId w:val="19"/>
              </w:numPr>
              <w:rPr>
                <w:rFonts w:eastAsia="Times New Roman" w:cs="Arial"/>
                <w:color w:val="000000"/>
                <w:lang w:val="en-US"/>
              </w:rPr>
            </w:pPr>
            <w:r w:rsidRPr="00E522D4">
              <w:rPr>
                <w:rFonts w:eastAsia="Times New Roman" w:cs="Arial"/>
                <w:color w:val="000000"/>
                <w:lang w:val="en-US"/>
              </w:rPr>
              <w:t xml:space="preserve">For example, is the author writing from the perspective of a woman, a refugee, an African, a journalist, a husband </w:t>
            </w:r>
            <w:proofErr w:type="spellStart"/>
            <w:r w:rsidRPr="00E522D4">
              <w:rPr>
                <w:rFonts w:eastAsia="Times New Roman" w:cs="Arial"/>
                <w:color w:val="000000"/>
                <w:lang w:val="en-US"/>
              </w:rPr>
              <w:t>etc</w:t>
            </w:r>
            <w:proofErr w:type="spellEnd"/>
            <w:r w:rsidRPr="00E522D4">
              <w:rPr>
                <w:rFonts w:eastAsia="Times New Roman" w:cs="Arial"/>
                <w:color w:val="000000"/>
                <w:lang w:val="en-US"/>
              </w:rPr>
              <w:t xml:space="preserve"> and does this influence what they are writing?</w:t>
            </w:r>
          </w:p>
          <w:p w:rsidR="001C0EA4" w:rsidRPr="00E522D4" w:rsidRDefault="001C0EA4" w:rsidP="001C0EA4">
            <w:pPr>
              <w:rPr>
                <w:rFonts w:eastAsia="SimSun" w:cs="Arial"/>
              </w:rPr>
            </w:pPr>
          </w:p>
        </w:tc>
      </w:tr>
      <w:tr w:rsidR="001C0EA4" w:rsidRPr="00E522D4" w:rsidTr="00151BA5">
        <w:tc>
          <w:tcPr>
            <w:tcW w:w="3276" w:type="dxa"/>
          </w:tcPr>
          <w:p w:rsidR="001C0EA4" w:rsidRPr="00E522D4" w:rsidRDefault="001C0EA4" w:rsidP="001C0EA4">
            <w:pPr>
              <w:spacing w:before="120"/>
              <w:rPr>
                <w:rFonts w:eastAsia="Times New Roman" w:cs="Arial"/>
                <w:color w:val="000000"/>
                <w:lang w:val="en-US"/>
              </w:rPr>
            </w:pPr>
            <w:r w:rsidRPr="00E522D4">
              <w:rPr>
                <w:rFonts w:eastAsia="Times New Roman" w:cs="Arial"/>
                <w:color w:val="000000"/>
                <w:lang w:val="en-US"/>
              </w:rPr>
              <w:t>Selection of evidence and examples (Ap2)</w:t>
            </w:r>
          </w:p>
          <w:p w:rsidR="001C0EA4" w:rsidRPr="00E522D4" w:rsidRDefault="001C0EA4" w:rsidP="001C0EA4">
            <w:pPr>
              <w:rPr>
                <w:rFonts w:eastAsia="SimSun" w:cs="Arial"/>
              </w:rPr>
            </w:pPr>
          </w:p>
        </w:tc>
        <w:tc>
          <w:tcPr>
            <w:tcW w:w="6930" w:type="dxa"/>
          </w:tcPr>
          <w:p w:rsidR="001C0EA4" w:rsidRPr="00E522D4" w:rsidRDefault="001C0EA4" w:rsidP="001C0EA4">
            <w:pPr>
              <w:spacing w:before="120"/>
              <w:rPr>
                <w:rFonts w:eastAsia="Times New Roman" w:cs="Arial"/>
                <w:color w:val="000000"/>
                <w:lang w:val="en-US"/>
              </w:rPr>
            </w:pPr>
            <w:r w:rsidRPr="00E522D4">
              <w:rPr>
                <w:rFonts w:eastAsia="Times New Roman" w:cs="Arial"/>
                <w:color w:val="000000"/>
                <w:lang w:val="en-US"/>
              </w:rPr>
              <w:t>Explain what makes you think this is the author’s opinion? Provide evidence from the short story such as a quote or an event from the short story to illustrate this</w:t>
            </w:r>
          </w:p>
          <w:p w:rsidR="001C0EA4" w:rsidRPr="00E522D4" w:rsidRDefault="001C0EA4" w:rsidP="001C0EA4">
            <w:pPr>
              <w:rPr>
                <w:rFonts w:eastAsia="SimSun" w:cs="Arial"/>
              </w:rPr>
            </w:pPr>
          </w:p>
        </w:tc>
      </w:tr>
      <w:tr w:rsidR="001C0EA4" w:rsidRPr="00E522D4" w:rsidTr="00151BA5">
        <w:tc>
          <w:tcPr>
            <w:tcW w:w="3276" w:type="dxa"/>
          </w:tcPr>
          <w:p w:rsidR="001C0EA4" w:rsidRPr="00E522D4" w:rsidRDefault="001C0EA4" w:rsidP="001C0EA4">
            <w:pPr>
              <w:spacing w:before="120"/>
              <w:rPr>
                <w:rFonts w:eastAsia="Times New Roman" w:cs="Arial"/>
                <w:color w:val="000000"/>
                <w:lang w:val="en-US"/>
              </w:rPr>
            </w:pPr>
            <w:r w:rsidRPr="00E522D4">
              <w:rPr>
                <w:rFonts w:eastAsia="Times New Roman" w:cs="Arial"/>
                <w:color w:val="000000"/>
                <w:lang w:val="en-US"/>
              </w:rPr>
              <w:t>Use clear and coherent spoken expression (C1)</w:t>
            </w:r>
          </w:p>
          <w:p w:rsidR="001C0EA4" w:rsidRPr="00E522D4" w:rsidRDefault="001C0EA4" w:rsidP="001C0EA4">
            <w:pPr>
              <w:rPr>
                <w:rFonts w:eastAsia="SimSun" w:cs="Arial"/>
              </w:rPr>
            </w:pPr>
          </w:p>
        </w:tc>
        <w:tc>
          <w:tcPr>
            <w:tcW w:w="6930" w:type="dxa"/>
          </w:tcPr>
          <w:p w:rsidR="001C0EA4" w:rsidRPr="00E522D4" w:rsidRDefault="001C0EA4" w:rsidP="001C0EA4">
            <w:pPr>
              <w:rPr>
                <w:rFonts w:eastAsia="SimSun" w:cs="Arial"/>
              </w:rPr>
            </w:pPr>
            <w:r w:rsidRPr="00E522D4">
              <w:rPr>
                <w:rFonts w:eastAsia="SimSun" w:cs="Arial"/>
              </w:rPr>
              <w:t>Rehearse your speech before you present or record it.</w:t>
            </w:r>
          </w:p>
        </w:tc>
      </w:tr>
    </w:tbl>
    <w:p w:rsidR="009F3A22" w:rsidRPr="00E522D4" w:rsidRDefault="001C0EA4" w:rsidP="007F372B">
      <w:pPr>
        <w:pStyle w:val="ACBookletText"/>
        <w:rPr>
          <w:b/>
        </w:rPr>
      </w:pPr>
      <w:r w:rsidRPr="00E522D4">
        <w:t>An oral or multimodal presentation should be up to 5 minutes in length.</w:t>
      </w:r>
      <w:r w:rsidR="009F3A22" w:rsidRPr="00E522D4">
        <w:rPr>
          <w:b/>
        </w:rPr>
        <w:br w:type="page"/>
      </w:r>
    </w:p>
    <w:p w:rsidR="009F3A22" w:rsidRPr="0057120E" w:rsidRDefault="009F3A22" w:rsidP="007F372B">
      <w:pPr>
        <w:pStyle w:val="ACBookletHead2"/>
      </w:pPr>
      <w:r w:rsidRPr="0057120E">
        <w:lastRenderedPageBreak/>
        <w:t xml:space="preserve">Task </w:t>
      </w:r>
      <w:r>
        <w:t>4</w:t>
      </w:r>
      <w:r w:rsidRPr="0057120E">
        <w:t xml:space="preserve"> - Assessment Type </w:t>
      </w:r>
      <w:r w:rsidR="001C0EA4">
        <w:t>2</w:t>
      </w:r>
    </w:p>
    <w:p w:rsidR="001C0EA4" w:rsidRPr="001C0EA4" w:rsidRDefault="001C0EA4" w:rsidP="007F372B">
      <w:pPr>
        <w:pStyle w:val="ACBookletHead3"/>
        <w:rPr>
          <w:sz w:val="20"/>
          <w:szCs w:val="20"/>
        </w:rPr>
      </w:pPr>
      <w:r w:rsidRPr="001C0EA4">
        <w:t>English as an Additional Language</w:t>
      </w:r>
      <w:r w:rsidRPr="001C0EA4">
        <w:rPr>
          <w:sz w:val="20"/>
          <w:szCs w:val="20"/>
        </w:rPr>
        <w:t xml:space="preserve">: </w:t>
      </w:r>
      <w:r w:rsidRPr="001C0EA4">
        <w:t>Stage 1</w:t>
      </w:r>
    </w:p>
    <w:p w:rsidR="001C0EA4" w:rsidRPr="00E522D4" w:rsidRDefault="001C0EA4" w:rsidP="007F372B">
      <w:pPr>
        <w:pStyle w:val="ACBookletHead3"/>
        <w:rPr>
          <w:rFonts w:eastAsiaTheme="minorEastAsia"/>
          <w:bCs/>
        </w:rPr>
      </w:pPr>
      <w:r w:rsidRPr="00E522D4">
        <w:rPr>
          <w:rFonts w:eastAsiaTheme="minorEastAsia"/>
          <w:bCs/>
        </w:rPr>
        <w:t>Assessment Type 2: Interactive Study</w:t>
      </w:r>
    </w:p>
    <w:p w:rsidR="001C0EA4" w:rsidRPr="00E522D4" w:rsidRDefault="001C0EA4" w:rsidP="001C0EA4">
      <w:pPr>
        <w:rPr>
          <w:rFonts w:eastAsiaTheme="minorEastAsia" w:cs="Arial"/>
          <w:b/>
        </w:rPr>
      </w:pPr>
    </w:p>
    <w:p w:rsidR="001C0EA4" w:rsidRPr="00E522D4" w:rsidRDefault="001C0EA4" w:rsidP="001C0EA4">
      <w:pPr>
        <w:rPr>
          <w:rFonts w:eastAsiaTheme="minorEastAsia" w:cs="Arial"/>
          <w:b/>
        </w:rPr>
      </w:pPr>
      <w:r w:rsidRPr="00E522D4">
        <w:rPr>
          <w:rFonts w:eastAsiaTheme="minorEastAsia" w:cs="Arial"/>
          <w:b/>
        </w:rPr>
        <w:t>Interview - with someone with experience of an aspect of life (learning English)</w:t>
      </w:r>
    </w:p>
    <w:p w:rsidR="001C0EA4" w:rsidRPr="00E522D4" w:rsidRDefault="001C0EA4" w:rsidP="001C0EA4">
      <w:pPr>
        <w:rPr>
          <w:rFonts w:eastAsiaTheme="minorEastAsia" w:cs="Arial"/>
          <w:b/>
        </w:rPr>
      </w:pPr>
    </w:p>
    <w:p w:rsidR="001C0EA4" w:rsidRPr="00E522D4" w:rsidRDefault="001C0EA4" w:rsidP="001C0EA4">
      <w:pPr>
        <w:spacing w:line="276" w:lineRule="auto"/>
        <w:rPr>
          <w:rFonts w:eastAsia="Times New Roman" w:cs="Times New Roman"/>
          <w:b/>
          <w:lang w:val="en-US"/>
        </w:rPr>
      </w:pPr>
    </w:p>
    <w:p w:rsidR="001C0EA4" w:rsidRPr="00E522D4" w:rsidRDefault="001C0EA4" w:rsidP="001C0EA4">
      <w:pPr>
        <w:spacing w:line="276" w:lineRule="auto"/>
        <w:rPr>
          <w:rFonts w:eastAsia="Times New Roman" w:cs="Times New Roman"/>
          <w:b/>
          <w:lang w:val="en-US"/>
        </w:rPr>
      </w:pPr>
      <w:r w:rsidRPr="00E522D4">
        <w:rPr>
          <w:rFonts w:eastAsia="Times New Roman" w:cs="Times New Roman"/>
          <w:b/>
          <w:lang w:val="en-US"/>
        </w:rPr>
        <w:t>Activity</w:t>
      </w:r>
    </w:p>
    <w:p w:rsidR="001C0EA4" w:rsidRPr="00E522D4" w:rsidRDefault="001C0EA4" w:rsidP="001C0EA4">
      <w:pPr>
        <w:spacing w:line="276" w:lineRule="auto"/>
        <w:rPr>
          <w:rFonts w:eastAsia="Times New Roman" w:cs="Times New Roman"/>
          <w:b/>
          <w:lang w:val="en-US"/>
        </w:rPr>
      </w:pPr>
    </w:p>
    <w:p w:rsidR="001C0EA4" w:rsidRPr="007F372B" w:rsidRDefault="001C0EA4" w:rsidP="007F372B">
      <w:pPr>
        <w:pStyle w:val="ACBookletList"/>
        <w:numPr>
          <w:ilvl w:val="0"/>
          <w:numId w:val="32"/>
        </w:numPr>
        <w:ind w:left="357" w:hanging="357"/>
      </w:pPr>
      <w:r w:rsidRPr="00E522D4">
        <w:t xml:space="preserve">Select an interviewee. This should be someone who has studied English as an additional language. The </w:t>
      </w:r>
      <w:r w:rsidRPr="007F372B">
        <w:t>aim</w:t>
      </w:r>
      <w:r w:rsidRPr="00E522D4">
        <w:t xml:space="preserve"> is to interview them about their experience of learning English. Make sure they are available and are willing to be interviewed.</w:t>
      </w:r>
    </w:p>
    <w:p w:rsidR="001C0EA4" w:rsidRPr="007F372B" w:rsidRDefault="001C0EA4" w:rsidP="00BE4FC3">
      <w:pPr>
        <w:pStyle w:val="ACBookletList"/>
        <w:numPr>
          <w:ilvl w:val="0"/>
          <w:numId w:val="33"/>
        </w:numPr>
        <w:ind w:left="357" w:hanging="357"/>
      </w:pPr>
      <w:r w:rsidRPr="00E522D4">
        <w:t>Prepare your interview questions. About six open ended questions should provide plenty of scope for the interview. The types of questions you could ask might include:</w:t>
      </w:r>
    </w:p>
    <w:p w:rsidR="001C0EA4" w:rsidRPr="00E522D4" w:rsidRDefault="001C0EA4" w:rsidP="00BE4FC3">
      <w:pPr>
        <w:numPr>
          <w:ilvl w:val="1"/>
          <w:numId w:val="33"/>
        </w:numPr>
        <w:spacing w:line="276" w:lineRule="auto"/>
        <w:contextualSpacing/>
        <w:rPr>
          <w:rFonts w:eastAsia="Times New Roman" w:cs="Times New Roman"/>
          <w:lang w:val="en-US"/>
        </w:rPr>
      </w:pPr>
      <w:r w:rsidRPr="00E522D4">
        <w:rPr>
          <w:rFonts w:eastAsia="Times New Roman" w:cs="Times New Roman"/>
          <w:lang w:val="en-US"/>
        </w:rPr>
        <w:t>Why did you choose to learn to speak English?</w:t>
      </w:r>
    </w:p>
    <w:p w:rsidR="001C0EA4" w:rsidRPr="00E522D4" w:rsidRDefault="001C0EA4" w:rsidP="00BE4FC3">
      <w:pPr>
        <w:numPr>
          <w:ilvl w:val="1"/>
          <w:numId w:val="33"/>
        </w:numPr>
        <w:spacing w:line="276" w:lineRule="auto"/>
        <w:contextualSpacing/>
        <w:rPr>
          <w:rFonts w:eastAsia="Times New Roman" w:cs="Times New Roman"/>
          <w:lang w:val="en-US"/>
        </w:rPr>
      </w:pPr>
      <w:r w:rsidRPr="00E522D4">
        <w:rPr>
          <w:rFonts w:eastAsia="Times New Roman" w:cs="Times New Roman"/>
          <w:lang w:val="en-US"/>
        </w:rPr>
        <w:t>What was the most challenging part of learning English? Why?</w:t>
      </w:r>
    </w:p>
    <w:p w:rsidR="001C0EA4" w:rsidRPr="00E522D4" w:rsidRDefault="001C0EA4" w:rsidP="00BE4FC3">
      <w:pPr>
        <w:numPr>
          <w:ilvl w:val="1"/>
          <w:numId w:val="33"/>
        </w:numPr>
        <w:spacing w:line="276" w:lineRule="auto"/>
        <w:contextualSpacing/>
        <w:rPr>
          <w:rFonts w:eastAsia="Times New Roman" w:cs="Times New Roman"/>
          <w:lang w:val="en-US"/>
        </w:rPr>
      </w:pPr>
      <w:r w:rsidRPr="00E522D4">
        <w:rPr>
          <w:rFonts w:eastAsia="Times New Roman" w:cs="Times New Roman"/>
          <w:lang w:val="en-US"/>
        </w:rPr>
        <w:t>How has learning English been important or useful in your life?</w:t>
      </w:r>
    </w:p>
    <w:p w:rsidR="001C0EA4" w:rsidRPr="007F372B" w:rsidRDefault="001C0EA4" w:rsidP="00BE4FC3">
      <w:pPr>
        <w:numPr>
          <w:ilvl w:val="1"/>
          <w:numId w:val="33"/>
        </w:numPr>
        <w:spacing w:line="276" w:lineRule="auto"/>
        <w:contextualSpacing/>
        <w:rPr>
          <w:rFonts w:eastAsia="Times New Roman" w:cs="Times New Roman"/>
          <w:lang w:val="en-US"/>
        </w:rPr>
      </w:pPr>
      <w:r w:rsidRPr="00E522D4">
        <w:rPr>
          <w:rFonts w:eastAsia="Times New Roman" w:cs="Times New Roman"/>
          <w:lang w:val="en-US"/>
        </w:rPr>
        <w:t>How does the grammar and vocabulary of English compare with your first language?</w:t>
      </w:r>
    </w:p>
    <w:p w:rsidR="001C0EA4" w:rsidRPr="007F372B" w:rsidRDefault="001C0EA4" w:rsidP="00BE4FC3">
      <w:pPr>
        <w:pStyle w:val="ACBookletList"/>
        <w:numPr>
          <w:ilvl w:val="0"/>
          <w:numId w:val="33"/>
        </w:numPr>
        <w:ind w:left="357" w:hanging="357"/>
      </w:pPr>
      <w:r w:rsidRPr="00E522D4">
        <w:t>Conduct and record the interview in English.</w:t>
      </w:r>
    </w:p>
    <w:p w:rsidR="001C0EA4" w:rsidRPr="007F372B" w:rsidRDefault="001C0EA4" w:rsidP="00BE4FC3">
      <w:pPr>
        <w:pStyle w:val="ACBookletList"/>
        <w:numPr>
          <w:ilvl w:val="0"/>
          <w:numId w:val="33"/>
        </w:numPr>
        <w:ind w:left="357" w:hanging="357"/>
      </w:pPr>
      <w:r w:rsidRPr="00E522D4">
        <w:t>Produce a written report in which you</w:t>
      </w:r>
    </w:p>
    <w:p w:rsidR="001C0EA4" w:rsidRPr="00E522D4" w:rsidRDefault="001C0EA4" w:rsidP="001C0EA4">
      <w:pPr>
        <w:numPr>
          <w:ilvl w:val="1"/>
          <w:numId w:val="21"/>
        </w:numPr>
        <w:spacing w:line="276" w:lineRule="auto"/>
        <w:contextualSpacing/>
        <w:rPr>
          <w:rFonts w:eastAsia="Times New Roman" w:cs="Times New Roman"/>
          <w:lang w:val="en-US"/>
        </w:rPr>
      </w:pPr>
      <w:r w:rsidRPr="00E522D4">
        <w:rPr>
          <w:rFonts w:eastAsia="Times New Roman" w:cs="Arial"/>
          <w:color w:val="000000"/>
          <w:lang w:val="en-US"/>
        </w:rPr>
        <w:t>demonstrate comprehension and interpretation of the information, ideas and opinions from the interview</w:t>
      </w:r>
      <w:r w:rsidR="00BB2E1A">
        <w:rPr>
          <w:rFonts w:eastAsia="Times New Roman" w:cs="Arial"/>
          <w:color w:val="000000"/>
          <w:lang w:val="en-US"/>
        </w:rPr>
        <w:t xml:space="preserve"> </w:t>
      </w:r>
      <w:r w:rsidRPr="00E522D4">
        <w:rPr>
          <w:rFonts w:eastAsia="Times New Roman" w:cs="Arial"/>
          <w:color w:val="000000"/>
          <w:lang w:val="en-US"/>
        </w:rPr>
        <w:t>(Cp1)</w:t>
      </w:r>
    </w:p>
    <w:p w:rsidR="001C0EA4" w:rsidRPr="00E522D4" w:rsidRDefault="001C0EA4" w:rsidP="001C0EA4">
      <w:pPr>
        <w:spacing w:line="276" w:lineRule="auto"/>
        <w:ind w:left="1440"/>
        <w:contextualSpacing/>
        <w:rPr>
          <w:rFonts w:eastAsia="Times New Roman" w:cs="Times New Roman"/>
          <w:lang w:val="en-US"/>
        </w:rPr>
      </w:pPr>
    </w:p>
    <w:p w:rsidR="001C0EA4" w:rsidRPr="00E522D4" w:rsidRDefault="001C0EA4" w:rsidP="001C0EA4">
      <w:pPr>
        <w:numPr>
          <w:ilvl w:val="1"/>
          <w:numId w:val="21"/>
        </w:numPr>
        <w:spacing w:line="276" w:lineRule="auto"/>
        <w:contextualSpacing/>
        <w:rPr>
          <w:rFonts w:eastAsiaTheme="minorEastAsia" w:cs="Times New Roman"/>
        </w:rPr>
      </w:pPr>
      <w:r w:rsidRPr="00E522D4">
        <w:rPr>
          <w:rFonts w:eastAsia="Times New Roman" w:cs="Times New Roman"/>
          <w:lang w:val="en-US"/>
        </w:rPr>
        <w:t>reflect on the</w:t>
      </w:r>
      <w:r w:rsidRPr="00E522D4">
        <w:rPr>
          <w:rFonts w:eastAsiaTheme="minorEastAsia" w:cs="Times New Roman"/>
        </w:rPr>
        <w:t xml:space="preserve"> communication skills and strategies used in planning and conducting the interview</w:t>
      </w:r>
    </w:p>
    <w:p w:rsidR="001C0EA4" w:rsidRPr="00E522D4" w:rsidRDefault="001C0EA4" w:rsidP="001C0EA4">
      <w:pPr>
        <w:numPr>
          <w:ilvl w:val="2"/>
          <w:numId w:val="21"/>
        </w:numPr>
        <w:spacing w:line="276" w:lineRule="auto"/>
        <w:rPr>
          <w:rFonts w:eastAsia="Times New Roman" w:cs="Arial"/>
          <w:color w:val="000000"/>
          <w:lang w:val="en-US"/>
        </w:rPr>
      </w:pPr>
      <w:r w:rsidRPr="00E522D4">
        <w:rPr>
          <w:rFonts w:eastAsia="Times New Roman" w:cs="Arial"/>
          <w:color w:val="000000"/>
          <w:lang w:val="en-US"/>
        </w:rPr>
        <w:t>show your understanding of the purpose, structure and language features of the interview by explaining: (Cp2)</w:t>
      </w:r>
    </w:p>
    <w:p w:rsidR="001C0EA4" w:rsidRPr="00E522D4" w:rsidRDefault="001C0EA4" w:rsidP="001C0EA4">
      <w:pPr>
        <w:numPr>
          <w:ilvl w:val="3"/>
          <w:numId w:val="21"/>
        </w:numPr>
        <w:spacing w:line="276" w:lineRule="auto"/>
        <w:rPr>
          <w:rFonts w:eastAsia="Times New Roman" w:cs="Arial"/>
          <w:color w:val="000000"/>
          <w:lang w:val="en-US"/>
        </w:rPr>
      </w:pPr>
      <w:r w:rsidRPr="00E522D4">
        <w:rPr>
          <w:rFonts w:eastAsia="Times New Roman" w:cs="Arial"/>
          <w:color w:val="000000"/>
          <w:lang w:val="en-US"/>
        </w:rPr>
        <w:t>why you conducted the interview and what you hope to gain from it (the purpose)</w:t>
      </w:r>
    </w:p>
    <w:p w:rsidR="001C0EA4" w:rsidRPr="00E522D4" w:rsidRDefault="001C0EA4" w:rsidP="001C0EA4">
      <w:pPr>
        <w:numPr>
          <w:ilvl w:val="3"/>
          <w:numId w:val="21"/>
        </w:numPr>
        <w:spacing w:line="276" w:lineRule="auto"/>
        <w:rPr>
          <w:rFonts w:eastAsia="Times New Roman" w:cs="Arial"/>
          <w:color w:val="000000"/>
          <w:lang w:val="en-US"/>
        </w:rPr>
      </w:pPr>
      <w:r w:rsidRPr="00E522D4">
        <w:rPr>
          <w:rFonts w:eastAsia="Times New Roman" w:cs="Arial"/>
          <w:color w:val="000000"/>
          <w:lang w:val="en-US"/>
        </w:rPr>
        <w:t>the structure of the interview such as how you worded the questions to make them open-ended</w:t>
      </w:r>
    </w:p>
    <w:p w:rsidR="001C0EA4" w:rsidRPr="00E522D4" w:rsidRDefault="001C0EA4" w:rsidP="001C0EA4">
      <w:pPr>
        <w:numPr>
          <w:ilvl w:val="3"/>
          <w:numId w:val="21"/>
        </w:numPr>
        <w:spacing w:line="276" w:lineRule="auto"/>
        <w:rPr>
          <w:rFonts w:eastAsia="Times New Roman" w:cs="Arial"/>
          <w:color w:val="000000"/>
          <w:lang w:val="en-US"/>
        </w:rPr>
      </w:pPr>
      <w:r w:rsidRPr="00E522D4">
        <w:rPr>
          <w:rFonts w:eastAsia="Times New Roman" w:cs="Arial"/>
          <w:color w:val="000000"/>
          <w:lang w:val="en-US"/>
        </w:rPr>
        <w:t>the oral language features such as how you began and ended the interview, the level of formality of the language, how you kept the interview going using body language or extra questions</w:t>
      </w:r>
    </w:p>
    <w:p w:rsidR="001C0EA4" w:rsidRPr="00E522D4" w:rsidRDefault="001C0EA4" w:rsidP="001C0EA4">
      <w:pPr>
        <w:spacing w:line="276" w:lineRule="auto"/>
        <w:ind w:left="720"/>
        <w:contextualSpacing/>
        <w:rPr>
          <w:rFonts w:eastAsiaTheme="minorEastAsia" w:cs="Times New Roman"/>
        </w:rPr>
      </w:pPr>
    </w:p>
    <w:p w:rsidR="001C0EA4" w:rsidRPr="00E522D4" w:rsidRDefault="001C0EA4" w:rsidP="001C0EA4">
      <w:pPr>
        <w:numPr>
          <w:ilvl w:val="1"/>
          <w:numId w:val="21"/>
        </w:numPr>
        <w:spacing w:line="276" w:lineRule="auto"/>
        <w:rPr>
          <w:rFonts w:eastAsia="Times New Roman" w:cs="Arial"/>
          <w:color w:val="000000"/>
          <w:lang w:val="en-US"/>
        </w:rPr>
      </w:pPr>
      <w:r w:rsidRPr="00E522D4">
        <w:rPr>
          <w:rFonts w:eastAsia="Times New Roman" w:cs="Arial"/>
          <w:color w:val="000000"/>
          <w:lang w:val="en-US"/>
        </w:rPr>
        <w:t>show grammatical control and complexity in the writing of your report (C1)</w:t>
      </w:r>
    </w:p>
    <w:p w:rsidR="001C0EA4" w:rsidRPr="00E522D4" w:rsidRDefault="001C0EA4" w:rsidP="001C0EA4">
      <w:pPr>
        <w:numPr>
          <w:ilvl w:val="2"/>
          <w:numId w:val="21"/>
        </w:numPr>
        <w:spacing w:line="276" w:lineRule="auto"/>
        <w:rPr>
          <w:rFonts w:eastAsia="Times New Roman" w:cs="Arial"/>
          <w:color w:val="000000"/>
          <w:lang w:val="en-US"/>
        </w:rPr>
      </w:pPr>
      <w:r w:rsidRPr="00E522D4">
        <w:rPr>
          <w:rFonts w:eastAsia="Times New Roman" w:cs="Arial"/>
          <w:color w:val="000000"/>
          <w:lang w:val="en-US"/>
        </w:rPr>
        <w:t>proof read carefully to make sure there are no grammatical errors</w:t>
      </w:r>
    </w:p>
    <w:p w:rsidR="001C0EA4" w:rsidRPr="00E522D4" w:rsidRDefault="001C0EA4" w:rsidP="001C0EA4">
      <w:pPr>
        <w:numPr>
          <w:ilvl w:val="2"/>
          <w:numId w:val="21"/>
        </w:numPr>
        <w:spacing w:line="276" w:lineRule="auto"/>
        <w:rPr>
          <w:rFonts w:eastAsia="Times New Roman" w:cs="Arial"/>
          <w:color w:val="000000"/>
          <w:lang w:val="en-US"/>
        </w:rPr>
      </w:pPr>
      <w:r w:rsidRPr="00E522D4">
        <w:rPr>
          <w:rFonts w:eastAsia="Times New Roman" w:cs="Arial"/>
          <w:color w:val="000000"/>
          <w:lang w:val="en-US"/>
        </w:rPr>
        <w:t>use different sentence structures to make your writing interesting to read</w:t>
      </w:r>
    </w:p>
    <w:p w:rsidR="001C0EA4" w:rsidRPr="00E522D4" w:rsidRDefault="001C0EA4" w:rsidP="001C0EA4">
      <w:pPr>
        <w:spacing w:line="276" w:lineRule="auto"/>
        <w:ind w:left="720"/>
        <w:contextualSpacing/>
        <w:rPr>
          <w:rFonts w:eastAsiaTheme="minorEastAsia" w:cs="Times New Roman"/>
        </w:rPr>
      </w:pPr>
    </w:p>
    <w:p w:rsidR="001C0EA4" w:rsidRPr="00E522D4" w:rsidRDefault="001C0EA4" w:rsidP="001C0EA4">
      <w:pPr>
        <w:numPr>
          <w:ilvl w:val="1"/>
          <w:numId w:val="21"/>
        </w:numPr>
        <w:spacing w:line="276" w:lineRule="auto"/>
        <w:contextualSpacing/>
        <w:rPr>
          <w:rFonts w:eastAsiaTheme="minorEastAsia" w:cs="Times New Roman"/>
        </w:rPr>
      </w:pPr>
      <w:r w:rsidRPr="00E522D4">
        <w:rPr>
          <w:rFonts w:eastAsia="Times New Roman" w:cs="Arial"/>
          <w:color w:val="000000"/>
          <w:lang w:val="en-US"/>
        </w:rPr>
        <w:t>use appropriate language features and conventions (Ap1)</w:t>
      </w:r>
    </w:p>
    <w:p w:rsidR="001C0EA4" w:rsidRPr="00E522D4" w:rsidRDefault="001C0EA4" w:rsidP="001C0EA4">
      <w:pPr>
        <w:numPr>
          <w:ilvl w:val="2"/>
          <w:numId w:val="21"/>
        </w:numPr>
        <w:spacing w:line="276" w:lineRule="auto"/>
        <w:contextualSpacing/>
        <w:rPr>
          <w:rFonts w:eastAsiaTheme="minorEastAsia" w:cs="Times New Roman"/>
        </w:rPr>
      </w:pPr>
      <w:r w:rsidRPr="00E522D4">
        <w:rPr>
          <w:rFonts w:eastAsia="Times New Roman" w:cs="Arial"/>
          <w:color w:val="000000"/>
          <w:lang w:val="en-US"/>
        </w:rPr>
        <w:t>the conventions of a report</w:t>
      </w:r>
      <w:r w:rsidR="00BB2E1A">
        <w:rPr>
          <w:rFonts w:eastAsia="Times New Roman" w:cs="Arial"/>
          <w:color w:val="000000"/>
          <w:lang w:val="en-US"/>
        </w:rPr>
        <w:t xml:space="preserve"> </w:t>
      </w:r>
      <w:r w:rsidRPr="00E522D4">
        <w:rPr>
          <w:rFonts w:eastAsia="Times New Roman" w:cs="Arial"/>
          <w:color w:val="000000"/>
          <w:lang w:val="en-US"/>
        </w:rPr>
        <w:t xml:space="preserve">include sub-headings </w:t>
      </w:r>
    </w:p>
    <w:p w:rsidR="001C0EA4" w:rsidRPr="00E522D4" w:rsidRDefault="001C0EA4" w:rsidP="001C0EA4">
      <w:pPr>
        <w:numPr>
          <w:ilvl w:val="2"/>
          <w:numId w:val="21"/>
        </w:numPr>
        <w:spacing w:line="276" w:lineRule="auto"/>
        <w:contextualSpacing/>
        <w:rPr>
          <w:rFonts w:eastAsiaTheme="minorEastAsia" w:cs="Times New Roman"/>
        </w:rPr>
      </w:pPr>
      <w:r w:rsidRPr="00E522D4">
        <w:rPr>
          <w:rFonts w:eastAsia="Times New Roman" w:cs="Arial"/>
          <w:color w:val="000000"/>
          <w:lang w:val="en-US"/>
        </w:rPr>
        <w:t>language in a report should be formal</w:t>
      </w:r>
    </w:p>
    <w:p w:rsidR="007F372B" w:rsidRDefault="007F372B" w:rsidP="007F372B">
      <w:pPr>
        <w:pStyle w:val="ACBookletText"/>
        <w:rPr>
          <w:lang w:val="en-US"/>
        </w:rPr>
      </w:pPr>
    </w:p>
    <w:p w:rsidR="001C0EA4" w:rsidRPr="00E522D4" w:rsidRDefault="001C0EA4" w:rsidP="007F372B">
      <w:pPr>
        <w:pStyle w:val="ACBookletText"/>
        <w:rPr>
          <w:lang w:val="en-US"/>
        </w:rPr>
      </w:pPr>
      <w:r w:rsidRPr="00E522D4">
        <w:rPr>
          <w:lang w:val="en-US"/>
        </w:rPr>
        <w:t>Your written response should be a maximum of 600 words.</w:t>
      </w:r>
    </w:p>
    <w:p w:rsidR="009F3A22" w:rsidRDefault="009F3A22">
      <w:pPr>
        <w:spacing w:after="200" w:line="276" w:lineRule="auto"/>
        <w:rPr>
          <w:rFonts w:asciiTheme="majorHAnsi" w:hAnsiTheme="majorHAnsi" w:cs="Arial"/>
          <w:b/>
          <w:sz w:val="24"/>
          <w:szCs w:val="24"/>
        </w:rPr>
      </w:pPr>
      <w:r>
        <w:rPr>
          <w:rFonts w:asciiTheme="majorHAnsi" w:hAnsiTheme="majorHAnsi"/>
          <w:b/>
          <w:sz w:val="24"/>
          <w:szCs w:val="24"/>
        </w:rPr>
        <w:br w:type="page"/>
      </w:r>
    </w:p>
    <w:p w:rsidR="009F3A22" w:rsidRPr="0057120E" w:rsidRDefault="009F3A22" w:rsidP="009F3A22">
      <w:pPr>
        <w:pStyle w:val="ACBookletText"/>
        <w:rPr>
          <w:rFonts w:asciiTheme="majorHAnsi" w:hAnsiTheme="majorHAnsi"/>
          <w:b/>
          <w:sz w:val="24"/>
          <w:szCs w:val="24"/>
        </w:rPr>
      </w:pPr>
      <w:r w:rsidRPr="0057120E">
        <w:rPr>
          <w:rFonts w:asciiTheme="majorHAnsi" w:hAnsiTheme="majorHAnsi"/>
          <w:b/>
          <w:sz w:val="24"/>
          <w:szCs w:val="24"/>
        </w:rPr>
        <w:lastRenderedPageBreak/>
        <w:t xml:space="preserve">Task </w:t>
      </w:r>
      <w:r>
        <w:rPr>
          <w:rFonts w:asciiTheme="majorHAnsi" w:hAnsiTheme="majorHAnsi"/>
          <w:b/>
          <w:sz w:val="24"/>
          <w:szCs w:val="24"/>
        </w:rPr>
        <w:t>5</w:t>
      </w:r>
      <w:r w:rsidRPr="0057120E">
        <w:rPr>
          <w:rFonts w:asciiTheme="majorHAnsi" w:hAnsiTheme="majorHAnsi"/>
          <w:b/>
          <w:sz w:val="24"/>
          <w:szCs w:val="24"/>
        </w:rPr>
        <w:t xml:space="preserve"> - Assessment Type 1</w:t>
      </w:r>
    </w:p>
    <w:p w:rsidR="001C0EA4" w:rsidRPr="001C0EA4" w:rsidRDefault="001C0EA4" w:rsidP="003D74B1">
      <w:pPr>
        <w:pStyle w:val="ACBookletHead3"/>
      </w:pPr>
      <w:r w:rsidRPr="001C0EA4">
        <w:t>English as an Additional Language: Stage 1</w:t>
      </w:r>
    </w:p>
    <w:p w:rsidR="001C0EA4" w:rsidRPr="001C0EA4" w:rsidRDefault="001C0EA4" w:rsidP="003D74B1">
      <w:pPr>
        <w:pStyle w:val="ACBookletHead3"/>
      </w:pPr>
      <w:r w:rsidRPr="001C0EA4">
        <w:t>Asses</w:t>
      </w:r>
      <w:r w:rsidR="003D74B1">
        <w:t>sment Type 3: Language Activity</w:t>
      </w:r>
    </w:p>
    <w:p w:rsidR="001C0EA4" w:rsidRPr="003D74B1" w:rsidRDefault="001C0EA4" w:rsidP="003D74B1"/>
    <w:p w:rsidR="001C0EA4" w:rsidRPr="00E522D4" w:rsidRDefault="001C0EA4" w:rsidP="003D74B1">
      <w:pPr>
        <w:pStyle w:val="ACBookletText"/>
        <w:rPr>
          <w:lang w:val="en-US"/>
        </w:rPr>
      </w:pPr>
      <w:r w:rsidRPr="00E522D4">
        <w:rPr>
          <w:b/>
          <w:lang w:val="en-US"/>
        </w:rPr>
        <w:t>Select a newspaper</w:t>
      </w:r>
      <w:r w:rsidRPr="00E522D4">
        <w:rPr>
          <w:lang w:val="en-US"/>
        </w:rPr>
        <w:t xml:space="preserve"> that has both a print version and an online version in English such as:</w:t>
      </w:r>
    </w:p>
    <w:p w:rsidR="001C0EA4" w:rsidRPr="00E522D4" w:rsidRDefault="001C0EA4" w:rsidP="00E522D4">
      <w:pPr>
        <w:spacing w:after="200"/>
        <w:ind w:firstLine="426"/>
        <w:rPr>
          <w:rFonts w:cs="Arial"/>
          <w:color w:val="0000FF" w:themeColor="hyperlink"/>
          <w:u w:val="single"/>
          <w:lang w:val="en-US"/>
        </w:rPr>
      </w:pPr>
      <w:r w:rsidRPr="00E522D4">
        <w:rPr>
          <w:rFonts w:cs="Arial"/>
          <w:i/>
          <w:lang w:val="en-US"/>
        </w:rPr>
        <w:t>China Daily</w:t>
      </w:r>
      <w:r w:rsidRPr="00E522D4">
        <w:rPr>
          <w:rFonts w:cs="Arial"/>
          <w:lang w:val="en-US"/>
        </w:rPr>
        <w:t xml:space="preserve"> print version and</w:t>
      </w:r>
      <w:r w:rsidRPr="00E522D4">
        <w:rPr>
          <w:rFonts w:cs="Arial"/>
          <w:u w:val="single"/>
          <w:lang w:val="en-US"/>
        </w:rPr>
        <w:t xml:space="preserve"> </w:t>
      </w:r>
      <w:hyperlink r:id="rId58" w:history="1">
        <w:r w:rsidRPr="00E522D4">
          <w:rPr>
            <w:rFonts w:cs="Arial"/>
            <w:color w:val="0000FF" w:themeColor="hyperlink"/>
            <w:u w:val="single"/>
            <w:lang w:val="en-US"/>
          </w:rPr>
          <w:t>http://www.chinadaily.com.cn/</w:t>
        </w:r>
      </w:hyperlink>
    </w:p>
    <w:p w:rsidR="001C0EA4" w:rsidRPr="00E522D4" w:rsidRDefault="001C0EA4" w:rsidP="00E522D4">
      <w:pPr>
        <w:spacing w:after="200"/>
        <w:ind w:firstLine="426"/>
        <w:rPr>
          <w:rFonts w:cs="Arial"/>
          <w:color w:val="0000FF" w:themeColor="hyperlink"/>
          <w:u w:val="single"/>
          <w:lang w:val="en-US"/>
        </w:rPr>
      </w:pPr>
      <w:r w:rsidRPr="00E522D4">
        <w:rPr>
          <w:rFonts w:cs="Arial"/>
          <w:i/>
          <w:lang w:val="en-US"/>
        </w:rPr>
        <w:t>Shanghai Daily</w:t>
      </w:r>
      <w:r w:rsidRPr="00E522D4">
        <w:rPr>
          <w:rFonts w:cs="Arial"/>
          <w:lang w:val="en-US"/>
        </w:rPr>
        <w:t xml:space="preserve"> print version and</w:t>
      </w:r>
      <w:r w:rsidRPr="00E522D4">
        <w:rPr>
          <w:rFonts w:cs="Arial"/>
          <w:u w:val="single"/>
          <w:lang w:val="en-US"/>
        </w:rPr>
        <w:t xml:space="preserve"> </w:t>
      </w:r>
      <w:hyperlink r:id="rId59" w:history="1">
        <w:r w:rsidRPr="00E522D4">
          <w:rPr>
            <w:rFonts w:cs="Arial"/>
            <w:color w:val="0000FF" w:themeColor="hyperlink"/>
            <w:u w:val="single"/>
            <w:lang w:val="en-US"/>
          </w:rPr>
          <w:t>http://www.shanghaidaily.com/</w:t>
        </w:r>
      </w:hyperlink>
    </w:p>
    <w:p w:rsidR="001C0EA4" w:rsidRPr="00E522D4" w:rsidRDefault="001C0EA4" w:rsidP="00E522D4">
      <w:pPr>
        <w:spacing w:after="200"/>
        <w:ind w:firstLine="426"/>
        <w:rPr>
          <w:rFonts w:cs="Arial"/>
          <w:color w:val="0000FF" w:themeColor="hyperlink"/>
          <w:u w:val="single"/>
          <w:lang w:val="en-US"/>
        </w:rPr>
      </w:pPr>
      <w:r w:rsidRPr="00E522D4">
        <w:rPr>
          <w:rFonts w:cs="Arial"/>
          <w:i/>
          <w:lang w:val="en-US"/>
        </w:rPr>
        <w:t>Global Times</w:t>
      </w:r>
      <w:r w:rsidRPr="00E522D4">
        <w:rPr>
          <w:rFonts w:cs="Arial"/>
          <w:lang w:val="en-US"/>
        </w:rPr>
        <w:t xml:space="preserve"> e-paper and </w:t>
      </w:r>
      <w:hyperlink r:id="rId60" w:history="1">
        <w:r w:rsidRPr="00E522D4">
          <w:rPr>
            <w:rFonts w:cs="Arial"/>
            <w:color w:val="0000FF" w:themeColor="hyperlink"/>
            <w:u w:val="single"/>
            <w:lang w:val="en-US"/>
          </w:rPr>
          <w:t>http://www.globaltimes.cn/</w:t>
        </w:r>
      </w:hyperlink>
    </w:p>
    <w:p w:rsidR="001C0EA4" w:rsidRPr="00E522D4" w:rsidRDefault="001C0EA4" w:rsidP="00E522D4">
      <w:pPr>
        <w:spacing w:after="200"/>
        <w:ind w:firstLine="426"/>
        <w:rPr>
          <w:rFonts w:cs="Arial"/>
          <w:u w:val="single"/>
          <w:lang w:val="en-US"/>
        </w:rPr>
      </w:pPr>
      <w:r w:rsidRPr="00E522D4">
        <w:rPr>
          <w:rFonts w:cs="Arial"/>
          <w:i/>
          <w:lang w:val="en-US"/>
        </w:rPr>
        <w:t xml:space="preserve">The Australian </w:t>
      </w:r>
      <w:r w:rsidRPr="00E522D4">
        <w:rPr>
          <w:rFonts w:cs="Arial"/>
          <w:lang w:val="en-US"/>
        </w:rPr>
        <w:t xml:space="preserve">and </w:t>
      </w:r>
      <w:hyperlink r:id="rId61" w:history="1">
        <w:r w:rsidRPr="00E522D4">
          <w:rPr>
            <w:rFonts w:cs="Arial"/>
            <w:color w:val="0000FF" w:themeColor="hyperlink"/>
            <w:u w:val="single"/>
            <w:lang w:val="en-US"/>
          </w:rPr>
          <w:t>http://www.theaustralian.com.au/</w:t>
        </w:r>
      </w:hyperlink>
    </w:p>
    <w:p w:rsidR="001C0EA4" w:rsidRPr="00E522D4" w:rsidRDefault="001C0EA4" w:rsidP="00E522D4">
      <w:pPr>
        <w:spacing w:after="200"/>
        <w:ind w:firstLine="426"/>
        <w:rPr>
          <w:rFonts w:cs="Arial"/>
          <w:lang w:val="en-US"/>
        </w:rPr>
      </w:pPr>
      <w:r w:rsidRPr="00E522D4">
        <w:rPr>
          <w:rFonts w:cs="Arial"/>
          <w:i/>
          <w:lang w:val="en-US"/>
        </w:rPr>
        <w:t xml:space="preserve">The Guardian weekly </w:t>
      </w:r>
      <w:r w:rsidRPr="00E522D4">
        <w:rPr>
          <w:rFonts w:cs="Arial"/>
          <w:lang w:val="en-US"/>
        </w:rPr>
        <w:t xml:space="preserve">and </w:t>
      </w:r>
      <w:hyperlink r:id="rId62" w:history="1">
        <w:r w:rsidRPr="00E522D4">
          <w:rPr>
            <w:rFonts w:cs="Arial"/>
            <w:color w:val="0000FF" w:themeColor="hyperlink"/>
            <w:u w:val="single"/>
            <w:lang w:val="en-US"/>
          </w:rPr>
          <w:t>http://www.theguardian.com/</w:t>
        </w:r>
      </w:hyperlink>
    </w:p>
    <w:p w:rsidR="003D74B1" w:rsidRPr="003D74B1" w:rsidRDefault="003D74B1" w:rsidP="003D74B1"/>
    <w:p w:rsidR="001C0EA4" w:rsidRPr="003D74B1" w:rsidRDefault="001C0EA4" w:rsidP="003D74B1">
      <w:pPr>
        <w:pStyle w:val="ACBookletText"/>
        <w:rPr>
          <w:b/>
          <w:lang w:val="en-US"/>
        </w:rPr>
      </w:pPr>
      <w:r w:rsidRPr="003D74B1">
        <w:rPr>
          <w:b/>
          <w:lang w:val="en-US"/>
        </w:rPr>
        <w:t>Task:</w:t>
      </w:r>
    </w:p>
    <w:p w:rsidR="001C0EA4" w:rsidRPr="003D74B1" w:rsidRDefault="001C0EA4" w:rsidP="003D74B1">
      <w:pPr>
        <w:pStyle w:val="ACBookletText"/>
        <w:rPr>
          <w:b/>
          <w:lang w:val="en-US"/>
        </w:rPr>
      </w:pPr>
      <w:r w:rsidRPr="003D74B1">
        <w:rPr>
          <w:b/>
          <w:lang w:val="en-US"/>
        </w:rPr>
        <w:t>You need to compare the print version of the newspaper with the online version on the same day.</w:t>
      </w:r>
    </w:p>
    <w:p w:rsidR="001C0EA4" w:rsidRPr="00E522D4" w:rsidRDefault="001C0EA4" w:rsidP="003D74B1">
      <w:pPr>
        <w:pStyle w:val="ACBookletText"/>
        <w:rPr>
          <w:lang w:val="en-US"/>
        </w:rPr>
      </w:pPr>
      <w:r w:rsidRPr="00E522D4">
        <w:rPr>
          <w:lang w:val="en-US"/>
        </w:rPr>
        <w:t>Focus on some of the following points:</w:t>
      </w:r>
    </w:p>
    <w:p w:rsidR="001C0EA4" w:rsidRPr="00E522D4" w:rsidRDefault="001C0EA4" w:rsidP="003D74B1">
      <w:pPr>
        <w:pStyle w:val="ACBookletBullet1"/>
      </w:pPr>
      <w:r w:rsidRPr="00E522D4">
        <w:t>the audience for this newspaper (who would read this)</w:t>
      </w:r>
    </w:p>
    <w:p w:rsidR="001C0EA4" w:rsidRPr="00E522D4" w:rsidRDefault="001C0EA4" w:rsidP="003D74B1">
      <w:pPr>
        <w:pStyle w:val="ACBookletBullet1"/>
      </w:pPr>
      <w:r w:rsidRPr="00E522D4">
        <w:t>the purpose of a newspaper (e.g. to inform, to sell)</w:t>
      </w:r>
    </w:p>
    <w:p w:rsidR="001C0EA4" w:rsidRPr="00E522D4" w:rsidRDefault="001C0EA4" w:rsidP="003D74B1">
      <w:pPr>
        <w:pStyle w:val="ACBookletBullet1"/>
      </w:pPr>
      <w:r w:rsidRPr="00E522D4">
        <w:t>the layout (e.g. of the front page of the print newspaper and home page of the online edition)</w:t>
      </w:r>
    </w:p>
    <w:p w:rsidR="001C0EA4" w:rsidRPr="00E522D4" w:rsidRDefault="001C0EA4" w:rsidP="003D74B1">
      <w:pPr>
        <w:pStyle w:val="ACBookletBullet1"/>
      </w:pPr>
      <w:r w:rsidRPr="00E522D4">
        <w:t>the co</w:t>
      </w:r>
      <w:r w:rsidR="003D74B1">
        <w:t>ntent and major stories in each</w:t>
      </w:r>
    </w:p>
    <w:p w:rsidR="001C0EA4" w:rsidRPr="00E522D4" w:rsidRDefault="001C0EA4" w:rsidP="003D74B1">
      <w:pPr>
        <w:pStyle w:val="ACBookletBullet1"/>
      </w:pPr>
      <w:proofErr w:type="spellStart"/>
      <w:r w:rsidRPr="00E522D4">
        <w:t>analyse</w:t>
      </w:r>
      <w:proofErr w:type="spellEnd"/>
      <w:r w:rsidRPr="00E522D4">
        <w:t xml:space="preserve"> the opinions expressed about people, places and events in the news</w:t>
      </w:r>
    </w:p>
    <w:p w:rsidR="001C0EA4" w:rsidRPr="00E522D4" w:rsidRDefault="001C0EA4" w:rsidP="003D74B1">
      <w:pPr>
        <w:pStyle w:val="ACBookletBullet1"/>
      </w:pPr>
      <w:r w:rsidRPr="00E522D4">
        <w:t>the headlines and visual images used to attract readers</w:t>
      </w:r>
      <w:r w:rsidR="00BB2E1A">
        <w:t xml:space="preserve"> </w:t>
      </w:r>
      <w:r w:rsidRPr="00E522D4">
        <w:t>(e.g. are the visual images designed to appeal to emotions)</w:t>
      </w:r>
    </w:p>
    <w:p w:rsidR="001C0EA4" w:rsidRPr="00E522D4" w:rsidRDefault="001C0EA4" w:rsidP="003D74B1">
      <w:pPr>
        <w:pStyle w:val="ACBookletBullet1"/>
      </w:pPr>
      <w:r w:rsidRPr="00E522D4">
        <w:t>the way in which you read them – p</w:t>
      </w:r>
      <w:r w:rsidR="003D74B1">
        <w:t>age by page or linking to pages</w:t>
      </w:r>
    </w:p>
    <w:p w:rsidR="001C0EA4" w:rsidRPr="00E522D4" w:rsidRDefault="001C0EA4" w:rsidP="003D74B1">
      <w:pPr>
        <w:pStyle w:val="ACBookletBullet1"/>
      </w:pPr>
      <w:r w:rsidRPr="00E522D4">
        <w:t>the language used to promote a point of view</w:t>
      </w:r>
    </w:p>
    <w:p w:rsidR="001C0EA4" w:rsidRPr="00E522D4" w:rsidRDefault="001C0EA4" w:rsidP="003D74B1">
      <w:pPr>
        <w:pStyle w:val="ACBookletBullet1"/>
      </w:pPr>
      <w:r w:rsidRPr="00E522D4">
        <w:t>the similarities and differences between one or more articles from the printed paper with the online article</w:t>
      </w:r>
    </w:p>
    <w:p w:rsidR="001C0EA4" w:rsidRPr="00E522D4" w:rsidRDefault="001C0EA4" w:rsidP="003D74B1">
      <w:pPr>
        <w:pStyle w:val="ACBookletBullet1"/>
      </w:pPr>
      <w:r w:rsidRPr="00E522D4">
        <w:t>letters to the editor compared with online article comments (if they are available)</w:t>
      </w:r>
    </w:p>
    <w:p w:rsidR="001C0EA4" w:rsidRPr="00E522D4" w:rsidRDefault="001C0EA4" w:rsidP="003D74B1">
      <w:pPr>
        <w:pStyle w:val="ACBookletBullet1"/>
      </w:pPr>
      <w:proofErr w:type="gramStart"/>
      <w:r w:rsidRPr="00E522D4">
        <w:t>the</w:t>
      </w:r>
      <w:proofErr w:type="gramEnd"/>
      <w:r w:rsidRPr="00E522D4">
        <w:t xml:space="preserve"> advantages and disadvantages of the two types of news texts.</w:t>
      </w:r>
    </w:p>
    <w:p w:rsidR="001C0EA4" w:rsidRPr="003D74B1" w:rsidRDefault="001C0EA4" w:rsidP="003D74B1">
      <w:pPr>
        <w:pStyle w:val="ACBookletText"/>
      </w:pPr>
    </w:p>
    <w:p w:rsidR="001C0EA4" w:rsidRPr="00E522D4" w:rsidRDefault="001C0EA4" w:rsidP="003D74B1">
      <w:pPr>
        <w:pStyle w:val="ACBookletText"/>
        <w:rPr>
          <w:rFonts w:eastAsia="Times New Roman"/>
          <w:lang w:val="en-US"/>
        </w:rPr>
      </w:pPr>
      <w:r w:rsidRPr="00E522D4">
        <w:rPr>
          <w:rFonts w:eastAsia="Times New Roman"/>
          <w:lang w:val="en-US"/>
        </w:rPr>
        <w:t>Presentation of your task can be:</w:t>
      </w:r>
    </w:p>
    <w:p w:rsidR="001C0EA4" w:rsidRPr="00E522D4" w:rsidRDefault="001C0EA4" w:rsidP="003D74B1">
      <w:pPr>
        <w:pStyle w:val="ACBookletBullet1"/>
      </w:pPr>
      <w:r w:rsidRPr="00E522D4">
        <w:t>an oral presentation accompanied by a PowerPoint or other digital media (maximum of 5 minutes)</w:t>
      </w:r>
    </w:p>
    <w:p w:rsidR="001C0EA4" w:rsidRPr="00E522D4" w:rsidRDefault="001C0EA4" w:rsidP="003D74B1">
      <w:pPr>
        <w:pStyle w:val="ACBookletBullet1"/>
      </w:pPr>
      <w:proofErr w:type="gramStart"/>
      <w:r w:rsidRPr="00E522D4">
        <w:t>a</w:t>
      </w:r>
      <w:proofErr w:type="gramEnd"/>
      <w:r w:rsidRPr="00E522D4">
        <w:t xml:space="preserve"> written essay (a maximum of 600 words).</w:t>
      </w:r>
    </w:p>
    <w:p w:rsidR="001C0EA4" w:rsidRPr="00E522D4" w:rsidRDefault="001C0EA4" w:rsidP="003D74B1">
      <w:pPr>
        <w:pStyle w:val="ACBookletText"/>
        <w:rPr>
          <w:lang w:val="en-US"/>
        </w:rPr>
      </w:pPr>
    </w:p>
    <w:p w:rsidR="001C0EA4" w:rsidRPr="00E522D4" w:rsidRDefault="003D74B1" w:rsidP="003D74B1">
      <w:pPr>
        <w:pStyle w:val="ACBookletText"/>
        <w:rPr>
          <w:lang w:val="en-US"/>
        </w:rPr>
      </w:pPr>
      <w:r>
        <w:rPr>
          <w:lang w:val="en-US"/>
        </w:rPr>
        <w:t>In this task you should:</w:t>
      </w:r>
    </w:p>
    <w:p w:rsidR="001C0EA4" w:rsidRPr="00151BA5" w:rsidRDefault="001C0EA4" w:rsidP="00151BA5">
      <w:pPr>
        <w:pStyle w:val="ACBookletBullet1"/>
      </w:pPr>
      <w:r w:rsidRPr="00151BA5">
        <w:t>use clear and coherent written or spoken expression (C1)</w:t>
      </w:r>
    </w:p>
    <w:p w:rsidR="001C0EA4" w:rsidRPr="00151BA5" w:rsidRDefault="001C0EA4" w:rsidP="00151BA5">
      <w:pPr>
        <w:pStyle w:val="ACBookletBullet1"/>
      </w:pPr>
      <w:r w:rsidRPr="00151BA5">
        <w:t>demonstrate comprehension and interpretation of the information, ideas and opinions in the print and</w:t>
      </w:r>
      <w:r w:rsidR="003D74B1" w:rsidRPr="00151BA5">
        <w:t xml:space="preserve"> online newspapers (Cp1)</w:t>
      </w:r>
    </w:p>
    <w:p w:rsidR="001C0EA4" w:rsidRPr="00151BA5" w:rsidRDefault="001C0EA4" w:rsidP="00151BA5">
      <w:pPr>
        <w:pStyle w:val="ACBookletBullet1"/>
      </w:pPr>
      <w:r w:rsidRPr="00151BA5">
        <w:t>demonstrate that you understand the purpose, structure and language features in texts (An1)</w:t>
      </w:r>
    </w:p>
    <w:p w:rsidR="009F3A22" w:rsidRPr="003D74B1" w:rsidRDefault="001C0EA4" w:rsidP="00151BA5">
      <w:pPr>
        <w:pStyle w:val="ACBookletBullet1"/>
        <w:rPr>
          <w:rFonts w:asciiTheme="majorHAnsi" w:hAnsiTheme="majorHAnsi"/>
          <w:b/>
          <w:sz w:val="24"/>
          <w:szCs w:val="24"/>
        </w:rPr>
      </w:pPr>
      <w:proofErr w:type="spellStart"/>
      <w:proofErr w:type="gramStart"/>
      <w:r w:rsidRPr="00151BA5">
        <w:t>analyse</w:t>
      </w:r>
      <w:proofErr w:type="spellEnd"/>
      <w:proofErr w:type="gramEnd"/>
      <w:r w:rsidRPr="00151BA5">
        <w:t xml:space="preserve"> the personal, social and cultural perspectives in newspapers </w:t>
      </w:r>
      <w:proofErr w:type="spellStart"/>
      <w:r w:rsidRPr="00151BA5">
        <w:t>analyse</w:t>
      </w:r>
      <w:proofErr w:type="spellEnd"/>
      <w:r w:rsidRPr="00151BA5">
        <w:t xml:space="preserve"> the ways newspapers are created for specific purposes and audiences. (An2)</w:t>
      </w:r>
      <w:r w:rsidR="009F3A22" w:rsidRPr="003D74B1">
        <w:rPr>
          <w:rFonts w:asciiTheme="majorHAnsi" w:hAnsiTheme="majorHAnsi"/>
          <w:b/>
          <w:sz w:val="24"/>
          <w:szCs w:val="24"/>
        </w:rPr>
        <w:br w:type="page"/>
      </w:r>
    </w:p>
    <w:p w:rsidR="009F3A22" w:rsidRPr="0057120E" w:rsidRDefault="009F3A22" w:rsidP="009F3A22">
      <w:pPr>
        <w:pStyle w:val="ACBookletText"/>
        <w:rPr>
          <w:rFonts w:asciiTheme="majorHAnsi" w:hAnsiTheme="majorHAnsi"/>
          <w:b/>
          <w:sz w:val="24"/>
          <w:szCs w:val="24"/>
        </w:rPr>
      </w:pPr>
      <w:r w:rsidRPr="0057120E">
        <w:rPr>
          <w:rFonts w:asciiTheme="majorHAnsi" w:hAnsiTheme="majorHAnsi"/>
          <w:b/>
          <w:sz w:val="24"/>
          <w:szCs w:val="24"/>
        </w:rPr>
        <w:lastRenderedPageBreak/>
        <w:t xml:space="preserve">Task </w:t>
      </w:r>
      <w:r>
        <w:rPr>
          <w:rFonts w:asciiTheme="majorHAnsi" w:hAnsiTheme="majorHAnsi"/>
          <w:b/>
          <w:sz w:val="24"/>
          <w:szCs w:val="24"/>
        </w:rPr>
        <w:t>6</w:t>
      </w:r>
      <w:r w:rsidRPr="0057120E">
        <w:rPr>
          <w:rFonts w:asciiTheme="majorHAnsi" w:hAnsiTheme="majorHAnsi"/>
          <w:b/>
          <w:sz w:val="24"/>
          <w:szCs w:val="24"/>
        </w:rPr>
        <w:t xml:space="preserve"> - Assessment Type </w:t>
      </w:r>
      <w:r w:rsidR="001C0EA4">
        <w:rPr>
          <w:rFonts w:asciiTheme="majorHAnsi" w:hAnsiTheme="majorHAnsi"/>
          <w:b/>
          <w:sz w:val="24"/>
          <w:szCs w:val="24"/>
        </w:rPr>
        <w:t>3</w:t>
      </w:r>
    </w:p>
    <w:p w:rsidR="001C0EA4" w:rsidRPr="003D74B1" w:rsidRDefault="001C0EA4" w:rsidP="003D74B1">
      <w:pPr>
        <w:pStyle w:val="ACBookletHead3"/>
      </w:pPr>
      <w:r w:rsidRPr="003D74B1">
        <w:t>English as an Additional Language: Stage 1</w:t>
      </w:r>
    </w:p>
    <w:p w:rsidR="001C0EA4" w:rsidRPr="003D74B1" w:rsidRDefault="001C0EA4" w:rsidP="003D74B1">
      <w:pPr>
        <w:pStyle w:val="ACBookletHead3"/>
      </w:pPr>
      <w:r w:rsidRPr="003D74B1">
        <w:t>Assessment Type 3: Language Activity</w:t>
      </w:r>
    </w:p>
    <w:p w:rsidR="003D74B1" w:rsidRPr="003D74B1" w:rsidRDefault="003D74B1" w:rsidP="003D74B1"/>
    <w:p w:rsidR="001C0EA4" w:rsidRPr="003D74B1" w:rsidRDefault="001C0EA4" w:rsidP="003D74B1">
      <w:pPr>
        <w:pStyle w:val="ACBookletText"/>
        <w:rPr>
          <w:rStyle w:val="Hyperlink"/>
          <w:b/>
          <w:color w:val="auto"/>
          <w:u w:val="none"/>
          <w:lang w:val="en-US"/>
        </w:rPr>
      </w:pPr>
      <w:r w:rsidRPr="003D74B1">
        <w:rPr>
          <w:rStyle w:val="Hyperlink"/>
          <w:b/>
          <w:color w:val="auto"/>
          <w:u w:val="none"/>
          <w:lang w:val="en-US"/>
        </w:rPr>
        <w:t>Task:</w:t>
      </w:r>
    </w:p>
    <w:p w:rsidR="001C0EA4" w:rsidRDefault="001C0EA4" w:rsidP="003D74B1">
      <w:pPr>
        <w:pStyle w:val="ACBookletBullet1"/>
        <w:rPr>
          <w:lang w:eastAsia="en-AU"/>
        </w:rPr>
      </w:pPr>
      <w:r w:rsidRPr="00E522D4">
        <w:rPr>
          <w:lang w:eastAsia="en-AU"/>
        </w:rPr>
        <w:t>Record and transcribe a brief (e.g. 1-2 minutes) conversation between yourself and another person conducted in English. You might record a longer discussion and just choose the one or two minutes that you find most interesting to transcribe.</w:t>
      </w:r>
      <w:r w:rsidR="00E522D4">
        <w:rPr>
          <w:lang w:eastAsia="en-AU"/>
        </w:rPr>
        <w:t xml:space="preserve"> Alternatively an extract from </w:t>
      </w:r>
      <w:proofErr w:type="gramStart"/>
      <w:r w:rsidR="00E522D4">
        <w:rPr>
          <w:lang w:eastAsia="en-AU"/>
        </w:rPr>
        <w:t>a</w:t>
      </w:r>
      <w:proofErr w:type="gramEnd"/>
      <w:r w:rsidR="00737024">
        <w:rPr>
          <w:lang w:eastAsia="en-AU"/>
        </w:rPr>
        <w:t xml:space="preserve"> Australian </w:t>
      </w:r>
      <w:r w:rsidR="00E522D4">
        <w:rPr>
          <w:lang w:eastAsia="en-AU"/>
        </w:rPr>
        <w:t xml:space="preserve">television or radio talk show could be used for the </w:t>
      </w:r>
      <w:r w:rsidR="00737024">
        <w:rPr>
          <w:lang w:eastAsia="en-AU"/>
        </w:rPr>
        <w:t>same</w:t>
      </w:r>
      <w:r w:rsidR="00E522D4">
        <w:rPr>
          <w:lang w:eastAsia="en-AU"/>
        </w:rPr>
        <w:t xml:space="preserve"> purpose.</w:t>
      </w:r>
    </w:p>
    <w:p w:rsidR="001C0EA4" w:rsidRDefault="001C0EA4" w:rsidP="003D74B1">
      <w:pPr>
        <w:pStyle w:val="ACBookletBullet1"/>
        <w:rPr>
          <w:lang w:eastAsia="en-AU"/>
        </w:rPr>
      </w:pPr>
      <w:r w:rsidRPr="00E522D4">
        <w:rPr>
          <w:lang w:eastAsia="en-AU"/>
        </w:rPr>
        <w:t xml:space="preserve">Annotate and </w:t>
      </w:r>
      <w:proofErr w:type="spellStart"/>
      <w:r w:rsidRPr="00E522D4">
        <w:rPr>
          <w:lang w:eastAsia="en-AU"/>
        </w:rPr>
        <w:t>colour</w:t>
      </w:r>
      <w:proofErr w:type="spellEnd"/>
      <w:r w:rsidRPr="00E522D4">
        <w:rPr>
          <w:lang w:eastAsia="en-AU"/>
        </w:rPr>
        <w:t>-code words in the transcript to identify and explain their origins.</w:t>
      </w:r>
      <w:r w:rsidR="00BB2E1A">
        <w:rPr>
          <w:lang w:eastAsia="en-AU"/>
        </w:rPr>
        <w:t xml:space="preserve"> </w:t>
      </w:r>
      <w:r w:rsidRPr="00E522D4">
        <w:rPr>
          <w:lang w:eastAsia="en-AU"/>
        </w:rPr>
        <w:t>Use a dictionary or other resources to help you do this.</w:t>
      </w:r>
    </w:p>
    <w:p w:rsidR="001C0EA4" w:rsidRDefault="001C0EA4" w:rsidP="003D74B1">
      <w:pPr>
        <w:pStyle w:val="ACBookletBullet1"/>
        <w:rPr>
          <w:lang w:eastAsia="en-AU"/>
        </w:rPr>
      </w:pPr>
      <w:r w:rsidRPr="00E522D4">
        <w:rPr>
          <w:lang w:eastAsia="en-AU"/>
        </w:rPr>
        <w:t xml:space="preserve">Identify the proportion of words that are Anglo-Saxon, French, Latin, Asian, Aboriginal or Torres Strait Islander in origin, as well as those that show American influences or those that are uniquely Australian. </w:t>
      </w:r>
    </w:p>
    <w:p w:rsidR="001C0EA4" w:rsidRPr="00F24651" w:rsidRDefault="001C0EA4" w:rsidP="003D74B1">
      <w:pPr>
        <w:pStyle w:val="ACBookletBullet1"/>
        <w:rPr>
          <w:rFonts w:eastAsia="SimSun"/>
        </w:rPr>
      </w:pPr>
      <w:r w:rsidRPr="00E522D4">
        <w:rPr>
          <w:lang w:eastAsia="en-AU"/>
        </w:rPr>
        <w:t>Identify which words you have incorporated into the discu</w:t>
      </w:r>
      <w:r w:rsidR="003D74B1">
        <w:rPr>
          <w:lang w:eastAsia="en-AU"/>
        </w:rPr>
        <w:t>ssion from your first language.</w:t>
      </w:r>
    </w:p>
    <w:p w:rsidR="001C0EA4" w:rsidRPr="00E522D4" w:rsidRDefault="001C0EA4" w:rsidP="003D74B1">
      <w:pPr>
        <w:pStyle w:val="ACBookletBullet1"/>
        <w:rPr>
          <w:rFonts w:eastAsia="SimSun"/>
        </w:rPr>
      </w:pPr>
      <w:r w:rsidRPr="00E522D4">
        <w:rPr>
          <w:lang w:eastAsia="en-AU"/>
        </w:rPr>
        <w:t>Write a summary and analysis of your findings to accompany your annotated transcript. Explain how your findings support or refute the idea that Australia is a multicultural nation.</w:t>
      </w:r>
    </w:p>
    <w:p w:rsidR="001C0EA4" w:rsidRPr="00E522D4" w:rsidRDefault="001C0EA4" w:rsidP="003D74B1">
      <w:pPr>
        <w:pStyle w:val="ACBookletText"/>
        <w:rPr>
          <w:lang w:val="en-US"/>
        </w:rPr>
      </w:pPr>
      <w:r w:rsidRPr="00E522D4">
        <w:rPr>
          <w:lang w:val="en-US"/>
        </w:rPr>
        <w:t>The maximum word count is 600 words (not including the transcript).</w:t>
      </w:r>
    </w:p>
    <w:p w:rsidR="001C0EA4" w:rsidRPr="00E522D4" w:rsidRDefault="003D74B1" w:rsidP="003D74B1">
      <w:pPr>
        <w:pStyle w:val="ACBookletText"/>
        <w:rPr>
          <w:lang w:val="en-US"/>
        </w:rPr>
      </w:pPr>
      <w:r>
        <w:rPr>
          <w:lang w:val="en-US"/>
        </w:rPr>
        <w:t>In this task you should:</w:t>
      </w:r>
    </w:p>
    <w:p w:rsidR="001C0EA4" w:rsidRPr="00E522D4" w:rsidRDefault="001C0EA4" w:rsidP="003D74B1">
      <w:pPr>
        <w:pStyle w:val="ACBookletBullet1"/>
      </w:pPr>
      <w:r w:rsidRPr="00E522D4">
        <w:t>write clearly and coherently (C1)</w:t>
      </w:r>
    </w:p>
    <w:p w:rsidR="001C0EA4" w:rsidRPr="00E522D4" w:rsidRDefault="001C0EA4" w:rsidP="003D74B1">
      <w:pPr>
        <w:pStyle w:val="ACBookletBullet1"/>
      </w:pPr>
      <w:r w:rsidRPr="00E522D4">
        <w:t>show an understanding of the language features of texts such as conversations (Cp2)</w:t>
      </w:r>
    </w:p>
    <w:p w:rsidR="001C0EA4" w:rsidRPr="00E522D4" w:rsidRDefault="001C0EA4" w:rsidP="003D74B1">
      <w:pPr>
        <w:pStyle w:val="ACBookletBullet1"/>
      </w:pPr>
      <w:proofErr w:type="spellStart"/>
      <w:r w:rsidRPr="00E522D4">
        <w:t>analyse</w:t>
      </w:r>
      <w:proofErr w:type="spellEnd"/>
      <w:r w:rsidRPr="00E522D4">
        <w:t xml:space="preserve"> the personal, social and cultural perspectives in spoken conversations (An1)</w:t>
      </w:r>
    </w:p>
    <w:p w:rsidR="001C0EA4" w:rsidRPr="00E522D4" w:rsidRDefault="001C0EA4" w:rsidP="003D74B1">
      <w:pPr>
        <w:pStyle w:val="ACBookletBullet1"/>
      </w:pPr>
      <w:r w:rsidRPr="00E522D4">
        <w:t>select evidence and examples form the transcript to support a point of view (Ap2)</w:t>
      </w:r>
    </w:p>
    <w:p w:rsidR="001C0EA4" w:rsidRPr="00E522D4" w:rsidRDefault="001C0EA4" w:rsidP="003D74B1">
      <w:pPr>
        <w:pStyle w:val="ACBookletText"/>
      </w:pPr>
      <w:r w:rsidRPr="00E522D4">
        <w:t xml:space="preserve">Some preparatory activities can be found at: </w:t>
      </w:r>
      <w:hyperlink r:id="rId63" w:history="1">
        <w:r w:rsidRPr="00E522D4">
          <w:rPr>
            <w:rStyle w:val="Hyperlink"/>
            <w:color w:val="auto"/>
          </w:rPr>
          <w:t>http://splash.abc.net.au/res/teacher_res/18-chillax.html</w:t>
        </w:r>
      </w:hyperlink>
    </w:p>
    <w:p w:rsidR="001C0EA4" w:rsidRPr="003D74B1" w:rsidRDefault="001C0EA4" w:rsidP="003D74B1"/>
    <w:p w:rsidR="00EF5634" w:rsidRPr="00024A83" w:rsidRDefault="00EF5634" w:rsidP="00E522D4">
      <w:pPr>
        <w:spacing w:after="200" w:line="276" w:lineRule="auto"/>
        <w:ind w:right="566" w:firstLine="426"/>
        <w:rPr>
          <w:sz w:val="6"/>
          <w:szCs w:val="6"/>
        </w:rPr>
        <w:sectPr w:rsidR="00EF5634" w:rsidRPr="00024A83" w:rsidSect="00151BA5">
          <w:footerReference w:type="default" r:id="rId64"/>
          <w:footerReference w:type="first" r:id="rId65"/>
          <w:pgSz w:w="11906" w:h="16838" w:code="237"/>
          <w:pgMar w:top="851" w:right="851" w:bottom="567" w:left="851" w:header="454" w:footer="454" w:gutter="0"/>
          <w:cols w:space="708"/>
          <w:formProt w:val="0"/>
          <w:titlePg/>
          <w:docGrid w:linePitch="360"/>
        </w:sectPr>
      </w:pPr>
      <w:r w:rsidRPr="00E522D4">
        <w:rPr>
          <w:rFonts w:cs="Arial"/>
        </w:rPr>
        <w:br w:type="page"/>
      </w:r>
    </w:p>
    <w:p w:rsidR="00EF5634" w:rsidRDefault="009F3A22" w:rsidP="00EF5634">
      <w:pPr>
        <w:pStyle w:val="LAPBodyTextItalic"/>
        <w:rPr>
          <w:b/>
          <w:i w:val="0"/>
          <w:iCs w:val="0"/>
          <w:highlight w:val="yellow"/>
          <w:lang w:eastAsia="en-AU"/>
        </w:rPr>
      </w:pPr>
      <w:r w:rsidRPr="009F3A22">
        <w:rPr>
          <w:b/>
          <w:i w:val="0"/>
          <w:iCs w:val="0"/>
          <w:noProof/>
          <w:lang w:eastAsia="en-AU"/>
        </w:rPr>
        <w:lastRenderedPageBreak/>
        <mc:AlternateContent>
          <mc:Choice Requires="wps">
            <w:drawing>
              <wp:anchor distT="0" distB="0" distL="114300" distR="114300" simplePos="0" relativeHeight="251684864" behindDoc="0" locked="0" layoutInCell="1" allowOverlap="1" wp14:anchorId="282AA16D" wp14:editId="067FAD7D">
                <wp:simplePos x="0" y="0"/>
                <wp:positionH relativeFrom="column">
                  <wp:posOffset>6574317</wp:posOffset>
                </wp:positionH>
                <wp:positionV relativeFrom="paragraph">
                  <wp:posOffset>-281305</wp:posOffset>
                </wp:positionV>
                <wp:extent cx="3051810" cy="1403985"/>
                <wp:effectExtent l="0" t="0" r="15240" b="2476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1403985"/>
                        </a:xfrm>
                        <a:prstGeom prst="rect">
                          <a:avLst/>
                        </a:prstGeom>
                        <a:noFill/>
                        <a:ln w="9525">
                          <a:solidFill>
                            <a:srgbClr val="000000"/>
                          </a:solidFill>
                          <a:miter lim="800000"/>
                          <a:headEnd/>
                          <a:tailEnd/>
                        </a:ln>
                      </wps:spPr>
                      <wps:txbx>
                        <w:txbxContent>
                          <w:p w:rsidR="00B14EF9" w:rsidRDefault="00B14EF9" w:rsidP="009F3A22">
                            <w:r w:rsidRPr="004B6DE9">
                              <w:t xml:space="preserve">Learning and Assessment Plan Example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517.65pt;margin-top:-22.15pt;width:240.3pt;height:110.5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" filled="f">
                <v:textbox style="mso-fit-shape-to-text:t">
                  <w:txbxContent>
                    <w:p w:rsidR="00B14EF9" w:rsidRDefault="00B14EF9" w:rsidP="009F3A22">
                      <w:r w:rsidRPr="004B6DE9">
                        <w:t xml:space="preserve">Learning and Assessment Plan Example </w:t>
                      </w:r>
                      <w:r>
                        <w:t>1</w:t>
                      </w:r>
                    </w:p>
                  </w:txbxContent>
                </v:textbox>
              </v:shape>
            </w:pict>
          </mc:Fallback>
        </mc:AlternateContent>
      </w:r>
      <w:r w:rsidRPr="009F3A22">
        <w:rPr>
          <w:b/>
          <w:i w:val="0"/>
          <w:iCs w:val="0"/>
          <w:noProof/>
          <w:lang w:eastAsia="en-AU"/>
        </w:rPr>
        <w:drawing>
          <wp:anchor distT="0" distB="0" distL="114300" distR="114300" simplePos="0" relativeHeight="251685888" behindDoc="0" locked="0" layoutInCell="1" allowOverlap="1" wp14:anchorId="6B2F548C" wp14:editId="11CB6B49">
            <wp:simplePos x="0" y="0"/>
            <wp:positionH relativeFrom="column">
              <wp:posOffset>-16510</wp:posOffset>
            </wp:positionH>
            <wp:positionV relativeFrom="paragraph">
              <wp:posOffset>-288925</wp:posOffset>
            </wp:positionV>
            <wp:extent cx="1757680" cy="605790"/>
            <wp:effectExtent l="0" t="0" r="0" b="3810"/>
            <wp:wrapNone/>
            <wp:docPr id="30" name="Picture 30"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ACEBoard_co-brand_logo"/>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7680" cy="605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0C78" w:rsidRDefault="00670C78" w:rsidP="00670C78">
      <w:pPr>
        <w:spacing w:before="120" w:after="120"/>
        <w:jc w:val="center"/>
        <w:rPr>
          <w:rFonts w:cs="Arial"/>
          <w:b/>
          <w:bCs/>
          <w:sz w:val="28"/>
          <w:szCs w:val="28"/>
        </w:rPr>
      </w:pPr>
      <w:r>
        <w:rPr>
          <w:rFonts w:cs="Arial"/>
          <w:b/>
          <w:bCs/>
          <w:sz w:val="28"/>
          <w:szCs w:val="28"/>
        </w:rPr>
        <w:t>Stage 1</w:t>
      </w:r>
      <w:r w:rsidRPr="00F66744">
        <w:rPr>
          <w:rFonts w:cs="Arial"/>
          <w:b/>
          <w:bCs/>
          <w:sz w:val="28"/>
          <w:szCs w:val="28"/>
        </w:rPr>
        <w:t xml:space="preserve"> </w:t>
      </w:r>
      <w:r>
        <w:rPr>
          <w:rFonts w:cs="Arial"/>
          <w:b/>
          <w:bCs/>
          <w:sz w:val="28"/>
          <w:szCs w:val="28"/>
        </w:rPr>
        <w:t>Essential English (10 credits)</w:t>
      </w:r>
    </w:p>
    <w:p w:rsidR="00670C78" w:rsidRPr="00635180" w:rsidRDefault="00670C78" w:rsidP="00670C78">
      <w:pPr>
        <w:jc w:val="center"/>
        <w:rPr>
          <w:rFonts w:cs="Arial"/>
          <w:b/>
          <w:bCs/>
          <w:lang w:val="en-US"/>
        </w:rPr>
      </w:pPr>
      <w:r w:rsidRPr="00635180">
        <w:rPr>
          <w:rFonts w:cs="Arial"/>
          <w:b/>
          <w:bCs/>
          <w:lang w:val="en-US"/>
        </w:rPr>
        <w:t>ASSESSMENT OVERVIEW</w:t>
      </w:r>
    </w:p>
    <w:p w:rsidR="00670C78" w:rsidRPr="008318E9" w:rsidRDefault="00670C78" w:rsidP="00670C78">
      <w:pPr>
        <w:jc w:val="center"/>
        <w:rPr>
          <w:rFonts w:cs="Arial"/>
          <w:sz w:val="16"/>
          <w:szCs w:val="16"/>
          <w:lang w:val="en-US"/>
        </w:rPr>
      </w:pPr>
    </w:p>
    <w:p w:rsidR="00670C78" w:rsidRPr="00635180" w:rsidRDefault="00670C78" w:rsidP="00670C78">
      <w:pPr>
        <w:rPr>
          <w:rFonts w:cs="Arial"/>
          <w:sz w:val="20"/>
          <w:szCs w:val="20"/>
          <w:lang w:val="en-US"/>
        </w:rPr>
      </w:pPr>
      <w:r>
        <w:rPr>
          <w:rFonts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670C78" w:rsidRPr="008318E9" w:rsidRDefault="00670C78" w:rsidP="00670C78">
      <w:pPr>
        <w:rPr>
          <w:rFonts w:cs="Arial"/>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7501"/>
        <w:gridCol w:w="567"/>
        <w:gridCol w:w="567"/>
        <w:gridCol w:w="567"/>
        <w:gridCol w:w="567"/>
        <w:gridCol w:w="4111"/>
      </w:tblGrid>
      <w:tr w:rsidR="00670C78" w:rsidRPr="00C85B9F" w:rsidTr="005F1F59">
        <w:trPr>
          <w:trHeight w:val="345"/>
          <w:tblHeader/>
        </w:trPr>
        <w:tc>
          <w:tcPr>
            <w:tcW w:w="1396" w:type="dxa"/>
            <w:vMerge w:val="restart"/>
            <w:shd w:val="clear" w:color="auto" w:fill="auto"/>
            <w:vAlign w:val="center"/>
          </w:tcPr>
          <w:p w:rsidR="00670C78" w:rsidRPr="00C85B9F" w:rsidRDefault="00670C78" w:rsidP="00A20BBE">
            <w:pPr>
              <w:jc w:val="center"/>
              <w:rPr>
                <w:rFonts w:cs="Arial"/>
                <w:b/>
                <w:bCs/>
                <w:sz w:val="20"/>
                <w:szCs w:val="20"/>
                <w:lang w:val="en-US"/>
              </w:rPr>
            </w:pPr>
            <w:r w:rsidRPr="00C85B9F">
              <w:rPr>
                <w:rFonts w:cs="Arial"/>
                <w:b/>
                <w:bCs/>
                <w:sz w:val="20"/>
                <w:szCs w:val="20"/>
                <w:lang w:val="en-US"/>
              </w:rPr>
              <w:t>Assessment Type</w:t>
            </w:r>
          </w:p>
        </w:tc>
        <w:tc>
          <w:tcPr>
            <w:tcW w:w="7501" w:type="dxa"/>
            <w:vMerge w:val="restart"/>
            <w:shd w:val="clear" w:color="auto" w:fill="auto"/>
            <w:vAlign w:val="center"/>
          </w:tcPr>
          <w:p w:rsidR="00670C78" w:rsidRPr="00C85B9F" w:rsidRDefault="001017D8" w:rsidP="001017D8">
            <w:pPr>
              <w:jc w:val="center"/>
              <w:rPr>
                <w:rFonts w:cs="Arial"/>
                <w:b/>
                <w:bCs/>
                <w:sz w:val="20"/>
                <w:szCs w:val="20"/>
                <w:lang w:val="en-US"/>
              </w:rPr>
            </w:pPr>
            <w:r>
              <w:rPr>
                <w:rFonts w:cs="Arial"/>
                <w:b/>
                <w:bCs/>
                <w:sz w:val="20"/>
                <w:szCs w:val="20"/>
                <w:lang w:val="en-US"/>
              </w:rPr>
              <w:t>D</w:t>
            </w:r>
            <w:r w:rsidR="00670C78" w:rsidRPr="00C85B9F">
              <w:rPr>
                <w:rFonts w:cs="Arial"/>
                <w:b/>
                <w:bCs/>
                <w:sz w:val="20"/>
                <w:szCs w:val="20"/>
                <w:lang w:val="en-US"/>
              </w:rPr>
              <w:t>etails of assessment</w:t>
            </w:r>
          </w:p>
        </w:tc>
        <w:tc>
          <w:tcPr>
            <w:tcW w:w="2268" w:type="dxa"/>
            <w:gridSpan w:val="4"/>
            <w:shd w:val="clear" w:color="auto" w:fill="auto"/>
            <w:vAlign w:val="center"/>
          </w:tcPr>
          <w:p w:rsidR="00670C78" w:rsidRPr="00151BA5" w:rsidRDefault="00670C78" w:rsidP="00151BA5">
            <w:pPr>
              <w:pStyle w:val="ACLAPTableText"/>
              <w:jc w:val="center"/>
              <w:rPr>
                <w:b/>
                <w:lang w:val="en-US"/>
              </w:rPr>
            </w:pPr>
            <w:r w:rsidRPr="00151BA5">
              <w:rPr>
                <w:b/>
                <w:lang w:val="en-US"/>
              </w:rPr>
              <w:t>Assessment Design Criteria</w:t>
            </w:r>
          </w:p>
        </w:tc>
        <w:tc>
          <w:tcPr>
            <w:tcW w:w="4111" w:type="dxa"/>
            <w:vMerge w:val="restart"/>
            <w:shd w:val="clear" w:color="auto" w:fill="auto"/>
          </w:tcPr>
          <w:p w:rsidR="00670C78" w:rsidRPr="00C85B9F" w:rsidRDefault="00670C78" w:rsidP="00151BA5">
            <w:pPr>
              <w:pStyle w:val="ACLAPTableText"/>
              <w:jc w:val="center"/>
              <w:rPr>
                <w:lang w:val="en-US"/>
              </w:rPr>
            </w:pPr>
            <w:r w:rsidRPr="00C85B9F">
              <w:rPr>
                <w:lang w:val="en-US"/>
              </w:rPr>
              <w:t>Assessment conditions as appropriate (e.g. task type, word length, time allocated, supervision)</w:t>
            </w:r>
          </w:p>
        </w:tc>
      </w:tr>
      <w:tr w:rsidR="00670C78" w:rsidRPr="00C85B9F" w:rsidTr="005F1F59">
        <w:trPr>
          <w:trHeight w:val="345"/>
          <w:tblHeader/>
        </w:trPr>
        <w:tc>
          <w:tcPr>
            <w:tcW w:w="1396" w:type="dxa"/>
            <w:vMerge/>
            <w:tcBorders>
              <w:bottom w:val="single" w:sz="4" w:space="0" w:color="auto"/>
            </w:tcBorders>
            <w:shd w:val="clear" w:color="auto" w:fill="auto"/>
            <w:vAlign w:val="center"/>
          </w:tcPr>
          <w:p w:rsidR="00670C78" w:rsidRPr="00C85B9F" w:rsidRDefault="00670C78" w:rsidP="00A20BBE">
            <w:pPr>
              <w:jc w:val="center"/>
              <w:rPr>
                <w:rFonts w:cs="Arial"/>
                <w:b/>
                <w:bCs/>
                <w:sz w:val="20"/>
                <w:szCs w:val="20"/>
                <w:lang w:val="en-US"/>
              </w:rPr>
            </w:pPr>
          </w:p>
        </w:tc>
        <w:tc>
          <w:tcPr>
            <w:tcW w:w="7501" w:type="dxa"/>
            <w:vMerge/>
            <w:shd w:val="clear" w:color="auto" w:fill="auto"/>
            <w:vAlign w:val="center"/>
          </w:tcPr>
          <w:p w:rsidR="00670C78" w:rsidRPr="00C85B9F" w:rsidRDefault="00670C78" w:rsidP="00A20BBE">
            <w:pPr>
              <w:jc w:val="center"/>
              <w:rPr>
                <w:rFonts w:cs="Arial"/>
                <w:b/>
                <w:bCs/>
                <w:sz w:val="20"/>
                <w:szCs w:val="20"/>
                <w:lang w:val="en-US"/>
              </w:rPr>
            </w:pPr>
          </w:p>
        </w:tc>
        <w:tc>
          <w:tcPr>
            <w:tcW w:w="567" w:type="dxa"/>
            <w:shd w:val="clear" w:color="auto" w:fill="auto"/>
            <w:vAlign w:val="center"/>
          </w:tcPr>
          <w:p w:rsidR="00670C78" w:rsidRPr="00C85B9F" w:rsidRDefault="00670C78" w:rsidP="00A20BBE">
            <w:pPr>
              <w:jc w:val="center"/>
              <w:rPr>
                <w:rFonts w:cs="Arial"/>
                <w:b/>
                <w:bCs/>
                <w:sz w:val="20"/>
                <w:szCs w:val="20"/>
                <w:lang w:val="en-US"/>
              </w:rPr>
            </w:pPr>
            <w:r>
              <w:rPr>
                <w:rFonts w:cs="Arial"/>
                <w:b/>
                <w:bCs/>
                <w:sz w:val="20"/>
                <w:szCs w:val="20"/>
                <w:lang w:val="en-US"/>
              </w:rPr>
              <w:t>C</w:t>
            </w:r>
          </w:p>
        </w:tc>
        <w:tc>
          <w:tcPr>
            <w:tcW w:w="567" w:type="dxa"/>
            <w:shd w:val="clear" w:color="auto" w:fill="auto"/>
            <w:vAlign w:val="center"/>
          </w:tcPr>
          <w:p w:rsidR="00670C78" w:rsidRPr="00C85B9F" w:rsidRDefault="00670C78" w:rsidP="00A20BBE">
            <w:pPr>
              <w:jc w:val="center"/>
              <w:rPr>
                <w:rFonts w:cs="Arial"/>
                <w:b/>
                <w:bCs/>
                <w:sz w:val="20"/>
                <w:szCs w:val="20"/>
                <w:lang w:val="en-US"/>
              </w:rPr>
            </w:pPr>
            <w:proofErr w:type="spellStart"/>
            <w:r>
              <w:rPr>
                <w:rFonts w:cs="Arial"/>
                <w:b/>
                <w:bCs/>
                <w:sz w:val="20"/>
                <w:szCs w:val="20"/>
                <w:lang w:val="en-US"/>
              </w:rPr>
              <w:t>Cp</w:t>
            </w:r>
            <w:proofErr w:type="spellEnd"/>
          </w:p>
        </w:tc>
        <w:tc>
          <w:tcPr>
            <w:tcW w:w="567" w:type="dxa"/>
            <w:shd w:val="clear" w:color="auto" w:fill="auto"/>
            <w:vAlign w:val="center"/>
          </w:tcPr>
          <w:p w:rsidR="00670C78" w:rsidRPr="00C85B9F" w:rsidRDefault="00151BA5" w:rsidP="00A20BBE">
            <w:pPr>
              <w:jc w:val="center"/>
              <w:rPr>
                <w:rFonts w:cs="Arial"/>
                <w:b/>
                <w:bCs/>
                <w:sz w:val="20"/>
                <w:szCs w:val="20"/>
                <w:lang w:val="en-US"/>
              </w:rPr>
            </w:pPr>
            <w:r>
              <w:rPr>
                <w:rFonts w:cs="Arial"/>
                <w:b/>
                <w:bCs/>
                <w:sz w:val="20"/>
                <w:szCs w:val="20"/>
                <w:lang w:val="en-US"/>
              </w:rPr>
              <w:t>An</w:t>
            </w:r>
          </w:p>
        </w:tc>
        <w:tc>
          <w:tcPr>
            <w:tcW w:w="567" w:type="dxa"/>
            <w:shd w:val="clear" w:color="auto" w:fill="auto"/>
            <w:vAlign w:val="center"/>
          </w:tcPr>
          <w:p w:rsidR="00670C78" w:rsidRPr="00C85B9F" w:rsidRDefault="00670C78" w:rsidP="00A20BBE">
            <w:pPr>
              <w:jc w:val="center"/>
              <w:rPr>
                <w:rFonts w:cs="Arial"/>
                <w:b/>
                <w:bCs/>
                <w:sz w:val="20"/>
                <w:szCs w:val="20"/>
                <w:lang w:val="en-US"/>
              </w:rPr>
            </w:pPr>
            <w:proofErr w:type="spellStart"/>
            <w:r>
              <w:rPr>
                <w:rFonts w:cs="Arial"/>
                <w:b/>
                <w:bCs/>
                <w:sz w:val="20"/>
                <w:szCs w:val="20"/>
                <w:lang w:val="en-US"/>
              </w:rPr>
              <w:t>Ap</w:t>
            </w:r>
            <w:proofErr w:type="spellEnd"/>
          </w:p>
        </w:tc>
        <w:tc>
          <w:tcPr>
            <w:tcW w:w="4111" w:type="dxa"/>
            <w:vMerge/>
            <w:shd w:val="clear" w:color="auto" w:fill="auto"/>
          </w:tcPr>
          <w:p w:rsidR="00670C78" w:rsidRPr="00C85B9F" w:rsidRDefault="00670C78" w:rsidP="00151BA5">
            <w:pPr>
              <w:pStyle w:val="ACLAPTableText"/>
              <w:rPr>
                <w:lang w:val="en-US"/>
              </w:rPr>
            </w:pPr>
          </w:p>
        </w:tc>
      </w:tr>
      <w:tr w:rsidR="00670C78" w:rsidRPr="00C85B9F" w:rsidTr="005F1F59">
        <w:trPr>
          <w:trHeight w:val="715"/>
        </w:trPr>
        <w:tc>
          <w:tcPr>
            <w:tcW w:w="1396" w:type="dxa"/>
            <w:vMerge w:val="restart"/>
            <w:tcBorders>
              <w:bottom w:val="single" w:sz="12" w:space="0" w:color="auto"/>
            </w:tcBorders>
            <w:shd w:val="clear" w:color="auto" w:fill="auto"/>
            <w:vAlign w:val="center"/>
          </w:tcPr>
          <w:p w:rsidR="00670C78" w:rsidRDefault="00670C78" w:rsidP="00A20BBE">
            <w:pPr>
              <w:pStyle w:val="LAPTableText"/>
              <w:jc w:val="center"/>
            </w:pPr>
            <w:r>
              <w:t>Responding to Texts</w:t>
            </w:r>
          </w:p>
          <w:p w:rsidR="00670C78" w:rsidRPr="001C77F8" w:rsidRDefault="00670C78" w:rsidP="00A20BBE">
            <w:pPr>
              <w:jc w:val="center"/>
            </w:pPr>
          </w:p>
          <w:p w:rsidR="00670C78" w:rsidRPr="008318E9" w:rsidRDefault="00670C78" w:rsidP="00A20BBE">
            <w:pPr>
              <w:pStyle w:val="LAPTableText"/>
              <w:jc w:val="center"/>
            </w:pPr>
            <w:r w:rsidRPr="001C77F8">
              <w:rPr>
                <w:b/>
              </w:rPr>
              <w:t xml:space="preserve">Weighting </w:t>
            </w:r>
            <w:r>
              <w:t>50</w:t>
            </w:r>
            <w:r w:rsidRPr="001C77F8">
              <w:t>%</w:t>
            </w:r>
          </w:p>
        </w:tc>
        <w:tc>
          <w:tcPr>
            <w:tcW w:w="7501" w:type="dxa"/>
            <w:shd w:val="clear" w:color="auto" w:fill="auto"/>
          </w:tcPr>
          <w:p w:rsidR="00670C78" w:rsidRPr="00151BA5" w:rsidRDefault="00670C78" w:rsidP="00151BA5">
            <w:pPr>
              <w:pStyle w:val="ACLAPTableText"/>
              <w:rPr>
                <w:b/>
              </w:rPr>
            </w:pPr>
            <w:r w:rsidRPr="00151BA5">
              <w:rPr>
                <w:b/>
              </w:rPr>
              <w:t>Responding to Texts 1</w:t>
            </w:r>
          </w:p>
          <w:p w:rsidR="00670C78" w:rsidRPr="00151BA5" w:rsidRDefault="00670C78" w:rsidP="00151BA5">
            <w:pPr>
              <w:pStyle w:val="ACLAPTableText"/>
            </w:pPr>
            <w:r w:rsidRPr="00151BA5">
              <w:t>Students select two examples of advertising – these may be sourced from television, internet, newspaper or magazine. They summarise the ways that the creators of the selected adverts communicate ideas, information and perspectives to the reader. Students will be guided to develop an understanding of the purpose, structure and language features of the adverts.</w:t>
            </w:r>
          </w:p>
        </w:tc>
        <w:tc>
          <w:tcPr>
            <w:tcW w:w="567" w:type="dxa"/>
            <w:shd w:val="clear" w:color="auto" w:fill="auto"/>
            <w:vAlign w:val="center"/>
          </w:tcPr>
          <w:p w:rsidR="00670C78" w:rsidRPr="00C85B9F" w:rsidRDefault="00670C78" w:rsidP="00151BA5">
            <w:pPr>
              <w:pStyle w:val="ACLAPTableText"/>
              <w:jc w:val="center"/>
              <w:rPr>
                <w:lang w:val="en-US"/>
              </w:rPr>
            </w:pPr>
          </w:p>
        </w:tc>
        <w:tc>
          <w:tcPr>
            <w:tcW w:w="567" w:type="dxa"/>
            <w:shd w:val="clear" w:color="auto" w:fill="auto"/>
            <w:vAlign w:val="center"/>
          </w:tcPr>
          <w:p w:rsidR="00670C78" w:rsidRPr="00C85B9F" w:rsidRDefault="00670C78" w:rsidP="00151BA5">
            <w:pPr>
              <w:pStyle w:val="ACLAPTableText"/>
              <w:jc w:val="center"/>
              <w:rPr>
                <w:lang w:val="en-US"/>
              </w:rPr>
            </w:pPr>
            <w:r>
              <w:rPr>
                <w:lang w:val="en-US"/>
              </w:rPr>
              <w:t>1,2</w:t>
            </w:r>
          </w:p>
        </w:tc>
        <w:tc>
          <w:tcPr>
            <w:tcW w:w="567" w:type="dxa"/>
            <w:shd w:val="clear" w:color="auto" w:fill="auto"/>
            <w:vAlign w:val="center"/>
          </w:tcPr>
          <w:p w:rsidR="00670C78" w:rsidRPr="00C85B9F" w:rsidRDefault="00670C78" w:rsidP="00151BA5">
            <w:pPr>
              <w:pStyle w:val="ACLAPTableText"/>
              <w:jc w:val="center"/>
              <w:rPr>
                <w:lang w:val="en-US"/>
              </w:rPr>
            </w:pPr>
            <w:r>
              <w:rPr>
                <w:lang w:val="en-US"/>
              </w:rPr>
              <w:t>1,2</w:t>
            </w:r>
          </w:p>
        </w:tc>
        <w:tc>
          <w:tcPr>
            <w:tcW w:w="567" w:type="dxa"/>
            <w:shd w:val="clear" w:color="auto" w:fill="auto"/>
            <w:vAlign w:val="center"/>
          </w:tcPr>
          <w:p w:rsidR="00670C78" w:rsidRPr="00C85B9F" w:rsidRDefault="00670C78" w:rsidP="00151BA5">
            <w:pPr>
              <w:pStyle w:val="ACLAPTableText"/>
              <w:jc w:val="center"/>
              <w:rPr>
                <w:lang w:val="en-US"/>
              </w:rPr>
            </w:pPr>
          </w:p>
        </w:tc>
        <w:tc>
          <w:tcPr>
            <w:tcW w:w="4111" w:type="dxa"/>
            <w:shd w:val="clear" w:color="auto" w:fill="auto"/>
          </w:tcPr>
          <w:p w:rsidR="00670C78" w:rsidRPr="008318E9" w:rsidRDefault="00670C78" w:rsidP="00151BA5">
            <w:pPr>
              <w:pStyle w:val="ACLAPTableText"/>
              <w:rPr>
                <w:lang w:val="en-US"/>
              </w:rPr>
            </w:pPr>
            <w:r w:rsidRPr="008318E9">
              <w:t xml:space="preserve">Students produce two separate commentaries on two adverts. There should be a combined total of a maximum of </w:t>
            </w:r>
            <w:r w:rsidR="00BE3868">
              <w:t>5</w:t>
            </w:r>
            <w:r w:rsidRPr="008318E9">
              <w:t>00 words if written or 5 minutes if oral. Students have the option of presenting the commentaries in multimodal form of equivalent length.</w:t>
            </w:r>
          </w:p>
        </w:tc>
      </w:tr>
      <w:tr w:rsidR="00670C78" w:rsidRPr="00C85B9F" w:rsidTr="005F1F59">
        <w:trPr>
          <w:trHeight w:val="695"/>
        </w:trPr>
        <w:tc>
          <w:tcPr>
            <w:tcW w:w="1396" w:type="dxa"/>
            <w:vMerge/>
            <w:tcBorders>
              <w:bottom w:val="single" w:sz="12" w:space="0" w:color="auto"/>
            </w:tcBorders>
            <w:shd w:val="clear" w:color="auto" w:fill="auto"/>
            <w:vAlign w:val="center"/>
          </w:tcPr>
          <w:p w:rsidR="00670C78" w:rsidRPr="00C85B9F" w:rsidRDefault="00670C78" w:rsidP="00A20BBE">
            <w:pPr>
              <w:jc w:val="center"/>
              <w:rPr>
                <w:rFonts w:cs="Arial"/>
                <w:sz w:val="20"/>
                <w:szCs w:val="20"/>
                <w:lang w:val="en-US"/>
              </w:rPr>
            </w:pPr>
          </w:p>
        </w:tc>
        <w:tc>
          <w:tcPr>
            <w:tcW w:w="7501" w:type="dxa"/>
            <w:shd w:val="clear" w:color="auto" w:fill="auto"/>
          </w:tcPr>
          <w:p w:rsidR="00670C78" w:rsidRPr="00151BA5" w:rsidRDefault="00670C78" w:rsidP="00151BA5">
            <w:pPr>
              <w:pStyle w:val="ACLAPTableText"/>
              <w:rPr>
                <w:b/>
              </w:rPr>
            </w:pPr>
            <w:r w:rsidRPr="00151BA5">
              <w:rPr>
                <w:b/>
              </w:rPr>
              <w:t>Responding to Texts 2</w:t>
            </w:r>
          </w:p>
          <w:p w:rsidR="00670C78" w:rsidRPr="00151BA5" w:rsidRDefault="00670C78" w:rsidP="00151BA5">
            <w:pPr>
              <w:pStyle w:val="ACLAPTableText"/>
            </w:pPr>
            <w:r w:rsidRPr="00151BA5">
              <w:t>Students are presented with a range of workplace texts including a safety document, a short training film explaining a work process, a report (on a workplace accident) and a document summarising the duties to be performed in a workplace role. Students select at least one of the texts and respond showing a comprehension of the information and ideas within the text or texts.</w:t>
            </w:r>
          </w:p>
        </w:tc>
        <w:tc>
          <w:tcPr>
            <w:tcW w:w="567" w:type="dxa"/>
            <w:shd w:val="clear" w:color="auto" w:fill="auto"/>
            <w:vAlign w:val="center"/>
          </w:tcPr>
          <w:p w:rsidR="00670C78" w:rsidRPr="00C85B9F" w:rsidRDefault="00670C78" w:rsidP="00151BA5">
            <w:pPr>
              <w:pStyle w:val="ACLAPTableText"/>
              <w:jc w:val="center"/>
              <w:rPr>
                <w:lang w:val="en-US"/>
              </w:rPr>
            </w:pPr>
          </w:p>
        </w:tc>
        <w:tc>
          <w:tcPr>
            <w:tcW w:w="567" w:type="dxa"/>
            <w:shd w:val="clear" w:color="auto" w:fill="auto"/>
            <w:vAlign w:val="center"/>
          </w:tcPr>
          <w:p w:rsidR="00670C78" w:rsidRPr="00C85B9F" w:rsidRDefault="00670C78" w:rsidP="00151BA5">
            <w:pPr>
              <w:pStyle w:val="ACLAPTableText"/>
              <w:jc w:val="center"/>
              <w:rPr>
                <w:lang w:val="en-US"/>
              </w:rPr>
            </w:pPr>
            <w:r>
              <w:rPr>
                <w:lang w:val="en-US"/>
              </w:rPr>
              <w:t>1</w:t>
            </w:r>
          </w:p>
        </w:tc>
        <w:tc>
          <w:tcPr>
            <w:tcW w:w="567" w:type="dxa"/>
            <w:shd w:val="clear" w:color="auto" w:fill="auto"/>
            <w:vAlign w:val="center"/>
          </w:tcPr>
          <w:p w:rsidR="00670C78" w:rsidRPr="00C85B9F" w:rsidRDefault="00670C78" w:rsidP="00151BA5">
            <w:pPr>
              <w:pStyle w:val="ACLAPTableText"/>
              <w:jc w:val="center"/>
              <w:rPr>
                <w:lang w:val="en-US"/>
              </w:rPr>
            </w:pPr>
          </w:p>
        </w:tc>
        <w:tc>
          <w:tcPr>
            <w:tcW w:w="567" w:type="dxa"/>
            <w:shd w:val="clear" w:color="auto" w:fill="auto"/>
            <w:vAlign w:val="center"/>
          </w:tcPr>
          <w:p w:rsidR="00670C78" w:rsidRPr="00C85B9F" w:rsidRDefault="00670C78" w:rsidP="00151BA5">
            <w:pPr>
              <w:pStyle w:val="ACLAPTableText"/>
              <w:jc w:val="center"/>
              <w:rPr>
                <w:lang w:val="en-US"/>
              </w:rPr>
            </w:pPr>
            <w:r>
              <w:rPr>
                <w:lang w:val="en-US"/>
              </w:rPr>
              <w:t>1</w:t>
            </w:r>
          </w:p>
        </w:tc>
        <w:tc>
          <w:tcPr>
            <w:tcW w:w="4111" w:type="dxa"/>
            <w:shd w:val="clear" w:color="auto" w:fill="auto"/>
          </w:tcPr>
          <w:p w:rsidR="00670C78" w:rsidRPr="008318E9" w:rsidRDefault="00670C78" w:rsidP="00151BA5">
            <w:pPr>
              <w:pStyle w:val="ACLAPTableText"/>
              <w:rPr>
                <w:lang w:val="en-US"/>
              </w:rPr>
            </w:pPr>
            <w:r w:rsidRPr="008318E9">
              <w:t xml:space="preserve">Students present a written or oral report on two workplace documents. The report may also contain visual elements to support conclusions. There should be a combined total of a maximum of </w:t>
            </w:r>
            <w:r w:rsidR="00BE3868">
              <w:t>5</w:t>
            </w:r>
            <w:r w:rsidRPr="008318E9">
              <w:t>00 words if written or 5 minutes if oral.</w:t>
            </w:r>
          </w:p>
        </w:tc>
      </w:tr>
      <w:tr w:rsidR="00670C78" w:rsidRPr="00C85B9F" w:rsidTr="005F1F59">
        <w:trPr>
          <w:trHeight w:val="703"/>
        </w:trPr>
        <w:tc>
          <w:tcPr>
            <w:tcW w:w="1396" w:type="dxa"/>
            <w:vMerge w:val="restart"/>
            <w:tcBorders>
              <w:top w:val="single" w:sz="12" w:space="0" w:color="auto"/>
            </w:tcBorders>
            <w:shd w:val="clear" w:color="auto" w:fill="auto"/>
            <w:vAlign w:val="center"/>
          </w:tcPr>
          <w:p w:rsidR="00670C78" w:rsidRDefault="00670C78" w:rsidP="00A20BBE">
            <w:pPr>
              <w:pStyle w:val="LAPTableText"/>
              <w:jc w:val="center"/>
            </w:pPr>
            <w:r>
              <w:t>Creating Texts</w:t>
            </w:r>
          </w:p>
          <w:p w:rsidR="00670C78" w:rsidRDefault="00670C78" w:rsidP="00A20BBE">
            <w:pPr>
              <w:pStyle w:val="LAPTableText"/>
              <w:jc w:val="center"/>
            </w:pPr>
          </w:p>
          <w:p w:rsidR="00670C78" w:rsidRDefault="00670C78" w:rsidP="00A20BBE">
            <w:pPr>
              <w:pStyle w:val="LAPTableText"/>
              <w:jc w:val="center"/>
            </w:pPr>
          </w:p>
          <w:p w:rsidR="00670C78" w:rsidRPr="00C85B9F" w:rsidRDefault="00670C78" w:rsidP="00A20BBE">
            <w:pPr>
              <w:jc w:val="center"/>
              <w:rPr>
                <w:rFonts w:cs="Arial"/>
                <w:sz w:val="20"/>
                <w:szCs w:val="20"/>
                <w:lang w:val="en-US"/>
              </w:rPr>
            </w:pPr>
            <w:r w:rsidRPr="001C77F8">
              <w:rPr>
                <w:rFonts w:cs="Arial"/>
                <w:b/>
                <w:sz w:val="20"/>
                <w:szCs w:val="20"/>
                <w:lang w:val="en-US"/>
              </w:rPr>
              <w:t xml:space="preserve">Weighting </w:t>
            </w:r>
            <w:r w:rsidRPr="001C77F8">
              <w:rPr>
                <w:rFonts w:cs="Arial"/>
                <w:sz w:val="20"/>
                <w:szCs w:val="20"/>
                <w:lang w:val="en-US"/>
              </w:rPr>
              <w:t>50%</w:t>
            </w:r>
          </w:p>
        </w:tc>
        <w:tc>
          <w:tcPr>
            <w:tcW w:w="7501" w:type="dxa"/>
            <w:tcBorders>
              <w:top w:val="single" w:sz="12" w:space="0" w:color="auto"/>
            </w:tcBorders>
            <w:shd w:val="clear" w:color="auto" w:fill="auto"/>
          </w:tcPr>
          <w:p w:rsidR="00670C78" w:rsidRPr="00151BA5" w:rsidRDefault="00670C78" w:rsidP="00151BA5">
            <w:pPr>
              <w:pStyle w:val="ACLAPTableText"/>
              <w:rPr>
                <w:b/>
              </w:rPr>
            </w:pPr>
            <w:r w:rsidRPr="00151BA5">
              <w:rPr>
                <w:b/>
              </w:rPr>
              <w:t>Creating Texts 1</w:t>
            </w:r>
          </w:p>
          <w:p w:rsidR="00670C78" w:rsidRPr="00151BA5" w:rsidRDefault="00670C78" w:rsidP="00151BA5">
            <w:pPr>
              <w:pStyle w:val="ACLAPTableText"/>
            </w:pPr>
            <w:r w:rsidRPr="00151BA5">
              <w:t>Students select an issue or concern within a workplace, social/sporting or community context. They produce a text which advocates for a change or improvement to do with this issue or concern. Students identify the concern within the context and select an appropriate form of advocacy.</w:t>
            </w:r>
            <w:r w:rsidR="00BB2E1A">
              <w:t xml:space="preserve"> </w:t>
            </w:r>
          </w:p>
        </w:tc>
        <w:tc>
          <w:tcPr>
            <w:tcW w:w="567" w:type="dxa"/>
            <w:tcBorders>
              <w:top w:val="single" w:sz="12" w:space="0" w:color="auto"/>
            </w:tcBorders>
            <w:shd w:val="clear" w:color="auto" w:fill="auto"/>
            <w:vAlign w:val="center"/>
          </w:tcPr>
          <w:p w:rsidR="00670C78" w:rsidRPr="00C85B9F" w:rsidRDefault="00670C78" w:rsidP="00151BA5">
            <w:pPr>
              <w:pStyle w:val="ACLAPTableText"/>
              <w:jc w:val="center"/>
              <w:rPr>
                <w:lang w:val="en-US"/>
              </w:rPr>
            </w:pPr>
            <w:r>
              <w:rPr>
                <w:lang w:val="en-US"/>
              </w:rPr>
              <w:t>1,2</w:t>
            </w:r>
          </w:p>
        </w:tc>
        <w:tc>
          <w:tcPr>
            <w:tcW w:w="567" w:type="dxa"/>
            <w:tcBorders>
              <w:top w:val="single" w:sz="12" w:space="0" w:color="auto"/>
            </w:tcBorders>
            <w:shd w:val="clear" w:color="auto" w:fill="auto"/>
            <w:vAlign w:val="center"/>
          </w:tcPr>
          <w:p w:rsidR="00670C78" w:rsidRPr="00C85B9F" w:rsidRDefault="00670C78" w:rsidP="00151BA5">
            <w:pPr>
              <w:pStyle w:val="ACLAPTableText"/>
              <w:jc w:val="center"/>
              <w:rPr>
                <w:lang w:val="en-US"/>
              </w:rPr>
            </w:pPr>
          </w:p>
        </w:tc>
        <w:tc>
          <w:tcPr>
            <w:tcW w:w="567" w:type="dxa"/>
            <w:tcBorders>
              <w:top w:val="single" w:sz="12" w:space="0" w:color="auto"/>
            </w:tcBorders>
            <w:shd w:val="clear" w:color="auto" w:fill="auto"/>
            <w:vAlign w:val="center"/>
          </w:tcPr>
          <w:p w:rsidR="00670C78" w:rsidRPr="00C85B9F" w:rsidRDefault="00670C78" w:rsidP="00151BA5">
            <w:pPr>
              <w:pStyle w:val="ACLAPTableText"/>
              <w:jc w:val="center"/>
              <w:rPr>
                <w:lang w:val="en-US"/>
              </w:rPr>
            </w:pPr>
          </w:p>
        </w:tc>
        <w:tc>
          <w:tcPr>
            <w:tcW w:w="567" w:type="dxa"/>
            <w:tcBorders>
              <w:top w:val="single" w:sz="12" w:space="0" w:color="auto"/>
            </w:tcBorders>
            <w:shd w:val="clear" w:color="auto" w:fill="auto"/>
            <w:vAlign w:val="center"/>
          </w:tcPr>
          <w:p w:rsidR="00670C78" w:rsidRPr="00C85B9F" w:rsidRDefault="00670C78" w:rsidP="00151BA5">
            <w:pPr>
              <w:pStyle w:val="ACLAPTableText"/>
              <w:jc w:val="center"/>
              <w:rPr>
                <w:lang w:val="en-US"/>
              </w:rPr>
            </w:pPr>
            <w:r>
              <w:rPr>
                <w:lang w:val="en-US"/>
              </w:rPr>
              <w:t>1,2</w:t>
            </w:r>
          </w:p>
        </w:tc>
        <w:tc>
          <w:tcPr>
            <w:tcW w:w="4111" w:type="dxa"/>
            <w:tcBorders>
              <w:top w:val="single" w:sz="12" w:space="0" w:color="auto"/>
            </w:tcBorders>
            <w:shd w:val="clear" w:color="auto" w:fill="auto"/>
          </w:tcPr>
          <w:p w:rsidR="00670C78" w:rsidRPr="008318E9" w:rsidRDefault="00670C78" w:rsidP="00151BA5">
            <w:pPr>
              <w:pStyle w:val="ACLAPTableText"/>
            </w:pPr>
            <w:r>
              <w:t>Students create an advocacy text in an appropriate form including, but not limited to, a webpage, magazine feature, PowerPoint presentation or speech. T</w:t>
            </w:r>
            <w:r w:rsidR="00BE3868">
              <w:t>he text should be a maximum of 5</w:t>
            </w:r>
            <w:r>
              <w:t>00 words if written or 5 minutes if oral or equivalent length in multimodal form.</w:t>
            </w:r>
          </w:p>
        </w:tc>
      </w:tr>
      <w:tr w:rsidR="00670C78" w:rsidRPr="00C85B9F" w:rsidTr="005F1F59">
        <w:trPr>
          <w:trHeight w:val="697"/>
        </w:trPr>
        <w:tc>
          <w:tcPr>
            <w:tcW w:w="1396" w:type="dxa"/>
            <w:vMerge/>
            <w:shd w:val="clear" w:color="auto" w:fill="auto"/>
            <w:vAlign w:val="center"/>
          </w:tcPr>
          <w:p w:rsidR="00670C78" w:rsidRPr="00C85B9F" w:rsidRDefault="00670C78" w:rsidP="00A20BBE">
            <w:pPr>
              <w:jc w:val="center"/>
              <w:rPr>
                <w:rFonts w:cs="Arial"/>
                <w:sz w:val="20"/>
                <w:szCs w:val="20"/>
                <w:lang w:val="en-US"/>
              </w:rPr>
            </w:pPr>
          </w:p>
        </w:tc>
        <w:tc>
          <w:tcPr>
            <w:tcW w:w="7501" w:type="dxa"/>
            <w:shd w:val="clear" w:color="auto" w:fill="auto"/>
          </w:tcPr>
          <w:p w:rsidR="00670C78" w:rsidRPr="00151BA5" w:rsidRDefault="00670C78" w:rsidP="00151BA5">
            <w:pPr>
              <w:pStyle w:val="ACLAPTableText"/>
              <w:rPr>
                <w:b/>
              </w:rPr>
            </w:pPr>
            <w:r w:rsidRPr="00151BA5">
              <w:rPr>
                <w:b/>
              </w:rPr>
              <w:t>Creating Texts 2</w:t>
            </w:r>
          </w:p>
          <w:p w:rsidR="00670C78" w:rsidRPr="00151BA5" w:rsidRDefault="00670C78" w:rsidP="00151BA5">
            <w:pPr>
              <w:pStyle w:val="ACLAPTableText"/>
            </w:pPr>
            <w:r w:rsidRPr="00151BA5">
              <w:t>Students create a personal reflective piece of writing or oral which demonstrates the student’s passion, point of view, emotions, feelings, ideas or own history related to a particular topic, person or event in their life. Students negotiate the topic and create the texts to meet the needs and expectations of the audience using appropriate textual conventions to make meaning.</w:t>
            </w:r>
          </w:p>
        </w:tc>
        <w:tc>
          <w:tcPr>
            <w:tcW w:w="567" w:type="dxa"/>
            <w:shd w:val="clear" w:color="auto" w:fill="auto"/>
            <w:vAlign w:val="center"/>
          </w:tcPr>
          <w:p w:rsidR="00670C78" w:rsidRPr="00C85B9F" w:rsidRDefault="00670C78" w:rsidP="00151BA5">
            <w:pPr>
              <w:pStyle w:val="ACLAPTableText"/>
              <w:jc w:val="center"/>
              <w:rPr>
                <w:lang w:val="en-US"/>
              </w:rPr>
            </w:pPr>
            <w:r>
              <w:rPr>
                <w:lang w:val="en-US"/>
              </w:rPr>
              <w:t>1,2</w:t>
            </w:r>
          </w:p>
        </w:tc>
        <w:tc>
          <w:tcPr>
            <w:tcW w:w="567" w:type="dxa"/>
            <w:shd w:val="clear" w:color="auto" w:fill="auto"/>
            <w:vAlign w:val="center"/>
          </w:tcPr>
          <w:p w:rsidR="00670C78" w:rsidRPr="00C85B9F" w:rsidRDefault="00670C78" w:rsidP="00151BA5">
            <w:pPr>
              <w:pStyle w:val="ACLAPTableText"/>
              <w:jc w:val="center"/>
              <w:rPr>
                <w:lang w:val="en-US"/>
              </w:rPr>
            </w:pPr>
          </w:p>
        </w:tc>
        <w:tc>
          <w:tcPr>
            <w:tcW w:w="567" w:type="dxa"/>
            <w:shd w:val="clear" w:color="auto" w:fill="auto"/>
            <w:vAlign w:val="center"/>
          </w:tcPr>
          <w:p w:rsidR="00670C78" w:rsidRPr="00C85B9F" w:rsidRDefault="00670C78" w:rsidP="00151BA5">
            <w:pPr>
              <w:pStyle w:val="ACLAPTableText"/>
              <w:jc w:val="center"/>
              <w:rPr>
                <w:lang w:val="en-US"/>
              </w:rPr>
            </w:pPr>
          </w:p>
        </w:tc>
        <w:tc>
          <w:tcPr>
            <w:tcW w:w="567" w:type="dxa"/>
            <w:shd w:val="clear" w:color="auto" w:fill="auto"/>
            <w:vAlign w:val="center"/>
          </w:tcPr>
          <w:p w:rsidR="00670C78" w:rsidRPr="00C85B9F" w:rsidRDefault="00670C78" w:rsidP="00151BA5">
            <w:pPr>
              <w:pStyle w:val="ACLAPTableText"/>
              <w:jc w:val="center"/>
              <w:rPr>
                <w:lang w:val="en-US"/>
              </w:rPr>
            </w:pPr>
            <w:r>
              <w:rPr>
                <w:lang w:val="en-US"/>
              </w:rPr>
              <w:t>1,2</w:t>
            </w:r>
          </w:p>
        </w:tc>
        <w:tc>
          <w:tcPr>
            <w:tcW w:w="4111" w:type="dxa"/>
            <w:shd w:val="clear" w:color="auto" w:fill="auto"/>
          </w:tcPr>
          <w:p w:rsidR="00670C78" w:rsidRPr="00C85B9F" w:rsidRDefault="00670C78" w:rsidP="00151BA5">
            <w:pPr>
              <w:pStyle w:val="ACLAPTableText"/>
              <w:rPr>
                <w:lang w:val="en-US"/>
              </w:rPr>
            </w:pPr>
            <w:r w:rsidRPr="008318E9">
              <w:t xml:space="preserve">Students create a written or oral reflective piece. The piece may also contain visual elements to support conclusions. There should be a combined total of a maximum of </w:t>
            </w:r>
            <w:r w:rsidR="00BE3868">
              <w:t>5</w:t>
            </w:r>
            <w:r w:rsidRPr="008318E9">
              <w:t>00 words if written or 5 minutes if oral or the equivalent in multimodal form.</w:t>
            </w:r>
          </w:p>
        </w:tc>
      </w:tr>
    </w:tbl>
    <w:p w:rsidR="00670C78" w:rsidRDefault="00670C78" w:rsidP="00670C78">
      <w:pPr>
        <w:rPr>
          <w:rFonts w:cs="Arial"/>
          <w:lang w:val="en-US"/>
        </w:rPr>
      </w:pPr>
    </w:p>
    <w:p w:rsidR="005F1F59" w:rsidRDefault="00667EE2" w:rsidP="00667EE2">
      <w:pPr>
        <w:pStyle w:val="LAPBodyTextItalic"/>
        <w:rPr>
          <w:lang w:eastAsia="en-AU"/>
        </w:rPr>
      </w:pPr>
      <w:r>
        <w:rPr>
          <w:b/>
          <w:lang w:eastAsia="en-AU"/>
        </w:rPr>
        <w:t>Four assessments; at least one assessment should be an oral or multimodal and at least one should be in written form.</w:t>
      </w:r>
      <w:r>
        <w:rPr>
          <w:lang w:eastAsia="en-AU"/>
        </w:rPr>
        <w:t xml:space="preserve"> Please refer to </w:t>
      </w:r>
      <w:r w:rsidRPr="0071148A">
        <w:rPr>
          <w:lang w:eastAsia="en-AU"/>
        </w:rPr>
        <w:t xml:space="preserve">the </w:t>
      </w:r>
      <w:r>
        <w:rPr>
          <w:lang w:eastAsia="en-AU"/>
        </w:rPr>
        <w:t>Essential English</w:t>
      </w:r>
      <w:r w:rsidRPr="0071148A">
        <w:rPr>
          <w:lang w:eastAsia="en-AU"/>
        </w:rPr>
        <w:t xml:space="preserve"> Subject</w:t>
      </w:r>
      <w:r w:rsidRPr="004F16DE">
        <w:rPr>
          <w:lang w:eastAsia="en-AU"/>
        </w:rPr>
        <w:t xml:space="preserve"> Outline</w:t>
      </w:r>
      <w:r>
        <w:rPr>
          <w:lang w:eastAsia="en-AU"/>
        </w:rPr>
        <w:t>.</w:t>
      </w:r>
    </w:p>
    <w:p w:rsidR="005F1F59" w:rsidRDefault="005F1F59">
      <w:pPr>
        <w:spacing w:after="200" w:line="276" w:lineRule="auto"/>
        <w:rPr>
          <w:rFonts w:eastAsia="SimSun" w:cs="Arial"/>
          <w:i/>
          <w:iCs/>
          <w:sz w:val="18"/>
          <w:szCs w:val="18"/>
          <w:lang w:eastAsia="en-AU"/>
        </w:rPr>
      </w:pPr>
      <w:r>
        <w:rPr>
          <w:lang w:eastAsia="en-AU"/>
        </w:rPr>
        <w:br w:type="page"/>
      </w:r>
    </w:p>
    <w:p w:rsidR="00667EE2" w:rsidRDefault="005F1F59" w:rsidP="00667EE2">
      <w:pPr>
        <w:pStyle w:val="LAPBodyTextItalic"/>
        <w:rPr>
          <w:lang w:eastAsia="en-AU"/>
        </w:rPr>
      </w:pPr>
      <w:r w:rsidRPr="009F3A22">
        <w:rPr>
          <w:noProof/>
          <w:lang w:eastAsia="en-AU"/>
        </w:rPr>
        <w:lastRenderedPageBreak/>
        <w:drawing>
          <wp:anchor distT="0" distB="0" distL="114300" distR="114300" simplePos="0" relativeHeight="251688960" behindDoc="0" locked="0" layoutInCell="1" allowOverlap="1" wp14:anchorId="43DF7CB4" wp14:editId="6FBFCD2B">
            <wp:simplePos x="0" y="0"/>
            <wp:positionH relativeFrom="column">
              <wp:posOffset>-85252</wp:posOffset>
            </wp:positionH>
            <wp:positionV relativeFrom="paragraph">
              <wp:posOffset>-116840</wp:posOffset>
            </wp:positionV>
            <wp:extent cx="1757680" cy="605790"/>
            <wp:effectExtent l="0" t="0" r="0" b="3810"/>
            <wp:wrapNone/>
            <wp:docPr id="288" name="Picture 288"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ACEBoard_co-brand_logo"/>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7680" cy="605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3A22">
        <w:rPr>
          <w:noProof/>
          <w:lang w:eastAsia="en-AU"/>
        </w:rPr>
        <mc:AlternateContent>
          <mc:Choice Requires="wps">
            <w:drawing>
              <wp:anchor distT="0" distB="0" distL="114300" distR="114300" simplePos="0" relativeHeight="251687936" behindDoc="0" locked="0" layoutInCell="1" allowOverlap="1" wp14:anchorId="2C2EEB46" wp14:editId="1F04B1A0">
                <wp:simplePos x="0" y="0"/>
                <wp:positionH relativeFrom="column">
                  <wp:posOffset>6611620</wp:posOffset>
                </wp:positionH>
                <wp:positionV relativeFrom="paragraph">
                  <wp:posOffset>-111760</wp:posOffset>
                </wp:positionV>
                <wp:extent cx="3051810" cy="1403985"/>
                <wp:effectExtent l="0" t="0" r="15240" b="2476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1403985"/>
                        </a:xfrm>
                        <a:prstGeom prst="rect">
                          <a:avLst/>
                        </a:prstGeom>
                        <a:noFill/>
                        <a:ln w="9525">
                          <a:solidFill>
                            <a:srgbClr val="000000"/>
                          </a:solidFill>
                          <a:miter lim="800000"/>
                          <a:headEnd/>
                          <a:tailEnd/>
                        </a:ln>
                      </wps:spPr>
                      <wps:txbx>
                        <w:txbxContent>
                          <w:p w:rsidR="00B14EF9" w:rsidRDefault="00B14EF9" w:rsidP="009F3A22">
                            <w:r w:rsidRPr="004B6DE9">
                              <w:t xml:space="preserve">Learning and Assessment Plan Example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520.6pt;margin-top:-8.8pt;width:240.3pt;height:110.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" filled="f">
                <v:textbox style="mso-fit-shape-to-text:t">
                  <w:txbxContent>
                    <w:p w:rsidR="00B14EF9" w:rsidRDefault="00B14EF9" w:rsidP="009F3A22">
                      <w:r w:rsidRPr="004B6DE9">
                        <w:t xml:space="preserve">Learning and Assessment Plan Example </w:t>
                      </w:r>
                      <w:r>
                        <w:t>2</w:t>
                      </w:r>
                    </w:p>
                  </w:txbxContent>
                </v:textbox>
              </v:shape>
            </w:pict>
          </mc:Fallback>
        </mc:AlternateContent>
      </w:r>
    </w:p>
    <w:p w:rsidR="00BE3868" w:rsidRDefault="00BE3868">
      <w:pPr>
        <w:spacing w:after="200" w:line="276" w:lineRule="auto"/>
      </w:pPr>
    </w:p>
    <w:p w:rsidR="001C0EA4" w:rsidRDefault="001C0EA4">
      <w:pPr>
        <w:spacing w:after="200" w:line="276" w:lineRule="auto"/>
      </w:pPr>
    </w:p>
    <w:p w:rsidR="001C0EA4" w:rsidRDefault="001C0EA4" w:rsidP="001C0EA4">
      <w:pPr>
        <w:jc w:val="center"/>
        <w:rPr>
          <w:rFonts w:cs="Arial"/>
          <w:b/>
          <w:bCs/>
          <w:sz w:val="28"/>
          <w:szCs w:val="28"/>
        </w:rPr>
      </w:pPr>
      <w:r>
        <w:rPr>
          <w:rFonts w:cs="Arial"/>
          <w:b/>
          <w:bCs/>
          <w:sz w:val="28"/>
          <w:szCs w:val="28"/>
        </w:rPr>
        <w:t>Stage 1</w:t>
      </w:r>
      <w:r w:rsidRPr="00F66744">
        <w:rPr>
          <w:rFonts w:cs="Arial"/>
          <w:b/>
          <w:bCs/>
          <w:sz w:val="28"/>
          <w:szCs w:val="28"/>
        </w:rPr>
        <w:t xml:space="preserve"> </w:t>
      </w:r>
      <w:r>
        <w:rPr>
          <w:rFonts w:cs="Arial"/>
          <w:b/>
          <w:bCs/>
          <w:sz w:val="28"/>
          <w:szCs w:val="28"/>
        </w:rPr>
        <w:t>Essential English (10 Credits)</w:t>
      </w:r>
    </w:p>
    <w:p w:rsidR="001C0EA4" w:rsidRDefault="001C0EA4" w:rsidP="001C0EA4">
      <w:pPr>
        <w:jc w:val="center"/>
        <w:rPr>
          <w:rFonts w:cs="Arial"/>
          <w:b/>
          <w:bCs/>
          <w:lang w:val="en-US"/>
        </w:rPr>
      </w:pPr>
      <w:r w:rsidRPr="00635180">
        <w:rPr>
          <w:rFonts w:cs="Arial"/>
          <w:b/>
          <w:bCs/>
          <w:lang w:val="en-US"/>
        </w:rPr>
        <w:t>ASSESSMENT OVERVIEW</w:t>
      </w:r>
    </w:p>
    <w:p w:rsidR="001C0EA4" w:rsidRDefault="001C0EA4" w:rsidP="001C0EA4">
      <w:pPr>
        <w:jc w:val="center"/>
        <w:rPr>
          <w:rFonts w:cs="Arial"/>
          <w:b/>
          <w:bCs/>
          <w:lang w:val="en-US"/>
        </w:rPr>
      </w:pPr>
      <w:r w:rsidRPr="00FA5230">
        <w:rPr>
          <w:sz w:val="20"/>
          <w:szCs w:val="20"/>
        </w:rPr>
        <w:t>Complete the table below to demonstrate how the set of assessments addresses all of the learning requirements and assessment design criteria.</w:t>
      </w:r>
    </w:p>
    <w:p w:rsidR="001C0EA4" w:rsidRPr="005F1F59" w:rsidRDefault="001C0EA4" w:rsidP="005F1F59"/>
    <w:tbl>
      <w:tblPr>
        <w:tblpPr w:leftFromText="181" w:rightFromText="181" w:vertAnchor="text" w:horzAnchor="margin" w:tblpX="-28" w:tblpY="-22"/>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73"/>
        <w:gridCol w:w="7519"/>
        <w:gridCol w:w="533"/>
        <w:gridCol w:w="533"/>
        <w:gridCol w:w="533"/>
        <w:gridCol w:w="524"/>
        <w:gridCol w:w="4111"/>
      </w:tblGrid>
      <w:tr w:rsidR="005F1F59" w:rsidTr="005F1F59">
        <w:trPr>
          <w:trHeight w:val="498"/>
        </w:trPr>
        <w:tc>
          <w:tcPr>
            <w:tcW w:w="484" w:type="pct"/>
            <w:shd w:val="clear" w:color="auto" w:fill="auto"/>
            <w:vAlign w:val="center"/>
          </w:tcPr>
          <w:p w:rsidR="00C35ABE" w:rsidRPr="0062500C" w:rsidRDefault="00C35ABE" w:rsidP="005F1F59">
            <w:pPr>
              <w:pStyle w:val="LAPTableTextCentered"/>
              <w:spacing w:before="0" w:after="0"/>
              <w:rPr>
                <w:rFonts w:cs="Arial"/>
                <w:b/>
                <w:bCs/>
                <w:sz w:val="19"/>
                <w:szCs w:val="19"/>
              </w:rPr>
            </w:pPr>
            <w:r w:rsidRPr="0062500C">
              <w:rPr>
                <w:rFonts w:cs="Arial"/>
                <w:b/>
                <w:bCs/>
                <w:sz w:val="19"/>
                <w:szCs w:val="19"/>
              </w:rPr>
              <w:t>Assessment Type</w:t>
            </w:r>
          </w:p>
          <w:p w:rsidR="00C35ABE" w:rsidRPr="0062500C" w:rsidRDefault="00C35ABE" w:rsidP="005F1F59">
            <w:pPr>
              <w:pStyle w:val="LAPTableTextCentered"/>
              <w:spacing w:before="0" w:after="0"/>
              <w:rPr>
                <w:rFonts w:cs="Arial"/>
                <w:b/>
                <w:bCs/>
                <w:sz w:val="19"/>
                <w:szCs w:val="19"/>
              </w:rPr>
            </w:pPr>
            <w:r w:rsidRPr="0062500C">
              <w:rPr>
                <w:rFonts w:cs="Arial"/>
                <w:b/>
                <w:bCs/>
                <w:sz w:val="19"/>
                <w:szCs w:val="19"/>
              </w:rPr>
              <w:t>Weighting (%)</w:t>
            </w:r>
          </w:p>
        </w:tc>
        <w:tc>
          <w:tcPr>
            <w:tcW w:w="2469" w:type="pct"/>
            <w:vAlign w:val="center"/>
          </w:tcPr>
          <w:p w:rsidR="00C35ABE" w:rsidRPr="005F1F59" w:rsidRDefault="001017D8" w:rsidP="005F1F59">
            <w:pPr>
              <w:pStyle w:val="ACLAPTableText"/>
              <w:jc w:val="center"/>
              <w:rPr>
                <w:b/>
              </w:rPr>
            </w:pPr>
            <w:r w:rsidRPr="005F1F59">
              <w:rPr>
                <w:b/>
              </w:rPr>
              <w:t>D</w:t>
            </w:r>
            <w:r w:rsidR="00C35ABE" w:rsidRPr="005F1F59">
              <w:rPr>
                <w:b/>
              </w:rPr>
              <w:t>etails of Assessment</w:t>
            </w:r>
          </w:p>
        </w:tc>
        <w:tc>
          <w:tcPr>
            <w:tcW w:w="175" w:type="pct"/>
            <w:vAlign w:val="center"/>
          </w:tcPr>
          <w:p w:rsidR="00C35ABE" w:rsidRPr="003D3595" w:rsidRDefault="00C35ABE" w:rsidP="005F1F59">
            <w:pPr>
              <w:pStyle w:val="ACLAPTableText"/>
              <w:jc w:val="center"/>
              <w:rPr>
                <w:spacing w:val="-6"/>
              </w:rPr>
            </w:pPr>
            <w:r>
              <w:t>C</w:t>
            </w:r>
          </w:p>
        </w:tc>
        <w:tc>
          <w:tcPr>
            <w:tcW w:w="175" w:type="pct"/>
            <w:vAlign w:val="center"/>
          </w:tcPr>
          <w:p w:rsidR="00C35ABE" w:rsidRPr="003D3595" w:rsidRDefault="00C35ABE" w:rsidP="005F1F59">
            <w:pPr>
              <w:pStyle w:val="ACLAPTableText"/>
              <w:jc w:val="center"/>
              <w:rPr>
                <w:spacing w:val="-6"/>
              </w:rPr>
            </w:pPr>
            <w:proofErr w:type="spellStart"/>
            <w:r>
              <w:t>Cp</w:t>
            </w:r>
            <w:proofErr w:type="spellEnd"/>
          </w:p>
        </w:tc>
        <w:tc>
          <w:tcPr>
            <w:tcW w:w="175" w:type="pct"/>
            <w:vAlign w:val="center"/>
          </w:tcPr>
          <w:p w:rsidR="00C35ABE" w:rsidRPr="003D3595" w:rsidRDefault="00C35ABE" w:rsidP="005F1F59">
            <w:pPr>
              <w:pStyle w:val="ACLAPTableText"/>
              <w:jc w:val="center"/>
            </w:pPr>
            <w:r>
              <w:t>An</w:t>
            </w:r>
          </w:p>
        </w:tc>
        <w:tc>
          <w:tcPr>
            <w:tcW w:w="172" w:type="pct"/>
            <w:vAlign w:val="center"/>
          </w:tcPr>
          <w:p w:rsidR="00C35ABE" w:rsidRPr="003D3595" w:rsidRDefault="00C35ABE" w:rsidP="005F1F59">
            <w:pPr>
              <w:pStyle w:val="ACLAPTableText"/>
              <w:jc w:val="center"/>
              <w:rPr>
                <w:spacing w:val="-6"/>
              </w:rPr>
            </w:pPr>
            <w:proofErr w:type="spellStart"/>
            <w:r>
              <w:t>Ap</w:t>
            </w:r>
            <w:proofErr w:type="spellEnd"/>
          </w:p>
        </w:tc>
        <w:tc>
          <w:tcPr>
            <w:tcW w:w="1350" w:type="pct"/>
            <w:vAlign w:val="center"/>
          </w:tcPr>
          <w:p w:rsidR="00C35ABE" w:rsidRPr="0062500C" w:rsidRDefault="00C35ABE" w:rsidP="005F1F59">
            <w:pPr>
              <w:pStyle w:val="ACLAPTableText"/>
              <w:jc w:val="center"/>
            </w:pPr>
            <w:r w:rsidRPr="005F1F59">
              <w:rPr>
                <w:b/>
              </w:rPr>
              <w:t>Assessment conditions as appropriate</w:t>
            </w:r>
            <w:r w:rsidR="005F1F59">
              <w:br/>
            </w:r>
            <w:r w:rsidRPr="0062500C">
              <w:t>(e.g. task type, word length, time allocated, supervision)</w:t>
            </w:r>
          </w:p>
        </w:tc>
      </w:tr>
      <w:tr w:rsidR="005F1F59" w:rsidTr="005F1F59">
        <w:trPr>
          <w:trHeight w:val="1051"/>
        </w:trPr>
        <w:tc>
          <w:tcPr>
            <w:tcW w:w="484" w:type="pct"/>
            <w:vMerge w:val="restart"/>
            <w:shd w:val="clear" w:color="auto" w:fill="auto"/>
            <w:vAlign w:val="center"/>
          </w:tcPr>
          <w:p w:rsidR="00C35ABE" w:rsidRPr="00C35ABE" w:rsidRDefault="00C35ABE" w:rsidP="005F1F59">
            <w:pPr>
              <w:pStyle w:val="LAPTableText"/>
              <w:jc w:val="center"/>
              <w:rPr>
                <w:b/>
                <w:bCs/>
                <w:szCs w:val="20"/>
              </w:rPr>
            </w:pPr>
            <w:r w:rsidRPr="00C35ABE">
              <w:rPr>
                <w:b/>
                <w:bCs/>
                <w:szCs w:val="20"/>
              </w:rPr>
              <w:t>Responding</w:t>
            </w:r>
          </w:p>
          <w:p w:rsidR="00C35ABE" w:rsidRPr="00C35ABE" w:rsidRDefault="00C35ABE" w:rsidP="005F1F59">
            <w:pPr>
              <w:pStyle w:val="LAPTableText"/>
              <w:jc w:val="center"/>
              <w:rPr>
                <w:bCs/>
                <w:szCs w:val="20"/>
              </w:rPr>
            </w:pPr>
            <w:r w:rsidRPr="00C35ABE">
              <w:rPr>
                <w:b/>
                <w:bCs/>
                <w:szCs w:val="20"/>
              </w:rPr>
              <w:t>to Texts</w:t>
            </w:r>
          </w:p>
          <w:p w:rsidR="00C35ABE" w:rsidRPr="00C35ABE" w:rsidRDefault="00C35ABE" w:rsidP="005F1F59">
            <w:pPr>
              <w:jc w:val="center"/>
              <w:rPr>
                <w:rFonts w:cs="Arial"/>
                <w:bCs/>
                <w:sz w:val="20"/>
                <w:szCs w:val="20"/>
              </w:rPr>
            </w:pPr>
            <w:r w:rsidRPr="00C35ABE">
              <w:rPr>
                <w:rFonts w:cs="Arial"/>
                <w:bCs/>
                <w:sz w:val="20"/>
                <w:szCs w:val="20"/>
              </w:rPr>
              <w:t xml:space="preserve">Weighting: </w:t>
            </w:r>
          </w:p>
          <w:p w:rsidR="00C35ABE" w:rsidRPr="00C35ABE" w:rsidRDefault="00C35ABE" w:rsidP="005F1F59">
            <w:pPr>
              <w:jc w:val="center"/>
              <w:rPr>
                <w:sz w:val="20"/>
                <w:szCs w:val="20"/>
                <w:highlight w:val="yellow"/>
              </w:rPr>
            </w:pPr>
            <w:r w:rsidRPr="00C35ABE">
              <w:rPr>
                <w:rFonts w:cs="Arial"/>
                <w:bCs/>
                <w:sz w:val="20"/>
                <w:szCs w:val="20"/>
              </w:rPr>
              <w:t>40%</w:t>
            </w:r>
          </w:p>
        </w:tc>
        <w:tc>
          <w:tcPr>
            <w:tcW w:w="2469" w:type="pct"/>
          </w:tcPr>
          <w:p w:rsidR="00C35ABE" w:rsidRPr="005F1F59" w:rsidRDefault="005F1F59" w:rsidP="005F1F59">
            <w:pPr>
              <w:pStyle w:val="ACLAPTableText"/>
              <w:rPr>
                <w:b/>
              </w:rPr>
            </w:pPr>
            <w:r w:rsidRPr="005F1F59">
              <w:rPr>
                <w:b/>
              </w:rPr>
              <w:t>Reading Analysis</w:t>
            </w:r>
          </w:p>
          <w:p w:rsidR="00C35ABE" w:rsidRPr="00E37ED1" w:rsidRDefault="00C35ABE" w:rsidP="00BE4FC3">
            <w:pPr>
              <w:pStyle w:val="ACLAPTableText"/>
            </w:pPr>
            <w:r w:rsidRPr="00E37ED1">
              <w:t xml:space="preserve">Students examine three posters all </w:t>
            </w:r>
            <w:r w:rsidR="00BE4FC3">
              <w:t>dealing with</w:t>
            </w:r>
            <w:r w:rsidRPr="00E37ED1">
              <w:t xml:space="preserve"> the same topic but with different images, language and structure. Students will be guided to develop an understanding of the purpose, structure and language features of the texts and then complete a brief analysis of </w:t>
            </w:r>
            <w:r>
              <w:t>how they meet the needs of the target audience.</w:t>
            </w:r>
          </w:p>
        </w:tc>
        <w:tc>
          <w:tcPr>
            <w:tcW w:w="175" w:type="pct"/>
            <w:vAlign w:val="center"/>
          </w:tcPr>
          <w:p w:rsidR="00C35ABE" w:rsidRPr="00E37ED1" w:rsidRDefault="00C35ABE" w:rsidP="005F1F59">
            <w:pPr>
              <w:pStyle w:val="ACLAPTableText"/>
              <w:jc w:val="center"/>
            </w:pPr>
            <w:r>
              <w:t>C1</w:t>
            </w:r>
          </w:p>
        </w:tc>
        <w:tc>
          <w:tcPr>
            <w:tcW w:w="175" w:type="pct"/>
            <w:vAlign w:val="center"/>
          </w:tcPr>
          <w:p w:rsidR="00C35ABE" w:rsidRDefault="00C35ABE" w:rsidP="005F1F59">
            <w:pPr>
              <w:pStyle w:val="ACLAPTableText"/>
              <w:jc w:val="center"/>
            </w:pPr>
            <w:r>
              <w:t>Cp1</w:t>
            </w:r>
          </w:p>
          <w:p w:rsidR="00C35ABE" w:rsidRPr="00E37ED1" w:rsidRDefault="00C35ABE" w:rsidP="005F1F59">
            <w:pPr>
              <w:pStyle w:val="ACLAPTableText"/>
              <w:jc w:val="center"/>
            </w:pPr>
            <w:r>
              <w:t>Cp2</w:t>
            </w:r>
          </w:p>
        </w:tc>
        <w:tc>
          <w:tcPr>
            <w:tcW w:w="175" w:type="pct"/>
            <w:vAlign w:val="center"/>
          </w:tcPr>
          <w:p w:rsidR="00C35ABE" w:rsidRDefault="00C35ABE" w:rsidP="005F1F59">
            <w:pPr>
              <w:pStyle w:val="ACLAPTableText"/>
              <w:jc w:val="center"/>
            </w:pPr>
            <w:r w:rsidRPr="00E37ED1">
              <w:t>An1</w:t>
            </w:r>
          </w:p>
          <w:p w:rsidR="00C35ABE" w:rsidRPr="00BE3868" w:rsidRDefault="00C35ABE" w:rsidP="005F1F59">
            <w:pPr>
              <w:pStyle w:val="ACLAPTableText"/>
              <w:jc w:val="center"/>
            </w:pPr>
            <w:r w:rsidRPr="00BE3868">
              <w:t>An2</w:t>
            </w:r>
          </w:p>
          <w:p w:rsidR="00C35ABE" w:rsidRPr="002C58D0" w:rsidRDefault="00C35ABE" w:rsidP="005F1F59">
            <w:pPr>
              <w:pStyle w:val="ACLAPTableText"/>
              <w:jc w:val="center"/>
            </w:pPr>
          </w:p>
        </w:tc>
        <w:tc>
          <w:tcPr>
            <w:tcW w:w="172" w:type="pct"/>
            <w:vAlign w:val="center"/>
          </w:tcPr>
          <w:p w:rsidR="00C35ABE" w:rsidRPr="00E37ED1" w:rsidRDefault="00C35ABE" w:rsidP="005F1F59">
            <w:pPr>
              <w:pStyle w:val="ACLAPTableText"/>
              <w:jc w:val="center"/>
            </w:pPr>
          </w:p>
        </w:tc>
        <w:tc>
          <w:tcPr>
            <w:tcW w:w="1350" w:type="pct"/>
            <w:vAlign w:val="center"/>
          </w:tcPr>
          <w:p w:rsidR="00C35ABE" w:rsidRPr="00E37ED1" w:rsidRDefault="00C35ABE" w:rsidP="005F1F59">
            <w:pPr>
              <w:pStyle w:val="ACLAPTableText"/>
            </w:pPr>
            <w:r w:rsidRPr="00E37ED1">
              <w:t xml:space="preserve">Maximum of </w:t>
            </w:r>
            <w:r>
              <w:t>5</w:t>
            </w:r>
            <w:r w:rsidRPr="00E37ED1">
              <w:t>00 words</w:t>
            </w:r>
            <w:r>
              <w:t xml:space="preserve"> or the equivalent in multimodal form</w:t>
            </w:r>
            <w:r w:rsidRPr="00E37ED1">
              <w:t>.</w:t>
            </w:r>
          </w:p>
        </w:tc>
      </w:tr>
      <w:tr w:rsidR="005F1F59" w:rsidTr="005F1F59">
        <w:trPr>
          <w:trHeight w:val="843"/>
        </w:trPr>
        <w:tc>
          <w:tcPr>
            <w:tcW w:w="484" w:type="pct"/>
            <w:vMerge/>
            <w:shd w:val="clear" w:color="auto" w:fill="auto"/>
            <w:vAlign w:val="center"/>
          </w:tcPr>
          <w:p w:rsidR="00C35ABE" w:rsidRPr="00C35ABE" w:rsidRDefault="00C35ABE" w:rsidP="005F1F59">
            <w:pPr>
              <w:pStyle w:val="LAPTableText"/>
              <w:jc w:val="center"/>
              <w:rPr>
                <w:b/>
                <w:bCs/>
                <w:szCs w:val="20"/>
              </w:rPr>
            </w:pPr>
          </w:p>
        </w:tc>
        <w:tc>
          <w:tcPr>
            <w:tcW w:w="2469" w:type="pct"/>
          </w:tcPr>
          <w:p w:rsidR="00C35ABE" w:rsidRPr="005F1F59" w:rsidRDefault="00C35ABE" w:rsidP="005F1F59">
            <w:pPr>
              <w:pStyle w:val="ACLAPTableText"/>
              <w:rPr>
                <w:b/>
              </w:rPr>
            </w:pPr>
            <w:r w:rsidRPr="005F1F59">
              <w:rPr>
                <w:b/>
              </w:rPr>
              <w:t>Film Analysis</w:t>
            </w:r>
          </w:p>
          <w:p w:rsidR="00C35ABE" w:rsidRPr="00E37ED1" w:rsidRDefault="00C35ABE" w:rsidP="00BE4FC3">
            <w:pPr>
              <w:pStyle w:val="ACLAPTableText"/>
            </w:pPr>
            <w:r w:rsidRPr="00E37ED1">
              <w:t xml:space="preserve">Students are given a choice of films to watch such as The Black Balloon </w:t>
            </w:r>
            <w:r>
              <w:t>or</w:t>
            </w:r>
            <w:r w:rsidRPr="00E37ED1">
              <w:t xml:space="preserve"> Red Dog</w:t>
            </w:r>
            <w:r>
              <w:t xml:space="preserve">. Students </w:t>
            </w:r>
            <w:r w:rsidR="00BE4FC3">
              <w:t xml:space="preserve">give </w:t>
            </w:r>
            <w:r>
              <w:t>an oral presentation analysing how the director has used film techniques to present</w:t>
            </w:r>
            <w:r w:rsidRPr="00E37ED1">
              <w:t xml:space="preserve"> one of the themes </w:t>
            </w:r>
            <w:r>
              <w:t>of the film.</w:t>
            </w:r>
          </w:p>
        </w:tc>
        <w:tc>
          <w:tcPr>
            <w:tcW w:w="175" w:type="pct"/>
            <w:vAlign w:val="center"/>
          </w:tcPr>
          <w:p w:rsidR="00C35ABE" w:rsidRPr="00E37ED1" w:rsidRDefault="00C35ABE" w:rsidP="005F1F59">
            <w:pPr>
              <w:pStyle w:val="ACLAPTableText"/>
              <w:jc w:val="center"/>
            </w:pPr>
          </w:p>
        </w:tc>
        <w:tc>
          <w:tcPr>
            <w:tcW w:w="175" w:type="pct"/>
            <w:vAlign w:val="center"/>
          </w:tcPr>
          <w:p w:rsidR="00C35ABE" w:rsidRPr="00E37ED1" w:rsidRDefault="00C35ABE" w:rsidP="005F1F59">
            <w:pPr>
              <w:pStyle w:val="ACLAPTableText"/>
              <w:jc w:val="center"/>
            </w:pPr>
            <w:r>
              <w:t>Cp1</w:t>
            </w:r>
          </w:p>
        </w:tc>
        <w:tc>
          <w:tcPr>
            <w:tcW w:w="175" w:type="pct"/>
            <w:vAlign w:val="center"/>
          </w:tcPr>
          <w:p w:rsidR="00C35ABE" w:rsidRDefault="00C35ABE" w:rsidP="005F1F59">
            <w:pPr>
              <w:pStyle w:val="ACLAPTableText"/>
              <w:jc w:val="center"/>
            </w:pPr>
            <w:r>
              <w:t>An1</w:t>
            </w:r>
          </w:p>
          <w:p w:rsidR="00C35ABE" w:rsidRPr="00E37ED1" w:rsidRDefault="00C35ABE" w:rsidP="005F1F59">
            <w:pPr>
              <w:pStyle w:val="ACLAPTableText"/>
              <w:jc w:val="center"/>
            </w:pPr>
            <w:r w:rsidRPr="00E37ED1">
              <w:t>An2</w:t>
            </w:r>
          </w:p>
        </w:tc>
        <w:tc>
          <w:tcPr>
            <w:tcW w:w="172" w:type="pct"/>
            <w:vAlign w:val="center"/>
          </w:tcPr>
          <w:p w:rsidR="00C35ABE" w:rsidRPr="00E37ED1" w:rsidRDefault="00C35ABE" w:rsidP="005F1F59">
            <w:pPr>
              <w:pStyle w:val="ACLAPTableText"/>
              <w:jc w:val="center"/>
            </w:pPr>
          </w:p>
        </w:tc>
        <w:tc>
          <w:tcPr>
            <w:tcW w:w="1350" w:type="pct"/>
            <w:vAlign w:val="center"/>
          </w:tcPr>
          <w:p w:rsidR="00C35ABE" w:rsidRPr="00E37ED1" w:rsidRDefault="00C35ABE" w:rsidP="005F1F59">
            <w:pPr>
              <w:pStyle w:val="ACLAPTableText"/>
            </w:pPr>
            <w:r w:rsidRPr="00E37ED1">
              <w:t xml:space="preserve">Extended response </w:t>
            </w:r>
            <w:r>
              <w:t>to be in either oral or multimodal form, with a five minute time limit.</w:t>
            </w:r>
          </w:p>
        </w:tc>
      </w:tr>
      <w:tr w:rsidR="005F1F59" w:rsidTr="005F1F59">
        <w:trPr>
          <w:trHeight w:val="397"/>
        </w:trPr>
        <w:tc>
          <w:tcPr>
            <w:tcW w:w="484" w:type="pct"/>
            <w:vMerge w:val="restart"/>
            <w:tcBorders>
              <w:top w:val="single" w:sz="12" w:space="0" w:color="auto"/>
            </w:tcBorders>
            <w:shd w:val="clear" w:color="auto" w:fill="auto"/>
            <w:vAlign w:val="center"/>
          </w:tcPr>
          <w:p w:rsidR="00C35ABE" w:rsidRPr="00C35ABE" w:rsidRDefault="00C35ABE" w:rsidP="005F1F59">
            <w:pPr>
              <w:pStyle w:val="LAPTableText"/>
              <w:jc w:val="center"/>
              <w:rPr>
                <w:b/>
                <w:bCs/>
                <w:szCs w:val="20"/>
              </w:rPr>
            </w:pPr>
            <w:r w:rsidRPr="00C35ABE">
              <w:rPr>
                <w:b/>
                <w:bCs/>
                <w:szCs w:val="20"/>
              </w:rPr>
              <w:t>Creating Texts</w:t>
            </w:r>
          </w:p>
          <w:p w:rsidR="00C35ABE" w:rsidRDefault="00C35ABE" w:rsidP="005F1F59">
            <w:pPr>
              <w:jc w:val="center"/>
              <w:rPr>
                <w:sz w:val="20"/>
                <w:szCs w:val="20"/>
              </w:rPr>
            </w:pPr>
            <w:r>
              <w:rPr>
                <w:sz w:val="20"/>
                <w:szCs w:val="20"/>
              </w:rPr>
              <w:t>Weighting</w:t>
            </w:r>
          </w:p>
          <w:p w:rsidR="00C35ABE" w:rsidRPr="005F1F59" w:rsidRDefault="005F1F59" w:rsidP="005F1F59">
            <w:pPr>
              <w:jc w:val="center"/>
              <w:rPr>
                <w:sz w:val="20"/>
                <w:szCs w:val="20"/>
              </w:rPr>
            </w:pPr>
            <w:r>
              <w:rPr>
                <w:sz w:val="20"/>
                <w:szCs w:val="20"/>
              </w:rPr>
              <w:t>60%</w:t>
            </w:r>
          </w:p>
        </w:tc>
        <w:tc>
          <w:tcPr>
            <w:tcW w:w="2469" w:type="pct"/>
            <w:tcBorders>
              <w:top w:val="single" w:sz="12" w:space="0" w:color="auto"/>
            </w:tcBorders>
          </w:tcPr>
          <w:p w:rsidR="00C35ABE" w:rsidRPr="005F1F59" w:rsidRDefault="00C35ABE" w:rsidP="005F1F59">
            <w:pPr>
              <w:pStyle w:val="ACLAPTableText"/>
              <w:rPr>
                <w:b/>
              </w:rPr>
            </w:pPr>
            <w:r w:rsidRPr="005F1F59">
              <w:rPr>
                <w:b/>
              </w:rPr>
              <w:t>Narrative</w:t>
            </w:r>
          </w:p>
          <w:p w:rsidR="00C35ABE" w:rsidRPr="00E37ED1" w:rsidRDefault="00C35ABE" w:rsidP="005F1F59">
            <w:pPr>
              <w:pStyle w:val="ACLAPTableText"/>
            </w:pPr>
            <w:r w:rsidRPr="00E37ED1">
              <w:t xml:space="preserve">Students work through a process to select a topic </w:t>
            </w:r>
            <w:r>
              <w:t>for a</w:t>
            </w:r>
            <w:r w:rsidR="00BE4FC3">
              <w:t xml:space="preserve"> </w:t>
            </w:r>
            <w:r>
              <w:t xml:space="preserve">piece of </w:t>
            </w:r>
            <w:r w:rsidRPr="00E37ED1">
              <w:t xml:space="preserve">narrative </w:t>
            </w:r>
            <w:r>
              <w:t>writing</w:t>
            </w:r>
            <w:r w:rsidRPr="00E37ED1">
              <w:t xml:space="preserve">. They complete a series of activities to develop an understanding of the structures and features of narrative texts. Their final piece of writing is proof-read and edited to reflect </w:t>
            </w:r>
            <w:r>
              <w:t>accurate</w:t>
            </w:r>
            <w:r w:rsidRPr="00E37ED1">
              <w:t xml:space="preserve"> spelling, grammar, punctuation and paragraphing. If students chose to, they may have an oral reading of their story graded </w:t>
            </w:r>
            <w:r>
              <w:t>instead of the written version.</w:t>
            </w:r>
          </w:p>
        </w:tc>
        <w:tc>
          <w:tcPr>
            <w:tcW w:w="175" w:type="pct"/>
            <w:tcBorders>
              <w:top w:val="single" w:sz="12" w:space="0" w:color="auto"/>
            </w:tcBorders>
            <w:vAlign w:val="center"/>
          </w:tcPr>
          <w:p w:rsidR="00C35ABE" w:rsidRPr="00E37ED1" w:rsidRDefault="00C35ABE" w:rsidP="005F1F59">
            <w:pPr>
              <w:pStyle w:val="ACLAPTableText"/>
              <w:jc w:val="center"/>
            </w:pPr>
            <w:r w:rsidRPr="00E37ED1">
              <w:t>C1</w:t>
            </w:r>
          </w:p>
          <w:p w:rsidR="00C35ABE" w:rsidRPr="00E37ED1" w:rsidRDefault="00C35ABE" w:rsidP="005F1F59">
            <w:pPr>
              <w:pStyle w:val="ACLAPTableText"/>
              <w:jc w:val="center"/>
            </w:pPr>
            <w:r w:rsidRPr="00E37ED1">
              <w:t>C2</w:t>
            </w:r>
          </w:p>
        </w:tc>
        <w:tc>
          <w:tcPr>
            <w:tcW w:w="175" w:type="pct"/>
            <w:tcBorders>
              <w:top w:val="single" w:sz="12" w:space="0" w:color="auto"/>
            </w:tcBorders>
            <w:vAlign w:val="center"/>
          </w:tcPr>
          <w:p w:rsidR="00C35ABE" w:rsidRPr="00E37ED1" w:rsidRDefault="00C35ABE" w:rsidP="005F1F59">
            <w:pPr>
              <w:pStyle w:val="ACLAPTableText"/>
              <w:jc w:val="center"/>
            </w:pPr>
          </w:p>
        </w:tc>
        <w:tc>
          <w:tcPr>
            <w:tcW w:w="175" w:type="pct"/>
            <w:tcBorders>
              <w:top w:val="single" w:sz="12" w:space="0" w:color="auto"/>
            </w:tcBorders>
            <w:vAlign w:val="center"/>
          </w:tcPr>
          <w:p w:rsidR="00C35ABE" w:rsidRPr="00E37ED1" w:rsidRDefault="00C35ABE" w:rsidP="005F1F59">
            <w:pPr>
              <w:pStyle w:val="ACLAPTableText"/>
              <w:jc w:val="center"/>
            </w:pPr>
          </w:p>
        </w:tc>
        <w:tc>
          <w:tcPr>
            <w:tcW w:w="172" w:type="pct"/>
            <w:tcBorders>
              <w:top w:val="single" w:sz="12" w:space="0" w:color="auto"/>
            </w:tcBorders>
            <w:vAlign w:val="center"/>
          </w:tcPr>
          <w:p w:rsidR="00C35ABE" w:rsidRPr="00E37ED1" w:rsidRDefault="00C35ABE" w:rsidP="005F1F59">
            <w:pPr>
              <w:pStyle w:val="ACLAPTableText"/>
              <w:jc w:val="center"/>
            </w:pPr>
            <w:r w:rsidRPr="00E37ED1">
              <w:t>Ap1</w:t>
            </w:r>
          </w:p>
        </w:tc>
        <w:tc>
          <w:tcPr>
            <w:tcW w:w="1350" w:type="pct"/>
            <w:tcBorders>
              <w:top w:val="single" w:sz="12" w:space="0" w:color="auto"/>
            </w:tcBorders>
            <w:vAlign w:val="center"/>
          </w:tcPr>
          <w:p w:rsidR="00C35ABE" w:rsidRPr="00E37ED1" w:rsidRDefault="00C35ABE" w:rsidP="005F1F59">
            <w:pPr>
              <w:pStyle w:val="ACLAPTableText"/>
            </w:pPr>
            <w:r w:rsidRPr="00E37ED1">
              <w:t xml:space="preserve">Final piece of work </w:t>
            </w:r>
            <w:r>
              <w:t>up to 5</w:t>
            </w:r>
            <w:r w:rsidRPr="00E37ED1">
              <w:t>00 words or five minutes in length if an oral reading</w:t>
            </w:r>
            <w:r>
              <w:t xml:space="preserve">. </w:t>
            </w:r>
          </w:p>
        </w:tc>
      </w:tr>
      <w:tr w:rsidR="005F1F59" w:rsidTr="005F1F59">
        <w:trPr>
          <w:trHeight w:val="1480"/>
        </w:trPr>
        <w:tc>
          <w:tcPr>
            <w:tcW w:w="484" w:type="pct"/>
            <w:vMerge/>
            <w:shd w:val="clear" w:color="auto" w:fill="auto"/>
            <w:vAlign w:val="center"/>
          </w:tcPr>
          <w:p w:rsidR="00C35ABE" w:rsidRPr="0062500C" w:rsidRDefault="00C35ABE" w:rsidP="005F1F59">
            <w:pPr>
              <w:pStyle w:val="LAPTableText"/>
              <w:jc w:val="center"/>
              <w:rPr>
                <w:b/>
                <w:bCs/>
                <w:sz w:val="19"/>
                <w:szCs w:val="19"/>
              </w:rPr>
            </w:pPr>
          </w:p>
        </w:tc>
        <w:tc>
          <w:tcPr>
            <w:tcW w:w="2469" w:type="pct"/>
          </w:tcPr>
          <w:p w:rsidR="00C35ABE" w:rsidRPr="005F1F59" w:rsidRDefault="00C35ABE" w:rsidP="005F1F59">
            <w:pPr>
              <w:pStyle w:val="ACLAPTableText"/>
              <w:rPr>
                <w:b/>
              </w:rPr>
            </w:pPr>
            <w:r w:rsidRPr="005F1F59">
              <w:rPr>
                <w:b/>
              </w:rPr>
              <w:t>Informative and Persuasive Text</w:t>
            </w:r>
          </w:p>
          <w:p w:rsidR="00C35ABE" w:rsidRPr="001C0EA4" w:rsidRDefault="00C35ABE" w:rsidP="005F1F59">
            <w:pPr>
              <w:pStyle w:val="ACLAPTableText"/>
            </w:pPr>
            <w:r w:rsidRPr="00E37ED1">
              <w:t>St</w:t>
            </w:r>
            <w:r>
              <w:t>udents create</w:t>
            </w:r>
            <w:r w:rsidRPr="00E37ED1">
              <w:t xml:space="preserve"> a newsletter </w:t>
            </w:r>
            <w:r>
              <w:t>for a specific audience. The newsletter must contain two or more text types such as one or more articles, a review, a set of instructions (e.g. a recipe, how to get to a venue, fitness instruction etc.) or an advertisement.</w:t>
            </w:r>
            <w:r w:rsidRPr="00E37ED1">
              <w:t xml:space="preserve"> </w:t>
            </w:r>
            <w:r>
              <w:t>Students</w:t>
            </w:r>
            <w:r w:rsidRPr="00E37ED1">
              <w:t xml:space="preserve"> draft and edit their piece of work before presenting</w:t>
            </w:r>
            <w:r>
              <w:t xml:space="preserve"> it using Publisher. </w:t>
            </w:r>
          </w:p>
        </w:tc>
        <w:tc>
          <w:tcPr>
            <w:tcW w:w="175" w:type="pct"/>
            <w:vAlign w:val="center"/>
          </w:tcPr>
          <w:p w:rsidR="00C35ABE" w:rsidRPr="00E37ED1" w:rsidRDefault="00C35ABE" w:rsidP="005F1F59">
            <w:pPr>
              <w:pStyle w:val="ACLAPTableText"/>
              <w:jc w:val="center"/>
            </w:pPr>
            <w:r w:rsidRPr="00E37ED1">
              <w:t>C1</w:t>
            </w:r>
          </w:p>
          <w:p w:rsidR="00C35ABE" w:rsidRPr="00E37ED1" w:rsidRDefault="00C35ABE" w:rsidP="005F1F59">
            <w:pPr>
              <w:pStyle w:val="ACLAPTableText"/>
              <w:jc w:val="center"/>
            </w:pPr>
            <w:r w:rsidRPr="00E37ED1">
              <w:t>C2</w:t>
            </w:r>
          </w:p>
        </w:tc>
        <w:tc>
          <w:tcPr>
            <w:tcW w:w="175" w:type="pct"/>
            <w:vAlign w:val="center"/>
          </w:tcPr>
          <w:p w:rsidR="00C35ABE" w:rsidRPr="00E37ED1" w:rsidRDefault="00C35ABE" w:rsidP="005F1F59">
            <w:pPr>
              <w:pStyle w:val="ACLAPTableText"/>
              <w:jc w:val="center"/>
            </w:pPr>
          </w:p>
        </w:tc>
        <w:tc>
          <w:tcPr>
            <w:tcW w:w="175" w:type="pct"/>
            <w:vAlign w:val="center"/>
          </w:tcPr>
          <w:p w:rsidR="00C35ABE" w:rsidRPr="00E37ED1" w:rsidRDefault="00C35ABE" w:rsidP="005F1F59">
            <w:pPr>
              <w:pStyle w:val="ACLAPTableText"/>
              <w:jc w:val="center"/>
            </w:pPr>
          </w:p>
        </w:tc>
        <w:tc>
          <w:tcPr>
            <w:tcW w:w="172" w:type="pct"/>
            <w:vAlign w:val="center"/>
          </w:tcPr>
          <w:p w:rsidR="00C35ABE" w:rsidRPr="00E37ED1" w:rsidRDefault="00C35ABE" w:rsidP="005F1F59">
            <w:pPr>
              <w:pStyle w:val="ACLAPTableText"/>
              <w:jc w:val="center"/>
            </w:pPr>
            <w:r w:rsidRPr="00E37ED1">
              <w:t>Ap</w:t>
            </w:r>
            <w:r>
              <w:t>1</w:t>
            </w:r>
          </w:p>
        </w:tc>
        <w:tc>
          <w:tcPr>
            <w:tcW w:w="1350" w:type="pct"/>
            <w:vAlign w:val="center"/>
          </w:tcPr>
          <w:p w:rsidR="00C35ABE" w:rsidRPr="00E37ED1" w:rsidRDefault="00C35ABE" w:rsidP="005F1F59">
            <w:pPr>
              <w:pStyle w:val="ACLAPTableText"/>
            </w:pPr>
            <w:r w:rsidRPr="00E37ED1">
              <w:t xml:space="preserve">Maximum of </w:t>
            </w:r>
            <w:r>
              <w:t>5</w:t>
            </w:r>
            <w:r w:rsidRPr="00E37ED1">
              <w:t>00 words</w:t>
            </w:r>
            <w:r>
              <w:t xml:space="preserve"> or the equivalent in multimodal form</w:t>
            </w:r>
          </w:p>
        </w:tc>
      </w:tr>
    </w:tbl>
    <w:p w:rsidR="001C0EA4" w:rsidRDefault="001C0EA4" w:rsidP="001C0EA4">
      <w:pPr>
        <w:pStyle w:val="LAPBodyTextItalic"/>
        <w:rPr>
          <w:lang w:eastAsia="en-AU"/>
        </w:rPr>
      </w:pPr>
      <w:r>
        <w:rPr>
          <w:b/>
          <w:lang w:eastAsia="en-AU"/>
        </w:rPr>
        <w:t>Four assessments; at least one assessment should be an oral or multimodal and at least one should be in written form.</w:t>
      </w:r>
      <w:r>
        <w:rPr>
          <w:lang w:eastAsia="en-AU"/>
        </w:rPr>
        <w:t xml:space="preserve"> Please refer to </w:t>
      </w:r>
      <w:r w:rsidRPr="0071148A">
        <w:rPr>
          <w:lang w:eastAsia="en-AU"/>
        </w:rPr>
        <w:t xml:space="preserve">the </w:t>
      </w:r>
      <w:r>
        <w:rPr>
          <w:lang w:eastAsia="en-AU"/>
        </w:rPr>
        <w:t>Essential English</w:t>
      </w:r>
      <w:r w:rsidRPr="0071148A">
        <w:rPr>
          <w:lang w:eastAsia="en-AU"/>
        </w:rPr>
        <w:t xml:space="preserve"> Subject</w:t>
      </w:r>
      <w:r w:rsidRPr="004F16DE">
        <w:rPr>
          <w:lang w:eastAsia="en-AU"/>
        </w:rPr>
        <w:t xml:space="preserve"> Outline</w:t>
      </w:r>
      <w:r>
        <w:rPr>
          <w:lang w:eastAsia="en-AU"/>
        </w:rPr>
        <w:t>.</w:t>
      </w:r>
    </w:p>
    <w:p w:rsidR="00BE3868" w:rsidRDefault="001C0EA4" w:rsidP="005F1F59">
      <w:pPr>
        <w:tabs>
          <w:tab w:val="left" w:pos="1840"/>
        </w:tabs>
        <w:rPr>
          <w:i/>
          <w:sz w:val="20"/>
          <w:szCs w:val="20"/>
        </w:rPr>
      </w:pPr>
      <w:r w:rsidRPr="00FE3A69">
        <w:rPr>
          <w:i/>
          <w:sz w:val="20"/>
          <w:szCs w:val="20"/>
        </w:rPr>
        <w:t>Kindly provided by Cherie Przedworski from the Youth Education Centre</w:t>
      </w:r>
      <w:r w:rsidR="00BE3868">
        <w:rPr>
          <w:i/>
          <w:sz w:val="20"/>
          <w:szCs w:val="20"/>
        </w:rPr>
        <w:br w:type="page"/>
      </w:r>
    </w:p>
    <w:p w:rsidR="009F3A22" w:rsidRDefault="005F1F59">
      <w:pPr>
        <w:spacing w:after="200" w:line="276" w:lineRule="auto"/>
      </w:pPr>
      <w:r w:rsidRPr="009F3A22">
        <w:rPr>
          <w:noProof/>
          <w:lang w:eastAsia="en-AU"/>
        </w:rPr>
        <w:lastRenderedPageBreak/>
        <w:drawing>
          <wp:anchor distT="0" distB="0" distL="114300" distR="114300" simplePos="0" relativeHeight="251693056" behindDoc="0" locked="0" layoutInCell="1" allowOverlap="1" wp14:anchorId="121F0EC2" wp14:editId="4C85F4D4">
            <wp:simplePos x="0" y="0"/>
            <wp:positionH relativeFrom="column">
              <wp:posOffset>3810</wp:posOffset>
            </wp:positionH>
            <wp:positionV relativeFrom="paragraph">
              <wp:posOffset>-250663</wp:posOffset>
            </wp:positionV>
            <wp:extent cx="1757680" cy="605790"/>
            <wp:effectExtent l="0" t="0" r="0" b="3810"/>
            <wp:wrapNone/>
            <wp:docPr id="290" name="Picture 290"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ACEBoard_co-brand_logo"/>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7680" cy="60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BE3868" w:rsidRPr="009F3A22">
        <w:rPr>
          <w:noProof/>
          <w:lang w:eastAsia="en-AU"/>
        </w:rPr>
        <mc:AlternateContent>
          <mc:Choice Requires="wps">
            <w:drawing>
              <wp:anchor distT="0" distB="0" distL="114300" distR="114300" simplePos="0" relativeHeight="251691008" behindDoc="0" locked="0" layoutInCell="1" allowOverlap="1" wp14:anchorId="4A0E4660" wp14:editId="20AEB728">
                <wp:simplePos x="0" y="0"/>
                <wp:positionH relativeFrom="column">
                  <wp:posOffset>6532732</wp:posOffset>
                </wp:positionH>
                <wp:positionV relativeFrom="paragraph">
                  <wp:posOffset>-153153</wp:posOffset>
                </wp:positionV>
                <wp:extent cx="3051810" cy="276225"/>
                <wp:effectExtent l="0" t="0" r="15240" b="2857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276225"/>
                        </a:xfrm>
                        <a:prstGeom prst="rect">
                          <a:avLst/>
                        </a:prstGeom>
                        <a:noFill/>
                        <a:ln w="9525">
                          <a:solidFill>
                            <a:srgbClr val="000000"/>
                          </a:solidFill>
                          <a:miter lim="800000"/>
                          <a:headEnd/>
                          <a:tailEnd/>
                        </a:ln>
                      </wps:spPr>
                      <wps:txbx>
                        <w:txbxContent>
                          <w:p w:rsidR="00B14EF9" w:rsidRDefault="00B14EF9" w:rsidP="000B5E20">
                            <w:r w:rsidRPr="004B6DE9">
                              <w:t xml:space="preserve">Learning and Assessment Plan Example </w:t>
                            </w:r>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514.4pt;margin-top:-12.05pt;width:240.3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" filled="f">
                <v:textbox>
                  <w:txbxContent>
                    <w:p w:rsidR="00B14EF9" w:rsidRDefault="00B14EF9" w:rsidP="000B5E20">
                      <w:r w:rsidRPr="004B6DE9">
                        <w:t xml:space="preserve">Learning and Assessment Plan Example </w:t>
                      </w:r>
                      <w:r>
                        <w:t>3</w:t>
                      </w:r>
                    </w:p>
                  </w:txbxContent>
                </v:textbox>
              </v:shape>
            </w:pict>
          </mc:Fallback>
        </mc:AlternateContent>
      </w:r>
    </w:p>
    <w:p w:rsidR="00BE4FC3" w:rsidRDefault="00BE4FC3" w:rsidP="00BE4FC3">
      <w:pPr>
        <w:jc w:val="center"/>
        <w:rPr>
          <w:rFonts w:cs="Arial"/>
          <w:b/>
          <w:bCs/>
          <w:sz w:val="28"/>
          <w:szCs w:val="28"/>
        </w:rPr>
      </w:pPr>
      <w:r>
        <w:rPr>
          <w:rFonts w:cs="Arial"/>
          <w:b/>
          <w:bCs/>
          <w:sz w:val="28"/>
          <w:szCs w:val="28"/>
        </w:rPr>
        <w:t>Stage 1</w:t>
      </w:r>
      <w:r w:rsidRPr="00F66744">
        <w:rPr>
          <w:rFonts w:cs="Arial"/>
          <w:b/>
          <w:bCs/>
          <w:sz w:val="28"/>
          <w:szCs w:val="28"/>
        </w:rPr>
        <w:t xml:space="preserve"> </w:t>
      </w:r>
      <w:r>
        <w:rPr>
          <w:rFonts w:cs="Arial"/>
          <w:b/>
          <w:bCs/>
          <w:sz w:val="28"/>
          <w:szCs w:val="28"/>
        </w:rPr>
        <w:t>Essential English (10 Credits)</w:t>
      </w:r>
    </w:p>
    <w:p w:rsidR="000B5E20" w:rsidRPr="00635180" w:rsidRDefault="000B5E20" w:rsidP="000B5E20">
      <w:pPr>
        <w:jc w:val="center"/>
        <w:rPr>
          <w:rFonts w:cs="Arial"/>
          <w:b/>
          <w:bCs/>
          <w:lang w:val="en-US"/>
        </w:rPr>
      </w:pPr>
      <w:r w:rsidRPr="00635180">
        <w:rPr>
          <w:rFonts w:cs="Arial"/>
          <w:b/>
          <w:bCs/>
          <w:lang w:val="en-US"/>
        </w:rPr>
        <w:t>ASSESSMENT OVERVIEW</w:t>
      </w:r>
    </w:p>
    <w:p w:rsidR="000B5E20" w:rsidRDefault="000B5E20" w:rsidP="000B5E20">
      <w:pPr>
        <w:rPr>
          <w:rFonts w:cs="Arial"/>
          <w:lang w:val="en-US"/>
        </w:rPr>
      </w:pPr>
    </w:p>
    <w:p w:rsidR="000B5E20" w:rsidRDefault="000B5E20" w:rsidP="000B5E20">
      <w:pPr>
        <w:rPr>
          <w:rFonts w:cs="Arial"/>
          <w:lang w:val="en-US"/>
        </w:rPr>
      </w:pPr>
      <w:r>
        <w:rPr>
          <w:rFonts w:cs="Arial"/>
          <w:sz w:val="20"/>
          <w:szCs w:val="20"/>
          <w:lang w:val="en-US"/>
        </w:rPr>
        <w:t>Complete the table below to show details of the planned tasks. Use numbers to show where students will have the opportunity to provide evidence for each of the specific features for all assessment design criteria.</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7515"/>
        <w:gridCol w:w="567"/>
        <w:gridCol w:w="567"/>
        <w:gridCol w:w="567"/>
        <w:gridCol w:w="567"/>
        <w:gridCol w:w="3969"/>
      </w:tblGrid>
      <w:tr w:rsidR="000B5E20" w:rsidRPr="00C85B9F" w:rsidTr="005F1F59">
        <w:trPr>
          <w:trHeight w:val="345"/>
          <w:tblHeader/>
        </w:trPr>
        <w:tc>
          <w:tcPr>
            <w:tcW w:w="1558" w:type="dxa"/>
            <w:vMerge w:val="restart"/>
            <w:shd w:val="clear" w:color="auto" w:fill="auto"/>
            <w:vAlign w:val="center"/>
          </w:tcPr>
          <w:p w:rsidR="000B5E20" w:rsidRPr="00C85B9F" w:rsidRDefault="000B5E20" w:rsidP="00A20BBE">
            <w:pPr>
              <w:jc w:val="center"/>
              <w:rPr>
                <w:rFonts w:cs="Arial"/>
                <w:b/>
                <w:bCs/>
                <w:sz w:val="20"/>
                <w:szCs w:val="20"/>
                <w:lang w:val="en-US"/>
              </w:rPr>
            </w:pPr>
            <w:r w:rsidRPr="00C85B9F">
              <w:rPr>
                <w:rFonts w:cs="Arial"/>
                <w:b/>
                <w:bCs/>
                <w:sz w:val="20"/>
                <w:szCs w:val="20"/>
                <w:lang w:val="en-US"/>
              </w:rPr>
              <w:t>Assessment Type</w:t>
            </w:r>
            <w:r>
              <w:rPr>
                <w:rFonts w:cs="Arial"/>
                <w:b/>
                <w:bCs/>
                <w:sz w:val="20"/>
                <w:szCs w:val="20"/>
                <w:lang w:val="en-US"/>
              </w:rPr>
              <w:t xml:space="preserve"> and Weighting</w:t>
            </w:r>
          </w:p>
        </w:tc>
        <w:tc>
          <w:tcPr>
            <w:tcW w:w="7515" w:type="dxa"/>
            <w:vMerge w:val="restart"/>
            <w:shd w:val="clear" w:color="auto" w:fill="auto"/>
            <w:vAlign w:val="center"/>
          </w:tcPr>
          <w:p w:rsidR="000B5E20" w:rsidRPr="00C85B9F" w:rsidRDefault="001017D8" w:rsidP="001017D8">
            <w:pPr>
              <w:jc w:val="center"/>
              <w:rPr>
                <w:rFonts w:cs="Arial"/>
                <w:b/>
                <w:bCs/>
                <w:sz w:val="20"/>
                <w:szCs w:val="20"/>
                <w:lang w:val="en-US"/>
              </w:rPr>
            </w:pPr>
            <w:r>
              <w:rPr>
                <w:rFonts w:cs="Arial"/>
                <w:b/>
                <w:bCs/>
                <w:sz w:val="20"/>
                <w:szCs w:val="20"/>
                <w:lang w:val="en-US"/>
              </w:rPr>
              <w:t>D</w:t>
            </w:r>
            <w:r w:rsidR="000B5E20" w:rsidRPr="00C85B9F">
              <w:rPr>
                <w:rFonts w:cs="Arial"/>
                <w:b/>
                <w:bCs/>
                <w:sz w:val="20"/>
                <w:szCs w:val="20"/>
                <w:lang w:val="en-US"/>
              </w:rPr>
              <w:t>etails of assessment</w:t>
            </w:r>
          </w:p>
        </w:tc>
        <w:tc>
          <w:tcPr>
            <w:tcW w:w="2268" w:type="dxa"/>
            <w:gridSpan w:val="4"/>
            <w:shd w:val="clear" w:color="auto" w:fill="auto"/>
            <w:vAlign w:val="center"/>
          </w:tcPr>
          <w:p w:rsidR="000B5E20" w:rsidRPr="00E11E17" w:rsidRDefault="000B5E20" w:rsidP="00A20BBE">
            <w:pPr>
              <w:jc w:val="center"/>
              <w:rPr>
                <w:rFonts w:cs="Arial"/>
                <w:b/>
                <w:bCs/>
                <w:sz w:val="16"/>
                <w:szCs w:val="16"/>
                <w:lang w:val="en-US"/>
              </w:rPr>
            </w:pPr>
            <w:r w:rsidRPr="00E11E17">
              <w:rPr>
                <w:rFonts w:cs="Arial"/>
                <w:b/>
                <w:bCs/>
                <w:sz w:val="16"/>
                <w:szCs w:val="16"/>
                <w:lang w:val="en-US"/>
              </w:rPr>
              <w:t>Assessment Design Criteria</w:t>
            </w:r>
          </w:p>
        </w:tc>
        <w:tc>
          <w:tcPr>
            <w:tcW w:w="3969" w:type="dxa"/>
            <w:vMerge w:val="restart"/>
            <w:shd w:val="clear" w:color="auto" w:fill="auto"/>
            <w:vAlign w:val="center"/>
          </w:tcPr>
          <w:p w:rsidR="000B5E20" w:rsidRDefault="000B5E20" w:rsidP="00A20BBE">
            <w:pPr>
              <w:jc w:val="center"/>
              <w:rPr>
                <w:rFonts w:cs="Arial"/>
                <w:sz w:val="20"/>
                <w:szCs w:val="20"/>
                <w:lang w:val="en-US"/>
              </w:rPr>
            </w:pPr>
            <w:r w:rsidRPr="00D00A28">
              <w:rPr>
                <w:rFonts w:cs="Arial"/>
                <w:b/>
                <w:sz w:val="20"/>
                <w:szCs w:val="20"/>
                <w:lang w:val="en-US"/>
              </w:rPr>
              <w:t>Assessment conditions</w:t>
            </w:r>
          </w:p>
          <w:p w:rsidR="000B5E20" w:rsidRPr="00C85B9F" w:rsidRDefault="000B5E20" w:rsidP="00A20BBE">
            <w:pPr>
              <w:jc w:val="center"/>
              <w:rPr>
                <w:rFonts w:cs="Arial"/>
                <w:sz w:val="20"/>
                <w:szCs w:val="20"/>
                <w:lang w:val="en-US"/>
              </w:rPr>
            </w:pPr>
            <w:r w:rsidRPr="00C85B9F">
              <w:rPr>
                <w:rFonts w:cs="Arial"/>
                <w:sz w:val="20"/>
                <w:szCs w:val="20"/>
                <w:lang w:val="en-US"/>
              </w:rPr>
              <w:t>(e.g. task type, word length, time allocated, supervision)</w:t>
            </w:r>
          </w:p>
        </w:tc>
      </w:tr>
      <w:tr w:rsidR="000B5E20" w:rsidRPr="00C85B9F" w:rsidTr="005F1F59">
        <w:trPr>
          <w:trHeight w:val="345"/>
          <w:tblHeader/>
        </w:trPr>
        <w:tc>
          <w:tcPr>
            <w:tcW w:w="1558" w:type="dxa"/>
            <w:vMerge/>
            <w:shd w:val="clear" w:color="auto" w:fill="auto"/>
            <w:vAlign w:val="center"/>
          </w:tcPr>
          <w:p w:rsidR="000B5E20" w:rsidRPr="00C85B9F" w:rsidRDefault="000B5E20" w:rsidP="00A20BBE">
            <w:pPr>
              <w:jc w:val="center"/>
              <w:rPr>
                <w:rFonts w:cs="Arial"/>
                <w:b/>
                <w:bCs/>
                <w:sz w:val="20"/>
                <w:szCs w:val="20"/>
                <w:lang w:val="en-US"/>
              </w:rPr>
            </w:pPr>
          </w:p>
        </w:tc>
        <w:tc>
          <w:tcPr>
            <w:tcW w:w="7515" w:type="dxa"/>
            <w:vMerge/>
            <w:shd w:val="clear" w:color="auto" w:fill="auto"/>
            <w:vAlign w:val="center"/>
          </w:tcPr>
          <w:p w:rsidR="000B5E20" w:rsidRPr="00C85B9F" w:rsidRDefault="000B5E20" w:rsidP="00A20BBE">
            <w:pPr>
              <w:jc w:val="center"/>
              <w:rPr>
                <w:rFonts w:cs="Arial"/>
                <w:b/>
                <w:bCs/>
                <w:sz w:val="20"/>
                <w:szCs w:val="20"/>
                <w:lang w:val="en-US"/>
              </w:rPr>
            </w:pPr>
          </w:p>
        </w:tc>
        <w:tc>
          <w:tcPr>
            <w:tcW w:w="567" w:type="dxa"/>
            <w:shd w:val="clear" w:color="auto" w:fill="auto"/>
          </w:tcPr>
          <w:p w:rsidR="000B5E20" w:rsidRPr="00C92651" w:rsidRDefault="000B5E20" w:rsidP="00A20BBE">
            <w:r w:rsidRPr="00C92651">
              <w:t>C</w:t>
            </w:r>
          </w:p>
        </w:tc>
        <w:tc>
          <w:tcPr>
            <w:tcW w:w="567" w:type="dxa"/>
            <w:shd w:val="clear" w:color="auto" w:fill="auto"/>
          </w:tcPr>
          <w:p w:rsidR="000B5E20" w:rsidRPr="00C92651" w:rsidRDefault="000B5E20" w:rsidP="00A20BBE">
            <w:proofErr w:type="spellStart"/>
            <w:r w:rsidRPr="00C92651">
              <w:t>Cp</w:t>
            </w:r>
            <w:proofErr w:type="spellEnd"/>
          </w:p>
        </w:tc>
        <w:tc>
          <w:tcPr>
            <w:tcW w:w="567" w:type="dxa"/>
            <w:shd w:val="clear" w:color="auto" w:fill="auto"/>
          </w:tcPr>
          <w:p w:rsidR="000B5E20" w:rsidRPr="00C92651" w:rsidRDefault="000B5E20" w:rsidP="00A20BBE">
            <w:r w:rsidRPr="00C92651">
              <w:t>An</w:t>
            </w:r>
          </w:p>
        </w:tc>
        <w:tc>
          <w:tcPr>
            <w:tcW w:w="567" w:type="dxa"/>
            <w:shd w:val="clear" w:color="auto" w:fill="auto"/>
          </w:tcPr>
          <w:p w:rsidR="000B5E20" w:rsidRDefault="000B5E20" w:rsidP="00A20BBE">
            <w:proofErr w:type="spellStart"/>
            <w:r w:rsidRPr="00C92651">
              <w:t>Ap</w:t>
            </w:r>
            <w:proofErr w:type="spellEnd"/>
          </w:p>
        </w:tc>
        <w:tc>
          <w:tcPr>
            <w:tcW w:w="3969" w:type="dxa"/>
            <w:vMerge/>
            <w:shd w:val="clear" w:color="auto" w:fill="auto"/>
            <w:vAlign w:val="center"/>
          </w:tcPr>
          <w:p w:rsidR="000B5E20" w:rsidRPr="00C85B9F" w:rsidRDefault="000B5E20" w:rsidP="00A20BBE">
            <w:pPr>
              <w:rPr>
                <w:rFonts w:cs="Arial"/>
                <w:sz w:val="20"/>
                <w:szCs w:val="20"/>
                <w:lang w:val="en-US"/>
              </w:rPr>
            </w:pPr>
          </w:p>
        </w:tc>
      </w:tr>
      <w:tr w:rsidR="000B5E20" w:rsidRPr="00643C4E" w:rsidTr="005F1F59">
        <w:trPr>
          <w:trHeight w:val="658"/>
        </w:trPr>
        <w:tc>
          <w:tcPr>
            <w:tcW w:w="1558" w:type="dxa"/>
            <w:vMerge w:val="restart"/>
            <w:shd w:val="clear" w:color="auto" w:fill="auto"/>
            <w:vAlign w:val="center"/>
          </w:tcPr>
          <w:p w:rsidR="000B5E20" w:rsidRPr="00643C4E" w:rsidRDefault="000B5E20" w:rsidP="00A20BBE">
            <w:pPr>
              <w:jc w:val="center"/>
              <w:rPr>
                <w:rFonts w:cs="Arial"/>
                <w:bCs/>
                <w:sz w:val="20"/>
                <w:szCs w:val="20"/>
                <w:lang w:val="en-US"/>
              </w:rPr>
            </w:pPr>
            <w:r w:rsidRPr="00643C4E">
              <w:rPr>
                <w:rFonts w:cs="Arial"/>
                <w:bCs/>
                <w:sz w:val="20"/>
                <w:szCs w:val="20"/>
                <w:lang w:val="en-US"/>
              </w:rPr>
              <w:t>Assessment 1: Responding to Texts</w:t>
            </w:r>
          </w:p>
          <w:p w:rsidR="000B5E20" w:rsidRPr="00643C4E" w:rsidRDefault="000B5E20" w:rsidP="00A20BBE">
            <w:pPr>
              <w:jc w:val="center"/>
              <w:rPr>
                <w:rFonts w:cs="Arial"/>
                <w:bCs/>
                <w:sz w:val="20"/>
                <w:szCs w:val="20"/>
                <w:lang w:val="en-US"/>
              </w:rPr>
            </w:pPr>
          </w:p>
          <w:p w:rsidR="000B5E20" w:rsidRPr="00643C4E" w:rsidRDefault="000B5E20" w:rsidP="00BB2E1A">
            <w:pPr>
              <w:jc w:val="center"/>
              <w:rPr>
                <w:rFonts w:cs="Arial"/>
                <w:sz w:val="20"/>
                <w:szCs w:val="20"/>
                <w:lang w:val="en-US"/>
              </w:rPr>
            </w:pPr>
            <w:r w:rsidRPr="00643C4E">
              <w:rPr>
                <w:rFonts w:cs="Arial"/>
                <w:bCs/>
                <w:sz w:val="20"/>
                <w:szCs w:val="20"/>
                <w:lang w:val="en-US"/>
              </w:rPr>
              <w:t xml:space="preserve">Weighting </w:t>
            </w:r>
            <w:r w:rsidR="00C35ABE">
              <w:rPr>
                <w:rFonts w:cs="Arial"/>
                <w:bCs/>
                <w:sz w:val="20"/>
                <w:szCs w:val="20"/>
                <w:lang w:val="en-US"/>
              </w:rPr>
              <w:t>50</w:t>
            </w:r>
            <w:r w:rsidR="00BB2E1A">
              <w:rPr>
                <w:rFonts w:cs="Arial"/>
                <w:bCs/>
                <w:sz w:val="20"/>
                <w:szCs w:val="20"/>
                <w:lang w:val="en-US"/>
              </w:rPr>
              <w:t>%</w:t>
            </w:r>
          </w:p>
        </w:tc>
        <w:tc>
          <w:tcPr>
            <w:tcW w:w="7515" w:type="dxa"/>
            <w:shd w:val="clear" w:color="auto" w:fill="auto"/>
            <w:vAlign w:val="center"/>
          </w:tcPr>
          <w:p w:rsidR="000B5E20" w:rsidRPr="00BB2E1A" w:rsidRDefault="000B5E20" w:rsidP="00BB2E1A">
            <w:pPr>
              <w:pStyle w:val="LAPTableText"/>
              <w:rPr>
                <w:b/>
              </w:rPr>
            </w:pPr>
            <w:r w:rsidRPr="00BB2E1A">
              <w:rPr>
                <w:b/>
              </w:rPr>
              <w:t>Film analysis</w:t>
            </w:r>
          </w:p>
          <w:p w:rsidR="000B5E20" w:rsidRPr="00BB2E1A" w:rsidRDefault="000B5E20" w:rsidP="00BB2E1A">
            <w:pPr>
              <w:pStyle w:val="LAPTableText"/>
            </w:pPr>
            <w:r w:rsidRPr="00BB2E1A">
              <w:t xml:space="preserve">Students view a film such as The Sapphires, Looking for </w:t>
            </w:r>
            <w:proofErr w:type="spellStart"/>
            <w:r w:rsidRPr="00BB2E1A">
              <w:t>Alibrandi</w:t>
            </w:r>
            <w:proofErr w:type="spellEnd"/>
            <w:r w:rsidRPr="00BB2E1A">
              <w:t>, The Book Thief, The Shawshank Redemption or another film appropriate to the needs and interests of the class.</w:t>
            </w:r>
          </w:p>
          <w:p w:rsidR="000B5E20" w:rsidRPr="00BB2E1A" w:rsidRDefault="000B5E20" w:rsidP="00BB2E1A">
            <w:pPr>
              <w:pStyle w:val="LAPTableText"/>
            </w:pPr>
            <w:r w:rsidRPr="00BB2E1A">
              <w:t>Students present a written or oral response in which they</w:t>
            </w:r>
          </w:p>
          <w:p w:rsidR="000B5E20" w:rsidRPr="00BB2E1A" w:rsidRDefault="000B5E20" w:rsidP="00BB2E1A">
            <w:pPr>
              <w:pStyle w:val="LAPTableBullets"/>
            </w:pPr>
            <w:r w:rsidRPr="00BB2E1A">
              <w:t>identify and analyse one of</w:t>
            </w:r>
            <w:r w:rsidR="00BB2E1A">
              <w:t xml:space="preserve"> </w:t>
            </w:r>
            <w:r w:rsidRPr="00BB2E1A">
              <w:t>the main ideas (themes) in the film</w:t>
            </w:r>
          </w:p>
          <w:p w:rsidR="000B5E20" w:rsidRPr="00BB2E1A" w:rsidRDefault="000B5E20" w:rsidP="00BB2E1A">
            <w:pPr>
              <w:pStyle w:val="LAPTableBullets"/>
            </w:pPr>
            <w:r w:rsidRPr="00BB2E1A">
              <w:t>explain the director’s</w:t>
            </w:r>
            <w:r w:rsidR="00BB2E1A">
              <w:t xml:space="preserve"> </w:t>
            </w:r>
            <w:r w:rsidRPr="00BB2E1A">
              <w:t>opinion (perspective) about these ideas (e.g. in a film about war it might be clear that the director is against war)</w:t>
            </w:r>
          </w:p>
          <w:p w:rsidR="000B5E20" w:rsidRPr="00643C4E" w:rsidRDefault="000B5E20" w:rsidP="00BB2E1A">
            <w:pPr>
              <w:pStyle w:val="LAPTableBullets"/>
              <w:rPr>
                <w:lang w:val="en-US"/>
              </w:rPr>
            </w:pPr>
            <w:proofErr w:type="gramStart"/>
            <w:r w:rsidRPr="00BB2E1A">
              <w:t>provide</w:t>
            </w:r>
            <w:proofErr w:type="gramEnd"/>
            <w:r w:rsidRPr="00BB2E1A">
              <w:t xml:space="preserve"> evidence from the film such as quotes or</w:t>
            </w:r>
            <w:r w:rsidR="00BB2E1A">
              <w:t xml:space="preserve"> </w:t>
            </w:r>
            <w:r w:rsidRPr="00BB2E1A">
              <w:t>events to support the analysis.</w:t>
            </w:r>
          </w:p>
        </w:tc>
        <w:tc>
          <w:tcPr>
            <w:tcW w:w="567" w:type="dxa"/>
            <w:shd w:val="clear" w:color="auto" w:fill="auto"/>
            <w:vAlign w:val="center"/>
          </w:tcPr>
          <w:p w:rsidR="000B5E20" w:rsidRPr="00643C4E" w:rsidRDefault="000B5E20" w:rsidP="005F1F59">
            <w:pPr>
              <w:pStyle w:val="LAPTableText"/>
              <w:jc w:val="center"/>
              <w:rPr>
                <w:lang w:val="en-US"/>
              </w:rPr>
            </w:pPr>
            <w:r w:rsidRPr="00643C4E">
              <w:rPr>
                <w:lang w:val="en-US"/>
              </w:rPr>
              <w:t>1, 2</w:t>
            </w:r>
          </w:p>
        </w:tc>
        <w:tc>
          <w:tcPr>
            <w:tcW w:w="567" w:type="dxa"/>
            <w:shd w:val="clear" w:color="auto" w:fill="auto"/>
            <w:vAlign w:val="center"/>
          </w:tcPr>
          <w:p w:rsidR="000B5E20" w:rsidRPr="00643C4E" w:rsidRDefault="000B5E20" w:rsidP="005F1F59">
            <w:pPr>
              <w:pStyle w:val="LAPTableText"/>
              <w:jc w:val="center"/>
              <w:rPr>
                <w:lang w:val="en-US"/>
              </w:rPr>
            </w:pPr>
            <w:r w:rsidRPr="00643C4E">
              <w:rPr>
                <w:lang w:val="en-US"/>
              </w:rPr>
              <w:t>1</w:t>
            </w:r>
          </w:p>
        </w:tc>
        <w:tc>
          <w:tcPr>
            <w:tcW w:w="567" w:type="dxa"/>
            <w:shd w:val="clear" w:color="auto" w:fill="auto"/>
            <w:vAlign w:val="center"/>
          </w:tcPr>
          <w:p w:rsidR="000B5E20" w:rsidRPr="00643C4E" w:rsidRDefault="000B5E20" w:rsidP="005F1F59">
            <w:pPr>
              <w:pStyle w:val="LAPTableText"/>
              <w:jc w:val="center"/>
              <w:rPr>
                <w:lang w:val="en-US"/>
              </w:rPr>
            </w:pPr>
            <w:r w:rsidRPr="00643C4E">
              <w:rPr>
                <w:lang w:val="en-US"/>
              </w:rPr>
              <w:t>1</w:t>
            </w:r>
          </w:p>
        </w:tc>
        <w:tc>
          <w:tcPr>
            <w:tcW w:w="567" w:type="dxa"/>
            <w:shd w:val="clear" w:color="auto" w:fill="auto"/>
            <w:vAlign w:val="center"/>
          </w:tcPr>
          <w:p w:rsidR="000B5E20" w:rsidRPr="00643C4E" w:rsidRDefault="000B5E20" w:rsidP="005F1F59">
            <w:pPr>
              <w:pStyle w:val="LAPTableText"/>
              <w:jc w:val="center"/>
              <w:rPr>
                <w:lang w:val="en-US"/>
              </w:rPr>
            </w:pPr>
          </w:p>
        </w:tc>
        <w:tc>
          <w:tcPr>
            <w:tcW w:w="3969" w:type="dxa"/>
            <w:shd w:val="clear" w:color="auto" w:fill="auto"/>
            <w:vAlign w:val="center"/>
          </w:tcPr>
          <w:p w:rsidR="000B5E20" w:rsidRPr="00643C4E" w:rsidRDefault="000B5E20" w:rsidP="005F1F59">
            <w:pPr>
              <w:pStyle w:val="LAPTableText"/>
              <w:rPr>
                <w:lang w:val="en-US"/>
              </w:rPr>
            </w:pPr>
            <w:r w:rsidRPr="00643C4E">
              <w:rPr>
                <w:lang w:val="en-US"/>
              </w:rPr>
              <w:t>A written r</w:t>
            </w:r>
            <w:r>
              <w:rPr>
                <w:lang w:val="en-US"/>
              </w:rPr>
              <w:t xml:space="preserve">esponse </w:t>
            </w:r>
            <w:r w:rsidR="00BE3868">
              <w:rPr>
                <w:lang w:val="en-US"/>
              </w:rPr>
              <w:t>up to a maximum of 5</w:t>
            </w:r>
            <w:r w:rsidRPr="00643C4E">
              <w:rPr>
                <w:lang w:val="en-US"/>
              </w:rPr>
              <w:t>00 words.</w:t>
            </w:r>
            <w:r w:rsidR="00BB2E1A">
              <w:rPr>
                <w:lang w:val="en-US"/>
              </w:rPr>
              <w:t xml:space="preserve"> </w:t>
            </w:r>
            <w:r w:rsidRPr="00643C4E">
              <w:rPr>
                <w:lang w:val="en-US"/>
              </w:rPr>
              <w:t>An oral response should be a maximum of 5 minutes; a response in multimodal form should be of e</w:t>
            </w:r>
            <w:r w:rsidR="005F1F59">
              <w:rPr>
                <w:lang w:val="en-US"/>
              </w:rPr>
              <w:t>quivalent length.</w:t>
            </w:r>
          </w:p>
        </w:tc>
      </w:tr>
      <w:tr w:rsidR="000B5E20" w:rsidRPr="00643C4E" w:rsidTr="005F1F59">
        <w:trPr>
          <w:trHeight w:val="658"/>
        </w:trPr>
        <w:tc>
          <w:tcPr>
            <w:tcW w:w="1558" w:type="dxa"/>
            <w:vMerge/>
            <w:shd w:val="clear" w:color="auto" w:fill="auto"/>
            <w:vAlign w:val="center"/>
          </w:tcPr>
          <w:p w:rsidR="000B5E20" w:rsidRPr="00643C4E" w:rsidRDefault="000B5E20" w:rsidP="00A20BBE">
            <w:pPr>
              <w:jc w:val="center"/>
              <w:rPr>
                <w:rFonts w:cs="Arial"/>
                <w:sz w:val="20"/>
                <w:szCs w:val="20"/>
                <w:lang w:val="en-US"/>
              </w:rPr>
            </w:pPr>
          </w:p>
        </w:tc>
        <w:tc>
          <w:tcPr>
            <w:tcW w:w="7515" w:type="dxa"/>
            <w:shd w:val="clear" w:color="auto" w:fill="auto"/>
            <w:vAlign w:val="center"/>
          </w:tcPr>
          <w:p w:rsidR="000B5E20" w:rsidRPr="00BB2E1A" w:rsidRDefault="000B5E20" w:rsidP="00BB2E1A">
            <w:pPr>
              <w:pStyle w:val="LAPTableText"/>
              <w:rPr>
                <w:b/>
                <w:lang w:val="en-US"/>
              </w:rPr>
            </w:pPr>
            <w:r w:rsidRPr="00BB2E1A">
              <w:rPr>
                <w:b/>
                <w:lang w:val="en-US"/>
              </w:rPr>
              <w:t>How do magazines target their audience?</w:t>
            </w:r>
          </w:p>
          <w:p w:rsidR="000B5E20" w:rsidRDefault="000B5E20" w:rsidP="00BB2E1A">
            <w:pPr>
              <w:pStyle w:val="LAPTableText"/>
              <w:rPr>
                <w:lang w:val="en-US"/>
              </w:rPr>
            </w:pPr>
            <w:r>
              <w:rPr>
                <w:lang w:val="en-US"/>
              </w:rPr>
              <w:t>Students present a written or oral response in which they</w:t>
            </w:r>
            <w:r w:rsidR="00BB2E1A">
              <w:rPr>
                <w:lang w:val="en-US"/>
              </w:rPr>
              <w:t xml:space="preserve"> </w:t>
            </w:r>
            <w:r>
              <w:rPr>
                <w:lang w:val="en-US"/>
              </w:rPr>
              <w:t xml:space="preserve">identify and </w:t>
            </w:r>
            <w:proofErr w:type="spellStart"/>
            <w:r>
              <w:rPr>
                <w:lang w:val="en-US"/>
              </w:rPr>
              <w:t>analyse</w:t>
            </w:r>
            <w:proofErr w:type="spellEnd"/>
          </w:p>
          <w:p w:rsidR="000B5E20" w:rsidRDefault="000B5E20" w:rsidP="00BB2E1A">
            <w:pPr>
              <w:pStyle w:val="LAPTableBullets"/>
              <w:rPr>
                <w:lang w:val="en-US"/>
              </w:rPr>
            </w:pPr>
            <w:r>
              <w:rPr>
                <w:lang w:val="en-US"/>
              </w:rPr>
              <w:t>the purpose of a specific magazine cover</w:t>
            </w:r>
          </w:p>
          <w:p w:rsidR="000B5E20" w:rsidRDefault="000B5E20" w:rsidP="00BB2E1A">
            <w:pPr>
              <w:pStyle w:val="LAPTableBullets"/>
              <w:rPr>
                <w:lang w:val="en-US"/>
              </w:rPr>
            </w:pPr>
            <w:r>
              <w:rPr>
                <w:lang w:val="en-US"/>
              </w:rPr>
              <w:t xml:space="preserve">the target audience of the magazine </w:t>
            </w:r>
          </w:p>
          <w:p w:rsidR="000B5E20" w:rsidRDefault="000B5E20" w:rsidP="00BB2E1A">
            <w:pPr>
              <w:pStyle w:val="LAPTableBullets"/>
              <w:rPr>
                <w:lang w:val="en-US"/>
              </w:rPr>
            </w:pPr>
            <w:r>
              <w:rPr>
                <w:lang w:val="en-US"/>
              </w:rPr>
              <w:t xml:space="preserve">the structure and conventions of the cover </w:t>
            </w:r>
            <w:r w:rsidR="00BB2E1A">
              <w:rPr>
                <w:lang w:val="en-US"/>
              </w:rPr>
              <w:t>(e.g. tag line, visual images),</w:t>
            </w:r>
          </w:p>
          <w:p w:rsidR="000B5E20" w:rsidRPr="00643C4E" w:rsidRDefault="000B5E20" w:rsidP="00BB2E1A">
            <w:pPr>
              <w:pStyle w:val="LAPTableBullets"/>
              <w:rPr>
                <w:lang w:val="en-US"/>
              </w:rPr>
            </w:pPr>
            <w:proofErr w:type="gramStart"/>
            <w:r>
              <w:rPr>
                <w:lang w:val="en-US"/>
              </w:rPr>
              <w:t>the</w:t>
            </w:r>
            <w:proofErr w:type="gramEnd"/>
            <w:r>
              <w:rPr>
                <w:lang w:val="en-US"/>
              </w:rPr>
              <w:t xml:space="preserve"> language features including the images and words (e.g. rhetorical questions, symbolism) used to appeal to the specific audience.</w:t>
            </w:r>
          </w:p>
          <w:p w:rsidR="000B5E20" w:rsidRPr="00643C4E" w:rsidRDefault="000B5E20" w:rsidP="00BB2E1A">
            <w:pPr>
              <w:pStyle w:val="LAPTableText"/>
              <w:rPr>
                <w:lang w:val="en-US"/>
              </w:rPr>
            </w:pPr>
            <w:r w:rsidRPr="00643C4E">
              <w:rPr>
                <w:lang w:val="en-US"/>
              </w:rPr>
              <w:t>The genre of magazine is to be negotiated with the teacher.</w:t>
            </w:r>
          </w:p>
        </w:tc>
        <w:tc>
          <w:tcPr>
            <w:tcW w:w="567" w:type="dxa"/>
            <w:shd w:val="clear" w:color="auto" w:fill="auto"/>
            <w:vAlign w:val="center"/>
          </w:tcPr>
          <w:p w:rsidR="000B5E20" w:rsidRPr="00643C4E" w:rsidRDefault="000B5E20" w:rsidP="005F1F59">
            <w:pPr>
              <w:pStyle w:val="LAPTableText"/>
              <w:jc w:val="center"/>
              <w:rPr>
                <w:lang w:val="en-US"/>
              </w:rPr>
            </w:pPr>
            <w:r w:rsidRPr="00643C4E">
              <w:rPr>
                <w:lang w:val="en-US"/>
              </w:rPr>
              <w:t>1, 2</w:t>
            </w:r>
          </w:p>
        </w:tc>
        <w:tc>
          <w:tcPr>
            <w:tcW w:w="567" w:type="dxa"/>
            <w:shd w:val="clear" w:color="auto" w:fill="auto"/>
            <w:vAlign w:val="center"/>
          </w:tcPr>
          <w:p w:rsidR="000B5E20" w:rsidRPr="00643C4E" w:rsidRDefault="000B5E20" w:rsidP="005F1F59">
            <w:pPr>
              <w:pStyle w:val="LAPTableText"/>
              <w:jc w:val="center"/>
              <w:rPr>
                <w:lang w:val="en-US"/>
              </w:rPr>
            </w:pPr>
            <w:r w:rsidRPr="00643C4E">
              <w:rPr>
                <w:lang w:val="en-US"/>
              </w:rPr>
              <w:t>2</w:t>
            </w:r>
          </w:p>
        </w:tc>
        <w:tc>
          <w:tcPr>
            <w:tcW w:w="567" w:type="dxa"/>
            <w:shd w:val="clear" w:color="auto" w:fill="auto"/>
            <w:vAlign w:val="center"/>
          </w:tcPr>
          <w:p w:rsidR="000B5E20" w:rsidRPr="00643C4E" w:rsidRDefault="000B5E20" w:rsidP="005F1F59">
            <w:pPr>
              <w:pStyle w:val="LAPTableText"/>
              <w:jc w:val="center"/>
              <w:rPr>
                <w:lang w:val="en-US"/>
              </w:rPr>
            </w:pPr>
            <w:r w:rsidRPr="00643C4E">
              <w:rPr>
                <w:lang w:val="en-US"/>
              </w:rPr>
              <w:t>2</w:t>
            </w:r>
          </w:p>
        </w:tc>
        <w:tc>
          <w:tcPr>
            <w:tcW w:w="567" w:type="dxa"/>
            <w:shd w:val="clear" w:color="auto" w:fill="auto"/>
            <w:vAlign w:val="center"/>
          </w:tcPr>
          <w:p w:rsidR="000B5E20" w:rsidRPr="00643C4E" w:rsidRDefault="000B5E20" w:rsidP="005F1F59">
            <w:pPr>
              <w:pStyle w:val="LAPTableText"/>
              <w:jc w:val="center"/>
              <w:rPr>
                <w:lang w:val="en-US"/>
              </w:rPr>
            </w:pPr>
          </w:p>
        </w:tc>
        <w:tc>
          <w:tcPr>
            <w:tcW w:w="3969" w:type="dxa"/>
            <w:shd w:val="clear" w:color="auto" w:fill="auto"/>
            <w:vAlign w:val="center"/>
          </w:tcPr>
          <w:p w:rsidR="000B5E20" w:rsidRPr="00643C4E" w:rsidRDefault="000B5E20" w:rsidP="005F1F59">
            <w:pPr>
              <w:pStyle w:val="LAPTableText"/>
              <w:rPr>
                <w:lang w:val="en-US"/>
              </w:rPr>
            </w:pPr>
            <w:r w:rsidRPr="00643C4E">
              <w:rPr>
                <w:lang w:val="en-US"/>
              </w:rPr>
              <w:t>A written r</w:t>
            </w:r>
            <w:r w:rsidR="00BE3868">
              <w:rPr>
                <w:lang w:val="en-US"/>
              </w:rPr>
              <w:t>esponse up to a maximum of 5</w:t>
            </w:r>
            <w:r w:rsidRPr="00643C4E">
              <w:rPr>
                <w:lang w:val="en-US"/>
              </w:rPr>
              <w:t>00 words.</w:t>
            </w:r>
            <w:r w:rsidR="00BB2E1A">
              <w:rPr>
                <w:lang w:val="en-US"/>
              </w:rPr>
              <w:t xml:space="preserve"> </w:t>
            </w:r>
            <w:r w:rsidRPr="00643C4E">
              <w:rPr>
                <w:lang w:val="en-US"/>
              </w:rPr>
              <w:t xml:space="preserve">An oral response should be a maximum of 5 minutes; a response in multimodal form </w:t>
            </w:r>
            <w:r w:rsidR="005F1F59">
              <w:rPr>
                <w:lang w:val="en-US"/>
              </w:rPr>
              <w:t>should be of equivalent length.</w:t>
            </w:r>
          </w:p>
        </w:tc>
      </w:tr>
      <w:tr w:rsidR="000B5E20" w:rsidRPr="00643C4E" w:rsidTr="005F1F59">
        <w:trPr>
          <w:trHeight w:val="658"/>
        </w:trPr>
        <w:tc>
          <w:tcPr>
            <w:tcW w:w="1558" w:type="dxa"/>
            <w:vMerge w:val="restart"/>
            <w:tcBorders>
              <w:top w:val="single" w:sz="12" w:space="0" w:color="auto"/>
            </w:tcBorders>
            <w:shd w:val="clear" w:color="auto" w:fill="auto"/>
            <w:vAlign w:val="center"/>
          </w:tcPr>
          <w:p w:rsidR="000B5E20" w:rsidRPr="00643C4E" w:rsidRDefault="000B5E20" w:rsidP="00A20BBE">
            <w:pPr>
              <w:jc w:val="center"/>
              <w:rPr>
                <w:rFonts w:cs="Arial"/>
                <w:bCs/>
                <w:sz w:val="20"/>
                <w:szCs w:val="20"/>
                <w:lang w:val="en-US"/>
              </w:rPr>
            </w:pPr>
            <w:r w:rsidRPr="00643C4E">
              <w:rPr>
                <w:rFonts w:cs="Arial"/>
                <w:bCs/>
                <w:sz w:val="20"/>
                <w:szCs w:val="20"/>
                <w:lang w:val="en-US"/>
              </w:rPr>
              <w:t>Assessment Type 2: Creating Texts</w:t>
            </w:r>
          </w:p>
          <w:p w:rsidR="000B5E20" w:rsidRPr="00643C4E" w:rsidRDefault="000B5E20" w:rsidP="00A20BBE">
            <w:pPr>
              <w:jc w:val="center"/>
              <w:rPr>
                <w:rFonts w:cs="Arial"/>
                <w:bCs/>
                <w:sz w:val="20"/>
                <w:szCs w:val="20"/>
                <w:lang w:val="en-US"/>
              </w:rPr>
            </w:pPr>
          </w:p>
          <w:p w:rsidR="000B5E20" w:rsidRPr="00BB2E1A" w:rsidRDefault="000B5E20" w:rsidP="00BB2E1A">
            <w:pPr>
              <w:jc w:val="center"/>
              <w:rPr>
                <w:rFonts w:cs="Arial"/>
                <w:bCs/>
                <w:sz w:val="20"/>
                <w:szCs w:val="20"/>
                <w:lang w:val="en-US"/>
              </w:rPr>
            </w:pPr>
            <w:r w:rsidRPr="00643C4E">
              <w:rPr>
                <w:rFonts w:cs="Arial"/>
                <w:bCs/>
                <w:sz w:val="20"/>
                <w:szCs w:val="20"/>
                <w:lang w:val="en-US"/>
              </w:rPr>
              <w:t xml:space="preserve">Weighting </w:t>
            </w:r>
            <w:r w:rsidR="00C35ABE">
              <w:rPr>
                <w:rFonts w:cs="Arial"/>
                <w:sz w:val="20"/>
                <w:szCs w:val="20"/>
                <w:lang w:val="en-US"/>
              </w:rPr>
              <w:t>50</w:t>
            </w:r>
            <w:r w:rsidR="00BB2E1A">
              <w:rPr>
                <w:rFonts w:cs="Arial"/>
                <w:bCs/>
                <w:sz w:val="20"/>
                <w:szCs w:val="20"/>
                <w:lang w:val="en-US"/>
              </w:rPr>
              <w:t>%</w:t>
            </w:r>
          </w:p>
        </w:tc>
        <w:tc>
          <w:tcPr>
            <w:tcW w:w="7515" w:type="dxa"/>
            <w:tcBorders>
              <w:top w:val="single" w:sz="12" w:space="0" w:color="auto"/>
            </w:tcBorders>
            <w:shd w:val="clear" w:color="auto" w:fill="auto"/>
            <w:vAlign w:val="center"/>
          </w:tcPr>
          <w:p w:rsidR="000B5E20" w:rsidRPr="00BB2E1A" w:rsidRDefault="000B5E20" w:rsidP="00BB2E1A">
            <w:pPr>
              <w:pStyle w:val="LAPTableText"/>
              <w:rPr>
                <w:b/>
                <w:lang w:val="en-US"/>
              </w:rPr>
            </w:pPr>
            <w:r w:rsidRPr="00BB2E1A">
              <w:rPr>
                <w:b/>
                <w:lang w:val="en-US"/>
              </w:rPr>
              <w:t>Creating a magazine cover</w:t>
            </w:r>
          </w:p>
          <w:p w:rsidR="000B5E20" w:rsidRPr="00643C4E" w:rsidRDefault="000B5E20" w:rsidP="00BB2E1A">
            <w:pPr>
              <w:pStyle w:val="LAPTableText"/>
              <w:rPr>
                <w:lang w:val="en-US"/>
              </w:rPr>
            </w:pPr>
            <w:r>
              <w:rPr>
                <w:lang w:val="en-US"/>
              </w:rPr>
              <w:t xml:space="preserve">Based on the knowledge gained from </w:t>
            </w:r>
            <w:proofErr w:type="spellStart"/>
            <w:r>
              <w:rPr>
                <w:lang w:val="en-US"/>
              </w:rPr>
              <w:t>analysing</w:t>
            </w:r>
            <w:proofErr w:type="spellEnd"/>
            <w:r>
              <w:rPr>
                <w:lang w:val="en-US"/>
              </w:rPr>
              <w:t xml:space="preserve"> a magazine cover students create a cover for an invented magazine that targets a specific audience. The cover should include original images and photography. Students explain the design choices they made to meet the needs of the audience by annotating the cover or including a writer’s statement.</w:t>
            </w:r>
          </w:p>
        </w:tc>
        <w:tc>
          <w:tcPr>
            <w:tcW w:w="567" w:type="dxa"/>
            <w:tcBorders>
              <w:top w:val="single" w:sz="12" w:space="0" w:color="auto"/>
            </w:tcBorders>
            <w:shd w:val="clear" w:color="auto" w:fill="auto"/>
            <w:vAlign w:val="center"/>
          </w:tcPr>
          <w:p w:rsidR="000B5E20" w:rsidRPr="00643C4E" w:rsidRDefault="000B5E20" w:rsidP="005F1F59">
            <w:pPr>
              <w:pStyle w:val="LAPTableText"/>
              <w:jc w:val="center"/>
              <w:rPr>
                <w:lang w:val="en-US"/>
              </w:rPr>
            </w:pPr>
            <w:r w:rsidRPr="00643C4E">
              <w:rPr>
                <w:lang w:val="en-US"/>
              </w:rPr>
              <w:t>1, 2</w:t>
            </w:r>
          </w:p>
        </w:tc>
        <w:tc>
          <w:tcPr>
            <w:tcW w:w="567" w:type="dxa"/>
            <w:tcBorders>
              <w:top w:val="single" w:sz="12" w:space="0" w:color="auto"/>
            </w:tcBorders>
            <w:shd w:val="clear" w:color="auto" w:fill="auto"/>
            <w:vAlign w:val="center"/>
          </w:tcPr>
          <w:p w:rsidR="000B5E20" w:rsidRPr="00643C4E" w:rsidRDefault="000B5E20" w:rsidP="005F1F59">
            <w:pPr>
              <w:pStyle w:val="LAPTableText"/>
              <w:jc w:val="center"/>
              <w:rPr>
                <w:lang w:val="en-US"/>
              </w:rPr>
            </w:pPr>
          </w:p>
        </w:tc>
        <w:tc>
          <w:tcPr>
            <w:tcW w:w="567" w:type="dxa"/>
            <w:tcBorders>
              <w:top w:val="single" w:sz="12" w:space="0" w:color="auto"/>
            </w:tcBorders>
            <w:shd w:val="clear" w:color="auto" w:fill="auto"/>
            <w:vAlign w:val="center"/>
          </w:tcPr>
          <w:p w:rsidR="000B5E20" w:rsidRPr="00643C4E" w:rsidRDefault="000B5E20" w:rsidP="005F1F59">
            <w:pPr>
              <w:pStyle w:val="LAPTableText"/>
              <w:jc w:val="center"/>
              <w:rPr>
                <w:lang w:val="en-US"/>
              </w:rPr>
            </w:pPr>
          </w:p>
        </w:tc>
        <w:tc>
          <w:tcPr>
            <w:tcW w:w="567" w:type="dxa"/>
            <w:tcBorders>
              <w:top w:val="single" w:sz="12" w:space="0" w:color="auto"/>
            </w:tcBorders>
            <w:shd w:val="clear" w:color="auto" w:fill="auto"/>
            <w:vAlign w:val="center"/>
          </w:tcPr>
          <w:p w:rsidR="000B5E20" w:rsidRPr="00643C4E" w:rsidRDefault="000B5E20" w:rsidP="005F1F59">
            <w:pPr>
              <w:pStyle w:val="LAPTableText"/>
              <w:jc w:val="center"/>
              <w:rPr>
                <w:lang w:val="en-US"/>
              </w:rPr>
            </w:pPr>
            <w:r w:rsidRPr="00643C4E">
              <w:rPr>
                <w:lang w:val="en-US"/>
              </w:rPr>
              <w:t>1</w:t>
            </w:r>
          </w:p>
        </w:tc>
        <w:tc>
          <w:tcPr>
            <w:tcW w:w="3969" w:type="dxa"/>
            <w:tcBorders>
              <w:top w:val="single" w:sz="12" w:space="0" w:color="auto"/>
            </w:tcBorders>
            <w:shd w:val="clear" w:color="auto" w:fill="auto"/>
            <w:vAlign w:val="center"/>
          </w:tcPr>
          <w:p w:rsidR="000B5E20" w:rsidRPr="00643C4E" w:rsidRDefault="000B5E20" w:rsidP="005F1F59">
            <w:pPr>
              <w:pStyle w:val="LAPTableText"/>
              <w:rPr>
                <w:lang w:val="en-US"/>
              </w:rPr>
            </w:pPr>
            <w:r w:rsidRPr="00643C4E">
              <w:rPr>
                <w:lang w:val="en-US"/>
              </w:rPr>
              <w:t>A</w:t>
            </w:r>
            <w:r>
              <w:rPr>
                <w:lang w:val="en-US"/>
              </w:rPr>
              <w:t xml:space="preserve"> created magazine cover with annotations or a writer’s statement explaining the choices made in the creation of the cover. W</w:t>
            </w:r>
            <w:r w:rsidRPr="00643C4E">
              <w:rPr>
                <w:lang w:val="en-US"/>
              </w:rPr>
              <w:t xml:space="preserve">ritten response </w:t>
            </w:r>
            <w:r>
              <w:rPr>
                <w:lang w:val="en-US"/>
              </w:rPr>
              <w:t xml:space="preserve">up to </w:t>
            </w:r>
            <w:r w:rsidRPr="00643C4E">
              <w:rPr>
                <w:lang w:val="en-US"/>
              </w:rPr>
              <w:t xml:space="preserve">a maximum of </w:t>
            </w:r>
            <w:r w:rsidR="00BE3868">
              <w:rPr>
                <w:lang w:val="en-US"/>
              </w:rPr>
              <w:t>5</w:t>
            </w:r>
            <w:r w:rsidR="005F1F59">
              <w:rPr>
                <w:lang w:val="en-US"/>
              </w:rPr>
              <w:t>00 words.</w:t>
            </w:r>
          </w:p>
        </w:tc>
      </w:tr>
      <w:tr w:rsidR="000B5E20" w:rsidRPr="00643C4E" w:rsidTr="005F1F59">
        <w:trPr>
          <w:trHeight w:val="658"/>
        </w:trPr>
        <w:tc>
          <w:tcPr>
            <w:tcW w:w="1558" w:type="dxa"/>
            <w:vMerge/>
            <w:shd w:val="clear" w:color="auto" w:fill="auto"/>
            <w:vAlign w:val="center"/>
          </w:tcPr>
          <w:p w:rsidR="000B5E20" w:rsidRPr="00643C4E" w:rsidRDefault="000B5E20" w:rsidP="00A20BBE">
            <w:pPr>
              <w:jc w:val="center"/>
              <w:rPr>
                <w:rFonts w:cs="Arial"/>
                <w:sz w:val="20"/>
                <w:szCs w:val="20"/>
                <w:lang w:val="en-US"/>
              </w:rPr>
            </w:pPr>
          </w:p>
        </w:tc>
        <w:tc>
          <w:tcPr>
            <w:tcW w:w="7515" w:type="dxa"/>
            <w:shd w:val="clear" w:color="auto" w:fill="auto"/>
            <w:vAlign w:val="center"/>
          </w:tcPr>
          <w:p w:rsidR="000B5E20" w:rsidRPr="00BB2E1A" w:rsidRDefault="000B5E20" w:rsidP="00BB2E1A">
            <w:pPr>
              <w:pStyle w:val="LAPTableText"/>
              <w:rPr>
                <w:b/>
                <w:lang w:val="en-US"/>
              </w:rPr>
            </w:pPr>
            <w:r w:rsidRPr="00BB2E1A">
              <w:rPr>
                <w:b/>
                <w:lang w:val="en-US"/>
              </w:rPr>
              <w:t xml:space="preserve">Narrative </w:t>
            </w:r>
            <w:r w:rsidR="00BB2E1A" w:rsidRPr="00BB2E1A">
              <w:rPr>
                <w:b/>
                <w:lang w:val="en-US"/>
              </w:rPr>
              <w:t>writing</w:t>
            </w:r>
          </w:p>
          <w:p w:rsidR="000B5E20" w:rsidRPr="00643C4E" w:rsidRDefault="000B5E20" w:rsidP="00BB2E1A">
            <w:pPr>
              <w:pStyle w:val="LAPTableText"/>
              <w:rPr>
                <w:lang w:val="en-US"/>
              </w:rPr>
            </w:pPr>
            <w:r w:rsidRPr="00643C4E">
              <w:rPr>
                <w:lang w:val="en-US"/>
              </w:rPr>
              <w:t>Students select one topic from a selection of topics given by the teacher to compose a narrative.</w:t>
            </w:r>
            <w:r w:rsidR="00BB2E1A">
              <w:rPr>
                <w:lang w:val="en-US"/>
              </w:rPr>
              <w:t xml:space="preserve"> </w:t>
            </w:r>
            <w:r>
              <w:rPr>
                <w:lang w:val="en-US"/>
              </w:rPr>
              <w:t xml:space="preserve">Students </w:t>
            </w:r>
            <w:r w:rsidRPr="004F4501">
              <w:rPr>
                <w:lang w:val="en-US"/>
              </w:rPr>
              <w:t>use the appropriate textual conventions when writing their narrative</w:t>
            </w:r>
            <w:r w:rsidR="00BB2E1A">
              <w:rPr>
                <w:lang w:val="en-US"/>
              </w:rPr>
              <w:t>.</w:t>
            </w:r>
          </w:p>
        </w:tc>
        <w:tc>
          <w:tcPr>
            <w:tcW w:w="567" w:type="dxa"/>
            <w:shd w:val="clear" w:color="auto" w:fill="auto"/>
            <w:vAlign w:val="center"/>
          </w:tcPr>
          <w:p w:rsidR="000B5E20" w:rsidRPr="00643C4E" w:rsidRDefault="000B5E20" w:rsidP="005F1F59">
            <w:pPr>
              <w:pStyle w:val="LAPTableText"/>
              <w:jc w:val="center"/>
              <w:rPr>
                <w:lang w:val="en-US"/>
              </w:rPr>
            </w:pPr>
            <w:r w:rsidRPr="00643C4E">
              <w:rPr>
                <w:lang w:val="en-US"/>
              </w:rPr>
              <w:t>1, 2</w:t>
            </w:r>
          </w:p>
        </w:tc>
        <w:tc>
          <w:tcPr>
            <w:tcW w:w="567" w:type="dxa"/>
            <w:shd w:val="clear" w:color="auto" w:fill="auto"/>
            <w:vAlign w:val="center"/>
          </w:tcPr>
          <w:p w:rsidR="000B5E20" w:rsidRPr="00643C4E" w:rsidRDefault="000B5E20" w:rsidP="005F1F59">
            <w:pPr>
              <w:pStyle w:val="LAPTableText"/>
              <w:jc w:val="center"/>
              <w:rPr>
                <w:lang w:val="en-US"/>
              </w:rPr>
            </w:pPr>
          </w:p>
        </w:tc>
        <w:tc>
          <w:tcPr>
            <w:tcW w:w="567" w:type="dxa"/>
            <w:shd w:val="clear" w:color="auto" w:fill="auto"/>
            <w:vAlign w:val="center"/>
          </w:tcPr>
          <w:p w:rsidR="000B5E20" w:rsidRPr="00643C4E" w:rsidRDefault="000B5E20" w:rsidP="005F1F59">
            <w:pPr>
              <w:pStyle w:val="LAPTableText"/>
              <w:jc w:val="center"/>
              <w:rPr>
                <w:lang w:val="en-US"/>
              </w:rPr>
            </w:pPr>
          </w:p>
        </w:tc>
        <w:tc>
          <w:tcPr>
            <w:tcW w:w="567" w:type="dxa"/>
            <w:shd w:val="clear" w:color="auto" w:fill="auto"/>
            <w:vAlign w:val="center"/>
          </w:tcPr>
          <w:p w:rsidR="000B5E20" w:rsidRPr="00643C4E" w:rsidRDefault="000B5E20" w:rsidP="005F1F59">
            <w:pPr>
              <w:pStyle w:val="LAPTableText"/>
              <w:jc w:val="center"/>
              <w:rPr>
                <w:lang w:val="en-US"/>
              </w:rPr>
            </w:pPr>
            <w:r w:rsidRPr="00643C4E">
              <w:rPr>
                <w:lang w:val="en-US"/>
              </w:rPr>
              <w:t>1</w:t>
            </w:r>
          </w:p>
        </w:tc>
        <w:tc>
          <w:tcPr>
            <w:tcW w:w="3969" w:type="dxa"/>
            <w:shd w:val="clear" w:color="auto" w:fill="auto"/>
            <w:vAlign w:val="center"/>
          </w:tcPr>
          <w:p w:rsidR="000B5E20" w:rsidRPr="00643C4E" w:rsidRDefault="000B5E20" w:rsidP="005F1F59">
            <w:pPr>
              <w:pStyle w:val="LAPTableText"/>
              <w:rPr>
                <w:lang w:val="en-US"/>
              </w:rPr>
            </w:pPr>
            <w:r w:rsidRPr="00643C4E">
              <w:rPr>
                <w:lang w:val="en-US"/>
              </w:rPr>
              <w:t>A written r</w:t>
            </w:r>
            <w:r w:rsidR="00BE3868">
              <w:rPr>
                <w:lang w:val="en-US"/>
              </w:rPr>
              <w:t>esponse up to a maximum of 5</w:t>
            </w:r>
            <w:r w:rsidR="005F1F59">
              <w:rPr>
                <w:lang w:val="en-US"/>
              </w:rPr>
              <w:t>00 words.</w:t>
            </w:r>
          </w:p>
        </w:tc>
      </w:tr>
    </w:tbl>
    <w:p w:rsidR="00BB2E1A" w:rsidRDefault="00667EE2" w:rsidP="00BB2E1A">
      <w:pPr>
        <w:pStyle w:val="LAPBodyTextItalic"/>
        <w:rPr>
          <w:i w:val="0"/>
          <w:iCs w:val="0"/>
          <w:lang w:eastAsia="en-AU"/>
        </w:rPr>
      </w:pPr>
      <w:r>
        <w:rPr>
          <w:b/>
          <w:lang w:eastAsia="en-AU"/>
        </w:rPr>
        <w:t>Four assessments; at least one assessment should be an oral or multimodal and at least one should be in written form.</w:t>
      </w:r>
      <w:r>
        <w:rPr>
          <w:lang w:eastAsia="en-AU"/>
        </w:rPr>
        <w:t xml:space="preserve"> Please refer to </w:t>
      </w:r>
      <w:r w:rsidRPr="0071148A">
        <w:rPr>
          <w:lang w:eastAsia="en-AU"/>
        </w:rPr>
        <w:t xml:space="preserve">the </w:t>
      </w:r>
      <w:r>
        <w:rPr>
          <w:lang w:eastAsia="en-AU"/>
        </w:rPr>
        <w:t>Essential English</w:t>
      </w:r>
      <w:r w:rsidRPr="0071148A">
        <w:rPr>
          <w:lang w:eastAsia="en-AU"/>
        </w:rPr>
        <w:t xml:space="preserve"> Subject</w:t>
      </w:r>
      <w:r w:rsidRPr="004F16DE">
        <w:rPr>
          <w:lang w:eastAsia="en-AU"/>
        </w:rPr>
        <w:t xml:space="preserve"> Outline</w:t>
      </w:r>
      <w:r>
        <w:rPr>
          <w:lang w:eastAsia="en-AU"/>
        </w:rPr>
        <w:t>.</w:t>
      </w:r>
      <w:r w:rsidR="00BB2E1A">
        <w:rPr>
          <w:lang w:eastAsia="en-AU"/>
        </w:rPr>
        <w:br w:type="page"/>
      </w:r>
    </w:p>
    <w:p w:rsidR="00BB0F2E" w:rsidRDefault="00BB2E1A" w:rsidP="00BB2E1A">
      <w:pPr>
        <w:rPr>
          <w:rFonts w:ascii="Arial Narrow" w:eastAsia="MS Mincho" w:hAnsi="Arial Narrow" w:cs="Arial"/>
          <w:b/>
          <w:bCs/>
          <w:color w:val="000000"/>
          <w:sz w:val="24"/>
          <w:szCs w:val="24"/>
          <w:lang w:val="en-US"/>
        </w:rPr>
      </w:pPr>
      <w:r w:rsidRPr="009F3A22">
        <w:rPr>
          <w:noProof/>
          <w:lang w:eastAsia="en-AU"/>
        </w:rPr>
        <w:lastRenderedPageBreak/>
        <mc:AlternateContent>
          <mc:Choice Requires="wps">
            <w:drawing>
              <wp:anchor distT="0" distB="0" distL="114300" distR="114300" simplePos="0" relativeHeight="251701248" behindDoc="0" locked="0" layoutInCell="1" allowOverlap="1" wp14:anchorId="59790979" wp14:editId="136D399B">
                <wp:simplePos x="0" y="0"/>
                <wp:positionH relativeFrom="column">
                  <wp:posOffset>6588287</wp:posOffset>
                </wp:positionH>
                <wp:positionV relativeFrom="paragraph">
                  <wp:posOffset>-203200</wp:posOffset>
                </wp:positionV>
                <wp:extent cx="3051810" cy="276225"/>
                <wp:effectExtent l="0" t="0" r="15240" b="28575"/>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276225"/>
                        </a:xfrm>
                        <a:prstGeom prst="rect">
                          <a:avLst/>
                        </a:prstGeom>
                        <a:noFill/>
                        <a:ln w="9525">
                          <a:solidFill>
                            <a:srgbClr val="000000"/>
                          </a:solidFill>
                          <a:miter lim="800000"/>
                          <a:headEnd/>
                          <a:tailEnd/>
                        </a:ln>
                      </wps:spPr>
                      <wps:txbx>
                        <w:txbxContent>
                          <w:p w:rsidR="00B14EF9" w:rsidRDefault="00B14EF9" w:rsidP="00BB2E1A">
                            <w:r w:rsidRPr="004B6DE9">
                              <w:t xml:space="preserve">Learning and Assessment Plan Example </w:t>
                            </w:r>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518.75pt;margin-top:-16pt;width:240.3pt;height:21.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" filled="f">
                <v:textbox>
                  <w:txbxContent>
                    <w:p w:rsidR="00B14EF9" w:rsidRDefault="00B14EF9" w:rsidP="00BB2E1A">
                      <w:r w:rsidRPr="004B6DE9">
                        <w:t xml:space="preserve">Learning and Assessment Plan Example </w:t>
                      </w:r>
                      <w:r>
                        <w:t>4</w:t>
                      </w:r>
                    </w:p>
                  </w:txbxContent>
                </v:textbox>
              </v:shape>
            </w:pict>
          </mc:Fallback>
        </mc:AlternateContent>
      </w:r>
      <w:r w:rsidRPr="009F3A22">
        <w:rPr>
          <w:noProof/>
          <w:lang w:eastAsia="en-AU"/>
        </w:rPr>
        <w:drawing>
          <wp:anchor distT="0" distB="0" distL="114300" distR="114300" simplePos="0" relativeHeight="251703296" behindDoc="0" locked="0" layoutInCell="1" allowOverlap="1" wp14:anchorId="11178A92" wp14:editId="4F2BAC2D">
            <wp:simplePos x="0" y="0"/>
            <wp:positionH relativeFrom="column">
              <wp:posOffset>60414</wp:posOffset>
            </wp:positionH>
            <wp:positionV relativeFrom="paragraph">
              <wp:posOffset>-308474</wp:posOffset>
            </wp:positionV>
            <wp:extent cx="1757680" cy="605790"/>
            <wp:effectExtent l="0" t="0" r="0" b="3810"/>
            <wp:wrapNone/>
            <wp:docPr id="300" name="Picture 300"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ACEBoard_co-brand_logo"/>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7680" cy="605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7EE2" w:rsidRPr="00667EE2" w:rsidRDefault="00667EE2" w:rsidP="00BB2E1A">
      <w:pPr>
        <w:pStyle w:val="LAPHeading"/>
      </w:pPr>
      <w:r w:rsidRPr="00667EE2">
        <w:t>Stage 1 Essential English (10 Credits)</w:t>
      </w:r>
    </w:p>
    <w:p w:rsidR="00667EE2" w:rsidRPr="00667EE2" w:rsidRDefault="00667EE2" w:rsidP="00BB2E1A">
      <w:pPr>
        <w:pStyle w:val="LAPHeading"/>
        <w:rPr>
          <w:sz w:val="24"/>
          <w:lang w:val="en-US"/>
        </w:rPr>
      </w:pPr>
      <w:r w:rsidRPr="00667EE2">
        <w:rPr>
          <w:sz w:val="24"/>
          <w:lang w:val="en-US"/>
        </w:rPr>
        <w:t>ASSESSMENT OVERVIEW</w:t>
      </w:r>
    </w:p>
    <w:p w:rsidR="00667EE2" w:rsidRPr="00667EE2" w:rsidRDefault="00667EE2" w:rsidP="00667EE2">
      <w:pPr>
        <w:rPr>
          <w:rFonts w:eastAsia="SimSun" w:cs="Arial"/>
          <w:sz w:val="20"/>
          <w:szCs w:val="20"/>
          <w:lang w:val="en-US"/>
        </w:rPr>
      </w:pPr>
      <w:r w:rsidRPr="00667EE2">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667EE2" w:rsidRPr="00667EE2" w:rsidRDefault="00667EE2" w:rsidP="00667EE2">
      <w:pPr>
        <w:rPr>
          <w:rFonts w:eastAsia="SimSun" w:cs="Arial"/>
          <w:sz w:val="24"/>
          <w:lang w:val="en-US"/>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7515"/>
        <w:gridCol w:w="590"/>
        <w:gridCol w:w="591"/>
        <w:gridCol w:w="590"/>
        <w:gridCol w:w="591"/>
        <w:gridCol w:w="3875"/>
      </w:tblGrid>
      <w:tr w:rsidR="00667EE2" w:rsidRPr="00667EE2" w:rsidTr="00BB2E1A">
        <w:trPr>
          <w:trHeight w:val="345"/>
          <w:tblHeader/>
        </w:trPr>
        <w:tc>
          <w:tcPr>
            <w:tcW w:w="1558" w:type="dxa"/>
            <w:vMerge w:val="restart"/>
            <w:shd w:val="clear" w:color="auto" w:fill="auto"/>
            <w:vAlign w:val="center"/>
          </w:tcPr>
          <w:p w:rsidR="00667EE2" w:rsidRPr="00667EE2" w:rsidRDefault="00667EE2" w:rsidP="00667EE2">
            <w:pPr>
              <w:jc w:val="center"/>
              <w:rPr>
                <w:rFonts w:eastAsia="SimSun" w:cs="Arial"/>
                <w:b/>
                <w:bCs/>
                <w:sz w:val="20"/>
                <w:szCs w:val="20"/>
                <w:lang w:val="en-US"/>
              </w:rPr>
            </w:pPr>
            <w:r w:rsidRPr="00667EE2">
              <w:rPr>
                <w:rFonts w:eastAsia="SimSun" w:cs="Arial"/>
                <w:b/>
                <w:bCs/>
                <w:sz w:val="20"/>
                <w:szCs w:val="20"/>
                <w:lang w:val="en-US"/>
              </w:rPr>
              <w:t>Assessment Type and Weighting</w:t>
            </w:r>
          </w:p>
        </w:tc>
        <w:tc>
          <w:tcPr>
            <w:tcW w:w="7515" w:type="dxa"/>
            <w:vMerge w:val="restart"/>
            <w:shd w:val="clear" w:color="auto" w:fill="auto"/>
            <w:vAlign w:val="center"/>
          </w:tcPr>
          <w:p w:rsidR="00667EE2" w:rsidRPr="00667EE2" w:rsidRDefault="001017D8" w:rsidP="001017D8">
            <w:pPr>
              <w:jc w:val="center"/>
              <w:rPr>
                <w:rFonts w:eastAsia="SimSun" w:cs="Arial"/>
                <w:b/>
                <w:bCs/>
                <w:sz w:val="20"/>
                <w:szCs w:val="20"/>
                <w:lang w:val="en-US"/>
              </w:rPr>
            </w:pPr>
            <w:r>
              <w:rPr>
                <w:rFonts w:eastAsia="SimSun" w:cs="Arial"/>
                <w:b/>
                <w:bCs/>
                <w:sz w:val="20"/>
                <w:szCs w:val="20"/>
                <w:lang w:val="en-US"/>
              </w:rPr>
              <w:t>D</w:t>
            </w:r>
            <w:r w:rsidR="00667EE2" w:rsidRPr="00667EE2">
              <w:rPr>
                <w:rFonts w:eastAsia="SimSun" w:cs="Arial"/>
                <w:b/>
                <w:bCs/>
                <w:sz w:val="20"/>
                <w:szCs w:val="20"/>
                <w:lang w:val="en-US"/>
              </w:rPr>
              <w:t>etails of assessment</w:t>
            </w:r>
          </w:p>
        </w:tc>
        <w:tc>
          <w:tcPr>
            <w:tcW w:w="2362" w:type="dxa"/>
            <w:gridSpan w:val="4"/>
            <w:shd w:val="clear" w:color="auto" w:fill="auto"/>
            <w:vAlign w:val="center"/>
          </w:tcPr>
          <w:p w:rsidR="00667EE2" w:rsidRPr="002535FD" w:rsidRDefault="00667EE2" w:rsidP="002535FD">
            <w:pPr>
              <w:pStyle w:val="LAPTableTextCentered"/>
              <w:rPr>
                <w:rFonts w:eastAsia="SimSun"/>
                <w:b/>
                <w:lang w:val="en-US"/>
              </w:rPr>
            </w:pPr>
            <w:r w:rsidRPr="002535FD">
              <w:rPr>
                <w:rFonts w:eastAsia="SimSun"/>
                <w:b/>
                <w:lang w:val="en-US"/>
              </w:rPr>
              <w:t>Assessment Design Criteria</w:t>
            </w:r>
          </w:p>
        </w:tc>
        <w:tc>
          <w:tcPr>
            <w:tcW w:w="3875" w:type="dxa"/>
            <w:vMerge w:val="restart"/>
            <w:shd w:val="clear" w:color="auto" w:fill="auto"/>
            <w:vAlign w:val="center"/>
          </w:tcPr>
          <w:p w:rsidR="00667EE2" w:rsidRPr="00667EE2" w:rsidRDefault="00667EE2" w:rsidP="00667EE2">
            <w:pPr>
              <w:jc w:val="center"/>
              <w:rPr>
                <w:rFonts w:eastAsia="SimSun" w:cs="Arial"/>
                <w:sz w:val="20"/>
                <w:szCs w:val="20"/>
                <w:lang w:val="en-US"/>
              </w:rPr>
            </w:pPr>
            <w:r w:rsidRPr="00667EE2">
              <w:rPr>
                <w:rFonts w:eastAsia="SimSun" w:cs="Arial"/>
                <w:b/>
                <w:sz w:val="20"/>
                <w:szCs w:val="20"/>
                <w:lang w:val="en-US"/>
              </w:rPr>
              <w:t>Assessment conditions</w:t>
            </w:r>
          </w:p>
          <w:p w:rsidR="00667EE2" w:rsidRPr="00667EE2" w:rsidRDefault="00667EE2" w:rsidP="00667EE2">
            <w:pPr>
              <w:jc w:val="center"/>
              <w:rPr>
                <w:rFonts w:eastAsia="SimSun" w:cs="Arial"/>
                <w:sz w:val="20"/>
                <w:szCs w:val="20"/>
                <w:lang w:val="en-US"/>
              </w:rPr>
            </w:pPr>
            <w:r w:rsidRPr="00667EE2">
              <w:rPr>
                <w:rFonts w:eastAsia="SimSun" w:cs="Arial"/>
                <w:sz w:val="20"/>
                <w:szCs w:val="20"/>
                <w:lang w:val="en-US"/>
              </w:rPr>
              <w:t>(e.g. task type, word length, time allocated, supervision)</w:t>
            </w:r>
          </w:p>
        </w:tc>
      </w:tr>
      <w:tr w:rsidR="00667EE2" w:rsidRPr="00667EE2" w:rsidTr="00BB2E1A">
        <w:trPr>
          <w:trHeight w:val="345"/>
          <w:tblHeader/>
        </w:trPr>
        <w:tc>
          <w:tcPr>
            <w:tcW w:w="1558" w:type="dxa"/>
            <w:vMerge/>
            <w:shd w:val="clear" w:color="auto" w:fill="auto"/>
            <w:vAlign w:val="center"/>
          </w:tcPr>
          <w:p w:rsidR="00667EE2" w:rsidRPr="00667EE2" w:rsidRDefault="00667EE2" w:rsidP="00667EE2">
            <w:pPr>
              <w:jc w:val="center"/>
              <w:rPr>
                <w:rFonts w:eastAsia="SimSun" w:cs="Arial"/>
                <w:b/>
                <w:bCs/>
                <w:sz w:val="20"/>
                <w:szCs w:val="20"/>
                <w:lang w:val="en-US"/>
              </w:rPr>
            </w:pPr>
          </w:p>
        </w:tc>
        <w:tc>
          <w:tcPr>
            <w:tcW w:w="7515" w:type="dxa"/>
            <w:vMerge/>
            <w:shd w:val="clear" w:color="auto" w:fill="auto"/>
            <w:vAlign w:val="center"/>
          </w:tcPr>
          <w:p w:rsidR="00667EE2" w:rsidRPr="00667EE2" w:rsidRDefault="00667EE2" w:rsidP="00667EE2">
            <w:pPr>
              <w:jc w:val="center"/>
              <w:rPr>
                <w:rFonts w:eastAsia="SimSun" w:cs="Arial"/>
                <w:b/>
                <w:bCs/>
                <w:sz w:val="20"/>
                <w:szCs w:val="20"/>
                <w:lang w:val="en-US"/>
              </w:rPr>
            </w:pPr>
          </w:p>
        </w:tc>
        <w:tc>
          <w:tcPr>
            <w:tcW w:w="590" w:type="dxa"/>
            <w:shd w:val="clear" w:color="auto" w:fill="auto"/>
          </w:tcPr>
          <w:p w:rsidR="00667EE2" w:rsidRPr="00667EE2" w:rsidRDefault="00667EE2" w:rsidP="00BB2E1A">
            <w:pPr>
              <w:pStyle w:val="LAPTableText"/>
              <w:jc w:val="center"/>
            </w:pPr>
            <w:r w:rsidRPr="00667EE2">
              <w:t>C</w:t>
            </w:r>
          </w:p>
        </w:tc>
        <w:tc>
          <w:tcPr>
            <w:tcW w:w="591" w:type="dxa"/>
            <w:shd w:val="clear" w:color="auto" w:fill="auto"/>
          </w:tcPr>
          <w:p w:rsidR="00667EE2" w:rsidRPr="00667EE2" w:rsidRDefault="00667EE2" w:rsidP="00BB2E1A">
            <w:pPr>
              <w:pStyle w:val="LAPTableText"/>
              <w:jc w:val="center"/>
            </w:pPr>
            <w:proofErr w:type="spellStart"/>
            <w:r w:rsidRPr="00667EE2">
              <w:t>Cp</w:t>
            </w:r>
            <w:proofErr w:type="spellEnd"/>
          </w:p>
        </w:tc>
        <w:tc>
          <w:tcPr>
            <w:tcW w:w="590" w:type="dxa"/>
            <w:shd w:val="clear" w:color="auto" w:fill="auto"/>
          </w:tcPr>
          <w:p w:rsidR="00667EE2" w:rsidRPr="00667EE2" w:rsidRDefault="00667EE2" w:rsidP="00BB2E1A">
            <w:pPr>
              <w:pStyle w:val="LAPTableText"/>
              <w:jc w:val="center"/>
            </w:pPr>
            <w:r w:rsidRPr="00667EE2">
              <w:t>An</w:t>
            </w:r>
          </w:p>
        </w:tc>
        <w:tc>
          <w:tcPr>
            <w:tcW w:w="591" w:type="dxa"/>
            <w:shd w:val="clear" w:color="auto" w:fill="auto"/>
          </w:tcPr>
          <w:p w:rsidR="00667EE2" w:rsidRPr="00667EE2" w:rsidRDefault="00667EE2" w:rsidP="00BB2E1A">
            <w:pPr>
              <w:pStyle w:val="LAPTableText"/>
              <w:jc w:val="center"/>
            </w:pPr>
            <w:proofErr w:type="spellStart"/>
            <w:r w:rsidRPr="00667EE2">
              <w:t>Ap</w:t>
            </w:r>
            <w:proofErr w:type="spellEnd"/>
          </w:p>
        </w:tc>
        <w:tc>
          <w:tcPr>
            <w:tcW w:w="3875" w:type="dxa"/>
            <w:vMerge/>
            <w:shd w:val="clear" w:color="auto" w:fill="auto"/>
            <w:vAlign w:val="center"/>
          </w:tcPr>
          <w:p w:rsidR="00667EE2" w:rsidRPr="00667EE2" w:rsidRDefault="00667EE2" w:rsidP="00667EE2">
            <w:pPr>
              <w:rPr>
                <w:rFonts w:eastAsia="SimSun" w:cs="Arial"/>
                <w:sz w:val="20"/>
                <w:szCs w:val="20"/>
                <w:lang w:val="en-US"/>
              </w:rPr>
            </w:pPr>
          </w:p>
        </w:tc>
      </w:tr>
      <w:tr w:rsidR="00667EE2" w:rsidRPr="00667EE2" w:rsidTr="00BB2E1A">
        <w:trPr>
          <w:trHeight w:val="658"/>
        </w:trPr>
        <w:tc>
          <w:tcPr>
            <w:tcW w:w="1558" w:type="dxa"/>
            <w:vMerge w:val="restart"/>
            <w:shd w:val="clear" w:color="auto" w:fill="auto"/>
            <w:vAlign w:val="center"/>
          </w:tcPr>
          <w:p w:rsidR="00667EE2" w:rsidRPr="00667EE2" w:rsidRDefault="00667EE2" w:rsidP="00667EE2">
            <w:pPr>
              <w:jc w:val="center"/>
              <w:rPr>
                <w:rFonts w:eastAsia="SimSun" w:cs="Arial"/>
                <w:b/>
                <w:bCs/>
                <w:sz w:val="20"/>
                <w:szCs w:val="20"/>
                <w:lang w:val="en-US"/>
              </w:rPr>
            </w:pPr>
            <w:r w:rsidRPr="00667EE2">
              <w:rPr>
                <w:rFonts w:eastAsia="SimSun" w:cs="Arial"/>
                <w:b/>
                <w:bCs/>
                <w:sz w:val="20"/>
                <w:szCs w:val="20"/>
                <w:lang w:val="en-US"/>
              </w:rPr>
              <w:t>Responding to Texts</w:t>
            </w:r>
          </w:p>
          <w:p w:rsidR="00667EE2" w:rsidRPr="00667EE2" w:rsidRDefault="00667EE2" w:rsidP="00667EE2">
            <w:pPr>
              <w:jc w:val="center"/>
              <w:rPr>
                <w:rFonts w:eastAsia="SimSun" w:cs="Arial"/>
                <w:bCs/>
                <w:sz w:val="20"/>
                <w:szCs w:val="20"/>
                <w:lang w:val="en-US"/>
              </w:rPr>
            </w:pPr>
          </w:p>
          <w:p w:rsidR="00667EE2" w:rsidRPr="00667EE2" w:rsidRDefault="00BB2E1A" w:rsidP="00BB2E1A">
            <w:pPr>
              <w:jc w:val="center"/>
              <w:rPr>
                <w:rFonts w:eastAsia="SimSun" w:cs="Arial"/>
                <w:sz w:val="20"/>
                <w:szCs w:val="20"/>
                <w:lang w:val="en-US"/>
              </w:rPr>
            </w:pPr>
            <w:r>
              <w:rPr>
                <w:rFonts w:eastAsia="SimSun" w:cs="Arial"/>
                <w:bCs/>
                <w:sz w:val="20"/>
                <w:szCs w:val="20"/>
                <w:lang w:val="en-US"/>
              </w:rPr>
              <w:t>Weighting 75%</w:t>
            </w:r>
          </w:p>
        </w:tc>
        <w:tc>
          <w:tcPr>
            <w:tcW w:w="7515" w:type="dxa"/>
            <w:shd w:val="clear" w:color="auto" w:fill="auto"/>
          </w:tcPr>
          <w:p w:rsidR="00667EE2" w:rsidRPr="00667EE2" w:rsidRDefault="00667EE2" w:rsidP="00BB2E1A">
            <w:pPr>
              <w:pStyle w:val="LAPTableText"/>
              <w:rPr>
                <w:lang w:val="en-US"/>
              </w:rPr>
            </w:pPr>
            <w:r w:rsidRPr="00667EE2">
              <w:rPr>
                <w:lang w:val="en-US"/>
              </w:rPr>
              <w:t xml:space="preserve">The movie </w:t>
            </w:r>
            <w:r w:rsidRPr="00667EE2">
              <w:rPr>
                <w:i/>
                <w:lang w:val="en-US"/>
              </w:rPr>
              <w:t xml:space="preserve">Transformers: Age of Extinction </w:t>
            </w:r>
            <w:r w:rsidRPr="00667EE2">
              <w:rPr>
                <w:lang w:val="en-US"/>
              </w:rPr>
              <w:t>is controversial because of the amount of product placement (55 brands) used in the movie (or any other movie that uses product placement e.</w:t>
            </w:r>
            <w:r w:rsidR="00BB2E1A">
              <w:rPr>
                <w:lang w:val="en-US"/>
              </w:rPr>
              <w:t>g. The Lego Movie, Iron Man 2).</w:t>
            </w:r>
          </w:p>
          <w:p w:rsidR="00667EE2" w:rsidRPr="00667EE2" w:rsidRDefault="00667EE2" w:rsidP="00BB2E1A">
            <w:pPr>
              <w:pStyle w:val="LAPTableText"/>
              <w:rPr>
                <w:lang w:val="en-US"/>
              </w:rPr>
            </w:pPr>
            <w:r w:rsidRPr="00667EE2">
              <w:rPr>
                <w:lang w:val="en-US"/>
              </w:rPr>
              <w:t xml:space="preserve">Students watch the movie and examine the way product placement is used to advertise brands. In an oral presentation they </w:t>
            </w:r>
            <w:proofErr w:type="spellStart"/>
            <w:r w:rsidRPr="00667EE2">
              <w:rPr>
                <w:lang w:val="en-US"/>
              </w:rPr>
              <w:t>analyse</w:t>
            </w:r>
            <w:proofErr w:type="spellEnd"/>
            <w:r w:rsidRPr="00667EE2">
              <w:rPr>
                <w:lang w:val="en-US"/>
              </w:rPr>
              <w:t xml:space="preserve"> two or three specific examples of product placement in the film by explaining the purpose, placement and effectiveness of this on the audience.</w:t>
            </w:r>
          </w:p>
        </w:tc>
        <w:tc>
          <w:tcPr>
            <w:tcW w:w="590" w:type="dxa"/>
            <w:shd w:val="clear" w:color="auto" w:fill="auto"/>
            <w:vAlign w:val="center"/>
          </w:tcPr>
          <w:p w:rsidR="00667EE2" w:rsidRPr="00667EE2" w:rsidRDefault="00667EE2" w:rsidP="00BB2E1A">
            <w:pPr>
              <w:pStyle w:val="LAPTableText"/>
              <w:jc w:val="center"/>
              <w:rPr>
                <w:szCs w:val="20"/>
                <w:lang w:val="en-US"/>
              </w:rPr>
            </w:pPr>
          </w:p>
        </w:tc>
        <w:tc>
          <w:tcPr>
            <w:tcW w:w="591" w:type="dxa"/>
            <w:shd w:val="clear" w:color="auto" w:fill="auto"/>
            <w:vAlign w:val="center"/>
          </w:tcPr>
          <w:p w:rsidR="00667EE2" w:rsidRPr="00667EE2" w:rsidRDefault="00667EE2" w:rsidP="00BB2E1A">
            <w:pPr>
              <w:pStyle w:val="LAPTableText"/>
              <w:jc w:val="center"/>
              <w:rPr>
                <w:szCs w:val="20"/>
                <w:lang w:val="en-US"/>
              </w:rPr>
            </w:pPr>
            <w:r w:rsidRPr="00667EE2">
              <w:rPr>
                <w:szCs w:val="20"/>
                <w:lang w:val="en-US"/>
              </w:rPr>
              <w:t>1,</w:t>
            </w:r>
            <w:r w:rsidR="00BB2E1A">
              <w:rPr>
                <w:szCs w:val="20"/>
                <w:lang w:val="en-US"/>
              </w:rPr>
              <w:t xml:space="preserve"> </w:t>
            </w:r>
            <w:r w:rsidRPr="00667EE2">
              <w:rPr>
                <w:szCs w:val="20"/>
                <w:lang w:val="en-US"/>
              </w:rPr>
              <w:t>2</w:t>
            </w:r>
          </w:p>
        </w:tc>
        <w:tc>
          <w:tcPr>
            <w:tcW w:w="590" w:type="dxa"/>
            <w:shd w:val="clear" w:color="auto" w:fill="auto"/>
            <w:vAlign w:val="center"/>
          </w:tcPr>
          <w:p w:rsidR="00667EE2" w:rsidRPr="00667EE2" w:rsidRDefault="00667EE2" w:rsidP="00BB2E1A">
            <w:pPr>
              <w:pStyle w:val="LAPTableText"/>
              <w:jc w:val="center"/>
              <w:rPr>
                <w:szCs w:val="20"/>
                <w:lang w:val="en-US"/>
              </w:rPr>
            </w:pPr>
            <w:r w:rsidRPr="00667EE2">
              <w:rPr>
                <w:szCs w:val="20"/>
                <w:lang w:val="en-US"/>
              </w:rPr>
              <w:t>1,</w:t>
            </w:r>
            <w:r w:rsidR="00BB2E1A">
              <w:rPr>
                <w:szCs w:val="20"/>
                <w:lang w:val="en-US"/>
              </w:rPr>
              <w:t xml:space="preserve"> </w:t>
            </w:r>
            <w:r w:rsidRPr="00667EE2">
              <w:rPr>
                <w:szCs w:val="20"/>
                <w:lang w:val="en-US"/>
              </w:rPr>
              <w:t>2</w:t>
            </w:r>
          </w:p>
        </w:tc>
        <w:tc>
          <w:tcPr>
            <w:tcW w:w="591" w:type="dxa"/>
            <w:shd w:val="clear" w:color="auto" w:fill="auto"/>
            <w:vAlign w:val="center"/>
          </w:tcPr>
          <w:p w:rsidR="00667EE2" w:rsidRPr="00667EE2" w:rsidRDefault="00667EE2" w:rsidP="00BB2E1A">
            <w:pPr>
              <w:pStyle w:val="LAPTableText"/>
              <w:jc w:val="center"/>
              <w:rPr>
                <w:szCs w:val="20"/>
                <w:lang w:val="en-US"/>
              </w:rPr>
            </w:pPr>
          </w:p>
        </w:tc>
        <w:tc>
          <w:tcPr>
            <w:tcW w:w="3875" w:type="dxa"/>
            <w:shd w:val="clear" w:color="auto" w:fill="auto"/>
            <w:vAlign w:val="center"/>
          </w:tcPr>
          <w:p w:rsidR="00667EE2" w:rsidRPr="00667EE2" w:rsidRDefault="00667EE2" w:rsidP="00BB2E1A">
            <w:pPr>
              <w:pStyle w:val="LAPTableText"/>
              <w:rPr>
                <w:lang w:val="en-US"/>
              </w:rPr>
            </w:pPr>
            <w:r w:rsidRPr="00667EE2">
              <w:rPr>
                <w:lang w:val="en-US"/>
              </w:rPr>
              <w:t>An oral response should be a maximum of 5 minutes; a response in multimodal form should</w:t>
            </w:r>
            <w:r w:rsidR="00BB2E1A">
              <w:rPr>
                <w:lang w:val="en-US"/>
              </w:rPr>
              <w:t xml:space="preserve"> be of equivalent length.</w:t>
            </w:r>
          </w:p>
        </w:tc>
      </w:tr>
      <w:tr w:rsidR="00667EE2" w:rsidRPr="00667EE2" w:rsidTr="00BB2E1A">
        <w:trPr>
          <w:trHeight w:val="658"/>
        </w:trPr>
        <w:tc>
          <w:tcPr>
            <w:tcW w:w="1558" w:type="dxa"/>
            <w:vMerge/>
            <w:shd w:val="clear" w:color="auto" w:fill="auto"/>
            <w:vAlign w:val="center"/>
          </w:tcPr>
          <w:p w:rsidR="00667EE2" w:rsidRPr="00667EE2" w:rsidRDefault="00667EE2" w:rsidP="00667EE2">
            <w:pPr>
              <w:jc w:val="center"/>
              <w:rPr>
                <w:rFonts w:eastAsia="SimSun" w:cs="Arial"/>
                <w:sz w:val="20"/>
                <w:szCs w:val="20"/>
                <w:lang w:val="en-US"/>
              </w:rPr>
            </w:pPr>
          </w:p>
        </w:tc>
        <w:tc>
          <w:tcPr>
            <w:tcW w:w="7515" w:type="dxa"/>
            <w:shd w:val="clear" w:color="auto" w:fill="auto"/>
          </w:tcPr>
          <w:p w:rsidR="00667EE2" w:rsidRPr="00667EE2" w:rsidRDefault="00667EE2" w:rsidP="00BB2E1A">
            <w:pPr>
              <w:pStyle w:val="LAPTableText"/>
              <w:rPr>
                <w:b/>
                <w:lang w:val="en-US"/>
              </w:rPr>
            </w:pPr>
            <w:r w:rsidRPr="00667EE2">
              <w:rPr>
                <w:lang w:val="en-US"/>
              </w:rPr>
              <w:t xml:space="preserve">Students read a series of texts (e.g. programs, newspaper articles, reviews, travel brochures, advertisements) on a current event in Adelaide (e.g. Clipsal 500, Fringe, </w:t>
            </w:r>
            <w:proofErr w:type="spellStart"/>
            <w:proofErr w:type="gramStart"/>
            <w:r w:rsidRPr="00667EE2">
              <w:rPr>
                <w:lang w:val="en-US"/>
              </w:rPr>
              <w:t>Ozasia</w:t>
            </w:r>
            <w:proofErr w:type="spellEnd"/>
            <w:proofErr w:type="gramEnd"/>
            <w:r w:rsidRPr="00667EE2">
              <w:rPr>
                <w:lang w:val="en-US"/>
              </w:rPr>
              <w:t>). Students respond by writing a formal email to the editor of the Advertiser arguing for or against the event.</w:t>
            </w:r>
          </w:p>
        </w:tc>
        <w:tc>
          <w:tcPr>
            <w:tcW w:w="590" w:type="dxa"/>
            <w:shd w:val="clear" w:color="auto" w:fill="auto"/>
            <w:vAlign w:val="center"/>
          </w:tcPr>
          <w:p w:rsidR="00667EE2" w:rsidRPr="00667EE2" w:rsidRDefault="00667EE2" w:rsidP="00BB2E1A">
            <w:pPr>
              <w:pStyle w:val="LAPTableText"/>
              <w:jc w:val="center"/>
              <w:rPr>
                <w:szCs w:val="20"/>
                <w:lang w:val="en-US"/>
              </w:rPr>
            </w:pPr>
            <w:r w:rsidRPr="00667EE2">
              <w:rPr>
                <w:szCs w:val="20"/>
                <w:lang w:val="en-US"/>
              </w:rPr>
              <w:t>1,</w:t>
            </w:r>
            <w:r w:rsidR="00BB2E1A">
              <w:rPr>
                <w:szCs w:val="20"/>
                <w:lang w:val="en-US"/>
              </w:rPr>
              <w:t xml:space="preserve"> </w:t>
            </w:r>
            <w:r w:rsidRPr="00667EE2">
              <w:rPr>
                <w:szCs w:val="20"/>
                <w:lang w:val="en-US"/>
              </w:rPr>
              <w:t>2</w:t>
            </w:r>
          </w:p>
        </w:tc>
        <w:tc>
          <w:tcPr>
            <w:tcW w:w="591" w:type="dxa"/>
            <w:shd w:val="clear" w:color="auto" w:fill="auto"/>
            <w:vAlign w:val="center"/>
          </w:tcPr>
          <w:p w:rsidR="00667EE2" w:rsidRPr="00667EE2" w:rsidRDefault="00667EE2" w:rsidP="00BB2E1A">
            <w:pPr>
              <w:pStyle w:val="LAPTableText"/>
              <w:jc w:val="center"/>
              <w:rPr>
                <w:szCs w:val="20"/>
                <w:lang w:val="en-US"/>
              </w:rPr>
            </w:pPr>
            <w:r w:rsidRPr="00667EE2">
              <w:rPr>
                <w:szCs w:val="20"/>
                <w:lang w:val="en-US"/>
              </w:rPr>
              <w:t>1,</w:t>
            </w:r>
            <w:r w:rsidR="00BB2E1A">
              <w:rPr>
                <w:szCs w:val="20"/>
                <w:lang w:val="en-US"/>
              </w:rPr>
              <w:t xml:space="preserve"> </w:t>
            </w:r>
            <w:r w:rsidRPr="00667EE2">
              <w:rPr>
                <w:szCs w:val="20"/>
                <w:lang w:val="en-US"/>
              </w:rPr>
              <w:t>2</w:t>
            </w:r>
          </w:p>
        </w:tc>
        <w:tc>
          <w:tcPr>
            <w:tcW w:w="590" w:type="dxa"/>
            <w:shd w:val="clear" w:color="auto" w:fill="auto"/>
            <w:vAlign w:val="center"/>
          </w:tcPr>
          <w:p w:rsidR="00667EE2" w:rsidRPr="00667EE2" w:rsidRDefault="00667EE2" w:rsidP="00BB2E1A">
            <w:pPr>
              <w:pStyle w:val="LAPTableText"/>
              <w:jc w:val="center"/>
              <w:rPr>
                <w:szCs w:val="20"/>
                <w:lang w:val="en-US"/>
              </w:rPr>
            </w:pPr>
          </w:p>
        </w:tc>
        <w:tc>
          <w:tcPr>
            <w:tcW w:w="591" w:type="dxa"/>
            <w:shd w:val="clear" w:color="auto" w:fill="auto"/>
            <w:vAlign w:val="center"/>
          </w:tcPr>
          <w:p w:rsidR="00667EE2" w:rsidRPr="00667EE2" w:rsidRDefault="00667EE2" w:rsidP="00BB2E1A">
            <w:pPr>
              <w:pStyle w:val="LAPTableText"/>
              <w:jc w:val="center"/>
              <w:rPr>
                <w:szCs w:val="20"/>
                <w:lang w:val="en-US"/>
              </w:rPr>
            </w:pPr>
            <w:r w:rsidRPr="00667EE2">
              <w:rPr>
                <w:szCs w:val="20"/>
                <w:lang w:val="en-US"/>
              </w:rPr>
              <w:t>1</w:t>
            </w:r>
          </w:p>
        </w:tc>
        <w:tc>
          <w:tcPr>
            <w:tcW w:w="3875" w:type="dxa"/>
            <w:shd w:val="clear" w:color="auto" w:fill="auto"/>
            <w:vAlign w:val="center"/>
          </w:tcPr>
          <w:p w:rsidR="00667EE2" w:rsidRPr="00667EE2" w:rsidRDefault="00667EE2" w:rsidP="00BB2E1A">
            <w:pPr>
              <w:pStyle w:val="LAPTableText"/>
              <w:rPr>
                <w:lang w:val="en-US"/>
              </w:rPr>
            </w:pPr>
            <w:r w:rsidRPr="00667EE2">
              <w:rPr>
                <w:lang w:val="en-US"/>
              </w:rPr>
              <w:t>A written response up to a maximum of 500 words.</w:t>
            </w:r>
          </w:p>
        </w:tc>
      </w:tr>
      <w:tr w:rsidR="00667EE2" w:rsidRPr="00667EE2" w:rsidTr="00BB2E1A">
        <w:trPr>
          <w:trHeight w:val="658"/>
        </w:trPr>
        <w:tc>
          <w:tcPr>
            <w:tcW w:w="1558" w:type="dxa"/>
            <w:vMerge/>
            <w:shd w:val="clear" w:color="auto" w:fill="auto"/>
            <w:vAlign w:val="center"/>
          </w:tcPr>
          <w:p w:rsidR="00667EE2" w:rsidRPr="00667EE2" w:rsidRDefault="00667EE2" w:rsidP="00667EE2">
            <w:pPr>
              <w:jc w:val="center"/>
              <w:rPr>
                <w:rFonts w:eastAsia="SimSun" w:cs="Arial"/>
                <w:sz w:val="20"/>
                <w:szCs w:val="20"/>
                <w:lang w:val="en-US"/>
              </w:rPr>
            </w:pPr>
          </w:p>
        </w:tc>
        <w:tc>
          <w:tcPr>
            <w:tcW w:w="7515" w:type="dxa"/>
            <w:shd w:val="clear" w:color="auto" w:fill="auto"/>
          </w:tcPr>
          <w:p w:rsidR="00667EE2" w:rsidRPr="00667EE2" w:rsidRDefault="00667EE2" w:rsidP="00BB2E1A">
            <w:pPr>
              <w:pStyle w:val="LAPTableText"/>
              <w:rPr>
                <w:lang w:val="en-US"/>
              </w:rPr>
            </w:pPr>
            <w:r w:rsidRPr="00667EE2">
              <w:rPr>
                <w:lang w:val="en-US"/>
              </w:rPr>
              <w:t xml:space="preserve">Students watch an episode of the sitcom </w:t>
            </w:r>
            <w:r w:rsidRPr="00667EE2">
              <w:rPr>
                <w:i/>
                <w:lang w:val="en-US"/>
              </w:rPr>
              <w:t>Fresh off the boat</w:t>
            </w:r>
            <w:r w:rsidRPr="00667EE2">
              <w:rPr>
                <w:lang w:val="en-US"/>
              </w:rPr>
              <w:t>.</w:t>
            </w:r>
            <w:r w:rsidR="00BB2E1A">
              <w:rPr>
                <w:lang w:val="en-US"/>
              </w:rPr>
              <w:t xml:space="preserve"> In a written response students:</w:t>
            </w:r>
          </w:p>
          <w:p w:rsidR="00667EE2" w:rsidRPr="00667EE2" w:rsidRDefault="00667EE2" w:rsidP="00BB2E1A">
            <w:pPr>
              <w:pStyle w:val="LAPTableBullets"/>
              <w:rPr>
                <w:lang w:val="en-US"/>
              </w:rPr>
            </w:pPr>
            <w:r w:rsidRPr="00667EE2">
              <w:rPr>
                <w:lang w:val="en-US"/>
              </w:rPr>
              <w:t>define the term</w:t>
            </w:r>
            <w:r w:rsidR="00BB2E1A">
              <w:rPr>
                <w:lang w:val="en-US"/>
              </w:rPr>
              <w:t xml:space="preserve"> </w:t>
            </w:r>
            <w:r w:rsidRPr="00667EE2">
              <w:rPr>
                <w:lang w:val="en-US"/>
              </w:rPr>
              <w:t>‘stereotype’</w:t>
            </w:r>
          </w:p>
          <w:p w:rsidR="00667EE2" w:rsidRPr="00667EE2" w:rsidRDefault="00667EE2" w:rsidP="00BB2E1A">
            <w:pPr>
              <w:pStyle w:val="LAPTableBullets"/>
              <w:rPr>
                <w:lang w:val="en-US"/>
              </w:rPr>
            </w:pPr>
            <w:r w:rsidRPr="00667EE2">
              <w:rPr>
                <w:lang w:val="en-US"/>
              </w:rPr>
              <w:t>discuss how characters in the sitcom are stereotyped</w:t>
            </w:r>
          </w:p>
          <w:p w:rsidR="00667EE2" w:rsidRPr="00667EE2" w:rsidRDefault="00667EE2" w:rsidP="00BB2E1A">
            <w:pPr>
              <w:pStyle w:val="LAPTableBullets"/>
              <w:rPr>
                <w:lang w:val="en-US"/>
              </w:rPr>
            </w:pPr>
            <w:proofErr w:type="gramStart"/>
            <w:r w:rsidRPr="00667EE2">
              <w:rPr>
                <w:lang w:val="en-US"/>
              </w:rPr>
              <w:t>identify</w:t>
            </w:r>
            <w:proofErr w:type="gramEnd"/>
            <w:r w:rsidRPr="00667EE2">
              <w:rPr>
                <w:lang w:val="en-US"/>
              </w:rPr>
              <w:t xml:space="preserve"> any characters who are not stereotyped or break with the traditional stereotypes.</w:t>
            </w:r>
            <w:r w:rsidR="00BB2E1A">
              <w:rPr>
                <w:lang w:val="en-US"/>
              </w:rPr>
              <w:t xml:space="preserve"> </w:t>
            </w:r>
          </w:p>
        </w:tc>
        <w:tc>
          <w:tcPr>
            <w:tcW w:w="590" w:type="dxa"/>
            <w:shd w:val="clear" w:color="auto" w:fill="auto"/>
            <w:vAlign w:val="center"/>
          </w:tcPr>
          <w:p w:rsidR="00667EE2" w:rsidRPr="00667EE2" w:rsidRDefault="00667EE2" w:rsidP="00BB2E1A">
            <w:pPr>
              <w:pStyle w:val="LAPTableText"/>
              <w:jc w:val="center"/>
              <w:rPr>
                <w:szCs w:val="20"/>
                <w:lang w:val="en-US"/>
              </w:rPr>
            </w:pPr>
          </w:p>
        </w:tc>
        <w:tc>
          <w:tcPr>
            <w:tcW w:w="591" w:type="dxa"/>
            <w:shd w:val="clear" w:color="auto" w:fill="auto"/>
            <w:vAlign w:val="center"/>
          </w:tcPr>
          <w:p w:rsidR="00667EE2" w:rsidRPr="00667EE2" w:rsidRDefault="00667EE2" w:rsidP="00BB2E1A">
            <w:pPr>
              <w:pStyle w:val="LAPTableText"/>
              <w:jc w:val="center"/>
              <w:rPr>
                <w:szCs w:val="20"/>
                <w:lang w:val="en-US"/>
              </w:rPr>
            </w:pPr>
            <w:r w:rsidRPr="00667EE2">
              <w:rPr>
                <w:szCs w:val="20"/>
                <w:lang w:val="en-US"/>
              </w:rPr>
              <w:t>1,</w:t>
            </w:r>
            <w:r w:rsidR="00BB2E1A">
              <w:rPr>
                <w:szCs w:val="20"/>
                <w:lang w:val="en-US"/>
              </w:rPr>
              <w:t xml:space="preserve"> </w:t>
            </w:r>
            <w:r w:rsidRPr="00667EE2">
              <w:rPr>
                <w:szCs w:val="20"/>
                <w:lang w:val="en-US"/>
              </w:rPr>
              <w:t>2</w:t>
            </w:r>
          </w:p>
        </w:tc>
        <w:tc>
          <w:tcPr>
            <w:tcW w:w="590" w:type="dxa"/>
            <w:shd w:val="clear" w:color="auto" w:fill="auto"/>
            <w:vAlign w:val="center"/>
          </w:tcPr>
          <w:p w:rsidR="00667EE2" w:rsidRPr="00667EE2" w:rsidRDefault="00667EE2" w:rsidP="00BB2E1A">
            <w:pPr>
              <w:pStyle w:val="LAPTableText"/>
              <w:jc w:val="center"/>
              <w:rPr>
                <w:szCs w:val="20"/>
                <w:lang w:val="en-US"/>
              </w:rPr>
            </w:pPr>
            <w:r w:rsidRPr="00667EE2">
              <w:rPr>
                <w:szCs w:val="20"/>
                <w:lang w:val="en-US"/>
              </w:rPr>
              <w:t>1,</w:t>
            </w:r>
            <w:r w:rsidR="00BB2E1A">
              <w:rPr>
                <w:szCs w:val="20"/>
                <w:lang w:val="en-US"/>
              </w:rPr>
              <w:t xml:space="preserve"> </w:t>
            </w:r>
            <w:r w:rsidRPr="00667EE2">
              <w:rPr>
                <w:szCs w:val="20"/>
                <w:lang w:val="en-US"/>
              </w:rPr>
              <w:t>2</w:t>
            </w:r>
          </w:p>
        </w:tc>
        <w:tc>
          <w:tcPr>
            <w:tcW w:w="591" w:type="dxa"/>
            <w:shd w:val="clear" w:color="auto" w:fill="auto"/>
            <w:vAlign w:val="center"/>
          </w:tcPr>
          <w:p w:rsidR="00667EE2" w:rsidRPr="00667EE2" w:rsidRDefault="00667EE2" w:rsidP="00BB2E1A">
            <w:pPr>
              <w:pStyle w:val="LAPTableText"/>
              <w:jc w:val="center"/>
              <w:rPr>
                <w:szCs w:val="20"/>
                <w:lang w:val="en-US"/>
              </w:rPr>
            </w:pPr>
          </w:p>
        </w:tc>
        <w:tc>
          <w:tcPr>
            <w:tcW w:w="3875" w:type="dxa"/>
            <w:shd w:val="clear" w:color="auto" w:fill="auto"/>
            <w:vAlign w:val="center"/>
          </w:tcPr>
          <w:p w:rsidR="00667EE2" w:rsidRPr="00667EE2" w:rsidRDefault="00667EE2" w:rsidP="00BB2E1A">
            <w:pPr>
              <w:pStyle w:val="LAPTableText"/>
              <w:rPr>
                <w:lang w:val="en-US"/>
              </w:rPr>
            </w:pPr>
            <w:r w:rsidRPr="00667EE2">
              <w:rPr>
                <w:lang w:val="en-US"/>
              </w:rPr>
              <w:t>A written response up to a maximum of 500 words.</w:t>
            </w:r>
          </w:p>
        </w:tc>
      </w:tr>
      <w:tr w:rsidR="00667EE2" w:rsidRPr="00667EE2" w:rsidTr="00BB2E1A">
        <w:trPr>
          <w:trHeight w:val="658"/>
        </w:trPr>
        <w:tc>
          <w:tcPr>
            <w:tcW w:w="1558" w:type="dxa"/>
            <w:tcBorders>
              <w:top w:val="single" w:sz="12" w:space="0" w:color="auto"/>
            </w:tcBorders>
            <w:shd w:val="clear" w:color="auto" w:fill="auto"/>
            <w:vAlign w:val="center"/>
          </w:tcPr>
          <w:p w:rsidR="00667EE2" w:rsidRPr="00667EE2" w:rsidRDefault="00667EE2" w:rsidP="00667EE2">
            <w:pPr>
              <w:jc w:val="center"/>
              <w:rPr>
                <w:rFonts w:eastAsia="SimSun" w:cs="Arial"/>
                <w:b/>
                <w:bCs/>
                <w:sz w:val="20"/>
                <w:szCs w:val="20"/>
                <w:lang w:val="en-US"/>
              </w:rPr>
            </w:pPr>
            <w:r w:rsidRPr="00667EE2">
              <w:rPr>
                <w:rFonts w:eastAsia="SimSun" w:cs="Arial"/>
                <w:b/>
                <w:bCs/>
                <w:sz w:val="20"/>
                <w:szCs w:val="20"/>
                <w:lang w:val="en-US"/>
              </w:rPr>
              <w:t>Creating Texts</w:t>
            </w:r>
          </w:p>
          <w:p w:rsidR="00667EE2" w:rsidRPr="00667EE2" w:rsidRDefault="00667EE2" w:rsidP="00667EE2">
            <w:pPr>
              <w:jc w:val="center"/>
              <w:rPr>
                <w:rFonts w:eastAsia="SimSun" w:cs="Arial"/>
                <w:bCs/>
                <w:sz w:val="20"/>
                <w:szCs w:val="20"/>
                <w:lang w:val="en-US"/>
              </w:rPr>
            </w:pPr>
          </w:p>
          <w:p w:rsidR="00667EE2" w:rsidRPr="00667EE2" w:rsidRDefault="00667EE2" w:rsidP="00667EE2">
            <w:pPr>
              <w:jc w:val="center"/>
              <w:rPr>
                <w:rFonts w:eastAsia="SimSun" w:cs="Arial"/>
                <w:sz w:val="20"/>
                <w:szCs w:val="20"/>
                <w:lang w:val="en-US"/>
              </w:rPr>
            </w:pPr>
            <w:r w:rsidRPr="00667EE2">
              <w:rPr>
                <w:rFonts w:eastAsia="SimSun" w:cs="Arial"/>
                <w:bCs/>
                <w:sz w:val="20"/>
                <w:szCs w:val="20"/>
                <w:lang w:val="en-US"/>
              </w:rPr>
              <w:t xml:space="preserve">Weighting </w:t>
            </w:r>
            <w:r w:rsidRPr="00667EE2">
              <w:rPr>
                <w:rFonts w:eastAsia="SimSun" w:cs="Arial"/>
                <w:sz w:val="20"/>
                <w:szCs w:val="20"/>
                <w:lang w:val="en-US"/>
              </w:rPr>
              <w:t>25%</w:t>
            </w:r>
          </w:p>
        </w:tc>
        <w:tc>
          <w:tcPr>
            <w:tcW w:w="7515" w:type="dxa"/>
            <w:tcBorders>
              <w:top w:val="single" w:sz="12" w:space="0" w:color="auto"/>
            </w:tcBorders>
            <w:shd w:val="clear" w:color="auto" w:fill="auto"/>
          </w:tcPr>
          <w:p w:rsidR="00667EE2" w:rsidRPr="00667EE2" w:rsidRDefault="00667EE2" w:rsidP="00BE4FC3">
            <w:pPr>
              <w:pStyle w:val="LAPTableText"/>
              <w:rPr>
                <w:lang w:val="en-US"/>
              </w:rPr>
            </w:pPr>
            <w:r w:rsidRPr="00667EE2">
              <w:rPr>
                <w:lang w:val="en-US"/>
              </w:rPr>
              <w:t xml:space="preserve">Students examine a range of daily activities such as travelling on public transport, shopping or banking. They create an instructional vodcast (a video that can be broadcast over the </w:t>
            </w:r>
            <w:r w:rsidR="00BE4FC3">
              <w:rPr>
                <w:lang w:val="en-US"/>
              </w:rPr>
              <w:t>I</w:t>
            </w:r>
            <w:r w:rsidRPr="00667EE2">
              <w:rPr>
                <w:lang w:val="en-US"/>
              </w:rPr>
              <w:t xml:space="preserve">nternet) for an audience of recent migrants, international students or tourists from another country. </w:t>
            </w:r>
          </w:p>
        </w:tc>
        <w:tc>
          <w:tcPr>
            <w:tcW w:w="590" w:type="dxa"/>
            <w:tcBorders>
              <w:top w:val="single" w:sz="12" w:space="0" w:color="auto"/>
            </w:tcBorders>
            <w:shd w:val="clear" w:color="auto" w:fill="auto"/>
            <w:vAlign w:val="center"/>
          </w:tcPr>
          <w:p w:rsidR="00667EE2" w:rsidRPr="00667EE2" w:rsidRDefault="00667EE2" w:rsidP="00BB2E1A">
            <w:pPr>
              <w:pStyle w:val="LAPTableText"/>
              <w:jc w:val="center"/>
              <w:rPr>
                <w:szCs w:val="20"/>
                <w:lang w:val="en-US"/>
              </w:rPr>
            </w:pPr>
            <w:r w:rsidRPr="00667EE2">
              <w:rPr>
                <w:szCs w:val="20"/>
                <w:lang w:val="en-US"/>
              </w:rPr>
              <w:t>1</w:t>
            </w:r>
          </w:p>
        </w:tc>
        <w:tc>
          <w:tcPr>
            <w:tcW w:w="591" w:type="dxa"/>
            <w:tcBorders>
              <w:top w:val="single" w:sz="12" w:space="0" w:color="auto"/>
            </w:tcBorders>
            <w:shd w:val="clear" w:color="auto" w:fill="auto"/>
            <w:vAlign w:val="center"/>
          </w:tcPr>
          <w:p w:rsidR="00667EE2" w:rsidRPr="00667EE2" w:rsidRDefault="00667EE2" w:rsidP="00BB2E1A">
            <w:pPr>
              <w:pStyle w:val="LAPTableText"/>
              <w:jc w:val="center"/>
              <w:rPr>
                <w:szCs w:val="20"/>
                <w:lang w:val="en-US"/>
              </w:rPr>
            </w:pPr>
          </w:p>
        </w:tc>
        <w:tc>
          <w:tcPr>
            <w:tcW w:w="590" w:type="dxa"/>
            <w:tcBorders>
              <w:top w:val="single" w:sz="12" w:space="0" w:color="auto"/>
            </w:tcBorders>
            <w:shd w:val="clear" w:color="auto" w:fill="auto"/>
            <w:vAlign w:val="center"/>
          </w:tcPr>
          <w:p w:rsidR="00667EE2" w:rsidRPr="00667EE2" w:rsidRDefault="00667EE2" w:rsidP="00BB2E1A">
            <w:pPr>
              <w:pStyle w:val="LAPTableText"/>
              <w:jc w:val="center"/>
              <w:rPr>
                <w:szCs w:val="20"/>
                <w:lang w:val="en-US"/>
              </w:rPr>
            </w:pPr>
          </w:p>
        </w:tc>
        <w:tc>
          <w:tcPr>
            <w:tcW w:w="591" w:type="dxa"/>
            <w:tcBorders>
              <w:top w:val="single" w:sz="12" w:space="0" w:color="auto"/>
            </w:tcBorders>
            <w:shd w:val="clear" w:color="auto" w:fill="auto"/>
            <w:vAlign w:val="center"/>
          </w:tcPr>
          <w:p w:rsidR="00667EE2" w:rsidRPr="00667EE2" w:rsidRDefault="00667EE2" w:rsidP="00BB2E1A">
            <w:pPr>
              <w:pStyle w:val="LAPTableText"/>
              <w:jc w:val="center"/>
              <w:rPr>
                <w:szCs w:val="20"/>
                <w:lang w:val="en-US"/>
              </w:rPr>
            </w:pPr>
            <w:r w:rsidRPr="00667EE2">
              <w:rPr>
                <w:szCs w:val="20"/>
                <w:lang w:val="en-US"/>
              </w:rPr>
              <w:t>1</w:t>
            </w:r>
          </w:p>
        </w:tc>
        <w:tc>
          <w:tcPr>
            <w:tcW w:w="3875" w:type="dxa"/>
            <w:tcBorders>
              <w:top w:val="single" w:sz="12" w:space="0" w:color="auto"/>
            </w:tcBorders>
            <w:shd w:val="clear" w:color="auto" w:fill="auto"/>
            <w:vAlign w:val="center"/>
          </w:tcPr>
          <w:p w:rsidR="00667EE2" w:rsidRPr="00667EE2" w:rsidRDefault="00667EE2" w:rsidP="00BB2E1A">
            <w:pPr>
              <w:pStyle w:val="LAPTableText"/>
              <w:rPr>
                <w:lang w:val="en-US"/>
              </w:rPr>
            </w:pPr>
            <w:r w:rsidRPr="00667EE2">
              <w:rPr>
                <w:lang w:val="en-US"/>
              </w:rPr>
              <w:t xml:space="preserve">A vodcast up to a </w:t>
            </w:r>
            <w:r w:rsidR="00BB2E1A">
              <w:rPr>
                <w:lang w:val="en-US"/>
              </w:rPr>
              <w:t>maximum of 5 minutes in length.</w:t>
            </w:r>
          </w:p>
        </w:tc>
      </w:tr>
    </w:tbl>
    <w:p w:rsidR="00667EE2" w:rsidRPr="00667EE2" w:rsidRDefault="00667EE2" w:rsidP="00667EE2">
      <w:pPr>
        <w:rPr>
          <w:rFonts w:eastAsia="SimSun" w:cs="Arial"/>
          <w:sz w:val="20"/>
          <w:szCs w:val="20"/>
          <w:lang w:val="en-US"/>
        </w:rPr>
      </w:pPr>
    </w:p>
    <w:p w:rsidR="00667EE2" w:rsidRDefault="00667EE2" w:rsidP="00667EE2">
      <w:pPr>
        <w:pStyle w:val="LAPBodyTextItalic"/>
        <w:rPr>
          <w:lang w:eastAsia="en-AU"/>
        </w:rPr>
      </w:pPr>
      <w:r>
        <w:rPr>
          <w:b/>
          <w:lang w:eastAsia="en-AU"/>
        </w:rPr>
        <w:t>Four assessments; at least one assessment should be an oral or multimodal and at least one should be in written form.</w:t>
      </w:r>
      <w:r>
        <w:rPr>
          <w:lang w:eastAsia="en-AU"/>
        </w:rPr>
        <w:t xml:space="preserve"> Please refer to </w:t>
      </w:r>
      <w:r w:rsidRPr="0071148A">
        <w:rPr>
          <w:lang w:eastAsia="en-AU"/>
        </w:rPr>
        <w:t xml:space="preserve">the </w:t>
      </w:r>
      <w:r>
        <w:rPr>
          <w:lang w:eastAsia="en-AU"/>
        </w:rPr>
        <w:t>Essential English</w:t>
      </w:r>
      <w:r w:rsidRPr="0071148A">
        <w:rPr>
          <w:lang w:eastAsia="en-AU"/>
        </w:rPr>
        <w:t xml:space="preserve"> Subject</w:t>
      </w:r>
      <w:r w:rsidRPr="004F16DE">
        <w:rPr>
          <w:lang w:eastAsia="en-AU"/>
        </w:rPr>
        <w:t xml:space="preserve"> Outline</w:t>
      </w:r>
      <w:r>
        <w:rPr>
          <w:lang w:eastAsia="en-AU"/>
        </w:rPr>
        <w:t>.</w:t>
      </w:r>
    </w:p>
    <w:p w:rsidR="00667EE2" w:rsidRPr="00667EE2" w:rsidRDefault="00667EE2" w:rsidP="00667EE2">
      <w:pPr>
        <w:tabs>
          <w:tab w:val="left" w:pos="1840"/>
        </w:tabs>
        <w:rPr>
          <w:rFonts w:eastAsia="SimSun" w:cs="Arial"/>
          <w:i/>
          <w:iCs/>
          <w:sz w:val="20"/>
          <w:szCs w:val="20"/>
          <w:lang w:val="en-US"/>
        </w:rPr>
      </w:pPr>
      <w:r w:rsidRPr="00667EE2">
        <w:rPr>
          <w:rFonts w:eastAsia="SimSun" w:cs="Times New Roman"/>
          <w:i/>
          <w:sz w:val="20"/>
          <w:szCs w:val="20"/>
        </w:rPr>
        <w:t>Tasks kindly provided by Steve Waugh from Glenunga International High School</w:t>
      </w:r>
    </w:p>
    <w:p w:rsidR="009F3A22" w:rsidRDefault="009F3A22" w:rsidP="00BB2E1A">
      <w:pPr>
        <w:rPr>
          <w:lang w:val="en-US"/>
        </w:rPr>
      </w:pPr>
      <w:r>
        <w:rPr>
          <w:lang w:val="en-US"/>
        </w:rPr>
        <w:br w:type="page"/>
      </w:r>
    </w:p>
    <w:p w:rsidR="00B8580D" w:rsidRPr="00B8580D" w:rsidRDefault="002E5CEE" w:rsidP="002E5CEE">
      <w:pPr>
        <w:pStyle w:val="LAPHeading"/>
      </w:pPr>
      <w:r w:rsidRPr="009F3A22">
        <w:lastRenderedPageBreak/>
        <w:drawing>
          <wp:anchor distT="0" distB="0" distL="114300" distR="114300" simplePos="0" relativeHeight="251705344" behindDoc="0" locked="0" layoutInCell="1" allowOverlap="1" wp14:anchorId="29B8A4A6" wp14:editId="2B912E73">
            <wp:simplePos x="0" y="0"/>
            <wp:positionH relativeFrom="column">
              <wp:posOffset>10706</wp:posOffset>
            </wp:positionH>
            <wp:positionV relativeFrom="paragraph">
              <wp:posOffset>-304431</wp:posOffset>
            </wp:positionV>
            <wp:extent cx="1757680" cy="605790"/>
            <wp:effectExtent l="0" t="0" r="0" b="3810"/>
            <wp:wrapNone/>
            <wp:docPr id="301" name="Picture 301"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ACEBoard_co-brand_logo"/>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7680" cy="60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B8580D">
        <w:rPr>
          <w:rFonts w:eastAsia="SimSun" w:cs="Times New Roman"/>
          <w:sz w:val="24"/>
          <w:szCs w:val="24"/>
        </w:rPr>
        <mc:AlternateContent>
          <mc:Choice Requires="wps">
            <w:drawing>
              <wp:anchor distT="0" distB="0" distL="114300" distR="114300" simplePos="0" relativeHeight="251697152" behindDoc="0" locked="0" layoutInCell="1" allowOverlap="1" wp14:anchorId="7BAFC9D1" wp14:editId="21DE412D">
                <wp:simplePos x="0" y="0"/>
                <wp:positionH relativeFrom="column">
                  <wp:posOffset>6659570</wp:posOffset>
                </wp:positionH>
                <wp:positionV relativeFrom="paragraph">
                  <wp:posOffset>-303367</wp:posOffset>
                </wp:positionV>
                <wp:extent cx="2990850" cy="276225"/>
                <wp:effectExtent l="0" t="0" r="19050"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76225"/>
                        </a:xfrm>
                        <a:prstGeom prst="rect">
                          <a:avLst/>
                        </a:prstGeom>
                        <a:noFill/>
                        <a:ln w="9525">
                          <a:solidFill>
                            <a:srgbClr val="000000"/>
                          </a:solidFill>
                          <a:miter lim="800000"/>
                          <a:headEnd/>
                          <a:tailEnd/>
                        </a:ln>
                      </wps:spPr>
                      <wps:txbx>
                        <w:txbxContent>
                          <w:p w:rsidR="00B14EF9" w:rsidRDefault="00B14EF9" w:rsidP="00B8580D">
                            <w:r w:rsidRPr="004B6DE9">
                              <w:t xml:space="preserve">Learning and Assessment Plan Example </w:t>
                            </w:r>
                            <w: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3" o:spid="_x0000_s1035" type="#_x0000_t202" style="position:absolute;left:0;text-align:left;margin-left:524.4pt;margin-top:-23.9pt;width:235.5pt;height:21.7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" filled="f">
                <v:textbox style="mso-fit-shape-to-text:t">
                  <w:txbxContent>
                    <w:p w:rsidR="00B14EF9" w:rsidRDefault="00B14EF9" w:rsidP="00B8580D">
                      <w:r w:rsidRPr="004B6DE9">
                        <w:t xml:space="preserve">Learning and Assessment Plan Example </w:t>
                      </w:r>
                      <w:r>
                        <w:t>5</w:t>
                      </w:r>
                    </w:p>
                  </w:txbxContent>
                </v:textbox>
              </v:shape>
            </w:pict>
          </mc:Fallback>
        </mc:AlternateContent>
      </w:r>
      <w:r w:rsidR="00B8580D" w:rsidRPr="00B8580D">
        <w:t>Stage 1 Essential English (10 credits)</w:t>
      </w:r>
    </w:p>
    <w:p w:rsidR="00B8580D" w:rsidRPr="00B8580D" w:rsidRDefault="00B8580D" w:rsidP="002E5CEE">
      <w:pPr>
        <w:pStyle w:val="LAPHeading"/>
        <w:rPr>
          <w:lang w:val="en-US"/>
        </w:rPr>
      </w:pPr>
      <w:r w:rsidRPr="00B8580D">
        <w:rPr>
          <w:lang w:val="en-US"/>
        </w:rPr>
        <w:t>ASSESSMENT OVERVIEW</w:t>
      </w:r>
    </w:p>
    <w:p w:rsidR="00B8580D" w:rsidRPr="00B8580D" w:rsidRDefault="00B8580D" w:rsidP="00B8580D">
      <w:pPr>
        <w:rPr>
          <w:rFonts w:eastAsia="SimSun" w:cs="Arial"/>
          <w:sz w:val="20"/>
          <w:szCs w:val="20"/>
          <w:lang w:val="en-US"/>
        </w:rPr>
      </w:pPr>
      <w:r w:rsidRPr="00B8580D">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B8580D" w:rsidRPr="00B8580D" w:rsidRDefault="00B8580D" w:rsidP="00B8580D">
      <w:pPr>
        <w:rPr>
          <w:rFonts w:eastAsia="SimSun" w:cs="Arial"/>
          <w:sz w:val="24"/>
          <w:lang w:val="en-US"/>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13"/>
        <w:gridCol w:w="602"/>
        <w:gridCol w:w="602"/>
        <w:gridCol w:w="602"/>
        <w:gridCol w:w="603"/>
        <w:gridCol w:w="3828"/>
      </w:tblGrid>
      <w:tr w:rsidR="00B8580D" w:rsidRPr="00B8580D" w:rsidTr="002E5CEE">
        <w:trPr>
          <w:trHeight w:val="345"/>
          <w:tblHeader/>
        </w:trPr>
        <w:tc>
          <w:tcPr>
            <w:tcW w:w="1560" w:type="dxa"/>
            <w:vMerge w:val="restart"/>
            <w:shd w:val="clear" w:color="auto" w:fill="auto"/>
            <w:vAlign w:val="center"/>
          </w:tcPr>
          <w:p w:rsidR="00B8580D" w:rsidRPr="00B8580D" w:rsidRDefault="00B8580D" w:rsidP="00B8580D">
            <w:pPr>
              <w:jc w:val="center"/>
              <w:rPr>
                <w:rFonts w:eastAsia="SimSun" w:cs="Arial"/>
                <w:b/>
                <w:bCs/>
                <w:sz w:val="20"/>
                <w:szCs w:val="20"/>
                <w:lang w:val="en-US"/>
              </w:rPr>
            </w:pPr>
            <w:r w:rsidRPr="00B8580D">
              <w:rPr>
                <w:rFonts w:eastAsia="SimSun" w:cs="Arial"/>
                <w:b/>
                <w:bCs/>
                <w:sz w:val="20"/>
                <w:szCs w:val="20"/>
                <w:lang w:val="en-US"/>
              </w:rPr>
              <w:t>Assessment Type and Weighting</w:t>
            </w:r>
          </w:p>
        </w:tc>
        <w:tc>
          <w:tcPr>
            <w:tcW w:w="7513" w:type="dxa"/>
            <w:vMerge w:val="restart"/>
            <w:shd w:val="clear" w:color="auto" w:fill="auto"/>
            <w:vAlign w:val="center"/>
          </w:tcPr>
          <w:p w:rsidR="00B8580D" w:rsidRPr="002E5CEE" w:rsidRDefault="00B8580D" w:rsidP="002E5CEE">
            <w:pPr>
              <w:pStyle w:val="LAPTableText"/>
              <w:jc w:val="center"/>
              <w:rPr>
                <w:b/>
                <w:lang w:val="en-US"/>
              </w:rPr>
            </w:pPr>
            <w:r w:rsidRPr="002E5CEE">
              <w:rPr>
                <w:b/>
                <w:lang w:val="en-US"/>
              </w:rPr>
              <w:t>Name and details of assessment</w:t>
            </w:r>
          </w:p>
        </w:tc>
        <w:tc>
          <w:tcPr>
            <w:tcW w:w="2409" w:type="dxa"/>
            <w:gridSpan w:val="4"/>
            <w:shd w:val="clear" w:color="auto" w:fill="auto"/>
            <w:vAlign w:val="center"/>
          </w:tcPr>
          <w:p w:rsidR="00B8580D" w:rsidRPr="002E5CEE" w:rsidRDefault="00B8580D" w:rsidP="002E5CEE">
            <w:pPr>
              <w:pStyle w:val="LAPTableText"/>
              <w:jc w:val="center"/>
              <w:rPr>
                <w:b/>
                <w:lang w:val="en-US"/>
              </w:rPr>
            </w:pPr>
            <w:r w:rsidRPr="002E5CEE">
              <w:rPr>
                <w:b/>
                <w:lang w:val="en-US"/>
              </w:rPr>
              <w:t>Assessment Design Criteria</w:t>
            </w:r>
          </w:p>
        </w:tc>
        <w:tc>
          <w:tcPr>
            <w:tcW w:w="3828" w:type="dxa"/>
            <w:vMerge w:val="restart"/>
            <w:shd w:val="clear" w:color="auto" w:fill="auto"/>
            <w:vAlign w:val="center"/>
          </w:tcPr>
          <w:p w:rsidR="00B8580D" w:rsidRPr="002E5CEE" w:rsidRDefault="00B8580D" w:rsidP="002E5CEE">
            <w:pPr>
              <w:pStyle w:val="LAPTableText"/>
              <w:jc w:val="center"/>
              <w:rPr>
                <w:b/>
                <w:lang w:val="en-US"/>
              </w:rPr>
            </w:pPr>
            <w:r w:rsidRPr="002E5CEE">
              <w:rPr>
                <w:b/>
                <w:lang w:val="en-US"/>
              </w:rPr>
              <w:t>Assessment conditions</w:t>
            </w:r>
          </w:p>
          <w:p w:rsidR="00B8580D" w:rsidRPr="00B8580D" w:rsidRDefault="00B8580D" w:rsidP="002E5CEE">
            <w:pPr>
              <w:pStyle w:val="LAPTableText"/>
              <w:jc w:val="center"/>
              <w:rPr>
                <w:lang w:val="en-US"/>
              </w:rPr>
            </w:pPr>
            <w:r w:rsidRPr="00B8580D">
              <w:rPr>
                <w:lang w:val="en-US"/>
              </w:rPr>
              <w:t>(e.g. task type, word length, time allocated, supervision)</w:t>
            </w:r>
          </w:p>
        </w:tc>
      </w:tr>
      <w:tr w:rsidR="00B8580D" w:rsidRPr="00B8580D" w:rsidTr="002E5CEE">
        <w:trPr>
          <w:trHeight w:val="345"/>
          <w:tblHeader/>
        </w:trPr>
        <w:tc>
          <w:tcPr>
            <w:tcW w:w="1560" w:type="dxa"/>
            <w:vMerge/>
            <w:shd w:val="clear" w:color="auto" w:fill="auto"/>
            <w:vAlign w:val="center"/>
          </w:tcPr>
          <w:p w:rsidR="00B8580D" w:rsidRPr="00B8580D" w:rsidRDefault="00B8580D" w:rsidP="00B8580D">
            <w:pPr>
              <w:jc w:val="center"/>
              <w:rPr>
                <w:rFonts w:eastAsia="SimSun" w:cs="Arial"/>
                <w:b/>
                <w:bCs/>
                <w:sz w:val="20"/>
                <w:szCs w:val="20"/>
                <w:lang w:val="en-US"/>
              </w:rPr>
            </w:pPr>
          </w:p>
        </w:tc>
        <w:tc>
          <w:tcPr>
            <w:tcW w:w="7513" w:type="dxa"/>
            <w:vMerge/>
            <w:shd w:val="clear" w:color="auto" w:fill="auto"/>
            <w:vAlign w:val="center"/>
          </w:tcPr>
          <w:p w:rsidR="00B8580D" w:rsidRPr="00B8580D" w:rsidRDefault="00B8580D" w:rsidP="00B8580D">
            <w:pPr>
              <w:jc w:val="center"/>
              <w:rPr>
                <w:rFonts w:eastAsia="SimSun" w:cs="Arial"/>
                <w:b/>
                <w:bCs/>
                <w:sz w:val="20"/>
                <w:szCs w:val="20"/>
                <w:lang w:val="en-US"/>
              </w:rPr>
            </w:pPr>
          </w:p>
        </w:tc>
        <w:tc>
          <w:tcPr>
            <w:tcW w:w="602" w:type="dxa"/>
            <w:shd w:val="clear" w:color="auto" w:fill="auto"/>
            <w:vAlign w:val="center"/>
          </w:tcPr>
          <w:p w:rsidR="00B8580D" w:rsidRPr="00B8580D" w:rsidRDefault="00B8580D" w:rsidP="00B8580D">
            <w:pPr>
              <w:jc w:val="center"/>
              <w:rPr>
                <w:rFonts w:eastAsia="SimSun" w:cs="Arial"/>
                <w:b/>
                <w:bCs/>
                <w:sz w:val="20"/>
                <w:szCs w:val="20"/>
                <w:lang w:val="en-US"/>
              </w:rPr>
            </w:pPr>
            <w:r w:rsidRPr="00B8580D">
              <w:rPr>
                <w:rFonts w:eastAsia="SimSun" w:cs="Arial"/>
                <w:b/>
                <w:bCs/>
                <w:sz w:val="20"/>
                <w:szCs w:val="20"/>
                <w:lang w:val="en-US"/>
              </w:rPr>
              <w:t>C</w:t>
            </w:r>
          </w:p>
        </w:tc>
        <w:tc>
          <w:tcPr>
            <w:tcW w:w="602" w:type="dxa"/>
            <w:shd w:val="clear" w:color="auto" w:fill="auto"/>
            <w:vAlign w:val="center"/>
          </w:tcPr>
          <w:p w:rsidR="00B8580D" w:rsidRPr="00B8580D" w:rsidRDefault="00B8580D" w:rsidP="00B8580D">
            <w:pPr>
              <w:jc w:val="center"/>
              <w:rPr>
                <w:rFonts w:eastAsia="SimSun" w:cs="Arial"/>
                <w:b/>
                <w:bCs/>
                <w:sz w:val="20"/>
                <w:szCs w:val="20"/>
                <w:lang w:val="en-US"/>
              </w:rPr>
            </w:pPr>
            <w:proofErr w:type="spellStart"/>
            <w:r w:rsidRPr="00B8580D">
              <w:rPr>
                <w:rFonts w:eastAsia="SimSun" w:cs="Arial"/>
                <w:b/>
                <w:bCs/>
                <w:sz w:val="20"/>
                <w:szCs w:val="20"/>
                <w:lang w:val="en-US"/>
              </w:rPr>
              <w:t>Cp</w:t>
            </w:r>
            <w:proofErr w:type="spellEnd"/>
          </w:p>
        </w:tc>
        <w:tc>
          <w:tcPr>
            <w:tcW w:w="602" w:type="dxa"/>
            <w:shd w:val="clear" w:color="auto" w:fill="auto"/>
            <w:vAlign w:val="center"/>
          </w:tcPr>
          <w:p w:rsidR="00B8580D" w:rsidRPr="00B8580D" w:rsidRDefault="00B8580D" w:rsidP="00B8580D">
            <w:pPr>
              <w:jc w:val="center"/>
              <w:rPr>
                <w:rFonts w:eastAsia="SimSun" w:cs="Arial"/>
                <w:b/>
                <w:bCs/>
                <w:sz w:val="20"/>
                <w:szCs w:val="20"/>
                <w:lang w:val="en-US"/>
              </w:rPr>
            </w:pPr>
            <w:r w:rsidRPr="00B8580D">
              <w:rPr>
                <w:rFonts w:eastAsia="SimSun" w:cs="Arial"/>
                <w:b/>
                <w:bCs/>
                <w:sz w:val="20"/>
                <w:szCs w:val="20"/>
                <w:lang w:val="en-US"/>
              </w:rPr>
              <w:t>An</w:t>
            </w:r>
          </w:p>
        </w:tc>
        <w:tc>
          <w:tcPr>
            <w:tcW w:w="603" w:type="dxa"/>
            <w:shd w:val="clear" w:color="auto" w:fill="auto"/>
            <w:vAlign w:val="center"/>
          </w:tcPr>
          <w:p w:rsidR="00B8580D" w:rsidRPr="00B8580D" w:rsidRDefault="00B8580D" w:rsidP="00B8580D">
            <w:pPr>
              <w:jc w:val="center"/>
              <w:rPr>
                <w:rFonts w:eastAsia="SimSun" w:cs="Arial"/>
                <w:b/>
                <w:bCs/>
                <w:sz w:val="20"/>
                <w:szCs w:val="20"/>
                <w:lang w:val="en-US"/>
              </w:rPr>
            </w:pPr>
            <w:proofErr w:type="spellStart"/>
            <w:r w:rsidRPr="00B8580D">
              <w:rPr>
                <w:rFonts w:eastAsia="SimSun" w:cs="Arial"/>
                <w:b/>
                <w:bCs/>
                <w:sz w:val="20"/>
                <w:szCs w:val="20"/>
                <w:lang w:val="en-US"/>
              </w:rPr>
              <w:t>Ap</w:t>
            </w:r>
            <w:proofErr w:type="spellEnd"/>
          </w:p>
        </w:tc>
        <w:tc>
          <w:tcPr>
            <w:tcW w:w="3828" w:type="dxa"/>
            <w:vMerge/>
            <w:shd w:val="clear" w:color="auto" w:fill="auto"/>
            <w:vAlign w:val="center"/>
          </w:tcPr>
          <w:p w:rsidR="00B8580D" w:rsidRPr="00B8580D" w:rsidRDefault="00B8580D" w:rsidP="00B8580D">
            <w:pPr>
              <w:rPr>
                <w:rFonts w:eastAsia="SimSun" w:cs="Arial"/>
                <w:sz w:val="20"/>
                <w:szCs w:val="20"/>
                <w:lang w:val="en-US"/>
              </w:rPr>
            </w:pPr>
          </w:p>
        </w:tc>
      </w:tr>
      <w:tr w:rsidR="00B8580D" w:rsidRPr="00B8580D" w:rsidTr="002E5CEE">
        <w:trPr>
          <w:trHeight w:val="658"/>
        </w:trPr>
        <w:tc>
          <w:tcPr>
            <w:tcW w:w="1560" w:type="dxa"/>
            <w:vMerge w:val="restart"/>
            <w:shd w:val="clear" w:color="auto" w:fill="auto"/>
            <w:vAlign w:val="center"/>
          </w:tcPr>
          <w:p w:rsidR="00B8580D" w:rsidRPr="002E5CEE" w:rsidRDefault="00B8580D" w:rsidP="002E5CEE">
            <w:pPr>
              <w:pStyle w:val="LAPTableText"/>
              <w:jc w:val="center"/>
              <w:rPr>
                <w:b/>
                <w:lang w:val="en-US"/>
              </w:rPr>
            </w:pPr>
            <w:r w:rsidRPr="002E5CEE">
              <w:rPr>
                <w:b/>
                <w:lang w:val="en-US"/>
              </w:rPr>
              <w:t>Responding</w:t>
            </w:r>
          </w:p>
          <w:p w:rsidR="00B8580D" w:rsidRPr="002E5CEE" w:rsidRDefault="00B8580D" w:rsidP="002E5CEE">
            <w:pPr>
              <w:pStyle w:val="LAPTableText"/>
              <w:jc w:val="center"/>
              <w:rPr>
                <w:b/>
                <w:lang w:val="en-US"/>
              </w:rPr>
            </w:pPr>
            <w:r w:rsidRPr="002E5CEE">
              <w:rPr>
                <w:b/>
                <w:lang w:val="en-US"/>
              </w:rPr>
              <w:t>To Texts</w:t>
            </w:r>
          </w:p>
          <w:p w:rsidR="00B8580D" w:rsidRPr="00B8580D" w:rsidRDefault="00B8580D" w:rsidP="002E5CEE">
            <w:pPr>
              <w:pStyle w:val="LAPTableText"/>
              <w:jc w:val="center"/>
              <w:rPr>
                <w:lang w:val="en-US"/>
              </w:rPr>
            </w:pPr>
          </w:p>
          <w:p w:rsidR="00B8580D" w:rsidRPr="00B8580D" w:rsidRDefault="00B8580D" w:rsidP="002E5CEE">
            <w:pPr>
              <w:pStyle w:val="LAPTableText"/>
              <w:jc w:val="center"/>
              <w:rPr>
                <w:lang w:val="en-US"/>
              </w:rPr>
            </w:pPr>
            <w:r w:rsidRPr="00B8580D">
              <w:rPr>
                <w:lang w:val="en-US"/>
              </w:rPr>
              <w:t>Weighting 50%</w:t>
            </w:r>
          </w:p>
        </w:tc>
        <w:tc>
          <w:tcPr>
            <w:tcW w:w="7513" w:type="dxa"/>
            <w:shd w:val="clear" w:color="auto" w:fill="auto"/>
          </w:tcPr>
          <w:p w:rsidR="00B8580D" w:rsidRPr="00B8580D" w:rsidRDefault="00B8580D" w:rsidP="002E5CEE">
            <w:pPr>
              <w:pStyle w:val="LAPTableText"/>
              <w:rPr>
                <w:lang w:val="en-US"/>
              </w:rPr>
            </w:pPr>
            <w:r w:rsidRPr="00B8580D">
              <w:t xml:space="preserve">Select two characters from the novel, </w:t>
            </w:r>
            <w:r w:rsidRPr="00B8580D">
              <w:rPr>
                <w:i/>
              </w:rPr>
              <w:t>Home</w:t>
            </w:r>
            <w:r w:rsidRPr="00B8580D">
              <w:t xml:space="preserve"> by M Robinson. Discuss the choices they have made in response to their personal experiences, ideas, values and beliefs and discuss to what extent you can empathise with these characters’ choices.</w:t>
            </w:r>
          </w:p>
        </w:tc>
        <w:tc>
          <w:tcPr>
            <w:tcW w:w="602" w:type="dxa"/>
            <w:shd w:val="clear" w:color="auto" w:fill="auto"/>
            <w:vAlign w:val="center"/>
          </w:tcPr>
          <w:p w:rsidR="00B8580D" w:rsidRPr="00B8580D" w:rsidRDefault="00B8580D" w:rsidP="002E5CEE">
            <w:pPr>
              <w:jc w:val="center"/>
              <w:rPr>
                <w:rFonts w:eastAsia="SimSun" w:cs="Arial"/>
                <w:sz w:val="20"/>
                <w:szCs w:val="20"/>
                <w:lang w:val="en-US"/>
              </w:rPr>
            </w:pPr>
            <w:r w:rsidRPr="00B8580D">
              <w:rPr>
                <w:rFonts w:eastAsia="SimSun" w:cs="Arial"/>
                <w:sz w:val="20"/>
                <w:szCs w:val="20"/>
                <w:lang w:val="en-US"/>
              </w:rPr>
              <w:t>1, 2</w:t>
            </w:r>
          </w:p>
        </w:tc>
        <w:tc>
          <w:tcPr>
            <w:tcW w:w="602" w:type="dxa"/>
            <w:shd w:val="clear" w:color="auto" w:fill="auto"/>
            <w:vAlign w:val="center"/>
          </w:tcPr>
          <w:p w:rsidR="00B8580D" w:rsidRPr="00B8580D" w:rsidRDefault="00B8580D" w:rsidP="002E5CEE">
            <w:pPr>
              <w:jc w:val="center"/>
              <w:rPr>
                <w:rFonts w:eastAsia="SimSun" w:cs="Arial"/>
                <w:sz w:val="20"/>
                <w:szCs w:val="20"/>
                <w:lang w:val="en-US"/>
              </w:rPr>
            </w:pPr>
            <w:r w:rsidRPr="00B8580D">
              <w:rPr>
                <w:rFonts w:eastAsia="SimSun" w:cs="Arial"/>
                <w:sz w:val="20"/>
                <w:szCs w:val="20"/>
                <w:lang w:val="en-US"/>
              </w:rPr>
              <w:t>1</w:t>
            </w:r>
          </w:p>
        </w:tc>
        <w:tc>
          <w:tcPr>
            <w:tcW w:w="602" w:type="dxa"/>
            <w:shd w:val="clear" w:color="auto" w:fill="auto"/>
            <w:vAlign w:val="center"/>
          </w:tcPr>
          <w:p w:rsidR="00B8580D" w:rsidRPr="00B8580D" w:rsidRDefault="00B8580D" w:rsidP="002E5CEE">
            <w:pPr>
              <w:jc w:val="center"/>
              <w:rPr>
                <w:rFonts w:eastAsia="SimSun" w:cs="Arial"/>
                <w:sz w:val="20"/>
                <w:szCs w:val="20"/>
                <w:lang w:val="en-US"/>
              </w:rPr>
            </w:pPr>
            <w:r w:rsidRPr="00B8580D">
              <w:rPr>
                <w:rFonts w:eastAsia="SimSun" w:cs="Arial"/>
                <w:sz w:val="20"/>
                <w:szCs w:val="20"/>
                <w:lang w:val="en-US"/>
              </w:rPr>
              <w:t>1</w:t>
            </w:r>
          </w:p>
        </w:tc>
        <w:tc>
          <w:tcPr>
            <w:tcW w:w="603" w:type="dxa"/>
            <w:shd w:val="clear" w:color="auto" w:fill="auto"/>
            <w:vAlign w:val="center"/>
          </w:tcPr>
          <w:p w:rsidR="00B8580D" w:rsidRPr="00B8580D" w:rsidRDefault="00B8580D" w:rsidP="002E5CEE">
            <w:pPr>
              <w:jc w:val="center"/>
              <w:rPr>
                <w:rFonts w:eastAsia="SimSun" w:cs="Arial"/>
                <w:sz w:val="20"/>
                <w:szCs w:val="20"/>
                <w:lang w:val="en-US"/>
              </w:rPr>
            </w:pPr>
          </w:p>
        </w:tc>
        <w:tc>
          <w:tcPr>
            <w:tcW w:w="3828" w:type="dxa"/>
            <w:shd w:val="clear" w:color="auto" w:fill="auto"/>
            <w:vAlign w:val="center"/>
          </w:tcPr>
          <w:p w:rsidR="00B8580D" w:rsidRPr="00B8580D" w:rsidRDefault="00B8580D" w:rsidP="002E5CEE">
            <w:pPr>
              <w:pStyle w:val="LAPTableText"/>
              <w:rPr>
                <w:lang w:val="en-US"/>
              </w:rPr>
            </w:pPr>
            <w:r w:rsidRPr="00B8580D">
              <w:t>A written piece of 500 words max. It can be written in the form of a report, using headings.</w:t>
            </w:r>
          </w:p>
        </w:tc>
      </w:tr>
      <w:tr w:rsidR="00B8580D" w:rsidRPr="00B8580D" w:rsidTr="002E5CEE">
        <w:trPr>
          <w:trHeight w:val="658"/>
        </w:trPr>
        <w:tc>
          <w:tcPr>
            <w:tcW w:w="1560" w:type="dxa"/>
            <w:vMerge/>
            <w:shd w:val="clear" w:color="auto" w:fill="auto"/>
            <w:vAlign w:val="center"/>
          </w:tcPr>
          <w:p w:rsidR="00B8580D" w:rsidRPr="00B8580D" w:rsidRDefault="00B8580D" w:rsidP="002E5CEE">
            <w:pPr>
              <w:pStyle w:val="LAPTableText"/>
              <w:jc w:val="center"/>
              <w:rPr>
                <w:lang w:val="en-US"/>
              </w:rPr>
            </w:pPr>
          </w:p>
        </w:tc>
        <w:tc>
          <w:tcPr>
            <w:tcW w:w="7513" w:type="dxa"/>
            <w:shd w:val="clear" w:color="auto" w:fill="auto"/>
          </w:tcPr>
          <w:p w:rsidR="00B8580D" w:rsidRPr="002E5CEE" w:rsidRDefault="00B8580D" w:rsidP="002E5CEE">
            <w:pPr>
              <w:pStyle w:val="LAPTableText"/>
              <w:rPr>
                <w:rFonts w:eastAsia="Times New Roman"/>
                <w:lang w:val="en-US"/>
              </w:rPr>
            </w:pPr>
            <w:r w:rsidRPr="00B8580D">
              <w:rPr>
                <w:rFonts w:eastAsia="Times New Roman"/>
                <w:lang w:val="en-US"/>
              </w:rPr>
              <w:t xml:space="preserve">Choose a film provided by the teacher. (The Sapphires, The Kite Runner, Slumdog Millionaire). </w:t>
            </w:r>
            <w:proofErr w:type="spellStart"/>
            <w:r w:rsidRPr="00B8580D">
              <w:rPr>
                <w:rFonts w:eastAsia="Times New Roman"/>
                <w:lang w:val="en-US"/>
              </w:rPr>
              <w:t>Analyse</w:t>
            </w:r>
            <w:proofErr w:type="spellEnd"/>
            <w:r w:rsidRPr="00B8580D">
              <w:rPr>
                <w:rFonts w:eastAsia="Times New Roman"/>
                <w:lang w:val="en-US"/>
              </w:rPr>
              <w:t xml:space="preserve"> the film techniques and their impact on the audienc</w:t>
            </w:r>
            <w:r w:rsidR="002E5CEE">
              <w:rPr>
                <w:rFonts w:eastAsia="Times New Roman"/>
                <w:lang w:val="en-US"/>
              </w:rPr>
              <w:t>e to convey the film’s message.</w:t>
            </w:r>
          </w:p>
        </w:tc>
        <w:tc>
          <w:tcPr>
            <w:tcW w:w="602" w:type="dxa"/>
            <w:shd w:val="clear" w:color="auto" w:fill="auto"/>
            <w:vAlign w:val="center"/>
          </w:tcPr>
          <w:p w:rsidR="00B8580D" w:rsidRPr="00B8580D" w:rsidRDefault="00B8580D" w:rsidP="002E5CEE">
            <w:pPr>
              <w:jc w:val="center"/>
              <w:rPr>
                <w:rFonts w:eastAsia="SimSun" w:cs="Arial"/>
                <w:sz w:val="20"/>
                <w:szCs w:val="20"/>
                <w:lang w:val="en-US"/>
              </w:rPr>
            </w:pPr>
            <w:r w:rsidRPr="00B8580D">
              <w:rPr>
                <w:rFonts w:eastAsia="SimSun" w:cs="Arial"/>
                <w:sz w:val="20"/>
                <w:szCs w:val="20"/>
                <w:lang w:val="en-US"/>
              </w:rPr>
              <w:t>1, 2</w:t>
            </w:r>
          </w:p>
        </w:tc>
        <w:tc>
          <w:tcPr>
            <w:tcW w:w="602" w:type="dxa"/>
            <w:shd w:val="clear" w:color="auto" w:fill="auto"/>
            <w:vAlign w:val="center"/>
          </w:tcPr>
          <w:p w:rsidR="00B8580D" w:rsidRPr="00B8580D" w:rsidRDefault="00B8580D" w:rsidP="002E5CEE">
            <w:pPr>
              <w:jc w:val="center"/>
              <w:rPr>
                <w:rFonts w:eastAsia="SimSun" w:cs="Arial"/>
                <w:sz w:val="20"/>
                <w:szCs w:val="20"/>
                <w:lang w:val="en-US"/>
              </w:rPr>
            </w:pPr>
            <w:r w:rsidRPr="00B8580D">
              <w:rPr>
                <w:rFonts w:eastAsia="SimSun" w:cs="Arial"/>
                <w:sz w:val="20"/>
                <w:szCs w:val="20"/>
                <w:lang w:val="en-US"/>
              </w:rPr>
              <w:t>2</w:t>
            </w:r>
          </w:p>
        </w:tc>
        <w:tc>
          <w:tcPr>
            <w:tcW w:w="602" w:type="dxa"/>
            <w:shd w:val="clear" w:color="auto" w:fill="auto"/>
            <w:vAlign w:val="center"/>
          </w:tcPr>
          <w:p w:rsidR="00B8580D" w:rsidRPr="00B8580D" w:rsidRDefault="00B8580D" w:rsidP="002E5CEE">
            <w:pPr>
              <w:jc w:val="center"/>
              <w:rPr>
                <w:rFonts w:eastAsia="SimSun" w:cs="Arial"/>
                <w:sz w:val="20"/>
                <w:szCs w:val="20"/>
                <w:lang w:val="en-US"/>
              </w:rPr>
            </w:pPr>
          </w:p>
        </w:tc>
        <w:tc>
          <w:tcPr>
            <w:tcW w:w="603" w:type="dxa"/>
            <w:shd w:val="clear" w:color="auto" w:fill="auto"/>
            <w:vAlign w:val="center"/>
          </w:tcPr>
          <w:p w:rsidR="00B8580D" w:rsidRPr="00B8580D" w:rsidRDefault="00B8580D" w:rsidP="002E5CEE">
            <w:pPr>
              <w:jc w:val="center"/>
              <w:rPr>
                <w:rFonts w:eastAsia="SimSun" w:cs="Arial"/>
                <w:sz w:val="20"/>
                <w:szCs w:val="20"/>
                <w:lang w:val="en-US"/>
              </w:rPr>
            </w:pPr>
            <w:r w:rsidRPr="00B8580D">
              <w:rPr>
                <w:rFonts w:eastAsia="SimSun" w:cs="Arial"/>
                <w:sz w:val="20"/>
                <w:szCs w:val="20"/>
                <w:lang w:val="en-US"/>
              </w:rPr>
              <w:t>1</w:t>
            </w:r>
          </w:p>
        </w:tc>
        <w:tc>
          <w:tcPr>
            <w:tcW w:w="3828" w:type="dxa"/>
            <w:shd w:val="clear" w:color="auto" w:fill="auto"/>
            <w:vAlign w:val="center"/>
          </w:tcPr>
          <w:p w:rsidR="00B8580D" w:rsidRPr="002E5CEE" w:rsidRDefault="00B8580D" w:rsidP="002E5CEE">
            <w:pPr>
              <w:pStyle w:val="LAPTableText"/>
            </w:pPr>
            <w:r w:rsidRPr="00B8580D">
              <w:t>Either a written or oral multimodal presentation to discuss the film techniques used.</w:t>
            </w:r>
            <w:r w:rsidR="00BE4FC3">
              <w:t xml:space="preserve"> </w:t>
            </w:r>
            <w:r w:rsidR="00BE4FC3" w:rsidRPr="00B8580D">
              <w:rPr>
                <w:rFonts w:cs="Times New Roman"/>
              </w:rPr>
              <w:t>There should be a combined total of a maximum of 500 words if written or 3 minutes if oral or the equivalent in multimodal form.</w:t>
            </w:r>
          </w:p>
        </w:tc>
      </w:tr>
      <w:tr w:rsidR="00B8580D" w:rsidRPr="00B8580D" w:rsidTr="002E5CEE">
        <w:trPr>
          <w:trHeight w:val="658"/>
        </w:trPr>
        <w:tc>
          <w:tcPr>
            <w:tcW w:w="1560" w:type="dxa"/>
            <w:vMerge w:val="restart"/>
            <w:tcBorders>
              <w:top w:val="single" w:sz="12" w:space="0" w:color="auto"/>
            </w:tcBorders>
            <w:shd w:val="clear" w:color="auto" w:fill="auto"/>
            <w:vAlign w:val="center"/>
          </w:tcPr>
          <w:p w:rsidR="00B8580D" w:rsidRPr="002E5CEE" w:rsidRDefault="00B8580D" w:rsidP="002E5CEE">
            <w:pPr>
              <w:pStyle w:val="LAPTableText"/>
              <w:jc w:val="center"/>
              <w:rPr>
                <w:b/>
                <w:lang w:val="en-US"/>
              </w:rPr>
            </w:pPr>
            <w:r w:rsidRPr="002E5CEE">
              <w:rPr>
                <w:b/>
                <w:lang w:val="en-US"/>
              </w:rPr>
              <w:t>Creating</w:t>
            </w:r>
          </w:p>
          <w:p w:rsidR="00B8580D" w:rsidRPr="002E5CEE" w:rsidRDefault="00B8580D" w:rsidP="002E5CEE">
            <w:pPr>
              <w:pStyle w:val="LAPTableText"/>
              <w:jc w:val="center"/>
              <w:rPr>
                <w:b/>
                <w:lang w:val="en-US"/>
              </w:rPr>
            </w:pPr>
            <w:r w:rsidRPr="002E5CEE">
              <w:rPr>
                <w:b/>
                <w:lang w:val="en-US"/>
              </w:rPr>
              <w:t>Texts</w:t>
            </w:r>
          </w:p>
          <w:p w:rsidR="00B8580D" w:rsidRPr="00B8580D" w:rsidRDefault="00B8580D" w:rsidP="002E5CEE">
            <w:pPr>
              <w:pStyle w:val="LAPTableText"/>
              <w:jc w:val="center"/>
              <w:rPr>
                <w:lang w:val="en-US"/>
              </w:rPr>
            </w:pPr>
            <w:r w:rsidRPr="00B8580D">
              <w:rPr>
                <w:lang w:val="en-US"/>
              </w:rPr>
              <w:t>Weighting</w:t>
            </w:r>
          </w:p>
          <w:p w:rsidR="00B8580D" w:rsidRPr="00B8580D" w:rsidRDefault="00B8580D" w:rsidP="002E5CEE">
            <w:pPr>
              <w:pStyle w:val="LAPTableText"/>
              <w:jc w:val="center"/>
              <w:rPr>
                <w:lang w:val="en-US"/>
              </w:rPr>
            </w:pPr>
            <w:r w:rsidRPr="00B8580D">
              <w:rPr>
                <w:lang w:val="en-US"/>
              </w:rPr>
              <w:t>50%</w:t>
            </w:r>
          </w:p>
        </w:tc>
        <w:tc>
          <w:tcPr>
            <w:tcW w:w="7513" w:type="dxa"/>
            <w:tcBorders>
              <w:top w:val="single" w:sz="12" w:space="0" w:color="auto"/>
            </w:tcBorders>
            <w:shd w:val="clear" w:color="auto" w:fill="auto"/>
          </w:tcPr>
          <w:p w:rsidR="00B8580D" w:rsidRPr="002E5CEE" w:rsidRDefault="00B8580D" w:rsidP="002E5CEE">
            <w:pPr>
              <w:pStyle w:val="LAPTableText"/>
            </w:pPr>
            <w:r w:rsidRPr="00B8580D">
              <w:t>After reading examples, choose people and events from your life to write a memoir. Use the correct features of this style including a reflective writing style, write in the first person and use correct tense.</w:t>
            </w:r>
          </w:p>
        </w:tc>
        <w:tc>
          <w:tcPr>
            <w:tcW w:w="602" w:type="dxa"/>
            <w:tcBorders>
              <w:top w:val="single" w:sz="12" w:space="0" w:color="auto"/>
            </w:tcBorders>
            <w:shd w:val="clear" w:color="auto" w:fill="auto"/>
            <w:vAlign w:val="center"/>
          </w:tcPr>
          <w:p w:rsidR="00B8580D" w:rsidRPr="00B8580D" w:rsidRDefault="00B8580D" w:rsidP="002E5CEE">
            <w:pPr>
              <w:jc w:val="center"/>
              <w:rPr>
                <w:rFonts w:eastAsia="SimSun" w:cs="Arial"/>
                <w:sz w:val="20"/>
                <w:szCs w:val="20"/>
                <w:lang w:val="en-US"/>
              </w:rPr>
            </w:pPr>
            <w:r w:rsidRPr="00B8580D">
              <w:rPr>
                <w:rFonts w:eastAsia="SimSun" w:cs="Arial"/>
                <w:sz w:val="20"/>
                <w:szCs w:val="20"/>
                <w:lang w:val="en-US"/>
              </w:rPr>
              <w:t>1, 2</w:t>
            </w:r>
          </w:p>
        </w:tc>
        <w:tc>
          <w:tcPr>
            <w:tcW w:w="602" w:type="dxa"/>
            <w:tcBorders>
              <w:top w:val="single" w:sz="12" w:space="0" w:color="auto"/>
            </w:tcBorders>
            <w:shd w:val="clear" w:color="auto" w:fill="auto"/>
            <w:vAlign w:val="center"/>
          </w:tcPr>
          <w:p w:rsidR="00B8580D" w:rsidRPr="00B8580D" w:rsidRDefault="00B8580D" w:rsidP="002E5CEE">
            <w:pPr>
              <w:jc w:val="center"/>
              <w:rPr>
                <w:rFonts w:eastAsia="SimSun" w:cs="Arial"/>
                <w:sz w:val="20"/>
                <w:szCs w:val="20"/>
                <w:lang w:val="en-US"/>
              </w:rPr>
            </w:pPr>
            <w:r w:rsidRPr="00B8580D">
              <w:rPr>
                <w:rFonts w:eastAsia="SimSun" w:cs="Arial"/>
                <w:sz w:val="20"/>
                <w:szCs w:val="20"/>
                <w:lang w:val="en-US"/>
              </w:rPr>
              <w:t>1</w:t>
            </w:r>
          </w:p>
        </w:tc>
        <w:tc>
          <w:tcPr>
            <w:tcW w:w="602" w:type="dxa"/>
            <w:tcBorders>
              <w:top w:val="single" w:sz="12" w:space="0" w:color="auto"/>
            </w:tcBorders>
            <w:shd w:val="clear" w:color="auto" w:fill="auto"/>
            <w:vAlign w:val="center"/>
          </w:tcPr>
          <w:p w:rsidR="00B8580D" w:rsidRPr="00B8580D" w:rsidRDefault="00B8580D" w:rsidP="002E5CEE">
            <w:pPr>
              <w:jc w:val="center"/>
              <w:rPr>
                <w:rFonts w:eastAsia="SimSun" w:cs="Arial"/>
                <w:sz w:val="20"/>
                <w:szCs w:val="20"/>
                <w:lang w:val="en-US"/>
              </w:rPr>
            </w:pPr>
          </w:p>
        </w:tc>
        <w:tc>
          <w:tcPr>
            <w:tcW w:w="603" w:type="dxa"/>
            <w:tcBorders>
              <w:top w:val="single" w:sz="12" w:space="0" w:color="auto"/>
            </w:tcBorders>
            <w:shd w:val="clear" w:color="auto" w:fill="auto"/>
            <w:vAlign w:val="center"/>
          </w:tcPr>
          <w:p w:rsidR="00B8580D" w:rsidRPr="00B8580D" w:rsidRDefault="00B8580D" w:rsidP="002E5CEE">
            <w:pPr>
              <w:jc w:val="center"/>
              <w:rPr>
                <w:rFonts w:eastAsia="SimSun" w:cs="Arial"/>
                <w:sz w:val="20"/>
                <w:szCs w:val="20"/>
                <w:lang w:val="en-US"/>
              </w:rPr>
            </w:pPr>
            <w:r w:rsidRPr="00B8580D">
              <w:rPr>
                <w:rFonts w:eastAsia="SimSun" w:cs="Arial"/>
                <w:sz w:val="20"/>
                <w:szCs w:val="20"/>
                <w:lang w:val="en-US"/>
              </w:rPr>
              <w:t>1</w:t>
            </w:r>
          </w:p>
        </w:tc>
        <w:tc>
          <w:tcPr>
            <w:tcW w:w="3828" w:type="dxa"/>
            <w:tcBorders>
              <w:top w:val="single" w:sz="12" w:space="0" w:color="auto"/>
            </w:tcBorders>
            <w:shd w:val="clear" w:color="auto" w:fill="auto"/>
            <w:vAlign w:val="center"/>
          </w:tcPr>
          <w:p w:rsidR="00B8580D" w:rsidRPr="00B8580D" w:rsidRDefault="00B8580D" w:rsidP="002E5CEE">
            <w:pPr>
              <w:pStyle w:val="LAPTableText"/>
              <w:rPr>
                <w:lang w:val="en-US"/>
              </w:rPr>
            </w:pPr>
            <w:r w:rsidRPr="00B8580D">
              <w:rPr>
                <w:rFonts w:cs="Times New Roman"/>
              </w:rPr>
              <w:t>A written or oral reflective piece. It may contain visual elements to support conclusions. There should be a combined total of a maximum of 500 words if written or 3 minutes if oral or the equivalent in multimodal form.</w:t>
            </w:r>
          </w:p>
        </w:tc>
      </w:tr>
      <w:tr w:rsidR="00B8580D" w:rsidRPr="00B8580D" w:rsidTr="002E5CEE">
        <w:trPr>
          <w:trHeight w:val="658"/>
        </w:trPr>
        <w:tc>
          <w:tcPr>
            <w:tcW w:w="1560" w:type="dxa"/>
            <w:vMerge/>
            <w:shd w:val="clear" w:color="auto" w:fill="auto"/>
            <w:vAlign w:val="center"/>
          </w:tcPr>
          <w:p w:rsidR="00B8580D" w:rsidRPr="00B8580D" w:rsidRDefault="00B8580D" w:rsidP="00B8580D">
            <w:pPr>
              <w:jc w:val="center"/>
              <w:rPr>
                <w:rFonts w:eastAsia="SimSun" w:cs="Arial"/>
                <w:sz w:val="20"/>
                <w:szCs w:val="20"/>
                <w:lang w:val="en-US"/>
              </w:rPr>
            </w:pPr>
          </w:p>
        </w:tc>
        <w:tc>
          <w:tcPr>
            <w:tcW w:w="7513" w:type="dxa"/>
            <w:shd w:val="clear" w:color="auto" w:fill="auto"/>
          </w:tcPr>
          <w:p w:rsidR="00B8580D" w:rsidRPr="002E5CEE" w:rsidRDefault="00B8580D" w:rsidP="002E5CEE">
            <w:pPr>
              <w:pStyle w:val="LAPTableText"/>
            </w:pPr>
            <w:r w:rsidRPr="00B8580D">
              <w:t>Present a photo-story about an issue of local importance to you. Select appropriate images, music, soundtrack and text which highlight the importance of the issue to you. Your photo-story should be accompanied by a short introduction explaining the production of your photo-story and the choice you made in the production.</w:t>
            </w:r>
          </w:p>
        </w:tc>
        <w:tc>
          <w:tcPr>
            <w:tcW w:w="602" w:type="dxa"/>
            <w:shd w:val="clear" w:color="auto" w:fill="auto"/>
            <w:vAlign w:val="center"/>
          </w:tcPr>
          <w:p w:rsidR="00B8580D" w:rsidRPr="00B8580D" w:rsidRDefault="00B8580D" w:rsidP="002E5CEE">
            <w:pPr>
              <w:jc w:val="center"/>
              <w:rPr>
                <w:rFonts w:eastAsia="SimSun" w:cs="Arial"/>
                <w:sz w:val="20"/>
                <w:szCs w:val="20"/>
                <w:lang w:val="en-US"/>
              </w:rPr>
            </w:pPr>
            <w:r w:rsidRPr="00B8580D">
              <w:rPr>
                <w:rFonts w:eastAsia="SimSun" w:cs="Arial"/>
                <w:sz w:val="20"/>
                <w:szCs w:val="20"/>
                <w:lang w:val="en-US"/>
              </w:rPr>
              <w:t>1, 2</w:t>
            </w:r>
          </w:p>
        </w:tc>
        <w:tc>
          <w:tcPr>
            <w:tcW w:w="602" w:type="dxa"/>
            <w:shd w:val="clear" w:color="auto" w:fill="auto"/>
            <w:vAlign w:val="center"/>
          </w:tcPr>
          <w:p w:rsidR="00B8580D" w:rsidRPr="00B8580D" w:rsidRDefault="00B8580D" w:rsidP="002E5CEE">
            <w:pPr>
              <w:jc w:val="center"/>
              <w:rPr>
                <w:rFonts w:eastAsia="SimSun" w:cs="Arial"/>
                <w:sz w:val="20"/>
                <w:szCs w:val="20"/>
                <w:lang w:val="en-US"/>
              </w:rPr>
            </w:pPr>
            <w:r w:rsidRPr="00B8580D">
              <w:rPr>
                <w:rFonts w:eastAsia="SimSun" w:cs="Arial"/>
                <w:sz w:val="20"/>
                <w:szCs w:val="20"/>
                <w:lang w:val="en-US"/>
              </w:rPr>
              <w:t>2</w:t>
            </w:r>
          </w:p>
        </w:tc>
        <w:tc>
          <w:tcPr>
            <w:tcW w:w="602" w:type="dxa"/>
            <w:shd w:val="clear" w:color="auto" w:fill="auto"/>
            <w:vAlign w:val="center"/>
          </w:tcPr>
          <w:p w:rsidR="00B8580D" w:rsidRPr="00B8580D" w:rsidRDefault="00B8580D" w:rsidP="002E5CEE">
            <w:pPr>
              <w:jc w:val="center"/>
              <w:rPr>
                <w:rFonts w:eastAsia="SimSun" w:cs="Arial"/>
                <w:sz w:val="20"/>
                <w:szCs w:val="20"/>
                <w:lang w:val="en-US"/>
              </w:rPr>
            </w:pPr>
            <w:r w:rsidRPr="00B8580D">
              <w:rPr>
                <w:rFonts w:eastAsia="SimSun" w:cs="Arial"/>
                <w:sz w:val="20"/>
                <w:szCs w:val="20"/>
                <w:lang w:val="en-US"/>
              </w:rPr>
              <w:t>2</w:t>
            </w:r>
          </w:p>
        </w:tc>
        <w:tc>
          <w:tcPr>
            <w:tcW w:w="603" w:type="dxa"/>
            <w:shd w:val="clear" w:color="auto" w:fill="auto"/>
            <w:vAlign w:val="center"/>
          </w:tcPr>
          <w:p w:rsidR="00B8580D" w:rsidRPr="00B8580D" w:rsidRDefault="00B8580D" w:rsidP="002E5CEE">
            <w:pPr>
              <w:jc w:val="center"/>
              <w:rPr>
                <w:rFonts w:eastAsia="SimSun" w:cs="Arial"/>
                <w:sz w:val="20"/>
                <w:szCs w:val="20"/>
                <w:lang w:val="en-US"/>
              </w:rPr>
            </w:pPr>
          </w:p>
        </w:tc>
        <w:tc>
          <w:tcPr>
            <w:tcW w:w="3828" w:type="dxa"/>
            <w:shd w:val="clear" w:color="auto" w:fill="auto"/>
            <w:vAlign w:val="center"/>
          </w:tcPr>
          <w:p w:rsidR="00B8580D" w:rsidRPr="002E5CEE" w:rsidRDefault="00B8580D" w:rsidP="002E5CEE">
            <w:pPr>
              <w:pStyle w:val="LAPTableText"/>
              <w:rPr>
                <w:rFonts w:cs="Times New Roman"/>
              </w:rPr>
            </w:pPr>
            <w:r w:rsidRPr="00B8580D">
              <w:t>A photo-story, accompanied by a short introduction explaining the production of the photo-story and the choice made in the production.</w:t>
            </w:r>
            <w:r w:rsidRPr="00B8580D">
              <w:rPr>
                <w:rFonts w:cs="Times New Roman"/>
              </w:rPr>
              <w:t xml:space="preserve"> There should be a combined total of a maximum of 500 words or the equivalent in multimodal form.</w:t>
            </w:r>
          </w:p>
        </w:tc>
      </w:tr>
    </w:tbl>
    <w:p w:rsidR="00B8580D" w:rsidRPr="00B8580D" w:rsidRDefault="00B8580D" w:rsidP="00B8580D">
      <w:pPr>
        <w:rPr>
          <w:rFonts w:eastAsia="SimSun" w:cs="Arial"/>
          <w:sz w:val="24"/>
          <w:lang w:val="en-US"/>
        </w:rPr>
      </w:pPr>
    </w:p>
    <w:p w:rsidR="00B8580D" w:rsidRPr="00B8580D" w:rsidRDefault="00B8580D" w:rsidP="00B8580D">
      <w:pPr>
        <w:rPr>
          <w:rFonts w:eastAsia="SimSun" w:cs="Arial"/>
          <w:i/>
          <w:iCs/>
          <w:sz w:val="20"/>
          <w:szCs w:val="20"/>
          <w:lang w:val="en-US"/>
        </w:rPr>
      </w:pPr>
      <w:proofErr w:type="gramStart"/>
      <w:r w:rsidRPr="00B8580D">
        <w:rPr>
          <w:rFonts w:eastAsia="SimSun" w:cs="Arial"/>
          <w:i/>
          <w:iCs/>
          <w:sz w:val="20"/>
          <w:szCs w:val="20"/>
          <w:lang w:val="en-US"/>
        </w:rPr>
        <w:t>Up to four assessments.</w:t>
      </w:r>
      <w:proofErr w:type="gramEnd"/>
      <w:r w:rsidRPr="00B8580D">
        <w:rPr>
          <w:rFonts w:eastAsia="SimSun" w:cs="Arial"/>
          <w:i/>
          <w:iCs/>
          <w:sz w:val="20"/>
          <w:szCs w:val="20"/>
          <w:lang w:val="en-US"/>
        </w:rPr>
        <w:t xml:space="preserve"> Please refer to the Essential English subject </w:t>
      </w:r>
      <w:r w:rsidRPr="00B8580D">
        <w:rPr>
          <w:rFonts w:eastAsia="SimSun" w:cs="Arial"/>
          <w:iCs/>
          <w:sz w:val="20"/>
          <w:szCs w:val="20"/>
          <w:lang w:val="en-US"/>
        </w:rPr>
        <w:t>outline</w:t>
      </w:r>
      <w:r w:rsidRPr="00B8580D">
        <w:rPr>
          <w:rFonts w:eastAsia="SimSun" w:cs="Arial"/>
          <w:i/>
          <w:iCs/>
          <w:sz w:val="20"/>
          <w:szCs w:val="20"/>
          <w:lang w:val="en-US"/>
        </w:rPr>
        <w:t>.</w:t>
      </w:r>
    </w:p>
    <w:p w:rsidR="00B8580D" w:rsidRPr="00B8580D" w:rsidRDefault="00B8580D" w:rsidP="00B8580D">
      <w:pPr>
        <w:rPr>
          <w:rFonts w:eastAsia="SimSun" w:cs="Arial"/>
          <w:i/>
          <w:iCs/>
          <w:sz w:val="20"/>
          <w:szCs w:val="20"/>
          <w:lang w:val="en-US"/>
        </w:rPr>
      </w:pPr>
    </w:p>
    <w:p w:rsidR="00B8580D" w:rsidRPr="00B8580D" w:rsidRDefault="00B8580D" w:rsidP="00B8580D">
      <w:pPr>
        <w:tabs>
          <w:tab w:val="left" w:pos="1840"/>
        </w:tabs>
        <w:rPr>
          <w:rFonts w:eastAsia="Calibri" w:cs="Times New Roman"/>
          <w:i/>
          <w:sz w:val="20"/>
          <w:szCs w:val="20"/>
        </w:rPr>
      </w:pPr>
      <w:proofErr w:type="gramStart"/>
      <w:r w:rsidRPr="00B8580D">
        <w:rPr>
          <w:rFonts w:eastAsia="Calibri" w:cs="Times New Roman"/>
          <w:i/>
          <w:sz w:val="20"/>
          <w:szCs w:val="20"/>
        </w:rPr>
        <w:t>Kindly provided by DECD.</w:t>
      </w:r>
      <w:proofErr w:type="gramEnd"/>
    </w:p>
    <w:p w:rsidR="00B8580D" w:rsidRDefault="00B8580D">
      <w:pPr>
        <w:spacing w:after="200" w:line="276" w:lineRule="auto"/>
        <w:rPr>
          <w:rFonts w:eastAsia="SimSun" w:cs="Arial"/>
          <w:sz w:val="18"/>
          <w:szCs w:val="18"/>
          <w:lang w:val="en-US" w:eastAsia="en-AU"/>
        </w:rPr>
      </w:pPr>
      <w:r>
        <w:rPr>
          <w:rFonts w:eastAsia="SimSun" w:cs="Arial"/>
          <w:sz w:val="18"/>
          <w:szCs w:val="18"/>
          <w:lang w:val="en-US" w:eastAsia="en-AU"/>
        </w:rPr>
        <w:br w:type="page"/>
      </w:r>
    </w:p>
    <w:p w:rsidR="00BB6245" w:rsidRDefault="00BB6245" w:rsidP="00A2255A">
      <w:pPr>
        <w:pStyle w:val="SOFinalBullets"/>
      </w:pPr>
      <w:r w:rsidRPr="009A7618">
        <w:lastRenderedPageBreak/>
        <w:t>Stage 1 Essential English</w:t>
      </w:r>
      <w:r w:rsidR="009F3A22">
        <w:t xml:space="preserve"> </w:t>
      </w:r>
      <w:r w:rsidR="009F3A22" w:rsidRPr="009A7618">
        <w:t>Performance Standards</w:t>
      </w:r>
    </w:p>
    <w:p w:rsidR="00BB6245" w:rsidRPr="00A2255A" w:rsidRDefault="00BB6245" w:rsidP="00A2255A"/>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
        <w:gridCol w:w="3743"/>
        <w:gridCol w:w="3743"/>
        <w:gridCol w:w="3743"/>
        <w:gridCol w:w="3743"/>
      </w:tblGrid>
      <w:tr w:rsidR="00BB6245" w:rsidRPr="00BB7674" w:rsidTr="00A2255A">
        <w:trPr>
          <w:trHeight w:val="374"/>
        </w:trPr>
        <w:tc>
          <w:tcPr>
            <w:tcW w:w="479" w:type="dxa"/>
            <w:vAlign w:val="center"/>
          </w:tcPr>
          <w:p w:rsidR="00BB6245" w:rsidRPr="00BB7674" w:rsidRDefault="00BB6245" w:rsidP="007C7548">
            <w:pPr>
              <w:rPr>
                <w:i/>
                <w:sz w:val="18"/>
                <w:szCs w:val="18"/>
              </w:rPr>
            </w:pPr>
          </w:p>
        </w:tc>
        <w:tc>
          <w:tcPr>
            <w:tcW w:w="3743" w:type="dxa"/>
            <w:vAlign w:val="center"/>
          </w:tcPr>
          <w:p w:rsidR="00BB6245" w:rsidRPr="00BB7674" w:rsidRDefault="00BB6245" w:rsidP="007C7548">
            <w:pPr>
              <w:pStyle w:val="FootnoteText"/>
              <w:tabs>
                <w:tab w:val="left" w:pos="426"/>
              </w:tabs>
              <w:spacing w:before="0" w:after="0"/>
              <w:jc w:val="center"/>
              <w:rPr>
                <w:rFonts w:ascii="Arial" w:hAnsi="Arial"/>
                <w:b/>
                <w:sz w:val="18"/>
                <w:szCs w:val="18"/>
              </w:rPr>
            </w:pPr>
            <w:r w:rsidRPr="00BB7674">
              <w:rPr>
                <w:rFonts w:ascii="Arial" w:hAnsi="Arial"/>
                <w:b/>
                <w:sz w:val="18"/>
                <w:szCs w:val="18"/>
              </w:rPr>
              <w:t>Communication</w:t>
            </w:r>
          </w:p>
        </w:tc>
        <w:tc>
          <w:tcPr>
            <w:tcW w:w="3743" w:type="dxa"/>
            <w:vAlign w:val="center"/>
          </w:tcPr>
          <w:p w:rsidR="00BB6245" w:rsidRPr="00BB7674" w:rsidRDefault="00BB6245" w:rsidP="007C7548">
            <w:pPr>
              <w:pStyle w:val="FootnoteText"/>
              <w:tabs>
                <w:tab w:val="left" w:pos="426"/>
              </w:tabs>
              <w:spacing w:before="0" w:after="0"/>
              <w:jc w:val="center"/>
              <w:rPr>
                <w:rFonts w:ascii="Arial" w:hAnsi="Arial"/>
                <w:i/>
                <w:sz w:val="18"/>
                <w:szCs w:val="18"/>
              </w:rPr>
            </w:pPr>
            <w:r w:rsidRPr="00BB7674">
              <w:rPr>
                <w:rFonts w:ascii="Arial" w:hAnsi="Arial"/>
                <w:b/>
                <w:sz w:val="18"/>
                <w:szCs w:val="18"/>
              </w:rPr>
              <w:t>Comprehension</w:t>
            </w:r>
          </w:p>
        </w:tc>
        <w:tc>
          <w:tcPr>
            <w:tcW w:w="3743" w:type="dxa"/>
            <w:vAlign w:val="center"/>
          </w:tcPr>
          <w:p w:rsidR="00BB6245" w:rsidRPr="00BB7674" w:rsidRDefault="00BB6245" w:rsidP="007C7548">
            <w:pPr>
              <w:pStyle w:val="FootnoteText"/>
              <w:tabs>
                <w:tab w:val="left" w:pos="426"/>
              </w:tabs>
              <w:spacing w:before="0" w:after="0"/>
              <w:jc w:val="center"/>
              <w:rPr>
                <w:rFonts w:ascii="Arial" w:hAnsi="Arial"/>
                <w:i/>
                <w:sz w:val="18"/>
                <w:szCs w:val="18"/>
              </w:rPr>
            </w:pPr>
            <w:r w:rsidRPr="00BB7674">
              <w:rPr>
                <w:rFonts w:ascii="Arial" w:hAnsi="Arial"/>
                <w:b/>
                <w:sz w:val="18"/>
                <w:szCs w:val="18"/>
              </w:rPr>
              <w:t>Analysis</w:t>
            </w:r>
          </w:p>
        </w:tc>
        <w:tc>
          <w:tcPr>
            <w:tcW w:w="3743" w:type="dxa"/>
            <w:vAlign w:val="center"/>
          </w:tcPr>
          <w:p w:rsidR="00BB6245" w:rsidRPr="00BB7674" w:rsidRDefault="00BB6245" w:rsidP="007C7548">
            <w:pPr>
              <w:pStyle w:val="FootnoteText"/>
              <w:tabs>
                <w:tab w:val="left" w:pos="426"/>
              </w:tabs>
              <w:spacing w:before="0" w:after="0"/>
              <w:jc w:val="center"/>
              <w:rPr>
                <w:rFonts w:ascii="Arial" w:hAnsi="Arial"/>
                <w:i/>
                <w:sz w:val="18"/>
                <w:szCs w:val="18"/>
              </w:rPr>
            </w:pPr>
            <w:r w:rsidRPr="00BB7674">
              <w:rPr>
                <w:rFonts w:ascii="Arial" w:hAnsi="Arial"/>
                <w:b/>
                <w:sz w:val="18"/>
                <w:szCs w:val="18"/>
              </w:rPr>
              <w:t>Application</w:t>
            </w:r>
          </w:p>
        </w:tc>
      </w:tr>
      <w:tr w:rsidR="00BB6245" w:rsidRPr="00BB7674" w:rsidTr="00A2255A">
        <w:trPr>
          <w:trHeight w:val="1563"/>
        </w:trPr>
        <w:tc>
          <w:tcPr>
            <w:tcW w:w="479" w:type="dxa"/>
          </w:tcPr>
          <w:p w:rsidR="00BB6245" w:rsidRPr="00867B99" w:rsidRDefault="00BB6245" w:rsidP="00867B99">
            <w:pPr>
              <w:spacing w:before="60"/>
              <w:rPr>
                <w:b/>
                <w:sz w:val="24"/>
                <w:szCs w:val="24"/>
              </w:rPr>
            </w:pPr>
            <w:r w:rsidRPr="00867B99">
              <w:rPr>
                <w:b/>
                <w:sz w:val="24"/>
                <w:szCs w:val="24"/>
              </w:rPr>
              <w:t>A</w:t>
            </w:r>
          </w:p>
        </w:tc>
        <w:tc>
          <w:tcPr>
            <w:tcW w:w="3743" w:type="dxa"/>
          </w:tcPr>
          <w:p w:rsidR="00BB6245" w:rsidRPr="00A2255A" w:rsidRDefault="00BB6245" w:rsidP="00A2255A">
            <w:pPr>
              <w:pStyle w:val="SOTableText"/>
            </w:pPr>
            <w:r w:rsidRPr="00A2255A">
              <w:t>Consistently clear and coherent writing and speaking, using appropriate vocabulary.</w:t>
            </w:r>
          </w:p>
          <w:p w:rsidR="00BB6245" w:rsidRPr="00A2255A" w:rsidRDefault="00BB6245" w:rsidP="00A2255A">
            <w:pPr>
              <w:pStyle w:val="SOTableText"/>
            </w:pPr>
            <w:r w:rsidRPr="00A2255A">
              <w:t>Thorough demonstration of grammatical control.</w:t>
            </w:r>
          </w:p>
        </w:tc>
        <w:tc>
          <w:tcPr>
            <w:tcW w:w="3743" w:type="dxa"/>
          </w:tcPr>
          <w:p w:rsidR="00BB6245" w:rsidRPr="00A2255A" w:rsidRDefault="00BB6245" w:rsidP="00A2255A">
            <w:pPr>
              <w:pStyle w:val="SOTableText"/>
            </w:pPr>
            <w:r w:rsidRPr="00A2255A">
              <w:t>Detailed comprehension and interpretation of complex information, ideas, and perspectives in a range of texts.</w:t>
            </w:r>
          </w:p>
          <w:p w:rsidR="00BB6245" w:rsidRPr="00A2255A" w:rsidRDefault="00BB6245" w:rsidP="00A2255A">
            <w:pPr>
              <w:pStyle w:val="SOTableText"/>
            </w:pPr>
            <w:r w:rsidRPr="00A2255A">
              <w:t>Thorough understanding of the purpose, structure, and language features of texts.</w:t>
            </w:r>
          </w:p>
        </w:tc>
        <w:tc>
          <w:tcPr>
            <w:tcW w:w="3743" w:type="dxa"/>
          </w:tcPr>
          <w:p w:rsidR="00BB6245" w:rsidRPr="00A2255A" w:rsidRDefault="00BB6245" w:rsidP="00A2255A">
            <w:pPr>
              <w:pStyle w:val="SOTableText"/>
            </w:pPr>
            <w:r w:rsidRPr="00A2255A">
              <w:t>Thorough analysis of ways in which creators of a range of texts convey information, ideas, and perspectives.</w:t>
            </w:r>
          </w:p>
          <w:p w:rsidR="00BB6245" w:rsidRPr="00A2255A" w:rsidRDefault="00BB6245" w:rsidP="00A2255A">
            <w:pPr>
              <w:pStyle w:val="SOTableText"/>
            </w:pPr>
            <w:r w:rsidRPr="00A2255A">
              <w:t>Identification and clear analysis of ways language features are used to create meaning in a range of texts.</w:t>
            </w:r>
          </w:p>
        </w:tc>
        <w:tc>
          <w:tcPr>
            <w:tcW w:w="3743" w:type="dxa"/>
          </w:tcPr>
          <w:p w:rsidR="00BB6245" w:rsidRPr="00A2255A" w:rsidRDefault="00BB6245" w:rsidP="00A2255A">
            <w:pPr>
              <w:pStyle w:val="SOTableText"/>
            </w:pPr>
            <w:r w:rsidRPr="00A2255A">
              <w:t>Creation of complex texts for different purposes using appropriate textual conventions.</w:t>
            </w:r>
          </w:p>
        </w:tc>
      </w:tr>
      <w:tr w:rsidR="00BB6245" w:rsidRPr="00BB7674" w:rsidTr="00A2255A">
        <w:tc>
          <w:tcPr>
            <w:tcW w:w="479" w:type="dxa"/>
          </w:tcPr>
          <w:p w:rsidR="00BB6245" w:rsidRPr="00867B99" w:rsidRDefault="00BB6245" w:rsidP="00867B99">
            <w:pPr>
              <w:spacing w:before="60"/>
              <w:rPr>
                <w:b/>
                <w:sz w:val="24"/>
                <w:szCs w:val="24"/>
              </w:rPr>
            </w:pPr>
            <w:r w:rsidRPr="00867B99">
              <w:rPr>
                <w:b/>
                <w:sz w:val="24"/>
                <w:szCs w:val="24"/>
              </w:rPr>
              <w:t>B</w:t>
            </w:r>
          </w:p>
        </w:tc>
        <w:tc>
          <w:tcPr>
            <w:tcW w:w="3743" w:type="dxa"/>
          </w:tcPr>
          <w:p w:rsidR="00BB6245" w:rsidRPr="00A2255A" w:rsidRDefault="00BB6245" w:rsidP="00A2255A">
            <w:pPr>
              <w:pStyle w:val="SOTableText"/>
            </w:pPr>
            <w:r w:rsidRPr="00A2255A">
              <w:t>Mostly clear and coherent writing and speaking, using a varied vocabulary.</w:t>
            </w:r>
          </w:p>
          <w:p w:rsidR="00BB6245" w:rsidRPr="00A2255A" w:rsidRDefault="00BB6245" w:rsidP="00A2255A">
            <w:pPr>
              <w:pStyle w:val="SOTableText"/>
            </w:pPr>
            <w:r w:rsidRPr="00A2255A">
              <w:t>Effective and usually accurate grammatical control.</w:t>
            </w:r>
          </w:p>
        </w:tc>
        <w:tc>
          <w:tcPr>
            <w:tcW w:w="3743" w:type="dxa"/>
          </w:tcPr>
          <w:p w:rsidR="00BB6245" w:rsidRPr="00A2255A" w:rsidRDefault="00BB6245" w:rsidP="00A2255A">
            <w:pPr>
              <w:pStyle w:val="SOTableText"/>
            </w:pPr>
            <w:r w:rsidRPr="00A2255A">
              <w:t>Detailed comprehension and interpretation of some complex information, ideas, and perspectives in texts.</w:t>
            </w:r>
          </w:p>
          <w:p w:rsidR="00BB6245" w:rsidRPr="00A2255A" w:rsidRDefault="00BB6245" w:rsidP="00A2255A">
            <w:pPr>
              <w:pStyle w:val="SOTableText"/>
            </w:pPr>
            <w:r w:rsidRPr="00A2255A">
              <w:t>Appropriate understanding of the purpose, structure, and language features of texts.</w:t>
            </w:r>
          </w:p>
        </w:tc>
        <w:tc>
          <w:tcPr>
            <w:tcW w:w="3743" w:type="dxa"/>
          </w:tcPr>
          <w:p w:rsidR="00BB6245" w:rsidRPr="00A2255A" w:rsidRDefault="00BB6245" w:rsidP="00A2255A">
            <w:pPr>
              <w:pStyle w:val="SOTableText"/>
            </w:pPr>
            <w:r w:rsidRPr="00A2255A">
              <w:t>Analysis of ways in which creators a range of texts convey information, ideas, and perspectives.</w:t>
            </w:r>
          </w:p>
          <w:p w:rsidR="00BB6245" w:rsidRPr="00A2255A" w:rsidRDefault="00BB6245" w:rsidP="00A2255A">
            <w:pPr>
              <w:pStyle w:val="SOTableText"/>
            </w:pPr>
            <w:r w:rsidRPr="00A2255A">
              <w:t xml:space="preserve">Identification and analysis of ways in which language features are used to create meaning in a range of texts. </w:t>
            </w:r>
          </w:p>
        </w:tc>
        <w:tc>
          <w:tcPr>
            <w:tcW w:w="3743" w:type="dxa"/>
          </w:tcPr>
          <w:p w:rsidR="00BB6245" w:rsidRPr="00A2255A" w:rsidRDefault="00BB6245" w:rsidP="00A2255A">
            <w:pPr>
              <w:pStyle w:val="SOTableText"/>
            </w:pPr>
            <w:r w:rsidRPr="00A2255A">
              <w:t xml:space="preserve">Creation of effective texts for different purposes using appropriate textual conventions, </w:t>
            </w:r>
          </w:p>
        </w:tc>
      </w:tr>
      <w:tr w:rsidR="00BB6245" w:rsidRPr="00BB7674" w:rsidTr="00A2255A">
        <w:tc>
          <w:tcPr>
            <w:tcW w:w="479" w:type="dxa"/>
          </w:tcPr>
          <w:p w:rsidR="00BB6245" w:rsidRPr="00867B99" w:rsidRDefault="00BB6245" w:rsidP="00867B99">
            <w:pPr>
              <w:spacing w:before="60"/>
              <w:rPr>
                <w:b/>
                <w:sz w:val="24"/>
                <w:szCs w:val="24"/>
              </w:rPr>
            </w:pPr>
            <w:r w:rsidRPr="00867B99">
              <w:rPr>
                <w:b/>
                <w:sz w:val="24"/>
                <w:szCs w:val="24"/>
              </w:rPr>
              <w:t>C</w:t>
            </w:r>
          </w:p>
        </w:tc>
        <w:tc>
          <w:tcPr>
            <w:tcW w:w="3743" w:type="dxa"/>
          </w:tcPr>
          <w:p w:rsidR="00BB6245" w:rsidRPr="00A2255A" w:rsidRDefault="00BB6245" w:rsidP="00A2255A">
            <w:pPr>
              <w:pStyle w:val="SOTableText"/>
            </w:pPr>
            <w:r w:rsidRPr="00A2255A">
              <w:t>Generally clear writing and speaking, using a mostly appropriate vocabulary.</w:t>
            </w:r>
          </w:p>
          <w:p w:rsidR="00BB6245" w:rsidRPr="00A2255A" w:rsidRDefault="00BB6245" w:rsidP="00A2255A">
            <w:pPr>
              <w:pStyle w:val="SOTableText"/>
            </w:pPr>
            <w:r w:rsidRPr="00A2255A">
              <w:t>Appropriate grammatical control; some errors, but these do not impede meaning.</w:t>
            </w:r>
          </w:p>
        </w:tc>
        <w:tc>
          <w:tcPr>
            <w:tcW w:w="3743" w:type="dxa"/>
          </w:tcPr>
          <w:p w:rsidR="00BB6245" w:rsidRPr="00A2255A" w:rsidRDefault="00BB6245" w:rsidP="00A2255A">
            <w:pPr>
              <w:pStyle w:val="SOTableText"/>
            </w:pPr>
            <w:r w:rsidRPr="00A2255A">
              <w:t>Comprehension of some information and, ideas in texts.</w:t>
            </w:r>
          </w:p>
          <w:p w:rsidR="00BB6245" w:rsidRPr="00A2255A" w:rsidRDefault="00BB6245" w:rsidP="00A2255A">
            <w:pPr>
              <w:pStyle w:val="SOTableText"/>
            </w:pPr>
            <w:r w:rsidRPr="00A2255A">
              <w:t>Recognition and understanding of the purpose, structure, and language features of some texts.</w:t>
            </w:r>
          </w:p>
        </w:tc>
        <w:tc>
          <w:tcPr>
            <w:tcW w:w="3743" w:type="dxa"/>
          </w:tcPr>
          <w:p w:rsidR="00BB6245" w:rsidRPr="00A2255A" w:rsidRDefault="00BB6245" w:rsidP="00A2255A">
            <w:pPr>
              <w:pStyle w:val="SOTableText"/>
            </w:pPr>
            <w:r w:rsidRPr="00A2255A">
              <w:t>Identification, with some basic analysis, of ways in which creators of a narrow range of texts convey simple information and ideas.</w:t>
            </w:r>
          </w:p>
          <w:p w:rsidR="00BB6245" w:rsidRPr="00A2255A" w:rsidRDefault="00BB6245" w:rsidP="00A2255A">
            <w:pPr>
              <w:pStyle w:val="SOTableText"/>
            </w:pPr>
            <w:r w:rsidRPr="00A2255A">
              <w:t xml:space="preserve">Identification, with some basic analysis, of ways in which language features are used to create meaning in a narrow range of texts. </w:t>
            </w:r>
          </w:p>
        </w:tc>
        <w:tc>
          <w:tcPr>
            <w:tcW w:w="3743" w:type="dxa"/>
          </w:tcPr>
          <w:p w:rsidR="00BB6245" w:rsidRPr="00A2255A" w:rsidRDefault="00BB6245" w:rsidP="00A2255A">
            <w:pPr>
              <w:pStyle w:val="SOTableText"/>
            </w:pPr>
            <w:r w:rsidRPr="00A2255A">
              <w:t>Creation of texts for some purposes using appropriate textual conventions</w:t>
            </w:r>
          </w:p>
        </w:tc>
      </w:tr>
      <w:tr w:rsidR="00BB6245" w:rsidRPr="00BB7674" w:rsidTr="00A2255A">
        <w:trPr>
          <w:trHeight w:val="1613"/>
        </w:trPr>
        <w:tc>
          <w:tcPr>
            <w:tcW w:w="479" w:type="dxa"/>
          </w:tcPr>
          <w:p w:rsidR="00BB6245" w:rsidRPr="00867B99" w:rsidRDefault="00BB6245" w:rsidP="00867B99">
            <w:pPr>
              <w:spacing w:before="60"/>
              <w:rPr>
                <w:b/>
                <w:sz w:val="24"/>
                <w:szCs w:val="24"/>
              </w:rPr>
            </w:pPr>
            <w:r w:rsidRPr="00867B99">
              <w:rPr>
                <w:b/>
                <w:sz w:val="24"/>
                <w:szCs w:val="24"/>
              </w:rPr>
              <w:t>D</w:t>
            </w:r>
          </w:p>
        </w:tc>
        <w:tc>
          <w:tcPr>
            <w:tcW w:w="3743" w:type="dxa"/>
          </w:tcPr>
          <w:p w:rsidR="00BB6245" w:rsidRPr="00A2255A" w:rsidRDefault="00BB6245" w:rsidP="00A2255A">
            <w:pPr>
              <w:pStyle w:val="SOTableText"/>
            </w:pPr>
            <w:r w:rsidRPr="00A2255A">
              <w:t>Occasionally clear writing and speaking, with a restricted vocabulary.</w:t>
            </w:r>
          </w:p>
          <w:p w:rsidR="00BB6245" w:rsidRPr="00A2255A" w:rsidRDefault="00BB6245" w:rsidP="00A2255A">
            <w:pPr>
              <w:pStyle w:val="SOTableText"/>
            </w:pPr>
            <w:r w:rsidRPr="00A2255A">
              <w:t>Partial grammatical control; some errors impede meaning.</w:t>
            </w:r>
          </w:p>
        </w:tc>
        <w:tc>
          <w:tcPr>
            <w:tcW w:w="3743" w:type="dxa"/>
          </w:tcPr>
          <w:p w:rsidR="00BB6245" w:rsidRPr="00A2255A" w:rsidRDefault="00BB6245" w:rsidP="00A2255A">
            <w:pPr>
              <w:pStyle w:val="SOTableText"/>
            </w:pPr>
            <w:r w:rsidRPr="00A2255A">
              <w:t>Identification of information, and ideas in texts</w:t>
            </w:r>
          </w:p>
          <w:p w:rsidR="00BB6245" w:rsidRPr="00A2255A" w:rsidRDefault="00BB6245" w:rsidP="00A2255A">
            <w:pPr>
              <w:pStyle w:val="SOTableText"/>
            </w:pPr>
            <w:r w:rsidRPr="00A2255A">
              <w:t>Some recognition and awareness of the purpose, structure, and/or language features of some texts.</w:t>
            </w:r>
          </w:p>
        </w:tc>
        <w:tc>
          <w:tcPr>
            <w:tcW w:w="3743" w:type="dxa"/>
          </w:tcPr>
          <w:p w:rsidR="00BB6245" w:rsidRPr="00A2255A" w:rsidRDefault="00BB6245" w:rsidP="00A2255A">
            <w:pPr>
              <w:pStyle w:val="SOTableText"/>
            </w:pPr>
            <w:r w:rsidRPr="00A2255A">
              <w:t>Reference to one or more ways in which creators of a narrow range of texts convey simple information and ideas.</w:t>
            </w:r>
          </w:p>
          <w:p w:rsidR="00BB6245" w:rsidRPr="00A2255A" w:rsidRDefault="00BB6245" w:rsidP="00A2255A">
            <w:pPr>
              <w:pStyle w:val="SOTableText"/>
            </w:pPr>
            <w:r w:rsidRPr="00A2255A">
              <w:t xml:space="preserve">Reference to some ways in which language features are used to create meaning in a narrow range of texts. </w:t>
            </w:r>
          </w:p>
        </w:tc>
        <w:tc>
          <w:tcPr>
            <w:tcW w:w="3743" w:type="dxa"/>
          </w:tcPr>
          <w:p w:rsidR="00BB6245" w:rsidRPr="00A2255A" w:rsidRDefault="00BB6245" w:rsidP="00A2255A">
            <w:pPr>
              <w:pStyle w:val="SOTableText"/>
            </w:pPr>
            <w:r w:rsidRPr="00A2255A">
              <w:t>Creation of texts for a narrow range of purposes using some textual conventions</w:t>
            </w:r>
          </w:p>
        </w:tc>
      </w:tr>
      <w:tr w:rsidR="00BB6245" w:rsidRPr="00BB7674" w:rsidTr="00A2255A">
        <w:trPr>
          <w:trHeight w:val="1175"/>
        </w:trPr>
        <w:tc>
          <w:tcPr>
            <w:tcW w:w="479" w:type="dxa"/>
          </w:tcPr>
          <w:p w:rsidR="00BB6245" w:rsidRPr="00867B99" w:rsidRDefault="00BB6245" w:rsidP="00867B99">
            <w:pPr>
              <w:spacing w:before="60"/>
              <w:rPr>
                <w:b/>
                <w:sz w:val="24"/>
                <w:szCs w:val="24"/>
              </w:rPr>
            </w:pPr>
            <w:r w:rsidRPr="00867B99">
              <w:rPr>
                <w:b/>
                <w:sz w:val="24"/>
                <w:szCs w:val="24"/>
              </w:rPr>
              <w:t>E</w:t>
            </w:r>
          </w:p>
        </w:tc>
        <w:tc>
          <w:tcPr>
            <w:tcW w:w="3743" w:type="dxa"/>
          </w:tcPr>
          <w:p w:rsidR="00BB6245" w:rsidRPr="00A2255A" w:rsidRDefault="00BB6245" w:rsidP="00A2255A">
            <w:pPr>
              <w:pStyle w:val="SOTableText"/>
            </w:pPr>
            <w:r w:rsidRPr="00A2255A">
              <w:t>Limited clarity in writing and speaking, with a limited vocabulary.</w:t>
            </w:r>
          </w:p>
          <w:p w:rsidR="00BB6245" w:rsidRPr="00A2255A" w:rsidRDefault="00BB6245" w:rsidP="00A2255A">
            <w:pPr>
              <w:pStyle w:val="SOTableText"/>
            </w:pPr>
            <w:r w:rsidRPr="00A2255A">
              <w:t>Limited grammatical control; errors impede meaning.</w:t>
            </w:r>
          </w:p>
        </w:tc>
        <w:tc>
          <w:tcPr>
            <w:tcW w:w="3743" w:type="dxa"/>
          </w:tcPr>
          <w:p w:rsidR="00BB6245" w:rsidRPr="00A2255A" w:rsidRDefault="00BB6245" w:rsidP="00A2255A">
            <w:pPr>
              <w:pStyle w:val="SOTableText"/>
            </w:pPr>
            <w:r w:rsidRPr="00A2255A">
              <w:t>Identification of some information or ideas in a text.</w:t>
            </w:r>
          </w:p>
          <w:p w:rsidR="00BB6245" w:rsidRPr="00A2255A" w:rsidRDefault="00BB6245" w:rsidP="00A2255A">
            <w:pPr>
              <w:pStyle w:val="SOTableText"/>
            </w:pPr>
            <w:r w:rsidRPr="00A2255A">
              <w:t>Limited recognition and awareness of the purpose, structure, and language features of a text.</w:t>
            </w:r>
          </w:p>
        </w:tc>
        <w:tc>
          <w:tcPr>
            <w:tcW w:w="3743" w:type="dxa"/>
          </w:tcPr>
          <w:p w:rsidR="00BB6245" w:rsidRPr="00A2255A" w:rsidRDefault="00BB6245" w:rsidP="00A2255A">
            <w:pPr>
              <w:pStyle w:val="SOTableText"/>
            </w:pPr>
            <w:r w:rsidRPr="00A2255A">
              <w:t>Recognition of the way in which a creator of a text conveys a simple piece of information or idea.</w:t>
            </w:r>
          </w:p>
          <w:p w:rsidR="00BB6245" w:rsidRPr="00A2255A" w:rsidRDefault="00BB6245" w:rsidP="00A2255A">
            <w:pPr>
              <w:pStyle w:val="SOTableText"/>
            </w:pPr>
            <w:r w:rsidRPr="00A2255A">
              <w:t xml:space="preserve">Reference to a way in which language features are used to create meaning </w:t>
            </w:r>
            <w:r w:rsidR="00A2255A" w:rsidRPr="00A2255A">
              <w:t>in a simple text.</w:t>
            </w:r>
          </w:p>
        </w:tc>
        <w:tc>
          <w:tcPr>
            <w:tcW w:w="3743" w:type="dxa"/>
          </w:tcPr>
          <w:p w:rsidR="00BB6245" w:rsidRPr="00A2255A" w:rsidRDefault="00BB6245" w:rsidP="00A2255A">
            <w:pPr>
              <w:pStyle w:val="SOTableText"/>
            </w:pPr>
            <w:r w:rsidRPr="00A2255A">
              <w:t xml:space="preserve">Creation of a partial text for a purpose attempting to use appropriate textual conventions, </w:t>
            </w:r>
          </w:p>
        </w:tc>
      </w:tr>
    </w:tbl>
    <w:p w:rsidR="00EF5634" w:rsidRDefault="00EF5634" w:rsidP="00EF5634">
      <w:pPr>
        <w:pStyle w:val="ACBookletContentHead2"/>
      </w:pPr>
    </w:p>
    <w:p w:rsidR="007C7548" w:rsidRDefault="007C7548" w:rsidP="00EF5634">
      <w:pPr>
        <w:pStyle w:val="ACBookletContentHead2"/>
        <w:sectPr w:rsidR="007C7548" w:rsidSect="00A2255A">
          <w:headerReference w:type="default" r:id="rId66"/>
          <w:footerReference w:type="default" r:id="rId67"/>
          <w:footerReference w:type="first" r:id="rId68"/>
          <w:pgSz w:w="16838" w:h="11906" w:orient="landscape" w:code="237"/>
          <w:pgMar w:top="851" w:right="851" w:bottom="851" w:left="851" w:header="454" w:footer="454" w:gutter="0"/>
          <w:cols w:space="708"/>
          <w:titlePg/>
          <w:docGrid w:linePitch="360"/>
        </w:sectPr>
      </w:pPr>
    </w:p>
    <w:p w:rsidR="009F3A22" w:rsidRPr="0057120E" w:rsidRDefault="009F3A22" w:rsidP="009F3A22">
      <w:pPr>
        <w:pStyle w:val="ACBookletText"/>
        <w:rPr>
          <w:rFonts w:asciiTheme="majorHAnsi" w:hAnsiTheme="majorHAnsi"/>
          <w:b/>
          <w:sz w:val="24"/>
          <w:szCs w:val="24"/>
        </w:rPr>
      </w:pPr>
      <w:r w:rsidRPr="0057120E">
        <w:rPr>
          <w:rFonts w:asciiTheme="majorHAnsi" w:hAnsiTheme="majorHAnsi"/>
          <w:b/>
          <w:sz w:val="24"/>
          <w:szCs w:val="24"/>
        </w:rPr>
        <w:lastRenderedPageBreak/>
        <w:t xml:space="preserve">Task </w:t>
      </w:r>
      <w:r>
        <w:rPr>
          <w:rFonts w:asciiTheme="majorHAnsi" w:hAnsiTheme="majorHAnsi"/>
          <w:b/>
          <w:sz w:val="24"/>
          <w:szCs w:val="24"/>
        </w:rPr>
        <w:t>1</w:t>
      </w:r>
      <w:r w:rsidRPr="0057120E">
        <w:rPr>
          <w:rFonts w:asciiTheme="majorHAnsi" w:hAnsiTheme="majorHAnsi"/>
          <w:b/>
          <w:sz w:val="24"/>
          <w:szCs w:val="24"/>
        </w:rPr>
        <w:t xml:space="preserve"> - Assessment Type 1</w:t>
      </w:r>
    </w:p>
    <w:p w:rsidR="000B5E20" w:rsidRPr="0035625D" w:rsidRDefault="000B5E20" w:rsidP="000B5E20">
      <w:pPr>
        <w:pStyle w:val="Header"/>
        <w:jc w:val="center"/>
        <w:rPr>
          <w:sz w:val="40"/>
          <w:szCs w:val="40"/>
        </w:rPr>
      </w:pPr>
      <w:r w:rsidRPr="0035625D">
        <w:rPr>
          <w:rFonts w:ascii="MV Boli" w:hAnsi="MV Boli" w:cs="MV Boli"/>
          <w:sz w:val="40"/>
          <w:szCs w:val="40"/>
        </w:rPr>
        <w:t>Essential English</w:t>
      </w:r>
    </w:p>
    <w:p w:rsidR="000B5E20" w:rsidRDefault="000B5E20" w:rsidP="000B5E20">
      <w:pPr>
        <w:jc w:val="center"/>
        <w:rPr>
          <w:rFonts w:ascii="MV Boli" w:hAnsi="MV Boli" w:cs="MV Boli"/>
          <w:b/>
          <w:sz w:val="32"/>
        </w:rPr>
      </w:pPr>
      <w:r w:rsidRPr="00FA00E4">
        <w:rPr>
          <w:rFonts w:ascii="MV Boli" w:hAnsi="MV Boli" w:cs="MV Boli"/>
          <w:b/>
          <w:sz w:val="32"/>
        </w:rPr>
        <w:t>Task 1</w:t>
      </w:r>
      <w:r>
        <w:rPr>
          <w:rFonts w:ascii="MV Boli" w:hAnsi="MV Boli" w:cs="MV Boli"/>
          <w:b/>
          <w:sz w:val="32"/>
        </w:rPr>
        <w:t>: Reading Analysis</w:t>
      </w:r>
    </w:p>
    <w:p w:rsidR="000B5E20" w:rsidRPr="005F6882" w:rsidRDefault="000B5E20" w:rsidP="000B5E20">
      <w:pPr>
        <w:rPr>
          <w:rFonts w:cs="Arial"/>
          <w:sz w:val="24"/>
        </w:rPr>
      </w:pPr>
      <w:r w:rsidRPr="00C06882">
        <w:rPr>
          <w:rFonts w:ascii="MV Boli" w:hAnsi="MV Boli" w:cs="MV Boli"/>
          <w:b/>
          <w:sz w:val="24"/>
        </w:rPr>
        <w:t>Aim:</w:t>
      </w:r>
      <w:r>
        <w:rPr>
          <w:rFonts w:ascii="MV Boli" w:hAnsi="MV Boli" w:cs="MV Boli"/>
          <w:b/>
          <w:sz w:val="24"/>
        </w:rPr>
        <w:t xml:space="preserve"> </w:t>
      </w:r>
      <w:r w:rsidRPr="005F6882">
        <w:rPr>
          <w:rFonts w:cs="Arial"/>
          <w:sz w:val="24"/>
        </w:rPr>
        <w:t xml:space="preserve">Analyse the differences between three different texts – one aimed at children, one aimed at workers and one from an Indigenous perspective. </w:t>
      </w:r>
    </w:p>
    <w:p w:rsidR="000B5E20" w:rsidRPr="0075188B" w:rsidRDefault="000B5E20" w:rsidP="0075188B"/>
    <w:p w:rsidR="000B5E20" w:rsidRDefault="000B5E20" w:rsidP="000B5E20">
      <w:pPr>
        <w:rPr>
          <w:rFonts w:ascii="MV Boli" w:hAnsi="MV Boli" w:cs="MV Boli"/>
          <w:b/>
          <w:sz w:val="24"/>
        </w:rPr>
      </w:pPr>
      <w:r w:rsidRPr="00C06882">
        <w:rPr>
          <w:rFonts w:ascii="MV Boli" w:hAnsi="MV Boli" w:cs="MV Boli"/>
          <w:b/>
          <w:sz w:val="24"/>
        </w:rPr>
        <w:t>Task:</w:t>
      </w:r>
    </w:p>
    <w:p w:rsidR="000B5E20" w:rsidRPr="005F6882" w:rsidRDefault="000B5E20" w:rsidP="000B5E20">
      <w:pPr>
        <w:pStyle w:val="ListParagraph"/>
        <w:numPr>
          <w:ilvl w:val="0"/>
          <w:numId w:val="28"/>
        </w:numPr>
        <w:spacing w:after="0" w:line="259" w:lineRule="auto"/>
        <w:rPr>
          <w:rFonts w:ascii="Arial" w:hAnsi="Arial" w:cs="Arial"/>
          <w:sz w:val="24"/>
        </w:rPr>
      </w:pPr>
      <w:r w:rsidRPr="005F6882">
        <w:rPr>
          <w:rFonts w:ascii="Arial" w:hAnsi="Arial" w:cs="Arial"/>
          <w:sz w:val="24"/>
        </w:rPr>
        <w:t>Examine the three posters provided</w:t>
      </w:r>
    </w:p>
    <w:p w:rsidR="000B5E20" w:rsidRPr="005F6882" w:rsidRDefault="000B5E20" w:rsidP="000B5E20">
      <w:pPr>
        <w:pStyle w:val="ListParagraph"/>
        <w:numPr>
          <w:ilvl w:val="0"/>
          <w:numId w:val="28"/>
        </w:numPr>
        <w:spacing w:after="0" w:line="259" w:lineRule="auto"/>
        <w:rPr>
          <w:rFonts w:ascii="Arial" w:hAnsi="Arial" w:cs="Arial"/>
          <w:sz w:val="24"/>
        </w:rPr>
      </w:pPr>
      <w:r w:rsidRPr="005F6882">
        <w:rPr>
          <w:rFonts w:ascii="Arial" w:hAnsi="Arial" w:cs="Arial"/>
          <w:sz w:val="24"/>
          <w:u w:val="single"/>
        </w:rPr>
        <w:t>For each poster</w:t>
      </w:r>
      <w:r w:rsidRPr="005F6882">
        <w:rPr>
          <w:rFonts w:ascii="Arial" w:hAnsi="Arial" w:cs="Arial"/>
          <w:sz w:val="24"/>
        </w:rPr>
        <w:t xml:space="preserve"> answer the following questions:</w:t>
      </w:r>
    </w:p>
    <w:p w:rsidR="000B5E20" w:rsidRPr="005F6882" w:rsidRDefault="000B5E20" w:rsidP="000B5E20">
      <w:pPr>
        <w:pStyle w:val="ListParagraph"/>
        <w:numPr>
          <w:ilvl w:val="1"/>
          <w:numId w:val="28"/>
        </w:numPr>
        <w:spacing w:after="0" w:line="259" w:lineRule="auto"/>
        <w:rPr>
          <w:rFonts w:ascii="Arial" w:hAnsi="Arial" w:cs="Arial"/>
          <w:sz w:val="24"/>
        </w:rPr>
      </w:pPr>
      <w:r w:rsidRPr="005F6882">
        <w:rPr>
          <w:rFonts w:ascii="Arial" w:hAnsi="Arial" w:cs="Arial"/>
          <w:sz w:val="24"/>
        </w:rPr>
        <w:t>What is the purpose of the text?</w:t>
      </w:r>
    </w:p>
    <w:p w:rsidR="000B5E20" w:rsidRPr="005F6882" w:rsidRDefault="000B5E20" w:rsidP="000B5E20">
      <w:pPr>
        <w:pStyle w:val="ListParagraph"/>
        <w:numPr>
          <w:ilvl w:val="1"/>
          <w:numId w:val="28"/>
        </w:numPr>
        <w:spacing w:after="0" w:line="259" w:lineRule="auto"/>
        <w:rPr>
          <w:rFonts w:ascii="Arial" w:hAnsi="Arial" w:cs="Arial"/>
          <w:sz w:val="24"/>
        </w:rPr>
      </w:pPr>
      <w:r w:rsidRPr="005F6882">
        <w:rPr>
          <w:rFonts w:ascii="Arial" w:hAnsi="Arial" w:cs="Arial"/>
          <w:sz w:val="24"/>
        </w:rPr>
        <w:t>Who is the target audience of this text? How do you know this?</w:t>
      </w:r>
    </w:p>
    <w:p w:rsidR="000B5E20" w:rsidRPr="005F6882" w:rsidRDefault="000B5E20" w:rsidP="000B5E20">
      <w:pPr>
        <w:pStyle w:val="ListParagraph"/>
        <w:numPr>
          <w:ilvl w:val="1"/>
          <w:numId w:val="28"/>
        </w:numPr>
        <w:spacing w:after="0" w:line="259" w:lineRule="auto"/>
        <w:rPr>
          <w:rFonts w:ascii="Arial" w:hAnsi="Arial" w:cs="Arial"/>
          <w:sz w:val="24"/>
        </w:rPr>
      </w:pPr>
      <w:r w:rsidRPr="005F6882">
        <w:rPr>
          <w:rFonts w:ascii="Arial" w:hAnsi="Arial" w:cs="Arial"/>
          <w:sz w:val="24"/>
        </w:rPr>
        <w:t xml:space="preserve">What type of text are these posters? </w:t>
      </w:r>
    </w:p>
    <w:p w:rsidR="000B5E20" w:rsidRPr="005F6882" w:rsidRDefault="000B5E20" w:rsidP="000B5E20">
      <w:pPr>
        <w:pStyle w:val="ListParagraph"/>
        <w:numPr>
          <w:ilvl w:val="1"/>
          <w:numId w:val="28"/>
        </w:numPr>
        <w:spacing w:after="0" w:line="259" w:lineRule="auto"/>
        <w:rPr>
          <w:rFonts w:ascii="Arial" w:hAnsi="Arial" w:cs="Arial"/>
          <w:sz w:val="24"/>
        </w:rPr>
      </w:pPr>
      <w:r w:rsidRPr="005F6882">
        <w:rPr>
          <w:rFonts w:ascii="Arial" w:hAnsi="Arial" w:cs="Arial"/>
          <w:sz w:val="24"/>
        </w:rPr>
        <w:t>Examine the language features used to persuade the audience to wash their hands? Give an example for each feature.</w:t>
      </w:r>
    </w:p>
    <w:p w:rsidR="000B5E20" w:rsidRPr="005F6882" w:rsidRDefault="000B5E20" w:rsidP="000B5E20">
      <w:pPr>
        <w:pStyle w:val="ListParagraph"/>
        <w:numPr>
          <w:ilvl w:val="1"/>
          <w:numId w:val="28"/>
        </w:numPr>
        <w:spacing w:after="0" w:line="259" w:lineRule="auto"/>
        <w:rPr>
          <w:rFonts w:ascii="Arial" w:hAnsi="Arial" w:cs="Arial"/>
          <w:sz w:val="24"/>
        </w:rPr>
      </w:pPr>
      <w:r w:rsidRPr="005F6882">
        <w:rPr>
          <w:rFonts w:ascii="Arial" w:hAnsi="Arial" w:cs="Arial"/>
          <w:sz w:val="24"/>
        </w:rPr>
        <w:t>Why do you think the author created the text this specific way? What else could the author have done to meet this objective?</w:t>
      </w:r>
    </w:p>
    <w:p w:rsidR="000B5E20" w:rsidRPr="005F6882" w:rsidRDefault="000B5E20" w:rsidP="000B5E20">
      <w:pPr>
        <w:pStyle w:val="ListParagraph"/>
        <w:numPr>
          <w:ilvl w:val="1"/>
          <w:numId w:val="28"/>
        </w:numPr>
        <w:spacing w:after="0" w:line="259" w:lineRule="auto"/>
        <w:rPr>
          <w:rFonts w:ascii="Arial" w:hAnsi="Arial" w:cs="Arial"/>
          <w:sz w:val="24"/>
        </w:rPr>
      </w:pPr>
      <w:r w:rsidRPr="005F6882">
        <w:rPr>
          <w:rFonts w:ascii="Arial" w:hAnsi="Arial" w:cs="Arial"/>
          <w:sz w:val="24"/>
        </w:rPr>
        <w:t>What is your personal opinion of the text? What is g</w:t>
      </w:r>
      <w:r w:rsidR="0075188B">
        <w:rPr>
          <w:rFonts w:ascii="Arial" w:hAnsi="Arial" w:cs="Arial"/>
          <w:sz w:val="24"/>
        </w:rPr>
        <w:t>ood? What could be improved on?</w:t>
      </w:r>
    </w:p>
    <w:p w:rsidR="000B5E20" w:rsidRPr="0075188B" w:rsidRDefault="000B5E20" w:rsidP="0075188B"/>
    <w:p w:rsidR="000B5E20" w:rsidRDefault="000B5E20" w:rsidP="000B5E20">
      <w:pPr>
        <w:rPr>
          <w:rFonts w:ascii="MV Boli" w:hAnsi="MV Boli" w:cs="MV Boli"/>
          <w:b/>
          <w:sz w:val="24"/>
        </w:rPr>
      </w:pPr>
      <w:r w:rsidRPr="00993940">
        <w:rPr>
          <w:rFonts w:ascii="MV Boli" w:hAnsi="MV Boli" w:cs="MV Boli"/>
          <w:b/>
          <w:sz w:val="24"/>
        </w:rPr>
        <w:t>Assessment Conditions:</w:t>
      </w:r>
    </w:p>
    <w:p w:rsidR="000B5E20" w:rsidRPr="0075188B" w:rsidRDefault="000B5E20" w:rsidP="0075188B">
      <w:pPr>
        <w:pStyle w:val="ACBookletBullet1"/>
        <w:rPr>
          <w:rFonts w:ascii="MV Boli" w:hAnsi="MV Boli" w:cs="MV Boli"/>
          <w:b/>
        </w:rPr>
      </w:pPr>
      <w:r w:rsidRPr="005F6882">
        <w:t>Maximum of 500 words or the equivalent in multimodal form</w:t>
      </w:r>
    </w:p>
    <w:tbl>
      <w:tblPr>
        <w:tblStyle w:val="TableGrid"/>
        <w:tblW w:w="9169" w:type="dxa"/>
        <w:tblInd w:w="720" w:type="dxa"/>
        <w:tblLook w:val="04A0" w:firstRow="1" w:lastRow="0" w:firstColumn="1" w:lastColumn="0" w:noHBand="0" w:noVBand="1"/>
      </w:tblPr>
      <w:tblGrid>
        <w:gridCol w:w="9169"/>
      </w:tblGrid>
      <w:tr w:rsidR="000B5E20" w:rsidTr="0075188B">
        <w:tc>
          <w:tcPr>
            <w:tcW w:w="9169" w:type="dxa"/>
          </w:tcPr>
          <w:p w:rsidR="000B5E20" w:rsidRPr="005F6882" w:rsidRDefault="000B5E20" w:rsidP="00A20BBE">
            <w:pPr>
              <w:pStyle w:val="ListParagraph"/>
              <w:ind w:left="0"/>
              <w:rPr>
                <w:rFonts w:ascii="Arial" w:hAnsi="Arial" w:cs="Arial"/>
                <w:b/>
                <w:sz w:val="24"/>
              </w:rPr>
            </w:pPr>
            <w:r w:rsidRPr="005F6882">
              <w:rPr>
                <w:rFonts w:ascii="Arial" w:hAnsi="Arial" w:cs="Arial"/>
                <w:b/>
                <w:sz w:val="24"/>
              </w:rPr>
              <w:t>ASSESSMENT DESIGN CRITERIA</w:t>
            </w:r>
          </w:p>
        </w:tc>
      </w:tr>
      <w:tr w:rsidR="000B5E20" w:rsidTr="0075188B">
        <w:trPr>
          <w:trHeight w:val="3596"/>
        </w:trPr>
        <w:tc>
          <w:tcPr>
            <w:tcW w:w="9169" w:type="dxa"/>
          </w:tcPr>
          <w:p w:rsidR="000B5E20" w:rsidRDefault="000B5E20" w:rsidP="00A20BBE">
            <w:pPr>
              <w:pStyle w:val="Default"/>
              <w:rPr>
                <w:sz w:val="23"/>
                <w:szCs w:val="23"/>
              </w:rPr>
            </w:pPr>
            <w:r>
              <w:rPr>
                <w:b/>
                <w:bCs/>
                <w:sz w:val="23"/>
                <w:szCs w:val="23"/>
              </w:rPr>
              <w:t xml:space="preserve">Communication </w:t>
            </w:r>
          </w:p>
          <w:p w:rsidR="000B5E20" w:rsidRDefault="000B5E20" w:rsidP="00A20BBE">
            <w:pPr>
              <w:pStyle w:val="Default"/>
              <w:rPr>
                <w:rFonts w:ascii="Arial" w:hAnsi="Arial" w:cs="Arial"/>
                <w:sz w:val="22"/>
                <w:szCs w:val="22"/>
              </w:rPr>
            </w:pPr>
            <w:r>
              <w:rPr>
                <w:rFonts w:ascii="Arial" w:hAnsi="Arial" w:cs="Arial"/>
                <w:sz w:val="22"/>
                <w:szCs w:val="22"/>
              </w:rPr>
              <w:t>C1 Clarity and coherence of written and spoken expression, using appropriate vocabulary.</w:t>
            </w:r>
          </w:p>
          <w:p w:rsidR="000B5E20" w:rsidRPr="005F6882" w:rsidRDefault="000B5E20" w:rsidP="00A20BBE">
            <w:pPr>
              <w:pStyle w:val="Default"/>
              <w:rPr>
                <w:color w:val="7F7F7F" w:themeColor="text1" w:themeTint="80"/>
                <w:sz w:val="23"/>
                <w:szCs w:val="23"/>
              </w:rPr>
            </w:pPr>
            <w:r w:rsidRPr="005F6882">
              <w:rPr>
                <w:rFonts w:ascii="Arial" w:hAnsi="Arial" w:cs="Arial"/>
                <w:color w:val="7F7F7F" w:themeColor="text1" w:themeTint="80"/>
                <w:sz w:val="22"/>
                <w:szCs w:val="22"/>
              </w:rPr>
              <w:t>C2 Demonstration of grammatical control</w:t>
            </w:r>
            <w:r w:rsidRPr="005F6882">
              <w:rPr>
                <w:b/>
                <w:bCs/>
                <w:color w:val="7F7F7F" w:themeColor="text1" w:themeTint="80"/>
                <w:sz w:val="23"/>
                <w:szCs w:val="23"/>
              </w:rPr>
              <w:t xml:space="preserve">. </w:t>
            </w:r>
          </w:p>
          <w:p w:rsidR="000B5E20" w:rsidRDefault="000B5E20" w:rsidP="00A20BBE">
            <w:pPr>
              <w:pStyle w:val="Default"/>
              <w:rPr>
                <w:sz w:val="23"/>
                <w:szCs w:val="23"/>
              </w:rPr>
            </w:pPr>
            <w:r>
              <w:rPr>
                <w:b/>
                <w:bCs/>
                <w:sz w:val="23"/>
                <w:szCs w:val="23"/>
              </w:rPr>
              <w:t xml:space="preserve">Comprehension </w:t>
            </w:r>
          </w:p>
          <w:p w:rsidR="000B5E20" w:rsidRDefault="000B5E20" w:rsidP="00A20BBE">
            <w:pPr>
              <w:pStyle w:val="Default"/>
              <w:rPr>
                <w:rFonts w:ascii="Arial" w:hAnsi="Arial" w:cs="Arial"/>
                <w:sz w:val="22"/>
                <w:szCs w:val="22"/>
              </w:rPr>
            </w:pPr>
            <w:r>
              <w:rPr>
                <w:rFonts w:ascii="Arial" w:hAnsi="Arial" w:cs="Arial"/>
                <w:sz w:val="22"/>
                <w:szCs w:val="22"/>
              </w:rPr>
              <w:t xml:space="preserve">Cp1 Comprehension of information, ideas, and perspectives in texts. </w:t>
            </w:r>
          </w:p>
          <w:p w:rsidR="000B5E20" w:rsidRDefault="000B5E20" w:rsidP="00A20BBE">
            <w:pPr>
              <w:pStyle w:val="Default"/>
              <w:rPr>
                <w:rFonts w:ascii="Arial" w:hAnsi="Arial" w:cs="Arial"/>
                <w:sz w:val="22"/>
                <w:szCs w:val="22"/>
              </w:rPr>
            </w:pPr>
            <w:r>
              <w:rPr>
                <w:rFonts w:ascii="Arial" w:hAnsi="Arial" w:cs="Arial"/>
                <w:sz w:val="22"/>
                <w:szCs w:val="22"/>
              </w:rPr>
              <w:t xml:space="preserve">Cp2 Understanding of the purpose, structure, and language features in texts. </w:t>
            </w:r>
          </w:p>
          <w:p w:rsidR="000B5E20" w:rsidRDefault="000B5E20" w:rsidP="00A20BBE">
            <w:pPr>
              <w:pStyle w:val="Default"/>
              <w:rPr>
                <w:sz w:val="23"/>
                <w:szCs w:val="23"/>
              </w:rPr>
            </w:pPr>
            <w:r>
              <w:rPr>
                <w:b/>
                <w:bCs/>
                <w:sz w:val="23"/>
                <w:szCs w:val="23"/>
              </w:rPr>
              <w:t xml:space="preserve">Analysis </w:t>
            </w:r>
          </w:p>
          <w:p w:rsidR="000B5E20" w:rsidRDefault="000B5E20" w:rsidP="00A20BBE">
            <w:pPr>
              <w:pStyle w:val="Default"/>
              <w:rPr>
                <w:rFonts w:ascii="Arial" w:hAnsi="Arial" w:cs="Arial"/>
                <w:sz w:val="22"/>
                <w:szCs w:val="22"/>
              </w:rPr>
            </w:pPr>
            <w:r>
              <w:rPr>
                <w:rFonts w:ascii="Arial" w:hAnsi="Arial" w:cs="Arial"/>
                <w:sz w:val="22"/>
                <w:szCs w:val="22"/>
              </w:rPr>
              <w:t xml:space="preserve">An1 Analysis of ways in which creators of texts convey information, ideas, and perspectives. </w:t>
            </w:r>
          </w:p>
          <w:p w:rsidR="000B5E20" w:rsidRDefault="000B5E20" w:rsidP="00A20BBE">
            <w:pPr>
              <w:pStyle w:val="Default"/>
              <w:rPr>
                <w:rFonts w:ascii="Arial" w:hAnsi="Arial" w:cs="Arial"/>
                <w:sz w:val="22"/>
                <w:szCs w:val="22"/>
              </w:rPr>
            </w:pPr>
            <w:r>
              <w:rPr>
                <w:rFonts w:ascii="Arial" w:hAnsi="Arial" w:cs="Arial"/>
                <w:sz w:val="22"/>
                <w:szCs w:val="22"/>
              </w:rPr>
              <w:t xml:space="preserve">An2 Identification and analysis of ways in which language features are used to create meaning in texts. </w:t>
            </w:r>
          </w:p>
          <w:p w:rsidR="000B5E20" w:rsidRDefault="000B5E20" w:rsidP="00A20BBE">
            <w:pPr>
              <w:pStyle w:val="Default"/>
              <w:rPr>
                <w:sz w:val="23"/>
                <w:szCs w:val="23"/>
              </w:rPr>
            </w:pPr>
            <w:r>
              <w:rPr>
                <w:b/>
                <w:bCs/>
                <w:sz w:val="23"/>
                <w:szCs w:val="23"/>
              </w:rPr>
              <w:t xml:space="preserve">Application </w:t>
            </w:r>
          </w:p>
          <w:p w:rsidR="000B5E20" w:rsidRDefault="000B5E20" w:rsidP="00A20BBE">
            <w:pPr>
              <w:pStyle w:val="ListParagraph"/>
              <w:ind w:left="0"/>
              <w:rPr>
                <w:rFonts w:ascii="MV Boli" w:hAnsi="MV Boli" w:cs="MV Boli"/>
                <w:sz w:val="24"/>
              </w:rPr>
            </w:pPr>
            <w:r w:rsidRPr="005F6882">
              <w:rPr>
                <w:rFonts w:ascii="Arial" w:hAnsi="Arial" w:cs="Arial"/>
                <w:color w:val="7F7F7F" w:themeColor="text1" w:themeTint="80"/>
              </w:rPr>
              <w:t>Ap1 Creation of texts for different purposes using appropriate textual conventions, in real or imagined contexts.</w:t>
            </w:r>
          </w:p>
        </w:tc>
      </w:tr>
    </w:tbl>
    <w:p w:rsidR="000B5E20" w:rsidRPr="0035625D" w:rsidRDefault="000B5E20" w:rsidP="000B5E20">
      <w:pPr>
        <w:rPr>
          <w:rFonts w:cs="Arial"/>
          <w:noProof/>
          <w:sz w:val="20"/>
          <w:szCs w:val="20"/>
          <w:lang w:eastAsia="en-AU"/>
        </w:rPr>
      </w:pPr>
    </w:p>
    <w:p w:rsidR="0035625D" w:rsidRPr="0035625D" w:rsidRDefault="0035625D" w:rsidP="0035625D">
      <w:pPr>
        <w:rPr>
          <w:rFonts w:cs="Arial"/>
          <w:b/>
          <w:sz w:val="20"/>
          <w:szCs w:val="20"/>
        </w:rPr>
      </w:pPr>
      <w:r w:rsidRPr="0035625D">
        <w:rPr>
          <w:rFonts w:cs="Arial"/>
          <w:b/>
          <w:sz w:val="20"/>
          <w:szCs w:val="20"/>
        </w:rPr>
        <w:t>Text 1</w:t>
      </w:r>
    </w:p>
    <w:p w:rsidR="0035625D" w:rsidRPr="0035625D" w:rsidRDefault="00B14EF9" w:rsidP="0035625D">
      <w:pPr>
        <w:pStyle w:val="PlainText"/>
        <w:rPr>
          <w:rFonts w:ascii="Arial" w:hAnsi="Arial" w:cs="Arial"/>
        </w:rPr>
      </w:pPr>
      <w:hyperlink r:id="rId69" w:history="1">
        <w:r w:rsidR="0035625D" w:rsidRPr="0035625D">
          <w:rPr>
            <w:rStyle w:val="Hyperlink"/>
            <w:rFonts w:ascii="Arial" w:hAnsi="Arial" w:cs="Arial"/>
          </w:rPr>
          <w:t>http://evaq8.co.uk/How-To-Wash-Your-Hands-Poster-laminated-59cm-X-42cm.html</w:t>
        </w:r>
      </w:hyperlink>
    </w:p>
    <w:p w:rsidR="0035625D" w:rsidRPr="0035625D" w:rsidRDefault="0035625D" w:rsidP="0035625D">
      <w:pPr>
        <w:pStyle w:val="PlainText"/>
        <w:rPr>
          <w:rFonts w:ascii="Arial" w:hAnsi="Arial" w:cs="Arial"/>
        </w:rPr>
      </w:pPr>
    </w:p>
    <w:p w:rsidR="0035625D" w:rsidRPr="0035625D" w:rsidRDefault="0035625D" w:rsidP="0035625D">
      <w:pPr>
        <w:rPr>
          <w:rFonts w:cs="Arial"/>
          <w:b/>
          <w:sz w:val="20"/>
          <w:szCs w:val="20"/>
        </w:rPr>
      </w:pPr>
      <w:r w:rsidRPr="0035625D">
        <w:rPr>
          <w:rFonts w:cs="Arial"/>
          <w:b/>
          <w:sz w:val="20"/>
          <w:szCs w:val="20"/>
        </w:rPr>
        <w:t>Text 2</w:t>
      </w:r>
    </w:p>
    <w:p w:rsidR="0035625D" w:rsidRPr="0035625D" w:rsidRDefault="00B14EF9" w:rsidP="0035625D">
      <w:pPr>
        <w:rPr>
          <w:rFonts w:cs="Arial"/>
          <w:sz w:val="20"/>
          <w:szCs w:val="20"/>
        </w:rPr>
      </w:pPr>
      <w:hyperlink r:id="rId70" w:history="1">
        <w:r w:rsidR="0035625D" w:rsidRPr="0035625D">
          <w:rPr>
            <w:rStyle w:val="Hyperlink"/>
            <w:rFonts w:cs="Arial"/>
            <w:sz w:val="20"/>
            <w:szCs w:val="20"/>
          </w:rPr>
          <w:t>http://www.kamsc.org.au/resources/resourceposters.html</w:t>
        </w:r>
      </w:hyperlink>
    </w:p>
    <w:p w:rsidR="0035625D" w:rsidRDefault="0035625D" w:rsidP="0035625D">
      <w:pPr>
        <w:rPr>
          <w:rFonts w:cs="Arial"/>
          <w:b/>
          <w:sz w:val="20"/>
          <w:szCs w:val="20"/>
        </w:rPr>
      </w:pPr>
    </w:p>
    <w:p w:rsidR="0035625D" w:rsidRPr="0035625D" w:rsidRDefault="0035625D" w:rsidP="0035625D">
      <w:pPr>
        <w:rPr>
          <w:rFonts w:cs="Arial"/>
          <w:b/>
          <w:sz w:val="20"/>
          <w:szCs w:val="20"/>
        </w:rPr>
      </w:pPr>
      <w:r w:rsidRPr="0035625D">
        <w:rPr>
          <w:rFonts w:cs="Arial"/>
          <w:b/>
          <w:sz w:val="20"/>
          <w:szCs w:val="20"/>
        </w:rPr>
        <w:t>Text 3</w:t>
      </w:r>
    </w:p>
    <w:p w:rsidR="0035625D" w:rsidRPr="0035625D" w:rsidRDefault="00B14EF9" w:rsidP="0035625D">
      <w:pPr>
        <w:pStyle w:val="PlainText"/>
        <w:rPr>
          <w:rFonts w:ascii="Arial" w:hAnsi="Arial" w:cs="Arial"/>
        </w:rPr>
      </w:pPr>
      <w:hyperlink r:id="rId71" w:history="1">
        <w:r w:rsidR="0035625D" w:rsidRPr="0035625D">
          <w:rPr>
            <w:rStyle w:val="Hyperlink"/>
            <w:rFonts w:ascii="Arial" w:hAnsi="Arial" w:cs="Arial"/>
          </w:rPr>
          <w:t>http://www.wash-hands.com/the_campaign/sammy_soap_the_clean_team_education_pack</w:t>
        </w:r>
      </w:hyperlink>
    </w:p>
    <w:p w:rsidR="000B5E20" w:rsidRPr="0035625D" w:rsidRDefault="000B5E20">
      <w:pPr>
        <w:spacing w:after="200" w:line="276" w:lineRule="auto"/>
        <w:rPr>
          <w:rFonts w:cs="Arial"/>
          <w:sz w:val="20"/>
          <w:szCs w:val="20"/>
        </w:rPr>
      </w:pPr>
    </w:p>
    <w:p w:rsidR="009F3A22" w:rsidRDefault="0035625D" w:rsidP="0035625D">
      <w:pPr>
        <w:tabs>
          <w:tab w:val="left" w:pos="1840"/>
        </w:tabs>
        <w:rPr>
          <w:rFonts w:cs="Arial"/>
        </w:rPr>
      </w:pPr>
      <w:r w:rsidRPr="0035625D">
        <w:rPr>
          <w:rFonts w:cs="Arial"/>
          <w:i/>
          <w:sz w:val="20"/>
          <w:szCs w:val="20"/>
        </w:rPr>
        <w:t>Kindly provided by Cherie Przedworski from the Youth Education Centre</w:t>
      </w:r>
      <w:r w:rsidR="009F3A22">
        <w:rPr>
          <w:rFonts w:cs="Arial"/>
        </w:rPr>
        <w:br w:type="page"/>
      </w:r>
    </w:p>
    <w:p w:rsidR="004963F3" w:rsidRPr="004963F3" w:rsidRDefault="0075188B" w:rsidP="004963F3">
      <w:pPr>
        <w:tabs>
          <w:tab w:val="left" w:pos="7321"/>
          <w:tab w:val="left" w:pos="9540"/>
        </w:tabs>
        <w:jc w:val="center"/>
        <w:rPr>
          <w:rFonts w:ascii="Helv" w:eastAsia="SimSun" w:hAnsi="Helv" w:cs="Times New Roman"/>
          <w:caps/>
          <w:sz w:val="32"/>
          <w:szCs w:val="32"/>
          <w:lang w:val="en-US"/>
        </w:rPr>
      </w:pPr>
      <w:r>
        <w:rPr>
          <w:caps/>
          <w:noProof/>
          <w:sz w:val="32"/>
          <w:szCs w:val="32"/>
          <w:lang w:eastAsia="en-AU"/>
        </w:rPr>
        <w:lastRenderedPageBreak/>
        <w:drawing>
          <wp:anchor distT="0" distB="0" distL="114300" distR="114300" simplePos="0" relativeHeight="251706368" behindDoc="1" locked="0" layoutInCell="1" allowOverlap="1">
            <wp:simplePos x="0" y="0"/>
            <wp:positionH relativeFrom="column">
              <wp:posOffset>22225</wp:posOffset>
            </wp:positionH>
            <wp:positionV relativeFrom="paragraph">
              <wp:posOffset>-677545</wp:posOffset>
            </wp:positionV>
            <wp:extent cx="1754505" cy="605790"/>
            <wp:effectExtent l="0" t="0" r="0" b="3810"/>
            <wp:wrapThrough wrapText="bothSides">
              <wp:wrapPolygon edited="0">
                <wp:start x="0" y="0"/>
                <wp:lineTo x="0" y="21057"/>
                <wp:lineTo x="21342" y="21057"/>
                <wp:lineTo x="21342" y="0"/>
                <wp:lineTo x="0" y="0"/>
              </wp:wrapPolygon>
            </wp:wrapThrough>
            <wp:docPr id="302" name="Picture 30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SACEBoard_co-brand_logo"/>
                    <pic:cNvPicPr>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54505" cy="60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4963F3" w:rsidRPr="004963F3">
        <w:rPr>
          <w:rFonts w:ascii="Helv" w:eastAsia="SimSun" w:hAnsi="Helv" w:cs="Times New Roman"/>
          <w:caps/>
          <w:sz w:val="32"/>
          <w:szCs w:val="32"/>
          <w:lang w:val="en-US"/>
        </w:rPr>
        <w:t>LEARNING AND ASSESSMENT PLAN</w:t>
      </w:r>
    </w:p>
    <w:p w:rsidR="004963F3" w:rsidRPr="004963F3" w:rsidRDefault="004963F3" w:rsidP="004963F3">
      <w:pPr>
        <w:spacing w:before="120" w:after="120"/>
        <w:jc w:val="center"/>
        <w:rPr>
          <w:rFonts w:eastAsia="SimSun" w:cs="Arial"/>
          <w:b/>
          <w:bCs/>
          <w:sz w:val="28"/>
          <w:szCs w:val="28"/>
        </w:rPr>
      </w:pPr>
      <w:r w:rsidRPr="004963F3">
        <w:rPr>
          <w:rFonts w:eastAsia="SimSun" w:cs="Arial"/>
          <w:b/>
          <w:bCs/>
          <w:sz w:val="28"/>
          <w:szCs w:val="28"/>
        </w:rPr>
        <w:t>Stage 1 English</w:t>
      </w:r>
    </w:p>
    <w:p w:rsidR="004963F3" w:rsidRPr="004963F3" w:rsidRDefault="004963F3" w:rsidP="004963F3">
      <w:pPr>
        <w:spacing w:before="120" w:after="120"/>
        <w:rPr>
          <w:rFonts w:eastAsia="SimSun" w:cs="Arial"/>
          <w:sz w:val="20"/>
          <w:szCs w:val="20"/>
          <w:highlight w:val="yellow"/>
        </w:rPr>
      </w:pPr>
    </w:p>
    <w:p w:rsidR="004963F3" w:rsidRPr="004963F3" w:rsidRDefault="004963F3" w:rsidP="004963F3">
      <w:pPr>
        <w:spacing w:before="120" w:after="120"/>
        <w:rPr>
          <w:rFonts w:eastAsia="SimSun" w:cs="Arial"/>
          <w:sz w:val="20"/>
          <w:szCs w:val="20"/>
        </w:rPr>
      </w:pPr>
    </w:p>
    <w:tbl>
      <w:tblPr>
        <w:tblW w:w="0" w:type="auto"/>
        <w:tblLook w:val="04A0" w:firstRow="1" w:lastRow="0" w:firstColumn="1" w:lastColumn="0" w:noHBand="0" w:noVBand="1"/>
      </w:tblPr>
      <w:tblGrid>
        <w:gridCol w:w="817"/>
        <w:gridCol w:w="1843"/>
        <w:gridCol w:w="2835"/>
        <w:gridCol w:w="1701"/>
        <w:gridCol w:w="2977"/>
      </w:tblGrid>
      <w:tr w:rsidR="004963F3" w:rsidRPr="004963F3" w:rsidTr="0030789D">
        <w:trPr>
          <w:trHeight w:hRule="exact" w:val="454"/>
        </w:trPr>
        <w:tc>
          <w:tcPr>
            <w:tcW w:w="817" w:type="dxa"/>
            <w:shd w:val="clear" w:color="auto" w:fill="auto"/>
            <w:vAlign w:val="bottom"/>
          </w:tcPr>
          <w:p w:rsidR="004963F3" w:rsidRPr="004963F3" w:rsidRDefault="004963F3" w:rsidP="004963F3">
            <w:pPr>
              <w:spacing w:before="60" w:after="20"/>
              <w:rPr>
                <w:rFonts w:eastAsia="SimSun" w:cs="Arial"/>
                <w:sz w:val="18"/>
                <w:szCs w:val="18"/>
              </w:rPr>
            </w:pPr>
            <w:r w:rsidRPr="004963F3">
              <w:rPr>
                <w:rFonts w:eastAsia="SimSun" w:cs="Arial"/>
                <w:sz w:val="18"/>
                <w:szCs w:val="18"/>
              </w:rPr>
              <w:t>School</w:t>
            </w:r>
          </w:p>
        </w:tc>
        <w:tc>
          <w:tcPr>
            <w:tcW w:w="4678" w:type="dxa"/>
            <w:gridSpan w:val="2"/>
            <w:tcBorders>
              <w:bottom w:val="single" w:sz="4" w:space="0" w:color="auto"/>
            </w:tcBorders>
            <w:shd w:val="clear" w:color="auto" w:fill="auto"/>
            <w:vAlign w:val="bottom"/>
          </w:tcPr>
          <w:p w:rsidR="004963F3" w:rsidRPr="004963F3" w:rsidRDefault="004963F3" w:rsidP="004963F3">
            <w:pPr>
              <w:tabs>
                <w:tab w:val="left" w:leader="underscore" w:pos="9540"/>
              </w:tabs>
              <w:autoSpaceDE w:val="0"/>
              <w:autoSpaceDN w:val="0"/>
              <w:adjustRightInd w:val="0"/>
              <w:rPr>
                <w:rFonts w:eastAsia="SimSun" w:cs="Arial"/>
                <w:sz w:val="18"/>
                <w:szCs w:val="18"/>
              </w:rPr>
            </w:pPr>
          </w:p>
        </w:tc>
        <w:tc>
          <w:tcPr>
            <w:tcW w:w="1701" w:type="dxa"/>
            <w:shd w:val="clear" w:color="auto" w:fill="auto"/>
            <w:vAlign w:val="bottom"/>
          </w:tcPr>
          <w:p w:rsidR="004963F3" w:rsidRPr="004963F3" w:rsidRDefault="004963F3" w:rsidP="004963F3">
            <w:pPr>
              <w:spacing w:before="60" w:after="20"/>
              <w:rPr>
                <w:rFonts w:eastAsia="SimSun" w:cs="Arial"/>
                <w:sz w:val="18"/>
                <w:szCs w:val="18"/>
              </w:rPr>
            </w:pPr>
            <w:r w:rsidRPr="004963F3">
              <w:rPr>
                <w:rFonts w:eastAsia="SimSun" w:cs="Arial"/>
                <w:sz w:val="18"/>
                <w:szCs w:val="18"/>
              </w:rPr>
              <w:t>Contact Teacher</w:t>
            </w:r>
          </w:p>
        </w:tc>
        <w:tc>
          <w:tcPr>
            <w:tcW w:w="2977" w:type="dxa"/>
            <w:tcBorders>
              <w:bottom w:val="single" w:sz="4" w:space="0" w:color="auto"/>
            </w:tcBorders>
            <w:shd w:val="clear" w:color="auto" w:fill="auto"/>
            <w:vAlign w:val="bottom"/>
          </w:tcPr>
          <w:p w:rsidR="004963F3" w:rsidRPr="004963F3" w:rsidRDefault="004963F3" w:rsidP="004963F3">
            <w:pPr>
              <w:tabs>
                <w:tab w:val="left" w:leader="underscore" w:pos="9540"/>
              </w:tabs>
              <w:autoSpaceDE w:val="0"/>
              <w:autoSpaceDN w:val="0"/>
              <w:adjustRightInd w:val="0"/>
              <w:rPr>
                <w:rFonts w:eastAsia="SimSun" w:cs="Arial"/>
                <w:sz w:val="18"/>
                <w:szCs w:val="18"/>
              </w:rPr>
            </w:pPr>
          </w:p>
        </w:tc>
      </w:tr>
      <w:tr w:rsidR="004963F3" w:rsidRPr="004963F3" w:rsidTr="0030789D">
        <w:trPr>
          <w:trHeight w:hRule="exact" w:val="454"/>
        </w:trPr>
        <w:tc>
          <w:tcPr>
            <w:tcW w:w="2660" w:type="dxa"/>
            <w:gridSpan w:val="2"/>
            <w:shd w:val="clear" w:color="auto" w:fill="auto"/>
            <w:vAlign w:val="bottom"/>
          </w:tcPr>
          <w:p w:rsidR="004963F3" w:rsidRPr="004963F3" w:rsidRDefault="004963F3" w:rsidP="004963F3">
            <w:pPr>
              <w:spacing w:before="60" w:after="20"/>
              <w:rPr>
                <w:rFonts w:eastAsia="SimSun" w:cs="Arial"/>
                <w:sz w:val="18"/>
                <w:szCs w:val="18"/>
              </w:rPr>
            </w:pPr>
            <w:r w:rsidRPr="004963F3">
              <w:rPr>
                <w:rFonts w:eastAsia="SimSun" w:cs="Arial"/>
                <w:sz w:val="18"/>
                <w:szCs w:val="18"/>
              </w:rPr>
              <w:t>Other schools using this plan</w:t>
            </w:r>
          </w:p>
        </w:tc>
        <w:tc>
          <w:tcPr>
            <w:tcW w:w="7513" w:type="dxa"/>
            <w:gridSpan w:val="3"/>
            <w:tcBorders>
              <w:bottom w:val="single" w:sz="4" w:space="0" w:color="auto"/>
            </w:tcBorders>
            <w:shd w:val="clear" w:color="auto" w:fill="auto"/>
            <w:vAlign w:val="bottom"/>
          </w:tcPr>
          <w:p w:rsidR="004963F3" w:rsidRPr="004963F3" w:rsidRDefault="004963F3" w:rsidP="004963F3">
            <w:pPr>
              <w:tabs>
                <w:tab w:val="left" w:leader="underscore" w:pos="9540"/>
              </w:tabs>
              <w:autoSpaceDE w:val="0"/>
              <w:autoSpaceDN w:val="0"/>
              <w:adjustRightInd w:val="0"/>
              <w:rPr>
                <w:rFonts w:eastAsia="SimSun" w:cs="Arial"/>
                <w:sz w:val="18"/>
                <w:szCs w:val="18"/>
              </w:rPr>
            </w:pPr>
          </w:p>
        </w:tc>
      </w:tr>
    </w:tbl>
    <w:p w:rsidR="004963F3" w:rsidRPr="004963F3" w:rsidRDefault="004963F3" w:rsidP="004963F3">
      <w:pPr>
        <w:spacing w:before="40" w:after="40"/>
        <w:rPr>
          <w:rFonts w:eastAsia="SimSun" w:cs="Arial"/>
          <w:sz w:val="18"/>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633"/>
        <w:gridCol w:w="634"/>
        <w:gridCol w:w="405"/>
        <w:gridCol w:w="1460"/>
        <w:gridCol w:w="417"/>
        <w:gridCol w:w="1043"/>
        <w:gridCol w:w="500"/>
        <w:gridCol w:w="500"/>
        <w:gridCol w:w="500"/>
        <w:gridCol w:w="1252"/>
        <w:gridCol w:w="417"/>
        <w:gridCol w:w="1671"/>
      </w:tblGrid>
      <w:tr w:rsidR="004963F3" w:rsidRPr="004963F3" w:rsidTr="0030789D">
        <w:trPr>
          <w:trHeight w:val="308"/>
        </w:trPr>
        <w:tc>
          <w:tcPr>
            <w:tcW w:w="1900" w:type="dxa"/>
            <w:gridSpan w:val="3"/>
            <w:vMerge w:val="restart"/>
            <w:shd w:val="clear" w:color="auto" w:fill="auto"/>
            <w:vAlign w:val="center"/>
          </w:tcPr>
          <w:p w:rsidR="004963F3" w:rsidRPr="004963F3" w:rsidRDefault="004963F3" w:rsidP="004963F3">
            <w:pPr>
              <w:tabs>
                <w:tab w:val="right" w:leader="underscore" w:pos="4680"/>
                <w:tab w:val="left" w:pos="4860"/>
                <w:tab w:val="right" w:leader="underscore" w:pos="9639"/>
              </w:tabs>
              <w:autoSpaceDE w:val="0"/>
              <w:autoSpaceDN w:val="0"/>
              <w:adjustRightInd w:val="0"/>
              <w:jc w:val="center"/>
              <w:rPr>
                <w:rFonts w:eastAsia="SimSun" w:cs="Arial"/>
                <w:sz w:val="16"/>
                <w:szCs w:val="16"/>
              </w:rPr>
            </w:pPr>
            <w:r w:rsidRPr="004963F3">
              <w:rPr>
                <w:rFonts w:eastAsia="SimSun" w:cs="Arial"/>
                <w:sz w:val="16"/>
                <w:szCs w:val="16"/>
              </w:rPr>
              <w:t>SACE</w:t>
            </w:r>
          </w:p>
          <w:p w:rsidR="004963F3" w:rsidRPr="004963F3" w:rsidRDefault="004963F3" w:rsidP="004963F3">
            <w:pPr>
              <w:tabs>
                <w:tab w:val="right" w:leader="underscore" w:pos="4680"/>
                <w:tab w:val="left" w:pos="4860"/>
                <w:tab w:val="right" w:leader="underscore" w:pos="9639"/>
              </w:tabs>
              <w:autoSpaceDE w:val="0"/>
              <w:autoSpaceDN w:val="0"/>
              <w:adjustRightInd w:val="0"/>
              <w:jc w:val="center"/>
              <w:rPr>
                <w:rFonts w:eastAsia="SimSun" w:cs="Arial"/>
                <w:sz w:val="16"/>
                <w:szCs w:val="16"/>
              </w:rPr>
            </w:pPr>
            <w:r w:rsidRPr="004963F3">
              <w:rPr>
                <w:rFonts w:eastAsia="SimSun" w:cs="Arial"/>
                <w:sz w:val="16"/>
                <w:szCs w:val="16"/>
              </w:rPr>
              <w:t>School Code</w:t>
            </w:r>
          </w:p>
        </w:tc>
        <w:tc>
          <w:tcPr>
            <w:tcW w:w="405" w:type="dxa"/>
            <w:vMerge w:val="restart"/>
            <w:tcBorders>
              <w:top w:val="nil"/>
            </w:tcBorders>
            <w:shd w:val="clear" w:color="auto" w:fill="auto"/>
          </w:tcPr>
          <w:p w:rsidR="004963F3" w:rsidRPr="004963F3" w:rsidRDefault="004963F3" w:rsidP="004963F3">
            <w:pPr>
              <w:tabs>
                <w:tab w:val="right" w:leader="underscore" w:pos="4680"/>
                <w:tab w:val="left" w:pos="4860"/>
                <w:tab w:val="right" w:leader="underscore" w:pos="9639"/>
              </w:tabs>
              <w:autoSpaceDE w:val="0"/>
              <w:autoSpaceDN w:val="0"/>
              <w:adjustRightInd w:val="0"/>
              <w:rPr>
                <w:rFonts w:eastAsia="SimSun" w:cs="Arial"/>
                <w:sz w:val="16"/>
                <w:szCs w:val="16"/>
              </w:rPr>
            </w:pPr>
          </w:p>
        </w:tc>
        <w:tc>
          <w:tcPr>
            <w:tcW w:w="1460" w:type="dxa"/>
            <w:vMerge w:val="restart"/>
            <w:shd w:val="clear" w:color="auto" w:fill="auto"/>
            <w:vAlign w:val="center"/>
          </w:tcPr>
          <w:p w:rsidR="004963F3" w:rsidRPr="004963F3" w:rsidRDefault="004963F3" w:rsidP="004963F3">
            <w:pPr>
              <w:tabs>
                <w:tab w:val="right" w:leader="underscore" w:pos="4680"/>
                <w:tab w:val="left" w:pos="4860"/>
                <w:tab w:val="right" w:leader="underscore" w:pos="9639"/>
              </w:tabs>
              <w:autoSpaceDE w:val="0"/>
              <w:autoSpaceDN w:val="0"/>
              <w:adjustRightInd w:val="0"/>
              <w:jc w:val="center"/>
              <w:rPr>
                <w:rFonts w:eastAsia="SimSun" w:cs="Arial"/>
                <w:sz w:val="16"/>
                <w:szCs w:val="16"/>
              </w:rPr>
            </w:pPr>
            <w:r w:rsidRPr="004963F3">
              <w:rPr>
                <w:rFonts w:eastAsia="SimSun" w:cs="Arial"/>
                <w:sz w:val="16"/>
                <w:szCs w:val="16"/>
              </w:rPr>
              <w:t>Year</w:t>
            </w:r>
          </w:p>
        </w:tc>
        <w:tc>
          <w:tcPr>
            <w:tcW w:w="417" w:type="dxa"/>
            <w:vMerge w:val="restart"/>
            <w:tcBorders>
              <w:top w:val="nil"/>
            </w:tcBorders>
            <w:shd w:val="clear" w:color="auto" w:fill="auto"/>
          </w:tcPr>
          <w:p w:rsidR="004963F3" w:rsidRPr="004963F3" w:rsidRDefault="004963F3" w:rsidP="004963F3">
            <w:pPr>
              <w:tabs>
                <w:tab w:val="right" w:leader="underscore" w:pos="4680"/>
                <w:tab w:val="left" w:pos="4860"/>
                <w:tab w:val="right" w:leader="underscore" w:pos="9639"/>
              </w:tabs>
              <w:autoSpaceDE w:val="0"/>
              <w:autoSpaceDN w:val="0"/>
              <w:adjustRightInd w:val="0"/>
              <w:rPr>
                <w:rFonts w:eastAsia="SimSun" w:cs="Arial"/>
                <w:sz w:val="16"/>
                <w:szCs w:val="16"/>
              </w:rPr>
            </w:pPr>
          </w:p>
        </w:tc>
        <w:tc>
          <w:tcPr>
            <w:tcW w:w="3795" w:type="dxa"/>
            <w:gridSpan w:val="5"/>
            <w:shd w:val="clear" w:color="auto" w:fill="auto"/>
            <w:vAlign w:val="center"/>
          </w:tcPr>
          <w:p w:rsidR="004963F3" w:rsidRPr="004963F3" w:rsidRDefault="004963F3" w:rsidP="004963F3">
            <w:pPr>
              <w:tabs>
                <w:tab w:val="right" w:leader="underscore" w:pos="4680"/>
                <w:tab w:val="left" w:pos="4860"/>
                <w:tab w:val="right" w:leader="underscore" w:pos="9639"/>
              </w:tabs>
              <w:autoSpaceDE w:val="0"/>
              <w:autoSpaceDN w:val="0"/>
              <w:adjustRightInd w:val="0"/>
              <w:jc w:val="center"/>
              <w:rPr>
                <w:rFonts w:eastAsia="SimSun" w:cs="Arial"/>
                <w:sz w:val="16"/>
                <w:szCs w:val="16"/>
              </w:rPr>
            </w:pPr>
            <w:r w:rsidRPr="004963F3">
              <w:rPr>
                <w:rFonts w:eastAsia="SimSun" w:cs="Arial"/>
                <w:sz w:val="16"/>
                <w:szCs w:val="16"/>
              </w:rPr>
              <w:t>Enrolment Code</w:t>
            </w:r>
          </w:p>
        </w:tc>
        <w:tc>
          <w:tcPr>
            <w:tcW w:w="417" w:type="dxa"/>
            <w:vMerge w:val="restart"/>
            <w:tcBorders>
              <w:top w:val="nil"/>
            </w:tcBorders>
            <w:shd w:val="clear" w:color="auto" w:fill="auto"/>
          </w:tcPr>
          <w:p w:rsidR="004963F3" w:rsidRPr="004963F3" w:rsidRDefault="004963F3" w:rsidP="004963F3">
            <w:pPr>
              <w:tabs>
                <w:tab w:val="right" w:leader="underscore" w:pos="4680"/>
                <w:tab w:val="left" w:pos="4860"/>
                <w:tab w:val="right" w:leader="underscore" w:pos="9639"/>
              </w:tabs>
              <w:autoSpaceDE w:val="0"/>
              <w:autoSpaceDN w:val="0"/>
              <w:adjustRightInd w:val="0"/>
              <w:rPr>
                <w:rFonts w:eastAsia="SimSun" w:cs="Arial"/>
                <w:sz w:val="16"/>
                <w:szCs w:val="16"/>
              </w:rPr>
            </w:pPr>
          </w:p>
        </w:tc>
        <w:tc>
          <w:tcPr>
            <w:tcW w:w="1671" w:type="dxa"/>
            <w:vMerge w:val="restart"/>
            <w:shd w:val="clear" w:color="auto" w:fill="auto"/>
            <w:vAlign w:val="center"/>
          </w:tcPr>
          <w:p w:rsidR="004963F3" w:rsidRPr="004963F3" w:rsidRDefault="004963F3" w:rsidP="004963F3">
            <w:pPr>
              <w:tabs>
                <w:tab w:val="right" w:leader="underscore" w:pos="4680"/>
                <w:tab w:val="left" w:pos="4860"/>
                <w:tab w:val="right" w:leader="underscore" w:pos="9639"/>
              </w:tabs>
              <w:autoSpaceDE w:val="0"/>
              <w:autoSpaceDN w:val="0"/>
              <w:adjustRightInd w:val="0"/>
              <w:jc w:val="center"/>
              <w:rPr>
                <w:rFonts w:eastAsia="SimSun" w:cs="Arial"/>
                <w:sz w:val="16"/>
                <w:szCs w:val="16"/>
              </w:rPr>
            </w:pPr>
            <w:r w:rsidRPr="004963F3">
              <w:rPr>
                <w:rFonts w:eastAsia="SimSun" w:cs="Arial"/>
                <w:sz w:val="16"/>
                <w:szCs w:val="16"/>
              </w:rPr>
              <w:t>Program Variant Code (A–W)</w:t>
            </w:r>
          </w:p>
        </w:tc>
      </w:tr>
      <w:tr w:rsidR="004963F3" w:rsidRPr="004963F3" w:rsidTr="0030789D">
        <w:trPr>
          <w:trHeight w:val="379"/>
        </w:trPr>
        <w:tc>
          <w:tcPr>
            <w:tcW w:w="1900" w:type="dxa"/>
            <w:gridSpan w:val="3"/>
            <w:vMerge/>
            <w:shd w:val="clear" w:color="auto" w:fill="auto"/>
          </w:tcPr>
          <w:p w:rsidR="004963F3" w:rsidRPr="004963F3" w:rsidRDefault="004963F3" w:rsidP="004963F3">
            <w:pPr>
              <w:tabs>
                <w:tab w:val="right" w:leader="underscore" w:pos="4680"/>
                <w:tab w:val="left" w:pos="4860"/>
                <w:tab w:val="right" w:leader="underscore" w:pos="9639"/>
              </w:tabs>
              <w:autoSpaceDE w:val="0"/>
              <w:autoSpaceDN w:val="0"/>
              <w:adjustRightInd w:val="0"/>
              <w:rPr>
                <w:rFonts w:eastAsia="SimSun" w:cs="Arial"/>
                <w:sz w:val="16"/>
                <w:szCs w:val="16"/>
              </w:rPr>
            </w:pPr>
          </w:p>
        </w:tc>
        <w:tc>
          <w:tcPr>
            <w:tcW w:w="405" w:type="dxa"/>
            <w:vMerge/>
            <w:shd w:val="clear" w:color="auto" w:fill="auto"/>
          </w:tcPr>
          <w:p w:rsidR="004963F3" w:rsidRPr="004963F3" w:rsidRDefault="004963F3" w:rsidP="004963F3">
            <w:pPr>
              <w:tabs>
                <w:tab w:val="right" w:leader="underscore" w:pos="4680"/>
                <w:tab w:val="left" w:pos="4860"/>
                <w:tab w:val="right" w:leader="underscore" w:pos="9639"/>
              </w:tabs>
              <w:autoSpaceDE w:val="0"/>
              <w:autoSpaceDN w:val="0"/>
              <w:adjustRightInd w:val="0"/>
              <w:rPr>
                <w:rFonts w:eastAsia="SimSun" w:cs="Arial"/>
                <w:sz w:val="16"/>
                <w:szCs w:val="16"/>
              </w:rPr>
            </w:pPr>
          </w:p>
        </w:tc>
        <w:tc>
          <w:tcPr>
            <w:tcW w:w="1460" w:type="dxa"/>
            <w:vMerge/>
            <w:shd w:val="clear" w:color="auto" w:fill="auto"/>
          </w:tcPr>
          <w:p w:rsidR="004963F3" w:rsidRPr="004963F3" w:rsidRDefault="004963F3" w:rsidP="004963F3">
            <w:pPr>
              <w:tabs>
                <w:tab w:val="right" w:leader="underscore" w:pos="4680"/>
                <w:tab w:val="left" w:pos="4860"/>
                <w:tab w:val="right" w:leader="underscore" w:pos="9639"/>
              </w:tabs>
              <w:autoSpaceDE w:val="0"/>
              <w:autoSpaceDN w:val="0"/>
              <w:adjustRightInd w:val="0"/>
              <w:rPr>
                <w:rFonts w:eastAsia="SimSun" w:cs="Arial"/>
                <w:sz w:val="16"/>
                <w:szCs w:val="16"/>
              </w:rPr>
            </w:pPr>
          </w:p>
        </w:tc>
        <w:tc>
          <w:tcPr>
            <w:tcW w:w="417" w:type="dxa"/>
            <w:vMerge/>
            <w:shd w:val="clear" w:color="auto" w:fill="auto"/>
          </w:tcPr>
          <w:p w:rsidR="004963F3" w:rsidRPr="004963F3" w:rsidRDefault="004963F3" w:rsidP="004963F3">
            <w:pPr>
              <w:tabs>
                <w:tab w:val="right" w:leader="underscore" w:pos="4680"/>
                <w:tab w:val="left" w:pos="4860"/>
                <w:tab w:val="right" w:leader="underscore" w:pos="9639"/>
              </w:tabs>
              <w:autoSpaceDE w:val="0"/>
              <w:autoSpaceDN w:val="0"/>
              <w:adjustRightInd w:val="0"/>
              <w:rPr>
                <w:rFonts w:eastAsia="SimSun" w:cs="Arial"/>
                <w:sz w:val="16"/>
                <w:szCs w:val="16"/>
              </w:rPr>
            </w:pPr>
          </w:p>
        </w:tc>
        <w:tc>
          <w:tcPr>
            <w:tcW w:w="1043" w:type="dxa"/>
            <w:shd w:val="clear" w:color="auto" w:fill="auto"/>
            <w:vAlign w:val="center"/>
          </w:tcPr>
          <w:p w:rsidR="004963F3" w:rsidRPr="004963F3" w:rsidRDefault="004963F3" w:rsidP="004963F3">
            <w:pPr>
              <w:tabs>
                <w:tab w:val="right" w:leader="underscore" w:pos="4680"/>
                <w:tab w:val="left" w:pos="4860"/>
                <w:tab w:val="right" w:leader="underscore" w:pos="9639"/>
              </w:tabs>
              <w:autoSpaceDE w:val="0"/>
              <w:autoSpaceDN w:val="0"/>
              <w:adjustRightInd w:val="0"/>
              <w:jc w:val="center"/>
              <w:rPr>
                <w:rFonts w:eastAsia="SimSun" w:cs="Arial"/>
                <w:sz w:val="14"/>
                <w:szCs w:val="14"/>
              </w:rPr>
            </w:pPr>
            <w:r w:rsidRPr="004963F3">
              <w:rPr>
                <w:rFonts w:eastAsia="SimSun" w:cs="Arial"/>
                <w:sz w:val="14"/>
                <w:szCs w:val="14"/>
              </w:rPr>
              <w:t>Stage</w:t>
            </w:r>
          </w:p>
        </w:tc>
        <w:tc>
          <w:tcPr>
            <w:tcW w:w="1500" w:type="dxa"/>
            <w:gridSpan w:val="3"/>
            <w:shd w:val="clear" w:color="auto" w:fill="auto"/>
            <w:vAlign w:val="center"/>
          </w:tcPr>
          <w:p w:rsidR="004963F3" w:rsidRPr="004963F3" w:rsidRDefault="004963F3" w:rsidP="004963F3">
            <w:pPr>
              <w:tabs>
                <w:tab w:val="right" w:leader="underscore" w:pos="4680"/>
                <w:tab w:val="left" w:pos="4860"/>
                <w:tab w:val="right" w:leader="underscore" w:pos="9639"/>
              </w:tabs>
              <w:autoSpaceDE w:val="0"/>
              <w:autoSpaceDN w:val="0"/>
              <w:adjustRightInd w:val="0"/>
              <w:jc w:val="center"/>
              <w:rPr>
                <w:rFonts w:eastAsia="SimSun" w:cs="Arial"/>
                <w:sz w:val="14"/>
                <w:szCs w:val="14"/>
              </w:rPr>
            </w:pPr>
            <w:r w:rsidRPr="004963F3">
              <w:rPr>
                <w:rFonts w:eastAsia="SimSun" w:cs="Arial"/>
                <w:sz w:val="14"/>
                <w:szCs w:val="14"/>
              </w:rPr>
              <w:t>Subject Code</w:t>
            </w:r>
          </w:p>
        </w:tc>
        <w:tc>
          <w:tcPr>
            <w:tcW w:w="1252" w:type="dxa"/>
            <w:shd w:val="clear" w:color="auto" w:fill="auto"/>
            <w:vAlign w:val="center"/>
          </w:tcPr>
          <w:p w:rsidR="004963F3" w:rsidRPr="004963F3" w:rsidRDefault="004963F3" w:rsidP="004963F3">
            <w:pPr>
              <w:tabs>
                <w:tab w:val="right" w:leader="underscore" w:pos="4680"/>
                <w:tab w:val="left" w:pos="4860"/>
                <w:tab w:val="right" w:leader="underscore" w:pos="9639"/>
              </w:tabs>
              <w:autoSpaceDE w:val="0"/>
              <w:autoSpaceDN w:val="0"/>
              <w:adjustRightInd w:val="0"/>
              <w:jc w:val="center"/>
              <w:rPr>
                <w:rFonts w:eastAsia="SimSun" w:cs="Arial"/>
                <w:sz w:val="14"/>
                <w:szCs w:val="14"/>
              </w:rPr>
            </w:pPr>
            <w:r w:rsidRPr="004963F3">
              <w:rPr>
                <w:rFonts w:eastAsia="SimSun" w:cs="Arial"/>
                <w:sz w:val="14"/>
                <w:szCs w:val="14"/>
              </w:rPr>
              <w:t>No. of Credits (10 or 20)</w:t>
            </w:r>
          </w:p>
        </w:tc>
        <w:tc>
          <w:tcPr>
            <w:tcW w:w="417" w:type="dxa"/>
            <w:vMerge/>
            <w:shd w:val="clear" w:color="auto" w:fill="auto"/>
          </w:tcPr>
          <w:p w:rsidR="004963F3" w:rsidRPr="004963F3" w:rsidRDefault="004963F3" w:rsidP="004963F3">
            <w:pPr>
              <w:tabs>
                <w:tab w:val="right" w:leader="underscore" w:pos="4680"/>
                <w:tab w:val="left" w:pos="4860"/>
                <w:tab w:val="right" w:leader="underscore" w:pos="9639"/>
              </w:tabs>
              <w:autoSpaceDE w:val="0"/>
              <w:autoSpaceDN w:val="0"/>
              <w:adjustRightInd w:val="0"/>
              <w:rPr>
                <w:rFonts w:eastAsia="SimSun" w:cs="Arial"/>
                <w:sz w:val="16"/>
                <w:szCs w:val="16"/>
              </w:rPr>
            </w:pPr>
          </w:p>
        </w:tc>
        <w:tc>
          <w:tcPr>
            <w:tcW w:w="1671" w:type="dxa"/>
            <w:vMerge/>
            <w:shd w:val="clear" w:color="auto" w:fill="auto"/>
          </w:tcPr>
          <w:p w:rsidR="004963F3" w:rsidRPr="004963F3" w:rsidRDefault="004963F3" w:rsidP="004963F3">
            <w:pPr>
              <w:tabs>
                <w:tab w:val="right" w:leader="underscore" w:pos="4680"/>
                <w:tab w:val="left" w:pos="4860"/>
                <w:tab w:val="right" w:leader="underscore" w:pos="9639"/>
              </w:tabs>
              <w:autoSpaceDE w:val="0"/>
              <w:autoSpaceDN w:val="0"/>
              <w:adjustRightInd w:val="0"/>
              <w:rPr>
                <w:rFonts w:eastAsia="SimSun" w:cs="Arial"/>
                <w:sz w:val="16"/>
                <w:szCs w:val="16"/>
              </w:rPr>
            </w:pPr>
          </w:p>
        </w:tc>
      </w:tr>
      <w:tr w:rsidR="004963F3" w:rsidRPr="004963F3" w:rsidTr="0030789D">
        <w:trPr>
          <w:trHeight w:val="380"/>
        </w:trPr>
        <w:tc>
          <w:tcPr>
            <w:tcW w:w="633" w:type="dxa"/>
            <w:shd w:val="clear" w:color="auto" w:fill="auto"/>
            <w:vAlign w:val="center"/>
          </w:tcPr>
          <w:p w:rsidR="004963F3" w:rsidRPr="004963F3" w:rsidRDefault="004963F3" w:rsidP="004963F3">
            <w:pPr>
              <w:jc w:val="center"/>
              <w:rPr>
                <w:rFonts w:eastAsia="SimSun" w:cs="Times New Roman"/>
                <w:b/>
                <w:sz w:val="24"/>
                <w:szCs w:val="24"/>
              </w:rPr>
            </w:pPr>
          </w:p>
        </w:tc>
        <w:tc>
          <w:tcPr>
            <w:tcW w:w="633" w:type="dxa"/>
            <w:shd w:val="clear" w:color="auto" w:fill="auto"/>
            <w:vAlign w:val="center"/>
          </w:tcPr>
          <w:p w:rsidR="004963F3" w:rsidRPr="004963F3" w:rsidRDefault="004963F3" w:rsidP="004963F3">
            <w:pPr>
              <w:jc w:val="center"/>
              <w:rPr>
                <w:rFonts w:eastAsia="SimSun" w:cs="Times New Roman"/>
                <w:b/>
                <w:sz w:val="24"/>
                <w:szCs w:val="24"/>
              </w:rPr>
            </w:pPr>
          </w:p>
        </w:tc>
        <w:tc>
          <w:tcPr>
            <w:tcW w:w="634" w:type="dxa"/>
            <w:shd w:val="clear" w:color="auto" w:fill="auto"/>
            <w:vAlign w:val="center"/>
          </w:tcPr>
          <w:p w:rsidR="004963F3" w:rsidRPr="004963F3" w:rsidRDefault="004963F3" w:rsidP="004963F3">
            <w:pPr>
              <w:jc w:val="center"/>
              <w:rPr>
                <w:rFonts w:eastAsia="SimSun" w:cs="Times New Roman"/>
                <w:b/>
                <w:sz w:val="24"/>
                <w:szCs w:val="24"/>
              </w:rPr>
            </w:pPr>
          </w:p>
        </w:tc>
        <w:tc>
          <w:tcPr>
            <w:tcW w:w="405" w:type="dxa"/>
            <w:vMerge/>
            <w:tcBorders>
              <w:bottom w:val="nil"/>
            </w:tcBorders>
            <w:shd w:val="clear" w:color="auto" w:fill="auto"/>
            <w:vAlign w:val="center"/>
          </w:tcPr>
          <w:p w:rsidR="004963F3" w:rsidRPr="004963F3" w:rsidRDefault="004963F3" w:rsidP="004963F3">
            <w:pPr>
              <w:tabs>
                <w:tab w:val="right" w:leader="underscore" w:pos="4680"/>
                <w:tab w:val="left" w:pos="4860"/>
                <w:tab w:val="right" w:leader="underscore" w:pos="9639"/>
              </w:tabs>
              <w:autoSpaceDE w:val="0"/>
              <w:autoSpaceDN w:val="0"/>
              <w:adjustRightInd w:val="0"/>
              <w:jc w:val="center"/>
              <w:rPr>
                <w:rFonts w:eastAsia="SimSun" w:cs="Arial"/>
                <w:b/>
                <w:sz w:val="24"/>
                <w:szCs w:val="24"/>
              </w:rPr>
            </w:pPr>
          </w:p>
        </w:tc>
        <w:tc>
          <w:tcPr>
            <w:tcW w:w="1460" w:type="dxa"/>
            <w:shd w:val="clear" w:color="auto" w:fill="auto"/>
            <w:vAlign w:val="center"/>
          </w:tcPr>
          <w:p w:rsidR="004963F3" w:rsidRPr="004963F3" w:rsidRDefault="004963F3" w:rsidP="004963F3">
            <w:pPr>
              <w:jc w:val="center"/>
              <w:rPr>
                <w:rFonts w:eastAsia="SimSun" w:cs="Times New Roman"/>
                <w:b/>
                <w:sz w:val="24"/>
                <w:szCs w:val="24"/>
              </w:rPr>
            </w:pPr>
          </w:p>
        </w:tc>
        <w:tc>
          <w:tcPr>
            <w:tcW w:w="417" w:type="dxa"/>
            <w:vMerge/>
            <w:tcBorders>
              <w:bottom w:val="nil"/>
            </w:tcBorders>
            <w:shd w:val="clear" w:color="auto" w:fill="auto"/>
            <w:vAlign w:val="center"/>
          </w:tcPr>
          <w:p w:rsidR="004963F3" w:rsidRPr="004963F3" w:rsidRDefault="004963F3" w:rsidP="004963F3">
            <w:pPr>
              <w:tabs>
                <w:tab w:val="right" w:leader="underscore" w:pos="4680"/>
                <w:tab w:val="left" w:pos="4860"/>
                <w:tab w:val="right" w:leader="underscore" w:pos="9639"/>
              </w:tabs>
              <w:autoSpaceDE w:val="0"/>
              <w:autoSpaceDN w:val="0"/>
              <w:adjustRightInd w:val="0"/>
              <w:jc w:val="center"/>
              <w:rPr>
                <w:rFonts w:eastAsia="SimSun" w:cs="Arial"/>
                <w:b/>
                <w:sz w:val="24"/>
                <w:szCs w:val="24"/>
              </w:rPr>
            </w:pPr>
          </w:p>
        </w:tc>
        <w:tc>
          <w:tcPr>
            <w:tcW w:w="1043" w:type="dxa"/>
            <w:shd w:val="clear" w:color="auto" w:fill="auto"/>
            <w:vAlign w:val="center"/>
          </w:tcPr>
          <w:p w:rsidR="004963F3" w:rsidRPr="004963F3" w:rsidRDefault="004963F3" w:rsidP="004963F3">
            <w:pPr>
              <w:jc w:val="center"/>
              <w:rPr>
                <w:rFonts w:eastAsia="SimSun" w:cs="Times New Roman"/>
                <w:b/>
                <w:sz w:val="24"/>
                <w:szCs w:val="24"/>
              </w:rPr>
            </w:pPr>
            <w:r w:rsidRPr="004963F3">
              <w:rPr>
                <w:rFonts w:eastAsia="SimSun" w:cs="Times New Roman"/>
                <w:b/>
                <w:sz w:val="24"/>
                <w:szCs w:val="24"/>
              </w:rPr>
              <w:t>1</w:t>
            </w:r>
          </w:p>
        </w:tc>
        <w:tc>
          <w:tcPr>
            <w:tcW w:w="500" w:type="dxa"/>
            <w:shd w:val="clear" w:color="auto" w:fill="auto"/>
            <w:vAlign w:val="center"/>
          </w:tcPr>
          <w:p w:rsidR="004963F3" w:rsidRPr="004963F3" w:rsidRDefault="004963F3" w:rsidP="004963F3">
            <w:pPr>
              <w:jc w:val="center"/>
              <w:rPr>
                <w:rFonts w:eastAsia="SimSun" w:cs="Times New Roman"/>
                <w:b/>
                <w:sz w:val="24"/>
                <w:szCs w:val="24"/>
              </w:rPr>
            </w:pPr>
          </w:p>
        </w:tc>
        <w:tc>
          <w:tcPr>
            <w:tcW w:w="500" w:type="dxa"/>
            <w:shd w:val="clear" w:color="auto" w:fill="auto"/>
            <w:vAlign w:val="center"/>
          </w:tcPr>
          <w:p w:rsidR="004963F3" w:rsidRPr="004963F3" w:rsidRDefault="004963F3" w:rsidP="004963F3">
            <w:pPr>
              <w:jc w:val="center"/>
              <w:rPr>
                <w:rFonts w:eastAsia="SimSun" w:cs="Times New Roman"/>
                <w:b/>
                <w:sz w:val="24"/>
                <w:szCs w:val="24"/>
              </w:rPr>
            </w:pPr>
          </w:p>
        </w:tc>
        <w:tc>
          <w:tcPr>
            <w:tcW w:w="500" w:type="dxa"/>
            <w:shd w:val="clear" w:color="auto" w:fill="auto"/>
            <w:vAlign w:val="center"/>
          </w:tcPr>
          <w:p w:rsidR="004963F3" w:rsidRPr="004963F3" w:rsidRDefault="004963F3" w:rsidP="004963F3">
            <w:pPr>
              <w:jc w:val="center"/>
              <w:rPr>
                <w:rFonts w:eastAsia="SimSun" w:cs="Times New Roman"/>
                <w:b/>
                <w:sz w:val="24"/>
                <w:szCs w:val="24"/>
              </w:rPr>
            </w:pPr>
          </w:p>
        </w:tc>
        <w:tc>
          <w:tcPr>
            <w:tcW w:w="1252" w:type="dxa"/>
            <w:shd w:val="clear" w:color="auto" w:fill="auto"/>
            <w:vAlign w:val="center"/>
          </w:tcPr>
          <w:p w:rsidR="004963F3" w:rsidRPr="004963F3" w:rsidRDefault="004963F3" w:rsidP="004963F3">
            <w:pPr>
              <w:jc w:val="center"/>
              <w:rPr>
                <w:rFonts w:eastAsia="SimSun" w:cs="Times New Roman"/>
                <w:b/>
                <w:sz w:val="24"/>
                <w:szCs w:val="24"/>
              </w:rPr>
            </w:pPr>
          </w:p>
        </w:tc>
        <w:tc>
          <w:tcPr>
            <w:tcW w:w="417" w:type="dxa"/>
            <w:vMerge/>
            <w:tcBorders>
              <w:bottom w:val="nil"/>
            </w:tcBorders>
            <w:shd w:val="clear" w:color="auto" w:fill="auto"/>
            <w:vAlign w:val="center"/>
          </w:tcPr>
          <w:p w:rsidR="004963F3" w:rsidRPr="004963F3" w:rsidRDefault="004963F3" w:rsidP="004963F3">
            <w:pPr>
              <w:tabs>
                <w:tab w:val="right" w:leader="underscore" w:pos="4680"/>
                <w:tab w:val="left" w:pos="4860"/>
                <w:tab w:val="right" w:leader="underscore" w:pos="9639"/>
              </w:tabs>
              <w:autoSpaceDE w:val="0"/>
              <w:autoSpaceDN w:val="0"/>
              <w:adjustRightInd w:val="0"/>
              <w:jc w:val="center"/>
              <w:rPr>
                <w:rFonts w:eastAsia="SimSun" w:cs="Arial"/>
                <w:b/>
                <w:sz w:val="24"/>
                <w:szCs w:val="24"/>
              </w:rPr>
            </w:pPr>
          </w:p>
        </w:tc>
        <w:tc>
          <w:tcPr>
            <w:tcW w:w="1671" w:type="dxa"/>
            <w:shd w:val="clear" w:color="auto" w:fill="auto"/>
            <w:vAlign w:val="center"/>
          </w:tcPr>
          <w:p w:rsidR="004963F3" w:rsidRPr="004963F3" w:rsidRDefault="004963F3" w:rsidP="004963F3">
            <w:pPr>
              <w:jc w:val="center"/>
              <w:rPr>
                <w:rFonts w:eastAsia="SimSun" w:cs="Times New Roman"/>
                <w:b/>
                <w:sz w:val="24"/>
                <w:szCs w:val="24"/>
              </w:rPr>
            </w:pPr>
          </w:p>
        </w:tc>
      </w:tr>
    </w:tbl>
    <w:p w:rsidR="004963F3" w:rsidRPr="004963F3" w:rsidRDefault="004963F3" w:rsidP="004963F3">
      <w:pPr>
        <w:rPr>
          <w:rFonts w:eastAsia="SimSun" w:cs="Times New Roman"/>
          <w:sz w:val="24"/>
          <w:szCs w:val="24"/>
        </w:rPr>
      </w:pPr>
    </w:p>
    <w:p w:rsidR="004963F3" w:rsidRPr="004963F3" w:rsidRDefault="004963F3" w:rsidP="004963F3">
      <w:pPr>
        <w:rPr>
          <w:rFonts w:eastAsia="SimSun" w:cs="Times New Roman"/>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963F3" w:rsidRPr="004963F3" w:rsidTr="0030789D">
        <w:trPr>
          <w:trHeight w:val="2135"/>
        </w:trPr>
        <w:tc>
          <w:tcPr>
            <w:tcW w:w="10065" w:type="dxa"/>
          </w:tcPr>
          <w:p w:rsidR="004963F3" w:rsidRPr="004963F3" w:rsidRDefault="004963F3" w:rsidP="004963F3">
            <w:pPr>
              <w:rPr>
                <w:rFonts w:eastAsia="SimSun" w:cs="Times New Roman"/>
                <w:sz w:val="24"/>
                <w:szCs w:val="24"/>
              </w:rPr>
            </w:pPr>
          </w:p>
          <w:tbl>
            <w:tblPr>
              <w:tblW w:w="10206" w:type="dxa"/>
              <w:tblInd w:w="108" w:type="dxa"/>
              <w:tblLayout w:type="fixed"/>
              <w:tblLook w:val="01E0" w:firstRow="1" w:lastRow="1" w:firstColumn="1" w:lastColumn="1" w:noHBand="0" w:noVBand="0"/>
            </w:tblPr>
            <w:tblGrid>
              <w:gridCol w:w="4405"/>
              <w:gridCol w:w="3317"/>
              <w:gridCol w:w="2484"/>
            </w:tblGrid>
            <w:tr w:rsidR="004963F3" w:rsidRPr="004963F3" w:rsidTr="004963F3">
              <w:trPr>
                <w:trHeight w:hRule="exact" w:val="284"/>
              </w:trPr>
              <w:tc>
                <w:tcPr>
                  <w:tcW w:w="4405" w:type="dxa"/>
                  <w:shd w:val="clear" w:color="auto" w:fill="auto"/>
                  <w:vAlign w:val="bottom"/>
                </w:tcPr>
                <w:p w:rsidR="004963F3" w:rsidRPr="004963F3" w:rsidRDefault="004963F3" w:rsidP="004963F3">
                  <w:pPr>
                    <w:ind w:left="-40"/>
                    <w:rPr>
                      <w:rFonts w:eastAsia="SimSun" w:cs="Times New Roman"/>
                      <w:sz w:val="18"/>
                      <w:szCs w:val="18"/>
                      <w:lang w:val="en-US"/>
                    </w:rPr>
                  </w:pPr>
                  <w:r w:rsidRPr="004963F3">
                    <w:rPr>
                      <w:rFonts w:eastAsia="SimSun" w:cs="Times New Roman"/>
                      <w:sz w:val="18"/>
                      <w:szCs w:val="18"/>
                      <w:lang w:val="en-US"/>
                    </w:rPr>
                    <w:t>Recommended by principal or nominee (signature)</w:t>
                  </w:r>
                </w:p>
              </w:tc>
              <w:tc>
                <w:tcPr>
                  <w:tcW w:w="3317" w:type="dxa"/>
                  <w:tcBorders>
                    <w:bottom w:val="single" w:sz="4" w:space="0" w:color="auto"/>
                  </w:tcBorders>
                  <w:shd w:val="clear" w:color="auto" w:fill="auto"/>
                  <w:vAlign w:val="bottom"/>
                </w:tcPr>
                <w:p w:rsidR="004963F3" w:rsidRPr="004963F3" w:rsidRDefault="004963F3" w:rsidP="004963F3">
                  <w:pPr>
                    <w:ind w:left="-108"/>
                    <w:rPr>
                      <w:rFonts w:eastAsia="SimSun" w:cs="Times New Roman"/>
                      <w:sz w:val="18"/>
                      <w:szCs w:val="18"/>
                      <w:lang w:val="en-US"/>
                    </w:rPr>
                  </w:pPr>
                </w:p>
              </w:tc>
              <w:tc>
                <w:tcPr>
                  <w:tcW w:w="2484" w:type="dxa"/>
                  <w:shd w:val="clear" w:color="auto" w:fill="auto"/>
                  <w:vAlign w:val="bottom"/>
                </w:tcPr>
                <w:p w:rsidR="004963F3" w:rsidRPr="004963F3" w:rsidRDefault="004963F3" w:rsidP="004963F3">
                  <w:pPr>
                    <w:rPr>
                      <w:rFonts w:eastAsia="SimSun" w:cs="Times New Roman"/>
                      <w:sz w:val="18"/>
                      <w:szCs w:val="18"/>
                      <w:lang w:val="en-US"/>
                    </w:rPr>
                  </w:pPr>
                  <w:r w:rsidRPr="004963F3">
                    <w:rPr>
                      <w:rFonts w:eastAsia="SimSun" w:cs="Times New Roman"/>
                      <w:sz w:val="18"/>
                      <w:szCs w:val="18"/>
                      <w:lang w:val="en-US"/>
                    </w:rPr>
                    <w:t>Date______________</w:t>
                  </w:r>
                </w:p>
              </w:tc>
            </w:tr>
          </w:tbl>
          <w:p w:rsidR="004963F3" w:rsidRPr="004963F3" w:rsidRDefault="004963F3" w:rsidP="004963F3">
            <w:pPr>
              <w:rPr>
                <w:rFonts w:eastAsia="SimSun" w:cs="Times New Roman"/>
                <w:sz w:val="18"/>
                <w:szCs w:val="18"/>
              </w:rPr>
            </w:pPr>
          </w:p>
          <w:tbl>
            <w:tblPr>
              <w:tblW w:w="52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426"/>
              <w:gridCol w:w="1842"/>
              <w:gridCol w:w="426"/>
              <w:gridCol w:w="1424"/>
            </w:tblGrid>
            <w:tr w:rsidR="004963F3" w:rsidRPr="004963F3" w:rsidTr="004963F3">
              <w:trPr>
                <w:trHeight w:val="380"/>
              </w:trPr>
              <w:tc>
                <w:tcPr>
                  <w:tcW w:w="1134" w:type="dxa"/>
                  <w:tcBorders>
                    <w:top w:val="nil"/>
                    <w:left w:val="nil"/>
                    <w:bottom w:val="nil"/>
                  </w:tcBorders>
                  <w:vAlign w:val="center"/>
                </w:tcPr>
                <w:p w:rsidR="004963F3" w:rsidRPr="004963F3" w:rsidRDefault="004963F3" w:rsidP="004963F3">
                  <w:pPr>
                    <w:ind w:hanging="40"/>
                    <w:rPr>
                      <w:rFonts w:eastAsia="SimSun" w:cs="Times New Roman"/>
                      <w:bCs/>
                      <w:sz w:val="18"/>
                      <w:szCs w:val="18"/>
                    </w:rPr>
                  </w:pPr>
                  <w:r w:rsidRPr="004963F3">
                    <w:rPr>
                      <w:rFonts w:eastAsia="SimSun" w:cs="Times New Roman"/>
                      <w:bCs/>
                      <w:sz w:val="18"/>
                      <w:szCs w:val="18"/>
                    </w:rPr>
                    <w:t>Approved</w:t>
                  </w:r>
                </w:p>
              </w:tc>
              <w:tc>
                <w:tcPr>
                  <w:tcW w:w="426" w:type="dxa"/>
                  <w:shd w:val="clear" w:color="auto" w:fill="auto"/>
                  <w:vAlign w:val="center"/>
                </w:tcPr>
                <w:p w:rsidR="004963F3" w:rsidRPr="004963F3" w:rsidRDefault="004963F3" w:rsidP="004963F3">
                  <w:pPr>
                    <w:ind w:left="-108"/>
                    <w:jc w:val="center"/>
                    <w:rPr>
                      <w:rFonts w:eastAsia="SimSun" w:cs="Times New Roman"/>
                      <w:b/>
                      <w:sz w:val="18"/>
                      <w:szCs w:val="18"/>
                    </w:rPr>
                  </w:pPr>
                </w:p>
              </w:tc>
              <w:tc>
                <w:tcPr>
                  <w:tcW w:w="1842" w:type="dxa"/>
                  <w:tcBorders>
                    <w:top w:val="nil"/>
                    <w:bottom w:val="nil"/>
                  </w:tcBorders>
                  <w:shd w:val="clear" w:color="auto" w:fill="auto"/>
                  <w:vAlign w:val="center"/>
                </w:tcPr>
                <w:p w:rsidR="004963F3" w:rsidRPr="004963F3" w:rsidRDefault="004963F3" w:rsidP="004963F3">
                  <w:pPr>
                    <w:ind w:left="-108"/>
                    <w:jc w:val="right"/>
                    <w:rPr>
                      <w:rFonts w:eastAsia="SimSun" w:cs="Times New Roman"/>
                      <w:bCs/>
                      <w:sz w:val="18"/>
                      <w:szCs w:val="18"/>
                    </w:rPr>
                  </w:pPr>
                  <w:r w:rsidRPr="004963F3">
                    <w:rPr>
                      <w:rFonts w:eastAsia="SimSun" w:cs="Times New Roman"/>
                      <w:bCs/>
                      <w:sz w:val="18"/>
                      <w:szCs w:val="18"/>
                    </w:rPr>
                    <w:t>Not approved</w:t>
                  </w:r>
                </w:p>
              </w:tc>
              <w:tc>
                <w:tcPr>
                  <w:tcW w:w="426" w:type="dxa"/>
                  <w:shd w:val="clear" w:color="auto" w:fill="auto"/>
                  <w:vAlign w:val="center"/>
                </w:tcPr>
                <w:p w:rsidR="004963F3" w:rsidRPr="004963F3" w:rsidRDefault="004963F3" w:rsidP="004963F3">
                  <w:pPr>
                    <w:ind w:left="-108"/>
                    <w:jc w:val="center"/>
                    <w:rPr>
                      <w:rFonts w:eastAsia="SimSun" w:cs="Times New Roman"/>
                      <w:b/>
                      <w:sz w:val="18"/>
                      <w:szCs w:val="18"/>
                    </w:rPr>
                  </w:pPr>
                </w:p>
              </w:tc>
              <w:tc>
                <w:tcPr>
                  <w:tcW w:w="1424" w:type="dxa"/>
                  <w:tcBorders>
                    <w:top w:val="nil"/>
                    <w:bottom w:val="nil"/>
                    <w:right w:val="nil"/>
                  </w:tcBorders>
                  <w:vAlign w:val="center"/>
                </w:tcPr>
                <w:p w:rsidR="004963F3" w:rsidRPr="004963F3" w:rsidRDefault="004963F3" w:rsidP="004963F3">
                  <w:pPr>
                    <w:ind w:left="-108"/>
                    <w:jc w:val="center"/>
                    <w:rPr>
                      <w:rFonts w:eastAsia="SimSun" w:cs="Times New Roman"/>
                      <w:bCs/>
                      <w:sz w:val="18"/>
                      <w:szCs w:val="18"/>
                    </w:rPr>
                  </w:pPr>
                </w:p>
              </w:tc>
            </w:tr>
          </w:tbl>
          <w:p w:rsidR="004963F3" w:rsidRPr="004963F3" w:rsidRDefault="004963F3" w:rsidP="004963F3">
            <w:pPr>
              <w:ind w:left="-108"/>
              <w:rPr>
                <w:rFonts w:eastAsia="SimSun" w:cs="Times New Roman"/>
                <w:sz w:val="18"/>
                <w:szCs w:val="18"/>
              </w:rPr>
            </w:pPr>
          </w:p>
          <w:tbl>
            <w:tblPr>
              <w:tblW w:w="103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452"/>
              <w:gridCol w:w="452"/>
              <w:gridCol w:w="453"/>
              <w:gridCol w:w="452"/>
              <w:gridCol w:w="452"/>
              <w:gridCol w:w="452"/>
              <w:gridCol w:w="453"/>
              <w:gridCol w:w="452"/>
              <w:gridCol w:w="1287"/>
              <w:gridCol w:w="3230"/>
            </w:tblGrid>
            <w:tr w:rsidR="004963F3" w:rsidRPr="004963F3" w:rsidTr="004963F3">
              <w:trPr>
                <w:trHeight w:val="380"/>
              </w:trPr>
              <w:tc>
                <w:tcPr>
                  <w:tcW w:w="2183" w:type="dxa"/>
                  <w:tcBorders>
                    <w:top w:val="nil"/>
                    <w:left w:val="nil"/>
                    <w:bottom w:val="nil"/>
                  </w:tcBorders>
                  <w:vAlign w:val="bottom"/>
                </w:tcPr>
                <w:p w:rsidR="004963F3" w:rsidRPr="004963F3" w:rsidRDefault="004963F3" w:rsidP="004963F3">
                  <w:pPr>
                    <w:ind w:left="34" w:hanging="34"/>
                    <w:rPr>
                      <w:rFonts w:eastAsia="SimSun" w:cs="Times New Roman"/>
                      <w:bCs/>
                      <w:sz w:val="18"/>
                      <w:szCs w:val="18"/>
                    </w:rPr>
                  </w:pPr>
                  <w:r w:rsidRPr="004963F3">
                    <w:rPr>
                      <w:rFonts w:eastAsia="SimSun" w:cs="Times New Roman"/>
                      <w:bCs/>
                      <w:sz w:val="18"/>
                      <w:szCs w:val="18"/>
                    </w:rPr>
                    <w:t>Accession Number</w:t>
                  </w:r>
                </w:p>
              </w:tc>
              <w:tc>
                <w:tcPr>
                  <w:tcW w:w="452" w:type="dxa"/>
                  <w:shd w:val="clear" w:color="auto" w:fill="auto"/>
                  <w:vAlign w:val="center"/>
                </w:tcPr>
                <w:p w:rsidR="004963F3" w:rsidRPr="004963F3" w:rsidRDefault="004963F3" w:rsidP="004963F3">
                  <w:pPr>
                    <w:ind w:left="-108"/>
                    <w:jc w:val="center"/>
                    <w:rPr>
                      <w:rFonts w:eastAsia="SimSun" w:cs="Times New Roman"/>
                      <w:b/>
                      <w:sz w:val="18"/>
                      <w:szCs w:val="18"/>
                    </w:rPr>
                  </w:pPr>
                </w:p>
              </w:tc>
              <w:tc>
                <w:tcPr>
                  <w:tcW w:w="452" w:type="dxa"/>
                  <w:shd w:val="clear" w:color="auto" w:fill="auto"/>
                  <w:vAlign w:val="center"/>
                </w:tcPr>
                <w:p w:rsidR="004963F3" w:rsidRPr="004963F3" w:rsidRDefault="004963F3" w:rsidP="004963F3">
                  <w:pPr>
                    <w:ind w:left="-108"/>
                    <w:jc w:val="center"/>
                    <w:rPr>
                      <w:rFonts w:eastAsia="SimSun" w:cs="Times New Roman"/>
                      <w:b/>
                      <w:sz w:val="18"/>
                      <w:szCs w:val="18"/>
                    </w:rPr>
                  </w:pPr>
                </w:p>
              </w:tc>
              <w:tc>
                <w:tcPr>
                  <w:tcW w:w="453" w:type="dxa"/>
                  <w:shd w:val="clear" w:color="auto" w:fill="auto"/>
                  <w:vAlign w:val="center"/>
                </w:tcPr>
                <w:p w:rsidR="004963F3" w:rsidRPr="004963F3" w:rsidRDefault="004963F3" w:rsidP="004963F3">
                  <w:pPr>
                    <w:ind w:left="-108"/>
                    <w:jc w:val="center"/>
                    <w:rPr>
                      <w:rFonts w:eastAsia="SimSun" w:cs="Times New Roman"/>
                      <w:b/>
                      <w:sz w:val="18"/>
                      <w:szCs w:val="18"/>
                    </w:rPr>
                  </w:pPr>
                </w:p>
              </w:tc>
              <w:tc>
                <w:tcPr>
                  <w:tcW w:w="452" w:type="dxa"/>
                  <w:shd w:val="clear" w:color="auto" w:fill="auto"/>
                  <w:vAlign w:val="center"/>
                </w:tcPr>
                <w:p w:rsidR="004963F3" w:rsidRPr="004963F3" w:rsidRDefault="004963F3" w:rsidP="004963F3">
                  <w:pPr>
                    <w:ind w:left="-108"/>
                    <w:jc w:val="center"/>
                    <w:rPr>
                      <w:rFonts w:eastAsia="SimSun" w:cs="Times New Roman"/>
                      <w:b/>
                      <w:sz w:val="18"/>
                      <w:szCs w:val="18"/>
                    </w:rPr>
                  </w:pPr>
                </w:p>
              </w:tc>
              <w:tc>
                <w:tcPr>
                  <w:tcW w:w="452" w:type="dxa"/>
                  <w:shd w:val="clear" w:color="auto" w:fill="auto"/>
                  <w:vAlign w:val="center"/>
                </w:tcPr>
                <w:p w:rsidR="004963F3" w:rsidRPr="004963F3" w:rsidRDefault="004963F3" w:rsidP="004963F3">
                  <w:pPr>
                    <w:ind w:left="-108"/>
                    <w:jc w:val="center"/>
                    <w:rPr>
                      <w:rFonts w:eastAsia="SimSun" w:cs="Times New Roman"/>
                      <w:b/>
                      <w:sz w:val="18"/>
                      <w:szCs w:val="18"/>
                    </w:rPr>
                  </w:pPr>
                </w:p>
              </w:tc>
              <w:tc>
                <w:tcPr>
                  <w:tcW w:w="452" w:type="dxa"/>
                  <w:vAlign w:val="center"/>
                </w:tcPr>
                <w:p w:rsidR="004963F3" w:rsidRPr="004963F3" w:rsidRDefault="004963F3" w:rsidP="004963F3">
                  <w:pPr>
                    <w:ind w:left="-108"/>
                    <w:jc w:val="center"/>
                    <w:rPr>
                      <w:rFonts w:eastAsia="SimSun" w:cs="Times New Roman"/>
                      <w:b/>
                      <w:sz w:val="18"/>
                      <w:szCs w:val="18"/>
                    </w:rPr>
                  </w:pPr>
                </w:p>
              </w:tc>
              <w:tc>
                <w:tcPr>
                  <w:tcW w:w="453" w:type="dxa"/>
                  <w:vAlign w:val="center"/>
                </w:tcPr>
                <w:p w:rsidR="004963F3" w:rsidRPr="004963F3" w:rsidRDefault="004963F3" w:rsidP="004963F3">
                  <w:pPr>
                    <w:ind w:left="-108"/>
                    <w:jc w:val="center"/>
                    <w:rPr>
                      <w:rFonts w:eastAsia="SimSun" w:cs="Times New Roman"/>
                      <w:b/>
                      <w:sz w:val="18"/>
                      <w:szCs w:val="18"/>
                    </w:rPr>
                  </w:pPr>
                </w:p>
              </w:tc>
              <w:tc>
                <w:tcPr>
                  <w:tcW w:w="452" w:type="dxa"/>
                  <w:vAlign w:val="center"/>
                </w:tcPr>
                <w:p w:rsidR="004963F3" w:rsidRPr="004963F3" w:rsidRDefault="004963F3" w:rsidP="004963F3">
                  <w:pPr>
                    <w:ind w:left="-108"/>
                    <w:jc w:val="center"/>
                    <w:rPr>
                      <w:rFonts w:eastAsia="SimSun" w:cs="Times New Roman"/>
                      <w:b/>
                      <w:sz w:val="18"/>
                      <w:szCs w:val="18"/>
                    </w:rPr>
                  </w:pPr>
                </w:p>
              </w:tc>
              <w:tc>
                <w:tcPr>
                  <w:tcW w:w="1287" w:type="dxa"/>
                  <w:tcBorders>
                    <w:top w:val="nil"/>
                    <w:bottom w:val="nil"/>
                    <w:right w:val="nil"/>
                  </w:tcBorders>
                  <w:vAlign w:val="bottom"/>
                </w:tcPr>
                <w:p w:rsidR="004963F3" w:rsidRPr="004963F3" w:rsidRDefault="004963F3" w:rsidP="004963F3">
                  <w:pPr>
                    <w:ind w:left="-108"/>
                    <w:jc w:val="right"/>
                    <w:rPr>
                      <w:rFonts w:eastAsia="SimSun" w:cs="Times New Roman"/>
                      <w:bCs/>
                      <w:sz w:val="18"/>
                      <w:szCs w:val="18"/>
                    </w:rPr>
                  </w:pPr>
                  <w:r w:rsidRPr="004963F3">
                    <w:rPr>
                      <w:rFonts w:eastAsia="SimSun" w:cs="Times New Roman"/>
                      <w:bCs/>
                      <w:sz w:val="18"/>
                      <w:szCs w:val="18"/>
                    </w:rPr>
                    <w:t>Expiry date</w:t>
                  </w:r>
                </w:p>
              </w:tc>
              <w:tc>
                <w:tcPr>
                  <w:tcW w:w="3230" w:type="dxa"/>
                  <w:tcBorders>
                    <w:top w:val="nil"/>
                    <w:left w:val="nil"/>
                    <w:bottom w:val="nil"/>
                    <w:right w:val="nil"/>
                  </w:tcBorders>
                  <w:vAlign w:val="bottom"/>
                </w:tcPr>
                <w:p w:rsidR="004963F3" w:rsidRPr="004963F3" w:rsidRDefault="004963F3" w:rsidP="004963F3">
                  <w:pPr>
                    <w:ind w:left="-108" w:right="287"/>
                    <w:rPr>
                      <w:rFonts w:eastAsia="SimSun" w:cs="Times New Roman"/>
                      <w:bCs/>
                      <w:sz w:val="18"/>
                      <w:szCs w:val="18"/>
                    </w:rPr>
                  </w:pPr>
                  <w:r w:rsidRPr="004963F3">
                    <w:rPr>
                      <w:rFonts w:eastAsia="SimSun" w:cs="Times New Roman"/>
                      <w:bCs/>
                      <w:sz w:val="18"/>
                      <w:szCs w:val="18"/>
                    </w:rPr>
                    <w:t>_________________________</w:t>
                  </w:r>
                </w:p>
              </w:tc>
            </w:tr>
          </w:tbl>
          <w:p w:rsidR="004963F3" w:rsidRPr="004963F3" w:rsidRDefault="004963F3" w:rsidP="004963F3">
            <w:pPr>
              <w:spacing w:before="60" w:after="20"/>
              <w:rPr>
                <w:rFonts w:eastAsia="SimSun" w:cs="Arial"/>
                <w:sz w:val="18"/>
                <w:szCs w:val="18"/>
              </w:rPr>
            </w:pPr>
          </w:p>
        </w:tc>
      </w:tr>
    </w:tbl>
    <w:p w:rsidR="004963F3" w:rsidRPr="004963F3" w:rsidRDefault="004963F3" w:rsidP="004963F3">
      <w:pPr>
        <w:rPr>
          <w:rFonts w:eastAsia="SimSun" w:cs="Times New Roman"/>
          <w:sz w:val="16"/>
          <w:szCs w:val="16"/>
        </w:rPr>
      </w:pPr>
    </w:p>
    <w:p w:rsidR="004963F3" w:rsidRPr="004963F3" w:rsidRDefault="004963F3" w:rsidP="004963F3">
      <w:pPr>
        <w:rPr>
          <w:rFonts w:eastAsia="SimSun" w:cs="Times New Roman"/>
          <w:sz w:val="16"/>
          <w:szCs w:val="16"/>
        </w:rPr>
      </w:pPr>
    </w:p>
    <w:p w:rsidR="004963F3" w:rsidRPr="004963F3" w:rsidRDefault="004963F3" w:rsidP="004963F3">
      <w:pPr>
        <w:rPr>
          <w:rFonts w:eastAsia="SimSun" w:cs="Times New Roman"/>
          <w:sz w:val="16"/>
          <w:szCs w:val="16"/>
        </w:rPr>
      </w:pPr>
    </w:p>
    <w:p w:rsidR="004963F3" w:rsidRPr="004963F3" w:rsidRDefault="004963F3" w:rsidP="004963F3">
      <w:pPr>
        <w:rPr>
          <w:rFonts w:eastAsia="SimSun" w:cs="Times New Roman"/>
          <w:sz w:val="16"/>
          <w:szCs w:val="16"/>
        </w:rPr>
      </w:pPr>
    </w:p>
    <w:p w:rsidR="004963F3" w:rsidRPr="004963F3" w:rsidRDefault="004963F3" w:rsidP="004963F3">
      <w:pPr>
        <w:rPr>
          <w:rFonts w:eastAsia="SimSun" w:cs="Times New Roman"/>
          <w:sz w:val="16"/>
          <w:szCs w:val="16"/>
        </w:rPr>
      </w:pPr>
    </w:p>
    <w:p w:rsidR="004963F3" w:rsidRPr="004963F3" w:rsidRDefault="004963F3" w:rsidP="004963F3">
      <w:pPr>
        <w:rPr>
          <w:rFonts w:eastAsia="SimSun" w:cs="Times New Roman"/>
          <w:sz w:val="16"/>
          <w:szCs w:val="16"/>
        </w:rPr>
      </w:pPr>
    </w:p>
    <w:p w:rsidR="004963F3" w:rsidRPr="004963F3" w:rsidRDefault="004963F3" w:rsidP="004963F3">
      <w:pPr>
        <w:rPr>
          <w:rFonts w:eastAsia="SimSun" w:cs="Times New Roman"/>
          <w:sz w:val="16"/>
          <w:szCs w:val="16"/>
        </w:rPr>
      </w:pPr>
    </w:p>
    <w:p w:rsidR="004963F3" w:rsidRPr="004963F3" w:rsidRDefault="004963F3" w:rsidP="004963F3">
      <w:pPr>
        <w:rPr>
          <w:rFonts w:eastAsia="SimSun" w:cs="Times New Roman"/>
          <w:sz w:val="16"/>
          <w:szCs w:val="16"/>
        </w:rPr>
      </w:pPr>
    </w:p>
    <w:p w:rsidR="004963F3" w:rsidRPr="004963F3" w:rsidRDefault="004963F3" w:rsidP="004963F3">
      <w:pPr>
        <w:rPr>
          <w:rFonts w:eastAsia="SimSun" w:cs="Times New Roman"/>
          <w:sz w:val="16"/>
          <w:szCs w:val="16"/>
        </w:rPr>
      </w:pPr>
    </w:p>
    <w:p w:rsidR="004963F3" w:rsidRPr="004963F3" w:rsidRDefault="004963F3" w:rsidP="004963F3">
      <w:pPr>
        <w:rPr>
          <w:rFonts w:eastAsia="SimSun" w:cs="Times New Roman"/>
          <w:sz w:val="16"/>
          <w:szCs w:val="16"/>
        </w:rPr>
      </w:pPr>
    </w:p>
    <w:p w:rsidR="004963F3" w:rsidRPr="004963F3" w:rsidRDefault="004963F3" w:rsidP="004963F3">
      <w:pPr>
        <w:rPr>
          <w:rFonts w:eastAsia="SimSun" w:cs="Times New Roman"/>
          <w:sz w:val="16"/>
          <w:szCs w:val="16"/>
        </w:rPr>
      </w:pPr>
    </w:p>
    <w:p w:rsidR="004963F3" w:rsidRPr="004963F3" w:rsidRDefault="004963F3" w:rsidP="004963F3">
      <w:pPr>
        <w:spacing w:before="60" w:after="20"/>
        <w:rPr>
          <w:rFonts w:eastAsia="SimSun" w:cs="Arial"/>
          <w:b/>
          <w:sz w:val="20"/>
          <w:szCs w:val="20"/>
        </w:rPr>
      </w:pPr>
      <w:r w:rsidRPr="004963F3">
        <w:rPr>
          <w:rFonts w:eastAsia="SimSun" w:cs="Arial"/>
          <w:b/>
          <w:sz w:val="20"/>
          <w:szCs w:val="20"/>
        </w:rPr>
        <w:t>Addendum</w:t>
      </w:r>
    </w:p>
    <w:p w:rsidR="004963F3" w:rsidRPr="004963F3" w:rsidRDefault="004963F3" w:rsidP="004963F3">
      <w:pPr>
        <w:rPr>
          <w:rFonts w:eastAsia="SimSun" w:cs="Times New Roman"/>
          <w:sz w:val="16"/>
          <w:szCs w:val="16"/>
        </w:rPr>
      </w:pPr>
    </w:p>
    <w:p w:rsidR="004963F3" w:rsidRPr="004963F3" w:rsidRDefault="004963F3" w:rsidP="004963F3">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4963F3" w:rsidRPr="004963F3" w:rsidRDefault="004963F3" w:rsidP="004963F3">
      <w:pPr>
        <w:rPr>
          <w:rFonts w:eastAsia="SimSun" w:cs="Times New Roman"/>
          <w:sz w:val="18"/>
          <w:szCs w:val="18"/>
        </w:rPr>
      </w:pPr>
    </w:p>
    <w:p w:rsidR="004963F3" w:rsidRPr="004963F3" w:rsidRDefault="004963F3" w:rsidP="004963F3">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963F3" w:rsidRPr="004963F3" w:rsidTr="0030789D">
        <w:trPr>
          <w:trHeight w:val="2581"/>
        </w:trPr>
        <w:tc>
          <w:tcPr>
            <w:tcW w:w="10065" w:type="dxa"/>
          </w:tcPr>
          <w:p w:rsidR="004963F3" w:rsidRPr="004963F3" w:rsidRDefault="004963F3" w:rsidP="004963F3">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4963F3" w:rsidRPr="004963F3" w:rsidRDefault="004963F3" w:rsidP="004963F3">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4963F3" w:rsidRPr="004963F3" w:rsidRDefault="004963F3" w:rsidP="004963F3">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4963F3" w:rsidRPr="004963F3" w:rsidRDefault="004963F3" w:rsidP="004963F3">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4963F3" w:rsidRPr="004963F3" w:rsidRDefault="004963F3" w:rsidP="004963F3">
            <w:pPr>
              <w:spacing w:before="60" w:after="20"/>
              <w:rPr>
                <w:rFonts w:eastAsia="SimSun" w:cs="Arial"/>
                <w:sz w:val="18"/>
                <w:szCs w:val="18"/>
              </w:rPr>
            </w:pPr>
          </w:p>
          <w:p w:rsidR="004963F3" w:rsidRPr="004963F3" w:rsidRDefault="004963F3" w:rsidP="004963F3">
            <w:pPr>
              <w:spacing w:before="60" w:after="20"/>
              <w:rPr>
                <w:rFonts w:eastAsia="SimSun" w:cs="Arial"/>
                <w:sz w:val="18"/>
                <w:szCs w:val="18"/>
              </w:rPr>
            </w:pPr>
          </w:p>
          <w:p w:rsidR="004963F3" w:rsidRPr="004963F3" w:rsidRDefault="004963F3" w:rsidP="004963F3">
            <w:pPr>
              <w:spacing w:before="60" w:after="20"/>
              <w:rPr>
                <w:rFonts w:eastAsia="SimSun" w:cs="Arial"/>
                <w:sz w:val="18"/>
                <w:szCs w:val="18"/>
              </w:rPr>
            </w:pPr>
          </w:p>
        </w:tc>
      </w:tr>
    </w:tbl>
    <w:p w:rsidR="004963F3" w:rsidRPr="004963F3" w:rsidRDefault="004963F3" w:rsidP="004963F3">
      <w:pPr>
        <w:spacing w:before="120" w:after="60"/>
        <w:rPr>
          <w:rFonts w:eastAsia="SimSun" w:cs="Arial"/>
          <w:b/>
          <w:bCs/>
          <w:sz w:val="18"/>
          <w:szCs w:val="18"/>
        </w:rPr>
      </w:pPr>
      <w:r w:rsidRPr="004963F3">
        <w:rPr>
          <w:rFonts w:eastAsia="SimSun" w:cs="Arial"/>
          <w:b/>
          <w:bCs/>
          <w:sz w:val="18"/>
          <w:szCs w:val="18"/>
        </w:rPr>
        <w:t>Principal endorsement of changes</w:t>
      </w:r>
    </w:p>
    <w:p w:rsidR="004963F3" w:rsidRPr="004963F3" w:rsidRDefault="004963F3" w:rsidP="004963F3">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p w:rsidR="004963F3" w:rsidRPr="004963F3" w:rsidRDefault="004963F3" w:rsidP="004963F3">
      <w:pPr>
        <w:spacing w:before="40" w:after="40"/>
        <w:rPr>
          <w:rFonts w:eastAsia="SimSun" w:cs="Arial"/>
          <w:sz w:val="18"/>
          <w:szCs w:val="18"/>
        </w:rPr>
      </w:pPr>
    </w:p>
    <w:tbl>
      <w:tblPr>
        <w:tblW w:w="9606" w:type="dxa"/>
        <w:tblLayout w:type="fixed"/>
        <w:tblLook w:val="01E0" w:firstRow="1" w:lastRow="1" w:firstColumn="1" w:lastColumn="1" w:noHBand="0" w:noVBand="0"/>
      </w:tblPr>
      <w:tblGrid>
        <w:gridCol w:w="2943"/>
        <w:gridCol w:w="4253"/>
        <w:gridCol w:w="709"/>
        <w:gridCol w:w="1701"/>
      </w:tblGrid>
      <w:tr w:rsidR="004963F3" w:rsidRPr="004963F3" w:rsidTr="004963F3">
        <w:trPr>
          <w:trHeight w:hRule="exact" w:val="321"/>
        </w:trPr>
        <w:tc>
          <w:tcPr>
            <w:tcW w:w="2943" w:type="dxa"/>
            <w:shd w:val="clear" w:color="auto" w:fill="auto"/>
            <w:vAlign w:val="bottom"/>
          </w:tcPr>
          <w:p w:rsidR="004963F3" w:rsidRPr="004963F3" w:rsidRDefault="004963F3" w:rsidP="004963F3">
            <w:pPr>
              <w:spacing w:before="40" w:after="40"/>
              <w:rPr>
                <w:rFonts w:eastAsia="SimSun" w:cs="Arial"/>
                <w:sz w:val="18"/>
                <w:szCs w:val="18"/>
              </w:rPr>
            </w:pPr>
            <w:r w:rsidRPr="004963F3">
              <w:rPr>
                <w:rFonts w:eastAsia="SimSun" w:cs="Arial"/>
                <w:sz w:val="18"/>
                <w:szCs w:val="18"/>
              </w:rPr>
              <w:t>Signature of principal or nominee</w:t>
            </w:r>
          </w:p>
        </w:tc>
        <w:tc>
          <w:tcPr>
            <w:tcW w:w="4253" w:type="dxa"/>
            <w:tcBorders>
              <w:bottom w:val="single" w:sz="4" w:space="0" w:color="auto"/>
            </w:tcBorders>
            <w:shd w:val="clear" w:color="auto" w:fill="auto"/>
            <w:vAlign w:val="bottom"/>
          </w:tcPr>
          <w:p w:rsidR="004963F3" w:rsidRPr="004963F3" w:rsidRDefault="004963F3" w:rsidP="004963F3">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4963F3" w:rsidRPr="004963F3" w:rsidRDefault="004963F3" w:rsidP="004963F3">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4963F3" w:rsidRPr="004963F3" w:rsidRDefault="004963F3" w:rsidP="004963F3">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4963F3" w:rsidRPr="004963F3" w:rsidRDefault="004963F3" w:rsidP="004963F3">
      <w:pPr>
        <w:rPr>
          <w:rFonts w:eastAsia="SimSun" w:cs="Times New Roman"/>
          <w:sz w:val="6"/>
          <w:szCs w:val="6"/>
        </w:rPr>
        <w:sectPr w:rsidR="004963F3" w:rsidRPr="004963F3" w:rsidSect="004963F3">
          <w:footerReference w:type="default" r:id="rId73"/>
          <w:headerReference w:type="first" r:id="rId74"/>
          <w:footerReference w:type="first" r:id="rId75"/>
          <w:pgSz w:w="11906" w:h="16838" w:code="237"/>
          <w:pgMar w:top="1701" w:right="851" w:bottom="680" w:left="851" w:header="340" w:footer="340" w:gutter="0"/>
          <w:cols w:space="708"/>
          <w:formProt w:val="0"/>
          <w:titlePg/>
          <w:docGrid w:linePitch="360"/>
        </w:sectPr>
      </w:pPr>
    </w:p>
    <w:p w:rsidR="004963F3" w:rsidRPr="004963F3" w:rsidRDefault="004963F3" w:rsidP="0030789D">
      <w:pPr>
        <w:pStyle w:val="LAPHeading"/>
      </w:pPr>
      <w:r w:rsidRPr="004963F3">
        <w:lastRenderedPageBreak/>
        <w:t>Stage 1 English (10 credits)</w:t>
      </w:r>
    </w:p>
    <w:p w:rsidR="004963F3" w:rsidRPr="004963F3" w:rsidRDefault="004963F3" w:rsidP="0030789D">
      <w:pPr>
        <w:pStyle w:val="LAPHeading"/>
        <w:rPr>
          <w:sz w:val="24"/>
          <w:lang w:val="en-US"/>
        </w:rPr>
      </w:pPr>
      <w:r w:rsidRPr="004963F3">
        <w:rPr>
          <w:sz w:val="24"/>
          <w:lang w:val="en-US"/>
        </w:rPr>
        <w:t>ASSESSMENT OVERVIEW</w:t>
      </w:r>
    </w:p>
    <w:p w:rsidR="004963F3" w:rsidRPr="004963F3" w:rsidRDefault="004963F3" w:rsidP="004963F3">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4963F3" w:rsidRPr="004963F3" w:rsidRDefault="004963F3" w:rsidP="004963F3">
      <w:pPr>
        <w:rPr>
          <w:rFonts w:eastAsia="SimSun" w:cs="Arial"/>
          <w:sz w:val="24"/>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642"/>
        <w:gridCol w:w="803"/>
        <w:gridCol w:w="803"/>
        <w:gridCol w:w="804"/>
        <w:gridCol w:w="3402"/>
      </w:tblGrid>
      <w:tr w:rsidR="004963F3" w:rsidRPr="004963F3" w:rsidTr="0030789D">
        <w:trPr>
          <w:trHeight w:val="345"/>
          <w:tblHeader/>
        </w:trPr>
        <w:tc>
          <w:tcPr>
            <w:tcW w:w="1396" w:type="dxa"/>
            <w:vMerge w:val="restart"/>
            <w:shd w:val="clear" w:color="auto" w:fill="auto"/>
            <w:vAlign w:val="center"/>
          </w:tcPr>
          <w:p w:rsidR="004963F3" w:rsidRPr="00F40B4F" w:rsidRDefault="004963F3" w:rsidP="00F40B4F">
            <w:pPr>
              <w:pStyle w:val="LAPTableText"/>
              <w:jc w:val="center"/>
              <w:rPr>
                <w:b/>
                <w:lang w:val="en-US"/>
              </w:rPr>
            </w:pPr>
            <w:r w:rsidRPr="00F40B4F">
              <w:rPr>
                <w:b/>
                <w:lang w:val="en-US"/>
              </w:rPr>
              <w:t>Assessment Type and Weighting</w:t>
            </w:r>
          </w:p>
        </w:tc>
        <w:tc>
          <w:tcPr>
            <w:tcW w:w="7642" w:type="dxa"/>
            <w:vMerge w:val="restart"/>
            <w:shd w:val="clear" w:color="auto" w:fill="auto"/>
            <w:vAlign w:val="center"/>
          </w:tcPr>
          <w:p w:rsidR="004963F3" w:rsidRPr="0030789D" w:rsidRDefault="001017D8" w:rsidP="0030789D">
            <w:pPr>
              <w:pStyle w:val="ACLAPTableText"/>
              <w:jc w:val="center"/>
              <w:rPr>
                <w:b/>
              </w:rPr>
            </w:pPr>
            <w:r w:rsidRPr="0030789D">
              <w:rPr>
                <w:b/>
              </w:rPr>
              <w:t>D</w:t>
            </w:r>
            <w:r w:rsidR="004963F3" w:rsidRPr="0030789D">
              <w:rPr>
                <w:b/>
              </w:rPr>
              <w:t>etails of assessment</w:t>
            </w:r>
          </w:p>
        </w:tc>
        <w:tc>
          <w:tcPr>
            <w:tcW w:w="2410" w:type="dxa"/>
            <w:gridSpan w:val="3"/>
            <w:shd w:val="clear" w:color="auto" w:fill="auto"/>
            <w:vAlign w:val="center"/>
          </w:tcPr>
          <w:p w:rsidR="004963F3" w:rsidRPr="0030789D" w:rsidRDefault="004963F3" w:rsidP="0030789D">
            <w:pPr>
              <w:pStyle w:val="ACLAPTableText"/>
              <w:jc w:val="center"/>
              <w:rPr>
                <w:b/>
              </w:rPr>
            </w:pPr>
            <w:r w:rsidRPr="0030789D">
              <w:rPr>
                <w:b/>
              </w:rPr>
              <w:t>Assessment Design Criteria</w:t>
            </w:r>
          </w:p>
        </w:tc>
        <w:tc>
          <w:tcPr>
            <w:tcW w:w="3402" w:type="dxa"/>
            <w:vMerge w:val="restart"/>
            <w:shd w:val="clear" w:color="auto" w:fill="auto"/>
            <w:vAlign w:val="center"/>
          </w:tcPr>
          <w:p w:rsidR="004963F3" w:rsidRPr="0030789D" w:rsidRDefault="004963F3" w:rsidP="0030789D">
            <w:pPr>
              <w:pStyle w:val="ACLAPTableText"/>
              <w:jc w:val="center"/>
              <w:rPr>
                <w:b/>
              </w:rPr>
            </w:pPr>
            <w:r w:rsidRPr="0030789D">
              <w:rPr>
                <w:b/>
              </w:rPr>
              <w:t>Assessment conditions</w:t>
            </w:r>
          </w:p>
          <w:p w:rsidR="004963F3" w:rsidRPr="0030789D" w:rsidRDefault="004963F3" w:rsidP="0030789D">
            <w:pPr>
              <w:pStyle w:val="ACLAPTableText"/>
              <w:jc w:val="center"/>
            </w:pPr>
            <w:r w:rsidRPr="0030789D">
              <w:t>(e.g. task type, word length, time allocated, supervision)</w:t>
            </w:r>
          </w:p>
        </w:tc>
      </w:tr>
      <w:tr w:rsidR="004963F3" w:rsidRPr="004963F3" w:rsidTr="0030789D">
        <w:trPr>
          <w:trHeight w:val="345"/>
          <w:tblHeader/>
        </w:trPr>
        <w:tc>
          <w:tcPr>
            <w:tcW w:w="1396" w:type="dxa"/>
            <w:vMerge/>
            <w:shd w:val="clear" w:color="auto" w:fill="auto"/>
            <w:vAlign w:val="center"/>
          </w:tcPr>
          <w:p w:rsidR="004963F3" w:rsidRPr="004963F3" w:rsidRDefault="004963F3" w:rsidP="004963F3">
            <w:pPr>
              <w:jc w:val="center"/>
              <w:rPr>
                <w:rFonts w:eastAsia="SimSun" w:cs="Arial"/>
                <w:b/>
                <w:bCs/>
                <w:sz w:val="20"/>
                <w:szCs w:val="20"/>
                <w:lang w:val="en-US"/>
              </w:rPr>
            </w:pPr>
          </w:p>
        </w:tc>
        <w:tc>
          <w:tcPr>
            <w:tcW w:w="7642" w:type="dxa"/>
            <w:vMerge/>
            <w:shd w:val="clear" w:color="auto" w:fill="auto"/>
            <w:vAlign w:val="center"/>
          </w:tcPr>
          <w:p w:rsidR="004963F3" w:rsidRPr="004963F3" w:rsidRDefault="004963F3" w:rsidP="004963F3">
            <w:pPr>
              <w:jc w:val="center"/>
              <w:rPr>
                <w:rFonts w:eastAsia="SimSun" w:cs="Arial"/>
                <w:b/>
                <w:bCs/>
                <w:sz w:val="20"/>
                <w:szCs w:val="20"/>
                <w:lang w:val="en-US"/>
              </w:rPr>
            </w:pPr>
          </w:p>
        </w:tc>
        <w:tc>
          <w:tcPr>
            <w:tcW w:w="803" w:type="dxa"/>
            <w:shd w:val="clear" w:color="auto" w:fill="auto"/>
            <w:vAlign w:val="center"/>
          </w:tcPr>
          <w:p w:rsidR="004963F3" w:rsidRPr="004963F3" w:rsidRDefault="004963F3" w:rsidP="004963F3">
            <w:pPr>
              <w:jc w:val="center"/>
              <w:rPr>
                <w:rFonts w:eastAsia="SimSun" w:cs="Arial"/>
                <w:b/>
                <w:bCs/>
                <w:sz w:val="20"/>
                <w:szCs w:val="20"/>
                <w:lang w:val="en-US"/>
              </w:rPr>
            </w:pPr>
            <w:r w:rsidRPr="004963F3">
              <w:rPr>
                <w:rFonts w:eastAsia="SimSun" w:cs="Arial"/>
                <w:b/>
                <w:bCs/>
                <w:sz w:val="20"/>
                <w:szCs w:val="20"/>
                <w:lang w:val="en-US"/>
              </w:rPr>
              <w:t>K &amp; U</w:t>
            </w:r>
          </w:p>
        </w:tc>
        <w:tc>
          <w:tcPr>
            <w:tcW w:w="803" w:type="dxa"/>
            <w:shd w:val="clear" w:color="auto" w:fill="auto"/>
            <w:vAlign w:val="center"/>
          </w:tcPr>
          <w:p w:rsidR="004963F3" w:rsidRPr="004963F3" w:rsidRDefault="004963F3" w:rsidP="004963F3">
            <w:pPr>
              <w:jc w:val="center"/>
              <w:rPr>
                <w:rFonts w:eastAsia="SimSun" w:cs="Arial"/>
                <w:b/>
                <w:bCs/>
                <w:sz w:val="20"/>
                <w:szCs w:val="20"/>
                <w:lang w:val="en-US"/>
              </w:rPr>
            </w:pPr>
            <w:r w:rsidRPr="004963F3">
              <w:rPr>
                <w:rFonts w:eastAsia="SimSun" w:cs="Arial"/>
                <w:b/>
                <w:bCs/>
                <w:sz w:val="20"/>
                <w:szCs w:val="20"/>
                <w:lang w:val="en-US"/>
              </w:rPr>
              <w:t>An</w:t>
            </w:r>
          </w:p>
        </w:tc>
        <w:tc>
          <w:tcPr>
            <w:tcW w:w="804" w:type="dxa"/>
            <w:shd w:val="clear" w:color="auto" w:fill="auto"/>
            <w:vAlign w:val="center"/>
          </w:tcPr>
          <w:p w:rsidR="004963F3" w:rsidRPr="004963F3" w:rsidRDefault="004963F3" w:rsidP="004963F3">
            <w:pPr>
              <w:jc w:val="center"/>
              <w:rPr>
                <w:rFonts w:eastAsia="SimSun" w:cs="Arial"/>
                <w:b/>
                <w:bCs/>
                <w:sz w:val="20"/>
                <w:szCs w:val="20"/>
                <w:lang w:val="en-US"/>
              </w:rPr>
            </w:pPr>
            <w:proofErr w:type="spellStart"/>
            <w:r w:rsidRPr="004963F3">
              <w:rPr>
                <w:rFonts w:eastAsia="SimSun" w:cs="Arial"/>
                <w:b/>
                <w:bCs/>
                <w:sz w:val="20"/>
                <w:szCs w:val="20"/>
                <w:lang w:val="en-US"/>
              </w:rPr>
              <w:t>Ap</w:t>
            </w:r>
            <w:proofErr w:type="spellEnd"/>
          </w:p>
        </w:tc>
        <w:tc>
          <w:tcPr>
            <w:tcW w:w="3402" w:type="dxa"/>
            <w:vMerge/>
            <w:shd w:val="clear" w:color="auto" w:fill="auto"/>
            <w:vAlign w:val="center"/>
          </w:tcPr>
          <w:p w:rsidR="004963F3" w:rsidRPr="004963F3" w:rsidRDefault="004963F3" w:rsidP="004963F3">
            <w:pPr>
              <w:rPr>
                <w:rFonts w:eastAsia="SimSun" w:cs="Arial"/>
                <w:sz w:val="20"/>
                <w:szCs w:val="20"/>
                <w:lang w:val="en-US"/>
              </w:rPr>
            </w:pPr>
          </w:p>
        </w:tc>
      </w:tr>
      <w:tr w:rsidR="004963F3" w:rsidRPr="004963F3" w:rsidTr="00A45A49">
        <w:trPr>
          <w:trHeight w:val="1382"/>
        </w:trPr>
        <w:tc>
          <w:tcPr>
            <w:tcW w:w="1396" w:type="dxa"/>
            <w:vMerge w:val="restart"/>
            <w:shd w:val="clear" w:color="auto" w:fill="auto"/>
            <w:vAlign w:val="center"/>
          </w:tcPr>
          <w:p w:rsidR="004963F3" w:rsidRPr="00F40B4F" w:rsidRDefault="004963F3" w:rsidP="00F40B4F">
            <w:pPr>
              <w:pStyle w:val="LAPTableText"/>
              <w:jc w:val="center"/>
              <w:rPr>
                <w:b/>
                <w:lang w:val="en-US"/>
              </w:rPr>
            </w:pPr>
            <w:r w:rsidRPr="00F40B4F">
              <w:rPr>
                <w:b/>
                <w:lang w:val="en-US"/>
              </w:rPr>
              <w:t>Responding to texts</w:t>
            </w:r>
          </w:p>
          <w:p w:rsidR="004963F3" w:rsidRPr="00F40B4F" w:rsidRDefault="004963F3" w:rsidP="00F40B4F">
            <w:pPr>
              <w:pStyle w:val="LAPTableText"/>
              <w:jc w:val="center"/>
              <w:rPr>
                <w:b/>
                <w:lang w:val="en-US"/>
              </w:rPr>
            </w:pPr>
          </w:p>
          <w:p w:rsidR="004963F3" w:rsidRPr="00F40B4F" w:rsidRDefault="004963F3" w:rsidP="00F40B4F">
            <w:pPr>
              <w:pStyle w:val="LAPTableText"/>
              <w:jc w:val="center"/>
              <w:rPr>
                <w:b/>
                <w:lang w:val="en-US"/>
              </w:rPr>
            </w:pPr>
          </w:p>
          <w:p w:rsidR="004963F3" w:rsidRPr="00F40B4F" w:rsidRDefault="004963F3" w:rsidP="00F40B4F">
            <w:pPr>
              <w:pStyle w:val="LAPTableText"/>
              <w:jc w:val="center"/>
              <w:rPr>
                <w:b/>
                <w:lang w:val="en-US"/>
              </w:rPr>
            </w:pPr>
            <w:r w:rsidRPr="00F40B4F">
              <w:rPr>
                <w:b/>
                <w:lang w:val="en-US"/>
              </w:rPr>
              <w:t xml:space="preserve">Weighting </w:t>
            </w:r>
            <w:r w:rsidRPr="00F40B4F">
              <w:rPr>
                <w:b/>
                <w:sz w:val="24"/>
                <w:szCs w:val="24"/>
                <w:lang w:val="en-US"/>
              </w:rPr>
              <w:t>%</w:t>
            </w:r>
          </w:p>
        </w:tc>
        <w:tc>
          <w:tcPr>
            <w:tcW w:w="7642" w:type="dxa"/>
            <w:shd w:val="clear" w:color="auto" w:fill="auto"/>
          </w:tcPr>
          <w:p w:rsidR="0030789D" w:rsidRPr="004963F3" w:rsidRDefault="0030789D" w:rsidP="0030789D">
            <w:pPr>
              <w:pStyle w:val="ACLAPTableText"/>
            </w:pPr>
          </w:p>
        </w:tc>
        <w:tc>
          <w:tcPr>
            <w:tcW w:w="803" w:type="dxa"/>
            <w:shd w:val="clear" w:color="auto" w:fill="auto"/>
            <w:vAlign w:val="center"/>
          </w:tcPr>
          <w:p w:rsidR="004963F3" w:rsidRPr="004963F3" w:rsidRDefault="004963F3" w:rsidP="0030789D">
            <w:pPr>
              <w:pStyle w:val="ACLAPTableText"/>
              <w:rPr>
                <w:rFonts w:cs="Arial"/>
                <w:lang w:val="en-US"/>
              </w:rPr>
            </w:pPr>
          </w:p>
        </w:tc>
        <w:tc>
          <w:tcPr>
            <w:tcW w:w="803" w:type="dxa"/>
            <w:shd w:val="clear" w:color="auto" w:fill="auto"/>
            <w:vAlign w:val="center"/>
          </w:tcPr>
          <w:p w:rsidR="004963F3" w:rsidRPr="004963F3" w:rsidRDefault="004963F3" w:rsidP="0030789D">
            <w:pPr>
              <w:pStyle w:val="ACLAPTableText"/>
              <w:rPr>
                <w:rFonts w:cs="Arial"/>
                <w:lang w:val="en-US"/>
              </w:rPr>
            </w:pPr>
          </w:p>
        </w:tc>
        <w:tc>
          <w:tcPr>
            <w:tcW w:w="804" w:type="dxa"/>
            <w:shd w:val="clear" w:color="auto" w:fill="auto"/>
            <w:vAlign w:val="center"/>
          </w:tcPr>
          <w:p w:rsidR="004963F3" w:rsidRPr="004963F3" w:rsidRDefault="004963F3" w:rsidP="0030789D">
            <w:pPr>
              <w:pStyle w:val="ACLAPTableText"/>
              <w:rPr>
                <w:rFonts w:cs="Arial"/>
                <w:lang w:val="en-US"/>
              </w:rPr>
            </w:pPr>
          </w:p>
        </w:tc>
        <w:tc>
          <w:tcPr>
            <w:tcW w:w="3402" w:type="dxa"/>
            <w:shd w:val="clear" w:color="auto" w:fill="auto"/>
          </w:tcPr>
          <w:p w:rsidR="004963F3" w:rsidRPr="004963F3" w:rsidRDefault="004963F3" w:rsidP="0030789D">
            <w:pPr>
              <w:pStyle w:val="ACLAPTableText"/>
            </w:pPr>
          </w:p>
        </w:tc>
      </w:tr>
      <w:tr w:rsidR="004963F3" w:rsidRPr="004963F3" w:rsidTr="00A45A49">
        <w:trPr>
          <w:trHeight w:val="1382"/>
        </w:trPr>
        <w:tc>
          <w:tcPr>
            <w:tcW w:w="1396" w:type="dxa"/>
            <w:vMerge/>
            <w:shd w:val="clear" w:color="auto" w:fill="auto"/>
            <w:vAlign w:val="center"/>
          </w:tcPr>
          <w:p w:rsidR="004963F3" w:rsidRPr="00F40B4F" w:rsidRDefault="004963F3" w:rsidP="00F40B4F">
            <w:pPr>
              <w:pStyle w:val="LAPTableText"/>
              <w:jc w:val="center"/>
              <w:rPr>
                <w:b/>
                <w:lang w:val="en-US"/>
              </w:rPr>
            </w:pPr>
          </w:p>
        </w:tc>
        <w:tc>
          <w:tcPr>
            <w:tcW w:w="7642" w:type="dxa"/>
            <w:shd w:val="clear" w:color="auto" w:fill="auto"/>
          </w:tcPr>
          <w:p w:rsidR="004963F3" w:rsidRPr="004963F3" w:rsidRDefault="004963F3" w:rsidP="0030789D">
            <w:pPr>
              <w:pStyle w:val="ACLAPTableText"/>
              <w:rPr>
                <w:rFonts w:cs="Arial"/>
              </w:rPr>
            </w:pPr>
          </w:p>
        </w:tc>
        <w:tc>
          <w:tcPr>
            <w:tcW w:w="803" w:type="dxa"/>
            <w:shd w:val="clear" w:color="auto" w:fill="auto"/>
            <w:vAlign w:val="center"/>
          </w:tcPr>
          <w:p w:rsidR="004963F3" w:rsidRPr="004963F3" w:rsidRDefault="004963F3" w:rsidP="0030789D">
            <w:pPr>
              <w:pStyle w:val="ACLAPTableText"/>
              <w:rPr>
                <w:rFonts w:cs="Arial"/>
                <w:lang w:val="en-US"/>
              </w:rPr>
            </w:pPr>
          </w:p>
        </w:tc>
        <w:tc>
          <w:tcPr>
            <w:tcW w:w="803" w:type="dxa"/>
            <w:shd w:val="clear" w:color="auto" w:fill="auto"/>
            <w:vAlign w:val="center"/>
          </w:tcPr>
          <w:p w:rsidR="004963F3" w:rsidRPr="004963F3" w:rsidRDefault="004963F3" w:rsidP="0030789D">
            <w:pPr>
              <w:pStyle w:val="ACLAPTableText"/>
              <w:rPr>
                <w:rFonts w:cs="Arial"/>
                <w:lang w:val="en-US"/>
              </w:rPr>
            </w:pPr>
          </w:p>
        </w:tc>
        <w:tc>
          <w:tcPr>
            <w:tcW w:w="804" w:type="dxa"/>
            <w:shd w:val="clear" w:color="auto" w:fill="auto"/>
            <w:vAlign w:val="center"/>
          </w:tcPr>
          <w:p w:rsidR="004963F3" w:rsidRPr="004963F3" w:rsidRDefault="004963F3" w:rsidP="0030789D">
            <w:pPr>
              <w:pStyle w:val="ACLAPTableText"/>
              <w:rPr>
                <w:rFonts w:cs="Arial"/>
                <w:lang w:val="en-US"/>
              </w:rPr>
            </w:pPr>
          </w:p>
        </w:tc>
        <w:tc>
          <w:tcPr>
            <w:tcW w:w="3402" w:type="dxa"/>
            <w:shd w:val="clear" w:color="auto" w:fill="auto"/>
          </w:tcPr>
          <w:p w:rsidR="004963F3" w:rsidRPr="004963F3" w:rsidRDefault="004963F3" w:rsidP="0030789D">
            <w:pPr>
              <w:pStyle w:val="ACLAPTableText"/>
            </w:pPr>
          </w:p>
        </w:tc>
      </w:tr>
      <w:tr w:rsidR="004963F3" w:rsidRPr="004963F3" w:rsidTr="00A45A49">
        <w:trPr>
          <w:trHeight w:val="1379"/>
        </w:trPr>
        <w:tc>
          <w:tcPr>
            <w:tcW w:w="1396" w:type="dxa"/>
            <w:tcBorders>
              <w:top w:val="single" w:sz="12" w:space="0" w:color="auto"/>
            </w:tcBorders>
            <w:shd w:val="clear" w:color="auto" w:fill="auto"/>
            <w:vAlign w:val="center"/>
          </w:tcPr>
          <w:p w:rsidR="004963F3" w:rsidRPr="00F40B4F" w:rsidRDefault="004963F3" w:rsidP="00F40B4F">
            <w:pPr>
              <w:pStyle w:val="LAPTableText"/>
              <w:jc w:val="center"/>
              <w:rPr>
                <w:b/>
                <w:lang w:val="en-US"/>
              </w:rPr>
            </w:pPr>
            <w:r w:rsidRPr="00F40B4F">
              <w:rPr>
                <w:b/>
                <w:lang w:val="en-US"/>
              </w:rPr>
              <w:t>Creating texts</w:t>
            </w:r>
          </w:p>
          <w:p w:rsidR="004963F3" w:rsidRPr="00F40B4F" w:rsidRDefault="004963F3" w:rsidP="00F40B4F">
            <w:pPr>
              <w:pStyle w:val="LAPTableText"/>
              <w:jc w:val="center"/>
              <w:rPr>
                <w:b/>
                <w:lang w:val="en-US"/>
              </w:rPr>
            </w:pPr>
          </w:p>
          <w:p w:rsidR="004963F3" w:rsidRPr="00F40B4F" w:rsidRDefault="004963F3" w:rsidP="00F40B4F">
            <w:pPr>
              <w:pStyle w:val="LAPTableText"/>
              <w:jc w:val="center"/>
              <w:rPr>
                <w:b/>
                <w:lang w:val="en-US"/>
              </w:rPr>
            </w:pPr>
          </w:p>
          <w:p w:rsidR="004963F3" w:rsidRPr="00F40B4F" w:rsidRDefault="004963F3" w:rsidP="00F40B4F">
            <w:pPr>
              <w:pStyle w:val="LAPTableText"/>
              <w:jc w:val="center"/>
              <w:rPr>
                <w:b/>
                <w:lang w:val="en-US"/>
              </w:rPr>
            </w:pPr>
            <w:r w:rsidRPr="00F40B4F">
              <w:rPr>
                <w:b/>
                <w:lang w:val="en-US"/>
              </w:rPr>
              <w:t>Weighting</w:t>
            </w:r>
          </w:p>
          <w:p w:rsidR="004963F3" w:rsidRPr="00F40B4F" w:rsidRDefault="004963F3" w:rsidP="00F40B4F">
            <w:pPr>
              <w:pStyle w:val="LAPTableText"/>
              <w:jc w:val="center"/>
              <w:rPr>
                <w:b/>
                <w:lang w:val="en-US"/>
              </w:rPr>
            </w:pPr>
            <w:r w:rsidRPr="00F40B4F">
              <w:rPr>
                <w:b/>
                <w:sz w:val="24"/>
                <w:szCs w:val="24"/>
                <w:lang w:val="en-US"/>
              </w:rPr>
              <w:t>%</w:t>
            </w:r>
          </w:p>
        </w:tc>
        <w:tc>
          <w:tcPr>
            <w:tcW w:w="7642" w:type="dxa"/>
            <w:tcBorders>
              <w:top w:val="single" w:sz="12" w:space="0" w:color="auto"/>
            </w:tcBorders>
            <w:shd w:val="clear" w:color="auto" w:fill="auto"/>
          </w:tcPr>
          <w:p w:rsidR="004963F3" w:rsidRPr="004963F3" w:rsidRDefault="004963F3" w:rsidP="0030789D">
            <w:pPr>
              <w:pStyle w:val="ACLAPTableText"/>
              <w:rPr>
                <w:rFonts w:cs="Arial"/>
                <w:lang w:val="en-US"/>
              </w:rPr>
            </w:pPr>
          </w:p>
        </w:tc>
        <w:tc>
          <w:tcPr>
            <w:tcW w:w="803" w:type="dxa"/>
            <w:tcBorders>
              <w:top w:val="single" w:sz="12" w:space="0" w:color="auto"/>
            </w:tcBorders>
            <w:shd w:val="clear" w:color="auto" w:fill="auto"/>
            <w:vAlign w:val="center"/>
          </w:tcPr>
          <w:p w:rsidR="004963F3" w:rsidRPr="004963F3" w:rsidRDefault="004963F3" w:rsidP="0030789D">
            <w:pPr>
              <w:pStyle w:val="ACLAPTableText"/>
              <w:rPr>
                <w:rFonts w:cs="Arial"/>
                <w:lang w:val="en-US"/>
              </w:rPr>
            </w:pPr>
          </w:p>
        </w:tc>
        <w:tc>
          <w:tcPr>
            <w:tcW w:w="803" w:type="dxa"/>
            <w:tcBorders>
              <w:top w:val="single" w:sz="12" w:space="0" w:color="auto"/>
            </w:tcBorders>
            <w:shd w:val="clear" w:color="auto" w:fill="auto"/>
            <w:vAlign w:val="center"/>
          </w:tcPr>
          <w:p w:rsidR="004963F3" w:rsidRPr="004963F3" w:rsidRDefault="004963F3" w:rsidP="0030789D">
            <w:pPr>
              <w:pStyle w:val="ACLAPTableText"/>
              <w:rPr>
                <w:rFonts w:cs="Arial"/>
                <w:lang w:val="en-US"/>
              </w:rPr>
            </w:pPr>
          </w:p>
        </w:tc>
        <w:tc>
          <w:tcPr>
            <w:tcW w:w="804" w:type="dxa"/>
            <w:tcBorders>
              <w:top w:val="single" w:sz="12" w:space="0" w:color="auto"/>
            </w:tcBorders>
            <w:shd w:val="clear" w:color="auto" w:fill="auto"/>
            <w:vAlign w:val="center"/>
          </w:tcPr>
          <w:p w:rsidR="004963F3" w:rsidRPr="004963F3" w:rsidRDefault="004963F3" w:rsidP="0030789D">
            <w:pPr>
              <w:pStyle w:val="ACLAPTableText"/>
              <w:rPr>
                <w:rFonts w:cs="Arial"/>
                <w:lang w:val="en-US"/>
              </w:rPr>
            </w:pPr>
          </w:p>
        </w:tc>
        <w:tc>
          <w:tcPr>
            <w:tcW w:w="3402" w:type="dxa"/>
            <w:tcBorders>
              <w:top w:val="single" w:sz="12" w:space="0" w:color="auto"/>
            </w:tcBorders>
            <w:shd w:val="clear" w:color="auto" w:fill="auto"/>
          </w:tcPr>
          <w:p w:rsidR="004963F3" w:rsidRPr="004963F3" w:rsidRDefault="004963F3" w:rsidP="0030789D">
            <w:pPr>
              <w:pStyle w:val="ACLAPTableText"/>
            </w:pPr>
          </w:p>
        </w:tc>
      </w:tr>
      <w:tr w:rsidR="004963F3" w:rsidRPr="004963F3" w:rsidTr="00A45A49">
        <w:trPr>
          <w:trHeight w:val="1666"/>
        </w:trPr>
        <w:tc>
          <w:tcPr>
            <w:tcW w:w="1396" w:type="dxa"/>
            <w:shd w:val="clear" w:color="auto" w:fill="auto"/>
            <w:vAlign w:val="center"/>
          </w:tcPr>
          <w:p w:rsidR="004963F3" w:rsidRPr="00F40B4F" w:rsidRDefault="004963F3" w:rsidP="00F40B4F">
            <w:pPr>
              <w:pStyle w:val="LAPTableText"/>
              <w:jc w:val="center"/>
              <w:rPr>
                <w:b/>
                <w:lang w:val="en-US"/>
              </w:rPr>
            </w:pPr>
            <w:r w:rsidRPr="00F40B4F">
              <w:rPr>
                <w:b/>
                <w:lang w:val="en-US"/>
              </w:rPr>
              <w:t>Intertextual Study</w:t>
            </w:r>
          </w:p>
          <w:p w:rsidR="004963F3" w:rsidRPr="00F40B4F" w:rsidRDefault="004963F3" w:rsidP="00F40B4F">
            <w:pPr>
              <w:pStyle w:val="LAPTableText"/>
              <w:jc w:val="center"/>
              <w:rPr>
                <w:b/>
                <w:lang w:val="en-US"/>
              </w:rPr>
            </w:pPr>
          </w:p>
          <w:p w:rsidR="004963F3" w:rsidRPr="00F40B4F" w:rsidRDefault="004963F3" w:rsidP="00F40B4F">
            <w:pPr>
              <w:pStyle w:val="LAPTableText"/>
              <w:jc w:val="center"/>
              <w:rPr>
                <w:b/>
                <w:lang w:val="en-US"/>
              </w:rPr>
            </w:pPr>
          </w:p>
          <w:p w:rsidR="004963F3" w:rsidRPr="00F40B4F" w:rsidRDefault="004963F3" w:rsidP="00F40B4F">
            <w:pPr>
              <w:pStyle w:val="LAPTableText"/>
              <w:jc w:val="center"/>
              <w:rPr>
                <w:b/>
                <w:lang w:val="en-US"/>
              </w:rPr>
            </w:pPr>
            <w:r w:rsidRPr="00F40B4F">
              <w:rPr>
                <w:b/>
                <w:lang w:val="en-US"/>
              </w:rPr>
              <w:t>Weighting</w:t>
            </w:r>
          </w:p>
          <w:p w:rsidR="004963F3" w:rsidRPr="00F40B4F" w:rsidRDefault="004963F3" w:rsidP="00F40B4F">
            <w:pPr>
              <w:pStyle w:val="LAPTableText"/>
              <w:jc w:val="center"/>
              <w:rPr>
                <w:b/>
                <w:lang w:val="en-US"/>
              </w:rPr>
            </w:pPr>
            <w:r w:rsidRPr="00F40B4F">
              <w:rPr>
                <w:b/>
                <w:sz w:val="24"/>
                <w:szCs w:val="24"/>
                <w:lang w:val="en-US"/>
              </w:rPr>
              <w:t>%</w:t>
            </w:r>
          </w:p>
        </w:tc>
        <w:tc>
          <w:tcPr>
            <w:tcW w:w="7642" w:type="dxa"/>
            <w:shd w:val="clear" w:color="auto" w:fill="auto"/>
          </w:tcPr>
          <w:p w:rsidR="004963F3" w:rsidRPr="004963F3" w:rsidRDefault="004963F3" w:rsidP="0030789D">
            <w:pPr>
              <w:pStyle w:val="ACLAPTableText"/>
              <w:rPr>
                <w:rFonts w:cs="Arial"/>
                <w:lang w:val="en-US"/>
              </w:rPr>
            </w:pPr>
          </w:p>
        </w:tc>
        <w:tc>
          <w:tcPr>
            <w:tcW w:w="803" w:type="dxa"/>
            <w:shd w:val="clear" w:color="auto" w:fill="auto"/>
            <w:vAlign w:val="center"/>
          </w:tcPr>
          <w:p w:rsidR="004963F3" w:rsidRPr="004963F3" w:rsidRDefault="004963F3" w:rsidP="0030789D">
            <w:pPr>
              <w:pStyle w:val="ACLAPTableText"/>
              <w:rPr>
                <w:rFonts w:cs="Arial"/>
                <w:lang w:val="en-US"/>
              </w:rPr>
            </w:pPr>
          </w:p>
        </w:tc>
        <w:tc>
          <w:tcPr>
            <w:tcW w:w="803" w:type="dxa"/>
            <w:shd w:val="clear" w:color="auto" w:fill="auto"/>
            <w:vAlign w:val="center"/>
          </w:tcPr>
          <w:p w:rsidR="004963F3" w:rsidRPr="004963F3" w:rsidRDefault="004963F3" w:rsidP="0030789D">
            <w:pPr>
              <w:pStyle w:val="ACLAPTableText"/>
              <w:rPr>
                <w:rFonts w:cs="Arial"/>
                <w:lang w:val="en-US"/>
              </w:rPr>
            </w:pPr>
          </w:p>
        </w:tc>
        <w:tc>
          <w:tcPr>
            <w:tcW w:w="804" w:type="dxa"/>
            <w:shd w:val="clear" w:color="auto" w:fill="auto"/>
            <w:vAlign w:val="center"/>
          </w:tcPr>
          <w:p w:rsidR="004963F3" w:rsidRPr="004963F3" w:rsidRDefault="004963F3" w:rsidP="0030789D">
            <w:pPr>
              <w:pStyle w:val="ACLAPTableText"/>
              <w:rPr>
                <w:rFonts w:cs="Arial"/>
                <w:lang w:val="en-US"/>
              </w:rPr>
            </w:pPr>
          </w:p>
        </w:tc>
        <w:tc>
          <w:tcPr>
            <w:tcW w:w="3402" w:type="dxa"/>
            <w:shd w:val="clear" w:color="auto" w:fill="auto"/>
          </w:tcPr>
          <w:p w:rsidR="004963F3" w:rsidRPr="004963F3" w:rsidRDefault="004963F3" w:rsidP="0030789D">
            <w:pPr>
              <w:pStyle w:val="ACLAPTableText"/>
              <w:rPr>
                <w:sz w:val="24"/>
                <w:szCs w:val="24"/>
              </w:rPr>
            </w:pPr>
          </w:p>
        </w:tc>
      </w:tr>
    </w:tbl>
    <w:p w:rsidR="00A45A49" w:rsidRPr="00A45A49" w:rsidRDefault="00A45A49" w:rsidP="00A45A49"/>
    <w:p w:rsidR="005463DC" w:rsidRPr="00493F70" w:rsidRDefault="004963F3">
      <w:pPr>
        <w:rPr>
          <w:rFonts w:cs="Arial"/>
        </w:rPr>
      </w:pPr>
      <w:proofErr w:type="gramStart"/>
      <w:r w:rsidRPr="004963F3">
        <w:rPr>
          <w:rFonts w:eastAsia="SimSun" w:cs="Arial"/>
          <w:i/>
          <w:iCs/>
          <w:sz w:val="20"/>
          <w:szCs w:val="20"/>
          <w:lang w:val="en-US"/>
        </w:rPr>
        <w:t>Up to four assessments.</w:t>
      </w:r>
      <w:proofErr w:type="gramEnd"/>
      <w:r w:rsidRPr="004963F3">
        <w:rPr>
          <w:rFonts w:eastAsia="SimSun" w:cs="Arial"/>
          <w:i/>
          <w:iCs/>
          <w:sz w:val="20"/>
          <w:szCs w:val="20"/>
          <w:lang w:val="en-US"/>
        </w:rPr>
        <w:t xml:space="preserve"> Please refer to the English Subject Outline.</w:t>
      </w:r>
    </w:p>
    <w:sectPr w:rsidR="005463DC" w:rsidRPr="00493F70" w:rsidSect="004963F3">
      <w:footerReference w:type="first" r:id="rId76"/>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9B1" w:rsidRDefault="005769B1" w:rsidP="00A615FF">
      <w:r>
        <w:separator/>
      </w:r>
    </w:p>
  </w:endnote>
  <w:endnote w:type="continuationSeparator" w:id="0">
    <w:p w:rsidR="005769B1" w:rsidRDefault="005769B1" w:rsidP="00A61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pPr>
      <w:pStyle w:val="Footer"/>
    </w:pPr>
    <w:r>
      <w:rPr>
        <w:noProof/>
        <w:lang w:eastAsia="en-AU"/>
      </w:rPr>
      <w:drawing>
        <wp:anchor distT="0" distB="0" distL="114300" distR="114300" simplePos="0" relativeHeight="251657728" behindDoc="1" locked="0" layoutInCell="1" allowOverlap="1">
          <wp:simplePos x="0" y="0"/>
          <wp:positionH relativeFrom="column">
            <wp:posOffset>116205</wp:posOffset>
          </wp:positionH>
          <wp:positionV relativeFrom="paragraph">
            <wp:posOffset>9410065</wp:posOffset>
          </wp:positionV>
          <wp:extent cx="7397115" cy="1219200"/>
          <wp:effectExtent l="0" t="0" r="0" b="0"/>
          <wp:wrapNone/>
          <wp:docPr id="6" name="Picture 6" descr="blue_band_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_band_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11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6704" behindDoc="1" locked="0" layoutInCell="1" allowOverlap="1">
          <wp:simplePos x="0" y="0"/>
          <wp:positionH relativeFrom="column">
            <wp:posOffset>116205</wp:posOffset>
          </wp:positionH>
          <wp:positionV relativeFrom="paragraph">
            <wp:posOffset>9410065</wp:posOffset>
          </wp:positionV>
          <wp:extent cx="7397115" cy="1219200"/>
          <wp:effectExtent l="0" t="0" r="0" b="0"/>
          <wp:wrapNone/>
          <wp:docPr id="5" name="Picture 5" descr="blue_band_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_band_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115" cy="1219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Pr="004C3DEE" w:rsidRDefault="00B14EF9" w:rsidP="004C3DEE">
    <w:pPr>
      <w:pStyle w:val="SMFooter"/>
    </w:pPr>
    <w:r>
      <w:t>Stage 1 English — Implementation Workshop Booklet</w:t>
    </w:r>
    <w:r>
      <w:tab/>
      <w:t xml:space="preserve">Page </w:t>
    </w:r>
    <w:r w:rsidRPr="00721670">
      <w:fldChar w:fldCharType="begin"/>
    </w:r>
    <w:r w:rsidRPr="00721670">
      <w:instrText xml:space="preserve"> PAGE  \* MERGEFORMAT </w:instrText>
    </w:r>
    <w:r w:rsidRPr="00721670">
      <w:fldChar w:fldCharType="separate"/>
    </w:r>
    <w:r w:rsidR="007E0328">
      <w:rPr>
        <w:noProof/>
      </w:rPr>
      <w:t>15</w:t>
    </w:r>
    <w:r w:rsidRPr="00721670">
      <w:fldChar w:fldCharType="end"/>
    </w:r>
    <w:r w:rsidRPr="00721670">
      <w:t xml:space="preserve"> of </w:t>
    </w:r>
    <w:fldSimple w:instr=" NUMPAGES  \* MERGEFORMAT ">
      <w:r w:rsidR="007E0328">
        <w:rPr>
          <w:noProof/>
        </w:rPr>
        <w:t>36</w:t>
      </w:r>
    </w:fldSimple>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rsidP="00707DDF">
    <w:pPr>
      <w:pStyle w:val="SMFooter"/>
    </w:pPr>
    <w:r>
      <w:t>Stage 1 English — Implementation Workshop Booklet</w:t>
    </w:r>
    <w:r>
      <w:tab/>
    </w:r>
    <w:r>
      <w:tab/>
      <w:t xml:space="preserve">Page </w:t>
    </w:r>
    <w:r w:rsidRPr="00721670">
      <w:fldChar w:fldCharType="begin"/>
    </w:r>
    <w:r w:rsidRPr="00721670">
      <w:instrText xml:space="preserve"> PAGE  \* MERGEFORMAT </w:instrText>
    </w:r>
    <w:r w:rsidRPr="00721670">
      <w:fldChar w:fldCharType="separate"/>
    </w:r>
    <w:r w:rsidR="007E0328">
      <w:rPr>
        <w:noProof/>
      </w:rPr>
      <w:t>18</w:t>
    </w:r>
    <w:r w:rsidRPr="00721670">
      <w:fldChar w:fldCharType="end"/>
    </w:r>
    <w:r w:rsidRPr="00721670">
      <w:t xml:space="preserve"> of </w:t>
    </w:r>
    <w:fldSimple w:instr=" NUMPAGES  \* MERGEFORMAT ">
      <w:r w:rsidR="007E0328">
        <w:rPr>
          <w:noProof/>
        </w:rPr>
        <w:t>36</w:t>
      </w:r>
    </w:fldSimple>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Pr="004C3DEE" w:rsidRDefault="00B14EF9" w:rsidP="004C3DEE">
    <w:pPr>
      <w:pStyle w:val="SMFooter"/>
    </w:pPr>
    <w:r>
      <w:t>Stage 1 English — Implementation Workshop Booklet</w:t>
    </w:r>
    <w:r>
      <w:tab/>
    </w:r>
    <w:r>
      <w:tab/>
      <w:t xml:space="preserve">Page </w:t>
    </w:r>
    <w:r w:rsidRPr="00721670">
      <w:fldChar w:fldCharType="begin"/>
    </w:r>
    <w:r w:rsidRPr="00721670">
      <w:instrText xml:space="preserve"> PAGE  \* MERGEFORMAT </w:instrText>
    </w:r>
    <w:r w:rsidRPr="00721670">
      <w:fldChar w:fldCharType="separate"/>
    </w:r>
    <w:r w:rsidR="007E0328">
      <w:rPr>
        <w:noProof/>
      </w:rPr>
      <w:t>17</w:t>
    </w:r>
    <w:r w:rsidRPr="00721670">
      <w:fldChar w:fldCharType="end"/>
    </w:r>
    <w:r w:rsidRPr="00721670">
      <w:t xml:space="preserve"> of </w:t>
    </w:r>
    <w:fldSimple w:instr=" NUMPAGES  \* MERGEFORMAT ">
      <w:r w:rsidR="007E0328">
        <w:rPr>
          <w:noProof/>
        </w:rPr>
        <w:t>36</w:t>
      </w:r>
    </w:fldSimple>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Pr="00D91AD6" w:rsidRDefault="00B14EF9" w:rsidP="00D91AD6">
    <w:pPr>
      <w:pStyle w:val="SMFooter"/>
    </w:pPr>
    <w:r>
      <w:t>Stage 1 English — Implementation Workshop Booklet</w:t>
    </w:r>
    <w:r>
      <w:tab/>
    </w:r>
    <w:r>
      <w:tab/>
      <w:t xml:space="preserve">Page </w:t>
    </w:r>
    <w:r w:rsidRPr="00721670">
      <w:fldChar w:fldCharType="begin"/>
    </w:r>
    <w:r w:rsidRPr="00721670">
      <w:instrText xml:space="preserve"> PAGE  \* MERGEFORMAT </w:instrText>
    </w:r>
    <w:r w:rsidRPr="00721670">
      <w:fldChar w:fldCharType="separate"/>
    </w:r>
    <w:r w:rsidR="007E0328">
      <w:rPr>
        <w:noProof/>
      </w:rPr>
      <w:t>19</w:t>
    </w:r>
    <w:r w:rsidRPr="00721670">
      <w:fldChar w:fldCharType="end"/>
    </w:r>
    <w:r w:rsidRPr="00721670">
      <w:t xml:space="preserve"> of </w:t>
    </w:r>
    <w:fldSimple w:instr=" NUMPAGES  \* MERGEFORMAT ">
      <w:r w:rsidR="007E0328">
        <w:rPr>
          <w:noProof/>
        </w:rPr>
        <w:t>36</w:t>
      </w:r>
    </w:fldSimple>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rsidP="00707DDF">
    <w:pPr>
      <w:pStyle w:val="SMFooter"/>
    </w:pPr>
    <w:r>
      <w:t>Stage 1 English — Implementation Workshop Booklet</w:t>
    </w:r>
    <w:r>
      <w:tab/>
      <w:t xml:space="preserve">Page </w:t>
    </w:r>
    <w:r w:rsidRPr="00721670">
      <w:fldChar w:fldCharType="begin"/>
    </w:r>
    <w:r w:rsidRPr="00721670">
      <w:instrText xml:space="preserve"> PAGE  \* MERGEFORMAT </w:instrText>
    </w:r>
    <w:r w:rsidRPr="00721670">
      <w:fldChar w:fldCharType="separate"/>
    </w:r>
    <w:r w:rsidR="007E0328">
      <w:rPr>
        <w:noProof/>
      </w:rPr>
      <w:t>25</w:t>
    </w:r>
    <w:r w:rsidRPr="00721670">
      <w:fldChar w:fldCharType="end"/>
    </w:r>
    <w:r w:rsidRPr="00721670">
      <w:t xml:space="preserve"> of </w:t>
    </w:r>
    <w:fldSimple w:instr=" NUMPAGES  \* MERGEFORMAT ">
      <w:r w:rsidR="007E0328">
        <w:rPr>
          <w:noProof/>
        </w:rPr>
        <w:t>36</w:t>
      </w:r>
    </w:fldSimple>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Pr="00D91AD6" w:rsidRDefault="00B14EF9" w:rsidP="00D91AD6">
    <w:pPr>
      <w:pStyle w:val="SMFooter"/>
    </w:pPr>
    <w:r>
      <w:t>Stage 1 English — Implementation Workshop Booklet</w:t>
    </w:r>
    <w:r>
      <w:tab/>
      <w:t xml:space="preserve">Page </w:t>
    </w:r>
    <w:r w:rsidRPr="00721670">
      <w:fldChar w:fldCharType="begin"/>
    </w:r>
    <w:r w:rsidRPr="00721670">
      <w:instrText xml:space="preserve"> PAGE  \* MERGEFORMAT </w:instrText>
    </w:r>
    <w:r w:rsidRPr="00721670">
      <w:fldChar w:fldCharType="separate"/>
    </w:r>
    <w:r w:rsidR="007E0328">
      <w:rPr>
        <w:noProof/>
      </w:rPr>
      <w:t>20</w:t>
    </w:r>
    <w:r w:rsidRPr="00721670">
      <w:fldChar w:fldCharType="end"/>
    </w:r>
    <w:r w:rsidRPr="00721670">
      <w:t xml:space="preserve"> of </w:t>
    </w:r>
    <w:fldSimple w:instr=" NUMPAGES  \* MERGEFORMAT ">
      <w:r w:rsidR="007E0328">
        <w:rPr>
          <w:noProof/>
        </w:rPr>
        <w:t>36</w:t>
      </w:r>
    </w:fldSimple>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rsidP="00707DDF">
    <w:pPr>
      <w:pStyle w:val="SMFooter"/>
    </w:pPr>
    <w:r>
      <w:t>Stage 1 English — Implementation Workshop Booklet</w:t>
    </w:r>
    <w:r>
      <w:tab/>
    </w:r>
    <w:r>
      <w:tab/>
      <w:t xml:space="preserve">Page </w:t>
    </w:r>
    <w:r w:rsidRPr="00721670">
      <w:fldChar w:fldCharType="begin"/>
    </w:r>
    <w:r w:rsidRPr="00721670">
      <w:instrText xml:space="preserve"> PAGE  \* MERGEFORMAT </w:instrText>
    </w:r>
    <w:r w:rsidRPr="00721670">
      <w:fldChar w:fldCharType="separate"/>
    </w:r>
    <w:r w:rsidR="007E0328">
      <w:rPr>
        <w:noProof/>
      </w:rPr>
      <w:t>31</w:t>
    </w:r>
    <w:r w:rsidRPr="00721670">
      <w:fldChar w:fldCharType="end"/>
    </w:r>
    <w:r w:rsidRPr="00721670">
      <w:t xml:space="preserve"> of </w:t>
    </w:r>
    <w:fldSimple w:instr=" NUMPAGES  \* MERGEFORMAT ">
      <w:r w:rsidR="007E0328">
        <w:rPr>
          <w:noProof/>
        </w:rPr>
        <w:t>36</w:t>
      </w:r>
    </w:fldSimple>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Pr="00D91AD6" w:rsidRDefault="00B14EF9" w:rsidP="00D91AD6">
    <w:pPr>
      <w:pStyle w:val="SMFooter"/>
    </w:pPr>
    <w:r>
      <w:t>Stage 1 English — Implementation Workshop Booklet</w:t>
    </w:r>
    <w:r>
      <w:tab/>
    </w:r>
    <w:r>
      <w:tab/>
      <w:t xml:space="preserve">Page </w:t>
    </w:r>
    <w:r w:rsidRPr="00721670">
      <w:fldChar w:fldCharType="begin"/>
    </w:r>
    <w:r w:rsidRPr="00721670">
      <w:instrText xml:space="preserve"> PAGE  \* MERGEFORMAT </w:instrText>
    </w:r>
    <w:r w:rsidRPr="00721670">
      <w:fldChar w:fldCharType="separate"/>
    </w:r>
    <w:r w:rsidR="007E0328">
      <w:rPr>
        <w:noProof/>
      </w:rPr>
      <w:t>26</w:t>
    </w:r>
    <w:r w:rsidRPr="00721670">
      <w:fldChar w:fldCharType="end"/>
    </w:r>
    <w:r w:rsidRPr="00721670">
      <w:t xml:space="preserve"> of </w:t>
    </w:r>
    <w:fldSimple w:instr=" NUMPAGES  \* MERGEFORMAT ">
      <w:r w:rsidR="007E0328">
        <w:rPr>
          <w:noProof/>
        </w:rPr>
        <w:t>36</w:t>
      </w:r>
    </w:fldSimple>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rsidP="00707DDF">
    <w:pPr>
      <w:pStyle w:val="SMFooter"/>
    </w:pPr>
    <w:r>
      <w:t>Stage 1 English — Implementation Workshop Booklet</w:t>
    </w:r>
    <w:r>
      <w:tab/>
      <w:t xml:space="preserve">Page </w:t>
    </w:r>
    <w:r w:rsidRPr="00721670">
      <w:fldChar w:fldCharType="begin"/>
    </w:r>
    <w:r w:rsidRPr="00721670">
      <w:instrText xml:space="preserve"> PAGE  \* MERGEFORMAT </w:instrText>
    </w:r>
    <w:r w:rsidRPr="00721670">
      <w:fldChar w:fldCharType="separate"/>
    </w:r>
    <w:r w:rsidR="007E0328">
      <w:rPr>
        <w:noProof/>
      </w:rPr>
      <w:t>33</w:t>
    </w:r>
    <w:r w:rsidRPr="00721670">
      <w:fldChar w:fldCharType="end"/>
    </w:r>
    <w:r w:rsidRPr="00721670">
      <w:t xml:space="preserve"> of </w:t>
    </w:r>
    <w:fldSimple w:instr=" NUMPAGES  \* MERGEFORMAT ">
      <w:r w:rsidR="007E0328">
        <w:rPr>
          <w:noProof/>
        </w:rPr>
        <w:t>36</w:t>
      </w:r>
    </w:fldSimple>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rsidP="003D74B1">
    <w:pPr>
      <w:pStyle w:val="SMFooter"/>
    </w:pPr>
    <w:r>
      <w:t>Stage 1 English — Implementation Workshop Booklet</w:t>
    </w:r>
    <w:r>
      <w:tab/>
      <w:t xml:space="preserve">Page </w:t>
    </w:r>
    <w:r w:rsidRPr="00721670">
      <w:fldChar w:fldCharType="begin"/>
    </w:r>
    <w:r w:rsidRPr="00721670">
      <w:instrText xml:space="preserve"> PAGE  \* MERGEFORMAT </w:instrText>
    </w:r>
    <w:r w:rsidRPr="00721670">
      <w:fldChar w:fldCharType="separate"/>
    </w:r>
    <w:r w:rsidR="007E0328">
      <w:rPr>
        <w:noProof/>
      </w:rPr>
      <w:t>32</w:t>
    </w:r>
    <w:r w:rsidRPr="00721670">
      <w:fldChar w:fldCharType="end"/>
    </w:r>
    <w:r w:rsidRPr="00721670">
      <w:t xml:space="preserve"> of </w:t>
    </w:r>
    <w:fldSimple w:instr=" NUMPAGES  \* MERGEFORMAT ">
      <w:r w:rsidR="007E0328">
        <w:rPr>
          <w:noProof/>
        </w:rPr>
        <w:t>36</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rsidP="00707DDF">
    <w:pPr>
      <w:pStyle w:val="SMFooter"/>
    </w:pPr>
    <w:r>
      <w:tab/>
    </w:r>
    <w:r>
      <w:tab/>
    </w:r>
    <w:r w:rsidRPr="00721670">
      <w:t xml:space="preserve">Ref: </w:t>
    </w:r>
    <w:fldSimple w:instr=" DOCPROPERTY  Objective-Id  \* MERGEFORMAT ">
      <w:r w:rsidR="007E0328">
        <w:t>A451995</w:t>
      </w:r>
    </w:fldSimple>
    <w:r>
      <w:t xml:space="preserve"> (February 2014)</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rsidP="003D74B1">
    <w:pPr>
      <w:pStyle w:val="SMFooter"/>
    </w:pPr>
    <w:r>
      <w:t>Stage 1 English — Implementation Workshop Booklet</w:t>
    </w:r>
    <w:r>
      <w:tab/>
    </w:r>
    <w:r>
      <w:tab/>
      <w:t xml:space="preserve">Page </w:t>
    </w:r>
    <w:r w:rsidRPr="00721670">
      <w:fldChar w:fldCharType="begin"/>
    </w:r>
    <w:r w:rsidRPr="00721670">
      <w:instrText xml:space="preserve"> PAGE  \* MERGEFORMAT </w:instrText>
    </w:r>
    <w:r w:rsidRPr="00721670">
      <w:fldChar w:fldCharType="separate"/>
    </w:r>
    <w:r w:rsidR="007E0328">
      <w:rPr>
        <w:noProof/>
      </w:rPr>
      <w:t>34</w:t>
    </w:r>
    <w:r w:rsidRPr="00721670">
      <w:fldChar w:fldCharType="end"/>
    </w:r>
    <w:r w:rsidRPr="00721670">
      <w:t xml:space="preserve"> of </w:t>
    </w:r>
    <w:fldSimple w:instr=" NUMPAGES  \* MERGEFORMAT ">
      <w:r w:rsidR="007E0328">
        <w:rPr>
          <w:noProof/>
        </w:rPr>
        <w:t>36</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rsidP="00707DDF">
    <w:pPr>
      <w:pStyle w:val="SMFooter"/>
    </w:pPr>
    <w:r>
      <w:rPr>
        <w:noProof/>
        <w:lang w:val="en-AU"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61.85pt;height:197.9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t>Stage 1 English — Implementation Workshop Booklet</w:t>
    </w:r>
    <w:r>
      <w:tab/>
      <w:t xml:space="preserve">Page </w:t>
    </w:r>
    <w:r w:rsidRPr="00721670">
      <w:fldChar w:fldCharType="begin"/>
    </w:r>
    <w:r w:rsidRPr="00721670">
      <w:instrText xml:space="preserve"> PAGE  \* MERGEFORMAT </w:instrText>
    </w:r>
    <w:r w:rsidRPr="00721670">
      <w:fldChar w:fldCharType="separate"/>
    </w:r>
    <w:r w:rsidR="007E0328">
      <w:rPr>
        <w:noProof/>
      </w:rPr>
      <w:t>10</w:t>
    </w:r>
    <w:r w:rsidRPr="00721670">
      <w:fldChar w:fldCharType="end"/>
    </w:r>
    <w:r w:rsidRPr="00721670">
      <w:t xml:space="preserve"> of </w:t>
    </w:r>
    <w:fldSimple w:instr=" NUMPAGES  \* MERGEFORMAT ">
      <w:r w:rsidR="007E0328">
        <w:rPr>
          <w:noProof/>
        </w:rPr>
        <w:t>36</w:t>
      </w:r>
    </w:fldSimple>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Pr="00961ABC" w:rsidRDefault="00B14EF9" w:rsidP="00961AB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Pr="005A4299" w:rsidRDefault="00B14EF9" w:rsidP="007C7548">
    <w:pPr>
      <w:pStyle w:val="Footer"/>
      <w:tabs>
        <w:tab w:val="right" w:pos="10065"/>
      </w:tabs>
      <w:rPr>
        <w:rFonts w:cs="Arial"/>
        <w:sz w:val="16"/>
      </w:rPr>
    </w:pPr>
    <w:r w:rsidRPr="005A4299">
      <w:rPr>
        <w:rFonts w:cs="Arial"/>
        <w:sz w:val="16"/>
      </w:rPr>
      <w:t xml:space="preserve">Ref: </w:t>
    </w:r>
    <w:r w:rsidRPr="005A4299">
      <w:rPr>
        <w:rFonts w:cs="Arial"/>
        <w:sz w:val="16"/>
      </w:rPr>
      <w:fldChar w:fldCharType="begin"/>
    </w:r>
    <w:r w:rsidRPr="005A4299">
      <w:rPr>
        <w:rFonts w:cs="Arial"/>
        <w:sz w:val="16"/>
      </w:rPr>
      <w:instrText xml:space="preserve"> DOCPROPERTY  Objective-Id  \* MERGEFORMAT </w:instrText>
    </w:r>
    <w:r w:rsidRPr="005A4299">
      <w:rPr>
        <w:rFonts w:cs="Arial"/>
        <w:sz w:val="16"/>
      </w:rPr>
      <w:fldChar w:fldCharType="separate"/>
    </w:r>
    <w:r w:rsidR="007E0328">
      <w:rPr>
        <w:rFonts w:cs="Arial"/>
        <w:sz w:val="16"/>
      </w:rPr>
      <w:t>A451995</w:t>
    </w:r>
    <w:r w:rsidRPr="005A4299">
      <w:rPr>
        <w:rFonts w:cs="Arial"/>
        <w:sz w:val="16"/>
      </w:rPr>
      <w:fldChar w:fldCharType="end"/>
    </w:r>
    <w:r w:rsidRPr="005A4299">
      <w:rPr>
        <w:rFonts w:cs="Arial"/>
        <w:sz w:val="16"/>
      </w:rPr>
      <w:tab/>
    </w:r>
    <w:r w:rsidRPr="005A4299">
      <w:rPr>
        <w:rFonts w:cs="Arial"/>
        <w:sz w:val="16"/>
      </w:rPr>
      <w:tab/>
    </w:r>
    <w:r w:rsidRPr="005A4299">
      <w:rPr>
        <w:rFonts w:cs="Arial"/>
        <w:sz w:val="16"/>
      </w:rPr>
      <w:fldChar w:fldCharType="begin"/>
    </w:r>
    <w:r w:rsidRPr="005A4299">
      <w:rPr>
        <w:rFonts w:cs="Arial"/>
        <w:sz w:val="16"/>
      </w:rPr>
      <w:instrText xml:space="preserve"> PAGE  \* MERGEFORMAT </w:instrText>
    </w:r>
    <w:r w:rsidRPr="005A4299">
      <w:rPr>
        <w:rFonts w:cs="Arial"/>
        <w:sz w:val="16"/>
      </w:rPr>
      <w:fldChar w:fldCharType="separate"/>
    </w:r>
    <w:r w:rsidR="007E0328">
      <w:rPr>
        <w:rFonts w:cs="Arial"/>
        <w:noProof/>
        <w:sz w:val="16"/>
      </w:rPr>
      <w:t>1</w:t>
    </w:r>
    <w:r w:rsidRPr="005A4299">
      <w:rPr>
        <w:rFonts w:cs="Arial"/>
        <w:sz w:val="16"/>
      </w:rPr>
      <w:fldChar w:fldCharType="end"/>
    </w:r>
    <w:r w:rsidRPr="005A4299">
      <w:rPr>
        <w:rFonts w:cs="Arial"/>
        <w:sz w:val="16"/>
      </w:rPr>
      <w:t xml:space="preserve"> of </w:t>
    </w:r>
    <w:r w:rsidRPr="005A4299">
      <w:rPr>
        <w:rFonts w:cs="Arial"/>
        <w:sz w:val="16"/>
      </w:rPr>
      <w:fldChar w:fldCharType="begin"/>
    </w:r>
    <w:r w:rsidRPr="005A4299">
      <w:rPr>
        <w:rFonts w:cs="Arial"/>
        <w:sz w:val="16"/>
      </w:rPr>
      <w:instrText xml:space="preserve"> NUMPAGES  \* MERGEFORMAT </w:instrText>
    </w:r>
    <w:r w:rsidRPr="005A4299">
      <w:rPr>
        <w:rFonts w:cs="Arial"/>
        <w:sz w:val="16"/>
      </w:rPr>
      <w:fldChar w:fldCharType="separate"/>
    </w:r>
    <w:r w:rsidR="007E0328">
      <w:rPr>
        <w:rFonts w:cs="Arial"/>
        <w:noProof/>
        <w:sz w:val="16"/>
      </w:rPr>
      <w:t>36</w:t>
    </w:r>
    <w:r w:rsidRPr="005A4299">
      <w:rPr>
        <w:rFonts w:cs="Arial"/>
        <w:sz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rsidP="00707DDF">
    <w:pPr>
      <w:pStyle w:val="SMFooter"/>
    </w:pPr>
    <w:r>
      <w:t>Stage 1 English — Implementation Workshop Booklet</w:t>
    </w:r>
    <w:r>
      <w:tab/>
    </w:r>
    <w:r>
      <w:tab/>
      <w:t xml:space="preserve">Page </w:t>
    </w:r>
    <w:r w:rsidRPr="00721670">
      <w:fldChar w:fldCharType="begin"/>
    </w:r>
    <w:r w:rsidRPr="00721670">
      <w:instrText xml:space="preserve"> PAGE  \* MERGEFORMAT </w:instrText>
    </w:r>
    <w:r w:rsidRPr="00721670">
      <w:fldChar w:fldCharType="separate"/>
    </w:r>
    <w:r w:rsidR="007E0328">
      <w:rPr>
        <w:noProof/>
      </w:rPr>
      <w:t>12</w:t>
    </w:r>
    <w:r w:rsidRPr="00721670">
      <w:fldChar w:fldCharType="end"/>
    </w:r>
    <w:r w:rsidRPr="00721670">
      <w:t xml:space="preserve"> of </w:t>
    </w:r>
    <w:fldSimple w:instr=" NUMPAGES  \* MERGEFORMAT ">
      <w:r w:rsidR="007E0328">
        <w:rPr>
          <w:noProof/>
        </w:rPr>
        <w:t>36</w:t>
      </w:r>
    </w:fldSimple>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rsidP="00B870D7">
    <w:pPr>
      <w:pStyle w:val="SMFooter"/>
      <w:tabs>
        <w:tab w:val="clear" w:pos="15026"/>
        <w:tab w:val="right" w:pos="14742"/>
      </w:tabs>
      <w:ind w:left="-709"/>
    </w:pPr>
    <w:r>
      <w:t>Stage 1 English — Implementation Workshop Booklet</w:t>
    </w:r>
    <w:r>
      <w:tab/>
    </w:r>
    <w:r>
      <w:tab/>
      <w:t xml:space="preserve">Page </w:t>
    </w:r>
    <w:r w:rsidRPr="00721670">
      <w:fldChar w:fldCharType="begin"/>
    </w:r>
    <w:r w:rsidRPr="00721670">
      <w:instrText xml:space="preserve"> PAGE  \* MERGEFORMAT </w:instrText>
    </w:r>
    <w:r w:rsidRPr="00721670">
      <w:fldChar w:fldCharType="separate"/>
    </w:r>
    <w:r w:rsidR="007E0328">
      <w:rPr>
        <w:noProof/>
      </w:rPr>
      <w:t>11</w:t>
    </w:r>
    <w:r w:rsidRPr="00721670">
      <w:fldChar w:fldCharType="end"/>
    </w:r>
    <w:r w:rsidRPr="00721670">
      <w:t xml:space="preserve"> of </w:t>
    </w:r>
    <w:fldSimple w:instr=" NUMPAGES  \* MERGEFORMAT ">
      <w:r w:rsidR="007E0328">
        <w:rPr>
          <w:noProof/>
        </w:rPr>
        <w:t>36</w:t>
      </w:r>
    </w:fldSimple>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Pr="004C3DEE" w:rsidRDefault="00B14EF9" w:rsidP="004C3DEE">
    <w:pPr>
      <w:pStyle w:val="SMFooter"/>
    </w:pPr>
    <w:r>
      <w:t>Stage 1 English — Implementation Workshop Booklet</w:t>
    </w:r>
    <w:r>
      <w:tab/>
      <w:t xml:space="preserve">Page </w:t>
    </w:r>
    <w:r w:rsidRPr="00721670">
      <w:fldChar w:fldCharType="begin"/>
    </w:r>
    <w:r w:rsidRPr="00721670">
      <w:instrText xml:space="preserve"> PAGE  \* MERGEFORMAT </w:instrText>
    </w:r>
    <w:r w:rsidRPr="00721670">
      <w:fldChar w:fldCharType="separate"/>
    </w:r>
    <w:r w:rsidR="007E0328">
      <w:rPr>
        <w:noProof/>
      </w:rPr>
      <w:t>14</w:t>
    </w:r>
    <w:r w:rsidRPr="00721670">
      <w:fldChar w:fldCharType="end"/>
    </w:r>
    <w:r w:rsidRPr="00721670">
      <w:t xml:space="preserve"> of </w:t>
    </w:r>
    <w:fldSimple w:instr=" NUMPAGES  \* MERGEFORMAT ">
      <w:r w:rsidR="007E0328">
        <w:rPr>
          <w:noProof/>
        </w:rPr>
        <w:t>36</w:t>
      </w:r>
    </w:fldSimple>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rsidP="00707DDF">
    <w:pPr>
      <w:pStyle w:val="SMFooter"/>
    </w:pPr>
    <w:r>
      <w:t>Stage 1 English — Implementation Workshop Booklet</w:t>
    </w:r>
    <w:r>
      <w:tab/>
      <w:t xml:space="preserve">Page </w:t>
    </w:r>
    <w:r w:rsidRPr="00721670">
      <w:fldChar w:fldCharType="begin"/>
    </w:r>
    <w:r w:rsidRPr="00721670">
      <w:instrText xml:space="preserve"> PAGE  \* MERGEFORMAT </w:instrText>
    </w:r>
    <w:r w:rsidRPr="00721670">
      <w:fldChar w:fldCharType="separate"/>
    </w:r>
    <w:r w:rsidR="007E0328">
      <w:rPr>
        <w:noProof/>
      </w:rPr>
      <w:t>16</w:t>
    </w:r>
    <w:r w:rsidRPr="00721670">
      <w:fldChar w:fldCharType="end"/>
    </w:r>
    <w:r w:rsidRPr="00721670">
      <w:t xml:space="preserve"> of </w:t>
    </w:r>
    <w:fldSimple w:instr=" NUMPAGES  \* MERGEFORMAT ">
      <w:r w:rsidR="007E0328">
        <w:rPr>
          <w:noProof/>
        </w:rPr>
        <w:t>36</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9B1" w:rsidRDefault="005769B1" w:rsidP="00A615FF">
      <w:r>
        <w:separator/>
      </w:r>
    </w:p>
  </w:footnote>
  <w:footnote w:type="continuationSeparator" w:id="0">
    <w:p w:rsidR="005769B1" w:rsidRDefault="005769B1" w:rsidP="00A61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B14EF9">
    <w:pPr>
      <w:pStyle w:val="Header"/>
    </w:pPr>
    <w:r>
      <w:rPr>
        <w:caps/>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4pt;height:47.3pt">
          <v:imagedata r:id="rId1" o:title="SACEBoard_co-brand_logo"/>
          <o:lock v:ext="edit" aspectratio="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3C35"/>
    <w:multiLevelType w:val="hybridMultilevel"/>
    <w:tmpl w:val="025A97DE"/>
    <w:lvl w:ilvl="0" w:tplc="04E88C70">
      <w:start w:val="1"/>
      <w:numFmt w:val="bullet"/>
      <w:pStyle w:val="ACBookletBullet2"/>
      <w:lvlText w:val="­"/>
      <w:lvlJc w:val="left"/>
      <w:pPr>
        <w:ind w:left="1800" w:hanging="360"/>
      </w:pPr>
      <w:rPr>
        <w:rFonts w:ascii="Courier New" w:hAnsi="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nsid w:val="086F3EB3"/>
    <w:multiLevelType w:val="hybridMultilevel"/>
    <w:tmpl w:val="1D6E8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E41F8D"/>
    <w:multiLevelType w:val="hybridMultilevel"/>
    <w:tmpl w:val="DFAA01FE"/>
    <w:lvl w:ilvl="0" w:tplc="951A7B4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0C7CD0"/>
    <w:multiLevelType w:val="hybridMultilevel"/>
    <w:tmpl w:val="2696CA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BD7667A"/>
    <w:multiLevelType w:val="hybridMultilevel"/>
    <w:tmpl w:val="2E341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BF263E3"/>
    <w:multiLevelType w:val="hybridMultilevel"/>
    <w:tmpl w:val="77428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E9E002E"/>
    <w:multiLevelType w:val="hybridMultilevel"/>
    <w:tmpl w:val="D856E8CA"/>
    <w:lvl w:ilvl="0" w:tplc="646E2F1E">
      <w:start w:val="1"/>
      <w:numFmt w:val="decimal"/>
      <w:pStyle w:val="ACBookletList"/>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F286E0B"/>
    <w:multiLevelType w:val="hybridMultilevel"/>
    <w:tmpl w:val="DD24322C"/>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09A6578"/>
    <w:multiLevelType w:val="hybridMultilevel"/>
    <w:tmpl w:val="F5F8DFE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nsid w:val="25B66BF4"/>
    <w:multiLevelType w:val="hybridMultilevel"/>
    <w:tmpl w:val="135ACE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69551BA"/>
    <w:multiLevelType w:val="hybridMultilevel"/>
    <w:tmpl w:val="0E2E6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6CA19C3"/>
    <w:multiLevelType w:val="hybridMultilevel"/>
    <w:tmpl w:val="A4749F5E"/>
    <w:lvl w:ilvl="0" w:tplc="AFA629E4">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3B5C6BAE"/>
    <w:multiLevelType w:val="hybridMultilevel"/>
    <w:tmpl w:val="C23E80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D676779"/>
    <w:multiLevelType w:val="hybridMultilevel"/>
    <w:tmpl w:val="94608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66A12B7"/>
    <w:multiLevelType w:val="hybridMultilevel"/>
    <w:tmpl w:val="6CB01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6F7246"/>
    <w:multiLevelType w:val="hybridMultilevel"/>
    <w:tmpl w:val="12A6BBD8"/>
    <w:lvl w:ilvl="0" w:tplc="2DAA39D6">
      <w:start w:val="1"/>
      <w:numFmt w:val="decimal"/>
      <w:lvlText w:val="%1."/>
      <w:lvlJc w:val="left"/>
      <w:pPr>
        <w:ind w:left="720" w:hanging="360"/>
      </w:pPr>
      <w:rPr>
        <w:rFonts w:ascii="Arial" w:hAnsi="Arial" w:cs="Arial" w:hint="default"/>
        <w:sz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4DC133BB"/>
    <w:multiLevelType w:val="hybridMultilevel"/>
    <w:tmpl w:val="DB5A9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2E57075"/>
    <w:multiLevelType w:val="hybridMultilevel"/>
    <w:tmpl w:val="07FA6B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55D10471"/>
    <w:multiLevelType w:val="hybridMultilevel"/>
    <w:tmpl w:val="289EA9B6"/>
    <w:lvl w:ilvl="0" w:tplc="B666FB1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21">
    <w:nsid w:val="5C334CBA"/>
    <w:multiLevelType w:val="hybridMultilevel"/>
    <w:tmpl w:val="9B64B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DA54C47"/>
    <w:multiLevelType w:val="hybridMultilevel"/>
    <w:tmpl w:val="CB0AC03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F7138FE"/>
    <w:multiLevelType w:val="hybridMultilevel"/>
    <w:tmpl w:val="B956BD36"/>
    <w:lvl w:ilvl="0" w:tplc="78C0E222">
      <w:start w:val="1"/>
      <w:numFmt w:val="bullet"/>
      <w:pStyle w:val="ACBookletBullet1"/>
      <w:lvlText w:val=""/>
      <w:lvlJc w:val="left"/>
      <w:pPr>
        <w:ind w:left="717" w:hanging="360"/>
      </w:pPr>
      <w:rPr>
        <w:rFonts w:ascii="Symbol" w:hAnsi="Symbol" w:hint="default"/>
      </w:rPr>
    </w:lvl>
    <w:lvl w:ilvl="1" w:tplc="05C6FF98">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618904E9"/>
    <w:multiLevelType w:val="hybridMultilevel"/>
    <w:tmpl w:val="7D86DC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9327A9F"/>
    <w:multiLevelType w:val="hybridMultilevel"/>
    <w:tmpl w:val="E3A2832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BB12388"/>
    <w:multiLevelType w:val="hybridMultilevel"/>
    <w:tmpl w:val="BC0496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CB115E6"/>
    <w:multiLevelType w:val="hybridMultilevel"/>
    <w:tmpl w:val="A4C23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F9B6518"/>
    <w:multiLevelType w:val="hybridMultilevel"/>
    <w:tmpl w:val="EB909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5D362EC"/>
    <w:multiLevelType w:val="hybridMultilevel"/>
    <w:tmpl w:val="E600218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7"/>
  </w:num>
  <w:num w:numId="2">
    <w:abstractNumId w:val="11"/>
  </w:num>
  <w:num w:numId="3">
    <w:abstractNumId w:val="9"/>
  </w:num>
  <w:num w:numId="4">
    <w:abstractNumId w:val="16"/>
  </w:num>
  <w:num w:numId="5">
    <w:abstractNumId w:val="10"/>
  </w:num>
  <w:num w:numId="6">
    <w:abstractNumId w:val="28"/>
  </w:num>
  <w:num w:numId="7">
    <w:abstractNumId w:val="14"/>
  </w:num>
  <w:num w:numId="8">
    <w:abstractNumId w:val="23"/>
  </w:num>
  <w:num w:numId="9">
    <w:abstractNumId w:val="6"/>
  </w:num>
  <w:num w:numId="10">
    <w:abstractNumId w:val="26"/>
  </w:num>
  <w:num w:numId="11">
    <w:abstractNumId w:val="0"/>
  </w:num>
  <w:num w:numId="12">
    <w:abstractNumId w:val="6"/>
    <w:lvlOverride w:ilvl="0">
      <w:startOverride w:val="1"/>
    </w:lvlOverride>
  </w:num>
  <w:num w:numId="13">
    <w:abstractNumId w:val="12"/>
  </w:num>
  <w:num w:numId="14">
    <w:abstractNumId w:val="20"/>
  </w:num>
  <w:num w:numId="15">
    <w:abstractNumId w:val="27"/>
  </w:num>
  <w:num w:numId="16">
    <w:abstractNumId w:val="19"/>
  </w:num>
  <w:num w:numId="17">
    <w:abstractNumId w:val="3"/>
  </w:num>
  <w:num w:numId="18">
    <w:abstractNumId w:val="22"/>
  </w:num>
  <w:num w:numId="19">
    <w:abstractNumId w:val="18"/>
  </w:num>
  <w:num w:numId="20">
    <w:abstractNumId w:val="6"/>
    <w:lvlOverride w:ilvl="0">
      <w:startOverride w:val="1"/>
    </w:lvlOverride>
  </w:num>
  <w:num w:numId="21">
    <w:abstractNumId w:val="7"/>
  </w:num>
  <w:num w:numId="22">
    <w:abstractNumId w:val="4"/>
  </w:num>
  <w:num w:numId="23">
    <w:abstractNumId w:val="13"/>
  </w:num>
  <w:num w:numId="24">
    <w:abstractNumId w:val="5"/>
  </w:num>
  <w:num w:numId="25">
    <w:abstractNumId w:val="24"/>
  </w:num>
  <w:num w:numId="26">
    <w:abstractNumId w:val="8"/>
  </w:num>
  <w:num w:numId="27">
    <w:abstractNumId w:val="1"/>
  </w:num>
  <w:num w:numId="28">
    <w:abstractNumId w:val="2"/>
  </w:num>
  <w:num w:numId="29">
    <w:abstractNumId w:val="15"/>
  </w:num>
  <w:num w:numId="30">
    <w:abstractNumId w:val="21"/>
  </w:num>
  <w:num w:numId="31">
    <w:abstractNumId w:val="25"/>
  </w:num>
  <w:num w:numId="32">
    <w:abstractNumId w:val="6"/>
    <w:lvlOverride w:ilvl="0">
      <w:startOverride w:val="1"/>
    </w:lvlOverride>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5FF"/>
    <w:rsid w:val="00025A34"/>
    <w:rsid w:val="00026DC5"/>
    <w:rsid w:val="000B5E20"/>
    <w:rsid w:val="000D1151"/>
    <w:rsid w:val="000D2760"/>
    <w:rsid w:val="001017D8"/>
    <w:rsid w:val="00151BA5"/>
    <w:rsid w:val="00155CA3"/>
    <w:rsid w:val="001644AF"/>
    <w:rsid w:val="00175B64"/>
    <w:rsid w:val="001C0EA4"/>
    <w:rsid w:val="0022345C"/>
    <w:rsid w:val="002535FD"/>
    <w:rsid w:val="0025547F"/>
    <w:rsid w:val="00263BD5"/>
    <w:rsid w:val="00265DFB"/>
    <w:rsid w:val="002715A8"/>
    <w:rsid w:val="002819D0"/>
    <w:rsid w:val="002C0DD7"/>
    <w:rsid w:val="002E5CEE"/>
    <w:rsid w:val="0030789D"/>
    <w:rsid w:val="00353830"/>
    <w:rsid w:val="0035625D"/>
    <w:rsid w:val="003D74B1"/>
    <w:rsid w:val="0042772E"/>
    <w:rsid w:val="0047615D"/>
    <w:rsid w:val="00483932"/>
    <w:rsid w:val="00493F70"/>
    <w:rsid w:val="0049528E"/>
    <w:rsid w:val="004963F3"/>
    <w:rsid w:val="004B6DE9"/>
    <w:rsid w:val="004C3DEE"/>
    <w:rsid w:val="005463DC"/>
    <w:rsid w:val="005469DC"/>
    <w:rsid w:val="0057120E"/>
    <w:rsid w:val="00574D39"/>
    <w:rsid w:val="005769B1"/>
    <w:rsid w:val="005B0741"/>
    <w:rsid w:val="005C429A"/>
    <w:rsid w:val="005F1F59"/>
    <w:rsid w:val="00610E08"/>
    <w:rsid w:val="006133F8"/>
    <w:rsid w:val="00621F62"/>
    <w:rsid w:val="00622E59"/>
    <w:rsid w:val="00633722"/>
    <w:rsid w:val="0066069F"/>
    <w:rsid w:val="00667EE2"/>
    <w:rsid w:val="00670C78"/>
    <w:rsid w:val="00686884"/>
    <w:rsid w:val="006B7ECB"/>
    <w:rsid w:val="006E69F8"/>
    <w:rsid w:val="006F296D"/>
    <w:rsid w:val="00707DDF"/>
    <w:rsid w:val="00711F91"/>
    <w:rsid w:val="00737024"/>
    <w:rsid w:val="0075188B"/>
    <w:rsid w:val="007A453C"/>
    <w:rsid w:val="007B4DD8"/>
    <w:rsid w:val="007C7548"/>
    <w:rsid w:val="007D7223"/>
    <w:rsid w:val="007E0328"/>
    <w:rsid w:val="007E630F"/>
    <w:rsid w:val="007F372B"/>
    <w:rsid w:val="008256B5"/>
    <w:rsid w:val="00867B99"/>
    <w:rsid w:val="008D2D74"/>
    <w:rsid w:val="009318F1"/>
    <w:rsid w:val="00961ABC"/>
    <w:rsid w:val="009720B7"/>
    <w:rsid w:val="0097380E"/>
    <w:rsid w:val="00982BC0"/>
    <w:rsid w:val="0099203E"/>
    <w:rsid w:val="009F14ED"/>
    <w:rsid w:val="009F3A22"/>
    <w:rsid w:val="00A20BBE"/>
    <w:rsid w:val="00A2255A"/>
    <w:rsid w:val="00A25F52"/>
    <w:rsid w:val="00A45A49"/>
    <w:rsid w:val="00A615FF"/>
    <w:rsid w:val="00AA4D7C"/>
    <w:rsid w:val="00AC5B72"/>
    <w:rsid w:val="00B12E5C"/>
    <w:rsid w:val="00B14EF9"/>
    <w:rsid w:val="00B57AA7"/>
    <w:rsid w:val="00B639B6"/>
    <w:rsid w:val="00B8580D"/>
    <w:rsid w:val="00B870D7"/>
    <w:rsid w:val="00BA28D6"/>
    <w:rsid w:val="00BA5FC5"/>
    <w:rsid w:val="00BB0F2E"/>
    <w:rsid w:val="00BB2E1A"/>
    <w:rsid w:val="00BB6245"/>
    <w:rsid w:val="00BC115C"/>
    <w:rsid w:val="00BD02FE"/>
    <w:rsid w:val="00BD10EF"/>
    <w:rsid w:val="00BE0EA9"/>
    <w:rsid w:val="00BE3868"/>
    <w:rsid w:val="00BE4FC3"/>
    <w:rsid w:val="00C2587C"/>
    <w:rsid w:val="00C35ABE"/>
    <w:rsid w:val="00C40369"/>
    <w:rsid w:val="00C50558"/>
    <w:rsid w:val="00C54483"/>
    <w:rsid w:val="00C65374"/>
    <w:rsid w:val="00C81BD8"/>
    <w:rsid w:val="00CA1F44"/>
    <w:rsid w:val="00D00557"/>
    <w:rsid w:val="00D1788A"/>
    <w:rsid w:val="00D24A55"/>
    <w:rsid w:val="00D90BED"/>
    <w:rsid w:val="00D91AD6"/>
    <w:rsid w:val="00DB7138"/>
    <w:rsid w:val="00DF4054"/>
    <w:rsid w:val="00E522D4"/>
    <w:rsid w:val="00E83188"/>
    <w:rsid w:val="00ED2251"/>
    <w:rsid w:val="00EF5634"/>
    <w:rsid w:val="00F1577E"/>
    <w:rsid w:val="00F24651"/>
    <w:rsid w:val="00F40B4F"/>
    <w:rsid w:val="00F5577F"/>
    <w:rsid w:val="00F6116A"/>
    <w:rsid w:val="00F61C76"/>
    <w:rsid w:val="00F70D5E"/>
    <w:rsid w:val="00FB7047"/>
    <w:rsid w:val="00FD7705"/>
    <w:rsid w:val="00FF10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DEE"/>
    <w:pPr>
      <w:spacing w:after="0" w:line="240" w:lineRule="auto"/>
    </w:pPr>
    <w:rPr>
      <w:rFonts w:ascii="Arial" w:hAnsi="Arial"/>
    </w:rPr>
  </w:style>
  <w:style w:type="paragraph" w:styleId="Heading2">
    <w:name w:val="heading 2"/>
    <w:basedOn w:val="Heading6"/>
    <w:next w:val="Normal"/>
    <w:link w:val="Heading2Char"/>
    <w:qFormat/>
    <w:rsid w:val="00483932"/>
    <w:pPr>
      <w:keepLines w:val="0"/>
      <w:spacing w:before="0"/>
      <w:outlineLvl w:val="1"/>
    </w:pPr>
    <w:rPr>
      <w:rFonts w:ascii="Arial" w:eastAsia="Times New Roman" w:hAnsi="Arial" w:cs="Arial"/>
      <w:b/>
      <w:bCs/>
      <w:i w:val="0"/>
      <w:iCs w:val="0"/>
      <w:color w:val="auto"/>
      <w:sz w:val="24"/>
      <w:szCs w:val="24"/>
      <w:lang w:val="en-US"/>
    </w:rPr>
  </w:style>
  <w:style w:type="paragraph" w:styleId="Heading6">
    <w:name w:val="heading 6"/>
    <w:basedOn w:val="Normal"/>
    <w:next w:val="Normal"/>
    <w:link w:val="Heading6Char"/>
    <w:uiPriority w:val="9"/>
    <w:semiHidden/>
    <w:unhideWhenUsed/>
    <w:qFormat/>
    <w:rsid w:val="0048393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15FF"/>
    <w:pPr>
      <w:tabs>
        <w:tab w:val="center" w:pos="4513"/>
        <w:tab w:val="right" w:pos="9026"/>
      </w:tabs>
    </w:pPr>
  </w:style>
  <w:style w:type="character" w:customStyle="1" w:styleId="HeaderChar">
    <w:name w:val="Header Char"/>
    <w:basedOn w:val="DefaultParagraphFont"/>
    <w:link w:val="Header"/>
    <w:rsid w:val="00A615FF"/>
  </w:style>
  <w:style w:type="paragraph" w:styleId="Footer">
    <w:name w:val="footer"/>
    <w:aliases w:val="footnote"/>
    <w:basedOn w:val="Normal"/>
    <w:link w:val="FooterChar"/>
    <w:unhideWhenUsed/>
    <w:rsid w:val="00A615FF"/>
    <w:pPr>
      <w:tabs>
        <w:tab w:val="center" w:pos="4513"/>
        <w:tab w:val="right" w:pos="9026"/>
      </w:tabs>
    </w:pPr>
  </w:style>
  <w:style w:type="character" w:customStyle="1" w:styleId="FooterChar">
    <w:name w:val="Footer Char"/>
    <w:aliases w:val="footnote Char"/>
    <w:basedOn w:val="DefaultParagraphFont"/>
    <w:link w:val="Footer"/>
    <w:rsid w:val="00A615FF"/>
  </w:style>
  <w:style w:type="paragraph" w:customStyle="1" w:styleId="SMFooter">
    <w:name w:val="SM Footer"/>
    <w:next w:val="Normal"/>
    <w:qFormat/>
    <w:rsid w:val="00707DDF"/>
    <w:pPr>
      <w:tabs>
        <w:tab w:val="right" w:pos="9639"/>
        <w:tab w:val="right" w:pos="15026"/>
      </w:tabs>
      <w:spacing w:after="0" w:line="240" w:lineRule="auto"/>
    </w:pPr>
    <w:rPr>
      <w:rFonts w:ascii="Arial" w:eastAsia="Times New Roman" w:hAnsi="Arial" w:cs="Arial"/>
      <w:sz w:val="16"/>
      <w:szCs w:val="16"/>
      <w:lang w:val="en-US"/>
    </w:rPr>
  </w:style>
  <w:style w:type="paragraph" w:customStyle="1" w:styleId="ACBookletCoverHead1">
    <w:name w:val="AC Booklet Cover Head 1"/>
    <w:qFormat/>
    <w:rsid w:val="00622E59"/>
    <w:pPr>
      <w:spacing w:after="0" w:line="240" w:lineRule="auto"/>
      <w:jc w:val="center"/>
    </w:pPr>
    <w:rPr>
      <w:rFonts w:ascii="Century Gothic" w:hAnsi="Century Gothic" w:cs="Arial"/>
      <w:sz w:val="96"/>
    </w:rPr>
  </w:style>
  <w:style w:type="paragraph" w:customStyle="1" w:styleId="ACBookletCoverHead2">
    <w:name w:val="AC Booklet Cover Head 2"/>
    <w:qFormat/>
    <w:rsid w:val="00707DDF"/>
    <w:pPr>
      <w:spacing w:after="0" w:line="240" w:lineRule="auto"/>
      <w:jc w:val="center"/>
    </w:pPr>
    <w:rPr>
      <w:rFonts w:ascii="Arial" w:hAnsi="Arial" w:cs="Arial"/>
      <w:sz w:val="44"/>
    </w:rPr>
  </w:style>
  <w:style w:type="paragraph" w:customStyle="1" w:styleId="ACBookletContentHead1">
    <w:name w:val="AC Booklet Content Head 1"/>
    <w:qFormat/>
    <w:rsid w:val="005463DC"/>
    <w:pPr>
      <w:spacing w:before="600" w:after="360" w:line="240" w:lineRule="auto"/>
    </w:pPr>
    <w:rPr>
      <w:rFonts w:ascii="Century Gothic" w:hAnsi="Century Gothic" w:cs="Arial"/>
      <w:b/>
      <w:sz w:val="32"/>
    </w:rPr>
  </w:style>
  <w:style w:type="paragraph" w:customStyle="1" w:styleId="ACBookletContentHead2">
    <w:name w:val="AC Booklet Content Head 2"/>
    <w:qFormat/>
    <w:rsid w:val="0042772E"/>
    <w:pPr>
      <w:tabs>
        <w:tab w:val="right" w:leader="dot" w:pos="9072"/>
      </w:tabs>
      <w:spacing w:before="240" w:after="120" w:line="240" w:lineRule="auto"/>
    </w:pPr>
    <w:rPr>
      <w:rFonts w:ascii="Arial" w:hAnsi="Arial" w:cs="Arial"/>
    </w:rPr>
  </w:style>
  <w:style w:type="paragraph" w:customStyle="1" w:styleId="ACBookletContentHead3">
    <w:name w:val="AC Booklet Content Head 3"/>
    <w:qFormat/>
    <w:rsid w:val="0042772E"/>
    <w:pPr>
      <w:tabs>
        <w:tab w:val="right" w:leader="dot" w:pos="9072"/>
      </w:tabs>
      <w:spacing w:before="120" w:after="120" w:line="240" w:lineRule="auto"/>
      <w:ind w:left="567"/>
    </w:pPr>
    <w:rPr>
      <w:rFonts w:ascii="Arial" w:hAnsi="Arial" w:cs="Arial"/>
      <w:sz w:val="20"/>
    </w:rPr>
  </w:style>
  <w:style w:type="paragraph" w:customStyle="1" w:styleId="ACBookletHead1">
    <w:name w:val="AC Booklet Head 1"/>
    <w:qFormat/>
    <w:rsid w:val="00686884"/>
    <w:pPr>
      <w:spacing w:before="480" w:after="240" w:line="240" w:lineRule="auto"/>
    </w:pPr>
    <w:rPr>
      <w:rFonts w:ascii="Cambria" w:hAnsi="Cambria"/>
      <w:b/>
      <w:sz w:val="32"/>
    </w:rPr>
  </w:style>
  <w:style w:type="paragraph" w:customStyle="1" w:styleId="LAPTableText">
    <w:name w:val="LAP Table Text"/>
    <w:next w:val="Normal"/>
    <w:qFormat/>
    <w:rsid w:val="00A20BBE"/>
    <w:pPr>
      <w:spacing w:before="40" w:after="40" w:line="240" w:lineRule="auto"/>
    </w:pPr>
    <w:rPr>
      <w:rFonts w:ascii="Arial" w:eastAsia="SimSun" w:hAnsi="Arial" w:cs="Arial"/>
      <w:sz w:val="20"/>
      <w:szCs w:val="18"/>
    </w:rPr>
  </w:style>
  <w:style w:type="paragraph" w:customStyle="1" w:styleId="LAPBodyTextItalic">
    <w:name w:val="LAP Body Text + Italic"/>
    <w:basedOn w:val="Normal"/>
    <w:rsid w:val="005463DC"/>
    <w:pPr>
      <w:spacing w:before="40" w:after="40"/>
    </w:pPr>
    <w:rPr>
      <w:rFonts w:eastAsia="SimSun" w:cs="Arial"/>
      <w:i/>
      <w:iCs/>
      <w:sz w:val="18"/>
      <w:szCs w:val="18"/>
    </w:rPr>
  </w:style>
  <w:style w:type="paragraph" w:styleId="BalloonText">
    <w:name w:val="Balloon Text"/>
    <w:basedOn w:val="Normal"/>
    <w:link w:val="BalloonTextChar"/>
    <w:uiPriority w:val="99"/>
    <w:semiHidden/>
    <w:unhideWhenUsed/>
    <w:rsid w:val="005463DC"/>
    <w:rPr>
      <w:rFonts w:ascii="Tahoma" w:hAnsi="Tahoma" w:cs="Tahoma"/>
      <w:sz w:val="16"/>
      <w:szCs w:val="16"/>
    </w:rPr>
  </w:style>
  <w:style w:type="character" w:customStyle="1" w:styleId="BalloonTextChar">
    <w:name w:val="Balloon Text Char"/>
    <w:basedOn w:val="DefaultParagraphFont"/>
    <w:link w:val="BalloonText"/>
    <w:uiPriority w:val="99"/>
    <w:semiHidden/>
    <w:rsid w:val="005463DC"/>
    <w:rPr>
      <w:rFonts w:ascii="Tahoma" w:hAnsi="Tahoma" w:cs="Tahoma"/>
      <w:sz w:val="16"/>
      <w:szCs w:val="16"/>
    </w:rPr>
  </w:style>
  <w:style w:type="paragraph" w:customStyle="1" w:styleId="ACLAPTableText">
    <w:name w:val="AC LAP Table Text"/>
    <w:qFormat/>
    <w:rsid w:val="005463DC"/>
    <w:pPr>
      <w:spacing w:before="40" w:after="40" w:line="240" w:lineRule="auto"/>
    </w:pPr>
    <w:rPr>
      <w:rFonts w:ascii="Arial" w:hAnsi="Arial"/>
      <w:sz w:val="20"/>
      <w:szCs w:val="20"/>
    </w:rPr>
  </w:style>
  <w:style w:type="paragraph" w:customStyle="1" w:styleId="ACBookletText">
    <w:name w:val="AC Booklet Text"/>
    <w:qFormat/>
    <w:rsid w:val="007F372B"/>
    <w:pPr>
      <w:spacing w:before="120" w:after="120" w:line="240" w:lineRule="auto"/>
    </w:pPr>
    <w:rPr>
      <w:rFonts w:ascii="Arial" w:hAnsi="Arial" w:cs="Arial"/>
    </w:rPr>
  </w:style>
  <w:style w:type="paragraph" w:customStyle="1" w:styleId="ACBookletHead2">
    <w:name w:val="AC Booklet Head 2"/>
    <w:qFormat/>
    <w:rsid w:val="00B12E5C"/>
    <w:pPr>
      <w:spacing w:before="240" w:after="120" w:line="240" w:lineRule="auto"/>
    </w:pPr>
    <w:rPr>
      <w:rFonts w:ascii="Cambria" w:hAnsi="Cambria"/>
      <w:b/>
      <w:sz w:val="24"/>
    </w:rPr>
  </w:style>
  <w:style w:type="character" w:customStyle="1" w:styleId="apple-converted-space">
    <w:name w:val="apple-converted-space"/>
    <w:basedOn w:val="DefaultParagraphFont"/>
    <w:rsid w:val="00B12E5C"/>
  </w:style>
  <w:style w:type="character" w:styleId="Emphasis">
    <w:name w:val="Emphasis"/>
    <w:basedOn w:val="DefaultParagraphFont"/>
    <w:uiPriority w:val="20"/>
    <w:qFormat/>
    <w:rsid w:val="00B12E5C"/>
    <w:rPr>
      <w:i/>
      <w:iCs/>
    </w:rPr>
  </w:style>
  <w:style w:type="character" w:styleId="Hyperlink">
    <w:name w:val="Hyperlink"/>
    <w:basedOn w:val="DefaultParagraphFont"/>
    <w:uiPriority w:val="99"/>
    <w:unhideWhenUsed/>
    <w:rsid w:val="00B12E5C"/>
    <w:rPr>
      <w:color w:val="0000FF" w:themeColor="hyperlink"/>
      <w:u w:val="single"/>
    </w:rPr>
  </w:style>
  <w:style w:type="paragraph" w:styleId="ListParagraph">
    <w:name w:val="List Paragraph"/>
    <w:basedOn w:val="Normal"/>
    <w:uiPriority w:val="34"/>
    <w:qFormat/>
    <w:rsid w:val="00B12E5C"/>
    <w:pPr>
      <w:spacing w:after="200" w:line="276" w:lineRule="auto"/>
      <w:ind w:left="720"/>
      <w:contextualSpacing/>
    </w:pPr>
    <w:rPr>
      <w:rFonts w:asciiTheme="minorHAnsi" w:hAnsiTheme="minorHAnsi"/>
    </w:rPr>
  </w:style>
  <w:style w:type="paragraph" w:customStyle="1" w:styleId="ACBookletHead3">
    <w:name w:val="AC Booklet Head 3"/>
    <w:basedOn w:val="Normal"/>
    <w:qFormat/>
    <w:rsid w:val="00B12E5C"/>
    <w:pPr>
      <w:spacing w:before="120" w:after="120"/>
      <w:jc w:val="center"/>
    </w:pPr>
    <w:rPr>
      <w:rFonts w:cs="Arial"/>
      <w:b/>
      <w:color w:val="333333"/>
      <w:sz w:val="24"/>
      <w:szCs w:val="24"/>
      <w:shd w:val="clear" w:color="auto" w:fill="FFFFFF"/>
    </w:rPr>
  </w:style>
  <w:style w:type="paragraph" w:customStyle="1" w:styleId="ACBookletList">
    <w:name w:val="AC Booklet List"/>
    <w:qFormat/>
    <w:rsid w:val="00B57AA7"/>
    <w:pPr>
      <w:numPr>
        <w:numId w:val="9"/>
      </w:numPr>
      <w:spacing w:before="120" w:after="120" w:line="240" w:lineRule="auto"/>
      <w:ind w:left="357" w:hanging="357"/>
    </w:pPr>
    <w:rPr>
      <w:rFonts w:ascii="Arial" w:eastAsia="Times New Roman" w:hAnsi="Arial" w:cs="Times New Roman"/>
      <w:lang w:val="en-US"/>
    </w:rPr>
  </w:style>
  <w:style w:type="paragraph" w:customStyle="1" w:styleId="ACBookletBullet2">
    <w:name w:val="AC Booklet Bullet 2"/>
    <w:qFormat/>
    <w:rsid w:val="00493F70"/>
    <w:pPr>
      <w:numPr>
        <w:numId w:val="11"/>
      </w:numPr>
      <w:spacing w:before="40" w:after="40" w:line="240" w:lineRule="auto"/>
      <w:ind w:left="1094" w:hanging="357"/>
    </w:pPr>
    <w:rPr>
      <w:rFonts w:ascii="Arial" w:eastAsia="Times New Roman" w:hAnsi="Arial" w:cs="Arial"/>
      <w:color w:val="000000"/>
      <w:lang w:val="en-US"/>
    </w:rPr>
  </w:style>
  <w:style w:type="paragraph" w:styleId="FootnoteText">
    <w:name w:val="footnote text"/>
    <w:basedOn w:val="Normal"/>
    <w:link w:val="FootnoteTextChar"/>
    <w:rsid w:val="00BB6245"/>
    <w:pPr>
      <w:spacing w:before="160" w:after="120"/>
    </w:pPr>
    <w:rPr>
      <w:rFonts w:ascii="Tahoma" w:eastAsia="Times New Roman" w:hAnsi="Tahoma" w:cs="Arial"/>
      <w:sz w:val="20"/>
      <w:szCs w:val="20"/>
      <w:lang w:eastAsia="en-AU"/>
    </w:rPr>
  </w:style>
  <w:style w:type="character" w:customStyle="1" w:styleId="FootnoteTextChar">
    <w:name w:val="Footnote Text Char"/>
    <w:basedOn w:val="DefaultParagraphFont"/>
    <w:link w:val="FootnoteText"/>
    <w:rsid w:val="00BB6245"/>
    <w:rPr>
      <w:rFonts w:ascii="Tahoma" w:eastAsia="Times New Roman" w:hAnsi="Tahoma" w:cs="Arial"/>
      <w:sz w:val="20"/>
      <w:szCs w:val="20"/>
      <w:lang w:eastAsia="en-AU"/>
    </w:rPr>
  </w:style>
  <w:style w:type="paragraph" w:customStyle="1" w:styleId="SOFinalBullets">
    <w:name w:val="SO Final Bullets"/>
    <w:link w:val="SOFinalBulletsCharChar"/>
    <w:autoRedefine/>
    <w:rsid w:val="00A2255A"/>
    <w:pPr>
      <w:spacing w:after="0" w:line="240" w:lineRule="auto"/>
      <w:ind w:right="-454"/>
    </w:pPr>
    <w:rPr>
      <w:rFonts w:ascii="Arial Narrow" w:eastAsia="MS Mincho" w:hAnsi="Arial Narrow" w:cs="Arial"/>
      <w:b/>
      <w:bCs/>
      <w:color w:val="000000"/>
      <w:sz w:val="24"/>
      <w:szCs w:val="24"/>
      <w:lang w:val="en-US"/>
    </w:rPr>
  </w:style>
  <w:style w:type="character" w:customStyle="1" w:styleId="SOFinalBulletsCharChar">
    <w:name w:val="SO Final Bullets Char Char"/>
    <w:link w:val="SOFinalBullets"/>
    <w:rsid w:val="00A2255A"/>
    <w:rPr>
      <w:rFonts w:ascii="Arial Narrow" w:eastAsia="MS Mincho" w:hAnsi="Arial Narrow" w:cs="Arial"/>
      <w:b/>
      <w:bCs/>
      <w:color w:val="000000"/>
      <w:sz w:val="24"/>
      <w:szCs w:val="24"/>
      <w:lang w:val="en-US"/>
    </w:rPr>
  </w:style>
  <w:style w:type="paragraph" w:customStyle="1" w:styleId="SOFinalBulletsCoded2-3Letters">
    <w:name w:val="SO Final Bullets Coded (2-3 Letters)"/>
    <w:rsid w:val="00BB6245"/>
    <w:pPr>
      <w:tabs>
        <w:tab w:val="left" w:pos="567"/>
      </w:tabs>
      <w:spacing w:before="60" w:after="0" w:line="240" w:lineRule="auto"/>
      <w:ind w:left="567" w:hanging="567"/>
    </w:pPr>
    <w:rPr>
      <w:rFonts w:ascii="Arial" w:eastAsia="MS Mincho" w:hAnsi="Arial" w:cs="Arial"/>
      <w:color w:val="000000"/>
      <w:sz w:val="20"/>
      <w:szCs w:val="24"/>
      <w:lang w:val="en-US"/>
    </w:rPr>
  </w:style>
  <w:style w:type="character" w:customStyle="1" w:styleId="Heading2Char">
    <w:name w:val="Heading 2 Char"/>
    <w:basedOn w:val="DefaultParagraphFont"/>
    <w:link w:val="Heading2"/>
    <w:rsid w:val="00483932"/>
    <w:rPr>
      <w:rFonts w:ascii="Arial" w:eastAsia="Times New Roman" w:hAnsi="Arial" w:cs="Arial"/>
      <w:b/>
      <w:bCs/>
      <w:sz w:val="24"/>
      <w:szCs w:val="24"/>
      <w:lang w:val="en-US"/>
    </w:rPr>
  </w:style>
  <w:style w:type="paragraph" w:customStyle="1" w:styleId="SOTableText">
    <w:name w:val="SO Table Text"/>
    <w:qFormat/>
    <w:rsid w:val="00A2255A"/>
    <w:pPr>
      <w:spacing w:before="60" w:after="60" w:line="240" w:lineRule="auto"/>
    </w:pPr>
    <w:rPr>
      <w:rFonts w:ascii="Arial" w:eastAsia="MS Mincho" w:hAnsi="Arial" w:cs="Arial"/>
      <w:sz w:val="18"/>
      <w:szCs w:val="20"/>
      <w:lang w:val="en-US"/>
    </w:rPr>
  </w:style>
  <w:style w:type="character" w:customStyle="1" w:styleId="Heading6Char">
    <w:name w:val="Heading 6 Char"/>
    <w:basedOn w:val="DefaultParagraphFont"/>
    <w:link w:val="Heading6"/>
    <w:uiPriority w:val="9"/>
    <w:semiHidden/>
    <w:rsid w:val="00483932"/>
    <w:rPr>
      <w:rFonts w:asciiTheme="majorHAnsi" w:eastAsiaTheme="majorEastAsia" w:hAnsiTheme="majorHAnsi" w:cstheme="majorBidi"/>
      <w:i/>
      <w:iCs/>
      <w:color w:val="243F60" w:themeColor="accent1" w:themeShade="7F"/>
    </w:rPr>
  </w:style>
  <w:style w:type="paragraph" w:customStyle="1" w:styleId="SOText">
    <w:name w:val="SO Text"/>
    <w:qFormat/>
    <w:rsid w:val="00670C78"/>
    <w:pPr>
      <w:spacing w:before="240" w:after="0" w:line="240" w:lineRule="auto"/>
    </w:pPr>
    <w:rPr>
      <w:rFonts w:ascii="Arial" w:eastAsia="Times New Roman" w:hAnsi="Arial" w:cs="Times New Roman"/>
      <w:lang w:val="en-US"/>
    </w:rPr>
  </w:style>
  <w:style w:type="table" w:styleId="TableGrid">
    <w:name w:val="Table Grid"/>
    <w:basedOn w:val="TableNormal"/>
    <w:uiPriority w:val="39"/>
    <w:rsid w:val="001C0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PHeading3">
    <w:name w:val="LAP Heading 3"/>
    <w:next w:val="Normal"/>
    <w:qFormat/>
    <w:rsid w:val="001C0EA4"/>
    <w:pPr>
      <w:spacing w:before="120" w:after="60" w:line="240" w:lineRule="auto"/>
    </w:pPr>
    <w:rPr>
      <w:rFonts w:ascii="Arial" w:eastAsia="SimSun" w:hAnsi="Arial" w:cs="Arial"/>
      <w:b/>
      <w:bCs/>
      <w:sz w:val="18"/>
      <w:szCs w:val="18"/>
    </w:rPr>
  </w:style>
  <w:style w:type="paragraph" w:customStyle="1" w:styleId="LAPTableTextCentered">
    <w:name w:val="LAP Table Text + Centered"/>
    <w:basedOn w:val="LAPTableText"/>
    <w:qFormat/>
    <w:rsid w:val="001C0EA4"/>
    <w:pPr>
      <w:jc w:val="center"/>
    </w:pPr>
    <w:rPr>
      <w:rFonts w:eastAsia="Times New Roman" w:cs="Times New Roman"/>
      <w:szCs w:val="20"/>
    </w:rPr>
  </w:style>
  <w:style w:type="paragraph" w:customStyle="1" w:styleId="Default">
    <w:name w:val="Default"/>
    <w:rsid w:val="000B5E20"/>
    <w:pPr>
      <w:autoSpaceDE w:val="0"/>
      <w:autoSpaceDN w:val="0"/>
      <w:adjustRightInd w:val="0"/>
      <w:spacing w:after="0" w:line="240" w:lineRule="auto"/>
    </w:pPr>
    <w:rPr>
      <w:rFonts w:ascii="Arial Narrow" w:hAnsi="Arial Narrow" w:cs="Arial Narrow"/>
      <w:color w:val="000000"/>
      <w:sz w:val="24"/>
      <w:szCs w:val="24"/>
    </w:rPr>
  </w:style>
  <w:style w:type="paragraph" w:styleId="PlainText">
    <w:name w:val="Plain Text"/>
    <w:basedOn w:val="Normal"/>
    <w:link w:val="PlainTextChar"/>
    <w:uiPriority w:val="99"/>
    <w:semiHidden/>
    <w:unhideWhenUsed/>
    <w:rsid w:val="0035625D"/>
    <w:rPr>
      <w:rFonts w:ascii="Courier New" w:hAnsi="Courier New" w:cs="Courier New"/>
      <w:color w:val="000000"/>
      <w:sz w:val="20"/>
      <w:szCs w:val="20"/>
    </w:rPr>
  </w:style>
  <w:style w:type="character" w:customStyle="1" w:styleId="PlainTextChar">
    <w:name w:val="Plain Text Char"/>
    <w:basedOn w:val="DefaultParagraphFont"/>
    <w:link w:val="PlainText"/>
    <w:uiPriority w:val="99"/>
    <w:semiHidden/>
    <w:rsid w:val="0035625D"/>
    <w:rPr>
      <w:rFonts w:ascii="Courier New" w:hAnsi="Courier New" w:cs="Courier New"/>
      <w:color w:val="000000"/>
      <w:sz w:val="20"/>
      <w:szCs w:val="20"/>
    </w:rPr>
  </w:style>
  <w:style w:type="paragraph" w:customStyle="1" w:styleId="LAPTableBullets">
    <w:name w:val="LAP Table Bullets"/>
    <w:qFormat/>
    <w:rsid w:val="0099203E"/>
    <w:pPr>
      <w:numPr>
        <w:numId w:val="2"/>
      </w:numPr>
      <w:spacing w:before="20" w:after="20" w:line="240" w:lineRule="auto"/>
      <w:ind w:left="357" w:hanging="357"/>
    </w:pPr>
    <w:rPr>
      <w:rFonts w:ascii="Arial" w:hAnsi="Arial" w:cs="Arial"/>
      <w:sz w:val="20"/>
      <w:szCs w:val="20"/>
    </w:rPr>
  </w:style>
  <w:style w:type="paragraph" w:customStyle="1" w:styleId="LAPHeading">
    <w:name w:val="LAP Heading"/>
    <w:qFormat/>
    <w:rsid w:val="00025A34"/>
    <w:pPr>
      <w:spacing w:before="120" w:after="120" w:line="240" w:lineRule="auto"/>
      <w:jc w:val="center"/>
    </w:pPr>
    <w:rPr>
      <w:rFonts w:ascii="Arial" w:hAnsi="Arial" w:cs="Arial"/>
      <w:b/>
      <w:bCs/>
      <w:noProof/>
      <w:sz w:val="28"/>
      <w:szCs w:val="28"/>
      <w:lang w:eastAsia="en-AU"/>
    </w:rPr>
  </w:style>
  <w:style w:type="paragraph" w:customStyle="1" w:styleId="ACBookletBullet1">
    <w:name w:val="AC Booklet Bullet 1"/>
    <w:qFormat/>
    <w:rsid w:val="00F61C76"/>
    <w:pPr>
      <w:numPr>
        <w:numId w:val="8"/>
      </w:numPr>
      <w:spacing w:before="120" w:after="60" w:line="240" w:lineRule="auto"/>
      <w:ind w:left="714" w:hanging="357"/>
    </w:pPr>
    <w:rPr>
      <w:rFonts w:ascii="Arial" w:eastAsia="Times New Roman" w:hAnsi="Arial" w:cs="Arial"/>
      <w:color w:val="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DEE"/>
    <w:pPr>
      <w:spacing w:after="0" w:line="240" w:lineRule="auto"/>
    </w:pPr>
    <w:rPr>
      <w:rFonts w:ascii="Arial" w:hAnsi="Arial"/>
    </w:rPr>
  </w:style>
  <w:style w:type="paragraph" w:styleId="Heading2">
    <w:name w:val="heading 2"/>
    <w:basedOn w:val="Heading6"/>
    <w:next w:val="Normal"/>
    <w:link w:val="Heading2Char"/>
    <w:qFormat/>
    <w:rsid w:val="00483932"/>
    <w:pPr>
      <w:keepLines w:val="0"/>
      <w:spacing w:before="0"/>
      <w:outlineLvl w:val="1"/>
    </w:pPr>
    <w:rPr>
      <w:rFonts w:ascii="Arial" w:eastAsia="Times New Roman" w:hAnsi="Arial" w:cs="Arial"/>
      <w:b/>
      <w:bCs/>
      <w:i w:val="0"/>
      <w:iCs w:val="0"/>
      <w:color w:val="auto"/>
      <w:sz w:val="24"/>
      <w:szCs w:val="24"/>
      <w:lang w:val="en-US"/>
    </w:rPr>
  </w:style>
  <w:style w:type="paragraph" w:styleId="Heading6">
    <w:name w:val="heading 6"/>
    <w:basedOn w:val="Normal"/>
    <w:next w:val="Normal"/>
    <w:link w:val="Heading6Char"/>
    <w:uiPriority w:val="9"/>
    <w:semiHidden/>
    <w:unhideWhenUsed/>
    <w:qFormat/>
    <w:rsid w:val="0048393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15FF"/>
    <w:pPr>
      <w:tabs>
        <w:tab w:val="center" w:pos="4513"/>
        <w:tab w:val="right" w:pos="9026"/>
      </w:tabs>
    </w:pPr>
  </w:style>
  <w:style w:type="character" w:customStyle="1" w:styleId="HeaderChar">
    <w:name w:val="Header Char"/>
    <w:basedOn w:val="DefaultParagraphFont"/>
    <w:link w:val="Header"/>
    <w:rsid w:val="00A615FF"/>
  </w:style>
  <w:style w:type="paragraph" w:styleId="Footer">
    <w:name w:val="footer"/>
    <w:aliases w:val="footnote"/>
    <w:basedOn w:val="Normal"/>
    <w:link w:val="FooterChar"/>
    <w:unhideWhenUsed/>
    <w:rsid w:val="00A615FF"/>
    <w:pPr>
      <w:tabs>
        <w:tab w:val="center" w:pos="4513"/>
        <w:tab w:val="right" w:pos="9026"/>
      </w:tabs>
    </w:pPr>
  </w:style>
  <w:style w:type="character" w:customStyle="1" w:styleId="FooterChar">
    <w:name w:val="Footer Char"/>
    <w:aliases w:val="footnote Char"/>
    <w:basedOn w:val="DefaultParagraphFont"/>
    <w:link w:val="Footer"/>
    <w:rsid w:val="00A615FF"/>
  </w:style>
  <w:style w:type="paragraph" w:customStyle="1" w:styleId="SMFooter">
    <w:name w:val="SM Footer"/>
    <w:next w:val="Normal"/>
    <w:qFormat/>
    <w:rsid w:val="00707DDF"/>
    <w:pPr>
      <w:tabs>
        <w:tab w:val="right" w:pos="9639"/>
        <w:tab w:val="right" w:pos="15026"/>
      </w:tabs>
      <w:spacing w:after="0" w:line="240" w:lineRule="auto"/>
    </w:pPr>
    <w:rPr>
      <w:rFonts w:ascii="Arial" w:eastAsia="Times New Roman" w:hAnsi="Arial" w:cs="Arial"/>
      <w:sz w:val="16"/>
      <w:szCs w:val="16"/>
      <w:lang w:val="en-US"/>
    </w:rPr>
  </w:style>
  <w:style w:type="paragraph" w:customStyle="1" w:styleId="ACBookletCoverHead1">
    <w:name w:val="AC Booklet Cover Head 1"/>
    <w:qFormat/>
    <w:rsid w:val="00622E59"/>
    <w:pPr>
      <w:spacing w:after="0" w:line="240" w:lineRule="auto"/>
      <w:jc w:val="center"/>
    </w:pPr>
    <w:rPr>
      <w:rFonts w:ascii="Century Gothic" w:hAnsi="Century Gothic" w:cs="Arial"/>
      <w:sz w:val="96"/>
    </w:rPr>
  </w:style>
  <w:style w:type="paragraph" w:customStyle="1" w:styleId="ACBookletCoverHead2">
    <w:name w:val="AC Booklet Cover Head 2"/>
    <w:qFormat/>
    <w:rsid w:val="00707DDF"/>
    <w:pPr>
      <w:spacing w:after="0" w:line="240" w:lineRule="auto"/>
      <w:jc w:val="center"/>
    </w:pPr>
    <w:rPr>
      <w:rFonts w:ascii="Arial" w:hAnsi="Arial" w:cs="Arial"/>
      <w:sz w:val="44"/>
    </w:rPr>
  </w:style>
  <w:style w:type="paragraph" w:customStyle="1" w:styleId="ACBookletContentHead1">
    <w:name w:val="AC Booklet Content Head 1"/>
    <w:qFormat/>
    <w:rsid w:val="005463DC"/>
    <w:pPr>
      <w:spacing w:before="600" w:after="360" w:line="240" w:lineRule="auto"/>
    </w:pPr>
    <w:rPr>
      <w:rFonts w:ascii="Century Gothic" w:hAnsi="Century Gothic" w:cs="Arial"/>
      <w:b/>
      <w:sz w:val="32"/>
    </w:rPr>
  </w:style>
  <w:style w:type="paragraph" w:customStyle="1" w:styleId="ACBookletContentHead2">
    <w:name w:val="AC Booklet Content Head 2"/>
    <w:qFormat/>
    <w:rsid w:val="0042772E"/>
    <w:pPr>
      <w:tabs>
        <w:tab w:val="right" w:leader="dot" w:pos="9072"/>
      </w:tabs>
      <w:spacing w:before="240" w:after="120" w:line="240" w:lineRule="auto"/>
    </w:pPr>
    <w:rPr>
      <w:rFonts w:ascii="Arial" w:hAnsi="Arial" w:cs="Arial"/>
    </w:rPr>
  </w:style>
  <w:style w:type="paragraph" w:customStyle="1" w:styleId="ACBookletContentHead3">
    <w:name w:val="AC Booklet Content Head 3"/>
    <w:qFormat/>
    <w:rsid w:val="0042772E"/>
    <w:pPr>
      <w:tabs>
        <w:tab w:val="right" w:leader="dot" w:pos="9072"/>
      </w:tabs>
      <w:spacing w:before="120" w:after="120" w:line="240" w:lineRule="auto"/>
      <w:ind w:left="567"/>
    </w:pPr>
    <w:rPr>
      <w:rFonts w:ascii="Arial" w:hAnsi="Arial" w:cs="Arial"/>
      <w:sz w:val="20"/>
    </w:rPr>
  </w:style>
  <w:style w:type="paragraph" w:customStyle="1" w:styleId="ACBookletHead1">
    <w:name w:val="AC Booklet Head 1"/>
    <w:qFormat/>
    <w:rsid w:val="00686884"/>
    <w:pPr>
      <w:spacing w:before="480" w:after="240" w:line="240" w:lineRule="auto"/>
    </w:pPr>
    <w:rPr>
      <w:rFonts w:ascii="Cambria" w:hAnsi="Cambria"/>
      <w:b/>
      <w:sz w:val="32"/>
    </w:rPr>
  </w:style>
  <w:style w:type="paragraph" w:customStyle="1" w:styleId="LAPTableText">
    <w:name w:val="LAP Table Text"/>
    <w:next w:val="Normal"/>
    <w:qFormat/>
    <w:rsid w:val="00A20BBE"/>
    <w:pPr>
      <w:spacing w:before="40" w:after="40" w:line="240" w:lineRule="auto"/>
    </w:pPr>
    <w:rPr>
      <w:rFonts w:ascii="Arial" w:eastAsia="SimSun" w:hAnsi="Arial" w:cs="Arial"/>
      <w:sz w:val="20"/>
      <w:szCs w:val="18"/>
    </w:rPr>
  </w:style>
  <w:style w:type="paragraph" w:customStyle="1" w:styleId="LAPBodyTextItalic">
    <w:name w:val="LAP Body Text + Italic"/>
    <w:basedOn w:val="Normal"/>
    <w:rsid w:val="005463DC"/>
    <w:pPr>
      <w:spacing w:before="40" w:after="40"/>
    </w:pPr>
    <w:rPr>
      <w:rFonts w:eastAsia="SimSun" w:cs="Arial"/>
      <w:i/>
      <w:iCs/>
      <w:sz w:val="18"/>
      <w:szCs w:val="18"/>
    </w:rPr>
  </w:style>
  <w:style w:type="paragraph" w:styleId="BalloonText">
    <w:name w:val="Balloon Text"/>
    <w:basedOn w:val="Normal"/>
    <w:link w:val="BalloonTextChar"/>
    <w:uiPriority w:val="99"/>
    <w:semiHidden/>
    <w:unhideWhenUsed/>
    <w:rsid w:val="005463DC"/>
    <w:rPr>
      <w:rFonts w:ascii="Tahoma" w:hAnsi="Tahoma" w:cs="Tahoma"/>
      <w:sz w:val="16"/>
      <w:szCs w:val="16"/>
    </w:rPr>
  </w:style>
  <w:style w:type="character" w:customStyle="1" w:styleId="BalloonTextChar">
    <w:name w:val="Balloon Text Char"/>
    <w:basedOn w:val="DefaultParagraphFont"/>
    <w:link w:val="BalloonText"/>
    <w:uiPriority w:val="99"/>
    <w:semiHidden/>
    <w:rsid w:val="005463DC"/>
    <w:rPr>
      <w:rFonts w:ascii="Tahoma" w:hAnsi="Tahoma" w:cs="Tahoma"/>
      <w:sz w:val="16"/>
      <w:szCs w:val="16"/>
    </w:rPr>
  </w:style>
  <w:style w:type="paragraph" w:customStyle="1" w:styleId="ACLAPTableText">
    <w:name w:val="AC LAP Table Text"/>
    <w:qFormat/>
    <w:rsid w:val="005463DC"/>
    <w:pPr>
      <w:spacing w:before="40" w:after="40" w:line="240" w:lineRule="auto"/>
    </w:pPr>
    <w:rPr>
      <w:rFonts w:ascii="Arial" w:hAnsi="Arial"/>
      <w:sz w:val="20"/>
      <w:szCs w:val="20"/>
    </w:rPr>
  </w:style>
  <w:style w:type="paragraph" w:customStyle="1" w:styleId="ACBookletText">
    <w:name w:val="AC Booklet Text"/>
    <w:qFormat/>
    <w:rsid w:val="007F372B"/>
    <w:pPr>
      <w:spacing w:before="120" w:after="120" w:line="240" w:lineRule="auto"/>
    </w:pPr>
    <w:rPr>
      <w:rFonts w:ascii="Arial" w:hAnsi="Arial" w:cs="Arial"/>
    </w:rPr>
  </w:style>
  <w:style w:type="paragraph" w:customStyle="1" w:styleId="ACBookletHead2">
    <w:name w:val="AC Booklet Head 2"/>
    <w:qFormat/>
    <w:rsid w:val="00B12E5C"/>
    <w:pPr>
      <w:spacing w:before="240" w:after="120" w:line="240" w:lineRule="auto"/>
    </w:pPr>
    <w:rPr>
      <w:rFonts w:ascii="Cambria" w:hAnsi="Cambria"/>
      <w:b/>
      <w:sz w:val="24"/>
    </w:rPr>
  </w:style>
  <w:style w:type="character" w:customStyle="1" w:styleId="apple-converted-space">
    <w:name w:val="apple-converted-space"/>
    <w:basedOn w:val="DefaultParagraphFont"/>
    <w:rsid w:val="00B12E5C"/>
  </w:style>
  <w:style w:type="character" w:styleId="Emphasis">
    <w:name w:val="Emphasis"/>
    <w:basedOn w:val="DefaultParagraphFont"/>
    <w:uiPriority w:val="20"/>
    <w:qFormat/>
    <w:rsid w:val="00B12E5C"/>
    <w:rPr>
      <w:i/>
      <w:iCs/>
    </w:rPr>
  </w:style>
  <w:style w:type="character" w:styleId="Hyperlink">
    <w:name w:val="Hyperlink"/>
    <w:basedOn w:val="DefaultParagraphFont"/>
    <w:uiPriority w:val="99"/>
    <w:unhideWhenUsed/>
    <w:rsid w:val="00B12E5C"/>
    <w:rPr>
      <w:color w:val="0000FF" w:themeColor="hyperlink"/>
      <w:u w:val="single"/>
    </w:rPr>
  </w:style>
  <w:style w:type="paragraph" w:styleId="ListParagraph">
    <w:name w:val="List Paragraph"/>
    <w:basedOn w:val="Normal"/>
    <w:uiPriority w:val="34"/>
    <w:qFormat/>
    <w:rsid w:val="00B12E5C"/>
    <w:pPr>
      <w:spacing w:after="200" w:line="276" w:lineRule="auto"/>
      <w:ind w:left="720"/>
      <w:contextualSpacing/>
    </w:pPr>
    <w:rPr>
      <w:rFonts w:asciiTheme="minorHAnsi" w:hAnsiTheme="minorHAnsi"/>
    </w:rPr>
  </w:style>
  <w:style w:type="paragraph" w:customStyle="1" w:styleId="ACBookletHead3">
    <w:name w:val="AC Booklet Head 3"/>
    <w:basedOn w:val="Normal"/>
    <w:qFormat/>
    <w:rsid w:val="00B12E5C"/>
    <w:pPr>
      <w:spacing w:before="120" w:after="120"/>
      <w:jc w:val="center"/>
    </w:pPr>
    <w:rPr>
      <w:rFonts w:cs="Arial"/>
      <w:b/>
      <w:color w:val="333333"/>
      <w:sz w:val="24"/>
      <w:szCs w:val="24"/>
      <w:shd w:val="clear" w:color="auto" w:fill="FFFFFF"/>
    </w:rPr>
  </w:style>
  <w:style w:type="paragraph" w:customStyle="1" w:styleId="ACBookletList">
    <w:name w:val="AC Booklet List"/>
    <w:qFormat/>
    <w:rsid w:val="00B57AA7"/>
    <w:pPr>
      <w:numPr>
        <w:numId w:val="9"/>
      </w:numPr>
      <w:spacing w:before="120" w:after="120" w:line="240" w:lineRule="auto"/>
      <w:ind w:left="357" w:hanging="357"/>
    </w:pPr>
    <w:rPr>
      <w:rFonts w:ascii="Arial" w:eastAsia="Times New Roman" w:hAnsi="Arial" w:cs="Times New Roman"/>
      <w:lang w:val="en-US"/>
    </w:rPr>
  </w:style>
  <w:style w:type="paragraph" w:customStyle="1" w:styleId="ACBookletBullet2">
    <w:name w:val="AC Booklet Bullet 2"/>
    <w:qFormat/>
    <w:rsid w:val="00493F70"/>
    <w:pPr>
      <w:numPr>
        <w:numId w:val="11"/>
      </w:numPr>
      <w:spacing w:before="40" w:after="40" w:line="240" w:lineRule="auto"/>
      <w:ind w:left="1094" w:hanging="357"/>
    </w:pPr>
    <w:rPr>
      <w:rFonts w:ascii="Arial" w:eastAsia="Times New Roman" w:hAnsi="Arial" w:cs="Arial"/>
      <w:color w:val="000000"/>
      <w:lang w:val="en-US"/>
    </w:rPr>
  </w:style>
  <w:style w:type="paragraph" w:styleId="FootnoteText">
    <w:name w:val="footnote text"/>
    <w:basedOn w:val="Normal"/>
    <w:link w:val="FootnoteTextChar"/>
    <w:rsid w:val="00BB6245"/>
    <w:pPr>
      <w:spacing w:before="160" w:after="120"/>
    </w:pPr>
    <w:rPr>
      <w:rFonts w:ascii="Tahoma" w:eastAsia="Times New Roman" w:hAnsi="Tahoma" w:cs="Arial"/>
      <w:sz w:val="20"/>
      <w:szCs w:val="20"/>
      <w:lang w:eastAsia="en-AU"/>
    </w:rPr>
  </w:style>
  <w:style w:type="character" w:customStyle="1" w:styleId="FootnoteTextChar">
    <w:name w:val="Footnote Text Char"/>
    <w:basedOn w:val="DefaultParagraphFont"/>
    <w:link w:val="FootnoteText"/>
    <w:rsid w:val="00BB6245"/>
    <w:rPr>
      <w:rFonts w:ascii="Tahoma" w:eastAsia="Times New Roman" w:hAnsi="Tahoma" w:cs="Arial"/>
      <w:sz w:val="20"/>
      <w:szCs w:val="20"/>
      <w:lang w:eastAsia="en-AU"/>
    </w:rPr>
  </w:style>
  <w:style w:type="paragraph" w:customStyle="1" w:styleId="SOFinalBullets">
    <w:name w:val="SO Final Bullets"/>
    <w:link w:val="SOFinalBulletsCharChar"/>
    <w:autoRedefine/>
    <w:rsid w:val="00A2255A"/>
    <w:pPr>
      <w:spacing w:after="0" w:line="240" w:lineRule="auto"/>
      <w:ind w:right="-454"/>
    </w:pPr>
    <w:rPr>
      <w:rFonts w:ascii="Arial Narrow" w:eastAsia="MS Mincho" w:hAnsi="Arial Narrow" w:cs="Arial"/>
      <w:b/>
      <w:bCs/>
      <w:color w:val="000000"/>
      <w:sz w:val="24"/>
      <w:szCs w:val="24"/>
      <w:lang w:val="en-US"/>
    </w:rPr>
  </w:style>
  <w:style w:type="character" w:customStyle="1" w:styleId="SOFinalBulletsCharChar">
    <w:name w:val="SO Final Bullets Char Char"/>
    <w:link w:val="SOFinalBullets"/>
    <w:rsid w:val="00A2255A"/>
    <w:rPr>
      <w:rFonts w:ascii="Arial Narrow" w:eastAsia="MS Mincho" w:hAnsi="Arial Narrow" w:cs="Arial"/>
      <w:b/>
      <w:bCs/>
      <w:color w:val="000000"/>
      <w:sz w:val="24"/>
      <w:szCs w:val="24"/>
      <w:lang w:val="en-US"/>
    </w:rPr>
  </w:style>
  <w:style w:type="paragraph" w:customStyle="1" w:styleId="SOFinalBulletsCoded2-3Letters">
    <w:name w:val="SO Final Bullets Coded (2-3 Letters)"/>
    <w:rsid w:val="00BB6245"/>
    <w:pPr>
      <w:tabs>
        <w:tab w:val="left" w:pos="567"/>
      </w:tabs>
      <w:spacing w:before="60" w:after="0" w:line="240" w:lineRule="auto"/>
      <w:ind w:left="567" w:hanging="567"/>
    </w:pPr>
    <w:rPr>
      <w:rFonts w:ascii="Arial" w:eastAsia="MS Mincho" w:hAnsi="Arial" w:cs="Arial"/>
      <w:color w:val="000000"/>
      <w:sz w:val="20"/>
      <w:szCs w:val="24"/>
      <w:lang w:val="en-US"/>
    </w:rPr>
  </w:style>
  <w:style w:type="character" w:customStyle="1" w:styleId="Heading2Char">
    <w:name w:val="Heading 2 Char"/>
    <w:basedOn w:val="DefaultParagraphFont"/>
    <w:link w:val="Heading2"/>
    <w:rsid w:val="00483932"/>
    <w:rPr>
      <w:rFonts w:ascii="Arial" w:eastAsia="Times New Roman" w:hAnsi="Arial" w:cs="Arial"/>
      <w:b/>
      <w:bCs/>
      <w:sz w:val="24"/>
      <w:szCs w:val="24"/>
      <w:lang w:val="en-US"/>
    </w:rPr>
  </w:style>
  <w:style w:type="paragraph" w:customStyle="1" w:styleId="SOTableText">
    <w:name w:val="SO Table Text"/>
    <w:qFormat/>
    <w:rsid w:val="00A2255A"/>
    <w:pPr>
      <w:spacing w:before="60" w:after="60" w:line="240" w:lineRule="auto"/>
    </w:pPr>
    <w:rPr>
      <w:rFonts w:ascii="Arial" w:eastAsia="MS Mincho" w:hAnsi="Arial" w:cs="Arial"/>
      <w:sz w:val="18"/>
      <w:szCs w:val="20"/>
      <w:lang w:val="en-US"/>
    </w:rPr>
  </w:style>
  <w:style w:type="character" w:customStyle="1" w:styleId="Heading6Char">
    <w:name w:val="Heading 6 Char"/>
    <w:basedOn w:val="DefaultParagraphFont"/>
    <w:link w:val="Heading6"/>
    <w:uiPriority w:val="9"/>
    <w:semiHidden/>
    <w:rsid w:val="00483932"/>
    <w:rPr>
      <w:rFonts w:asciiTheme="majorHAnsi" w:eastAsiaTheme="majorEastAsia" w:hAnsiTheme="majorHAnsi" w:cstheme="majorBidi"/>
      <w:i/>
      <w:iCs/>
      <w:color w:val="243F60" w:themeColor="accent1" w:themeShade="7F"/>
    </w:rPr>
  </w:style>
  <w:style w:type="paragraph" w:customStyle="1" w:styleId="SOText">
    <w:name w:val="SO Text"/>
    <w:qFormat/>
    <w:rsid w:val="00670C78"/>
    <w:pPr>
      <w:spacing w:before="240" w:after="0" w:line="240" w:lineRule="auto"/>
    </w:pPr>
    <w:rPr>
      <w:rFonts w:ascii="Arial" w:eastAsia="Times New Roman" w:hAnsi="Arial" w:cs="Times New Roman"/>
      <w:lang w:val="en-US"/>
    </w:rPr>
  </w:style>
  <w:style w:type="table" w:styleId="TableGrid">
    <w:name w:val="Table Grid"/>
    <w:basedOn w:val="TableNormal"/>
    <w:uiPriority w:val="39"/>
    <w:rsid w:val="001C0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PHeading3">
    <w:name w:val="LAP Heading 3"/>
    <w:next w:val="Normal"/>
    <w:qFormat/>
    <w:rsid w:val="001C0EA4"/>
    <w:pPr>
      <w:spacing w:before="120" w:after="60" w:line="240" w:lineRule="auto"/>
    </w:pPr>
    <w:rPr>
      <w:rFonts w:ascii="Arial" w:eastAsia="SimSun" w:hAnsi="Arial" w:cs="Arial"/>
      <w:b/>
      <w:bCs/>
      <w:sz w:val="18"/>
      <w:szCs w:val="18"/>
    </w:rPr>
  </w:style>
  <w:style w:type="paragraph" w:customStyle="1" w:styleId="LAPTableTextCentered">
    <w:name w:val="LAP Table Text + Centered"/>
    <w:basedOn w:val="LAPTableText"/>
    <w:qFormat/>
    <w:rsid w:val="001C0EA4"/>
    <w:pPr>
      <w:jc w:val="center"/>
    </w:pPr>
    <w:rPr>
      <w:rFonts w:eastAsia="Times New Roman" w:cs="Times New Roman"/>
      <w:szCs w:val="20"/>
    </w:rPr>
  </w:style>
  <w:style w:type="paragraph" w:customStyle="1" w:styleId="Default">
    <w:name w:val="Default"/>
    <w:rsid w:val="000B5E20"/>
    <w:pPr>
      <w:autoSpaceDE w:val="0"/>
      <w:autoSpaceDN w:val="0"/>
      <w:adjustRightInd w:val="0"/>
      <w:spacing w:after="0" w:line="240" w:lineRule="auto"/>
    </w:pPr>
    <w:rPr>
      <w:rFonts w:ascii="Arial Narrow" w:hAnsi="Arial Narrow" w:cs="Arial Narrow"/>
      <w:color w:val="000000"/>
      <w:sz w:val="24"/>
      <w:szCs w:val="24"/>
    </w:rPr>
  </w:style>
  <w:style w:type="paragraph" w:styleId="PlainText">
    <w:name w:val="Plain Text"/>
    <w:basedOn w:val="Normal"/>
    <w:link w:val="PlainTextChar"/>
    <w:uiPriority w:val="99"/>
    <w:semiHidden/>
    <w:unhideWhenUsed/>
    <w:rsid w:val="0035625D"/>
    <w:rPr>
      <w:rFonts w:ascii="Courier New" w:hAnsi="Courier New" w:cs="Courier New"/>
      <w:color w:val="000000"/>
      <w:sz w:val="20"/>
      <w:szCs w:val="20"/>
    </w:rPr>
  </w:style>
  <w:style w:type="character" w:customStyle="1" w:styleId="PlainTextChar">
    <w:name w:val="Plain Text Char"/>
    <w:basedOn w:val="DefaultParagraphFont"/>
    <w:link w:val="PlainText"/>
    <w:uiPriority w:val="99"/>
    <w:semiHidden/>
    <w:rsid w:val="0035625D"/>
    <w:rPr>
      <w:rFonts w:ascii="Courier New" w:hAnsi="Courier New" w:cs="Courier New"/>
      <w:color w:val="000000"/>
      <w:sz w:val="20"/>
      <w:szCs w:val="20"/>
    </w:rPr>
  </w:style>
  <w:style w:type="paragraph" w:customStyle="1" w:styleId="LAPTableBullets">
    <w:name w:val="LAP Table Bullets"/>
    <w:qFormat/>
    <w:rsid w:val="0099203E"/>
    <w:pPr>
      <w:numPr>
        <w:numId w:val="2"/>
      </w:numPr>
      <w:spacing w:before="20" w:after="20" w:line="240" w:lineRule="auto"/>
      <w:ind w:left="357" w:hanging="357"/>
    </w:pPr>
    <w:rPr>
      <w:rFonts w:ascii="Arial" w:hAnsi="Arial" w:cs="Arial"/>
      <w:sz w:val="20"/>
      <w:szCs w:val="20"/>
    </w:rPr>
  </w:style>
  <w:style w:type="paragraph" w:customStyle="1" w:styleId="LAPHeading">
    <w:name w:val="LAP Heading"/>
    <w:qFormat/>
    <w:rsid w:val="00025A34"/>
    <w:pPr>
      <w:spacing w:before="120" w:after="120" w:line="240" w:lineRule="auto"/>
      <w:jc w:val="center"/>
    </w:pPr>
    <w:rPr>
      <w:rFonts w:ascii="Arial" w:hAnsi="Arial" w:cs="Arial"/>
      <w:b/>
      <w:bCs/>
      <w:noProof/>
      <w:sz w:val="28"/>
      <w:szCs w:val="28"/>
      <w:lang w:eastAsia="en-AU"/>
    </w:rPr>
  </w:style>
  <w:style w:type="paragraph" w:customStyle="1" w:styleId="ACBookletBullet1">
    <w:name w:val="AC Booklet Bullet 1"/>
    <w:qFormat/>
    <w:rsid w:val="00F61C76"/>
    <w:pPr>
      <w:numPr>
        <w:numId w:val="8"/>
      </w:numPr>
      <w:spacing w:before="120" w:after="60" w:line="240" w:lineRule="auto"/>
      <w:ind w:left="714" w:hanging="357"/>
    </w:pPr>
    <w:rPr>
      <w:rFonts w:ascii="Arial" w:eastAsia="Times New Roman"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g"/><Relationship Id="rId26" Type="http://schemas.openxmlformats.org/officeDocument/2006/relationships/footer" Target="footer5.xml"/><Relationship Id="rId39" Type="http://schemas.openxmlformats.org/officeDocument/2006/relationships/footer" Target="footer8.xml"/><Relationship Id="rId21" Type="http://schemas.openxmlformats.org/officeDocument/2006/relationships/image" Target="media/image9.jpg"/><Relationship Id="rId34" Type="http://schemas.openxmlformats.org/officeDocument/2006/relationships/hyperlink" Target="http://www.australianstage.com.au" TargetMode="External"/><Relationship Id="rId42" Type="http://schemas.openxmlformats.org/officeDocument/2006/relationships/footer" Target="footer9.xml"/><Relationship Id="rId47" Type="http://schemas.openxmlformats.org/officeDocument/2006/relationships/hyperlink" Target="https://www.youtube.com/watch?v=d0yGdNEWdn0" TargetMode="External"/><Relationship Id="rId50" Type="http://schemas.openxmlformats.org/officeDocument/2006/relationships/footer" Target="footer12.xml"/><Relationship Id="rId55" Type="http://schemas.openxmlformats.org/officeDocument/2006/relationships/hyperlink" Target="http://en.wikipedia.org/wiki/Astrid_Lindgren_Memorial_Award" TargetMode="External"/><Relationship Id="rId63" Type="http://schemas.openxmlformats.org/officeDocument/2006/relationships/hyperlink" Target="http://splash.abc.net.au/res/teacher_res/18-chillax.html" TargetMode="External"/><Relationship Id="rId68" Type="http://schemas.openxmlformats.org/officeDocument/2006/relationships/footer" Target="footer17.xml"/><Relationship Id="rId76" Type="http://schemas.openxmlformats.org/officeDocument/2006/relationships/footer" Target="footer20.xml"/><Relationship Id="rId7" Type="http://schemas.openxmlformats.org/officeDocument/2006/relationships/footnotes" Target="footnotes.xml"/><Relationship Id="rId71" Type="http://schemas.openxmlformats.org/officeDocument/2006/relationships/hyperlink" Target="http://www.wash-hands.com/the_campaign/sammy_soap_the_clean_team_education_pack" TargetMode="External"/><Relationship Id="rId2" Type="http://schemas.openxmlformats.org/officeDocument/2006/relationships/numbering" Target="numbering.xml"/><Relationship Id="rId16" Type="http://schemas.openxmlformats.org/officeDocument/2006/relationships/image" Target="media/image4.jpg"/><Relationship Id="rId29" Type="http://schemas.openxmlformats.org/officeDocument/2006/relationships/hyperlink" Target="http://www.karencheng.com.au/" TargetMode="External"/><Relationship Id="rId11" Type="http://schemas.openxmlformats.org/officeDocument/2006/relationships/footer" Target="footer1.xml"/><Relationship Id="rId24" Type="http://schemas.openxmlformats.org/officeDocument/2006/relationships/image" Target="media/image12.jpg"/><Relationship Id="rId32" Type="http://schemas.openxmlformats.org/officeDocument/2006/relationships/hyperlink" Target="http://www.yumstudio.com.au/footy/" TargetMode="External"/><Relationship Id="rId37" Type="http://schemas.openxmlformats.org/officeDocument/2006/relationships/footer" Target="footer7.xml"/><Relationship Id="rId40" Type="http://schemas.openxmlformats.org/officeDocument/2006/relationships/hyperlink" Target="http://www.readings.com.au/interview/craig-silvey" TargetMode="External"/><Relationship Id="rId45" Type="http://schemas.openxmlformats.org/officeDocument/2006/relationships/hyperlink" Target="http://theinspirationroom.com/daily/australian-stereotypes" TargetMode="External"/><Relationship Id="rId53" Type="http://schemas.openxmlformats.org/officeDocument/2006/relationships/hyperlink" Target="http://en.wikipedia.org/wiki/Academy_Award" TargetMode="External"/><Relationship Id="rId58" Type="http://schemas.openxmlformats.org/officeDocument/2006/relationships/hyperlink" Target="http://www.chinadaily.com.cn/" TargetMode="External"/><Relationship Id="rId66" Type="http://schemas.openxmlformats.org/officeDocument/2006/relationships/header" Target="header5.xml"/><Relationship Id="rId7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11.jpg"/><Relationship Id="rId28" Type="http://schemas.openxmlformats.org/officeDocument/2006/relationships/hyperlink" Target="http://meetmeatmikes.com/52-hellos/" TargetMode="External"/><Relationship Id="rId36" Type="http://schemas.openxmlformats.org/officeDocument/2006/relationships/footer" Target="footer6.xml"/><Relationship Id="rId49" Type="http://schemas.openxmlformats.org/officeDocument/2006/relationships/footer" Target="footer11.xml"/><Relationship Id="rId57" Type="http://schemas.openxmlformats.org/officeDocument/2006/relationships/hyperlink" Target="https://storycorps.me/" TargetMode="External"/><Relationship Id="rId61" Type="http://schemas.openxmlformats.org/officeDocument/2006/relationships/hyperlink" Target="http://www.theaustralian.com.au/" TargetMode="External"/><Relationship Id="rId10" Type="http://schemas.openxmlformats.org/officeDocument/2006/relationships/image" Target="media/image2.jpeg"/><Relationship Id="rId19" Type="http://schemas.openxmlformats.org/officeDocument/2006/relationships/image" Target="media/image7.jpg"/><Relationship Id="rId31" Type="http://schemas.openxmlformats.org/officeDocument/2006/relationships/hyperlink" Target="http://www.thecoolhunter.com.au" TargetMode="External"/><Relationship Id="rId44" Type="http://schemas.openxmlformats.org/officeDocument/2006/relationships/hyperlink" Target="http://www.wheniwaseleven.com/" TargetMode="External"/><Relationship Id="rId52" Type="http://schemas.openxmlformats.org/officeDocument/2006/relationships/footer" Target="footer13.xml"/><Relationship Id="rId60" Type="http://schemas.openxmlformats.org/officeDocument/2006/relationships/hyperlink" Target="http://www.globaltimes.cn/" TargetMode="External"/><Relationship Id="rId65" Type="http://schemas.openxmlformats.org/officeDocument/2006/relationships/footer" Target="footer15.xml"/><Relationship Id="rId73" Type="http://schemas.openxmlformats.org/officeDocument/2006/relationships/footer" Target="footer18.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10.jpg"/><Relationship Id="rId27" Type="http://schemas.openxmlformats.org/officeDocument/2006/relationships/image" Target="media/image13.png"/><Relationship Id="rId30" Type="http://schemas.openxmlformats.org/officeDocument/2006/relationships/hyperlink" Target="http://souvlakiforthesoul.com/" TargetMode="External"/><Relationship Id="rId35" Type="http://schemas.openxmlformats.org/officeDocument/2006/relationships/hyperlink" Target="http://www.aussietheatre.com.au" TargetMode="External"/><Relationship Id="rId43" Type="http://schemas.openxmlformats.org/officeDocument/2006/relationships/footer" Target="footer10.xml"/><Relationship Id="rId48" Type="http://schemas.openxmlformats.org/officeDocument/2006/relationships/hyperlink" Target="https://www.youtube.com/watch?v=eIho2S0ZahI" TargetMode="External"/><Relationship Id="rId56" Type="http://schemas.openxmlformats.org/officeDocument/2006/relationships/hyperlink" Target="https://www.ted.com/talks/dave_isay_everyone_around_you_has_a_story_the_world_needs_to_hear" TargetMode="External"/><Relationship Id="rId64" Type="http://schemas.openxmlformats.org/officeDocument/2006/relationships/footer" Target="footer14.xml"/><Relationship Id="rId69" Type="http://schemas.openxmlformats.org/officeDocument/2006/relationships/hyperlink" Target="http://evaq8.co.uk/How-To-Wash-Your-Hands-Poster-laminated-59cm-X-42cm.html"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4.xml"/><Relationship Id="rId72"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jpg"/><Relationship Id="rId25" Type="http://schemas.openxmlformats.org/officeDocument/2006/relationships/header" Target="header2.xml"/><Relationship Id="rId33" Type="http://schemas.openxmlformats.org/officeDocument/2006/relationships/hyperlink" Target="http://www.artsHub.com.au" TargetMode="External"/><Relationship Id="rId38" Type="http://schemas.openxmlformats.org/officeDocument/2006/relationships/header" Target="header3.xml"/><Relationship Id="rId46" Type="http://schemas.openxmlformats.org/officeDocument/2006/relationships/hyperlink" Target="https://www.ted.com/talks/dave_isay_everyone_around_you_has_a_story_the_world_needs_to_hear" TargetMode="External"/><Relationship Id="rId59" Type="http://schemas.openxmlformats.org/officeDocument/2006/relationships/hyperlink" Target="http://www.shanghaidaily.com/" TargetMode="External"/><Relationship Id="rId67" Type="http://schemas.openxmlformats.org/officeDocument/2006/relationships/footer" Target="footer16.xml"/><Relationship Id="rId20" Type="http://schemas.openxmlformats.org/officeDocument/2006/relationships/image" Target="media/image8.jpg"/><Relationship Id="rId41" Type="http://schemas.openxmlformats.org/officeDocument/2006/relationships/hyperlink" Target="http://splash.abc.net.au/en_US/media/-/m/1454052/contact-us" TargetMode="External"/><Relationship Id="rId54" Type="http://schemas.openxmlformats.org/officeDocument/2006/relationships/hyperlink" Target="http://en.wikipedia.org/wiki/The_Lost_Thing" TargetMode="External"/><Relationship Id="rId62" Type="http://schemas.openxmlformats.org/officeDocument/2006/relationships/hyperlink" Target="http://www.theguardian.com/" TargetMode="External"/><Relationship Id="rId70" Type="http://schemas.openxmlformats.org/officeDocument/2006/relationships/hyperlink" Target="http://www.kamsc.org.au/resources/resourceposters.html" TargetMode="External"/><Relationship Id="rId75"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EEF8D-783B-4290-99A6-9C9008E66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Pages>
  <Words>9118</Words>
  <Characters>51976</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60973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Pietrzyk</dc:creator>
  <cp:lastModifiedBy>Meridie Howley</cp:lastModifiedBy>
  <cp:revision>32</cp:revision>
  <cp:lastPrinted>2015-07-01T00:33:00Z</cp:lastPrinted>
  <dcterms:created xsi:type="dcterms:W3CDTF">2015-06-16T04:02:00Z</dcterms:created>
  <dcterms:modified xsi:type="dcterms:W3CDTF">2015-07-01T00:35:00Z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A451995</vt:lpwstr>
  </property>
  <property fmtid="{D5CDD505-2E9C-101B-9397-08002B2CF9AE}" pid="4" name="Objective-Title">
    <vt:lpwstr>Implementation Workshop Booklet - English</vt:lpwstr>
  </property>
  <property fmtid="{D5CDD505-2E9C-101B-9397-08002B2CF9AE}" pid="5" name="Objective-Comment">
    <vt:lpwstr/>
  </property>
  <property fmtid="{D5CDD505-2E9C-101B-9397-08002B2CF9AE}" pid="6" name="Objective-CreationStamp">
    <vt:filetime>2015-05-18T05:22:15Z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2015-08-06T01:40:51Z</vt:filetime>
  </property>
  <property fmtid="{D5CDD505-2E9C-101B-9397-08002B2CF9AE}" pid="11" name="Objective-Owner">
    <vt:lpwstr>Alina Pietrzyk</vt:lpwstr>
  </property>
  <property fmtid="{D5CDD505-2E9C-101B-9397-08002B2CF9AE}" pid="12" name="Objective-Path">
    <vt:lpwstr>Objective Global Folder:Curriculum:Curriculum renewal:Australian Curriculum:IMPLEMENTATION WORKSHOP PLANNING:English:Workshop Booklet:</vt:lpwstr>
  </property>
  <property fmtid="{D5CDD505-2E9C-101B-9397-08002B2CF9AE}" pid="13" name="Objective-Parent">
    <vt:lpwstr>Workshop Booklet</vt:lpwstr>
  </property>
  <property fmtid="{D5CDD505-2E9C-101B-9397-08002B2CF9AE}" pid="14" name="Objective-State">
    <vt:lpwstr>Being Edited</vt:lpwstr>
  </property>
  <property fmtid="{D5CDD505-2E9C-101B-9397-08002B2CF9AE}" pid="15" name="Objective-Version">
    <vt:lpwstr>8.1</vt:lpwstr>
  </property>
  <property fmtid="{D5CDD505-2E9C-101B-9397-08002B2CF9AE}" pid="16" name="Objective-VersionNumber">
    <vt:r8>17</vt:r8>
  </property>
  <property fmtid="{D5CDD505-2E9C-101B-9397-08002B2CF9AE}" pid="17" name="Objective-VersionComment">
    <vt:lpwstr/>
  </property>
  <property fmtid="{D5CDD505-2E9C-101B-9397-08002B2CF9AE}" pid="18" name="Objective-FileNumber">
    <vt:lpwstr>qA13706</vt:lpwstr>
  </property>
  <property fmtid="{D5CDD505-2E9C-101B-9397-08002B2CF9AE}" pid="19" name="Objective-Classification">
    <vt:lpwstr>[Inherited - none]</vt:lpwstr>
  </property>
  <property fmtid="{D5CDD505-2E9C-101B-9397-08002B2CF9AE}" pid="20" name="Objective-Caveats">
    <vt:lpwstr/>
  </property>
</Properties>
</file>