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AD76" w14:textId="2194D6B0" w:rsidR="002750C0" w:rsidRPr="002750C0" w:rsidRDefault="00900B3F" w:rsidP="006726A7">
      <w:pPr>
        <w:pStyle w:val="Heading2"/>
        <w:spacing w:before="0"/>
        <w:rPr>
          <w:rFonts w:asciiTheme="minorHAnsi" w:hAnsiTheme="minorHAnsi" w:cstheme="minorHAnsi"/>
          <w:sz w:val="22"/>
          <w:szCs w:val="22"/>
        </w:rPr>
      </w:pPr>
      <w:r>
        <w:rPr>
          <w:rFonts w:asciiTheme="minorHAnsi" w:hAnsiTheme="minorHAnsi" w:cstheme="minorHAnsi"/>
          <w:noProof/>
          <w:sz w:val="32"/>
          <w:szCs w:val="32"/>
        </w:rPr>
        <w:drawing>
          <wp:anchor distT="0" distB="0" distL="114300" distR="114300" simplePos="0" relativeHeight="251659264" behindDoc="1" locked="0" layoutInCell="1" allowOverlap="1" wp14:anchorId="728E075B" wp14:editId="264F8199">
            <wp:simplePos x="0" y="0"/>
            <wp:positionH relativeFrom="column">
              <wp:posOffset>6219341</wp:posOffset>
            </wp:positionH>
            <wp:positionV relativeFrom="paragraph">
              <wp:posOffset>-479577</wp:posOffset>
            </wp:positionV>
            <wp:extent cx="774700" cy="9779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7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BBAB0" w14:textId="122E78CE" w:rsidR="004611C8" w:rsidRPr="00E76BC5" w:rsidRDefault="004611C8" w:rsidP="006726A7">
      <w:pPr>
        <w:pStyle w:val="Heading2"/>
        <w:pBdr>
          <w:bottom w:val="single" w:sz="4" w:space="1" w:color="auto"/>
        </w:pBdr>
        <w:spacing w:before="0"/>
        <w:rPr>
          <w:rFonts w:asciiTheme="minorHAnsi" w:hAnsiTheme="minorHAnsi" w:cstheme="minorHAnsi"/>
          <w:color w:val="CC0066"/>
          <w:sz w:val="32"/>
          <w:szCs w:val="32"/>
        </w:rPr>
      </w:pPr>
      <w:r w:rsidRPr="00E76BC5">
        <w:rPr>
          <w:rFonts w:asciiTheme="minorHAnsi" w:hAnsiTheme="minorHAnsi" w:cstheme="minorHAnsi"/>
          <w:noProof/>
          <w:sz w:val="32"/>
          <w:szCs w:val="32"/>
        </w:rPr>
        <w:t>Mathematical Investigation</w:t>
      </w:r>
      <w:r w:rsidRPr="00E76BC5">
        <w:rPr>
          <w:rFonts w:asciiTheme="minorHAnsi" w:hAnsiTheme="minorHAnsi" w:cstheme="minorHAnsi"/>
          <w:color w:val="0070C0"/>
          <w:sz w:val="32"/>
          <w:szCs w:val="32"/>
        </w:rPr>
        <w:t xml:space="preserve">: </w:t>
      </w:r>
      <w:r w:rsidR="00900B3F">
        <w:rPr>
          <w:rFonts w:asciiTheme="minorHAnsi" w:hAnsiTheme="minorHAnsi" w:cstheme="minorHAnsi"/>
          <w:color w:val="CC0066"/>
          <w:sz w:val="32"/>
          <w:szCs w:val="32"/>
        </w:rPr>
        <w:t>Print design investigation</w:t>
      </w:r>
    </w:p>
    <w:p w14:paraId="5895FA21" w14:textId="1411C784" w:rsidR="004611C8" w:rsidRPr="00341E06" w:rsidRDefault="00341E06" w:rsidP="006726A7">
      <w:pPr>
        <w:spacing w:after="0" w:line="360" w:lineRule="auto"/>
        <w:rPr>
          <w:i/>
          <w:iCs/>
        </w:rPr>
      </w:pPr>
      <w:r w:rsidRPr="00341E06">
        <w:rPr>
          <w:i/>
          <w:iCs/>
        </w:rPr>
        <w:t>Background Information</w:t>
      </w:r>
    </w:p>
    <w:p w14:paraId="0CA9ACD1" w14:textId="036E871B" w:rsidR="004611C8" w:rsidRDefault="004611C8" w:rsidP="006726A7">
      <w:pPr>
        <w:spacing w:line="360" w:lineRule="auto"/>
      </w:pPr>
      <w:r>
        <w:t xml:space="preserve">For the following Mathematical Investigation task, students </w:t>
      </w:r>
      <w:r w:rsidR="001D4A74">
        <w:t>use Mathematics creatively</w:t>
      </w:r>
      <w:r>
        <w:t xml:space="preserve"> </w:t>
      </w:r>
      <w:r w:rsidR="001D4A74">
        <w:t xml:space="preserve">to </w:t>
      </w:r>
      <w:r w:rsidR="0019557C">
        <w:t>design a</w:t>
      </w:r>
      <w:r w:rsidR="0077163B">
        <w:t>n</w:t>
      </w:r>
      <w:r>
        <w:t xml:space="preserve"> </w:t>
      </w:r>
      <w:r w:rsidR="0077163B">
        <w:rPr>
          <w:b/>
        </w:rPr>
        <w:t>aesthetically pleasing pattern</w:t>
      </w:r>
      <w:r w:rsidRPr="007C1528">
        <w:rPr>
          <w:b/>
        </w:rPr>
        <w:t xml:space="preserve"> </w:t>
      </w:r>
      <w:r w:rsidR="0077163B">
        <w:t>that can be used</w:t>
      </w:r>
      <w:r>
        <w:t xml:space="preserve"> in real life</w:t>
      </w:r>
      <w:r w:rsidR="00322D86">
        <w:t xml:space="preserve"> by textile industry to produce </w:t>
      </w:r>
      <w:r w:rsidR="004B7035">
        <w:t>fabric</w:t>
      </w:r>
      <w:r w:rsidR="00322D86">
        <w:t xml:space="preserve"> prints</w:t>
      </w:r>
      <w:r w:rsidR="004B7035">
        <w:t>.</w:t>
      </w:r>
      <w:r>
        <w:t xml:space="preserve"> </w:t>
      </w:r>
    </w:p>
    <w:p w14:paraId="645785D2" w14:textId="2C0FF3D3" w:rsidR="004611C8" w:rsidRDefault="004611C8" w:rsidP="006726A7">
      <w:r>
        <w:t xml:space="preserve">This </w:t>
      </w:r>
      <w:r w:rsidR="002C3D83">
        <w:t>activity</w:t>
      </w:r>
      <w:r>
        <w:t xml:space="preserve"> is not covered in class creating a greater challenge for students, as one must </w:t>
      </w:r>
      <w:r w:rsidR="002C3D83">
        <w:t>utilize</w:t>
      </w:r>
      <w:r>
        <w:t xml:space="preserve"> </w:t>
      </w:r>
      <w:r w:rsidR="002C3D83">
        <w:t>appropriately</w:t>
      </w:r>
      <w:r w:rsidR="000B0A31">
        <w:t>,</w:t>
      </w:r>
      <w:r w:rsidR="002C3D83" w:rsidRPr="002C3D83">
        <w:t xml:space="preserve"> </w:t>
      </w:r>
      <w:r w:rsidR="002C3D83">
        <w:t xml:space="preserve">concepts covered in </w:t>
      </w:r>
      <w:r w:rsidR="002C3D83" w:rsidRPr="002C3D83">
        <w:t xml:space="preserve">calculus, including differentiation and integration techniques </w:t>
      </w:r>
      <w:r w:rsidR="000A62C3">
        <w:t>of</w:t>
      </w:r>
      <w:r w:rsidR="002C3D83" w:rsidRPr="002C3D83">
        <w:t xml:space="preserve"> various functions studied in our course</w:t>
      </w:r>
      <w:r w:rsidR="000A62C3">
        <w:t>,</w:t>
      </w:r>
      <w:r>
        <w:t xml:space="preserve"> then apply </w:t>
      </w:r>
      <w:r w:rsidR="000A62C3">
        <w:t>their</w:t>
      </w:r>
      <w:r>
        <w:t xml:space="preserve"> independent learning </w:t>
      </w:r>
      <w:r w:rsidR="007D4565">
        <w:t>to</w:t>
      </w:r>
      <w:r>
        <w:t xml:space="preserve"> completing the task.</w:t>
      </w:r>
    </w:p>
    <w:p w14:paraId="0CB5B677" w14:textId="3FE924C6" w:rsidR="004611C8" w:rsidRDefault="004611C8" w:rsidP="006726A7">
      <w:pPr>
        <w:spacing w:line="360" w:lineRule="auto"/>
      </w:pPr>
      <w:r w:rsidRPr="007C1528">
        <w:rPr>
          <w:color w:val="FF0000"/>
        </w:rPr>
        <w:t>Note:</w:t>
      </w:r>
      <w:r>
        <w:t xml:space="preserve"> </w:t>
      </w:r>
      <w:r>
        <w:tab/>
      </w:r>
      <w:r w:rsidR="007D4565">
        <w:t>U</w:t>
      </w:r>
      <w:r>
        <w:t>se</w:t>
      </w:r>
      <w:r w:rsidR="007D4565">
        <w:t xml:space="preserve"> of Desmos, Geo</w:t>
      </w:r>
      <w:r w:rsidR="00B51857">
        <w:t>G</w:t>
      </w:r>
      <w:r w:rsidR="007D4565">
        <w:t>ebra or any other maths software programs, including the graphic calculator,</w:t>
      </w:r>
      <w:r>
        <w:t xml:space="preserve"> </w:t>
      </w:r>
      <w:r w:rsidR="007D4565">
        <w:t>is indicated as</w:t>
      </w:r>
      <w:r>
        <w:t xml:space="preserve"> an exploration tool </w:t>
      </w:r>
      <w:r w:rsidR="007D4565">
        <w:t xml:space="preserve">in order </w:t>
      </w:r>
      <w:r>
        <w:t xml:space="preserve">to </w:t>
      </w:r>
      <w:r w:rsidRPr="007C1528">
        <w:rPr>
          <w:b/>
        </w:rPr>
        <w:t>develop deeper and more meaningful connections between each question,</w:t>
      </w:r>
      <w:r>
        <w:t xml:space="preserve"> </w:t>
      </w:r>
      <w:r w:rsidRPr="007C1528">
        <w:rPr>
          <w:b/>
        </w:rPr>
        <w:t>section</w:t>
      </w:r>
      <w:r>
        <w:rPr>
          <w:b/>
        </w:rPr>
        <w:t>s</w:t>
      </w:r>
      <w:r w:rsidRPr="007C1528">
        <w:rPr>
          <w:b/>
        </w:rPr>
        <w:t xml:space="preserve"> of the</w:t>
      </w:r>
      <w:r w:rsidR="00B52B27">
        <w:rPr>
          <w:b/>
        </w:rPr>
        <w:t xml:space="preserve"> i</w:t>
      </w:r>
      <w:r>
        <w:rPr>
          <w:b/>
        </w:rPr>
        <w:t>nvestigation</w:t>
      </w:r>
      <w:r w:rsidRPr="007C1528">
        <w:rPr>
          <w:b/>
        </w:rPr>
        <w:t xml:space="preserve"> and consequently the entire </w:t>
      </w:r>
      <w:r>
        <w:rPr>
          <w:b/>
        </w:rPr>
        <w:t>Mathematical Investigation</w:t>
      </w:r>
      <w:r>
        <w:t xml:space="preserve">. </w:t>
      </w:r>
    </w:p>
    <w:p w14:paraId="6776B693" w14:textId="77777777" w:rsidR="004611C8" w:rsidRDefault="004611C8" w:rsidP="006726A7">
      <w:pPr>
        <w:pStyle w:val="BodyText"/>
        <w:pBdr>
          <w:top w:val="single" w:sz="4" w:space="1" w:color="auto"/>
        </w:pBdr>
        <w:jc w:val="left"/>
        <w:rPr>
          <w:rFonts w:ascii="Calibri" w:hAnsi="Calibri"/>
          <w:b/>
          <w:color w:val="0070C0"/>
        </w:rPr>
      </w:pPr>
    </w:p>
    <w:p w14:paraId="5047078F" w14:textId="77777777" w:rsidR="004611C8" w:rsidRPr="00AF70E0" w:rsidRDefault="004611C8" w:rsidP="006726A7">
      <w:pPr>
        <w:pStyle w:val="BodyText"/>
        <w:pBdr>
          <w:top w:val="single" w:sz="4" w:space="1" w:color="auto"/>
        </w:pBdr>
        <w:spacing w:line="360" w:lineRule="auto"/>
        <w:jc w:val="left"/>
        <w:rPr>
          <w:rFonts w:ascii="Calibri" w:hAnsi="Calibri"/>
          <w:b/>
          <w:color w:val="0070C0"/>
        </w:rPr>
      </w:pPr>
      <w:r>
        <w:rPr>
          <w:rFonts w:ascii="Calibri" w:hAnsi="Calibri"/>
          <w:b/>
          <w:color w:val="0070C0"/>
        </w:rPr>
        <w:t>Mathematical Investigation</w:t>
      </w:r>
      <w:r w:rsidRPr="00AF70E0">
        <w:rPr>
          <w:rFonts w:ascii="Calibri" w:hAnsi="Calibri"/>
          <w:b/>
          <w:color w:val="0070C0"/>
        </w:rPr>
        <w:t xml:space="preserve"> Task must include:</w:t>
      </w:r>
    </w:p>
    <w:p w14:paraId="4FF9D0D7" w14:textId="77777777" w:rsidR="004611C8" w:rsidRPr="00957C59" w:rsidRDefault="004611C8" w:rsidP="006726A7">
      <w:pPr>
        <w:spacing w:after="0" w:line="360" w:lineRule="auto"/>
        <w:rPr>
          <w:rFonts w:ascii="Calibri" w:hAnsi="Calibri" w:cs="Arial"/>
          <w:sz w:val="8"/>
          <w:lang w:val="en-GB"/>
        </w:rPr>
      </w:pPr>
    </w:p>
    <w:p w14:paraId="3DCDA46B" w14:textId="5C2D995C" w:rsidR="004611C8" w:rsidRPr="00957C59" w:rsidRDefault="004611C8" w:rsidP="006726A7">
      <w:pPr>
        <w:numPr>
          <w:ilvl w:val="0"/>
          <w:numId w:val="23"/>
        </w:numPr>
        <w:spacing w:after="0" w:line="360" w:lineRule="auto"/>
        <w:rPr>
          <w:rFonts w:ascii="Calibri" w:hAnsi="Calibri" w:cs="Arial"/>
          <w:lang w:val="en-GB"/>
        </w:rPr>
      </w:pPr>
      <w:r w:rsidRPr="00957C59">
        <w:rPr>
          <w:rFonts w:ascii="Calibri" w:hAnsi="Calibri" w:cs="Arial"/>
          <w:lang w:val="en-GB"/>
        </w:rPr>
        <w:t xml:space="preserve">An introduction that demonstrates an understanding of the features of the problem or situation </w:t>
      </w:r>
      <w:r>
        <w:rPr>
          <w:rFonts w:ascii="Calibri" w:hAnsi="Calibri" w:cs="Arial"/>
          <w:lang w:val="en-GB"/>
        </w:rPr>
        <w:t>being investigated</w:t>
      </w:r>
      <w:r w:rsidR="00455A13">
        <w:rPr>
          <w:rFonts w:ascii="Calibri" w:hAnsi="Calibri" w:cs="Arial"/>
          <w:lang w:val="en-GB"/>
        </w:rPr>
        <w:t>.</w:t>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p>
    <w:p w14:paraId="717A0445" w14:textId="5C615435" w:rsidR="004611C8" w:rsidRDefault="004611C8" w:rsidP="006726A7">
      <w:pPr>
        <w:numPr>
          <w:ilvl w:val="0"/>
          <w:numId w:val="23"/>
        </w:numPr>
        <w:spacing w:after="0" w:line="360" w:lineRule="auto"/>
        <w:rPr>
          <w:rFonts w:ascii="Calibri" w:hAnsi="Calibri" w:cs="Arial"/>
          <w:lang w:val="en-GB"/>
        </w:rPr>
      </w:pPr>
      <w:r w:rsidRPr="00957C59">
        <w:rPr>
          <w:rFonts w:ascii="Calibri" w:hAnsi="Calibri" w:cs="Arial"/>
          <w:lang w:val="en-GB"/>
        </w:rPr>
        <w:t xml:space="preserve">Appropriate presentation of information </w:t>
      </w:r>
      <w:r w:rsidR="00976B57" w:rsidRPr="00957C59">
        <w:rPr>
          <w:rFonts w:ascii="Calibri" w:hAnsi="Calibri" w:cs="Arial"/>
          <w:lang w:val="en-GB"/>
        </w:rPr>
        <w:t>used</w:t>
      </w:r>
      <w:r w:rsidRPr="00957C59">
        <w:rPr>
          <w:rFonts w:ascii="Calibri" w:hAnsi="Calibri" w:cs="Arial"/>
          <w:lang w:val="en-GB"/>
        </w:rPr>
        <w:t xml:space="preserve"> calculations and results</w:t>
      </w:r>
      <w:r w:rsidR="00455A13">
        <w:rPr>
          <w:rFonts w:ascii="Calibri" w:hAnsi="Calibri" w:cs="Arial"/>
          <w:lang w:val="en-GB"/>
        </w:rPr>
        <w:t>.</w:t>
      </w:r>
    </w:p>
    <w:p w14:paraId="170B1306" w14:textId="1CE863C7" w:rsidR="00B52B27" w:rsidRPr="00957C59" w:rsidRDefault="00B52B27" w:rsidP="006726A7">
      <w:pPr>
        <w:numPr>
          <w:ilvl w:val="0"/>
          <w:numId w:val="23"/>
        </w:numPr>
        <w:spacing w:after="0" w:line="360" w:lineRule="auto"/>
        <w:rPr>
          <w:rFonts w:ascii="Calibri" w:hAnsi="Calibri" w:cs="Arial"/>
          <w:lang w:val="en-GB"/>
        </w:rPr>
      </w:pPr>
      <w:r>
        <w:rPr>
          <w:rFonts w:ascii="Calibri" w:hAnsi="Calibri" w:cs="Arial"/>
          <w:lang w:val="en-GB"/>
        </w:rPr>
        <w:t xml:space="preserve">Analysis and </w:t>
      </w:r>
      <w:r w:rsidR="00976B57">
        <w:rPr>
          <w:rFonts w:ascii="Calibri" w:hAnsi="Calibri" w:cs="Arial"/>
          <w:lang w:val="en-GB"/>
        </w:rPr>
        <w:t>c</w:t>
      </w:r>
      <w:r>
        <w:rPr>
          <w:rFonts w:ascii="Calibri" w:hAnsi="Calibri" w:cs="Arial"/>
          <w:lang w:val="en-GB"/>
        </w:rPr>
        <w:t>onclusion</w:t>
      </w:r>
      <w:r w:rsidR="00455A13">
        <w:rPr>
          <w:rFonts w:ascii="Calibri" w:hAnsi="Calibri" w:cs="Arial"/>
          <w:lang w:val="en-GB"/>
        </w:rPr>
        <w:t>.</w:t>
      </w:r>
    </w:p>
    <w:p w14:paraId="1359A686" w14:textId="77777777" w:rsidR="004611C8" w:rsidRPr="00E76BC5" w:rsidRDefault="004611C8" w:rsidP="006726A7">
      <w:pPr>
        <w:pStyle w:val="SOFinalBodyText"/>
        <w:spacing w:line="360" w:lineRule="auto"/>
        <w:rPr>
          <w:rFonts w:asciiTheme="minorHAnsi" w:hAnsiTheme="minorHAnsi" w:cstheme="minorHAnsi"/>
          <w:i/>
          <w:color w:val="auto"/>
          <w:sz w:val="22"/>
          <w:szCs w:val="22"/>
        </w:rPr>
      </w:pPr>
      <w:r w:rsidRPr="00E76BC5">
        <w:rPr>
          <w:rFonts w:asciiTheme="minorHAnsi" w:hAnsiTheme="minorHAnsi" w:cstheme="minorHAnsi"/>
          <w:color w:val="FF0000"/>
          <w:sz w:val="24"/>
        </w:rPr>
        <w:t xml:space="preserve">For this investigation there </w:t>
      </w:r>
      <w:r>
        <w:rPr>
          <w:rFonts w:asciiTheme="minorHAnsi" w:hAnsiTheme="minorHAnsi" w:cstheme="minorHAnsi"/>
          <w:color w:val="FF0000"/>
          <w:sz w:val="24"/>
        </w:rPr>
        <w:t>will</w:t>
      </w:r>
      <w:r w:rsidRPr="00E76BC5">
        <w:rPr>
          <w:rFonts w:asciiTheme="minorHAnsi" w:hAnsiTheme="minorHAnsi" w:cstheme="minorHAnsi"/>
          <w:color w:val="FF0000"/>
          <w:sz w:val="24"/>
        </w:rPr>
        <w:t xml:space="preserve"> be minimal teacher direction </w:t>
      </w:r>
      <w:r w:rsidRPr="00E76BC5">
        <w:rPr>
          <w:rFonts w:asciiTheme="minorHAnsi" w:hAnsiTheme="minorHAnsi" w:cstheme="minorHAnsi"/>
          <w:i/>
          <w:color w:val="auto"/>
          <w:sz w:val="22"/>
          <w:szCs w:val="22"/>
        </w:rPr>
        <w:t>(initial guideline questions are provided with no background and students are expected to research relevant material)</w:t>
      </w:r>
    </w:p>
    <w:p w14:paraId="715619E6" w14:textId="3D49C501" w:rsidR="004611C8" w:rsidRPr="00E76BC5" w:rsidRDefault="004611C8" w:rsidP="006726A7">
      <w:pPr>
        <w:pStyle w:val="SOFinalBodyText"/>
        <w:spacing w:line="360" w:lineRule="auto"/>
        <w:rPr>
          <w:rFonts w:asciiTheme="minorHAnsi" w:hAnsiTheme="minorHAnsi" w:cstheme="minorHAnsi"/>
          <w:color w:val="FF0000"/>
          <w:sz w:val="24"/>
        </w:rPr>
      </w:pPr>
      <w:r>
        <w:rPr>
          <w:rFonts w:asciiTheme="minorHAnsi" w:hAnsiTheme="minorHAnsi" w:cstheme="minorHAnsi"/>
          <w:color w:val="FF0000"/>
          <w:sz w:val="24"/>
        </w:rPr>
        <w:t xml:space="preserve">Students must </w:t>
      </w:r>
      <w:r w:rsidRPr="00E76BC5">
        <w:rPr>
          <w:rFonts w:asciiTheme="minorHAnsi" w:hAnsiTheme="minorHAnsi" w:cstheme="minorHAnsi"/>
          <w:color w:val="FF0000"/>
          <w:sz w:val="24"/>
        </w:rPr>
        <w:t>extend the investigation in an open-ended context.</w:t>
      </w:r>
    </w:p>
    <w:p w14:paraId="0F2C87BD" w14:textId="52178883" w:rsidR="004611C8" w:rsidRDefault="004611C8" w:rsidP="006726A7">
      <w:r>
        <w:rPr>
          <w:rFonts w:cstheme="minorHAnsi"/>
          <w:noProof/>
          <w:color w:val="FF0000"/>
          <w:sz w:val="24"/>
        </w:rPr>
        <mc:AlternateContent>
          <mc:Choice Requires="wps">
            <w:drawing>
              <wp:anchor distT="0" distB="0" distL="114300" distR="114300" simplePos="0" relativeHeight="251652608" behindDoc="0" locked="0" layoutInCell="1" allowOverlap="1" wp14:anchorId="56B9B425" wp14:editId="55B38956">
                <wp:simplePos x="0" y="0"/>
                <wp:positionH relativeFrom="column">
                  <wp:posOffset>-123825</wp:posOffset>
                </wp:positionH>
                <wp:positionV relativeFrom="paragraph">
                  <wp:posOffset>66040</wp:posOffset>
                </wp:positionV>
                <wp:extent cx="6721475" cy="2480310"/>
                <wp:effectExtent l="0" t="0" r="22225" b="1524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1475" cy="2480310"/>
                        </a:xfrm>
                        <a:prstGeom prst="roundRect">
                          <a:avLst>
                            <a:gd name="adj" fmla="val 16667"/>
                          </a:avLst>
                        </a:prstGeom>
                        <a:solidFill>
                          <a:srgbClr val="FFFFFF"/>
                        </a:solidFill>
                        <a:ln w="9525">
                          <a:solidFill>
                            <a:srgbClr val="000000"/>
                          </a:solidFill>
                          <a:round/>
                          <a:headEnd type="none" w="med" len="med"/>
                          <a:tailEnd type="none" w="med" len="med"/>
                        </a:ln>
                      </wps:spPr>
                      <wps:txbx>
                        <w:txbxContent>
                          <w:p w14:paraId="2D40DEC9" w14:textId="38D4D64E" w:rsidR="00322D86" w:rsidRPr="00D531B5" w:rsidRDefault="00322D86" w:rsidP="004611C8">
                            <w:pPr>
                              <w:jc w:val="center"/>
                              <w:rPr>
                                <w:rFonts w:cstheme="minorHAnsi"/>
                                <w:sz w:val="24"/>
                                <w:szCs w:val="24"/>
                              </w:rPr>
                            </w:pPr>
                            <w:r w:rsidRPr="00D531B5">
                              <w:rPr>
                                <w:rFonts w:cstheme="minorHAnsi"/>
                                <w:sz w:val="24"/>
                                <w:szCs w:val="24"/>
                              </w:rPr>
                              <w:t>S</w:t>
                            </w:r>
                            <w:r w:rsidRPr="00D531B5">
                              <w:rPr>
                                <w:rFonts w:cstheme="minorHAnsi"/>
                              </w:rPr>
                              <w:t>tage 2 Mathematical Methods Subject Outline, 20</w:t>
                            </w:r>
                            <w:r w:rsidR="002A5D7E">
                              <w:rPr>
                                <w:rFonts w:cstheme="minorHAnsi"/>
                              </w:rPr>
                              <w:t>2</w:t>
                            </w:r>
                            <w:r w:rsidR="00222372">
                              <w:rPr>
                                <w:rFonts w:cstheme="minorHAnsi"/>
                              </w:rPr>
                              <w:t>3</w:t>
                            </w:r>
                            <w:r w:rsidRPr="00D531B5">
                              <w:rPr>
                                <w:rFonts w:cstheme="minorHAnsi"/>
                              </w:rPr>
                              <w:t xml:space="preserve">, SACE board of SA, </w:t>
                            </w:r>
                            <w:hyperlink r:id="rId12" w:history="1">
                              <w:r w:rsidRPr="00D531B5">
                                <w:rPr>
                                  <w:rStyle w:val="Hyperlink"/>
                                  <w:rFonts w:cstheme="minorHAnsi"/>
                                </w:rPr>
                                <w:t>https://www.sace.sa.edu.au/</w:t>
                              </w:r>
                            </w:hyperlink>
                          </w:p>
                          <w:p w14:paraId="2CAF9BB7" w14:textId="77777777" w:rsidR="00322D86" w:rsidRPr="00D531B5" w:rsidRDefault="00322D86" w:rsidP="005A1DC7">
                            <w:pPr>
                              <w:pStyle w:val="SOFinalBodyText"/>
                              <w:spacing w:line="226" w:lineRule="exact"/>
                              <w:jc w:val="both"/>
                              <w:rPr>
                                <w:rFonts w:asciiTheme="minorHAnsi" w:hAnsiTheme="minorHAnsi" w:cstheme="minorHAnsi"/>
                                <w:szCs w:val="20"/>
                              </w:rPr>
                            </w:pPr>
                            <w:r>
                              <w:rPr>
                                <w:rFonts w:asciiTheme="minorHAnsi" w:hAnsiTheme="minorHAnsi" w:cstheme="minorHAnsi"/>
                                <w:szCs w:val="20"/>
                              </w:rPr>
                              <w:t>“</w:t>
                            </w:r>
                            <w:r w:rsidRPr="00D531B5">
                              <w:rPr>
                                <w:rFonts w:asciiTheme="minorHAnsi" w:hAnsiTheme="minorHAnsi" w:cstheme="minorHAnsi"/>
                                <w:szCs w:val="20"/>
                              </w:rPr>
                              <w:t>Students complete a report for the mathematical investigation.</w:t>
                            </w:r>
                          </w:p>
                          <w:p w14:paraId="67F57506" w14:textId="77777777" w:rsidR="00322D86" w:rsidRPr="00D531B5" w:rsidRDefault="00322D86" w:rsidP="005A1DC7">
                            <w:pPr>
                              <w:pStyle w:val="SOFinalBodyText"/>
                              <w:spacing w:line="226" w:lineRule="exact"/>
                              <w:jc w:val="both"/>
                              <w:rPr>
                                <w:rFonts w:asciiTheme="minorHAnsi" w:hAnsiTheme="minorHAnsi" w:cstheme="minorHAnsi"/>
                                <w:szCs w:val="20"/>
                              </w:rPr>
                            </w:pPr>
                            <w:r w:rsidRPr="00D531B5">
                              <w:rPr>
                                <w:rFonts w:asciiTheme="minorHAnsi" w:hAnsiTheme="minorHAnsi" w:cstheme="minorHAnsi"/>
                                <w:szCs w:val="20"/>
                              </w:rPr>
                              <w:t>In the report, students interpret and justify results, and draw conclusions. They give appropriate explanations and arguments. The mathematical investigation provides an opportunity to develop, test, and prove conjectures.</w:t>
                            </w:r>
                          </w:p>
                          <w:p w14:paraId="4E975433" w14:textId="77777777" w:rsidR="00322D86" w:rsidRDefault="00322D86" w:rsidP="005A1DC7">
                            <w:pPr>
                              <w:spacing w:after="0" w:line="240" w:lineRule="auto"/>
                              <w:jc w:val="both"/>
                              <w:rPr>
                                <w:rFonts w:cstheme="minorHAnsi"/>
                                <w:sz w:val="20"/>
                                <w:szCs w:val="20"/>
                              </w:rPr>
                            </w:pPr>
                          </w:p>
                          <w:p w14:paraId="1E860D62" w14:textId="6B4AF1DA" w:rsidR="00322D86" w:rsidRPr="00D531B5" w:rsidRDefault="00322D86" w:rsidP="005A1DC7">
                            <w:pPr>
                              <w:spacing w:after="0" w:line="240" w:lineRule="auto"/>
                              <w:jc w:val="both"/>
                              <w:rPr>
                                <w:rFonts w:cstheme="minorHAnsi"/>
                                <w:sz w:val="20"/>
                                <w:szCs w:val="20"/>
                              </w:rPr>
                            </w:pPr>
                            <w:r w:rsidRPr="00D531B5">
                              <w:rPr>
                                <w:rFonts w:cstheme="minorHAnsi"/>
                                <w:sz w:val="20"/>
                                <w:szCs w:val="20"/>
                              </w:rPr>
                              <w:t>The investigation report, excluding bibliography and appendices if used, must be a maximum of 15 A4 pages if written</w:t>
                            </w:r>
                            <w:r w:rsidR="00B51857">
                              <w:rPr>
                                <w:rFonts w:cstheme="minorHAnsi"/>
                                <w:sz w:val="20"/>
                                <w:szCs w:val="20"/>
                              </w:rPr>
                              <w:t xml:space="preserve"> </w:t>
                            </w:r>
                            <w:r w:rsidR="002A5D7E">
                              <w:rPr>
                                <w:rFonts w:cstheme="minorHAnsi"/>
                                <w:sz w:val="20"/>
                                <w:szCs w:val="20"/>
                              </w:rPr>
                              <w:t>minimum font size 10</w:t>
                            </w:r>
                            <w:r w:rsidRPr="00D531B5">
                              <w:rPr>
                                <w:rFonts w:cstheme="minorHAnsi"/>
                                <w:sz w:val="20"/>
                                <w:szCs w:val="20"/>
                              </w:rPr>
                              <w:t>, or the equivalent in multimodal form.</w:t>
                            </w:r>
                          </w:p>
                          <w:p w14:paraId="17BC2ED0" w14:textId="77777777" w:rsidR="00322D86" w:rsidRPr="00D531B5" w:rsidRDefault="00322D86" w:rsidP="005A1DC7">
                            <w:pPr>
                              <w:pStyle w:val="SOFinalBodyText"/>
                              <w:jc w:val="both"/>
                              <w:rPr>
                                <w:rFonts w:asciiTheme="minorHAnsi" w:hAnsiTheme="minorHAnsi" w:cstheme="minorHAnsi"/>
                                <w:szCs w:val="20"/>
                              </w:rPr>
                            </w:pPr>
                            <w:r w:rsidRPr="00D531B5">
                              <w:rPr>
                                <w:rFonts w:asciiTheme="minorHAnsi" w:hAnsiTheme="minorHAnsi" w:cstheme="minorHAnsi"/>
                                <w:szCs w:val="20"/>
                              </w:rPr>
                              <w:t>For this assessment type, students provide evidence of their learning in relation to the following assessment design criteria:</w:t>
                            </w:r>
                          </w:p>
                          <w:p w14:paraId="295C9C9C"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concepts and techniques</w:t>
                            </w:r>
                          </w:p>
                          <w:p w14:paraId="60F0C53E"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reasoning and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9B425" id="Rounded Rectangle 2" o:spid="_x0000_s1026" style="position:absolute;margin-left:-9.75pt;margin-top:5.2pt;width:529.25pt;height:19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">
                <v:textbox>
                  <w:txbxContent>
                    <w:p w14:paraId="2D40DEC9" w14:textId="38D4D64E" w:rsidR="00322D86" w:rsidRPr="00D531B5" w:rsidRDefault="00322D86" w:rsidP="004611C8">
                      <w:pPr>
                        <w:jc w:val="center"/>
                        <w:rPr>
                          <w:rFonts w:cstheme="minorHAnsi"/>
                          <w:sz w:val="24"/>
                          <w:szCs w:val="24"/>
                        </w:rPr>
                      </w:pPr>
                      <w:r w:rsidRPr="00D531B5">
                        <w:rPr>
                          <w:rFonts w:cstheme="minorHAnsi"/>
                          <w:sz w:val="24"/>
                          <w:szCs w:val="24"/>
                        </w:rPr>
                        <w:t>S</w:t>
                      </w:r>
                      <w:r w:rsidRPr="00D531B5">
                        <w:rPr>
                          <w:rFonts w:cstheme="minorHAnsi"/>
                        </w:rPr>
                        <w:t>tage 2 Mathematical Methods Subject Outline, 20</w:t>
                      </w:r>
                      <w:r w:rsidR="002A5D7E">
                        <w:rPr>
                          <w:rFonts w:cstheme="minorHAnsi"/>
                        </w:rPr>
                        <w:t>2</w:t>
                      </w:r>
                      <w:r w:rsidR="00222372">
                        <w:rPr>
                          <w:rFonts w:cstheme="minorHAnsi"/>
                        </w:rPr>
                        <w:t>3</w:t>
                      </w:r>
                      <w:r w:rsidRPr="00D531B5">
                        <w:rPr>
                          <w:rFonts w:cstheme="minorHAnsi"/>
                        </w:rPr>
                        <w:t xml:space="preserve">, SACE board of SA, </w:t>
                      </w:r>
                      <w:hyperlink r:id="rId13" w:history="1">
                        <w:r w:rsidRPr="00D531B5">
                          <w:rPr>
                            <w:rStyle w:val="Hyperlink"/>
                            <w:rFonts w:cstheme="minorHAnsi"/>
                          </w:rPr>
                          <w:t>https://www.sace.sa.edu.au/</w:t>
                        </w:r>
                      </w:hyperlink>
                    </w:p>
                    <w:p w14:paraId="2CAF9BB7" w14:textId="77777777" w:rsidR="00322D86" w:rsidRPr="00D531B5" w:rsidRDefault="00322D86" w:rsidP="005A1DC7">
                      <w:pPr>
                        <w:pStyle w:val="SOFinalBodyText"/>
                        <w:spacing w:line="226" w:lineRule="exact"/>
                        <w:jc w:val="both"/>
                        <w:rPr>
                          <w:rFonts w:asciiTheme="minorHAnsi" w:hAnsiTheme="minorHAnsi" w:cstheme="minorHAnsi"/>
                          <w:szCs w:val="20"/>
                        </w:rPr>
                      </w:pPr>
                      <w:r>
                        <w:rPr>
                          <w:rFonts w:asciiTheme="minorHAnsi" w:hAnsiTheme="minorHAnsi" w:cstheme="minorHAnsi"/>
                          <w:szCs w:val="20"/>
                        </w:rPr>
                        <w:t>“</w:t>
                      </w:r>
                      <w:r w:rsidRPr="00D531B5">
                        <w:rPr>
                          <w:rFonts w:asciiTheme="minorHAnsi" w:hAnsiTheme="minorHAnsi" w:cstheme="minorHAnsi"/>
                          <w:szCs w:val="20"/>
                        </w:rPr>
                        <w:t>Students complete a report for the mathematical investigation.</w:t>
                      </w:r>
                    </w:p>
                    <w:p w14:paraId="67F57506" w14:textId="77777777" w:rsidR="00322D86" w:rsidRPr="00D531B5" w:rsidRDefault="00322D86" w:rsidP="005A1DC7">
                      <w:pPr>
                        <w:pStyle w:val="SOFinalBodyText"/>
                        <w:spacing w:line="226" w:lineRule="exact"/>
                        <w:jc w:val="both"/>
                        <w:rPr>
                          <w:rFonts w:asciiTheme="minorHAnsi" w:hAnsiTheme="minorHAnsi" w:cstheme="minorHAnsi"/>
                          <w:szCs w:val="20"/>
                        </w:rPr>
                      </w:pPr>
                      <w:r w:rsidRPr="00D531B5">
                        <w:rPr>
                          <w:rFonts w:asciiTheme="minorHAnsi" w:hAnsiTheme="minorHAnsi" w:cstheme="minorHAnsi"/>
                          <w:szCs w:val="20"/>
                        </w:rPr>
                        <w:t>In the report, students interpret and justify results, and draw conclusions. They give appropriate explanations and arguments. The mathematical investigation provides an opportunity to develop, test, and prove conjectures.</w:t>
                      </w:r>
                    </w:p>
                    <w:p w14:paraId="4E975433" w14:textId="77777777" w:rsidR="00322D86" w:rsidRDefault="00322D86" w:rsidP="005A1DC7">
                      <w:pPr>
                        <w:spacing w:after="0" w:line="240" w:lineRule="auto"/>
                        <w:jc w:val="both"/>
                        <w:rPr>
                          <w:rFonts w:cstheme="minorHAnsi"/>
                          <w:sz w:val="20"/>
                          <w:szCs w:val="20"/>
                        </w:rPr>
                      </w:pPr>
                    </w:p>
                    <w:p w14:paraId="1E860D62" w14:textId="6B4AF1DA" w:rsidR="00322D86" w:rsidRPr="00D531B5" w:rsidRDefault="00322D86" w:rsidP="005A1DC7">
                      <w:pPr>
                        <w:spacing w:after="0" w:line="240" w:lineRule="auto"/>
                        <w:jc w:val="both"/>
                        <w:rPr>
                          <w:rFonts w:cstheme="minorHAnsi"/>
                          <w:sz w:val="20"/>
                          <w:szCs w:val="20"/>
                        </w:rPr>
                      </w:pPr>
                      <w:r w:rsidRPr="00D531B5">
                        <w:rPr>
                          <w:rFonts w:cstheme="minorHAnsi"/>
                          <w:sz w:val="20"/>
                          <w:szCs w:val="20"/>
                        </w:rPr>
                        <w:t>The investigation report, excluding bibliography and appendices if used, must be a maximum of 15 A4 pages if written</w:t>
                      </w:r>
                      <w:r w:rsidR="00B51857">
                        <w:rPr>
                          <w:rFonts w:cstheme="minorHAnsi"/>
                          <w:sz w:val="20"/>
                          <w:szCs w:val="20"/>
                        </w:rPr>
                        <w:t xml:space="preserve"> </w:t>
                      </w:r>
                      <w:r w:rsidR="002A5D7E">
                        <w:rPr>
                          <w:rFonts w:cstheme="minorHAnsi"/>
                          <w:sz w:val="20"/>
                          <w:szCs w:val="20"/>
                        </w:rPr>
                        <w:t>minimum font size 10</w:t>
                      </w:r>
                      <w:r w:rsidRPr="00D531B5">
                        <w:rPr>
                          <w:rFonts w:cstheme="minorHAnsi"/>
                          <w:sz w:val="20"/>
                          <w:szCs w:val="20"/>
                        </w:rPr>
                        <w:t>, or the equivalent in multimodal form.</w:t>
                      </w:r>
                    </w:p>
                    <w:p w14:paraId="17BC2ED0" w14:textId="77777777" w:rsidR="00322D86" w:rsidRPr="00D531B5" w:rsidRDefault="00322D86" w:rsidP="005A1DC7">
                      <w:pPr>
                        <w:pStyle w:val="SOFinalBodyText"/>
                        <w:jc w:val="both"/>
                        <w:rPr>
                          <w:rFonts w:asciiTheme="minorHAnsi" w:hAnsiTheme="minorHAnsi" w:cstheme="minorHAnsi"/>
                          <w:szCs w:val="20"/>
                        </w:rPr>
                      </w:pPr>
                      <w:r w:rsidRPr="00D531B5">
                        <w:rPr>
                          <w:rFonts w:asciiTheme="minorHAnsi" w:hAnsiTheme="minorHAnsi" w:cstheme="minorHAnsi"/>
                          <w:szCs w:val="20"/>
                        </w:rPr>
                        <w:t>For this assessment type, students provide evidence of their learning in relation to the following assessment design criteria:</w:t>
                      </w:r>
                    </w:p>
                    <w:p w14:paraId="295C9C9C"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concepts and techniques</w:t>
                      </w:r>
                    </w:p>
                    <w:p w14:paraId="60F0C53E"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reasoning and communication.”</w:t>
                      </w:r>
                    </w:p>
                  </w:txbxContent>
                </v:textbox>
              </v:roundrect>
            </w:pict>
          </mc:Fallback>
        </mc:AlternateContent>
      </w:r>
    </w:p>
    <w:p w14:paraId="3A6028D0" w14:textId="77777777" w:rsidR="004611C8" w:rsidRDefault="004611C8" w:rsidP="006726A7"/>
    <w:p w14:paraId="0F1A3273" w14:textId="77777777" w:rsidR="004611C8" w:rsidRDefault="004611C8" w:rsidP="006726A7"/>
    <w:p w14:paraId="7B0E1B0C" w14:textId="77777777" w:rsidR="004611C8" w:rsidRDefault="004611C8" w:rsidP="006726A7"/>
    <w:p w14:paraId="6730A12E" w14:textId="77777777" w:rsidR="004611C8" w:rsidRDefault="004611C8" w:rsidP="006726A7"/>
    <w:p w14:paraId="4FA44B6F" w14:textId="77777777" w:rsidR="004611C8" w:rsidRDefault="004611C8" w:rsidP="006726A7"/>
    <w:p w14:paraId="6CEEC67A" w14:textId="77777777" w:rsidR="004611C8" w:rsidRDefault="004611C8" w:rsidP="006726A7"/>
    <w:p w14:paraId="1F411867" w14:textId="77777777" w:rsidR="004611C8" w:rsidRDefault="004611C8" w:rsidP="006726A7"/>
    <w:p w14:paraId="1F51F86B" w14:textId="77777777" w:rsidR="004611C8" w:rsidRDefault="004611C8" w:rsidP="006726A7">
      <w:pPr>
        <w:spacing w:after="0"/>
      </w:pPr>
    </w:p>
    <w:p w14:paraId="247CC0B6" w14:textId="5BD3B3A5" w:rsidR="00B51857" w:rsidRDefault="00B51857" w:rsidP="006726A7"/>
    <w:p w14:paraId="639FB0A8" w14:textId="77777777" w:rsidR="00B51857" w:rsidRDefault="00B51857" w:rsidP="006726A7"/>
    <w:p w14:paraId="02CE7675" w14:textId="2CBE8839" w:rsidR="00630709" w:rsidRPr="008A4FCF" w:rsidRDefault="008A4FCF" w:rsidP="006726A7">
      <w:pPr>
        <w:pStyle w:val="Heading2"/>
        <w:pBdr>
          <w:bottom w:val="single" w:sz="4" w:space="1" w:color="auto"/>
        </w:pBdr>
        <w:spacing w:before="0"/>
        <w:rPr>
          <w:rFonts w:asciiTheme="minorHAnsi" w:hAnsiTheme="minorHAnsi" w:cstheme="minorHAnsi"/>
          <w:color w:val="CC0066"/>
          <w:sz w:val="36"/>
          <w:szCs w:val="36"/>
        </w:rPr>
      </w:pPr>
      <w:r w:rsidRPr="008A4FCF">
        <w:rPr>
          <w:rFonts w:asciiTheme="minorHAnsi" w:hAnsiTheme="minorHAnsi" w:cstheme="minorHAnsi"/>
          <w:color w:val="0070C0"/>
          <w:sz w:val="36"/>
          <w:szCs w:val="36"/>
        </w:rPr>
        <w:t>Mathematical Investigation</w:t>
      </w:r>
      <w:r w:rsidR="002750C0" w:rsidRPr="008A4FCF">
        <w:rPr>
          <w:rFonts w:asciiTheme="minorHAnsi" w:hAnsiTheme="minorHAnsi" w:cstheme="minorHAnsi"/>
          <w:color w:val="0070C0"/>
          <w:sz w:val="36"/>
          <w:szCs w:val="36"/>
        </w:rPr>
        <w:t xml:space="preserve"> Task:</w:t>
      </w:r>
      <w:r w:rsidR="00080C19" w:rsidRPr="008A4FCF">
        <w:rPr>
          <w:rFonts w:asciiTheme="minorHAnsi" w:hAnsiTheme="minorHAnsi" w:cstheme="minorHAnsi"/>
          <w:color w:val="0070C0"/>
          <w:sz w:val="36"/>
          <w:szCs w:val="36"/>
        </w:rPr>
        <w:t xml:space="preserve"> </w:t>
      </w:r>
      <w:r w:rsidR="002A5D7E">
        <w:rPr>
          <w:rFonts w:asciiTheme="minorHAnsi" w:hAnsiTheme="minorHAnsi" w:cstheme="minorHAnsi"/>
          <w:color w:val="CC0066"/>
          <w:sz w:val="36"/>
          <w:szCs w:val="36"/>
        </w:rPr>
        <w:t>Print design investigation</w:t>
      </w:r>
    </w:p>
    <w:p w14:paraId="0619D5A5" w14:textId="77777777" w:rsidR="00B545A2" w:rsidRDefault="00B545A2" w:rsidP="006726A7">
      <w:pPr>
        <w:rPr>
          <w:rFonts w:cstheme="minorHAnsi"/>
        </w:rPr>
      </w:pPr>
    </w:p>
    <w:p w14:paraId="467ACCF8" w14:textId="4BD00342" w:rsidR="00835500" w:rsidRDefault="00B545A2" w:rsidP="006726A7">
      <w:pPr>
        <w:rPr>
          <w:bCs/>
        </w:rPr>
      </w:pPr>
      <w:r w:rsidRPr="00B545A2">
        <w:rPr>
          <w:rFonts w:cstheme="minorHAnsi"/>
        </w:rPr>
        <w:t>To simplify the complex shapes found in nature, artists often reduce them into basic geometric shapes or families of curves. This allows them to create new forms that are inspired by nature but have their own unique appearance. By abstracting natural shapes in this way, artists can produce interesting and attractive designs. For instance, instead of drawing a leaf in all its intricate details, an artist might represent it as a simple triangle.</w:t>
      </w:r>
    </w:p>
    <w:p w14:paraId="3032FA85" w14:textId="776DB30C" w:rsidR="003E3759" w:rsidRDefault="00521DE5" w:rsidP="006726A7">
      <w:pPr>
        <w:rPr>
          <w:bCs/>
        </w:rPr>
      </w:pPr>
      <w:r w:rsidRPr="00FB0231">
        <w:rPr>
          <w:noProof/>
          <w:sz w:val="20"/>
          <w:szCs w:val="20"/>
        </w:rPr>
        <w:drawing>
          <wp:anchor distT="0" distB="0" distL="114300" distR="114300" simplePos="0" relativeHeight="251653632" behindDoc="1" locked="0" layoutInCell="1" allowOverlap="1" wp14:anchorId="5CF623C6" wp14:editId="5DE92716">
            <wp:simplePos x="0" y="0"/>
            <wp:positionH relativeFrom="margin">
              <wp:align>left</wp:align>
            </wp:positionH>
            <wp:positionV relativeFrom="paragraph">
              <wp:posOffset>188595</wp:posOffset>
            </wp:positionV>
            <wp:extent cx="6120765" cy="3571240"/>
            <wp:effectExtent l="0" t="0" r="0" b="0"/>
            <wp:wrapTight wrapText="bothSides">
              <wp:wrapPolygon edited="0">
                <wp:start x="0" y="0"/>
                <wp:lineTo x="0" y="21431"/>
                <wp:lineTo x="21513" y="21431"/>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20765" cy="3571240"/>
                    </a:xfrm>
                    <a:prstGeom prst="rect">
                      <a:avLst/>
                    </a:prstGeom>
                  </pic:spPr>
                </pic:pic>
              </a:graphicData>
            </a:graphic>
            <wp14:sizeRelH relativeFrom="margin">
              <wp14:pctWidth>0</wp14:pctWidth>
            </wp14:sizeRelH>
            <wp14:sizeRelV relativeFrom="margin">
              <wp14:pctHeight>0</wp14:pctHeight>
            </wp14:sizeRelV>
          </wp:anchor>
        </w:drawing>
      </w:r>
      <w:r w:rsidR="003E3759" w:rsidRPr="003E3759">
        <w:rPr>
          <w:bCs/>
        </w:rPr>
        <w:t>The following are examples of shells</w:t>
      </w:r>
      <w:r>
        <w:rPr>
          <w:bCs/>
        </w:rPr>
        <w:t xml:space="preserve"> and their simplified abstract forms.</w:t>
      </w:r>
    </w:p>
    <w:p w14:paraId="0174147C" w14:textId="29F627B3" w:rsidR="00521DE5" w:rsidRPr="003E3759" w:rsidRDefault="00521DE5" w:rsidP="006726A7">
      <w:pPr>
        <w:rPr>
          <w:bCs/>
        </w:rPr>
      </w:pPr>
    </w:p>
    <w:p w14:paraId="4BB934AE" w14:textId="77777777" w:rsidR="00521DE5" w:rsidRDefault="00521DE5" w:rsidP="006726A7">
      <w:pPr>
        <w:spacing w:line="360" w:lineRule="auto"/>
        <w:rPr>
          <w:rFonts w:cstheme="minorHAnsi"/>
        </w:rPr>
      </w:pPr>
    </w:p>
    <w:p w14:paraId="3D0EBBCC" w14:textId="77777777" w:rsidR="00521DE5" w:rsidRDefault="00521DE5" w:rsidP="006726A7">
      <w:pPr>
        <w:spacing w:line="360" w:lineRule="auto"/>
        <w:rPr>
          <w:rFonts w:cstheme="minorHAnsi"/>
        </w:rPr>
      </w:pPr>
    </w:p>
    <w:p w14:paraId="41C0CAB7" w14:textId="77777777" w:rsidR="00521DE5" w:rsidRDefault="00521DE5" w:rsidP="006726A7">
      <w:pPr>
        <w:spacing w:line="360" w:lineRule="auto"/>
        <w:rPr>
          <w:rFonts w:cstheme="minorHAnsi"/>
        </w:rPr>
      </w:pPr>
    </w:p>
    <w:p w14:paraId="205F8F4A" w14:textId="77777777" w:rsidR="00521DE5" w:rsidRDefault="00521DE5" w:rsidP="006726A7">
      <w:pPr>
        <w:spacing w:line="360" w:lineRule="auto"/>
        <w:rPr>
          <w:rFonts w:cstheme="minorHAnsi"/>
        </w:rPr>
      </w:pPr>
    </w:p>
    <w:p w14:paraId="24A874D6" w14:textId="77777777" w:rsidR="00521DE5" w:rsidRDefault="00521DE5" w:rsidP="006726A7">
      <w:pPr>
        <w:spacing w:line="360" w:lineRule="auto"/>
        <w:rPr>
          <w:rFonts w:cstheme="minorHAnsi"/>
        </w:rPr>
      </w:pPr>
    </w:p>
    <w:p w14:paraId="5349C653" w14:textId="77777777" w:rsidR="00521DE5" w:rsidRDefault="00521DE5" w:rsidP="006726A7">
      <w:pPr>
        <w:spacing w:line="360" w:lineRule="auto"/>
        <w:rPr>
          <w:rFonts w:cstheme="minorHAnsi"/>
        </w:rPr>
      </w:pPr>
    </w:p>
    <w:p w14:paraId="493369E1" w14:textId="77777777" w:rsidR="00521DE5" w:rsidRDefault="00521DE5" w:rsidP="006726A7">
      <w:pPr>
        <w:spacing w:line="360" w:lineRule="auto"/>
        <w:rPr>
          <w:rFonts w:cstheme="minorHAnsi"/>
        </w:rPr>
      </w:pPr>
    </w:p>
    <w:p w14:paraId="27E96F49" w14:textId="77777777" w:rsidR="00521DE5" w:rsidRDefault="00521DE5" w:rsidP="006726A7">
      <w:pPr>
        <w:spacing w:line="360" w:lineRule="auto"/>
        <w:rPr>
          <w:rFonts w:cstheme="minorHAnsi"/>
        </w:rPr>
      </w:pPr>
    </w:p>
    <w:p w14:paraId="77E23082" w14:textId="77777777" w:rsidR="00521DE5" w:rsidRDefault="00521DE5" w:rsidP="006726A7">
      <w:pPr>
        <w:spacing w:line="360" w:lineRule="auto"/>
        <w:rPr>
          <w:rFonts w:cstheme="minorHAnsi"/>
        </w:rPr>
      </w:pPr>
    </w:p>
    <w:p w14:paraId="2BFF76CC" w14:textId="77777777" w:rsidR="001943B2" w:rsidRDefault="001943B2" w:rsidP="006726A7">
      <w:pPr>
        <w:pStyle w:val="NoSpacing"/>
      </w:pPr>
    </w:p>
    <w:p w14:paraId="1B511912" w14:textId="60A16DD5" w:rsidR="00263520" w:rsidRPr="002750C0" w:rsidRDefault="00263520" w:rsidP="006726A7">
      <w:pPr>
        <w:pStyle w:val="NoSpacing"/>
      </w:pPr>
      <w:r w:rsidRPr="002750C0">
        <w:t xml:space="preserve">This investigation </w:t>
      </w:r>
      <w:r w:rsidRPr="006564B0">
        <w:rPr>
          <w:b/>
          <w:bCs/>
          <w:i/>
          <w:iCs/>
        </w:rPr>
        <w:t>explores</w:t>
      </w:r>
      <w:r w:rsidRPr="002750C0">
        <w:t xml:space="preserve"> how</w:t>
      </w:r>
      <w:r w:rsidR="00F83BD5">
        <w:t xml:space="preserve"> </w:t>
      </w:r>
      <w:r w:rsidR="00F83BD5" w:rsidRPr="006564B0">
        <w:rPr>
          <w:i/>
          <w:iCs/>
        </w:rPr>
        <w:t>complex</w:t>
      </w:r>
      <w:r w:rsidRPr="002750C0">
        <w:t xml:space="preserve"> </w:t>
      </w:r>
      <w:r w:rsidR="00F83BD5">
        <w:rPr>
          <w:i/>
        </w:rPr>
        <w:t>functions, differentiation</w:t>
      </w:r>
      <w:r w:rsidRPr="002750C0">
        <w:t xml:space="preserve"> and</w:t>
      </w:r>
      <w:r w:rsidRPr="002750C0">
        <w:rPr>
          <w:i/>
        </w:rPr>
        <w:t xml:space="preserve"> integration</w:t>
      </w:r>
      <w:r w:rsidRPr="002750C0">
        <w:t xml:space="preserve"> can be used to </w:t>
      </w:r>
      <w:r w:rsidR="00F83BD5">
        <w:t>create</w:t>
      </w:r>
      <w:r w:rsidRPr="002750C0">
        <w:t xml:space="preserve"> </w:t>
      </w:r>
      <w:r w:rsidR="00E80315">
        <w:t>a graphic design for a fabric</w:t>
      </w:r>
      <w:r w:rsidRPr="002750C0">
        <w:t>.</w:t>
      </w:r>
    </w:p>
    <w:p w14:paraId="17E48AFC" w14:textId="77777777" w:rsidR="001943B2" w:rsidRDefault="001943B2" w:rsidP="006726A7">
      <w:pPr>
        <w:pBdr>
          <w:bottom w:val="single" w:sz="4" w:space="1" w:color="auto"/>
        </w:pBdr>
        <w:rPr>
          <w:rFonts w:cstheme="minorHAnsi"/>
          <w:b/>
          <w:color w:val="0070C0"/>
        </w:rPr>
      </w:pPr>
    </w:p>
    <w:p w14:paraId="0684F3B3" w14:textId="77777777" w:rsidR="006564B0" w:rsidRDefault="006564B0" w:rsidP="006726A7">
      <w:pPr>
        <w:pBdr>
          <w:bottom w:val="single" w:sz="4" w:space="1" w:color="auto"/>
        </w:pBdr>
        <w:rPr>
          <w:rFonts w:cstheme="minorHAnsi"/>
          <w:b/>
          <w:color w:val="0070C0"/>
        </w:rPr>
      </w:pPr>
    </w:p>
    <w:p w14:paraId="6ABEED4C" w14:textId="77777777" w:rsidR="006564B0" w:rsidRDefault="006564B0" w:rsidP="006726A7">
      <w:pPr>
        <w:pBdr>
          <w:bottom w:val="single" w:sz="4" w:space="1" w:color="auto"/>
        </w:pBdr>
        <w:rPr>
          <w:rFonts w:cstheme="minorHAnsi"/>
          <w:b/>
          <w:color w:val="0070C0"/>
        </w:rPr>
      </w:pPr>
    </w:p>
    <w:p w14:paraId="28B233B6" w14:textId="77777777" w:rsidR="006564B0" w:rsidRDefault="006564B0" w:rsidP="006726A7">
      <w:pPr>
        <w:pBdr>
          <w:bottom w:val="single" w:sz="4" w:space="1" w:color="auto"/>
        </w:pBdr>
        <w:rPr>
          <w:rFonts w:cstheme="minorHAnsi"/>
          <w:b/>
          <w:color w:val="0070C0"/>
        </w:rPr>
      </w:pPr>
    </w:p>
    <w:p w14:paraId="7C26CB3C" w14:textId="77777777" w:rsidR="006564B0" w:rsidRDefault="006564B0" w:rsidP="006726A7">
      <w:pPr>
        <w:pBdr>
          <w:bottom w:val="single" w:sz="4" w:space="1" w:color="auto"/>
        </w:pBdr>
        <w:rPr>
          <w:rFonts w:cstheme="minorHAnsi"/>
          <w:b/>
          <w:color w:val="0070C0"/>
        </w:rPr>
      </w:pPr>
    </w:p>
    <w:p w14:paraId="4977164C" w14:textId="77777777" w:rsidR="006564B0" w:rsidRDefault="006564B0" w:rsidP="006726A7">
      <w:pPr>
        <w:pBdr>
          <w:bottom w:val="single" w:sz="4" w:space="1" w:color="auto"/>
        </w:pBdr>
        <w:rPr>
          <w:rFonts w:cstheme="minorHAnsi"/>
          <w:b/>
          <w:color w:val="0070C0"/>
        </w:rPr>
      </w:pPr>
    </w:p>
    <w:p w14:paraId="0D62975A" w14:textId="77777777" w:rsidR="006564B0" w:rsidRDefault="006564B0" w:rsidP="006726A7">
      <w:pPr>
        <w:pBdr>
          <w:bottom w:val="single" w:sz="4" w:space="1" w:color="auto"/>
        </w:pBdr>
        <w:rPr>
          <w:rFonts w:cstheme="minorHAnsi"/>
          <w:b/>
          <w:color w:val="0070C0"/>
        </w:rPr>
      </w:pPr>
    </w:p>
    <w:p w14:paraId="4D88D269" w14:textId="77777777" w:rsidR="006564B0" w:rsidRDefault="006564B0" w:rsidP="006726A7">
      <w:pPr>
        <w:pBdr>
          <w:bottom w:val="single" w:sz="4" w:space="1" w:color="auto"/>
        </w:pBdr>
        <w:rPr>
          <w:rFonts w:cstheme="minorHAnsi"/>
          <w:b/>
          <w:color w:val="0070C0"/>
        </w:rPr>
      </w:pPr>
    </w:p>
    <w:p w14:paraId="471AB656" w14:textId="77777777" w:rsidR="006564B0" w:rsidRDefault="006564B0" w:rsidP="006726A7">
      <w:pPr>
        <w:pBdr>
          <w:bottom w:val="single" w:sz="4" w:space="1" w:color="auto"/>
        </w:pBdr>
        <w:rPr>
          <w:rFonts w:cstheme="minorHAnsi"/>
          <w:b/>
          <w:color w:val="0070C0"/>
        </w:rPr>
      </w:pPr>
    </w:p>
    <w:p w14:paraId="0BA20DD0" w14:textId="6052FEA6" w:rsidR="00405DC2" w:rsidRDefault="00B57129" w:rsidP="006726A7">
      <w:pPr>
        <w:pBdr>
          <w:bottom w:val="single" w:sz="4" w:space="1" w:color="auto"/>
        </w:pBdr>
        <w:rPr>
          <w:rFonts w:cstheme="minorHAnsi"/>
          <w:b/>
          <w:color w:val="0070C0"/>
        </w:rPr>
      </w:pPr>
      <w:r w:rsidRPr="00405DC2">
        <w:rPr>
          <w:rFonts w:cstheme="minorHAnsi"/>
          <w:b/>
          <w:color w:val="0070C0"/>
        </w:rPr>
        <w:t xml:space="preserve">Introductory </w:t>
      </w:r>
      <w:r w:rsidR="00405DC2" w:rsidRPr="00405DC2">
        <w:rPr>
          <w:rFonts w:cstheme="minorHAnsi"/>
          <w:b/>
          <w:color w:val="0070C0"/>
        </w:rPr>
        <w:t>Task</w:t>
      </w:r>
      <w:r w:rsidR="007239C5">
        <w:rPr>
          <w:rFonts w:cstheme="minorHAnsi"/>
          <w:b/>
          <w:color w:val="0070C0"/>
        </w:rPr>
        <w:t xml:space="preserve"> (Example)</w:t>
      </w:r>
      <w:r w:rsidR="00405DC2" w:rsidRPr="00405DC2">
        <w:rPr>
          <w:rFonts w:cstheme="minorHAnsi"/>
          <w:b/>
          <w:color w:val="0070C0"/>
        </w:rPr>
        <w:t xml:space="preserve">: </w:t>
      </w:r>
    </w:p>
    <w:p w14:paraId="59256621" w14:textId="254C93E1" w:rsidR="00E80315" w:rsidRPr="00E80315" w:rsidRDefault="007239C5" w:rsidP="006726A7">
      <w:pPr>
        <w:rPr>
          <w:bCs/>
        </w:rPr>
      </w:pPr>
      <w:r>
        <w:rPr>
          <w:noProof/>
          <w:sz w:val="20"/>
          <w:szCs w:val="20"/>
        </w:rPr>
        <w:t>A</w:t>
      </w:r>
      <w:r w:rsidR="00E80315" w:rsidRPr="00E80315">
        <w:rPr>
          <w:bCs/>
        </w:rPr>
        <w:t xml:space="preserve"> pattern has been designed below.</w:t>
      </w:r>
    </w:p>
    <w:p w14:paraId="0D9DBF40" w14:textId="05D1F0F0" w:rsidR="007239C5" w:rsidRDefault="007239C5" w:rsidP="006726A7">
      <w:pPr>
        <w:rPr>
          <w:rFonts w:cstheme="minorHAnsi"/>
        </w:rPr>
      </w:pPr>
      <w:r w:rsidRPr="00FB0231">
        <w:rPr>
          <w:noProof/>
          <w:sz w:val="20"/>
          <w:szCs w:val="20"/>
        </w:rPr>
        <w:drawing>
          <wp:anchor distT="0" distB="0" distL="114300" distR="114300" simplePos="0" relativeHeight="251662848" behindDoc="1" locked="0" layoutInCell="1" allowOverlap="1" wp14:anchorId="1FFD659C" wp14:editId="1F2001D7">
            <wp:simplePos x="0" y="0"/>
            <wp:positionH relativeFrom="page">
              <wp:posOffset>2620370</wp:posOffset>
            </wp:positionH>
            <wp:positionV relativeFrom="page">
              <wp:posOffset>1310185</wp:posOffset>
            </wp:positionV>
            <wp:extent cx="2279176" cy="1973837"/>
            <wp:effectExtent l="0" t="0" r="6985" b="7620"/>
            <wp:wrapTight wrapText="bothSides">
              <wp:wrapPolygon edited="0">
                <wp:start x="0" y="0"/>
                <wp:lineTo x="0" y="21475"/>
                <wp:lineTo x="21486" y="21475"/>
                <wp:lineTo x="2148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4517" cy="1978463"/>
                    </a:xfrm>
                    <a:prstGeom prst="rect">
                      <a:avLst/>
                    </a:prstGeom>
                  </pic:spPr>
                </pic:pic>
              </a:graphicData>
            </a:graphic>
            <wp14:sizeRelH relativeFrom="margin">
              <wp14:pctWidth>0</wp14:pctWidth>
            </wp14:sizeRelH>
            <wp14:sizeRelV relativeFrom="margin">
              <wp14:pctHeight>0</wp14:pctHeight>
            </wp14:sizeRelV>
          </wp:anchor>
        </w:drawing>
      </w:r>
    </w:p>
    <w:p w14:paraId="6BBC2BFA" w14:textId="77777777" w:rsidR="007239C5" w:rsidRDefault="007239C5" w:rsidP="006726A7">
      <w:pPr>
        <w:rPr>
          <w:rFonts w:cstheme="minorHAnsi"/>
        </w:rPr>
      </w:pPr>
    </w:p>
    <w:p w14:paraId="10AF3FC2" w14:textId="77777777" w:rsidR="007239C5" w:rsidRDefault="007239C5" w:rsidP="006726A7">
      <w:pPr>
        <w:rPr>
          <w:rFonts w:cstheme="minorHAnsi"/>
        </w:rPr>
      </w:pPr>
    </w:p>
    <w:p w14:paraId="2AA2F433" w14:textId="77777777" w:rsidR="007239C5" w:rsidRDefault="007239C5" w:rsidP="006726A7">
      <w:pPr>
        <w:rPr>
          <w:rFonts w:cstheme="minorHAnsi"/>
        </w:rPr>
      </w:pPr>
    </w:p>
    <w:p w14:paraId="4E25BB0A" w14:textId="77777777" w:rsidR="007239C5" w:rsidRDefault="007239C5" w:rsidP="006726A7">
      <w:pPr>
        <w:rPr>
          <w:rFonts w:cstheme="minorHAnsi"/>
        </w:rPr>
      </w:pPr>
    </w:p>
    <w:p w14:paraId="143CDD2F" w14:textId="10EF66B6" w:rsidR="00E80315" w:rsidRPr="00E80315" w:rsidRDefault="00E80315" w:rsidP="006726A7">
      <w:pPr>
        <w:rPr>
          <w:rFonts w:cstheme="minorHAnsi"/>
        </w:rPr>
      </w:pPr>
      <w:r w:rsidRPr="00E80315">
        <w:rPr>
          <w:rFonts w:cstheme="minorHAnsi"/>
        </w:rPr>
        <w:t>The following functions/relations have been used to design this pattern:</w:t>
      </w:r>
    </w:p>
    <w:p w14:paraId="7DFE07EC" w14:textId="20536C7F" w:rsidR="00E80315" w:rsidRPr="00E80315" w:rsidRDefault="00E80315" w:rsidP="006726A7">
      <w:pPr>
        <w:pStyle w:val="ListParagraph"/>
        <w:numPr>
          <w:ilvl w:val="0"/>
          <w:numId w:val="25"/>
        </w:numPr>
        <w:spacing w:after="160" w:line="259" w:lineRule="auto"/>
        <w:rPr>
          <w:rFonts w:cstheme="minorHAnsi"/>
        </w:rPr>
      </w:pPr>
      <w:r w:rsidRPr="00E80315">
        <w:rPr>
          <w:rFonts w:cstheme="minorHAnsi"/>
        </w:rPr>
        <w:t>one logarithmic function and its inverse</w:t>
      </w:r>
    </w:p>
    <w:p w14:paraId="1582DD40" w14:textId="77777777" w:rsidR="00E80315" w:rsidRPr="00E80315" w:rsidRDefault="00E80315" w:rsidP="006726A7">
      <w:pPr>
        <w:pStyle w:val="ListParagraph"/>
        <w:numPr>
          <w:ilvl w:val="0"/>
          <w:numId w:val="25"/>
        </w:numPr>
        <w:spacing w:after="160" w:line="259" w:lineRule="auto"/>
        <w:rPr>
          <w:rFonts w:cstheme="minorHAnsi"/>
        </w:rPr>
      </w:pPr>
      <w:r w:rsidRPr="00E80315">
        <w:rPr>
          <w:rFonts w:cstheme="minorHAnsi"/>
        </w:rPr>
        <w:t>two cubic functions</w:t>
      </w:r>
    </w:p>
    <w:p w14:paraId="586EA51C" w14:textId="0C760370" w:rsidR="00E80315" w:rsidRPr="00E80315" w:rsidRDefault="00E80315" w:rsidP="006726A7">
      <w:pPr>
        <w:pStyle w:val="ListParagraph"/>
        <w:numPr>
          <w:ilvl w:val="0"/>
          <w:numId w:val="25"/>
        </w:numPr>
        <w:spacing w:after="160" w:line="259" w:lineRule="auto"/>
        <w:rPr>
          <w:rFonts w:cstheme="minorHAnsi"/>
        </w:rPr>
      </w:pPr>
      <w:r w:rsidRPr="00E80315">
        <w:rPr>
          <w:rFonts w:cstheme="minorHAnsi"/>
        </w:rPr>
        <w:t>one circle</w:t>
      </w:r>
    </w:p>
    <w:p w14:paraId="27C0FA3E" w14:textId="75FDFFB0" w:rsidR="00E80315" w:rsidRPr="00E80315" w:rsidRDefault="00E80315" w:rsidP="006726A7">
      <w:pPr>
        <w:rPr>
          <w:rFonts w:cstheme="minorHAnsi"/>
        </w:rPr>
      </w:pPr>
      <w:r w:rsidRPr="00E80315">
        <w:rPr>
          <w:rFonts w:cstheme="minorHAnsi"/>
        </w:rPr>
        <w:t>Recommended function types:</w:t>
      </w:r>
    </w:p>
    <w:p w14:paraId="314CD28C" w14:textId="2D48B850" w:rsidR="00E80315" w:rsidRPr="00E80315" w:rsidRDefault="00454685" w:rsidP="002559EF">
      <w:pPr>
        <w:spacing w:after="12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r>
            <w:rPr>
              <w:rFonts w:ascii="Cambria Math" w:hAnsi="Cambria Math" w:cstheme="minorHAnsi"/>
            </w:rPr>
            <m:t>=f(x)=</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func>
            <m:funcPr>
              <m:ctrlPr>
                <w:rPr>
                  <w:rFonts w:ascii="Cambria Math" w:hAnsi="Cambria Math" w:cstheme="minorHAnsi"/>
                  <w:i/>
                </w:rPr>
              </m:ctrlPr>
            </m:funcPr>
            <m:fName>
              <m:r>
                <m:rPr>
                  <m:sty m:val="p"/>
                </m:rPr>
                <w:rPr>
                  <w:rFonts w:ascii="Cambria Math" w:hAnsi="Cambria Math" w:cstheme="minorHAnsi"/>
                </w:rPr>
                <m:t>ln</m:t>
              </m:r>
            </m:fName>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1</m:t>
                      </m:r>
                    </m:sub>
                  </m:sSub>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e>
              </m:d>
            </m:e>
          </m:func>
        </m:oMath>
      </m:oMathPara>
    </w:p>
    <w:p w14:paraId="6B361D46" w14:textId="00D6AC6D" w:rsidR="00E80315" w:rsidRPr="00E80315" w:rsidRDefault="00454685" w:rsidP="002559EF">
      <w:pPr>
        <w:spacing w:after="120"/>
        <w:ind w:hanging="283"/>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f</m:t>
              </m:r>
            </m:e>
            <m:sup>
              <m:r>
                <w:rPr>
                  <w:rFonts w:ascii="Cambria Math" w:hAnsi="Cambria Math" w:cstheme="minorHAnsi"/>
                </w:rPr>
                <m:t xml:space="preserve"> </m:t>
              </m:r>
              <m:r>
                <m:rPr>
                  <m:sty m:val="bi"/>
                </m:rPr>
                <w:rPr>
                  <w:rFonts w:ascii="Cambria Math" w:hAnsi="Cambria Math" w:cstheme="minorHAnsi"/>
                </w:rPr>
                <m:t>-</m:t>
              </m:r>
              <m:r>
                <w:rPr>
                  <w:rFonts w:ascii="Cambria Math" w:hAnsi="Cambria Math" w:cstheme="minorHAnsi"/>
                </w:rPr>
                <m:t>1</m:t>
              </m:r>
            </m:sup>
          </m:sSup>
          <m:r>
            <w:rPr>
              <w:rFonts w:ascii="Cambria Math" w:hAnsi="Cambria Math" w:cstheme="minorHAnsi"/>
            </w:rPr>
            <m:t>(x)</m:t>
          </m:r>
        </m:oMath>
      </m:oMathPara>
    </w:p>
    <w:p w14:paraId="160DED29" w14:textId="2C46F171" w:rsidR="00E80315" w:rsidRPr="00E80315" w:rsidRDefault="00E80315" w:rsidP="002559EF">
      <w:pPr>
        <w:spacing w:after="120"/>
        <w:ind w:firstLine="2127"/>
        <w:rPr>
          <w:rFonts w:cstheme="minorHAnsi"/>
        </w:rPr>
      </w:pPr>
      <m:oMathPara>
        <m:oMathParaPr>
          <m:jc m:val="left"/>
        </m:oMathParaPr>
        <m:oMath>
          <m:r>
            <w:rPr>
              <w:rFonts w:ascii="Cambria Math" w:hAnsi="Cambria Math" w:cstheme="minorHAnsi"/>
            </w:rPr>
            <m:t>g</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3</m:t>
              </m:r>
            </m:sup>
          </m:sSup>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2</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2</m:t>
              </m:r>
            </m:sub>
          </m:sSub>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2</m:t>
              </m:r>
            </m:sub>
          </m:sSub>
        </m:oMath>
      </m:oMathPara>
    </w:p>
    <w:p w14:paraId="4B39C9E9" w14:textId="270E2DEF" w:rsidR="00A47DF1" w:rsidRPr="00CA1D9C" w:rsidRDefault="00E80315" w:rsidP="002559EF">
      <w:pPr>
        <w:spacing w:after="120"/>
        <w:ind w:firstLine="2127"/>
        <w:rPr>
          <w:rFonts w:cstheme="minorHAnsi"/>
        </w:rPr>
      </w:pPr>
      <m:oMathPara>
        <m:oMathParaPr>
          <m:jc m:val="left"/>
        </m:oMathParaPr>
        <m:oMath>
          <m:r>
            <w:rPr>
              <w:rFonts w:ascii="Cambria Math" w:hAnsi="Cambria Math" w:cstheme="minorHAnsi"/>
            </w:rPr>
            <m:t>h</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3</m:t>
              </m:r>
            </m:sup>
          </m:sSup>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3</m:t>
              </m:r>
            </m:sub>
          </m:sSub>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3</m:t>
              </m:r>
            </m:sub>
          </m:sSub>
        </m:oMath>
      </m:oMathPara>
    </w:p>
    <w:p w14:paraId="177BB36C" w14:textId="77194429" w:rsidR="00CA1D9C" w:rsidRDefault="00CA1D9C" w:rsidP="002559EF">
      <w:pPr>
        <w:spacing w:after="0" w:line="360" w:lineRule="auto"/>
        <w:rPr>
          <w:rFonts w:cstheme="minorHAnsi"/>
        </w:rPr>
      </w:pPr>
      <w:r>
        <w:rPr>
          <w:rFonts w:cstheme="minorHAnsi"/>
        </w:rPr>
        <w:t>All constants are non-zero</w:t>
      </w:r>
      <w:r w:rsidR="00AE6D83">
        <w:rPr>
          <w:rFonts w:cstheme="minorHAnsi"/>
        </w:rPr>
        <w:t>.</w:t>
      </w:r>
    </w:p>
    <w:p w14:paraId="2FB85861" w14:textId="58B364B1" w:rsidR="00AE6D83" w:rsidRDefault="00AE6D83" w:rsidP="002559EF">
      <w:pPr>
        <w:spacing w:after="0" w:line="360" w:lineRule="auto"/>
        <w:rPr>
          <w:rFonts w:cstheme="minorHAnsi"/>
        </w:rPr>
      </w:pPr>
      <w:r>
        <w:rPr>
          <w:rFonts w:cstheme="minorHAnsi"/>
        </w:rPr>
        <w:t>The relationship between the curves and shapes are given below:</w:t>
      </w:r>
    </w:p>
    <w:p w14:paraId="2919991E" w14:textId="36CAF915" w:rsidR="00E80315" w:rsidRPr="00E80315" w:rsidRDefault="00E80315" w:rsidP="006726A7">
      <w:pPr>
        <w:pStyle w:val="ListParagraph"/>
        <w:numPr>
          <w:ilvl w:val="0"/>
          <w:numId w:val="32"/>
        </w:numPr>
        <w:spacing w:after="160" w:line="259" w:lineRule="auto"/>
        <w:rPr>
          <w:rFonts w:cstheme="minorHAnsi"/>
        </w:rPr>
      </w:pPr>
      <w:r w:rsidRPr="00E80315">
        <w:rPr>
          <w:rFonts w:cstheme="minorHAnsi"/>
        </w:rPr>
        <w:t>the four functions start at the origin</w:t>
      </w:r>
    </w:p>
    <w:p w14:paraId="5613D1B7" w14:textId="4CD13D30" w:rsidR="00E80315" w:rsidRPr="00E80315" w:rsidRDefault="00AE6D83" w:rsidP="006726A7">
      <w:pPr>
        <w:pStyle w:val="ListParagraph"/>
        <w:numPr>
          <w:ilvl w:val="0"/>
          <w:numId w:val="32"/>
        </w:numPr>
        <w:spacing w:after="160" w:line="259" w:lineRule="auto"/>
        <w:rPr>
          <w:rFonts w:cstheme="minorHAnsi"/>
        </w:rPr>
      </w:pPr>
      <w:r>
        <w:rPr>
          <w:rFonts w:cstheme="minorHAnsi"/>
        </w:rPr>
        <w:t xml:space="preserve">the </w:t>
      </w:r>
      <w:r w:rsidR="00E80315" w:rsidRPr="00E80315">
        <w:rPr>
          <w:rFonts w:cstheme="minorHAnsi"/>
        </w:rPr>
        <w:t>logarithmic function and its exponential inverse end at (4,4)</w:t>
      </w:r>
    </w:p>
    <w:p w14:paraId="51612DB3" w14:textId="1C1D3989" w:rsidR="00E80315" w:rsidRPr="00E80315" w:rsidRDefault="001A12C2" w:rsidP="006726A7">
      <w:pPr>
        <w:pStyle w:val="ListParagraph"/>
        <w:numPr>
          <w:ilvl w:val="0"/>
          <w:numId w:val="32"/>
        </w:numPr>
        <w:spacing w:after="160" w:line="259" w:lineRule="auto"/>
        <w:rPr>
          <w:rFonts w:cstheme="minorHAnsi"/>
        </w:rPr>
      </w:pPr>
      <w:r>
        <w:rPr>
          <w:rFonts w:cstheme="minorHAnsi"/>
        </w:rPr>
        <w:t xml:space="preserve">the </w:t>
      </w:r>
      <w:r w:rsidR="00E80315" w:rsidRPr="00E80315">
        <w:rPr>
          <w:rFonts w:cstheme="minorHAnsi"/>
        </w:rPr>
        <w:t xml:space="preserve">logarithmic function has  </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=0.5</m:t>
        </m:r>
      </m:oMath>
    </w:p>
    <w:p w14:paraId="18230C2A" w14:textId="25EEFA16" w:rsidR="00E80315" w:rsidRPr="00E80315" w:rsidRDefault="002647C4" w:rsidP="006726A7">
      <w:pPr>
        <w:pStyle w:val="ListParagraph"/>
        <w:numPr>
          <w:ilvl w:val="0"/>
          <w:numId w:val="32"/>
        </w:numPr>
        <w:spacing w:after="160" w:line="259" w:lineRule="auto"/>
        <w:rPr>
          <w:rFonts w:cstheme="minorHAnsi"/>
        </w:rPr>
      </w:pPr>
      <w:r>
        <w:rPr>
          <w:rFonts w:cstheme="minorHAnsi"/>
        </w:rPr>
        <w:t xml:space="preserve">the </w:t>
      </w:r>
      <w:r w:rsidR="00E80315" w:rsidRPr="00E80315">
        <w:rPr>
          <w:rFonts w:cstheme="minorHAnsi"/>
        </w:rPr>
        <w:t xml:space="preserve">point of inflection of </w:t>
      </w:r>
      <w:r>
        <w:rPr>
          <w:rFonts w:cstheme="minorHAnsi"/>
        </w:rPr>
        <w:t xml:space="preserve">the </w:t>
      </w:r>
      <w:r w:rsidR="00E80315" w:rsidRPr="00E80315">
        <w:rPr>
          <w:rFonts w:cstheme="minorHAnsi"/>
        </w:rPr>
        <w:t xml:space="preserve">top cubic (green) </w:t>
      </w:r>
      <w:r>
        <w:rPr>
          <w:rFonts w:cstheme="minorHAnsi"/>
        </w:rPr>
        <w:t xml:space="preserve">is located </w:t>
      </w:r>
      <w:r w:rsidR="00E80315" w:rsidRPr="00E80315">
        <w:rPr>
          <w:rFonts w:cstheme="minorHAnsi"/>
        </w:rPr>
        <w:t xml:space="preserve">at </w:t>
      </w:r>
      <m:oMath>
        <m:r>
          <w:rPr>
            <w:rFonts w:ascii="Cambria Math" w:hAnsi="Cambria Math" w:cstheme="minorHAnsi"/>
          </w:rPr>
          <m:t>x=1.6</m:t>
        </m:r>
      </m:oMath>
    </w:p>
    <w:p w14:paraId="13965C76" w14:textId="11D32CE7" w:rsidR="00E80315" w:rsidRPr="00E80315" w:rsidRDefault="002647C4" w:rsidP="006726A7">
      <w:pPr>
        <w:pStyle w:val="ListParagraph"/>
        <w:numPr>
          <w:ilvl w:val="0"/>
          <w:numId w:val="32"/>
        </w:numPr>
        <w:spacing w:after="160" w:line="259" w:lineRule="auto"/>
        <w:rPr>
          <w:rFonts w:cstheme="minorHAnsi"/>
        </w:rPr>
      </w:pPr>
      <w:r>
        <w:rPr>
          <w:rFonts w:cstheme="minorHAnsi"/>
        </w:rPr>
        <w:t xml:space="preserve">the </w:t>
      </w:r>
      <w:r w:rsidR="006726A7">
        <w:rPr>
          <w:rFonts w:cstheme="minorHAnsi"/>
        </w:rPr>
        <w:t xml:space="preserve">local </w:t>
      </w:r>
      <w:r w:rsidR="00E80315" w:rsidRPr="00E80315">
        <w:rPr>
          <w:rFonts w:cstheme="minorHAnsi"/>
        </w:rPr>
        <w:t>maximum</w:t>
      </w:r>
      <w:r>
        <w:rPr>
          <w:rFonts w:cstheme="minorHAnsi"/>
        </w:rPr>
        <w:t xml:space="preserve"> </w:t>
      </w:r>
      <w:r w:rsidR="006726A7">
        <w:rPr>
          <w:rFonts w:cstheme="minorHAnsi"/>
        </w:rPr>
        <w:t>point</w:t>
      </w:r>
      <w:r w:rsidR="00E80315" w:rsidRPr="00E80315">
        <w:rPr>
          <w:rFonts w:cstheme="minorHAnsi"/>
        </w:rPr>
        <w:t xml:space="preserve"> of the top cubic (green) aligns</w:t>
      </w:r>
      <w:r>
        <w:rPr>
          <w:rFonts w:cstheme="minorHAnsi"/>
        </w:rPr>
        <w:t xml:space="preserve"> vertically</w:t>
      </w:r>
      <w:r w:rsidR="00E80315" w:rsidRPr="00E80315">
        <w:rPr>
          <w:rFonts w:cstheme="minorHAnsi"/>
        </w:rPr>
        <w:t xml:space="preserve"> with the stationary point of inflection of the bottom cubic (blue)</w:t>
      </w:r>
    </w:p>
    <w:p w14:paraId="0A65CCFF" w14:textId="0E6CA9B7" w:rsidR="00E80315" w:rsidRPr="00E80315" w:rsidRDefault="002647C4" w:rsidP="006726A7">
      <w:pPr>
        <w:pStyle w:val="ListParagraph"/>
        <w:numPr>
          <w:ilvl w:val="0"/>
          <w:numId w:val="32"/>
        </w:numPr>
        <w:spacing w:after="160" w:line="259" w:lineRule="auto"/>
        <w:rPr>
          <w:rFonts w:cstheme="minorHAnsi"/>
        </w:rPr>
      </w:pPr>
      <w:r>
        <w:rPr>
          <w:rFonts w:cstheme="minorHAnsi"/>
        </w:rPr>
        <w:t>the</w:t>
      </w:r>
      <w:r w:rsidR="003324F3">
        <w:rPr>
          <w:rFonts w:cstheme="minorHAnsi"/>
        </w:rPr>
        <w:t xml:space="preserve"> local</w:t>
      </w:r>
      <w:r>
        <w:rPr>
          <w:rFonts w:cstheme="minorHAnsi"/>
        </w:rPr>
        <w:t xml:space="preserve"> </w:t>
      </w:r>
      <w:r w:rsidR="00E80315" w:rsidRPr="00E80315">
        <w:rPr>
          <w:rFonts w:cstheme="minorHAnsi"/>
        </w:rPr>
        <w:t xml:space="preserve">minimum </w:t>
      </w:r>
      <w:r>
        <w:rPr>
          <w:rFonts w:cstheme="minorHAnsi"/>
        </w:rPr>
        <w:t xml:space="preserve">point </w:t>
      </w:r>
      <w:r w:rsidR="00E80315" w:rsidRPr="00E80315">
        <w:rPr>
          <w:rFonts w:cstheme="minorHAnsi"/>
        </w:rPr>
        <w:t xml:space="preserve">of the top cubic (green) is </w:t>
      </w:r>
      <w:r>
        <w:rPr>
          <w:rFonts w:cstheme="minorHAnsi"/>
        </w:rPr>
        <w:t xml:space="preserve">located </w:t>
      </w:r>
      <w:r w:rsidR="00E80315" w:rsidRPr="00E80315">
        <w:rPr>
          <w:rFonts w:cstheme="minorHAnsi"/>
        </w:rPr>
        <w:t xml:space="preserve">at </w:t>
      </w:r>
      <m:oMath>
        <m:r>
          <w:rPr>
            <w:rFonts w:ascii="Cambria Math" w:hAnsi="Cambria Math" w:cstheme="minorHAnsi"/>
          </w:rPr>
          <m:t>(2, 2)</m:t>
        </m:r>
      </m:oMath>
    </w:p>
    <w:p w14:paraId="13CF15F0" w14:textId="6A63F3BF" w:rsidR="00E80315" w:rsidRDefault="00E80315" w:rsidP="006726A7">
      <w:pPr>
        <w:pStyle w:val="ListParagraph"/>
        <w:numPr>
          <w:ilvl w:val="0"/>
          <w:numId w:val="32"/>
        </w:numPr>
        <w:spacing w:after="160" w:line="259" w:lineRule="auto"/>
        <w:rPr>
          <w:rFonts w:cstheme="minorHAnsi"/>
        </w:rPr>
      </w:pPr>
      <w:r w:rsidRPr="00E80315">
        <w:rPr>
          <w:rFonts w:cstheme="minorHAnsi"/>
        </w:rPr>
        <w:t>the two cubic functions always meet on the logarithmic function</w:t>
      </w:r>
    </w:p>
    <w:p w14:paraId="1EC91C14" w14:textId="5C0F5908" w:rsidR="00904F29" w:rsidRPr="00E80315" w:rsidRDefault="00904F29" w:rsidP="006726A7">
      <w:pPr>
        <w:pStyle w:val="ListParagraph"/>
        <w:numPr>
          <w:ilvl w:val="0"/>
          <w:numId w:val="32"/>
        </w:numPr>
        <w:spacing w:after="160" w:line="259" w:lineRule="auto"/>
        <w:rPr>
          <w:rFonts w:cstheme="minorHAnsi"/>
        </w:rPr>
      </w:pPr>
      <w:r>
        <w:rPr>
          <w:rFonts w:cstheme="minorHAnsi"/>
        </w:rPr>
        <w:t>the circle must fit between the top cubic (green) and the logarithmic function</w:t>
      </w:r>
    </w:p>
    <w:p w14:paraId="59949D08" w14:textId="582D9D02" w:rsidR="001943B2" w:rsidRDefault="001943B2" w:rsidP="006D465E">
      <w:pPr>
        <w:rPr>
          <w:rFonts w:cstheme="minorHAnsi"/>
        </w:rPr>
      </w:pPr>
      <w:r w:rsidRPr="001943B2">
        <w:rPr>
          <w:rFonts w:cstheme="minorHAnsi"/>
        </w:rPr>
        <w:t>Based on the above information</w:t>
      </w:r>
      <w:r w:rsidR="006D465E">
        <w:rPr>
          <w:rFonts w:cstheme="minorHAnsi"/>
        </w:rPr>
        <w:t xml:space="preserve"> t</w:t>
      </w:r>
      <w:r w:rsidRPr="001943B2">
        <w:rPr>
          <w:rFonts w:cstheme="minorHAnsi"/>
        </w:rPr>
        <w:t>he four functions and the equation of the circle</w:t>
      </w:r>
      <w:r w:rsidR="006D465E">
        <w:rPr>
          <w:rFonts w:cstheme="minorHAnsi"/>
        </w:rPr>
        <w:t xml:space="preserve"> can be found </w:t>
      </w:r>
      <w:r w:rsidR="00D57EA2">
        <w:rPr>
          <w:rFonts w:cstheme="minorHAnsi"/>
        </w:rPr>
        <w:t>and the relationships between them analysed. The ci</w:t>
      </w:r>
      <w:r w:rsidR="00202A3E">
        <w:rPr>
          <w:rFonts w:cstheme="minorHAnsi"/>
        </w:rPr>
        <w:t xml:space="preserve">rcle may be found such that the circle fits within the shape developed by </w:t>
      </w: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hAnsi="Cambria Math" w:cstheme="minorHAnsi"/>
          </w:rPr>
          <m:t xml:space="preserve"> , g</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and h(x)</m:t>
        </m:r>
      </m:oMath>
      <w:r w:rsidR="002559EF">
        <w:rPr>
          <w:rFonts w:cstheme="minorHAnsi"/>
        </w:rPr>
        <w:t>.</w:t>
      </w:r>
    </w:p>
    <w:p w14:paraId="66E51332" w14:textId="3A155436" w:rsidR="002559EF" w:rsidRDefault="002559EF" w:rsidP="006D465E">
      <w:pPr>
        <w:rPr>
          <w:rFonts w:cstheme="minorHAnsi"/>
          <w:b/>
          <w:bCs/>
          <w:i/>
          <w:iCs/>
          <w:sz w:val="20"/>
          <w:szCs w:val="20"/>
        </w:rPr>
      </w:pPr>
      <w:r w:rsidRPr="00EE15DD">
        <w:rPr>
          <w:rFonts w:cstheme="minorHAnsi"/>
          <w:b/>
          <w:bCs/>
          <w:i/>
          <w:iCs/>
          <w:sz w:val="20"/>
          <w:szCs w:val="20"/>
        </w:rPr>
        <w:t>(The above example</w:t>
      </w:r>
      <w:r w:rsidR="00EE15DD" w:rsidRPr="00EE15DD">
        <w:rPr>
          <w:rFonts w:cstheme="minorHAnsi"/>
          <w:b/>
          <w:bCs/>
          <w:i/>
          <w:iCs/>
          <w:sz w:val="20"/>
          <w:szCs w:val="20"/>
        </w:rPr>
        <w:t xml:space="preserve"> can be used as a class activity. You are not required to present your findings in your report.)</w:t>
      </w:r>
    </w:p>
    <w:p w14:paraId="31CADE8C" w14:textId="2814B6ED" w:rsidR="00604AB4" w:rsidRPr="007E5D3C" w:rsidRDefault="00604AB4" w:rsidP="006726A7">
      <w:pPr>
        <w:pBdr>
          <w:bottom w:val="single" w:sz="4" w:space="1" w:color="auto"/>
        </w:pBdr>
        <w:rPr>
          <w:rFonts w:cstheme="minorHAnsi"/>
          <w:b/>
          <w:noProof/>
          <w:color w:val="0070C0"/>
        </w:rPr>
      </w:pPr>
      <w:r w:rsidRPr="007E5D3C">
        <w:rPr>
          <w:rFonts w:cstheme="minorHAnsi"/>
          <w:b/>
          <w:noProof/>
          <w:color w:val="0070C0"/>
        </w:rPr>
        <w:lastRenderedPageBreak/>
        <w:t xml:space="preserve">PART </w:t>
      </w:r>
      <w:r w:rsidR="009D0E40" w:rsidRPr="007E5D3C">
        <w:rPr>
          <w:rFonts w:cstheme="minorHAnsi"/>
          <w:b/>
          <w:noProof/>
          <w:color w:val="0070C0"/>
        </w:rPr>
        <w:t>1</w:t>
      </w:r>
    </w:p>
    <w:p w14:paraId="48CE7A8E" w14:textId="77777777" w:rsidR="009F0577" w:rsidRPr="009F0577" w:rsidRDefault="009F0577" w:rsidP="006726A7">
      <w:pPr>
        <w:rPr>
          <w:i/>
          <w:color w:val="E36C0A" w:themeColor="accent6" w:themeShade="BF"/>
        </w:rPr>
      </w:pPr>
      <w:r w:rsidRPr="009F0577">
        <w:rPr>
          <w:i/>
          <w:color w:val="E36C0A" w:themeColor="accent6" w:themeShade="BF"/>
        </w:rPr>
        <w:t>Create your own print design stating the type of composition structure used and based on the following requirements:</w:t>
      </w:r>
    </w:p>
    <w:p w14:paraId="627CE587" w14:textId="0194E4D3" w:rsidR="009F0577" w:rsidRPr="009F0577" w:rsidRDefault="009F0577" w:rsidP="006726A7">
      <w:pPr>
        <w:pStyle w:val="ListParagraph"/>
        <w:numPr>
          <w:ilvl w:val="0"/>
          <w:numId w:val="31"/>
        </w:numPr>
        <w:spacing w:after="160" w:line="259" w:lineRule="auto"/>
        <w:ind w:left="709" w:hanging="283"/>
      </w:pPr>
      <w:r w:rsidRPr="009F0577">
        <w:t xml:space="preserve">In its final form your design should not exceed a </w:t>
      </w:r>
      <w:r w:rsidR="00B61339">
        <w:t>A4 piece of paper</w:t>
      </w:r>
      <w:r w:rsidR="004D2730">
        <w:t>.</w:t>
      </w:r>
    </w:p>
    <w:p w14:paraId="6C7E565D" w14:textId="77777777" w:rsidR="009F0577" w:rsidRPr="009F0577" w:rsidRDefault="009F0577" w:rsidP="006726A7">
      <w:pPr>
        <w:pStyle w:val="ListParagraph"/>
        <w:numPr>
          <w:ilvl w:val="0"/>
          <w:numId w:val="31"/>
        </w:numPr>
        <w:spacing w:after="160" w:line="259" w:lineRule="auto"/>
        <w:ind w:left="709" w:hanging="283"/>
      </w:pPr>
      <w:r w:rsidRPr="009F0577">
        <w:t>Use at least three different functions out of which:</w:t>
      </w:r>
    </w:p>
    <w:p w14:paraId="45C42452" w14:textId="77777777" w:rsidR="009F0577" w:rsidRPr="009F0577" w:rsidRDefault="009F0577" w:rsidP="001A4004">
      <w:pPr>
        <w:pStyle w:val="ListParagraph"/>
        <w:numPr>
          <w:ilvl w:val="0"/>
          <w:numId w:val="31"/>
        </w:numPr>
        <w:spacing w:after="160" w:line="259" w:lineRule="auto"/>
      </w:pPr>
      <w:r w:rsidRPr="009F0577">
        <w:t xml:space="preserve">one complex function </w:t>
      </w:r>
    </w:p>
    <w:p w14:paraId="10B2456B" w14:textId="77777777" w:rsidR="009F0577" w:rsidRPr="009F0577" w:rsidRDefault="009F0577" w:rsidP="001A4004">
      <w:pPr>
        <w:pStyle w:val="ListParagraph"/>
        <w:numPr>
          <w:ilvl w:val="0"/>
          <w:numId w:val="31"/>
        </w:numPr>
        <w:spacing w:after="160" w:line="259" w:lineRule="auto"/>
      </w:pPr>
      <w:r w:rsidRPr="009F0577">
        <w:t xml:space="preserve">one derivative </w:t>
      </w:r>
    </w:p>
    <w:p w14:paraId="221DD55E" w14:textId="77777777" w:rsidR="009F0577" w:rsidRPr="009F0577" w:rsidRDefault="009F0577" w:rsidP="006726A7">
      <w:pPr>
        <w:pStyle w:val="ListParagraph"/>
        <w:numPr>
          <w:ilvl w:val="0"/>
          <w:numId w:val="31"/>
        </w:numPr>
        <w:spacing w:after="160" w:line="259" w:lineRule="auto"/>
        <w:ind w:left="709" w:hanging="283"/>
      </w:pPr>
      <w:r w:rsidRPr="009F0577">
        <w:t xml:space="preserve">At least two areas should be in a ratio of your choice (you may consider the Golden ratio as a feature in your design when choosing colours for various areas). </w:t>
      </w:r>
    </w:p>
    <w:p w14:paraId="29AABF0E" w14:textId="17D5D68F" w:rsidR="009F0577" w:rsidRDefault="009F0577" w:rsidP="006726A7">
      <w:pPr>
        <w:pStyle w:val="ListParagraph"/>
        <w:numPr>
          <w:ilvl w:val="0"/>
          <w:numId w:val="31"/>
        </w:numPr>
        <w:spacing w:after="160" w:line="259" w:lineRule="auto"/>
        <w:ind w:left="709" w:hanging="283"/>
      </w:pPr>
      <w:r w:rsidRPr="009F0577">
        <w:t>C</w:t>
      </w:r>
      <w:r w:rsidR="00D40187">
        <w:t xml:space="preserve">reate </w:t>
      </w:r>
      <w:r w:rsidR="004D2730">
        <w:t xml:space="preserve">conditions for your functions with connections </w:t>
      </w:r>
      <w:r w:rsidRPr="009F0577">
        <w:t>(e.g. inflection points and turning points could be common or intersecting other functions</w:t>
      </w:r>
      <w:r w:rsidR="00B61339">
        <w:t>, etc..</w:t>
      </w:r>
      <w:r w:rsidRPr="009F0577">
        <w:t>).</w:t>
      </w:r>
    </w:p>
    <w:p w14:paraId="76BBDCE3" w14:textId="53CC3A95" w:rsidR="00B61339" w:rsidRDefault="006A2A3D" w:rsidP="006726A7">
      <w:pPr>
        <w:pStyle w:val="ListParagraph"/>
        <w:numPr>
          <w:ilvl w:val="0"/>
          <w:numId w:val="31"/>
        </w:numPr>
        <w:spacing w:after="160" w:line="259" w:lineRule="auto"/>
        <w:ind w:left="709" w:hanging="283"/>
      </w:pPr>
      <w:r>
        <w:t>For the final print, p</w:t>
      </w:r>
      <w:r w:rsidR="0005663A">
        <w:t>referably 4 identical panels of the design should be joined together by using and manipulating functions</w:t>
      </w:r>
      <w:r>
        <w:t>’</w:t>
      </w:r>
      <w:r w:rsidR="0005663A">
        <w:t xml:space="preserve"> transformation </w:t>
      </w:r>
      <w:r>
        <w:t>properties (</w:t>
      </w:r>
      <w:r w:rsidR="0005663A">
        <w:t xml:space="preserve">e.g. </w:t>
      </w:r>
      <w:r>
        <w:t xml:space="preserve">vertical &amp; horizontal </w:t>
      </w:r>
      <w:r w:rsidR="0005663A">
        <w:t>dilation</w:t>
      </w:r>
      <w:r>
        <w:t xml:space="preserve">, </w:t>
      </w:r>
      <w:r w:rsidR="0005663A">
        <w:t>reflection, rotation,</w:t>
      </w:r>
      <w:r>
        <w:t xml:space="preserve"> etc…)</w:t>
      </w:r>
      <w:r w:rsidR="004D2730">
        <w:t>.</w:t>
      </w:r>
    </w:p>
    <w:p w14:paraId="1E649F10" w14:textId="77777777" w:rsidR="00B61339" w:rsidRPr="009F0577" w:rsidRDefault="00B61339" w:rsidP="006726A7">
      <w:pPr>
        <w:pStyle w:val="ListParagraph"/>
        <w:numPr>
          <w:ilvl w:val="0"/>
          <w:numId w:val="31"/>
        </w:numPr>
        <w:spacing w:after="160" w:line="259" w:lineRule="auto"/>
        <w:ind w:left="709" w:hanging="283"/>
      </w:pPr>
      <w:r w:rsidRPr="009F0577">
        <w:t xml:space="preserve">At most </w:t>
      </w:r>
      <w:r>
        <w:t>three</w:t>
      </w:r>
      <w:r w:rsidRPr="009F0577">
        <w:t xml:space="preserve"> colours can be used and a statement of colour usage should be also included</w:t>
      </w:r>
      <w:r>
        <w:t xml:space="preserve"> (area usage related)</w:t>
      </w:r>
      <w:r w:rsidRPr="009F0577">
        <w:t>.</w:t>
      </w:r>
    </w:p>
    <w:p w14:paraId="16704C0A" w14:textId="77777777" w:rsidR="009F0577" w:rsidRPr="009F0577" w:rsidRDefault="009F0577" w:rsidP="006726A7">
      <w:pPr>
        <w:pStyle w:val="ListParagraph"/>
        <w:numPr>
          <w:ilvl w:val="0"/>
          <w:numId w:val="31"/>
        </w:numPr>
        <w:spacing w:after="160" w:line="259" w:lineRule="auto"/>
        <w:ind w:left="709" w:hanging="283"/>
      </w:pPr>
      <w:r w:rsidRPr="009F0577">
        <w:t>Calculations, interpretation of results and analysis should be comprehensive throughout the investigation.</w:t>
      </w:r>
    </w:p>
    <w:p w14:paraId="4BC25F5D" w14:textId="77777777" w:rsidR="006A2A3D" w:rsidRPr="00C971FA" w:rsidRDefault="006A2A3D" w:rsidP="006726A7">
      <w:pPr>
        <w:pStyle w:val="SOFinalHead3"/>
        <w:spacing w:before="0"/>
        <w:rPr>
          <w:rFonts w:asciiTheme="majorHAnsi" w:hAnsiTheme="majorHAnsi"/>
          <w:sz w:val="24"/>
        </w:rPr>
      </w:pPr>
    </w:p>
    <w:p w14:paraId="28042749" w14:textId="1ED3CCC0" w:rsidR="007E5D3C" w:rsidRPr="007E5D3C" w:rsidRDefault="007E5D3C" w:rsidP="007E5D3C">
      <w:pPr>
        <w:pBdr>
          <w:bottom w:val="single" w:sz="4" w:space="1" w:color="auto"/>
        </w:pBdr>
        <w:rPr>
          <w:rFonts w:cstheme="minorHAnsi"/>
          <w:b/>
          <w:noProof/>
          <w:color w:val="0070C0"/>
        </w:rPr>
      </w:pPr>
      <w:r w:rsidRPr="007E5D3C">
        <w:rPr>
          <w:rFonts w:cstheme="minorHAnsi"/>
          <w:b/>
          <w:noProof/>
          <w:color w:val="0070C0"/>
        </w:rPr>
        <w:t xml:space="preserve">PART </w:t>
      </w:r>
      <w:r>
        <w:rPr>
          <w:rFonts w:cstheme="minorHAnsi"/>
          <w:b/>
          <w:noProof/>
          <w:color w:val="0070C0"/>
        </w:rPr>
        <w:t>2</w:t>
      </w:r>
    </w:p>
    <w:p w14:paraId="54B111C9" w14:textId="3AF8DD8B" w:rsidR="007E5D3C" w:rsidRPr="0043345F" w:rsidRDefault="0043345F" w:rsidP="006726A7">
      <w:pPr>
        <w:pStyle w:val="SOFinalHead3"/>
        <w:spacing w:before="0"/>
        <w:rPr>
          <w:rFonts w:asciiTheme="minorHAnsi" w:hAnsiTheme="minorHAnsi" w:cstheme="minorHAnsi"/>
          <w:b w:val="0"/>
          <w:bCs/>
          <w:sz w:val="18"/>
          <w:szCs w:val="18"/>
        </w:rPr>
      </w:pPr>
      <w:r w:rsidRPr="0043345F">
        <w:rPr>
          <w:rFonts w:asciiTheme="minorHAnsi" w:hAnsiTheme="minorHAnsi" w:cstheme="minorHAnsi"/>
          <w:b w:val="0"/>
          <w:bCs/>
          <w:i/>
          <w:color w:val="E36C0A" w:themeColor="accent6" w:themeShade="BF"/>
          <w:sz w:val="22"/>
          <w:szCs w:val="20"/>
        </w:rPr>
        <w:t>Investigate</w:t>
      </w:r>
      <w:r>
        <w:rPr>
          <w:rFonts w:asciiTheme="minorHAnsi" w:hAnsiTheme="minorHAnsi" w:cstheme="minorHAnsi"/>
          <w:b w:val="0"/>
          <w:bCs/>
          <w:i/>
          <w:color w:val="E36C0A" w:themeColor="accent6" w:themeShade="BF"/>
          <w:sz w:val="22"/>
          <w:szCs w:val="20"/>
        </w:rPr>
        <w:t xml:space="preserve"> </w:t>
      </w:r>
      <w:r w:rsidR="00B36434">
        <w:rPr>
          <w:rFonts w:asciiTheme="minorHAnsi" w:hAnsiTheme="minorHAnsi" w:cstheme="minorHAnsi"/>
          <w:b w:val="0"/>
          <w:bCs/>
          <w:i/>
          <w:color w:val="E36C0A" w:themeColor="accent6" w:themeShade="BF"/>
          <w:sz w:val="22"/>
          <w:szCs w:val="20"/>
        </w:rPr>
        <w:t>how the shape you designed is altered by considering changing the requirements set by your conditions</w:t>
      </w:r>
      <w:r w:rsidR="00AE2B78">
        <w:rPr>
          <w:rFonts w:asciiTheme="minorHAnsi" w:hAnsiTheme="minorHAnsi" w:cstheme="minorHAnsi"/>
          <w:b w:val="0"/>
          <w:bCs/>
          <w:i/>
          <w:color w:val="E36C0A" w:themeColor="accent6" w:themeShade="BF"/>
          <w:sz w:val="22"/>
          <w:szCs w:val="20"/>
        </w:rPr>
        <w:t xml:space="preserve"> above and/or by changing </w:t>
      </w:r>
      <w:r w:rsidR="00BD17F9">
        <w:rPr>
          <w:rFonts w:asciiTheme="minorHAnsi" w:hAnsiTheme="minorHAnsi" w:cstheme="minorHAnsi"/>
          <w:b w:val="0"/>
          <w:bCs/>
          <w:i/>
          <w:color w:val="E36C0A" w:themeColor="accent6" w:themeShade="BF"/>
          <w:sz w:val="22"/>
          <w:szCs w:val="20"/>
        </w:rPr>
        <w:t>the coefficients.</w:t>
      </w:r>
    </w:p>
    <w:p w14:paraId="6C1F88E6" w14:textId="77777777" w:rsidR="007E5D3C" w:rsidRDefault="007E5D3C" w:rsidP="006726A7">
      <w:pPr>
        <w:pStyle w:val="SOFinalHead3"/>
        <w:spacing w:before="0"/>
        <w:rPr>
          <w:rFonts w:asciiTheme="minorHAnsi" w:hAnsiTheme="minorHAnsi"/>
          <w:sz w:val="22"/>
          <w:szCs w:val="22"/>
        </w:rPr>
      </w:pPr>
    </w:p>
    <w:p w14:paraId="0E32748D" w14:textId="77777777" w:rsidR="00640C7A" w:rsidRDefault="00640C7A" w:rsidP="006726A7">
      <w:pPr>
        <w:pStyle w:val="SOFinalHead3"/>
        <w:spacing w:before="0"/>
        <w:rPr>
          <w:rFonts w:asciiTheme="minorHAnsi" w:hAnsiTheme="minorHAnsi"/>
          <w:sz w:val="22"/>
          <w:szCs w:val="22"/>
        </w:rPr>
      </w:pPr>
    </w:p>
    <w:p w14:paraId="7AD1596F" w14:textId="01A54086" w:rsidR="006A2A3D" w:rsidRPr="00640C7A" w:rsidRDefault="006A2A3D" w:rsidP="00640C7A">
      <w:pPr>
        <w:pStyle w:val="SOFinalHead3"/>
        <w:pBdr>
          <w:bottom w:val="single" w:sz="4" w:space="1" w:color="auto"/>
        </w:pBdr>
        <w:spacing w:before="0"/>
        <w:rPr>
          <w:rFonts w:asciiTheme="minorHAnsi" w:hAnsiTheme="minorHAnsi"/>
          <w:color w:val="0070C0"/>
          <w:sz w:val="22"/>
          <w:szCs w:val="22"/>
        </w:rPr>
      </w:pPr>
      <w:r w:rsidRPr="00640C7A">
        <w:rPr>
          <w:rFonts w:asciiTheme="minorHAnsi" w:hAnsiTheme="minorHAnsi"/>
          <w:color w:val="0070C0"/>
          <w:sz w:val="22"/>
          <w:szCs w:val="22"/>
        </w:rPr>
        <w:t>Your investigation will be assessed using the following assessment design criteria</w:t>
      </w:r>
    </w:p>
    <w:p w14:paraId="4C60F1AF" w14:textId="77777777" w:rsidR="006A2A3D" w:rsidRPr="006A2A3D" w:rsidRDefault="006A2A3D" w:rsidP="006726A7">
      <w:pPr>
        <w:pStyle w:val="SOFinalHead3"/>
        <w:rPr>
          <w:rFonts w:asciiTheme="minorHAnsi" w:hAnsiTheme="minorHAnsi"/>
          <w:sz w:val="22"/>
          <w:szCs w:val="22"/>
        </w:rPr>
      </w:pPr>
      <w:r w:rsidRPr="006A2A3D">
        <w:rPr>
          <w:rFonts w:asciiTheme="minorHAnsi" w:hAnsiTheme="minorHAnsi"/>
          <w:sz w:val="22"/>
          <w:szCs w:val="22"/>
        </w:rPr>
        <w:t>Concepts and Techniques</w:t>
      </w:r>
    </w:p>
    <w:p w14:paraId="3E2491E1"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CT1</w:t>
      </w:r>
      <w:r w:rsidRPr="006A2A3D">
        <w:rPr>
          <w:rFonts w:asciiTheme="minorHAnsi" w:hAnsiTheme="minorHAnsi"/>
          <w:sz w:val="22"/>
          <w:szCs w:val="22"/>
        </w:rPr>
        <w:tab/>
        <w:t>Knowledge and understanding of concepts and relationships.</w:t>
      </w:r>
    </w:p>
    <w:p w14:paraId="1BFD2D45"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CT2</w:t>
      </w:r>
      <w:r w:rsidRPr="006A2A3D">
        <w:rPr>
          <w:rFonts w:asciiTheme="minorHAnsi" w:hAnsiTheme="minorHAnsi"/>
          <w:sz w:val="22"/>
          <w:szCs w:val="22"/>
        </w:rPr>
        <w:tab/>
        <w:t>Selection and application of mathematical techniques and algorithms to find solutions to problems in a variety of contexts.</w:t>
      </w:r>
    </w:p>
    <w:p w14:paraId="5ABE834F"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CT3</w:t>
      </w:r>
      <w:r w:rsidRPr="006A2A3D">
        <w:rPr>
          <w:rFonts w:asciiTheme="minorHAnsi" w:hAnsiTheme="minorHAnsi"/>
          <w:sz w:val="22"/>
          <w:szCs w:val="22"/>
        </w:rPr>
        <w:tab/>
        <w:t>Application of mathematical models.</w:t>
      </w:r>
    </w:p>
    <w:p w14:paraId="59C06655"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CT4</w:t>
      </w:r>
      <w:r w:rsidRPr="006A2A3D">
        <w:rPr>
          <w:rFonts w:asciiTheme="minorHAnsi" w:hAnsiTheme="minorHAnsi"/>
          <w:sz w:val="22"/>
          <w:szCs w:val="22"/>
        </w:rPr>
        <w:tab/>
        <w:t>Use of electronic technology to find solutions to mathematical problems.</w:t>
      </w:r>
    </w:p>
    <w:p w14:paraId="4522B5A7" w14:textId="77777777" w:rsidR="006A2A3D" w:rsidRPr="006A2A3D" w:rsidRDefault="006A2A3D" w:rsidP="006726A7">
      <w:pPr>
        <w:pStyle w:val="SOFinalHead3"/>
        <w:rPr>
          <w:rFonts w:asciiTheme="minorHAnsi" w:hAnsiTheme="minorHAnsi"/>
          <w:sz w:val="22"/>
          <w:szCs w:val="22"/>
        </w:rPr>
      </w:pPr>
      <w:r w:rsidRPr="006A2A3D">
        <w:rPr>
          <w:rFonts w:asciiTheme="minorHAnsi" w:hAnsiTheme="minorHAnsi"/>
          <w:sz w:val="22"/>
          <w:szCs w:val="22"/>
        </w:rPr>
        <w:t>Reasoning and Communication</w:t>
      </w:r>
    </w:p>
    <w:p w14:paraId="5F9F9B49"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RC1</w:t>
      </w:r>
      <w:r w:rsidRPr="006A2A3D">
        <w:rPr>
          <w:rFonts w:asciiTheme="minorHAnsi" w:hAnsiTheme="minorHAnsi"/>
          <w:sz w:val="22"/>
          <w:szCs w:val="22"/>
        </w:rPr>
        <w:tab/>
        <w:t>Interpretation of mathematical results.</w:t>
      </w:r>
    </w:p>
    <w:p w14:paraId="091534A3"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RC2</w:t>
      </w:r>
      <w:r w:rsidRPr="006A2A3D">
        <w:rPr>
          <w:rFonts w:asciiTheme="minorHAnsi" w:hAnsiTheme="minorHAnsi"/>
          <w:sz w:val="22"/>
          <w:szCs w:val="22"/>
        </w:rPr>
        <w:tab/>
        <w:t>Drawing conclusions from mathematical results, with an understanding of their reasonableness and limitations.</w:t>
      </w:r>
    </w:p>
    <w:p w14:paraId="0D910106"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RC3</w:t>
      </w:r>
      <w:r w:rsidRPr="006A2A3D">
        <w:rPr>
          <w:rFonts w:asciiTheme="minorHAnsi" w:hAnsiTheme="minorHAnsi"/>
          <w:sz w:val="22"/>
          <w:szCs w:val="22"/>
        </w:rPr>
        <w:tab/>
        <w:t>Use of appropriate mathematical notation, representations, and terminology.</w:t>
      </w:r>
    </w:p>
    <w:p w14:paraId="0EE0F250"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RC4</w:t>
      </w:r>
      <w:r w:rsidRPr="006A2A3D">
        <w:rPr>
          <w:rFonts w:asciiTheme="minorHAnsi" w:hAnsiTheme="minorHAnsi"/>
          <w:sz w:val="22"/>
          <w:szCs w:val="22"/>
        </w:rPr>
        <w:tab/>
        <w:t>Communication of mathematical ideas and reasoning to develop logical arguments.</w:t>
      </w:r>
    </w:p>
    <w:p w14:paraId="66BCA434" w14:textId="77777777" w:rsidR="006A2A3D" w:rsidRPr="00C971FA" w:rsidRDefault="006A2A3D" w:rsidP="006726A7">
      <w:pPr>
        <w:pStyle w:val="SOFinalBulletsCoded2-3Letters"/>
        <w:rPr>
          <w:rFonts w:asciiTheme="majorHAnsi" w:hAnsiTheme="majorHAnsi"/>
          <w:sz w:val="22"/>
          <w:szCs w:val="22"/>
        </w:rPr>
      </w:pPr>
      <w:r w:rsidRPr="00C971FA">
        <w:rPr>
          <w:rFonts w:asciiTheme="majorHAnsi" w:hAnsiTheme="majorHAnsi"/>
          <w:sz w:val="22"/>
          <w:szCs w:val="22"/>
        </w:rPr>
        <w:t>RC5</w:t>
      </w:r>
      <w:r w:rsidRPr="00C971FA">
        <w:rPr>
          <w:rFonts w:asciiTheme="majorHAnsi" w:hAnsiTheme="majorHAnsi"/>
          <w:sz w:val="22"/>
          <w:szCs w:val="22"/>
        </w:rPr>
        <w:tab/>
        <w:t>Development, testing, and proof of valid conjectures.</w:t>
      </w:r>
    </w:p>
    <w:p w14:paraId="5E6EB727" w14:textId="77777777" w:rsidR="00F34794" w:rsidRDefault="00F34794" w:rsidP="006726A7">
      <w:pPr>
        <w:spacing w:after="0"/>
        <w:rPr>
          <w:rFonts w:cstheme="minorHAnsi"/>
          <w:b/>
          <w:i/>
          <w:color w:val="0070C0"/>
        </w:rPr>
      </w:pPr>
    </w:p>
    <w:p w14:paraId="22D95110" w14:textId="77777777" w:rsidR="00F34794" w:rsidRDefault="00F34794" w:rsidP="006726A7">
      <w:pPr>
        <w:spacing w:after="0"/>
        <w:rPr>
          <w:rFonts w:cstheme="minorHAnsi"/>
          <w:b/>
          <w:i/>
          <w:color w:val="0070C0"/>
        </w:rPr>
      </w:pPr>
    </w:p>
    <w:p w14:paraId="6DE20693" w14:textId="77777777" w:rsidR="00F34794" w:rsidRDefault="00F34794" w:rsidP="006726A7">
      <w:pPr>
        <w:spacing w:after="0"/>
        <w:rPr>
          <w:rFonts w:cstheme="minorHAnsi"/>
          <w:b/>
          <w:i/>
          <w:color w:val="0070C0"/>
        </w:rPr>
      </w:pPr>
    </w:p>
    <w:p w14:paraId="799DEA76" w14:textId="77777777" w:rsidR="008C04EB" w:rsidRDefault="008C04EB" w:rsidP="006726A7">
      <w:pPr>
        <w:spacing w:after="0"/>
        <w:rPr>
          <w:rFonts w:cstheme="minorHAnsi"/>
          <w:b/>
          <w:i/>
          <w:color w:val="0070C0"/>
        </w:rPr>
      </w:pPr>
    </w:p>
    <w:p w14:paraId="103294AD" w14:textId="0607A217" w:rsidR="00CC16B7" w:rsidRPr="00405DC2" w:rsidRDefault="00CC16B7" w:rsidP="006726A7">
      <w:pPr>
        <w:spacing w:after="0"/>
        <w:rPr>
          <w:rFonts w:cstheme="minorHAnsi"/>
          <w:b/>
          <w:i/>
          <w:color w:val="0070C0"/>
        </w:rPr>
      </w:pPr>
      <w:r w:rsidRPr="00405DC2">
        <w:rPr>
          <w:rFonts w:cstheme="minorHAnsi"/>
          <w:b/>
          <w:i/>
          <w:color w:val="0070C0"/>
        </w:rPr>
        <w:t>Performance Standards</w:t>
      </w:r>
    </w:p>
    <w:tbl>
      <w:tblPr>
        <w:tblStyle w:val="SOFinalPerformanceTable"/>
        <w:tblW w:w="10285" w:type="dxa"/>
        <w:tblInd w:w="0" w:type="dxa"/>
        <w:tblLayout w:type="fixed"/>
        <w:tblLook w:val="01E0" w:firstRow="1" w:lastRow="1" w:firstColumn="1" w:lastColumn="1" w:noHBand="0" w:noVBand="0"/>
        <w:tblCaption w:val="Performance Standards for Stage 1 Mathematics"/>
      </w:tblPr>
      <w:tblGrid>
        <w:gridCol w:w="405"/>
        <w:gridCol w:w="4228"/>
        <w:gridCol w:w="5652"/>
      </w:tblGrid>
      <w:tr w:rsidR="00CC16B7" w:rsidRPr="00CC16B7" w14:paraId="7D396DC9" w14:textId="77777777" w:rsidTr="00CC16B7">
        <w:trPr>
          <w:trHeight w:hRule="exact" w:val="560"/>
          <w:tblHeader/>
        </w:trPr>
        <w:tc>
          <w:tcPr>
            <w:tcW w:w="405" w:type="dxa"/>
            <w:tcBorders>
              <w:right w:val="nil"/>
            </w:tcBorders>
            <w:shd w:val="clear" w:color="auto" w:fill="595959" w:themeFill="text1" w:themeFillTint="A6"/>
            <w:tcMar>
              <w:bottom w:w="0" w:type="dxa"/>
            </w:tcMar>
            <w:vAlign w:val="center"/>
          </w:tcPr>
          <w:p w14:paraId="58E2E2AF" w14:textId="77777777" w:rsidR="00CC16B7" w:rsidRPr="00CC16B7" w:rsidRDefault="00CC16B7" w:rsidP="006726A7">
            <w:pPr>
              <w:rPr>
                <w:rFonts w:asciiTheme="minorHAnsi" w:hAnsiTheme="minorHAnsi" w:cstheme="minorHAnsi"/>
              </w:rPr>
            </w:pPr>
            <w:bookmarkStart w:id="0" w:name="Title"/>
            <w:r w:rsidRPr="00CC16B7">
              <w:rPr>
                <w:rFonts w:asciiTheme="minorHAnsi" w:hAnsiTheme="minorHAnsi" w:cstheme="minorHAnsi"/>
                <w:color w:val="595959" w:themeColor="text1" w:themeTint="A6"/>
              </w:rPr>
              <w:t>-</w:t>
            </w:r>
            <w:bookmarkEnd w:id="0"/>
          </w:p>
        </w:tc>
        <w:tc>
          <w:tcPr>
            <w:tcW w:w="4228" w:type="dxa"/>
            <w:tcBorders>
              <w:left w:val="nil"/>
            </w:tcBorders>
            <w:shd w:val="clear" w:color="auto" w:fill="595959" w:themeFill="text1" w:themeFillTint="A6"/>
            <w:tcMar>
              <w:bottom w:w="0" w:type="dxa"/>
            </w:tcMar>
            <w:vAlign w:val="center"/>
          </w:tcPr>
          <w:p w14:paraId="131F2E51" w14:textId="77777777" w:rsidR="00CC16B7" w:rsidRPr="00CC16B7" w:rsidRDefault="00CC16B7" w:rsidP="006726A7">
            <w:pPr>
              <w:pStyle w:val="SOFinalPerformanceTableHead1"/>
              <w:rPr>
                <w:rFonts w:asciiTheme="minorHAnsi" w:hAnsiTheme="minorHAnsi" w:cstheme="minorHAnsi"/>
              </w:rPr>
            </w:pPr>
            <w:bookmarkStart w:id="1" w:name="ColumnTitle_Concepts_and_Techniques"/>
            <w:r w:rsidRPr="00CC16B7">
              <w:rPr>
                <w:rFonts w:asciiTheme="minorHAnsi" w:hAnsiTheme="minorHAnsi" w:cstheme="minorHAnsi"/>
              </w:rPr>
              <w:t>Concepts and Techniques</w:t>
            </w:r>
            <w:bookmarkEnd w:id="1"/>
          </w:p>
        </w:tc>
        <w:tc>
          <w:tcPr>
            <w:tcW w:w="5652" w:type="dxa"/>
            <w:shd w:val="clear" w:color="auto" w:fill="595959" w:themeFill="text1" w:themeFillTint="A6"/>
            <w:tcMar>
              <w:bottom w:w="0" w:type="dxa"/>
            </w:tcMar>
            <w:vAlign w:val="center"/>
          </w:tcPr>
          <w:p w14:paraId="2E408BA1" w14:textId="77777777" w:rsidR="00CC16B7" w:rsidRPr="00CC16B7" w:rsidRDefault="00CC16B7" w:rsidP="006726A7">
            <w:pPr>
              <w:pStyle w:val="SOFinalPerformanceTableHead1"/>
              <w:rPr>
                <w:rFonts w:asciiTheme="minorHAnsi" w:hAnsiTheme="minorHAnsi" w:cstheme="minorHAnsi"/>
              </w:rPr>
            </w:pPr>
            <w:bookmarkStart w:id="2" w:name="ColumnTitle_Reasoning_Communication"/>
            <w:r w:rsidRPr="00CC16B7">
              <w:rPr>
                <w:rFonts w:asciiTheme="minorHAnsi" w:hAnsiTheme="minorHAnsi" w:cstheme="minorHAnsi"/>
              </w:rPr>
              <w:t>Reasoning and Communication</w:t>
            </w:r>
            <w:bookmarkEnd w:id="2"/>
          </w:p>
        </w:tc>
      </w:tr>
      <w:tr w:rsidR="00CC16B7" w:rsidRPr="00CC16B7" w14:paraId="3C53EDA2" w14:textId="77777777" w:rsidTr="00CC16B7">
        <w:trPr>
          <w:trHeight w:val="2519"/>
        </w:trPr>
        <w:tc>
          <w:tcPr>
            <w:tcW w:w="405" w:type="dxa"/>
            <w:shd w:val="clear" w:color="auto" w:fill="D9D9D9" w:themeFill="background1" w:themeFillShade="D9"/>
          </w:tcPr>
          <w:p w14:paraId="1F35B11B" w14:textId="5FA46C11" w:rsidR="00CC16B7" w:rsidRPr="00CC16B7" w:rsidRDefault="00CC16B7" w:rsidP="006726A7">
            <w:pPr>
              <w:pStyle w:val="SOFinalPerformanceTableLetters"/>
              <w:jc w:val="left"/>
              <w:rPr>
                <w:rFonts w:asciiTheme="minorHAnsi" w:hAnsiTheme="minorHAnsi" w:cstheme="minorHAnsi"/>
              </w:rPr>
            </w:pPr>
            <w:bookmarkStart w:id="3" w:name="RowTitle_A"/>
            <w:r w:rsidRPr="00CC16B7">
              <w:rPr>
                <w:rFonts w:asciiTheme="minorHAnsi" w:hAnsiTheme="minorHAnsi" w:cstheme="minorHAnsi"/>
              </w:rPr>
              <w:t>A</w:t>
            </w:r>
            <w:bookmarkEnd w:id="3"/>
          </w:p>
        </w:tc>
        <w:tc>
          <w:tcPr>
            <w:tcW w:w="4228" w:type="dxa"/>
          </w:tcPr>
          <w:p w14:paraId="69D820A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Comprehensive knowledge and understanding of concepts and relationships.</w:t>
            </w:r>
          </w:p>
          <w:p w14:paraId="2369FB0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Highly effective selection and application of mathematical techniques and algorithms to find efficient and accurate solutions to routine and complex problems in a variety of contexts.</w:t>
            </w:r>
          </w:p>
          <w:p w14:paraId="33CF997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Successful development and application of mathematical models to find concise and accurate solutions.</w:t>
            </w:r>
          </w:p>
          <w:p w14:paraId="3E3EB82E"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Appropriate and effective use of electronic technology to find accurate solutions to routine and complex problems.</w:t>
            </w:r>
          </w:p>
        </w:tc>
        <w:tc>
          <w:tcPr>
            <w:tcW w:w="5652" w:type="dxa"/>
          </w:tcPr>
          <w:p w14:paraId="072C89A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Comprehensive interpretation of mathematical results in the context of the problem.</w:t>
            </w:r>
          </w:p>
          <w:p w14:paraId="52AA072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logical conclusions from mathematical results, with a comprehensive understanding of their reasonableness and limitations.</w:t>
            </w:r>
          </w:p>
          <w:p w14:paraId="5FE0B56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Proficient and accurate use of appropriate mathematical notation, representations, and terminology.</w:t>
            </w:r>
          </w:p>
          <w:p w14:paraId="4A9B717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Highly effective communication of mathematical ideas and reasoning to develop logical and concise arguments.</w:t>
            </w:r>
          </w:p>
          <w:p w14:paraId="485D3F58"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Effective development and testing of valid conjectures, with proof.</w:t>
            </w:r>
          </w:p>
        </w:tc>
      </w:tr>
      <w:tr w:rsidR="00CC16B7" w:rsidRPr="00CC16B7" w14:paraId="2F628C8B" w14:textId="77777777" w:rsidTr="00CC16B7">
        <w:trPr>
          <w:trHeight w:val="2705"/>
        </w:trPr>
        <w:tc>
          <w:tcPr>
            <w:tcW w:w="405" w:type="dxa"/>
            <w:shd w:val="clear" w:color="auto" w:fill="D9D9D9" w:themeFill="background1" w:themeFillShade="D9"/>
          </w:tcPr>
          <w:p w14:paraId="7AD03172" w14:textId="2C6C19F0" w:rsidR="00CC16B7" w:rsidRPr="00CC16B7" w:rsidRDefault="00CC16B7" w:rsidP="006726A7">
            <w:pPr>
              <w:pStyle w:val="SOFinalPerformanceTableLetters"/>
              <w:jc w:val="left"/>
              <w:rPr>
                <w:rFonts w:asciiTheme="minorHAnsi" w:hAnsiTheme="minorHAnsi" w:cstheme="minorHAnsi"/>
              </w:rPr>
            </w:pPr>
            <w:bookmarkStart w:id="4" w:name="RowTitle_B"/>
            <w:r w:rsidRPr="00CC16B7">
              <w:rPr>
                <w:rFonts w:asciiTheme="minorHAnsi" w:hAnsiTheme="minorHAnsi" w:cstheme="minorHAnsi"/>
              </w:rPr>
              <w:t>B</w:t>
            </w:r>
            <w:bookmarkEnd w:id="4"/>
          </w:p>
        </w:tc>
        <w:tc>
          <w:tcPr>
            <w:tcW w:w="4228" w:type="dxa"/>
          </w:tcPr>
          <w:p w14:paraId="2005DB3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depth of knowledge and understanding of concepts and relationships.</w:t>
            </w:r>
          </w:p>
          <w:p w14:paraId="1BB705E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effective selection and application of mathematical techniques and algorithms to find mostly accurate solutions to routine and some complex problems in a variety of contexts.</w:t>
            </w:r>
          </w:p>
          <w:p w14:paraId="57692DC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development and successful application of mathematical models to find mostly accurate solutions.</w:t>
            </w:r>
          </w:p>
          <w:p w14:paraId="790D149C"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appropriate and effective use of electronic technology to find mostly accurate solutions to routine and some complex problems.</w:t>
            </w:r>
          </w:p>
        </w:tc>
        <w:tc>
          <w:tcPr>
            <w:tcW w:w="5652" w:type="dxa"/>
          </w:tcPr>
          <w:p w14:paraId="05DC9A2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appropriate interpretation of mathematical results in the context of the problem.</w:t>
            </w:r>
          </w:p>
          <w:p w14:paraId="7B12E98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mostly logical conclusions from mathematical results, with some depth of understanding of their reasonableness and limitations.</w:t>
            </w:r>
          </w:p>
          <w:p w14:paraId="1F963A6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accurate use of appropriate mathematical notation, representations, and terminology.</w:t>
            </w:r>
          </w:p>
          <w:p w14:paraId="614AA721"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effective communication of mathematical ideas and reasoning to develop mostly logical arguments.</w:t>
            </w:r>
          </w:p>
          <w:p w14:paraId="07FA7B8D"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effective development and testing of valid conjectures, with substantial attempt at proof.</w:t>
            </w:r>
          </w:p>
        </w:tc>
      </w:tr>
      <w:tr w:rsidR="00CC16B7" w:rsidRPr="00CC16B7" w14:paraId="4B36D675" w14:textId="77777777" w:rsidTr="00CC16B7">
        <w:trPr>
          <w:trHeight w:val="2720"/>
        </w:trPr>
        <w:tc>
          <w:tcPr>
            <w:tcW w:w="405" w:type="dxa"/>
            <w:shd w:val="clear" w:color="auto" w:fill="D9D9D9" w:themeFill="background1" w:themeFillShade="D9"/>
          </w:tcPr>
          <w:p w14:paraId="72B66C70" w14:textId="0E7FE31F" w:rsidR="00CC16B7" w:rsidRPr="00CC16B7" w:rsidRDefault="00CC16B7" w:rsidP="006726A7">
            <w:pPr>
              <w:pStyle w:val="SOFinalPerformanceTableLetters"/>
              <w:jc w:val="left"/>
              <w:rPr>
                <w:rFonts w:asciiTheme="minorHAnsi" w:hAnsiTheme="minorHAnsi" w:cstheme="minorHAnsi"/>
              </w:rPr>
            </w:pPr>
            <w:bookmarkStart w:id="5" w:name="RowTitle_C"/>
            <w:r w:rsidRPr="00CC16B7">
              <w:rPr>
                <w:rFonts w:asciiTheme="minorHAnsi" w:hAnsiTheme="minorHAnsi" w:cstheme="minorHAnsi"/>
              </w:rPr>
              <w:t>C</w:t>
            </w:r>
            <w:bookmarkEnd w:id="5"/>
          </w:p>
        </w:tc>
        <w:tc>
          <w:tcPr>
            <w:tcW w:w="4228" w:type="dxa"/>
          </w:tcPr>
          <w:p w14:paraId="5B6AEA8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competent knowledge and understanding of concepts and relationships.</w:t>
            </w:r>
          </w:p>
          <w:p w14:paraId="2FB39E19"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effective selection and application of mathematical techniques and algorithms to find mostly accurate solutions to routine problems in a variety of contexts.</w:t>
            </w:r>
          </w:p>
          <w:p w14:paraId="18C4FE4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Successful application of mathematical models to find generally accurate solutions.</w:t>
            </w:r>
          </w:p>
          <w:p w14:paraId="585A969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appropriate and effective use of electronic technology to find mostly accurate solutions to routine problems.</w:t>
            </w:r>
          </w:p>
        </w:tc>
        <w:tc>
          <w:tcPr>
            <w:tcW w:w="5652" w:type="dxa"/>
          </w:tcPr>
          <w:p w14:paraId="264F3728"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appropriate interpretation of mathematical results in the context of the problem.</w:t>
            </w:r>
          </w:p>
          <w:p w14:paraId="4803C46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some logical conclusions from mathematical results, with some understanding of their reasonableness and limitations.</w:t>
            </w:r>
          </w:p>
          <w:p w14:paraId="5391CF0C"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appropriate use of mathematical notation, representations, and terminology, with reasonable accuracy.</w:t>
            </w:r>
          </w:p>
          <w:p w14:paraId="1BC0EB55"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effective communication of mathematical ideas and reasoning to develop some logical arguments.</w:t>
            </w:r>
          </w:p>
          <w:p w14:paraId="5310EBE7"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Development and testing of generally valid conjectures, with some attempt at proof.</w:t>
            </w:r>
          </w:p>
        </w:tc>
      </w:tr>
      <w:tr w:rsidR="00CC16B7" w:rsidRPr="00CC16B7" w14:paraId="2E59DE1F" w14:textId="77777777" w:rsidTr="00CC16B7">
        <w:trPr>
          <w:trHeight w:val="2303"/>
        </w:trPr>
        <w:tc>
          <w:tcPr>
            <w:tcW w:w="405" w:type="dxa"/>
            <w:shd w:val="clear" w:color="auto" w:fill="D9D9D9" w:themeFill="background1" w:themeFillShade="D9"/>
          </w:tcPr>
          <w:p w14:paraId="11CE22AB" w14:textId="57C73597" w:rsidR="00CC16B7" w:rsidRPr="00CC16B7" w:rsidRDefault="00CC16B7" w:rsidP="006726A7">
            <w:pPr>
              <w:pStyle w:val="SOFinalPerformanceTableLetters"/>
              <w:jc w:val="left"/>
              <w:rPr>
                <w:rFonts w:asciiTheme="minorHAnsi" w:hAnsiTheme="minorHAnsi" w:cstheme="minorHAnsi"/>
              </w:rPr>
            </w:pPr>
            <w:bookmarkStart w:id="6" w:name="RowTitle_D"/>
            <w:r w:rsidRPr="00CC16B7">
              <w:rPr>
                <w:rFonts w:asciiTheme="minorHAnsi" w:hAnsiTheme="minorHAnsi" w:cstheme="minorHAnsi"/>
              </w:rPr>
              <w:t>D</w:t>
            </w:r>
            <w:bookmarkEnd w:id="6"/>
          </w:p>
        </w:tc>
        <w:tc>
          <w:tcPr>
            <w:tcW w:w="4228" w:type="dxa"/>
          </w:tcPr>
          <w:p w14:paraId="2C14BDA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Basic knowledge and some understanding of concepts and relationships.</w:t>
            </w:r>
          </w:p>
          <w:p w14:paraId="32BBBC9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selection and application of mathematical techniques and algorithms to find some accurate solutions to routine problems in some contexts.</w:t>
            </w:r>
          </w:p>
          <w:p w14:paraId="673E539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application of mathematical models to find some accurate or partially accurate solutions.</w:t>
            </w:r>
          </w:p>
          <w:p w14:paraId="5D1A32F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appropriate use of electronic technology to find some accurate solutions to routine problems.</w:t>
            </w:r>
          </w:p>
        </w:tc>
        <w:tc>
          <w:tcPr>
            <w:tcW w:w="5652" w:type="dxa"/>
          </w:tcPr>
          <w:p w14:paraId="5122A09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interpretation of mathematical results.</w:t>
            </w:r>
          </w:p>
          <w:p w14:paraId="3876F5A1"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some conclusions from mathematical results, with some awareness of their reasonableness or limitations.</w:t>
            </w:r>
          </w:p>
          <w:p w14:paraId="46B9ED3E"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appropriate use of mathematical notation, representations, and terminology, with some accuracy.</w:t>
            </w:r>
          </w:p>
          <w:p w14:paraId="65CF2F8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communication of mathematical ideas, with attempted reasoning and/or arguments.</w:t>
            </w:r>
          </w:p>
          <w:p w14:paraId="585E226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development or testing of a reasonable conjecture.</w:t>
            </w:r>
          </w:p>
        </w:tc>
      </w:tr>
      <w:tr w:rsidR="00CC16B7" w:rsidRPr="00CC16B7" w14:paraId="368646C4" w14:textId="77777777" w:rsidTr="00CC16B7">
        <w:trPr>
          <w:trHeight w:val="2318"/>
        </w:trPr>
        <w:tc>
          <w:tcPr>
            <w:tcW w:w="405" w:type="dxa"/>
            <w:shd w:val="clear" w:color="auto" w:fill="D9D9D9" w:themeFill="background1" w:themeFillShade="D9"/>
          </w:tcPr>
          <w:p w14:paraId="48AB20E8" w14:textId="2FB27075" w:rsidR="00CC16B7" w:rsidRPr="00CC16B7" w:rsidRDefault="00CC16B7" w:rsidP="006726A7">
            <w:pPr>
              <w:pStyle w:val="SOFinalPerformanceTableLetters"/>
              <w:jc w:val="left"/>
              <w:rPr>
                <w:rFonts w:asciiTheme="minorHAnsi" w:hAnsiTheme="minorHAnsi" w:cstheme="minorHAnsi"/>
              </w:rPr>
            </w:pPr>
            <w:bookmarkStart w:id="7" w:name="RowTitle_E"/>
            <w:r w:rsidRPr="00CC16B7">
              <w:rPr>
                <w:rFonts w:asciiTheme="minorHAnsi" w:hAnsiTheme="minorHAnsi" w:cstheme="minorHAnsi"/>
              </w:rPr>
              <w:t>E</w:t>
            </w:r>
            <w:bookmarkEnd w:id="7"/>
          </w:p>
        </w:tc>
        <w:tc>
          <w:tcPr>
            <w:tcW w:w="4228" w:type="dxa"/>
          </w:tcPr>
          <w:p w14:paraId="681A2F5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knowledge or understanding of concepts and relationships.</w:t>
            </w:r>
          </w:p>
          <w:p w14:paraId="4F97B669"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selection and limited application of mathematical techniques or algorithms, with limited accuracy in solving routine problems.</w:t>
            </w:r>
          </w:p>
          <w:p w14:paraId="0A3DB9C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application of mathematical models, with limited accuracy.</w:t>
            </w:r>
          </w:p>
          <w:p w14:paraId="7D0BF24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use of electronic technology, with limited accuracy in solving routine problems.</w:t>
            </w:r>
          </w:p>
        </w:tc>
        <w:tc>
          <w:tcPr>
            <w:tcW w:w="5652" w:type="dxa"/>
          </w:tcPr>
          <w:p w14:paraId="4E59C35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interpretation of mathematical results.</w:t>
            </w:r>
          </w:p>
          <w:p w14:paraId="64A6BF48"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understanding of the meaning of mathematical results, their reasonableness or limitations.</w:t>
            </w:r>
          </w:p>
          <w:p w14:paraId="6C052A95"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use of appropriate mathematical notation, representations, or terminology, with limited accuracy.</w:t>
            </w:r>
          </w:p>
          <w:p w14:paraId="1D3F98E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communication of mathematical ideas, with limited reasoning.</w:t>
            </w:r>
          </w:p>
          <w:p w14:paraId="2BD8C83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attempt to develop or test a conjecture.</w:t>
            </w:r>
          </w:p>
        </w:tc>
      </w:tr>
    </w:tbl>
    <w:p w14:paraId="6023CFAC" w14:textId="77777777" w:rsidR="00CC16B7" w:rsidRDefault="00CC16B7" w:rsidP="006726A7">
      <w:pPr>
        <w:rPr>
          <w:rFonts w:cstheme="minorHAnsi"/>
        </w:rPr>
      </w:pPr>
    </w:p>
    <w:p w14:paraId="29C30A53" w14:textId="77777777" w:rsidR="008C04EB" w:rsidRDefault="008C04EB" w:rsidP="006726A7">
      <w:pPr>
        <w:rPr>
          <w:rFonts w:cstheme="minorHAnsi"/>
        </w:rPr>
      </w:pPr>
    </w:p>
    <w:p w14:paraId="2950122D" w14:textId="77777777" w:rsidR="00405DC2" w:rsidRPr="00640C7A" w:rsidRDefault="00405DC2" w:rsidP="006726A7">
      <w:pPr>
        <w:pBdr>
          <w:bottom w:val="single" w:sz="4" w:space="1" w:color="auto"/>
        </w:pBdr>
        <w:rPr>
          <w:rFonts w:cstheme="minorHAnsi"/>
          <w:b/>
          <w:color w:val="0070C0"/>
        </w:rPr>
      </w:pPr>
      <w:r w:rsidRPr="00640C7A">
        <w:rPr>
          <w:rFonts w:cstheme="minorHAnsi"/>
          <w:b/>
          <w:color w:val="0070C0"/>
        </w:rPr>
        <w:t>Mathematical Report</w:t>
      </w:r>
    </w:p>
    <w:p w14:paraId="7FD61F30" w14:textId="77777777" w:rsidR="00405DC2" w:rsidRPr="002750C0" w:rsidRDefault="00405DC2" w:rsidP="006726A7">
      <w:pPr>
        <w:rPr>
          <w:rFonts w:cstheme="minorHAnsi"/>
          <w:u w:val="single"/>
        </w:rPr>
      </w:pPr>
      <w:r w:rsidRPr="002750C0">
        <w:rPr>
          <w:rFonts w:cstheme="minorHAnsi"/>
          <w:u w:val="single"/>
        </w:rPr>
        <w:t>Introduction</w:t>
      </w:r>
    </w:p>
    <w:p w14:paraId="54776248" w14:textId="77777777" w:rsidR="00405DC2" w:rsidRPr="00CC16B7" w:rsidRDefault="00405DC2" w:rsidP="006726A7">
      <w:pPr>
        <w:pStyle w:val="ListParagraph"/>
        <w:numPr>
          <w:ilvl w:val="0"/>
          <w:numId w:val="18"/>
        </w:numPr>
        <w:spacing w:after="0" w:line="240" w:lineRule="auto"/>
        <w:rPr>
          <w:rFonts w:cstheme="minorHAnsi"/>
        </w:rPr>
      </w:pPr>
      <w:r w:rsidRPr="00CC16B7">
        <w:rPr>
          <w:rFonts w:cstheme="minorHAnsi"/>
        </w:rPr>
        <w:t>The purpose of the investigation (the type of functions that will be analysed, etc.)</w:t>
      </w:r>
    </w:p>
    <w:p w14:paraId="03024917" w14:textId="77777777" w:rsidR="00405DC2" w:rsidRPr="00CC16B7" w:rsidRDefault="00405DC2" w:rsidP="006726A7">
      <w:pPr>
        <w:pStyle w:val="ListParagraph"/>
        <w:numPr>
          <w:ilvl w:val="0"/>
          <w:numId w:val="18"/>
        </w:numPr>
        <w:spacing w:after="0" w:line="240" w:lineRule="auto"/>
        <w:rPr>
          <w:rFonts w:cstheme="minorHAnsi"/>
        </w:rPr>
      </w:pPr>
      <w:r w:rsidRPr="00CC16B7">
        <w:rPr>
          <w:rFonts w:cstheme="minorHAnsi"/>
        </w:rPr>
        <w:t>Any background information that may be useful (the scenario if you have been given one, definitions of terminology or methods that will be used in the investigation)</w:t>
      </w:r>
    </w:p>
    <w:p w14:paraId="09BA9E2C" w14:textId="77777777" w:rsidR="00405DC2" w:rsidRPr="00CC16B7" w:rsidRDefault="00405DC2" w:rsidP="006726A7">
      <w:pPr>
        <w:pStyle w:val="ListParagraph"/>
        <w:numPr>
          <w:ilvl w:val="0"/>
          <w:numId w:val="18"/>
        </w:numPr>
        <w:spacing w:after="0" w:line="240" w:lineRule="auto"/>
        <w:rPr>
          <w:rFonts w:cstheme="minorHAnsi"/>
        </w:rPr>
      </w:pPr>
      <w:r w:rsidRPr="00CC16B7">
        <w:rPr>
          <w:rFonts w:cstheme="minorHAnsi"/>
        </w:rPr>
        <w:t xml:space="preserve">An overview of the methods that will be used in the investigation. </w:t>
      </w:r>
    </w:p>
    <w:p w14:paraId="5752B4E8" w14:textId="77777777" w:rsidR="00405DC2" w:rsidRPr="002750C0" w:rsidRDefault="00405DC2" w:rsidP="006726A7">
      <w:pPr>
        <w:rPr>
          <w:rFonts w:cstheme="minorHAnsi"/>
          <w:u w:val="single"/>
        </w:rPr>
      </w:pPr>
    </w:p>
    <w:p w14:paraId="1AF31E96" w14:textId="77777777" w:rsidR="00405DC2" w:rsidRPr="002750C0" w:rsidRDefault="00405DC2" w:rsidP="006726A7">
      <w:pPr>
        <w:rPr>
          <w:rFonts w:cstheme="minorHAnsi"/>
          <w:u w:val="single"/>
        </w:rPr>
      </w:pPr>
      <w:r w:rsidRPr="002750C0">
        <w:rPr>
          <w:rFonts w:cstheme="minorHAnsi"/>
          <w:u w:val="single"/>
        </w:rPr>
        <w:t>Method and Results</w:t>
      </w:r>
    </w:p>
    <w:p w14:paraId="7BE923C6" w14:textId="77CB20C3"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Each part must have a brief introduction and conclusion</w:t>
      </w:r>
      <w:r w:rsidR="006A2A3D">
        <w:rPr>
          <w:rFonts w:cstheme="minorHAnsi"/>
        </w:rPr>
        <w:t xml:space="preserve"> and a statement of results where appropriate</w:t>
      </w:r>
    </w:p>
    <w:p w14:paraId="3A0E677B" w14:textId="77777777"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The answers to all questions, with full working out</w:t>
      </w:r>
    </w:p>
    <w:p w14:paraId="55A49999" w14:textId="77777777"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 xml:space="preserve">Any necessary diagrams and graphs (labelled: Table 1, Graph 1, Figure 1, etc. to refer to within your discussion). </w:t>
      </w:r>
    </w:p>
    <w:p w14:paraId="26A55A1A" w14:textId="77777777"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 xml:space="preserve">Comments on observations made, following each graph/table/calculation. </w:t>
      </w:r>
    </w:p>
    <w:p w14:paraId="307E50EB" w14:textId="77777777" w:rsidR="00405DC2" w:rsidRDefault="00405DC2" w:rsidP="006726A7">
      <w:pPr>
        <w:spacing w:after="0"/>
        <w:rPr>
          <w:rFonts w:cstheme="minorHAnsi"/>
        </w:rPr>
      </w:pPr>
    </w:p>
    <w:p w14:paraId="78F3070F" w14:textId="77777777" w:rsidR="00405DC2" w:rsidRPr="002750C0" w:rsidRDefault="00405DC2" w:rsidP="006726A7">
      <w:pPr>
        <w:rPr>
          <w:rFonts w:cstheme="minorHAnsi"/>
        </w:rPr>
      </w:pPr>
      <w:r w:rsidRPr="002750C0">
        <w:rPr>
          <w:rFonts w:cstheme="minorHAnsi"/>
        </w:rPr>
        <w:t>* Main headings should be used to structure your work, but directed steps (a), (b), etc. should not be included in your final copy of the assignment.</w:t>
      </w:r>
    </w:p>
    <w:p w14:paraId="4B8A2281" w14:textId="56895D78" w:rsidR="00405DC2" w:rsidRPr="002750C0" w:rsidRDefault="00405DC2" w:rsidP="006726A7">
      <w:pPr>
        <w:rPr>
          <w:rFonts w:cstheme="minorHAnsi"/>
          <w:u w:val="single"/>
        </w:rPr>
      </w:pPr>
      <w:r w:rsidRPr="002750C0">
        <w:rPr>
          <w:rFonts w:cstheme="minorHAnsi"/>
          <w:u w:val="single"/>
        </w:rPr>
        <w:t>Limitations</w:t>
      </w:r>
      <w:r w:rsidR="005A12A5">
        <w:rPr>
          <w:rFonts w:cstheme="minorHAnsi"/>
          <w:u w:val="single"/>
        </w:rPr>
        <w:t>, Reasonableness</w:t>
      </w:r>
      <w:r w:rsidRPr="002750C0">
        <w:rPr>
          <w:rFonts w:cstheme="minorHAnsi"/>
          <w:u w:val="single"/>
        </w:rPr>
        <w:t xml:space="preserve"> and Assumptions</w:t>
      </w:r>
    </w:p>
    <w:p w14:paraId="0D5A9AC3" w14:textId="77777777" w:rsidR="00405DC2" w:rsidRPr="00CC16B7" w:rsidRDefault="00405DC2" w:rsidP="006726A7">
      <w:pPr>
        <w:pStyle w:val="ListParagraph"/>
        <w:numPr>
          <w:ilvl w:val="0"/>
          <w:numId w:val="16"/>
        </w:numPr>
        <w:spacing w:after="0" w:line="240" w:lineRule="auto"/>
        <w:rPr>
          <w:rFonts w:cstheme="minorHAnsi"/>
        </w:rPr>
      </w:pPr>
      <w:r w:rsidRPr="00CC16B7">
        <w:rPr>
          <w:rFonts w:cstheme="minorHAnsi"/>
        </w:rPr>
        <w:t>Factors that limit your results and observations or which bias your results</w:t>
      </w:r>
    </w:p>
    <w:p w14:paraId="67EFF3E5" w14:textId="03903504" w:rsidR="00405DC2" w:rsidRPr="00CC16B7" w:rsidRDefault="00405DC2" w:rsidP="006726A7">
      <w:pPr>
        <w:pStyle w:val="ListParagraph"/>
        <w:numPr>
          <w:ilvl w:val="0"/>
          <w:numId w:val="16"/>
        </w:numPr>
        <w:spacing w:after="0" w:line="240" w:lineRule="auto"/>
        <w:rPr>
          <w:rFonts w:cstheme="minorHAnsi"/>
        </w:rPr>
      </w:pPr>
      <w:r w:rsidRPr="00CC16B7">
        <w:rPr>
          <w:rFonts w:cstheme="minorHAnsi"/>
        </w:rPr>
        <w:t>Assumptions that are being made in the investigation about the accuracy of the results of methods used that may not be true for all cases or for real world applications</w:t>
      </w:r>
      <w:r w:rsidR="005A12A5">
        <w:rPr>
          <w:rFonts w:cstheme="minorHAnsi"/>
        </w:rPr>
        <w:t xml:space="preserve"> and hence discuss the reasonableness</w:t>
      </w:r>
      <w:r w:rsidRPr="00CC16B7">
        <w:rPr>
          <w:rFonts w:cstheme="minorHAnsi"/>
        </w:rPr>
        <w:t xml:space="preserve">. </w:t>
      </w:r>
    </w:p>
    <w:p w14:paraId="7B6C75D9" w14:textId="77777777" w:rsidR="00405DC2" w:rsidRPr="00CC16B7" w:rsidRDefault="00405DC2" w:rsidP="006726A7">
      <w:pPr>
        <w:pStyle w:val="ListParagraph"/>
        <w:numPr>
          <w:ilvl w:val="0"/>
          <w:numId w:val="16"/>
        </w:numPr>
        <w:spacing w:after="0" w:line="240" w:lineRule="auto"/>
        <w:rPr>
          <w:rFonts w:cstheme="minorHAnsi"/>
        </w:rPr>
      </w:pPr>
      <w:r w:rsidRPr="00CC16B7">
        <w:rPr>
          <w:rFonts w:cstheme="minorHAnsi"/>
        </w:rPr>
        <w:t>Improvements that could be made to improve the accuracy of the results given the assumptions and limitations highlighted.</w:t>
      </w:r>
    </w:p>
    <w:p w14:paraId="022915A8" w14:textId="77777777" w:rsidR="00405DC2" w:rsidRPr="002750C0" w:rsidRDefault="00405DC2" w:rsidP="006726A7">
      <w:pPr>
        <w:rPr>
          <w:rFonts w:cstheme="minorHAnsi"/>
          <w:u w:val="single"/>
        </w:rPr>
      </w:pPr>
      <w:r w:rsidRPr="002750C0">
        <w:rPr>
          <w:rFonts w:cstheme="minorHAnsi"/>
          <w:u w:val="single"/>
        </w:rPr>
        <w:t>Conclusion</w:t>
      </w:r>
    </w:p>
    <w:p w14:paraId="7D308FF7" w14:textId="77777777" w:rsidR="00405DC2" w:rsidRPr="00CC16B7" w:rsidRDefault="00405DC2" w:rsidP="006726A7">
      <w:pPr>
        <w:pStyle w:val="ListParagraph"/>
        <w:numPr>
          <w:ilvl w:val="0"/>
          <w:numId w:val="15"/>
        </w:numPr>
        <w:spacing w:after="0" w:line="240" w:lineRule="auto"/>
        <w:rPr>
          <w:rFonts w:cstheme="minorHAnsi"/>
        </w:rPr>
      </w:pPr>
      <w:r w:rsidRPr="00CC16B7">
        <w:rPr>
          <w:rFonts w:cstheme="minorHAnsi"/>
        </w:rPr>
        <w:t>Provides a summary of results and observations (what DID you find out in this investigation?)</w:t>
      </w:r>
    </w:p>
    <w:p w14:paraId="4B0FF0F1" w14:textId="77777777" w:rsidR="00405DC2" w:rsidRPr="00CC16B7" w:rsidRDefault="00405DC2" w:rsidP="006726A7">
      <w:pPr>
        <w:pStyle w:val="ListParagraph"/>
        <w:numPr>
          <w:ilvl w:val="0"/>
          <w:numId w:val="15"/>
        </w:numPr>
        <w:spacing w:after="0" w:line="240" w:lineRule="auto"/>
        <w:rPr>
          <w:rFonts w:cstheme="minorHAnsi"/>
        </w:rPr>
      </w:pPr>
      <w:r w:rsidRPr="00CC16B7">
        <w:rPr>
          <w:rFonts w:cstheme="minorHAnsi"/>
        </w:rPr>
        <w:t>Address the purpose of the investigation - at this stage you should reread your introduction to ensure that you have completed what you proposed to do.</w:t>
      </w:r>
    </w:p>
    <w:p w14:paraId="3D9B21D8" w14:textId="77777777" w:rsidR="00405DC2" w:rsidRPr="00CC16B7" w:rsidRDefault="00405DC2" w:rsidP="006726A7">
      <w:pPr>
        <w:pStyle w:val="ListParagraph"/>
        <w:numPr>
          <w:ilvl w:val="0"/>
          <w:numId w:val="15"/>
        </w:numPr>
        <w:spacing w:after="0" w:line="240" w:lineRule="auto"/>
        <w:rPr>
          <w:rFonts w:cstheme="minorHAnsi"/>
        </w:rPr>
      </w:pPr>
      <w:r w:rsidRPr="00CC16B7">
        <w:rPr>
          <w:rFonts w:cstheme="minorHAnsi"/>
        </w:rPr>
        <w:t xml:space="preserve">Answer the main question/aim/purpose of the investigation. </w:t>
      </w:r>
    </w:p>
    <w:p w14:paraId="37FCB27B" w14:textId="77777777" w:rsidR="00405DC2" w:rsidRPr="002750C0" w:rsidRDefault="00405DC2" w:rsidP="006726A7">
      <w:pPr>
        <w:rPr>
          <w:rFonts w:cstheme="minorHAnsi"/>
          <w:i/>
          <w:u w:val="single"/>
        </w:rPr>
      </w:pPr>
      <w:r w:rsidRPr="002750C0">
        <w:rPr>
          <w:rFonts w:cstheme="minorHAnsi"/>
          <w:i/>
          <w:u w:val="single"/>
        </w:rPr>
        <w:t xml:space="preserve">References </w:t>
      </w:r>
    </w:p>
    <w:p w14:paraId="7457F18C" w14:textId="77777777" w:rsidR="00405DC2" w:rsidRDefault="00405DC2" w:rsidP="006726A7">
      <w:pPr>
        <w:rPr>
          <w:rFonts w:cstheme="minorHAnsi"/>
          <w:i/>
        </w:rPr>
      </w:pPr>
      <w:r>
        <w:rPr>
          <w:rFonts w:cstheme="minorHAnsi"/>
          <w:i/>
        </w:rPr>
        <w:t>Use Harvard referencing style</w:t>
      </w:r>
    </w:p>
    <w:p w14:paraId="13558596" w14:textId="77777777" w:rsidR="00405DC2" w:rsidRPr="002750C0" w:rsidRDefault="00405DC2" w:rsidP="006726A7">
      <w:pPr>
        <w:rPr>
          <w:rFonts w:cstheme="minorHAnsi"/>
          <w:i/>
          <w:u w:val="single"/>
        </w:rPr>
      </w:pPr>
      <w:r w:rsidRPr="002750C0">
        <w:rPr>
          <w:rFonts w:cstheme="minorHAnsi"/>
          <w:i/>
          <w:u w:val="single"/>
        </w:rPr>
        <w:t xml:space="preserve">Appendices </w:t>
      </w:r>
    </w:p>
    <w:p w14:paraId="52F27587" w14:textId="0A6209A6" w:rsidR="00405DC2" w:rsidRPr="002750C0" w:rsidRDefault="00405DC2" w:rsidP="006726A7">
      <w:pPr>
        <w:rPr>
          <w:rFonts w:cstheme="minorHAnsi"/>
          <w:i/>
        </w:rPr>
      </w:pPr>
      <w:r w:rsidRPr="002750C0">
        <w:rPr>
          <w:rFonts w:cstheme="minorHAnsi"/>
          <w:i/>
        </w:rPr>
        <w:t xml:space="preserve">Any </w:t>
      </w:r>
      <w:r w:rsidR="006A2A3D">
        <w:rPr>
          <w:rFonts w:cstheme="minorHAnsi"/>
          <w:i/>
        </w:rPr>
        <w:t xml:space="preserve">extra information as well as </w:t>
      </w:r>
      <w:r w:rsidRPr="002750C0">
        <w:rPr>
          <w:rFonts w:cstheme="minorHAnsi"/>
          <w:i/>
        </w:rPr>
        <w:t xml:space="preserve">calculations that help to justify your answers that have not been included in the investigation (such as screen shots </w:t>
      </w:r>
      <w:r w:rsidR="006A2A3D">
        <w:rPr>
          <w:rFonts w:cstheme="minorHAnsi"/>
          <w:i/>
        </w:rPr>
        <w:t>from various sources,</w:t>
      </w:r>
      <w:r w:rsidRPr="002750C0">
        <w:rPr>
          <w:rFonts w:cstheme="minorHAnsi"/>
          <w:i/>
        </w:rPr>
        <w:t xml:space="preserve"> Excel Worksheets with data used with formulas</w:t>
      </w:r>
      <w:r w:rsidR="006A2A3D">
        <w:rPr>
          <w:rFonts w:cstheme="minorHAnsi"/>
          <w:i/>
        </w:rPr>
        <w:t xml:space="preserve"> if used</w:t>
      </w:r>
      <w:r w:rsidRPr="002750C0">
        <w:rPr>
          <w:rFonts w:cstheme="minorHAnsi"/>
          <w:i/>
        </w:rPr>
        <w:t xml:space="preserve"> showing to justify the accuracy of calculations or additional calculations that can be checked for accuracy but don’t need to be repeated). </w:t>
      </w:r>
    </w:p>
    <w:p w14:paraId="2DCF8982" w14:textId="77777777" w:rsidR="00405DC2" w:rsidRPr="002750C0" w:rsidRDefault="00405DC2" w:rsidP="006726A7">
      <w:pPr>
        <w:rPr>
          <w:rFonts w:cstheme="minorHAnsi"/>
        </w:rPr>
      </w:pPr>
    </w:p>
    <w:sectPr w:rsidR="00405DC2" w:rsidRPr="002750C0" w:rsidSect="00F34794">
      <w:headerReference w:type="default" r:id="rId16"/>
      <w:footerReference w:type="default" r:id="rId17"/>
      <w:pgSz w:w="12240" w:h="15840" w:code="1"/>
      <w:pgMar w:top="851" w:right="900" w:bottom="426" w:left="1080" w:header="28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7CA8" w14:textId="77777777" w:rsidR="00FE0C82" w:rsidRDefault="00FE0C82" w:rsidP="003C4B0F">
      <w:pPr>
        <w:spacing w:after="0" w:line="240" w:lineRule="auto"/>
      </w:pPr>
      <w:r>
        <w:separator/>
      </w:r>
    </w:p>
  </w:endnote>
  <w:endnote w:type="continuationSeparator" w:id="0">
    <w:p w14:paraId="795F9A23" w14:textId="77777777" w:rsidR="00FE0C82" w:rsidRDefault="00FE0C82" w:rsidP="003C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0AE7" w14:textId="3CD7489C" w:rsidR="001A4004" w:rsidRPr="001A4004" w:rsidRDefault="001A4004" w:rsidP="001A4004">
    <w:pPr>
      <w:pStyle w:val="Footer"/>
      <w:rPr>
        <w:rFonts w:ascii="Arial" w:hAnsi="Arial" w:cs="Arial"/>
        <w:sz w:val="16"/>
        <w:szCs w:val="16"/>
      </w:rPr>
    </w:pPr>
    <w:r w:rsidRPr="001A4004">
      <w:rPr>
        <w:rFonts w:ascii="Arial" w:hAnsi="Arial" w:cs="Arial"/>
        <w:sz w:val="16"/>
        <w:szCs w:val="16"/>
      </w:rPr>
      <w:t>AT2: Investigation</w:t>
    </w:r>
    <w:r w:rsidRPr="001A4004">
      <w:rPr>
        <w:rFonts w:ascii="Arial" w:hAnsi="Arial" w:cs="Arial"/>
        <w:sz w:val="16"/>
        <w:szCs w:val="16"/>
      </w:rPr>
      <w:tab/>
    </w:r>
    <w:r w:rsidRPr="001A4004">
      <w:rPr>
        <w:rFonts w:ascii="Arial" w:hAnsi="Arial" w:cs="Arial"/>
        <w:sz w:val="16"/>
        <w:szCs w:val="16"/>
      </w:rPr>
      <w:tab/>
    </w:r>
    <w:sdt>
      <w:sdtPr>
        <w:rPr>
          <w:rFonts w:ascii="Arial" w:hAnsi="Arial" w:cs="Arial"/>
          <w:sz w:val="16"/>
          <w:szCs w:val="16"/>
        </w:rPr>
        <w:id w:val="-203094354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1A4004">
              <w:rPr>
                <w:rFonts w:ascii="Arial" w:hAnsi="Arial" w:cs="Arial"/>
                <w:sz w:val="16"/>
                <w:szCs w:val="16"/>
              </w:rPr>
              <w:t xml:space="preserve">Page </w:t>
            </w:r>
            <w:r w:rsidRPr="001A4004">
              <w:rPr>
                <w:rFonts w:ascii="Arial" w:hAnsi="Arial" w:cs="Arial"/>
                <w:b/>
                <w:bCs/>
                <w:sz w:val="16"/>
                <w:szCs w:val="16"/>
              </w:rPr>
              <w:fldChar w:fldCharType="begin"/>
            </w:r>
            <w:r w:rsidRPr="001A4004">
              <w:rPr>
                <w:rFonts w:ascii="Arial" w:hAnsi="Arial" w:cs="Arial"/>
                <w:b/>
                <w:bCs/>
                <w:sz w:val="16"/>
                <w:szCs w:val="16"/>
              </w:rPr>
              <w:instrText xml:space="preserve"> PAGE </w:instrText>
            </w:r>
            <w:r w:rsidRPr="001A4004">
              <w:rPr>
                <w:rFonts w:ascii="Arial" w:hAnsi="Arial" w:cs="Arial"/>
                <w:b/>
                <w:bCs/>
                <w:sz w:val="16"/>
                <w:szCs w:val="16"/>
              </w:rPr>
              <w:fldChar w:fldCharType="separate"/>
            </w:r>
            <w:r w:rsidRPr="001A4004">
              <w:rPr>
                <w:rFonts w:ascii="Arial" w:hAnsi="Arial" w:cs="Arial"/>
                <w:b/>
                <w:bCs/>
                <w:noProof/>
                <w:sz w:val="16"/>
                <w:szCs w:val="16"/>
              </w:rPr>
              <w:t>2</w:t>
            </w:r>
            <w:r w:rsidRPr="001A4004">
              <w:rPr>
                <w:rFonts w:ascii="Arial" w:hAnsi="Arial" w:cs="Arial"/>
                <w:b/>
                <w:bCs/>
                <w:sz w:val="16"/>
                <w:szCs w:val="16"/>
              </w:rPr>
              <w:fldChar w:fldCharType="end"/>
            </w:r>
            <w:r w:rsidRPr="001A4004">
              <w:rPr>
                <w:rFonts w:ascii="Arial" w:hAnsi="Arial" w:cs="Arial"/>
                <w:sz w:val="16"/>
                <w:szCs w:val="16"/>
              </w:rPr>
              <w:t xml:space="preserve"> of </w:t>
            </w:r>
            <w:r w:rsidRPr="001A4004">
              <w:rPr>
                <w:rFonts w:ascii="Arial" w:hAnsi="Arial" w:cs="Arial"/>
                <w:b/>
                <w:bCs/>
                <w:sz w:val="16"/>
                <w:szCs w:val="16"/>
              </w:rPr>
              <w:fldChar w:fldCharType="begin"/>
            </w:r>
            <w:r w:rsidRPr="001A4004">
              <w:rPr>
                <w:rFonts w:ascii="Arial" w:hAnsi="Arial" w:cs="Arial"/>
                <w:b/>
                <w:bCs/>
                <w:sz w:val="16"/>
                <w:szCs w:val="16"/>
              </w:rPr>
              <w:instrText xml:space="preserve"> NUMPAGES  </w:instrText>
            </w:r>
            <w:r w:rsidRPr="001A4004">
              <w:rPr>
                <w:rFonts w:ascii="Arial" w:hAnsi="Arial" w:cs="Arial"/>
                <w:b/>
                <w:bCs/>
                <w:sz w:val="16"/>
                <w:szCs w:val="16"/>
              </w:rPr>
              <w:fldChar w:fldCharType="separate"/>
            </w:r>
            <w:r w:rsidRPr="001A4004">
              <w:rPr>
                <w:rFonts w:ascii="Arial" w:hAnsi="Arial" w:cs="Arial"/>
                <w:b/>
                <w:bCs/>
                <w:noProof/>
                <w:sz w:val="16"/>
                <w:szCs w:val="16"/>
              </w:rPr>
              <w:t>2</w:t>
            </w:r>
            <w:r w:rsidRPr="001A4004">
              <w:rPr>
                <w:rFonts w:ascii="Arial" w:hAnsi="Arial" w:cs="Arial"/>
                <w:b/>
                <w:bCs/>
                <w:sz w:val="16"/>
                <w:szCs w:val="16"/>
              </w:rPr>
              <w:fldChar w:fldCharType="end"/>
            </w:r>
          </w:sdtContent>
        </w:sdt>
      </w:sdtContent>
    </w:sdt>
  </w:p>
  <w:p w14:paraId="3E4E2B03" w14:textId="7E925371" w:rsidR="001A4004" w:rsidRPr="001A4004" w:rsidRDefault="001A4004">
    <w:pPr>
      <w:pStyle w:val="Footer"/>
      <w:rPr>
        <w:rFonts w:ascii="Arial" w:hAnsi="Arial" w:cs="Arial"/>
        <w:sz w:val="16"/>
        <w:szCs w:val="16"/>
      </w:rPr>
    </w:pPr>
    <w:r w:rsidRPr="001A4004">
      <w:rPr>
        <w:rFonts w:ascii="Arial" w:hAnsi="Arial" w:cs="Arial"/>
        <w:sz w:val="16"/>
        <w:szCs w:val="16"/>
      </w:rPr>
      <w:t>Print design investigation for resources</w:t>
    </w:r>
  </w:p>
  <w:p w14:paraId="4E981D72" w14:textId="343BF51F" w:rsidR="001A4004" w:rsidRPr="001A4004" w:rsidRDefault="001A4004">
    <w:pPr>
      <w:pStyle w:val="Footer"/>
      <w:rPr>
        <w:rFonts w:ascii="Arial" w:hAnsi="Arial" w:cs="Arial"/>
        <w:sz w:val="16"/>
        <w:szCs w:val="16"/>
      </w:rPr>
    </w:pPr>
    <w:r w:rsidRPr="001A4004">
      <w:rPr>
        <w:rFonts w:ascii="Arial" w:hAnsi="Arial" w:cs="Arial"/>
        <w:sz w:val="16"/>
        <w:szCs w:val="16"/>
      </w:rPr>
      <w:t>Ref: A1186508 © SACE Board of South Australia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7FD3" w14:textId="77777777" w:rsidR="00FE0C82" w:rsidRDefault="00FE0C82" w:rsidP="003C4B0F">
      <w:pPr>
        <w:spacing w:after="0" w:line="240" w:lineRule="auto"/>
      </w:pPr>
      <w:r>
        <w:separator/>
      </w:r>
    </w:p>
  </w:footnote>
  <w:footnote w:type="continuationSeparator" w:id="0">
    <w:p w14:paraId="2F48F5EC" w14:textId="77777777" w:rsidR="00FE0C82" w:rsidRDefault="00FE0C82" w:rsidP="003C4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902" w14:textId="5EF6BD70" w:rsidR="00322D86" w:rsidRPr="00B87F4E" w:rsidRDefault="001A4004">
    <w:pPr>
      <w:pStyle w:val="Header"/>
      <w:rPr>
        <w:b/>
        <w:i/>
        <w:sz w:val="16"/>
        <w:szCs w:val="16"/>
      </w:rPr>
    </w:pPr>
    <w:r>
      <w:rPr>
        <w:b/>
        <w:i/>
        <w:noProof/>
        <w:sz w:val="16"/>
        <w:szCs w:val="16"/>
      </w:rPr>
      <mc:AlternateContent>
        <mc:Choice Requires="wps">
          <w:drawing>
            <wp:anchor distT="0" distB="0" distL="114300" distR="114300" simplePos="0" relativeHeight="251659264" behindDoc="0" locked="0" layoutInCell="0" allowOverlap="1" wp14:anchorId="3ACE5425" wp14:editId="71084467">
              <wp:simplePos x="0" y="0"/>
              <wp:positionH relativeFrom="page">
                <wp:posOffset>0</wp:posOffset>
              </wp:positionH>
              <wp:positionV relativeFrom="page">
                <wp:posOffset>190500</wp:posOffset>
              </wp:positionV>
              <wp:extent cx="7772400" cy="252095"/>
              <wp:effectExtent l="0" t="0" r="0" b="14605"/>
              <wp:wrapNone/>
              <wp:docPr id="3" name="MSIPCM840c45c8b5283cc5983e423d" descr="{&quot;HashCode&quot;:117806203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40858" w14:textId="3E9E947F" w:rsidR="001A4004" w:rsidRPr="001A4004" w:rsidRDefault="001A4004" w:rsidP="001A4004">
                          <w:pPr>
                            <w:spacing w:after="0"/>
                            <w:jc w:val="center"/>
                            <w:rPr>
                              <w:rFonts w:ascii="Arial" w:hAnsi="Arial" w:cs="Arial"/>
                              <w:color w:val="A80000"/>
                              <w:sz w:val="24"/>
                            </w:rPr>
                          </w:pPr>
                          <w:r w:rsidRPr="001A400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CE5425" id="_x0000_t202" coordsize="21600,21600" o:spt="202" path="m,l,21600r21600,l21600,xe">
              <v:stroke joinstyle="miter"/>
              <v:path gradientshapeok="t" o:connecttype="rect"/>
            </v:shapetype>
            <v:shape id="MSIPCM840c45c8b5283cc5983e423d" o:spid="_x0000_s1027" type="#_x0000_t202" alt="{&quot;HashCode&quot;:1178062039,&quot;Height&quot;:792.0,&quot;Width&quot;:612.0,&quot;Placement&quot;:&quot;Header&quot;,&quot;Index&quot;:&quot;Primary&quot;,&quot;Section&quot;:1,&quot;Top&quot;:0.0,&quot;Left&quot;:0.0}" style="position:absolute;margin-left:0;margin-top: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K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" o:allowincell="f" filled="f" stroked="f" strokeweight=".5pt">
              <v:fill o:detectmouseclick="t"/>
              <v:textbox inset=",0,,0">
                <w:txbxContent>
                  <w:p w14:paraId="79C40858" w14:textId="3E9E947F" w:rsidR="001A4004" w:rsidRPr="001A4004" w:rsidRDefault="001A4004" w:rsidP="001A4004">
                    <w:pPr>
                      <w:spacing w:after="0"/>
                      <w:jc w:val="center"/>
                      <w:rPr>
                        <w:rFonts w:ascii="Arial" w:hAnsi="Arial" w:cs="Arial"/>
                        <w:color w:val="A80000"/>
                        <w:sz w:val="24"/>
                      </w:rPr>
                    </w:pPr>
                    <w:r w:rsidRPr="001A4004">
                      <w:rPr>
                        <w:rFonts w:ascii="Arial" w:hAnsi="Arial" w:cs="Arial"/>
                        <w:color w:val="A80000"/>
                        <w:sz w:val="24"/>
                      </w:rPr>
                      <w:t>OFFICIAL</w:t>
                    </w:r>
                  </w:p>
                </w:txbxContent>
              </v:textbox>
              <w10:wrap anchorx="page" anchory="page"/>
            </v:shape>
          </w:pict>
        </mc:Fallback>
      </mc:AlternateContent>
    </w:r>
    <w:r w:rsidR="00322D86" w:rsidRPr="00B87F4E">
      <w:rPr>
        <w:b/>
        <w:i/>
        <w:sz w:val="16"/>
        <w:szCs w:val="16"/>
      </w:rPr>
      <w:t>Year 12 Mathematical Methods</w:t>
    </w:r>
    <w:r w:rsidR="00322D86" w:rsidRPr="00B87F4E">
      <w:rPr>
        <w:b/>
        <w:i/>
        <w:sz w:val="16"/>
        <w:szCs w:val="16"/>
      </w:rPr>
      <w:tab/>
    </w:r>
    <w:r w:rsidR="00322D86" w:rsidRPr="00B87F4E">
      <w:rPr>
        <w:b/>
        <w:i/>
        <w:sz w:val="16"/>
        <w:szCs w:val="16"/>
      </w:rPr>
      <w:tab/>
    </w:r>
    <w:r w:rsidR="00322D86" w:rsidRPr="00B87F4E">
      <w:rPr>
        <w:b/>
        <w: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BB0"/>
    <w:multiLevelType w:val="hybridMultilevel"/>
    <w:tmpl w:val="DA0A42F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 w15:restartNumberingAfterBreak="0">
    <w:nsid w:val="03050CFA"/>
    <w:multiLevelType w:val="hybridMultilevel"/>
    <w:tmpl w:val="1924DC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46445B"/>
    <w:multiLevelType w:val="hybridMultilevel"/>
    <w:tmpl w:val="17346EF0"/>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01862"/>
    <w:multiLevelType w:val="hybridMultilevel"/>
    <w:tmpl w:val="C5CCABAA"/>
    <w:lvl w:ilvl="0" w:tplc="3AE851A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C3CFF"/>
    <w:multiLevelType w:val="hybridMultilevel"/>
    <w:tmpl w:val="A232F6B0"/>
    <w:lvl w:ilvl="0" w:tplc="B2365C5C">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18C0417F"/>
    <w:multiLevelType w:val="hybridMultilevel"/>
    <w:tmpl w:val="F3825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A8A444C"/>
    <w:multiLevelType w:val="hybridMultilevel"/>
    <w:tmpl w:val="32AC3EFA"/>
    <w:lvl w:ilvl="0" w:tplc="480EC1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302E1A"/>
    <w:multiLevelType w:val="hybridMultilevel"/>
    <w:tmpl w:val="BD60C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635E"/>
    <w:multiLevelType w:val="hybridMultilevel"/>
    <w:tmpl w:val="1D50F8C2"/>
    <w:lvl w:ilvl="0" w:tplc="7BD2A2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CD7FCD"/>
    <w:multiLevelType w:val="hybridMultilevel"/>
    <w:tmpl w:val="BA8AB66A"/>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23AF6"/>
    <w:multiLevelType w:val="hybridMultilevel"/>
    <w:tmpl w:val="4718E86A"/>
    <w:lvl w:ilvl="0" w:tplc="7BD2A21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8D93536"/>
    <w:multiLevelType w:val="hybridMultilevel"/>
    <w:tmpl w:val="9EAE1E04"/>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 w15:restartNumberingAfterBreak="0">
    <w:nsid w:val="2BBE4220"/>
    <w:multiLevelType w:val="hybridMultilevel"/>
    <w:tmpl w:val="9A702D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7807EA"/>
    <w:multiLevelType w:val="hybridMultilevel"/>
    <w:tmpl w:val="A45E418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955E4"/>
    <w:multiLevelType w:val="hybridMultilevel"/>
    <w:tmpl w:val="B8040D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7554924"/>
    <w:multiLevelType w:val="hybridMultilevel"/>
    <w:tmpl w:val="7876EC9E"/>
    <w:lvl w:ilvl="0" w:tplc="2C482260">
      <w:start w:val="1"/>
      <w:numFmt w:val="decimal"/>
      <w:lvlText w:val="%1."/>
      <w:lvlJc w:val="left"/>
      <w:pPr>
        <w:ind w:left="1724" w:hanging="360"/>
      </w:pPr>
      <w:rPr>
        <w:rFonts w:asciiTheme="minorHAnsi" w:eastAsia="Times New Roman" w:hAnsiTheme="minorHAnsi" w:cstheme="minorHAnsi"/>
        <w:color w:val="000000"/>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6" w15:restartNumberingAfterBreak="0">
    <w:nsid w:val="4D6156A3"/>
    <w:multiLevelType w:val="hybridMultilevel"/>
    <w:tmpl w:val="1772C5A2"/>
    <w:lvl w:ilvl="0" w:tplc="2A243532">
      <w:start w:val="2"/>
      <w:numFmt w:val="decimal"/>
      <w:lvlText w:val="%1."/>
      <w:lvlJc w:val="left"/>
      <w:pPr>
        <w:ind w:left="1004" w:hanging="360"/>
      </w:pPr>
      <w:rPr>
        <w:rFonts w:eastAsia="Times New Roman" w:hint="default"/>
        <w:color w:val="00000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4E9A1F82"/>
    <w:multiLevelType w:val="hybridMultilevel"/>
    <w:tmpl w:val="90F0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85B1C"/>
    <w:multiLevelType w:val="hybridMultilevel"/>
    <w:tmpl w:val="F9C0C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E6789C"/>
    <w:multiLevelType w:val="hybridMultilevel"/>
    <w:tmpl w:val="B48AB32C"/>
    <w:lvl w:ilvl="0" w:tplc="3B64CB6E">
      <w:start w:val="2"/>
      <w:numFmt w:val="decimal"/>
      <w:lvlText w:val="%1."/>
      <w:lvlJc w:val="left"/>
      <w:pPr>
        <w:ind w:left="1364" w:hanging="360"/>
      </w:pPr>
      <w:rPr>
        <w:rFonts w:eastAsia="Times New Roman" w:hint="default"/>
        <w:color w:val="000000"/>
      </w:r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20" w15:restartNumberingAfterBreak="0">
    <w:nsid w:val="5EA35DC1"/>
    <w:multiLevelType w:val="hybridMultilevel"/>
    <w:tmpl w:val="93604666"/>
    <w:lvl w:ilvl="0" w:tplc="36E6A842">
      <w:start w:val="1"/>
      <w:numFmt w:val="bullet"/>
      <w:lvlText w:val=""/>
      <w:lvlJc w:val="left"/>
      <w:pPr>
        <w:tabs>
          <w:tab w:val="num" w:pos="360"/>
        </w:tabs>
        <w:ind w:left="360" w:hanging="360"/>
      </w:pPr>
      <w:rPr>
        <w:rFonts w:ascii="Wingdings" w:hAnsi="Wingdings" w:hint="default"/>
        <w:b w:val="0"/>
        <w:i w:val="0"/>
        <w:outline w:val="0"/>
        <w:shadow w:val="0"/>
        <w:emboss w:val="0"/>
        <w:imprint w:val="0"/>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C7AC8"/>
    <w:multiLevelType w:val="hybridMultilevel"/>
    <w:tmpl w:val="2960A854"/>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2" w15:restartNumberingAfterBreak="0">
    <w:nsid w:val="67916364"/>
    <w:multiLevelType w:val="hybridMultilevel"/>
    <w:tmpl w:val="7354C8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BBB24C8"/>
    <w:multiLevelType w:val="hybridMultilevel"/>
    <w:tmpl w:val="4E603C5A"/>
    <w:lvl w:ilvl="0" w:tplc="BD4228BC">
      <w:start w:val="1"/>
      <w:numFmt w:val="decimal"/>
      <w:lvlText w:val="%1."/>
      <w:lvlJc w:val="left"/>
      <w:pPr>
        <w:ind w:left="644" w:hanging="360"/>
      </w:pPr>
      <w:rPr>
        <w:rFonts w:ascii="Times New Roman" w:eastAsia="Times New Roman" w:hAnsi="Times New Roman" w:cs="Times New Roman"/>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D1220B6"/>
    <w:multiLevelType w:val="hybridMultilevel"/>
    <w:tmpl w:val="576C39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E93E14"/>
    <w:multiLevelType w:val="hybridMultilevel"/>
    <w:tmpl w:val="90F0A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C208D3"/>
    <w:multiLevelType w:val="hybridMultilevel"/>
    <w:tmpl w:val="6C2434B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420F0"/>
    <w:multiLevelType w:val="hybridMultilevel"/>
    <w:tmpl w:val="5A3C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96517"/>
    <w:multiLevelType w:val="hybridMultilevel"/>
    <w:tmpl w:val="45FE6F2C"/>
    <w:lvl w:ilvl="0" w:tplc="7ACC4752">
      <w:start w:val="1"/>
      <w:numFmt w:val="bullet"/>
      <w:pStyle w:val="SOFinalBullets"/>
      <w:lvlText w:val=""/>
      <w:lvlJc w:val="left"/>
      <w:pPr>
        <w:tabs>
          <w:tab w:val="num" w:pos="340"/>
        </w:tabs>
        <w:ind w:left="340" w:hanging="170"/>
      </w:pPr>
      <w:rPr>
        <w:rFonts w:ascii="Symbol" w:hAnsi="Symbol" w:hint="default"/>
        <w:color w:val="000000"/>
        <w:sz w:val="16"/>
      </w:rPr>
    </w:lvl>
    <w:lvl w:ilvl="1" w:tplc="0C090003" w:tentative="1">
      <w:start w:val="1"/>
      <w:numFmt w:val="bullet"/>
      <w:lvlText w:val="o"/>
      <w:lvlJc w:val="left"/>
      <w:pPr>
        <w:tabs>
          <w:tab w:val="num" w:pos="1610"/>
        </w:tabs>
        <w:ind w:left="1610" w:hanging="360"/>
      </w:pPr>
      <w:rPr>
        <w:rFonts w:ascii="Courier New" w:hAnsi="Courier New" w:cs="Courier New" w:hint="default"/>
      </w:rPr>
    </w:lvl>
    <w:lvl w:ilvl="2" w:tplc="0C090005" w:tentative="1">
      <w:start w:val="1"/>
      <w:numFmt w:val="bullet"/>
      <w:lvlText w:val=""/>
      <w:lvlJc w:val="left"/>
      <w:pPr>
        <w:tabs>
          <w:tab w:val="num" w:pos="2330"/>
        </w:tabs>
        <w:ind w:left="2330" w:hanging="360"/>
      </w:pPr>
      <w:rPr>
        <w:rFonts w:ascii="Wingdings" w:hAnsi="Wingdings" w:hint="default"/>
      </w:rPr>
    </w:lvl>
    <w:lvl w:ilvl="3" w:tplc="0C090001" w:tentative="1">
      <w:start w:val="1"/>
      <w:numFmt w:val="bullet"/>
      <w:lvlText w:val=""/>
      <w:lvlJc w:val="left"/>
      <w:pPr>
        <w:tabs>
          <w:tab w:val="num" w:pos="3050"/>
        </w:tabs>
        <w:ind w:left="3050" w:hanging="360"/>
      </w:pPr>
      <w:rPr>
        <w:rFonts w:ascii="Symbol" w:hAnsi="Symbol" w:hint="default"/>
      </w:rPr>
    </w:lvl>
    <w:lvl w:ilvl="4" w:tplc="0C090003" w:tentative="1">
      <w:start w:val="1"/>
      <w:numFmt w:val="bullet"/>
      <w:lvlText w:val="o"/>
      <w:lvlJc w:val="left"/>
      <w:pPr>
        <w:tabs>
          <w:tab w:val="num" w:pos="3770"/>
        </w:tabs>
        <w:ind w:left="3770" w:hanging="360"/>
      </w:pPr>
      <w:rPr>
        <w:rFonts w:ascii="Courier New" w:hAnsi="Courier New" w:cs="Courier New" w:hint="default"/>
      </w:rPr>
    </w:lvl>
    <w:lvl w:ilvl="5" w:tplc="0C090005" w:tentative="1">
      <w:start w:val="1"/>
      <w:numFmt w:val="bullet"/>
      <w:lvlText w:val=""/>
      <w:lvlJc w:val="left"/>
      <w:pPr>
        <w:tabs>
          <w:tab w:val="num" w:pos="4490"/>
        </w:tabs>
        <w:ind w:left="4490" w:hanging="360"/>
      </w:pPr>
      <w:rPr>
        <w:rFonts w:ascii="Wingdings" w:hAnsi="Wingdings" w:hint="default"/>
      </w:rPr>
    </w:lvl>
    <w:lvl w:ilvl="6" w:tplc="0C090001" w:tentative="1">
      <w:start w:val="1"/>
      <w:numFmt w:val="bullet"/>
      <w:lvlText w:val=""/>
      <w:lvlJc w:val="left"/>
      <w:pPr>
        <w:tabs>
          <w:tab w:val="num" w:pos="5210"/>
        </w:tabs>
        <w:ind w:left="5210" w:hanging="360"/>
      </w:pPr>
      <w:rPr>
        <w:rFonts w:ascii="Symbol" w:hAnsi="Symbol" w:hint="default"/>
      </w:rPr>
    </w:lvl>
    <w:lvl w:ilvl="7" w:tplc="0C090003" w:tentative="1">
      <w:start w:val="1"/>
      <w:numFmt w:val="bullet"/>
      <w:lvlText w:val="o"/>
      <w:lvlJc w:val="left"/>
      <w:pPr>
        <w:tabs>
          <w:tab w:val="num" w:pos="5930"/>
        </w:tabs>
        <w:ind w:left="5930" w:hanging="360"/>
      </w:pPr>
      <w:rPr>
        <w:rFonts w:ascii="Courier New" w:hAnsi="Courier New" w:cs="Courier New" w:hint="default"/>
      </w:rPr>
    </w:lvl>
    <w:lvl w:ilvl="8" w:tplc="0C090005" w:tentative="1">
      <w:start w:val="1"/>
      <w:numFmt w:val="bullet"/>
      <w:lvlText w:val=""/>
      <w:lvlJc w:val="left"/>
      <w:pPr>
        <w:tabs>
          <w:tab w:val="num" w:pos="6650"/>
        </w:tabs>
        <w:ind w:left="6650" w:hanging="360"/>
      </w:pPr>
      <w:rPr>
        <w:rFonts w:ascii="Wingdings" w:hAnsi="Wingdings" w:hint="default"/>
      </w:rPr>
    </w:lvl>
  </w:abstractNum>
  <w:abstractNum w:abstractNumId="29" w15:restartNumberingAfterBreak="0">
    <w:nsid w:val="7D2A133A"/>
    <w:multiLevelType w:val="hybridMultilevel"/>
    <w:tmpl w:val="7BBAFD9E"/>
    <w:lvl w:ilvl="0" w:tplc="37F2A81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00558"/>
    <w:multiLevelType w:val="hybridMultilevel"/>
    <w:tmpl w:val="ECC613F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CA34A7"/>
    <w:multiLevelType w:val="hybridMultilevel"/>
    <w:tmpl w:val="5F965E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7252541">
    <w:abstractNumId w:val="4"/>
  </w:num>
  <w:num w:numId="2" w16cid:durableId="65536413">
    <w:abstractNumId w:val="25"/>
  </w:num>
  <w:num w:numId="3" w16cid:durableId="610094675">
    <w:abstractNumId w:val="17"/>
  </w:num>
  <w:num w:numId="4" w16cid:durableId="1914197029">
    <w:abstractNumId w:val="27"/>
  </w:num>
  <w:num w:numId="5" w16cid:durableId="1220556612">
    <w:abstractNumId w:val="23"/>
  </w:num>
  <w:num w:numId="6" w16cid:durableId="59063231">
    <w:abstractNumId w:val="29"/>
  </w:num>
  <w:num w:numId="7" w16cid:durableId="2024476903">
    <w:abstractNumId w:val="9"/>
  </w:num>
  <w:num w:numId="8" w16cid:durableId="469978532">
    <w:abstractNumId w:val="13"/>
  </w:num>
  <w:num w:numId="9" w16cid:durableId="1247492487">
    <w:abstractNumId w:val="30"/>
  </w:num>
  <w:num w:numId="10" w16cid:durableId="928930178">
    <w:abstractNumId w:val="2"/>
  </w:num>
  <w:num w:numId="11" w16cid:durableId="1183671621">
    <w:abstractNumId w:val="7"/>
  </w:num>
  <w:num w:numId="12" w16cid:durableId="686446816">
    <w:abstractNumId w:val="3"/>
  </w:num>
  <w:num w:numId="13" w16cid:durableId="733623718">
    <w:abstractNumId w:val="12"/>
  </w:num>
  <w:num w:numId="14" w16cid:durableId="2060936095">
    <w:abstractNumId w:val="24"/>
  </w:num>
  <w:num w:numId="15" w16cid:durableId="1003818953">
    <w:abstractNumId w:val="1"/>
  </w:num>
  <w:num w:numId="16" w16cid:durableId="1050805639">
    <w:abstractNumId w:val="22"/>
  </w:num>
  <w:num w:numId="17" w16cid:durableId="1040470521">
    <w:abstractNumId w:val="14"/>
  </w:num>
  <w:num w:numId="18" w16cid:durableId="245117046">
    <w:abstractNumId w:val="5"/>
  </w:num>
  <w:num w:numId="19" w16cid:durableId="150029180">
    <w:abstractNumId w:val="10"/>
  </w:num>
  <w:num w:numId="20" w16cid:durableId="129327930">
    <w:abstractNumId w:val="16"/>
  </w:num>
  <w:num w:numId="21" w16cid:durableId="116223735">
    <w:abstractNumId w:val="19"/>
  </w:num>
  <w:num w:numId="22" w16cid:durableId="379211162">
    <w:abstractNumId w:val="15"/>
  </w:num>
  <w:num w:numId="23" w16cid:durableId="787088653">
    <w:abstractNumId w:val="20"/>
  </w:num>
  <w:num w:numId="24" w16cid:durableId="1377657615">
    <w:abstractNumId w:val="28"/>
  </w:num>
  <w:num w:numId="25" w16cid:durableId="1101338378">
    <w:abstractNumId w:val="6"/>
  </w:num>
  <w:num w:numId="26" w16cid:durableId="1330137176">
    <w:abstractNumId w:val="8"/>
  </w:num>
  <w:num w:numId="27" w16cid:durableId="39282890">
    <w:abstractNumId w:val="31"/>
  </w:num>
  <w:num w:numId="28" w16cid:durableId="1889300509">
    <w:abstractNumId w:val="11"/>
  </w:num>
  <w:num w:numId="29" w16cid:durableId="200439237">
    <w:abstractNumId w:val="0"/>
  </w:num>
  <w:num w:numId="30" w16cid:durableId="1958752069">
    <w:abstractNumId w:val="21"/>
  </w:num>
  <w:num w:numId="31" w16cid:durableId="1047920703">
    <w:abstractNumId w:val="26"/>
  </w:num>
  <w:num w:numId="32" w16cid:durableId="279067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1NDY3tjA2NzI0szBU0lEKTi0uzszPAykwrAUAb53dZywAAAA="/>
  </w:docVars>
  <w:rsids>
    <w:rsidRoot w:val="00263520"/>
    <w:rsid w:val="00044118"/>
    <w:rsid w:val="0005663A"/>
    <w:rsid w:val="00080C19"/>
    <w:rsid w:val="00081DF4"/>
    <w:rsid w:val="00092CA8"/>
    <w:rsid w:val="000A62C3"/>
    <w:rsid w:val="000B0A31"/>
    <w:rsid w:val="001372BD"/>
    <w:rsid w:val="001943B2"/>
    <w:rsid w:val="0019557C"/>
    <w:rsid w:val="001A12C2"/>
    <w:rsid w:val="001A4004"/>
    <w:rsid w:val="001A6E69"/>
    <w:rsid w:val="001D4A74"/>
    <w:rsid w:val="00201D30"/>
    <w:rsid w:val="00202A3E"/>
    <w:rsid w:val="0021105D"/>
    <w:rsid w:val="00222372"/>
    <w:rsid w:val="002559EF"/>
    <w:rsid w:val="00263520"/>
    <w:rsid w:val="002647C4"/>
    <w:rsid w:val="00266F33"/>
    <w:rsid w:val="00274A41"/>
    <w:rsid w:val="002750C0"/>
    <w:rsid w:val="0027540F"/>
    <w:rsid w:val="00292F82"/>
    <w:rsid w:val="002A5D7E"/>
    <w:rsid w:val="002C3D83"/>
    <w:rsid w:val="003016ED"/>
    <w:rsid w:val="00315B8F"/>
    <w:rsid w:val="00322D86"/>
    <w:rsid w:val="003324F3"/>
    <w:rsid w:val="00341E06"/>
    <w:rsid w:val="00357B65"/>
    <w:rsid w:val="00382C32"/>
    <w:rsid w:val="00394560"/>
    <w:rsid w:val="003C4B0F"/>
    <w:rsid w:val="003E3759"/>
    <w:rsid w:val="00405DC2"/>
    <w:rsid w:val="0043345F"/>
    <w:rsid w:val="00454685"/>
    <w:rsid w:val="00455A13"/>
    <w:rsid w:val="004611C8"/>
    <w:rsid w:val="00463B72"/>
    <w:rsid w:val="00467B30"/>
    <w:rsid w:val="004A14B4"/>
    <w:rsid w:val="004B6CF0"/>
    <w:rsid w:val="004B7035"/>
    <w:rsid w:val="004D2730"/>
    <w:rsid w:val="004F556F"/>
    <w:rsid w:val="004F739A"/>
    <w:rsid w:val="00507752"/>
    <w:rsid w:val="00515CB2"/>
    <w:rsid w:val="00521DE5"/>
    <w:rsid w:val="005A12A5"/>
    <w:rsid w:val="005A1DC7"/>
    <w:rsid w:val="005A3463"/>
    <w:rsid w:val="005A5414"/>
    <w:rsid w:val="005D1EC3"/>
    <w:rsid w:val="005F46A9"/>
    <w:rsid w:val="005F7FD4"/>
    <w:rsid w:val="00600ABC"/>
    <w:rsid w:val="00604AB4"/>
    <w:rsid w:val="00630709"/>
    <w:rsid w:val="00640C7A"/>
    <w:rsid w:val="00641009"/>
    <w:rsid w:val="006564B0"/>
    <w:rsid w:val="006726A7"/>
    <w:rsid w:val="006906F6"/>
    <w:rsid w:val="006A008A"/>
    <w:rsid w:val="006A2A3D"/>
    <w:rsid w:val="006D465E"/>
    <w:rsid w:val="0071456C"/>
    <w:rsid w:val="007239C5"/>
    <w:rsid w:val="00751F6B"/>
    <w:rsid w:val="0077163B"/>
    <w:rsid w:val="007B3B92"/>
    <w:rsid w:val="007C36BB"/>
    <w:rsid w:val="007D4565"/>
    <w:rsid w:val="007D5325"/>
    <w:rsid w:val="007E5D3C"/>
    <w:rsid w:val="007E69D1"/>
    <w:rsid w:val="00835500"/>
    <w:rsid w:val="00867941"/>
    <w:rsid w:val="008A2FB6"/>
    <w:rsid w:val="008A4FCF"/>
    <w:rsid w:val="008C04EB"/>
    <w:rsid w:val="008C6974"/>
    <w:rsid w:val="00900B3F"/>
    <w:rsid w:val="00904F29"/>
    <w:rsid w:val="00970601"/>
    <w:rsid w:val="00970DED"/>
    <w:rsid w:val="00976B57"/>
    <w:rsid w:val="00980867"/>
    <w:rsid w:val="009813FE"/>
    <w:rsid w:val="009817F1"/>
    <w:rsid w:val="009875D2"/>
    <w:rsid w:val="009A22D4"/>
    <w:rsid w:val="009D0E40"/>
    <w:rsid w:val="009D2235"/>
    <w:rsid w:val="009F0577"/>
    <w:rsid w:val="00A1121A"/>
    <w:rsid w:val="00A1404D"/>
    <w:rsid w:val="00A210C5"/>
    <w:rsid w:val="00A332FA"/>
    <w:rsid w:val="00A47DF1"/>
    <w:rsid w:val="00A531A6"/>
    <w:rsid w:val="00A6460E"/>
    <w:rsid w:val="00A65606"/>
    <w:rsid w:val="00A817F0"/>
    <w:rsid w:val="00A94452"/>
    <w:rsid w:val="00AA1010"/>
    <w:rsid w:val="00AE2B78"/>
    <w:rsid w:val="00AE6D83"/>
    <w:rsid w:val="00AF356D"/>
    <w:rsid w:val="00AF77E2"/>
    <w:rsid w:val="00B1200F"/>
    <w:rsid w:val="00B36434"/>
    <w:rsid w:val="00B51857"/>
    <w:rsid w:val="00B52B27"/>
    <w:rsid w:val="00B545A2"/>
    <w:rsid w:val="00B57129"/>
    <w:rsid w:val="00B61339"/>
    <w:rsid w:val="00B87F4E"/>
    <w:rsid w:val="00BB6930"/>
    <w:rsid w:val="00BD17F9"/>
    <w:rsid w:val="00C26825"/>
    <w:rsid w:val="00C41EEF"/>
    <w:rsid w:val="00CA0D82"/>
    <w:rsid w:val="00CA1D9C"/>
    <w:rsid w:val="00CC16B7"/>
    <w:rsid w:val="00CC35EA"/>
    <w:rsid w:val="00CC6703"/>
    <w:rsid w:val="00D0608F"/>
    <w:rsid w:val="00D11471"/>
    <w:rsid w:val="00D40187"/>
    <w:rsid w:val="00D57EA2"/>
    <w:rsid w:val="00D85921"/>
    <w:rsid w:val="00D85EEC"/>
    <w:rsid w:val="00DD5DDE"/>
    <w:rsid w:val="00E74710"/>
    <w:rsid w:val="00E80315"/>
    <w:rsid w:val="00E91D7C"/>
    <w:rsid w:val="00EC1160"/>
    <w:rsid w:val="00ED2BA6"/>
    <w:rsid w:val="00EE15DD"/>
    <w:rsid w:val="00F13723"/>
    <w:rsid w:val="00F34794"/>
    <w:rsid w:val="00F508D6"/>
    <w:rsid w:val="00F83BD5"/>
    <w:rsid w:val="00F9143F"/>
    <w:rsid w:val="00F97313"/>
    <w:rsid w:val="00FE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C7CABC"/>
  <w15:docId w15:val="{933AED4D-2B6E-4697-BDE1-F8FBFE94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35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52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1404D"/>
    <w:pPr>
      <w:ind w:left="720"/>
      <w:contextualSpacing/>
    </w:pPr>
  </w:style>
  <w:style w:type="character" w:styleId="PlaceholderText">
    <w:name w:val="Placeholder Text"/>
    <w:basedOn w:val="DefaultParagraphFont"/>
    <w:uiPriority w:val="99"/>
    <w:semiHidden/>
    <w:rsid w:val="00A1404D"/>
    <w:rPr>
      <w:color w:val="808080"/>
    </w:rPr>
  </w:style>
  <w:style w:type="paragraph" w:styleId="BalloonText">
    <w:name w:val="Balloon Text"/>
    <w:basedOn w:val="Normal"/>
    <w:link w:val="BalloonTextChar"/>
    <w:uiPriority w:val="99"/>
    <w:semiHidden/>
    <w:unhideWhenUsed/>
    <w:rsid w:val="00A14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04D"/>
    <w:rPr>
      <w:rFonts w:ascii="Tahoma" w:hAnsi="Tahoma" w:cs="Tahoma"/>
      <w:sz w:val="16"/>
      <w:szCs w:val="16"/>
    </w:rPr>
  </w:style>
  <w:style w:type="paragraph" w:styleId="NormalWeb">
    <w:name w:val="Normal (Web)"/>
    <w:basedOn w:val="Normal"/>
    <w:uiPriority w:val="99"/>
    <w:unhideWhenUsed/>
    <w:rsid w:val="00604A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nation">
    <w:name w:val="explanation"/>
    <w:basedOn w:val="Normal"/>
    <w:rsid w:val="00604AB4"/>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math1">
    <w:name w:val="math1"/>
    <w:basedOn w:val="DefaultParagraphFont"/>
    <w:rsid w:val="00604AB4"/>
    <w:rPr>
      <w:rFonts w:ascii="Times New Roman" w:hAnsi="Times New Roman" w:cs="Times New Roman" w:hint="default"/>
      <w:sz w:val="25"/>
      <w:szCs w:val="25"/>
    </w:rPr>
  </w:style>
  <w:style w:type="paragraph" w:styleId="Header">
    <w:name w:val="header"/>
    <w:basedOn w:val="Normal"/>
    <w:link w:val="HeaderChar"/>
    <w:uiPriority w:val="99"/>
    <w:unhideWhenUsed/>
    <w:rsid w:val="003C4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0F"/>
  </w:style>
  <w:style w:type="paragraph" w:styleId="Footer">
    <w:name w:val="footer"/>
    <w:basedOn w:val="Normal"/>
    <w:link w:val="FooterChar"/>
    <w:uiPriority w:val="99"/>
    <w:unhideWhenUsed/>
    <w:rsid w:val="003C4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0F"/>
  </w:style>
  <w:style w:type="paragraph" w:customStyle="1" w:styleId="SOFinalPerformanceTableHead1">
    <w:name w:val="SO Final Performance Table Head 1"/>
    <w:rsid w:val="00080C19"/>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080C19"/>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080C19"/>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080C19"/>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OFinalHead3PerformanceTable">
    <w:name w:val="SO Final Head 3 (Performance Table)"/>
    <w:rsid w:val="00080C19"/>
    <w:pPr>
      <w:spacing w:after="240" w:line="240" w:lineRule="auto"/>
    </w:pPr>
    <w:rPr>
      <w:rFonts w:ascii="Arial Narrow" w:eastAsia="Times New Roman" w:hAnsi="Arial Narrow" w:cs="Times New Roman"/>
      <w:b/>
      <w:color w:val="000000"/>
      <w:sz w:val="28"/>
      <w:szCs w:val="24"/>
      <w:lang w:val="en-US" w:eastAsia="en-US"/>
    </w:rPr>
  </w:style>
  <w:style w:type="paragraph" w:styleId="BodyText">
    <w:name w:val="Body Text"/>
    <w:basedOn w:val="Normal"/>
    <w:link w:val="BodyTextChar"/>
    <w:rsid w:val="004611C8"/>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4611C8"/>
    <w:rPr>
      <w:rFonts w:ascii="Times New Roman" w:eastAsia="Times New Roman" w:hAnsi="Times New Roman" w:cs="Times New Roman"/>
      <w:sz w:val="24"/>
      <w:szCs w:val="20"/>
      <w:lang w:eastAsia="en-US"/>
    </w:rPr>
  </w:style>
  <w:style w:type="paragraph" w:customStyle="1" w:styleId="SOFinalBodyText">
    <w:name w:val="SO Final Body Text"/>
    <w:link w:val="SOFinalBodyTextCharChar"/>
    <w:rsid w:val="004611C8"/>
    <w:pPr>
      <w:spacing w:before="120" w:after="0" w:line="240" w:lineRule="auto"/>
    </w:pPr>
    <w:rPr>
      <w:rFonts w:ascii="Arial" w:eastAsia="Times New Roman" w:hAnsi="Arial" w:cs="Times New Roman"/>
      <w:color w:val="000000"/>
      <w:sz w:val="20"/>
      <w:szCs w:val="24"/>
      <w:lang w:val="en-US" w:eastAsia="en-US"/>
    </w:rPr>
  </w:style>
  <w:style w:type="character" w:customStyle="1" w:styleId="SOFinalBodyTextCharChar">
    <w:name w:val="SO Final Body Text Char Char"/>
    <w:link w:val="SOFinalBodyText"/>
    <w:rsid w:val="004611C8"/>
    <w:rPr>
      <w:rFonts w:ascii="Arial" w:eastAsia="Times New Roman" w:hAnsi="Arial" w:cs="Times New Roman"/>
      <w:color w:val="000000"/>
      <w:sz w:val="20"/>
      <w:szCs w:val="24"/>
      <w:lang w:val="en-US" w:eastAsia="en-US"/>
    </w:rPr>
  </w:style>
  <w:style w:type="paragraph" w:customStyle="1" w:styleId="SOFinalBullets">
    <w:name w:val="SO Final Bullets"/>
    <w:link w:val="SOFinalBulletsCharChar"/>
    <w:autoRedefine/>
    <w:rsid w:val="004611C8"/>
    <w:pPr>
      <w:numPr>
        <w:numId w:val="24"/>
      </w:numPr>
      <w:spacing w:before="60" w:after="0" w:line="240" w:lineRule="auto"/>
    </w:pPr>
    <w:rPr>
      <w:rFonts w:ascii="Arial" w:eastAsia="MS Mincho" w:hAnsi="Arial" w:cs="Arial"/>
      <w:color w:val="000000"/>
      <w:sz w:val="20"/>
      <w:szCs w:val="18"/>
      <w:lang w:val="en-US" w:eastAsia="en-US"/>
    </w:rPr>
  </w:style>
  <w:style w:type="character" w:customStyle="1" w:styleId="SOFinalBulletsCharChar">
    <w:name w:val="SO Final Bullets Char Char"/>
    <w:link w:val="SOFinalBullets"/>
    <w:rsid w:val="004611C8"/>
    <w:rPr>
      <w:rFonts w:ascii="Arial" w:eastAsia="MS Mincho" w:hAnsi="Arial" w:cs="Arial"/>
      <w:color w:val="000000"/>
      <w:sz w:val="20"/>
      <w:szCs w:val="18"/>
      <w:lang w:val="en-US" w:eastAsia="en-US"/>
    </w:rPr>
  </w:style>
  <w:style w:type="character" w:styleId="Hyperlink">
    <w:name w:val="Hyperlink"/>
    <w:basedOn w:val="DefaultParagraphFont"/>
    <w:uiPriority w:val="99"/>
    <w:unhideWhenUsed/>
    <w:rsid w:val="004611C8"/>
    <w:rPr>
      <w:color w:val="0000FF" w:themeColor="hyperlink"/>
      <w:u w:val="single"/>
    </w:rPr>
  </w:style>
  <w:style w:type="paragraph" w:styleId="NoSpacing">
    <w:name w:val="No Spacing"/>
    <w:uiPriority w:val="1"/>
    <w:qFormat/>
    <w:rsid w:val="001943B2"/>
    <w:pPr>
      <w:spacing w:after="0" w:line="240" w:lineRule="auto"/>
    </w:pPr>
  </w:style>
  <w:style w:type="paragraph" w:customStyle="1" w:styleId="SOFinalHead3">
    <w:name w:val="SO Final Head 3"/>
    <w:link w:val="SOFinalHead3CharChar"/>
    <w:rsid w:val="006A2A3D"/>
    <w:pPr>
      <w:spacing w:before="360" w:after="0" w:line="240" w:lineRule="auto"/>
    </w:pPr>
    <w:rPr>
      <w:rFonts w:ascii="Arial Narrow" w:eastAsia="Times New Roman" w:hAnsi="Arial Narrow" w:cs="Times New Roman"/>
      <w:b/>
      <w:color w:val="000000"/>
      <w:sz w:val="28"/>
      <w:szCs w:val="24"/>
      <w:lang w:val="en-US" w:eastAsia="en-US"/>
    </w:rPr>
  </w:style>
  <w:style w:type="character" w:customStyle="1" w:styleId="SOFinalHead3CharChar">
    <w:name w:val="SO Final Head 3 Char Char"/>
    <w:link w:val="SOFinalHead3"/>
    <w:rsid w:val="006A2A3D"/>
    <w:rPr>
      <w:rFonts w:ascii="Arial Narrow" w:eastAsia="Times New Roman" w:hAnsi="Arial Narrow" w:cs="Times New Roman"/>
      <w:b/>
      <w:color w:val="000000"/>
      <w:sz w:val="28"/>
      <w:szCs w:val="24"/>
      <w:lang w:val="en-US" w:eastAsia="en-US"/>
    </w:rPr>
  </w:style>
  <w:style w:type="paragraph" w:customStyle="1" w:styleId="SOFinalBulletsCoded2-3Letters">
    <w:name w:val="SO Final Bullets Coded (2-3 Letters)"/>
    <w:rsid w:val="006A2A3D"/>
    <w:pPr>
      <w:tabs>
        <w:tab w:val="left" w:pos="567"/>
      </w:tabs>
      <w:spacing w:before="60" w:after="0" w:line="240" w:lineRule="auto"/>
      <w:ind w:left="567" w:hanging="567"/>
    </w:pPr>
    <w:rPr>
      <w:rFonts w:ascii="Arial" w:eastAsia="MS Mincho" w:hAnsi="Arial" w:cs="Arial"/>
      <w:color w:val="000000"/>
      <w:sz w:val="20"/>
      <w:szCs w:val="24"/>
      <w:lang w:val="en-US" w:eastAsia="en-US"/>
    </w:rPr>
  </w:style>
  <w:style w:type="character" w:styleId="FollowedHyperlink">
    <w:name w:val="FollowedHyperlink"/>
    <w:basedOn w:val="DefaultParagraphFont"/>
    <w:uiPriority w:val="99"/>
    <w:semiHidden/>
    <w:unhideWhenUsed/>
    <w:rsid w:val="00222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8936">
      <w:bodyDiv w:val="1"/>
      <w:marLeft w:val="0"/>
      <w:marRight w:val="0"/>
      <w:marTop w:val="0"/>
      <w:marBottom w:val="0"/>
      <w:divBdr>
        <w:top w:val="none" w:sz="0" w:space="0" w:color="auto"/>
        <w:left w:val="none" w:sz="0" w:space="0" w:color="auto"/>
        <w:bottom w:val="none" w:sz="0" w:space="0" w:color="auto"/>
        <w:right w:val="none" w:sz="0" w:space="0" w:color="auto"/>
      </w:divBdr>
    </w:div>
    <w:div w:id="161701134">
      <w:bodyDiv w:val="1"/>
      <w:marLeft w:val="0"/>
      <w:marRight w:val="0"/>
      <w:marTop w:val="0"/>
      <w:marBottom w:val="0"/>
      <w:divBdr>
        <w:top w:val="none" w:sz="0" w:space="0" w:color="auto"/>
        <w:left w:val="none" w:sz="0" w:space="0" w:color="auto"/>
        <w:bottom w:val="none" w:sz="0" w:space="0" w:color="auto"/>
        <w:right w:val="none" w:sz="0" w:space="0" w:color="auto"/>
      </w:divBdr>
      <w:divsChild>
        <w:div w:id="874388529">
          <w:marLeft w:val="0"/>
          <w:marRight w:val="0"/>
          <w:marTop w:val="225"/>
          <w:marBottom w:val="0"/>
          <w:divBdr>
            <w:top w:val="none" w:sz="0" w:space="0" w:color="auto"/>
            <w:left w:val="none" w:sz="0" w:space="0" w:color="auto"/>
            <w:bottom w:val="none" w:sz="0" w:space="0" w:color="auto"/>
            <w:right w:val="none" w:sz="0" w:space="0" w:color="auto"/>
          </w:divBdr>
          <w:divsChild>
            <w:div w:id="1363478473">
              <w:marLeft w:val="0"/>
              <w:marRight w:val="0"/>
              <w:marTop w:val="75"/>
              <w:marBottom w:val="0"/>
              <w:divBdr>
                <w:top w:val="none" w:sz="0" w:space="0" w:color="auto"/>
                <w:left w:val="single" w:sz="6" w:space="11" w:color="1F6076"/>
                <w:bottom w:val="single" w:sz="6" w:space="0" w:color="1F6076"/>
                <w:right w:val="single" w:sz="6" w:space="11" w:color="1F6076"/>
              </w:divBdr>
              <w:divsChild>
                <w:div w:id="797142096">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1843930">
      <w:bodyDiv w:val="1"/>
      <w:marLeft w:val="0"/>
      <w:marRight w:val="0"/>
      <w:marTop w:val="0"/>
      <w:marBottom w:val="0"/>
      <w:divBdr>
        <w:top w:val="none" w:sz="0" w:space="0" w:color="auto"/>
        <w:left w:val="none" w:sz="0" w:space="0" w:color="auto"/>
        <w:bottom w:val="none" w:sz="0" w:space="0" w:color="auto"/>
        <w:right w:val="none" w:sz="0" w:space="0" w:color="auto"/>
      </w:divBdr>
      <w:divsChild>
        <w:div w:id="1580406099">
          <w:marLeft w:val="0"/>
          <w:marRight w:val="0"/>
          <w:marTop w:val="225"/>
          <w:marBottom w:val="0"/>
          <w:divBdr>
            <w:top w:val="none" w:sz="0" w:space="0" w:color="auto"/>
            <w:left w:val="none" w:sz="0" w:space="0" w:color="auto"/>
            <w:bottom w:val="none" w:sz="0" w:space="0" w:color="auto"/>
            <w:right w:val="none" w:sz="0" w:space="0" w:color="auto"/>
          </w:divBdr>
          <w:divsChild>
            <w:div w:id="1983542166">
              <w:marLeft w:val="0"/>
              <w:marRight w:val="0"/>
              <w:marTop w:val="75"/>
              <w:marBottom w:val="0"/>
              <w:divBdr>
                <w:top w:val="none" w:sz="0" w:space="0" w:color="auto"/>
                <w:left w:val="single" w:sz="6" w:space="11" w:color="1F6076"/>
                <w:bottom w:val="single" w:sz="6" w:space="0" w:color="1F6076"/>
                <w:right w:val="single" w:sz="6" w:space="11" w:color="1F6076"/>
              </w:divBdr>
              <w:divsChild>
                <w:div w:id="1060253172">
                  <w:marLeft w:val="0"/>
                  <w:marRight w:val="0"/>
                  <w:marTop w:val="0"/>
                  <w:marBottom w:val="525"/>
                  <w:divBdr>
                    <w:top w:val="none" w:sz="0" w:space="0" w:color="auto"/>
                    <w:left w:val="none" w:sz="0" w:space="0" w:color="auto"/>
                    <w:bottom w:val="none" w:sz="0" w:space="0" w:color="auto"/>
                    <w:right w:val="none" w:sz="0" w:space="0" w:color="auto"/>
                  </w:divBdr>
                  <w:divsChild>
                    <w:div w:id="552499770">
                      <w:marLeft w:val="0"/>
                      <w:marRight w:val="0"/>
                      <w:marTop w:val="0"/>
                      <w:marBottom w:val="0"/>
                      <w:divBdr>
                        <w:top w:val="single" w:sz="12" w:space="0" w:color="5B8A9B"/>
                        <w:left w:val="single" w:sz="12" w:space="6" w:color="5B8A9B"/>
                        <w:bottom w:val="single" w:sz="24" w:space="6" w:color="888888"/>
                        <w:right w:val="single" w:sz="24" w:space="6" w:color="888888"/>
                      </w:divBdr>
                    </w:div>
                  </w:divsChild>
                </w:div>
              </w:divsChild>
            </w:div>
          </w:divsChild>
        </w:div>
      </w:divsChild>
    </w:div>
    <w:div w:id="648365642">
      <w:bodyDiv w:val="1"/>
      <w:marLeft w:val="0"/>
      <w:marRight w:val="0"/>
      <w:marTop w:val="0"/>
      <w:marBottom w:val="0"/>
      <w:divBdr>
        <w:top w:val="none" w:sz="0" w:space="0" w:color="auto"/>
        <w:left w:val="none" w:sz="0" w:space="0" w:color="auto"/>
        <w:bottom w:val="none" w:sz="0" w:space="0" w:color="auto"/>
        <w:right w:val="none" w:sz="0" w:space="0" w:color="auto"/>
      </w:divBdr>
      <w:divsChild>
        <w:div w:id="205718923">
          <w:marLeft w:val="0"/>
          <w:marRight w:val="0"/>
          <w:marTop w:val="225"/>
          <w:marBottom w:val="0"/>
          <w:divBdr>
            <w:top w:val="none" w:sz="0" w:space="0" w:color="auto"/>
            <w:left w:val="none" w:sz="0" w:space="0" w:color="auto"/>
            <w:bottom w:val="none" w:sz="0" w:space="0" w:color="auto"/>
            <w:right w:val="none" w:sz="0" w:space="0" w:color="auto"/>
          </w:divBdr>
          <w:divsChild>
            <w:div w:id="897009929">
              <w:marLeft w:val="0"/>
              <w:marRight w:val="0"/>
              <w:marTop w:val="75"/>
              <w:marBottom w:val="0"/>
              <w:divBdr>
                <w:top w:val="none" w:sz="0" w:space="0" w:color="auto"/>
                <w:left w:val="single" w:sz="6" w:space="11" w:color="1F6076"/>
                <w:bottom w:val="single" w:sz="6" w:space="0" w:color="1F6076"/>
                <w:right w:val="single" w:sz="6" w:space="11" w:color="1F6076"/>
              </w:divBdr>
            </w:div>
          </w:divsChild>
        </w:div>
      </w:divsChild>
    </w:div>
    <w:div w:id="929503866">
      <w:bodyDiv w:val="1"/>
      <w:marLeft w:val="0"/>
      <w:marRight w:val="0"/>
      <w:marTop w:val="0"/>
      <w:marBottom w:val="0"/>
      <w:divBdr>
        <w:top w:val="none" w:sz="0" w:space="0" w:color="auto"/>
        <w:left w:val="none" w:sz="0" w:space="0" w:color="auto"/>
        <w:bottom w:val="none" w:sz="0" w:space="0" w:color="auto"/>
        <w:right w:val="none" w:sz="0" w:space="0" w:color="auto"/>
      </w:divBdr>
    </w:div>
    <w:div w:id="1341466132">
      <w:bodyDiv w:val="1"/>
      <w:marLeft w:val="0"/>
      <w:marRight w:val="0"/>
      <w:marTop w:val="0"/>
      <w:marBottom w:val="0"/>
      <w:divBdr>
        <w:top w:val="none" w:sz="0" w:space="0" w:color="auto"/>
        <w:left w:val="none" w:sz="0" w:space="0" w:color="auto"/>
        <w:bottom w:val="none" w:sz="0" w:space="0" w:color="auto"/>
        <w:right w:val="none" w:sz="0" w:space="0" w:color="auto"/>
      </w:divBdr>
      <w:divsChild>
        <w:div w:id="2010255583">
          <w:marLeft w:val="0"/>
          <w:marRight w:val="0"/>
          <w:marTop w:val="225"/>
          <w:marBottom w:val="0"/>
          <w:divBdr>
            <w:top w:val="none" w:sz="0" w:space="0" w:color="auto"/>
            <w:left w:val="none" w:sz="0" w:space="0" w:color="auto"/>
            <w:bottom w:val="none" w:sz="0" w:space="0" w:color="auto"/>
            <w:right w:val="none" w:sz="0" w:space="0" w:color="auto"/>
          </w:divBdr>
          <w:divsChild>
            <w:div w:id="1581135605">
              <w:marLeft w:val="0"/>
              <w:marRight w:val="0"/>
              <w:marTop w:val="75"/>
              <w:marBottom w:val="0"/>
              <w:divBdr>
                <w:top w:val="none" w:sz="0" w:space="0" w:color="auto"/>
                <w:left w:val="single" w:sz="6" w:space="11" w:color="1F6076"/>
                <w:bottom w:val="single" w:sz="6" w:space="0" w:color="1F6076"/>
                <w:right w:val="single" w:sz="6" w:space="11" w:color="1F6076"/>
              </w:divBdr>
            </w:div>
          </w:divsChild>
        </w:div>
      </w:divsChild>
    </w:div>
    <w:div w:id="20622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sa.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ce.sa.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NotebookLocked xmlns="9a4a0ea1-49aa-4742-ada4-7ebde4ea4a0d" xsi:nil="true"/>
    <FolderType xmlns="9a4a0ea1-49aa-4742-ada4-7ebde4ea4a0d" xsi:nil="true"/>
    <Templates xmlns="9a4a0ea1-49aa-4742-ada4-7ebde4ea4a0d" xsi:nil="true"/>
    <Has_Teacher_Only_SectionGroup xmlns="9a4a0ea1-49aa-4742-ada4-7ebde4ea4a0d" xsi:nil="true"/>
    <CultureName xmlns="9a4a0ea1-49aa-4742-ada4-7ebde4ea4a0d" xsi:nil="true"/>
    <Owner xmlns="9a4a0ea1-49aa-4742-ada4-7ebde4ea4a0d">
      <UserInfo>
        <DisplayName/>
        <AccountId xsi:nil="true"/>
        <AccountType/>
      </UserInfo>
    </Owner>
    <DefaultSectionNames xmlns="9a4a0ea1-49aa-4742-ada4-7ebde4ea4a0d" xsi:nil="true"/>
    <Is_Collaboration_Space_Locked xmlns="9a4a0ea1-49aa-4742-ada4-7ebde4ea4a0d" xsi:nil="true"/>
    <LMS_Mappings xmlns="9a4a0ea1-49aa-4742-ada4-7ebde4ea4a0d" xsi:nil="true"/>
    <NotebookType xmlns="9a4a0ea1-49aa-4742-ada4-7ebde4ea4a0d" xsi:nil="true"/>
    <Teams_Channel_Section_Location xmlns="9a4a0ea1-49aa-4742-ada4-7ebde4ea4a0d" xsi:nil="true"/>
    <Invited_Teachers xmlns="9a4a0ea1-49aa-4742-ada4-7ebde4ea4a0d" xsi:nil="true"/>
    <Teachers xmlns="9a4a0ea1-49aa-4742-ada4-7ebde4ea4a0d">
      <UserInfo>
        <DisplayName/>
        <AccountId xsi:nil="true"/>
        <AccountType/>
      </UserInfo>
    </Teachers>
    <Student_Groups xmlns="9a4a0ea1-49aa-4742-ada4-7ebde4ea4a0d">
      <UserInfo>
        <DisplayName/>
        <AccountId xsi:nil="true"/>
        <AccountType/>
      </UserInfo>
    </Student_Groups>
    <AppVersion xmlns="9a4a0ea1-49aa-4742-ada4-7ebde4ea4a0d" xsi:nil="true"/>
    <TeamsChannelId xmlns="9a4a0ea1-49aa-4742-ada4-7ebde4ea4a0d" xsi:nil="true"/>
    <Invited_Students xmlns="9a4a0ea1-49aa-4742-ada4-7ebde4ea4a0d" xsi:nil="true"/>
    <Students xmlns="9a4a0ea1-49aa-4742-ada4-7ebde4ea4a0d">
      <UserInfo>
        <DisplayName/>
        <AccountId xsi:nil="true"/>
        <AccountType/>
      </UserInfo>
    </Students>
    <Distribution_Groups xmlns="9a4a0ea1-49aa-4742-ada4-7ebde4ea4a0d" xsi:nil="true"/>
    <Math_Settings xmlns="9a4a0ea1-49aa-4742-ada4-7ebde4ea4a0d" xsi:nil="true"/>
    <Self_Registration_Enabled xmlns="9a4a0ea1-49aa-4742-ada4-7ebde4ea4a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A1186508</value>
    </field>
    <field name="Objective-Title">
      <value order="0">AT2 - Print design investigation for resources</value>
    </field>
    <field name="Objective-Description">
      <value order="0"/>
    </field>
    <field name="Objective-CreationStamp">
      <value order="0">2023-03-21T22:26:00Z</value>
    </field>
    <field name="Objective-IsApproved">
      <value order="0">false</value>
    </field>
    <field name="Objective-IsPublished">
      <value order="0">false</value>
    </field>
    <field name="Objective-DatePublished">
      <value order="0"/>
    </field>
    <field name="Objective-ModificationStamp">
      <value order="0">2023-03-21T22:26:06Z</value>
    </field>
    <field name="Objective-Owner">
      <value order="0">Karen Collins</value>
    </field>
    <field name="Objective-Path">
      <value order="0">Objective Global Folder:SACE Support Materials:SACE Support Materials Stage 2:Mathematics:Mathematical Methods (from 2017):Tasks and student work</value>
    </field>
    <field name="Objective-Parent">
      <value order="0">Tasks and student work</value>
    </field>
    <field name="Objective-State">
      <value order="0">Being Edited</value>
    </field>
    <field name="Objective-VersionId">
      <value order="0">vA1890428</value>
    </field>
    <field name="Objective-Version">
      <value order="0">0.2</value>
    </field>
    <field name="Objective-VersionNumber">
      <value order="0">2</value>
    </field>
    <field name="Objective-VersionComment">
      <value order="0"/>
    </field>
    <field name="Objective-FileNumber">
      <value order="0">qA14342</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61DC0027AB34ABDDAA5C0F30280C8" ma:contentTypeVersion="34" ma:contentTypeDescription="Create a new document." ma:contentTypeScope="" ma:versionID="06a26ee079a7f0ed5f8a3a4bcca745dd">
  <xsd:schema xmlns:xsd="http://www.w3.org/2001/XMLSchema" xmlns:xs="http://www.w3.org/2001/XMLSchema" xmlns:p="http://schemas.microsoft.com/office/2006/metadata/properties" xmlns:ns3="9a4a0ea1-49aa-4742-ada4-7ebde4ea4a0d" xmlns:ns4="80aeb78b-a9b0-45c0-ac5e-539ec2660b4d" targetNamespace="http://schemas.microsoft.com/office/2006/metadata/properties" ma:root="true" ma:fieldsID="760dd3157109ac0a7a3d4bd189cd4df0" ns3:_="" ns4:_="">
    <xsd:import namespace="9a4a0ea1-49aa-4742-ada4-7ebde4ea4a0d"/>
    <xsd:import namespace="80aeb78b-a9b0-45c0-ac5e-539ec2660b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a0ea1-49aa-4742-ada4-7ebde4ea4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eb78b-a9b0-45c0-ac5e-539ec2660b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CA1C7-C6AE-4252-90D1-70A5D41E1C6B}">
  <ds:schemaRefs>
    <ds:schemaRef ds:uri="http://schemas.microsoft.com/office/2006/metadata/properties"/>
    <ds:schemaRef ds:uri="http://schemas.microsoft.com/office/infopath/2007/PartnerControls"/>
    <ds:schemaRef ds:uri="9a4a0ea1-49aa-4742-ada4-7ebde4ea4a0d"/>
  </ds:schemaRefs>
</ds:datastoreItem>
</file>

<file path=customXml/itemProps2.xml><?xml version="1.0" encoding="utf-8"?>
<ds:datastoreItem xmlns:ds="http://schemas.openxmlformats.org/officeDocument/2006/customXml" ds:itemID="{D42E9327-8273-4231-8ED2-2015291089F1}">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40DCCC41-B3E8-4546-BFC5-E23A3A0A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a0ea1-49aa-4742-ada4-7ebde4ea4a0d"/>
    <ds:schemaRef ds:uri="80aeb78b-a9b0-45c0-ac5e-539ec2660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Blackfriars Priory School</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Folio task</dc:title>
  <dc:creator>lynne.tonkin@underdale.sa.edu.au</dc:creator>
  <cp:lastModifiedBy> Comment</cp:lastModifiedBy>
  <cp:revision>2</cp:revision>
  <cp:lastPrinted>2016-07-26T23:55:00Z</cp:lastPrinted>
  <dcterms:created xsi:type="dcterms:W3CDTF">2023-03-21T22:28:00Z</dcterms:created>
  <dcterms:modified xsi:type="dcterms:W3CDTF">2023-03-21T22:28:00Z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0x01010063D61DC0027AB34ABDDAA5C0F30280C8</vt:lpwstr>
  </property>
  <property fmtid="{D5CDD505-2E9C-101B-9397-08002B2CF9AE}" pid="3" name="Objective-Id">
    <vt:lpwstr>A1186508</vt:lpwstr>
  </property>
  <property fmtid="{D5CDD505-2E9C-101B-9397-08002B2CF9AE}" pid="4" name="Objective-Title">
    <vt:lpwstr>AT2 - Print design investigation for resources</vt:lpwstr>
  </property>
  <property fmtid="{D5CDD505-2E9C-101B-9397-08002B2CF9AE}" pid="5" name="Objective-Description">
    <vt:lpwstr/>
  </property>
  <property fmtid="{D5CDD505-2E9C-101B-9397-08002B2CF9AE}" pid="6" name="Objective-CreationStamp">
    <vt:filetime>2023-03-21T22:26:00Z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2023-03-21T22:26:06Z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2:Mathematics:Mathematical Methods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Id">
    <vt:lpwstr>vA1890428</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qA14342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2023-03-21T22:28:25Z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ec651458-335e-4890-87fd-fe20d4e39a17</vt:lpwstr>
  </property>
  <property fmtid="{D5CDD505-2E9C-101B-9397-08002B2CF9AE}" pid="29" name="MSIP_Label_77274858-3b1d-4431-8679-d878f40e28fd_ContentBits">
    <vt:lpwstr>1</vt:lpwstr>
  </property>
</Properties>
</file>