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0ED09" w14:textId="77777777" w:rsidR="005D57AA" w:rsidRPr="00CA496C" w:rsidRDefault="005D57AA" w:rsidP="005D57AA">
      <w:pPr>
        <w:jc w:val="center"/>
        <w:rPr>
          <w:rFonts w:ascii="Calibri" w:hAnsi="Calibri" w:cs="Calibri"/>
          <w:b/>
          <w:color w:val="ED7D31" w:themeColor="accent2"/>
          <w:szCs w:val="22"/>
        </w:rPr>
      </w:pPr>
      <w:r w:rsidRPr="00CA496C">
        <w:rPr>
          <w:rFonts w:ascii="Calibri" w:hAnsi="Calibri" w:cs="Calibri"/>
          <w:b/>
          <w:color w:val="ED7D31" w:themeColor="accent2"/>
          <w:szCs w:val="22"/>
        </w:rPr>
        <w:t>Stage 2 Modern History</w:t>
      </w:r>
    </w:p>
    <w:p w14:paraId="0A8269DC" w14:textId="77777777" w:rsidR="005D57AA" w:rsidRPr="00CA496C" w:rsidRDefault="007B7874" w:rsidP="002F69B1">
      <w:pPr>
        <w:pStyle w:val="headingb0pttop"/>
        <w:jc w:val="center"/>
        <w:rPr>
          <w:rFonts w:ascii="Calibri" w:hAnsi="Calibri" w:cs="Calibri"/>
          <w:color w:val="ED7D31" w:themeColor="accent2"/>
          <w:sz w:val="22"/>
          <w:szCs w:val="22"/>
        </w:rPr>
      </w:pPr>
      <w:r w:rsidRPr="00CA496C">
        <w:rPr>
          <w:rFonts w:ascii="Calibri" w:hAnsi="Calibri" w:cs="Calibri"/>
          <w:color w:val="ED7D31" w:themeColor="accent2"/>
          <w:sz w:val="22"/>
          <w:szCs w:val="22"/>
        </w:rPr>
        <w:t>Germany 1918-48</w:t>
      </w:r>
    </w:p>
    <w:p w14:paraId="4823CC80" w14:textId="075384D3" w:rsidR="007B7874" w:rsidRDefault="00AB67C1" w:rsidP="00AB67C1">
      <w:pPr>
        <w:pStyle w:val="headingb0pttop"/>
        <w:jc w:val="center"/>
        <w:rPr>
          <w:rFonts w:ascii="Calibri" w:hAnsi="Calibri" w:cs="Calibri"/>
          <w:color w:val="ED7D31" w:themeColor="accent2"/>
          <w:sz w:val="22"/>
          <w:szCs w:val="22"/>
        </w:rPr>
      </w:pPr>
      <w:r w:rsidRPr="00CA496C">
        <w:rPr>
          <w:rFonts w:ascii="Calibri" w:hAnsi="Calibri" w:cs="Calibri"/>
          <w:color w:val="ED7D31" w:themeColor="accent2"/>
          <w:szCs w:val="22"/>
          <w:lang w:val="en-US"/>
        </w:rPr>
        <w:t xml:space="preserve">The </w:t>
      </w:r>
      <w:r w:rsidR="00780C50" w:rsidRPr="00CA496C">
        <w:rPr>
          <w:rFonts w:ascii="Calibri" w:hAnsi="Calibri" w:cs="Calibri"/>
          <w:color w:val="ED7D31" w:themeColor="accent2"/>
          <w:szCs w:val="22"/>
          <w:lang w:val="en-US"/>
        </w:rPr>
        <w:t>li</w:t>
      </w:r>
      <w:r w:rsidR="00413557" w:rsidRPr="00CA496C">
        <w:rPr>
          <w:rFonts w:ascii="Calibri" w:hAnsi="Calibri" w:cs="Calibri"/>
          <w:color w:val="ED7D31" w:themeColor="accent2"/>
          <w:szCs w:val="22"/>
          <w:lang w:val="en-US"/>
        </w:rPr>
        <w:t>beral experiment</w:t>
      </w:r>
      <w:r w:rsidRPr="00CA496C">
        <w:rPr>
          <w:rFonts w:ascii="Calibri" w:hAnsi="Calibri" w:cs="Calibri"/>
          <w:color w:val="ED7D31" w:themeColor="accent2"/>
          <w:szCs w:val="22"/>
          <w:lang w:val="en-US"/>
        </w:rPr>
        <w:t xml:space="preserve"> – </w:t>
      </w:r>
      <w:r w:rsidRPr="00CA496C">
        <w:rPr>
          <w:rFonts w:ascii="Calibri" w:hAnsi="Calibri" w:cs="Calibri"/>
          <w:color w:val="ED7D31" w:themeColor="accent2"/>
          <w:sz w:val="22"/>
          <w:szCs w:val="22"/>
        </w:rPr>
        <w:t>e</w:t>
      </w:r>
      <w:r w:rsidR="007B7874" w:rsidRPr="00CA496C">
        <w:rPr>
          <w:rFonts w:ascii="Calibri" w:hAnsi="Calibri" w:cs="Calibri"/>
          <w:color w:val="ED7D31" w:themeColor="accent2"/>
          <w:sz w:val="22"/>
          <w:szCs w:val="22"/>
        </w:rPr>
        <w:t>ssay</w:t>
      </w:r>
    </w:p>
    <w:p w14:paraId="2A1B51D2" w14:textId="77777777" w:rsidR="00CA496C" w:rsidRPr="00CA496C" w:rsidRDefault="00CA496C" w:rsidP="00AB67C1">
      <w:pPr>
        <w:pStyle w:val="headingb0pttop"/>
        <w:jc w:val="center"/>
        <w:rPr>
          <w:rFonts w:ascii="Calibri" w:hAnsi="Calibri" w:cs="Calibri"/>
          <w:color w:val="ED7D31" w:themeColor="accent2"/>
          <w:sz w:val="22"/>
          <w:szCs w:val="22"/>
        </w:rPr>
      </w:pPr>
    </w:p>
    <w:p w14:paraId="20693174" w14:textId="4296CA6D" w:rsidR="00AB67C1" w:rsidRPr="002F4C45" w:rsidRDefault="00CA496C" w:rsidP="00AB67C1">
      <w:pPr>
        <w:pStyle w:val="headingb0pttop"/>
        <w:jc w:val="center"/>
        <w:rPr>
          <w:rFonts w:ascii="Calibri" w:hAnsi="Calibri" w:cs="Calibri"/>
          <w:szCs w:val="22"/>
          <w:lang w:val="en-US"/>
        </w:rPr>
      </w:pPr>
      <w:r>
        <w:rPr>
          <w:rFonts w:ascii="Calibri" w:hAnsi="Calibri" w:cs="Calibri"/>
          <w:noProof/>
          <w:szCs w:val="22"/>
          <w:lang w:val="en-US"/>
        </w:rPr>
        <w:drawing>
          <wp:inline distT="0" distB="0" distL="0" distR="0" wp14:anchorId="2DE0964F" wp14:editId="5C2040DD">
            <wp:extent cx="1029457" cy="1544186"/>
            <wp:effectExtent l="0" t="0" r="0" b="571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7726" cy="157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CD71D" w14:textId="77777777" w:rsidR="00CA496C" w:rsidRDefault="00CA496C" w:rsidP="005D57AA">
      <w:pPr>
        <w:rPr>
          <w:rFonts w:ascii="Calibri" w:hAnsi="Calibri" w:cs="Calibri"/>
          <w:b/>
          <w:color w:val="ED7D31" w:themeColor="accent2"/>
          <w:szCs w:val="22"/>
        </w:rPr>
      </w:pPr>
    </w:p>
    <w:p w14:paraId="7E9AF8A4" w14:textId="72FB714B" w:rsidR="00BB3B96" w:rsidRPr="002F4C45" w:rsidRDefault="005D57AA" w:rsidP="005D57AA">
      <w:pPr>
        <w:rPr>
          <w:rFonts w:ascii="Calibri" w:hAnsi="Calibri" w:cs="Calibri"/>
          <w:szCs w:val="22"/>
        </w:rPr>
      </w:pPr>
      <w:r w:rsidRPr="00CA496C">
        <w:rPr>
          <w:rFonts w:ascii="Calibri" w:hAnsi="Calibri" w:cs="Calibri"/>
          <w:b/>
          <w:color w:val="ED7D31" w:themeColor="accent2"/>
          <w:szCs w:val="22"/>
        </w:rPr>
        <w:t xml:space="preserve">Assessment Conditions: </w:t>
      </w:r>
      <w:r w:rsidR="00614BA5" w:rsidRPr="002F4C45">
        <w:rPr>
          <w:rFonts w:ascii="Calibri" w:hAnsi="Calibri" w:cs="Calibri"/>
          <w:szCs w:val="22"/>
        </w:rPr>
        <w:t>2 weeks</w:t>
      </w:r>
      <w:r w:rsidR="00CA496C">
        <w:rPr>
          <w:rFonts w:ascii="Calibri" w:hAnsi="Calibri" w:cs="Calibri"/>
          <w:szCs w:val="22"/>
        </w:rPr>
        <w:t xml:space="preserve"> including 1 week of class time</w:t>
      </w:r>
    </w:p>
    <w:p w14:paraId="1A41B30D" w14:textId="77777777" w:rsidR="00614BA5" w:rsidRPr="002F4C45" w:rsidRDefault="00614BA5" w:rsidP="005D57AA">
      <w:pPr>
        <w:rPr>
          <w:rFonts w:ascii="Calibri" w:hAnsi="Calibri" w:cs="Calibri"/>
          <w:szCs w:val="22"/>
        </w:rPr>
      </w:pPr>
      <w:r w:rsidRPr="00CA496C">
        <w:rPr>
          <w:rFonts w:ascii="Calibri" w:hAnsi="Calibri" w:cs="Calibri"/>
          <w:b/>
          <w:color w:val="ED7D31" w:themeColor="accent2"/>
          <w:szCs w:val="22"/>
        </w:rPr>
        <w:t>Word Limit:</w:t>
      </w:r>
      <w:r w:rsidRPr="00CA496C">
        <w:rPr>
          <w:rFonts w:ascii="Calibri" w:hAnsi="Calibri" w:cs="Calibri"/>
          <w:color w:val="ED7D31" w:themeColor="accent2"/>
          <w:szCs w:val="22"/>
        </w:rPr>
        <w:t xml:space="preserve"> </w:t>
      </w:r>
      <w:r w:rsidRPr="002F4C45">
        <w:rPr>
          <w:rFonts w:ascii="Calibri" w:hAnsi="Calibri" w:cs="Calibri"/>
          <w:szCs w:val="22"/>
        </w:rPr>
        <w:t>1000 words</w:t>
      </w:r>
    </w:p>
    <w:p w14:paraId="1C009FC6" w14:textId="1585333B" w:rsidR="001A5ADF" w:rsidRPr="001A5ADF" w:rsidRDefault="001A5ADF" w:rsidP="001A5ADF">
      <w:pPr>
        <w:jc w:val="both"/>
        <w:rPr>
          <w:rFonts w:ascii="Calibri" w:hAnsi="Calibri" w:cs="Arial"/>
        </w:rPr>
      </w:pPr>
      <w:r w:rsidRPr="00CA496C">
        <w:rPr>
          <w:rFonts w:ascii="Calibri" w:hAnsi="Calibri" w:cs="Arial"/>
          <w:b/>
          <w:color w:val="ED7D31" w:themeColor="accent2"/>
        </w:rPr>
        <w:t xml:space="preserve">Label your file:  </w:t>
      </w:r>
      <w:r w:rsidRPr="001A5ADF">
        <w:rPr>
          <w:rFonts w:ascii="Calibri" w:hAnsi="Calibri" w:cs="Arial"/>
        </w:rPr>
        <w:t>SACENUMBER-2MOD20-AT1-</w:t>
      </w:r>
      <w:r w:rsidR="00413557">
        <w:rPr>
          <w:rFonts w:ascii="Calibri" w:hAnsi="Calibri" w:cs="Arial"/>
        </w:rPr>
        <w:t>Weimar</w:t>
      </w:r>
      <w:r w:rsidRPr="001A5ADF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Essay</w:t>
      </w:r>
    </w:p>
    <w:p w14:paraId="6E77D72C" w14:textId="5249B879" w:rsidR="00893378" w:rsidRDefault="001A5ADF" w:rsidP="001A5ADF">
      <w:pPr>
        <w:rPr>
          <w:rFonts w:ascii="Calibri" w:hAnsi="Calibri" w:cs="Arial"/>
          <w:color w:val="FF0000"/>
        </w:rPr>
      </w:pPr>
      <w:r w:rsidRPr="001A5ADF">
        <w:rPr>
          <w:rFonts w:ascii="Calibri" w:hAnsi="Calibri" w:cs="Arial"/>
          <w:b/>
        </w:rPr>
        <w:tab/>
      </w:r>
      <w:r w:rsidRPr="001A5ADF">
        <w:rPr>
          <w:rFonts w:ascii="Calibri" w:hAnsi="Calibri" w:cs="Arial"/>
          <w:b/>
        </w:rPr>
        <w:tab/>
      </w:r>
      <w:r w:rsidRPr="001A5ADF">
        <w:rPr>
          <w:rFonts w:ascii="Calibri" w:hAnsi="Calibri" w:cs="Arial"/>
        </w:rPr>
        <w:t xml:space="preserve">e.g.: </w:t>
      </w:r>
      <w:r w:rsidRPr="00CA496C">
        <w:rPr>
          <w:rFonts w:ascii="Calibri" w:hAnsi="Calibri" w:cs="Arial"/>
          <w:color w:val="ED7D31" w:themeColor="accent2"/>
        </w:rPr>
        <w:t>123456R-2MOD20-AT1-</w:t>
      </w:r>
      <w:r w:rsidR="00413557" w:rsidRPr="00CA496C">
        <w:rPr>
          <w:rFonts w:ascii="Calibri" w:hAnsi="Calibri" w:cs="Arial"/>
          <w:color w:val="ED7D31" w:themeColor="accent2"/>
        </w:rPr>
        <w:t>Weimar</w:t>
      </w:r>
      <w:r w:rsidRPr="00CA496C">
        <w:rPr>
          <w:rFonts w:ascii="Calibri" w:hAnsi="Calibri" w:cs="Arial"/>
          <w:color w:val="ED7D31" w:themeColor="accent2"/>
        </w:rPr>
        <w:t xml:space="preserve"> Essay</w:t>
      </w:r>
    </w:p>
    <w:p w14:paraId="101CF087" w14:textId="3993D7B7" w:rsidR="00893378" w:rsidRPr="00CA496C" w:rsidRDefault="00893378" w:rsidP="001A5ADF">
      <w:pPr>
        <w:rPr>
          <w:rFonts w:ascii="Calibri" w:hAnsi="Calibri" w:cs="Arial"/>
          <w:b/>
          <w:bCs/>
          <w:color w:val="ED7D31" w:themeColor="accent2"/>
        </w:rPr>
      </w:pPr>
      <w:r w:rsidRPr="00CA496C">
        <w:rPr>
          <w:rFonts w:ascii="Calibri" w:hAnsi="Calibri" w:cs="Arial"/>
          <w:b/>
          <w:bCs/>
          <w:color w:val="ED7D31" w:themeColor="accent2"/>
        </w:rPr>
        <w:t>Please make assessment marks sheet the first page of your final essay</w:t>
      </w:r>
    </w:p>
    <w:p w14:paraId="77C7661D" w14:textId="1769E1E1" w:rsidR="00E35962" w:rsidRPr="00CA496C" w:rsidRDefault="00E35962" w:rsidP="001A5ADF">
      <w:pPr>
        <w:rPr>
          <w:rFonts w:ascii="Calibri" w:hAnsi="Calibri" w:cs="Arial"/>
          <w:color w:val="ED7D31" w:themeColor="accent2"/>
        </w:rPr>
      </w:pPr>
      <w:r w:rsidRPr="00CA496C">
        <w:rPr>
          <w:rFonts w:ascii="Calibri" w:hAnsi="Calibri" w:cs="Arial"/>
          <w:b/>
          <w:bCs/>
          <w:color w:val="ED7D31" w:themeColor="accent2"/>
        </w:rPr>
        <w:t>Other:</w:t>
      </w:r>
    </w:p>
    <w:p w14:paraId="1FE086BE" w14:textId="77777777" w:rsidR="00E35962" w:rsidRPr="002F4C45" w:rsidRDefault="00E35962" w:rsidP="00E35962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szCs w:val="22"/>
          <w:lang w:val="en-US"/>
        </w:rPr>
      </w:pPr>
      <w:r w:rsidRPr="002F4C45">
        <w:rPr>
          <w:rFonts w:ascii="Calibri" w:eastAsia="Times New Roman" w:hAnsi="Calibri" w:cs="Calibri"/>
          <w:szCs w:val="22"/>
          <w:lang w:val="en-US"/>
        </w:rPr>
        <w:t>You must use both primary and secondary evidence to support your argument</w:t>
      </w:r>
    </w:p>
    <w:p w14:paraId="039DDFE6" w14:textId="77777777" w:rsidR="00E35962" w:rsidRPr="002F4C45" w:rsidRDefault="00E35962" w:rsidP="00E35962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szCs w:val="22"/>
          <w:lang w:val="en-US"/>
        </w:rPr>
      </w:pPr>
      <w:r w:rsidRPr="002F4C45">
        <w:rPr>
          <w:rFonts w:ascii="Calibri" w:eastAsia="Times New Roman" w:hAnsi="Calibri" w:cs="Calibri"/>
          <w:szCs w:val="22"/>
          <w:lang w:val="en-US"/>
        </w:rPr>
        <w:t>Your work must be fully referenced</w:t>
      </w:r>
    </w:p>
    <w:p w14:paraId="5AA328DC" w14:textId="77777777" w:rsidR="00E35962" w:rsidRPr="002F4C45" w:rsidRDefault="00E35962" w:rsidP="00E35962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szCs w:val="22"/>
          <w:lang w:val="en-US"/>
        </w:rPr>
      </w:pPr>
      <w:r w:rsidRPr="002F4C45">
        <w:rPr>
          <w:rFonts w:ascii="Calibri" w:eastAsia="Times New Roman" w:hAnsi="Calibri" w:cs="Calibri"/>
          <w:szCs w:val="22"/>
          <w:lang w:val="en-US"/>
        </w:rPr>
        <w:t xml:space="preserve">A full </w:t>
      </w:r>
      <w:r>
        <w:rPr>
          <w:rFonts w:ascii="Calibri" w:eastAsia="Times New Roman" w:hAnsi="Calibri" w:cs="Calibri"/>
          <w:szCs w:val="22"/>
          <w:lang w:val="en-US"/>
        </w:rPr>
        <w:t>reference list</w:t>
      </w:r>
      <w:r w:rsidRPr="002F4C45">
        <w:rPr>
          <w:rFonts w:ascii="Calibri" w:eastAsia="Times New Roman" w:hAnsi="Calibri" w:cs="Calibri"/>
          <w:szCs w:val="22"/>
          <w:lang w:val="en-US"/>
        </w:rPr>
        <w:t xml:space="preserve"> is required</w:t>
      </w:r>
    </w:p>
    <w:p w14:paraId="40636380" w14:textId="77777777" w:rsidR="00E35962" w:rsidRPr="002F4C45" w:rsidRDefault="00E35962" w:rsidP="00E35962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szCs w:val="22"/>
          <w:lang w:val="en-US"/>
        </w:rPr>
      </w:pPr>
      <w:r w:rsidRPr="002F4C45">
        <w:rPr>
          <w:rFonts w:ascii="Calibri" w:eastAsia="Times New Roman" w:hAnsi="Calibri" w:cs="Calibri"/>
          <w:szCs w:val="22"/>
          <w:lang w:val="en-US"/>
        </w:rPr>
        <w:t xml:space="preserve">1 ½ line spacing </w:t>
      </w:r>
    </w:p>
    <w:p w14:paraId="3FED0EB3" w14:textId="77777777" w:rsidR="00E35962" w:rsidRPr="002F4C45" w:rsidRDefault="00E35962" w:rsidP="00E35962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szCs w:val="22"/>
          <w:lang w:val="en-US"/>
        </w:rPr>
      </w:pPr>
      <w:r w:rsidRPr="002F4C45">
        <w:rPr>
          <w:rFonts w:ascii="Calibri" w:eastAsia="Times New Roman" w:hAnsi="Calibri" w:cs="Calibri"/>
          <w:szCs w:val="22"/>
          <w:lang w:val="en-US"/>
        </w:rPr>
        <w:t xml:space="preserve">You must submit your essay through </w:t>
      </w:r>
      <w:r w:rsidRPr="002F4C45">
        <w:rPr>
          <w:rFonts w:ascii="Calibri" w:eastAsia="Times New Roman" w:hAnsi="Calibri" w:cs="Calibri"/>
          <w:i/>
          <w:szCs w:val="22"/>
          <w:lang w:val="en-US"/>
        </w:rPr>
        <w:t xml:space="preserve">Turnitin </w:t>
      </w:r>
      <w:r w:rsidRPr="002F4C45">
        <w:rPr>
          <w:rFonts w:ascii="Calibri" w:eastAsia="Times New Roman" w:hAnsi="Calibri" w:cs="Calibri"/>
          <w:szCs w:val="22"/>
          <w:lang w:val="en-US"/>
        </w:rPr>
        <w:t>and attach the originality receipt with your final essay</w:t>
      </w:r>
    </w:p>
    <w:p w14:paraId="2246825B" w14:textId="77777777" w:rsidR="005D57AA" w:rsidRPr="002F4C45" w:rsidRDefault="005D57AA" w:rsidP="005D57AA">
      <w:pPr>
        <w:rPr>
          <w:rFonts w:ascii="Calibri" w:hAnsi="Calibri" w:cs="Calibri"/>
          <w:sz w:val="20"/>
        </w:rPr>
      </w:pPr>
    </w:p>
    <w:p w14:paraId="524B8B44" w14:textId="77777777" w:rsidR="00496F35" w:rsidRPr="00496F35" w:rsidRDefault="005D57AA" w:rsidP="00496F35">
      <w:pPr>
        <w:jc w:val="both"/>
        <w:rPr>
          <w:rFonts w:ascii="Calibri" w:hAnsi="Calibri" w:cs="Calibri"/>
          <w:szCs w:val="22"/>
        </w:rPr>
      </w:pPr>
      <w:r w:rsidRPr="00CA496C">
        <w:rPr>
          <w:rFonts w:ascii="Calibri" w:hAnsi="Calibri" w:cs="Calibri"/>
          <w:b/>
          <w:color w:val="ED7D31" w:themeColor="accent2"/>
          <w:szCs w:val="22"/>
        </w:rPr>
        <w:t xml:space="preserve">Assessment Context: </w:t>
      </w:r>
      <w:r w:rsidR="00496F35" w:rsidRPr="00496F35">
        <w:rPr>
          <w:rFonts w:ascii="Calibri" w:hAnsi="Calibri" w:cs="Calibri"/>
          <w:szCs w:val="22"/>
        </w:rPr>
        <w:t>We have been studying the conditions of post WWI Germany and its new democratic government, the Weimar Government. This essay asks you to consider and evaluate Weimar democracy.</w:t>
      </w:r>
    </w:p>
    <w:p w14:paraId="06039F99" w14:textId="372A8FC3" w:rsidR="005D57AA" w:rsidRPr="002F4C45" w:rsidRDefault="005D57AA" w:rsidP="005D57AA">
      <w:pPr>
        <w:jc w:val="both"/>
        <w:rPr>
          <w:rFonts w:ascii="Calibri" w:hAnsi="Calibri" w:cs="Calibri"/>
          <w:szCs w:val="22"/>
        </w:rPr>
      </w:pPr>
    </w:p>
    <w:p w14:paraId="48D65177" w14:textId="77777777" w:rsidR="00961600" w:rsidRPr="002F4C45" w:rsidRDefault="00961600" w:rsidP="005D57AA">
      <w:pPr>
        <w:jc w:val="both"/>
        <w:rPr>
          <w:rFonts w:ascii="Calibri" w:hAnsi="Calibri" w:cs="Calibri"/>
          <w:szCs w:val="22"/>
        </w:rPr>
      </w:pPr>
      <w:r w:rsidRPr="002F4C45">
        <w:rPr>
          <w:rFonts w:ascii="Calibri" w:hAnsi="Calibri" w:cs="Calibri"/>
          <w:szCs w:val="22"/>
        </w:rPr>
        <w:t xml:space="preserve">This task will give you the opportunity to: </w:t>
      </w:r>
    </w:p>
    <w:p w14:paraId="61000F08" w14:textId="77777777" w:rsidR="005D57AA" w:rsidRPr="002F4C45" w:rsidRDefault="005D57AA" w:rsidP="005D57AA">
      <w:pPr>
        <w:rPr>
          <w:rFonts w:ascii="Calibri" w:hAnsi="Calibri" w:cs="Calibri"/>
          <w:szCs w:val="22"/>
        </w:rPr>
      </w:pPr>
    </w:p>
    <w:p w14:paraId="5A4D86B6" w14:textId="77777777" w:rsidR="00F11361" w:rsidRPr="002F4C45" w:rsidRDefault="00F11361" w:rsidP="00F11361">
      <w:pPr>
        <w:numPr>
          <w:ilvl w:val="0"/>
          <w:numId w:val="24"/>
        </w:numPr>
        <w:rPr>
          <w:rFonts w:ascii="Calibri" w:eastAsia="MS Mincho" w:hAnsi="Calibri" w:cs="Calibri"/>
          <w:sz w:val="20"/>
          <w:lang w:val="en-US" w:eastAsia="ja-JP"/>
        </w:rPr>
      </w:pPr>
      <w:r w:rsidRPr="002F4C45">
        <w:rPr>
          <w:rFonts w:ascii="Calibri" w:eastAsia="MS Mincho" w:hAnsi="Calibri" w:cs="Calibri"/>
          <w:sz w:val="20"/>
          <w:lang w:val="en-US" w:eastAsia="ja-JP"/>
        </w:rPr>
        <w:t>understand and explore historical concepts</w:t>
      </w:r>
    </w:p>
    <w:p w14:paraId="6B35E807" w14:textId="77777777" w:rsidR="00F11361" w:rsidRPr="002F4C45" w:rsidRDefault="00F11361" w:rsidP="00F11361">
      <w:pPr>
        <w:numPr>
          <w:ilvl w:val="0"/>
          <w:numId w:val="24"/>
        </w:numPr>
        <w:rPr>
          <w:rFonts w:ascii="Calibri" w:eastAsia="MS Mincho" w:hAnsi="Calibri" w:cs="Calibri"/>
          <w:sz w:val="20"/>
          <w:lang w:val="en-US" w:eastAsia="ja-JP"/>
        </w:rPr>
      </w:pPr>
      <w:r w:rsidRPr="002F4C45">
        <w:rPr>
          <w:rFonts w:ascii="Calibri" w:eastAsia="MS Mincho" w:hAnsi="Calibri" w:cs="Calibri"/>
          <w:sz w:val="20"/>
          <w:lang w:val="en-US" w:eastAsia="ja-JP"/>
        </w:rPr>
        <w:t>understand and explore the role of ideas, people, and events in history</w:t>
      </w:r>
    </w:p>
    <w:p w14:paraId="0E1354AC" w14:textId="77777777" w:rsidR="00F11361" w:rsidRPr="002F4C45" w:rsidRDefault="00F11361" w:rsidP="00F11361">
      <w:pPr>
        <w:numPr>
          <w:ilvl w:val="0"/>
          <w:numId w:val="24"/>
        </w:numPr>
        <w:rPr>
          <w:rFonts w:ascii="Calibri" w:eastAsia="MS Mincho" w:hAnsi="Calibri" w:cs="Calibri"/>
          <w:sz w:val="20"/>
          <w:lang w:val="en-US" w:eastAsia="ja-JP"/>
        </w:rPr>
      </w:pPr>
      <w:proofErr w:type="spellStart"/>
      <w:r w:rsidRPr="002F4C45">
        <w:rPr>
          <w:rFonts w:ascii="Calibri" w:eastAsia="MS Mincho" w:hAnsi="Calibri" w:cs="Calibri"/>
          <w:sz w:val="20"/>
          <w:lang w:val="en-US" w:eastAsia="ja-JP"/>
        </w:rPr>
        <w:t>analyse</w:t>
      </w:r>
      <w:proofErr w:type="spellEnd"/>
      <w:r w:rsidRPr="002F4C45">
        <w:rPr>
          <w:rFonts w:ascii="Calibri" w:eastAsia="MS Mincho" w:hAnsi="Calibri" w:cs="Calibri"/>
          <w:sz w:val="20"/>
          <w:lang w:val="en-US" w:eastAsia="ja-JP"/>
        </w:rPr>
        <w:t xml:space="preserve"> interactions and relationships in the modern world, and their short-term and long-term impacts on national, regional, and/or international development</w:t>
      </w:r>
    </w:p>
    <w:p w14:paraId="16A41557" w14:textId="77777777" w:rsidR="00F11361" w:rsidRPr="002F4C45" w:rsidRDefault="00F11361" w:rsidP="00F11361">
      <w:pPr>
        <w:numPr>
          <w:ilvl w:val="0"/>
          <w:numId w:val="24"/>
        </w:numPr>
        <w:rPr>
          <w:rFonts w:ascii="Calibri" w:eastAsia="MS Mincho" w:hAnsi="Calibri" w:cs="Calibri"/>
          <w:sz w:val="20"/>
          <w:lang w:val="en-US" w:eastAsia="ja-JP"/>
        </w:rPr>
      </w:pPr>
      <w:r w:rsidRPr="002F4C45">
        <w:rPr>
          <w:rFonts w:ascii="Calibri" w:eastAsia="MS Mincho" w:hAnsi="Calibri" w:cs="Calibri"/>
          <w:sz w:val="20"/>
          <w:lang w:val="en-US" w:eastAsia="ja-JP"/>
        </w:rPr>
        <w:t>apply the skills of historical inquiry to examine and evaluate sources and interpretations, and support arguments</w:t>
      </w:r>
    </w:p>
    <w:p w14:paraId="2FD36FB1" w14:textId="77777777" w:rsidR="00F11361" w:rsidRPr="002F4C45" w:rsidRDefault="00F11361" w:rsidP="00F11361">
      <w:pPr>
        <w:numPr>
          <w:ilvl w:val="0"/>
          <w:numId w:val="24"/>
        </w:numPr>
        <w:rPr>
          <w:rFonts w:ascii="Calibri" w:eastAsia="MS Mincho" w:hAnsi="Calibri" w:cs="Calibri"/>
          <w:sz w:val="20"/>
          <w:lang w:val="en-US" w:eastAsia="ja-JP"/>
        </w:rPr>
      </w:pPr>
      <w:r w:rsidRPr="002F4C45">
        <w:rPr>
          <w:rFonts w:ascii="Calibri" w:eastAsia="MS Mincho" w:hAnsi="Calibri" w:cs="Calibri"/>
          <w:sz w:val="20"/>
          <w:lang w:val="en-US" w:eastAsia="ja-JP"/>
        </w:rPr>
        <w:t>draw conclusions and communicate reasoned historical arguments.</w:t>
      </w:r>
    </w:p>
    <w:p w14:paraId="5D709EE8" w14:textId="77777777" w:rsidR="002F69B1" w:rsidRPr="002F4C45" w:rsidRDefault="002F69B1" w:rsidP="00E00751">
      <w:pPr>
        <w:rPr>
          <w:rFonts w:ascii="Calibri" w:hAnsi="Calibri" w:cs="Calibri"/>
          <w:b/>
          <w:sz w:val="28"/>
        </w:rPr>
      </w:pPr>
    </w:p>
    <w:p w14:paraId="448D20AB" w14:textId="77777777" w:rsidR="002F69B1" w:rsidRPr="002F4C45" w:rsidRDefault="002F69B1">
      <w:pPr>
        <w:rPr>
          <w:rFonts w:ascii="Calibri" w:hAnsi="Calibri" w:cs="Calibri"/>
          <w:szCs w:val="22"/>
        </w:rPr>
      </w:pPr>
      <w:r w:rsidRPr="00CA496C">
        <w:rPr>
          <w:rFonts w:ascii="Calibri" w:hAnsi="Calibri" w:cs="Calibri"/>
          <w:b/>
          <w:color w:val="ED7D31" w:themeColor="accent2"/>
          <w:szCs w:val="22"/>
        </w:rPr>
        <w:t>Instructions</w:t>
      </w:r>
      <w:r w:rsidRPr="00CA496C">
        <w:rPr>
          <w:rFonts w:ascii="Calibri" w:hAnsi="Calibri" w:cs="Calibri"/>
          <w:color w:val="ED7D31" w:themeColor="accent2"/>
          <w:szCs w:val="22"/>
        </w:rPr>
        <w:t xml:space="preserve">: </w:t>
      </w:r>
      <w:r w:rsidRPr="002F4C45">
        <w:rPr>
          <w:rFonts w:ascii="Calibri" w:hAnsi="Calibri" w:cs="Calibri"/>
          <w:szCs w:val="22"/>
        </w:rPr>
        <w:t xml:space="preserve">Choose </w:t>
      </w:r>
      <w:r w:rsidRPr="00CA496C">
        <w:rPr>
          <w:rFonts w:ascii="Calibri" w:hAnsi="Calibri" w:cs="Calibri"/>
          <w:b/>
          <w:color w:val="ED7D31" w:themeColor="accent2"/>
          <w:szCs w:val="22"/>
        </w:rPr>
        <w:t xml:space="preserve">ONE </w:t>
      </w:r>
      <w:r w:rsidR="00331F26" w:rsidRPr="002F4C45">
        <w:rPr>
          <w:rFonts w:ascii="Calibri" w:hAnsi="Calibri" w:cs="Calibri"/>
          <w:szCs w:val="22"/>
        </w:rPr>
        <w:t xml:space="preserve">of the following </w:t>
      </w:r>
      <w:r w:rsidR="00F11361" w:rsidRPr="002F4C45">
        <w:rPr>
          <w:rFonts w:ascii="Calibri" w:hAnsi="Calibri" w:cs="Calibri"/>
          <w:szCs w:val="22"/>
        </w:rPr>
        <w:t>propositions</w:t>
      </w:r>
      <w:r w:rsidR="00331F26" w:rsidRPr="002F4C45">
        <w:rPr>
          <w:rFonts w:ascii="Calibri" w:hAnsi="Calibri" w:cs="Calibri"/>
          <w:szCs w:val="22"/>
        </w:rPr>
        <w:t xml:space="preserve"> and </w:t>
      </w:r>
      <w:r w:rsidR="007B7874" w:rsidRPr="002F4C45">
        <w:rPr>
          <w:rFonts w:ascii="Calibri" w:hAnsi="Calibri" w:cs="Calibri"/>
          <w:szCs w:val="22"/>
        </w:rPr>
        <w:t>argue to what ex</w:t>
      </w:r>
      <w:r w:rsidR="00F11361" w:rsidRPr="002F4C45">
        <w:rPr>
          <w:rFonts w:ascii="Calibri" w:hAnsi="Calibri" w:cs="Calibri"/>
          <w:szCs w:val="22"/>
        </w:rPr>
        <w:t xml:space="preserve">tent you agree with it in an </w:t>
      </w:r>
      <w:r w:rsidR="00331F26" w:rsidRPr="002F4C45">
        <w:rPr>
          <w:rFonts w:ascii="Calibri" w:hAnsi="Calibri" w:cs="Calibri"/>
          <w:szCs w:val="22"/>
        </w:rPr>
        <w:t xml:space="preserve">essay of no more than 1000 words. </w:t>
      </w:r>
    </w:p>
    <w:p w14:paraId="752B19A8" w14:textId="77777777" w:rsidR="002F69B1" w:rsidRPr="002F4C45" w:rsidRDefault="002F69B1" w:rsidP="002F69B1">
      <w:pPr>
        <w:jc w:val="both"/>
        <w:rPr>
          <w:rFonts w:ascii="Calibri" w:hAnsi="Calibri" w:cs="Calibri"/>
          <w:szCs w:val="22"/>
        </w:rPr>
      </w:pPr>
    </w:p>
    <w:p w14:paraId="2EFC115F" w14:textId="77777777" w:rsidR="00B16B9E" w:rsidRPr="00B16B9E" w:rsidRDefault="00B16B9E" w:rsidP="00B16B9E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B16B9E">
        <w:rPr>
          <w:rFonts w:ascii="Calibri" w:hAnsi="Calibri" w:cs="Calibri"/>
          <w:szCs w:val="22"/>
        </w:rPr>
        <w:t>The lack of social control and declining traditional values led to the Weimar Government losing the faith of the German people.</w:t>
      </w:r>
    </w:p>
    <w:p w14:paraId="173325FB" w14:textId="77777777" w:rsidR="00B16B9E" w:rsidRPr="00B16B9E" w:rsidRDefault="00B16B9E" w:rsidP="00B16B9E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B16B9E">
        <w:rPr>
          <w:rFonts w:ascii="Calibri" w:hAnsi="Calibri" w:cs="Calibri"/>
          <w:szCs w:val="22"/>
        </w:rPr>
        <w:t>The political and economic pressures on the Weimar Government between 1919-1929 led to its downfall.</w:t>
      </w:r>
    </w:p>
    <w:p w14:paraId="2044D811" w14:textId="77777777" w:rsidR="00B16B9E" w:rsidRPr="00B16B9E" w:rsidRDefault="00B16B9E" w:rsidP="00B16B9E">
      <w:pPr>
        <w:numPr>
          <w:ilvl w:val="0"/>
          <w:numId w:val="29"/>
        </w:numPr>
        <w:jc w:val="both"/>
        <w:rPr>
          <w:rFonts w:ascii="Calibri" w:hAnsi="Calibri" w:cs="Calibri"/>
          <w:szCs w:val="22"/>
        </w:rPr>
      </w:pPr>
      <w:r w:rsidRPr="00B16B9E">
        <w:rPr>
          <w:rFonts w:ascii="Calibri" w:hAnsi="Calibri" w:cs="Calibri"/>
          <w:szCs w:val="22"/>
        </w:rPr>
        <w:t>‘Developments in the arts during the Weimar Republic reflected Germany’s changing society.’</w:t>
      </w:r>
    </w:p>
    <w:p w14:paraId="1184448F" w14:textId="77777777" w:rsidR="007135F1" w:rsidRPr="002F4C45" w:rsidRDefault="007135F1" w:rsidP="007135F1">
      <w:pPr>
        <w:jc w:val="both"/>
        <w:rPr>
          <w:rFonts w:ascii="Calibri" w:hAnsi="Calibri" w:cs="Calibri"/>
          <w:szCs w:val="22"/>
          <w:lang w:val="en-US"/>
        </w:rPr>
      </w:pPr>
    </w:p>
    <w:p w14:paraId="6246D1B2" w14:textId="77777777" w:rsidR="002F69B1" w:rsidRPr="002F4C45" w:rsidRDefault="002F69B1" w:rsidP="00C723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24"/>
          <w:szCs w:val="22"/>
          <w:lang w:val="en-US"/>
        </w:rPr>
      </w:pPr>
    </w:p>
    <w:p w14:paraId="03964449" w14:textId="77777777" w:rsidR="00CA496C" w:rsidRDefault="00CA496C" w:rsidP="005D57AA">
      <w:pPr>
        <w:rPr>
          <w:rFonts w:ascii="Calibri" w:hAnsi="Calibri" w:cs="Calibri"/>
          <w:sz w:val="24"/>
          <w:szCs w:val="22"/>
          <w:lang w:val="en-US"/>
        </w:rPr>
      </w:pPr>
    </w:p>
    <w:p w14:paraId="67F4FAA6" w14:textId="5E29C5CD" w:rsidR="005D57AA" w:rsidRPr="00CA496C" w:rsidRDefault="005D57AA" w:rsidP="005D57AA">
      <w:pPr>
        <w:rPr>
          <w:rFonts w:ascii="Calibri" w:hAnsi="Calibri" w:cs="Calibri"/>
          <w:b/>
          <w:color w:val="ED7D31" w:themeColor="accent2"/>
          <w:sz w:val="20"/>
        </w:rPr>
      </w:pPr>
      <w:r w:rsidRPr="00CA496C">
        <w:rPr>
          <w:rFonts w:ascii="Calibri" w:hAnsi="Calibri" w:cs="Calibri"/>
          <w:b/>
          <w:color w:val="ED7D31" w:themeColor="accent2"/>
          <w:sz w:val="20"/>
        </w:rPr>
        <w:t>Assessment Design Criteria:</w:t>
      </w:r>
    </w:p>
    <w:p w14:paraId="3C409B6E" w14:textId="77777777" w:rsidR="005D57AA" w:rsidRPr="002F4C45" w:rsidRDefault="005D57AA" w:rsidP="005D57AA">
      <w:pPr>
        <w:rPr>
          <w:rFonts w:ascii="Calibri" w:hAnsi="Calibri" w:cs="Calibri"/>
          <w:i/>
          <w:sz w:val="20"/>
        </w:rPr>
      </w:pPr>
      <w:r w:rsidRPr="002F4C45">
        <w:rPr>
          <w:rFonts w:ascii="Calibri" w:hAnsi="Calibri" w:cs="Calibri"/>
          <w:i/>
          <w:sz w:val="20"/>
        </w:rPr>
        <w:t xml:space="preserve">The assessment design criteria that will be assessed in this task are below </w:t>
      </w:r>
    </w:p>
    <w:p w14:paraId="15979EBC" w14:textId="77777777" w:rsidR="005D57AA" w:rsidRPr="002F4C45" w:rsidRDefault="005D57AA" w:rsidP="005D57AA">
      <w:pPr>
        <w:rPr>
          <w:rFonts w:ascii="Calibri" w:hAnsi="Calibri" w:cs="Calibri"/>
          <w:sz w:val="20"/>
        </w:rPr>
      </w:pPr>
    </w:p>
    <w:tbl>
      <w:tblPr>
        <w:tblW w:w="0" w:type="auto"/>
        <w:jc w:val="center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0A0" w:firstRow="1" w:lastRow="0" w:firstColumn="1" w:lastColumn="0" w:noHBand="0" w:noVBand="0"/>
      </w:tblPr>
      <w:tblGrid>
        <w:gridCol w:w="2765"/>
        <w:gridCol w:w="2770"/>
        <w:gridCol w:w="2755"/>
      </w:tblGrid>
      <w:tr w:rsidR="00AB67C1" w:rsidRPr="002F4C45" w14:paraId="63AC302C" w14:textId="77777777" w:rsidTr="00CA496C">
        <w:trPr>
          <w:jc w:val="center"/>
        </w:trPr>
        <w:tc>
          <w:tcPr>
            <w:tcW w:w="2788" w:type="dxa"/>
            <w:shd w:val="clear" w:color="auto" w:fill="F7CAAC" w:themeFill="accent2" w:themeFillTint="66"/>
            <w:vAlign w:val="center"/>
          </w:tcPr>
          <w:p w14:paraId="74B1489E" w14:textId="77777777" w:rsidR="00AB67C1" w:rsidRPr="002F4C45" w:rsidRDefault="00AB67C1" w:rsidP="005D57AA">
            <w:pPr>
              <w:pStyle w:val="SOFinalBodyText"/>
              <w:tabs>
                <w:tab w:val="center" w:pos="4320"/>
                <w:tab w:val="right" w:pos="8640"/>
              </w:tabs>
              <w:jc w:val="center"/>
              <w:rPr>
                <w:rFonts w:ascii="Calibri" w:eastAsia="Times" w:hAnsi="Calibri" w:cs="Calibri"/>
                <w:b/>
                <w:color w:val="auto"/>
                <w:sz w:val="18"/>
                <w:szCs w:val="18"/>
              </w:rPr>
            </w:pPr>
            <w:r w:rsidRPr="002F4C45">
              <w:rPr>
                <w:rFonts w:ascii="Calibri" w:eastAsia="Times" w:hAnsi="Calibri" w:cs="Calibri"/>
                <w:b/>
                <w:color w:val="auto"/>
                <w:sz w:val="18"/>
                <w:szCs w:val="18"/>
              </w:rPr>
              <w:t>Understanding and exploration</w:t>
            </w:r>
          </w:p>
        </w:tc>
        <w:tc>
          <w:tcPr>
            <w:tcW w:w="2789" w:type="dxa"/>
            <w:shd w:val="clear" w:color="auto" w:fill="F7CAAC" w:themeFill="accent2" w:themeFillTint="66"/>
            <w:vAlign w:val="center"/>
          </w:tcPr>
          <w:p w14:paraId="503BC9B0" w14:textId="77777777" w:rsidR="00AB67C1" w:rsidRPr="002F4C45" w:rsidRDefault="00AB67C1" w:rsidP="005D57AA">
            <w:pPr>
              <w:pStyle w:val="SOFinalBodyText"/>
              <w:tabs>
                <w:tab w:val="center" w:pos="4320"/>
                <w:tab w:val="right" w:pos="8640"/>
              </w:tabs>
              <w:jc w:val="center"/>
              <w:rPr>
                <w:rFonts w:ascii="Calibri" w:eastAsia="Times" w:hAnsi="Calibri" w:cs="Calibri"/>
                <w:b/>
                <w:color w:val="auto"/>
                <w:sz w:val="18"/>
                <w:szCs w:val="18"/>
              </w:rPr>
            </w:pPr>
            <w:r w:rsidRPr="002F4C45">
              <w:rPr>
                <w:rFonts w:ascii="Calibri" w:eastAsia="Times" w:hAnsi="Calibri" w:cs="Calibri"/>
                <w:b/>
                <w:color w:val="auto"/>
                <w:sz w:val="18"/>
                <w:szCs w:val="18"/>
              </w:rPr>
              <w:t>Application and Evaluation</w:t>
            </w:r>
          </w:p>
        </w:tc>
        <w:tc>
          <w:tcPr>
            <w:tcW w:w="2789" w:type="dxa"/>
            <w:shd w:val="clear" w:color="auto" w:fill="F7CAAC" w:themeFill="accent2" w:themeFillTint="66"/>
            <w:vAlign w:val="center"/>
          </w:tcPr>
          <w:p w14:paraId="20B53B2F" w14:textId="77777777" w:rsidR="00AB67C1" w:rsidRPr="002F4C45" w:rsidRDefault="00AB67C1" w:rsidP="005D57AA">
            <w:pPr>
              <w:pStyle w:val="SOFinalBodyText"/>
              <w:tabs>
                <w:tab w:val="center" w:pos="4320"/>
                <w:tab w:val="right" w:pos="8640"/>
              </w:tabs>
              <w:jc w:val="center"/>
              <w:rPr>
                <w:rFonts w:ascii="Calibri" w:eastAsia="Times" w:hAnsi="Calibri" w:cs="Calibri"/>
                <w:b/>
                <w:color w:val="auto"/>
                <w:sz w:val="18"/>
                <w:szCs w:val="18"/>
              </w:rPr>
            </w:pPr>
            <w:r w:rsidRPr="002F4C45">
              <w:rPr>
                <w:rFonts w:ascii="Calibri" w:eastAsia="Times" w:hAnsi="Calibri" w:cs="Calibri"/>
                <w:b/>
                <w:color w:val="auto"/>
                <w:sz w:val="18"/>
                <w:szCs w:val="18"/>
              </w:rPr>
              <w:t>Analysis</w:t>
            </w:r>
          </w:p>
        </w:tc>
      </w:tr>
      <w:tr w:rsidR="00AB67C1" w:rsidRPr="002F4C45" w14:paraId="07D598B5" w14:textId="77777777" w:rsidTr="00CA496C">
        <w:trPr>
          <w:jc w:val="center"/>
        </w:trPr>
        <w:tc>
          <w:tcPr>
            <w:tcW w:w="2788" w:type="dxa"/>
            <w:shd w:val="clear" w:color="auto" w:fill="auto"/>
          </w:tcPr>
          <w:p w14:paraId="5FC0E75E" w14:textId="77777777" w:rsidR="00AB67C1" w:rsidRPr="002F4C45" w:rsidRDefault="00AB67C1" w:rsidP="005D57AA">
            <w:pPr>
              <w:pStyle w:val="SOFinalBodyText"/>
              <w:tabs>
                <w:tab w:val="center" w:pos="4320"/>
                <w:tab w:val="right" w:pos="8640"/>
              </w:tabs>
              <w:rPr>
                <w:rFonts w:ascii="Calibri" w:eastAsia="Times" w:hAnsi="Calibri" w:cs="Calibri"/>
                <w:i/>
                <w:color w:val="auto"/>
                <w:sz w:val="18"/>
                <w:szCs w:val="18"/>
              </w:rPr>
            </w:pPr>
            <w:r w:rsidRPr="002F4C45">
              <w:rPr>
                <w:rFonts w:ascii="Calibri" w:eastAsia="Times" w:hAnsi="Calibri" w:cs="Calibri"/>
                <w:i/>
                <w:color w:val="auto"/>
                <w:sz w:val="18"/>
                <w:szCs w:val="18"/>
              </w:rPr>
              <w:t>The specific features are as follows:</w:t>
            </w:r>
          </w:p>
          <w:p w14:paraId="0678E3C2" w14:textId="77777777" w:rsidR="00AB67C1" w:rsidRPr="002F4C45" w:rsidRDefault="00AB67C1" w:rsidP="00AB67C1">
            <w:pPr>
              <w:pStyle w:val="SOFinalBulletsCoded2-3Letters"/>
              <w:tabs>
                <w:tab w:val="center" w:pos="4320"/>
                <w:tab w:val="right" w:pos="8640"/>
              </w:tabs>
              <w:rPr>
                <w:rFonts w:ascii="Calibri" w:hAnsi="Calibri" w:cs="Calibri"/>
                <w:sz w:val="18"/>
                <w:szCs w:val="18"/>
              </w:rPr>
            </w:pPr>
            <w:r w:rsidRPr="002F4C45">
              <w:rPr>
                <w:rFonts w:ascii="Calibri" w:hAnsi="Calibri" w:cs="Calibri"/>
                <w:sz w:val="18"/>
                <w:szCs w:val="18"/>
              </w:rPr>
              <w:t>UE1</w:t>
            </w:r>
            <w:r w:rsidRPr="002F4C45">
              <w:rPr>
                <w:rFonts w:ascii="Calibri" w:hAnsi="Calibri" w:cs="Calibri"/>
                <w:sz w:val="18"/>
                <w:szCs w:val="18"/>
              </w:rPr>
              <w:tab/>
              <w:t xml:space="preserve">Understanding and exploration of historical concepts. </w:t>
            </w:r>
          </w:p>
          <w:p w14:paraId="66C63E73" w14:textId="77777777" w:rsidR="00AB67C1" w:rsidRPr="002F4C45" w:rsidRDefault="00AB67C1" w:rsidP="00AB67C1">
            <w:pPr>
              <w:pStyle w:val="SOFinalBulletsCoded2-3Letters"/>
              <w:tabs>
                <w:tab w:val="center" w:pos="4320"/>
                <w:tab w:val="right" w:pos="8640"/>
              </w:tabs>
              <w:rPr>
                <w:rFonts w:ascii="Calibri" w:hAnsi="Calibri" w:cs="Calibri"/>
                <w:sz w:val="18"/>
                <w:szCs w:val="18"/>
              </w:rPr>
            </w:pPr>
            <w:r w:rsidRPr="002F4C45">
              <w:rPr>
                <w:rFonts w:ascii="Calibri" w:hAnsi="Calibri" w:cs="Calibri"/>
                <w:sz w:val="18"/>
                <w:szCs w:val="18"/>
              </w:rPr>
              <w:t>UE2</w:t>
            </w:r>
            <w:r w:rsidRPr="002F4C45">
              <w:rPr>
                <w:rFonts w:ascii="Calibri" w:hAnsi="Calibri" w:cs="Calibri"/>
                <w:sz w:val="18"/>
                <w:szCs w:val="18"/>
              </w:rPr>
              <w:tab/>
              <w:t>Understanding and exploration of the role of ideas, people, and events in history.</w:t>
            </w:r>
          </w:p>
          <w:p w14:paraId="5E56ABB9" w14:textId="77777777" w:rsidR="00AB67C1" w:rsidRPr="002F4C45" w:rsidRDefault="00AB67C1" w:rsidP="005D57AA">
            <w:pPr>
              <w:pStyle w:val="SOFinalBulletsCoded2-3Letters"/>
              <w:tabs>
                <w:tab w:val="center" w:pos="4320"/>
                <w:tab w:val="right" w:pos="8640"/>
              </w:tabs>
              <w:rPr>
                <w:rFonts w:ascii="Calibri" w:hAnsi="Calibri" w:cs="Calibri"/>
                <w:color w:val="D9D9D9"/>
                <w:sz w:val="18"/>
                <w:szCs w:val="18"/>
              </w:rPr>
            </w:pPr>
          </w:p>
        </w:tc>
        <w:tc>
          <w:tcPr>
            <w:tcW w:w="2789" w:type="dxa"/>
            <w:shd w:val="clear" w:color="auto" w:fill="auto"/>
          </w:tcPr>
          <w:p w14:paraId="3E06D244" w14:textId="77777777" w:rsidR="00AB67C1" w:rsidRPr="002F4C45" w:rsidRDefault="00AB67C1" w:rsidP="005D57AA">
            <w:pPr>
              <w:pStyle w:val="SOFinalBodyText"/>
              <w:tabs>
                <w:tab w:val="center" w:pos="4320"/>
                <w:tab w:val="right" w:pos="8640"/>
              </w:tabs>
              <w:rPr>
                <w:rFonts w:ascii="Calibri" w:eastAsia="Times" w:hAnsi="Calibri" w:cs="Calibri"/>
                <w:i/>
                <w:color w:val="auto"/>
                <w:sz w:val="18"/>
                <w:szCs w:val="18"/>
              </w:rPr>
            </w:pPr>
            <w:r w:rsidRPr="002F4C45">
              <w:rPr>
                <w:rFonts w:ascii="Calibri" w:eastAsia="Times" w:hAnsi="Calibri" w:cs="Calibri"/>
                <w:i/>
                <w:color w:val="auto"/>
                <w:sz w:val="18"/>
                <w:szCs w:val="18"/>
              </w:rPr>
              <w:t>The specific features are as follows:</w:t>
            </w:r>
          </w:p>
          <w:p w14:paraId="26BD506C" w14:textId="77777777" w:rsidR="00AB67C1" w:rsidRPr="002F4C45" w:rsidRDefault="00AB67C1" w:rsidP="00AB67C1">
            <w:pPr>
              <w:pStyle w:val="SOFinalBulletsCoded2-3Letters"/>
              <w:tabs>
                <w:tab w:val="center" w:pos="4320"/>
                <w:tab w:val="right" w:pos="8640"/>
              </w:tabs>
              <w:rPr>
                <w:rFonts w:ascii="Calibri" w:hAnsi="Calibri" w:cs="Calibri"/>
                <w:color w:val="D0CECE"/>
                <w:sz w:val="18"/>
                <w:szCs w:val="18"/>
              </w:rPr>
            </w:pPr>
            <w:r w:rsidRPr="002F4C45">
              <w:rPr>
                <w:rFonts w:ascii="Calibri" w:hAnsi="Calibri" w:cs="Calibri"/>
                <w:color w:val="D0CECE"/>
                <w:sz w:val="18"/>
                <w:szCs w:val="18"/>
              </w:rPr>
              <w:t>AE1</w:t>
            </w:r>
            <w:r w:rsidRPr="002F4C45">
              <w:rPr>
                <w:rFonts w:ascii="Calibri" w:hAnsi="Calibri" w:cs="Calibri"/>
                <w:color w:val="D0CECE"/>
                <w:sz w:val="18"/>
                <w:szCs w:val="18"/>
              </w:rPr>
              <w:tab/>
              <w:t>Application of the skills of historical inquiry to examine and evaluate sources and interpretations.</w:t>
            </w:r>
          </w:p>
          <w:p w14:paraId="47C31148" w14:textId="77777777" w:rsidR="00AB67C1" w:rsidRPr="002F4C45" w:rsidRDefault="00AB67C1" w:rsidP="00AB67C1">
            <w:pPr>
              <w:pStyle w:val="SOFinalBulletsCoded2-3Letters"/>
              <w:tabs>
                <w:tab w:val="center" w:pos="4320"/>
                <w:tab w:val="right" w:pos="8640"/>
              </w:tabs>
              <w:rPr>
                <w:rFonts w:ascii="Calibri" w:hAnsi="Calibri" w:cs="Calibri"/>
                <w:sz w:val="18"/>
                <w:szCs w:val="18"/>
              </w:rPr>
            </w:pPr>
            <w:r w:rsidRPr="002F4C45">
              <w:rPr>
                <w:rFonts w:ascii="Calibri" w:hAnsi="Calibri" w:cs="Calibri"/>
                <w:sz w:val="18"/>
                <w:szCs w:val="18"/>
              </w:rPr>
              <w:t>AE2</w:t>
            </w:r>
            <w:r w:rsidRPr="002F4C45">
              <w:rPr>
                <w:rFonts w:ascii="Calibri" w:hAnsi="Calibri" w:cs="Calibri"/>
                <w:sz w:val="18"/>
                <w:szCs w:val="18"/>
              </w:rPr>
              <w:tab/>
              <w:t>Interpretation and synthesis of evidence to support arguments and draw conclusions.</w:t>
            </w:r>
          </w:p>
          <w:p w14:paraId="217ACD07" w14:textId="77777777" w:rsidR="00AB67C1" w:rsidRPr="002F4C45" w:rsidRDefault="00AB67C1" w:rsidP="00AB67C1">
            <w:pPr>
              <w:pStyle w:val="SOFinalBulletsCoded2-3Letters"/>
              <w:tabs>
                <w:tab w:val="center" w:pos="4320"/>
                <w:tab w:val="right" w:pos="8640"/>
              </w:tabs>
              <w:rPr>
                <w:rFonts w:ascii="Calibri" w:hAnsi="Calibri" w:cs="Calibri"/>
                <w:sz w:val="18"/>
                <w:szCs w:val="18"/>
              </w:rPr>
            </w:pPr>
            <w:r w:rsidRPr="002F4C45">
              <w:rPr>
                <w:rFonts w:ascii="Calibri" w:hAnsi="Calibri" w:cs="Calibri"/>
                <w:sz w:val="18"/>
                <w:szCs w:val="18"/>
              </w:rPr>
              <w:t>AE3</w:t>
            </w:r>
            <w:r w:rsidRPr="002F4C45">
              <w:rPr>
                <w:rFonts w:ascii="Calibri" w:hAnsi="Calibri" w:cs="Calibri"/>
                <w:sz w:val="18"/>
                <w:szCs w:val="18"/>
              </w:rPr>
              <w:tab/>
              <w:t>Communication of reasoned historical arguments, with appropriate acknowledgment of sources.</w:t>
            </w:r>
          </w:p>
          <w:p w14:paraId="7F183F29" w14:textId="77777777" w:rsidR="00AB67C1" w:rsidRPr="002F4C45" w:rsidRDefault="00AB67C1" w:rsidP="005D57AA">
            <w:pPr>
              <w:pStyle w:val="SOFinalBulletsCoded2-3Letters"/>
              <w:tabs>
                <w:tab w:val="center" w:pos="4320"/>
                <w:tab w:val="right" w:pos="8640"/>
              </w:tabs>
              <w:rPr>
                <w:rFonts w:ascii="Calibri" w:hAnsi="Calibri" w:cs="Calibri"/>
                <w:color w:val="D9D9D9"/>
                <w:sz w:val="18"/>
                <w:szCs w:val="18"/>
              </w:rPr>
            </w:pPr>
          </w:p>
        </w:tc>
        <w:tc>
          <w:tcPr>
            <w:tcW w:w="2789" w:type="dxa"/>
            <w:shd w:val="clear" w:color="auto" w:fill="auto"/>
          </w:tcPr>
          <w:p w14:paraId="603BFBE2" w14:textId="77777777" w:rsidR="00AB67C1" w:rsidRPr="002F4C45" w:rsidRDefault="00AB67C1" w:rsidP="005D57AA">
            <w:pPr>
              <w:pStyle w:val="SOFinalBodyText"/>
              <w:tabs>
                <w:tab w:val="center" w:pos="4320"/>
                <w:tab w:val="right" w:pos="8640"/>
              </w:tabs>
              <w:rPr>
                <w:rFonts w:ascii="Calibri" w:eastAsia="Times" w:hAnsi="Calibri" w:cs="Calibri"/>
                <w:i/>
                <w:color w:val="auto"/>
                <w:sz w:val="18"/>
                <w:szCs w:val="18"/>
              </w:rPr>
            </w:pPr>
            <w:r w:rsidRPr="002F4C45">
              <w:rPr>
                <w:rFonts w:ascii="Calibri" w:eastAsia="Times" w:hAnsi="Calibri" w:cs="Calibri"/>
                <w:i/>
                <w:color w:val="auto"/>
                <w:sz w:val="18"/>
                <w:szCs w:val="18"/>
              </w:rPr>
              <w:t>The specific feature is as follows:</w:t>
            </w:r>
          </w:p>
          <w:p w14:paraId="783AEDD5" w14:textId="77777777" w:rsidR="00AB67C1" w:rsidRPr="002F4C45" w:rsidRDefault="00AB67C1" w:rsidP="00AB67C1">
            <w:pPr>
              <w:pStyle w:val="SOFinalBulletsCoded2-3Letters"/>
              <w:tabs>
                <w:tab w:val="center" w:pos="4320"/>
                <w:tab w:val="right" w:pos="8640"/>
              </w:tabs>
              <w:rPr>
                <w:rFonts w:ascii="Calibri" w:hAnsi="Calibri" w:cs="Calibri"/>
                <w:sz w:val="18"/>
                <w:szCs w:val="18"/>
              </w:rPr>
            </w:pPr>
            <w:r w:rsidRPr="002F4C45">
              <w:rPr>
                <w:rFonts w:ascii="Calibri" w:hAnsi="Calibri" w:cs="Calibri"/>
                <w:sz w:val="18"/>
                <w:szCs w:val="18"/>
              </w:rPr>
              <w:t>A1</w:t>
            </w:r>
            <w:r w:rsidRPr="002F4C45">
              <w:rPr>
                <w:rFonts w:ascii="Calibri" w:hAnsi="Calibri" w:cs="Calibri"/>
                <w:sz w:val="18"/>
                <w:szCs w:val="18"/>
              </w:rPr>
              <w:tab/>
              <w:t>Analysis of ways in which the development of the modern world has been shaped by both internal and external forces and challenges.</w:t>
            </w:r>
          </w:p>
          <w:p w14:paraId="07C2F154" w14:textId="77777777" w:rsidR="00AB67C1" w:rsidRPr="002F4C45" w:rsidRDefault="00AB67C1" w:rsidP="00AB67C1">
            <w:pPr>
              <w:pStyle w:val="SOFinalBulletsCoded2-3Letters"/>
              <w:tabs>
                <w:tab w:val="center" w:pos="4320"/>
                <w:tab w:val="right" w:pos="8640"/>
              </w:tabs>
              <w:rPr>
                <w:rFonts w:ascii="Calibri" w:hAnsi="Calibri" w:cs="Calibri"/>
                <w:sz w:val="18"/>
                <w:szCs w:val="18"/>
              </w:rPr>
            </w:pPr>
            <w:r w:rsidRPr="002F4C45">
              <w:rPr>
                <w:rFonts w:ascii="Calibri" w:hAnsi="Calibri" w:cs="Calibri"/>
                <w:sz w:val="18"/>
                <w:szCs w:val="18"/>
              </w:rPr>
              <w:t>A2</w:t>
            </w:r>
            <w:r w:rsidRPr="002F4C45">
              <w:rPr>
                <w:rFonts w:ascii="Calibri" w:hAnsi="Calibri" w:cs="Calibri"/>
                <w:sz w:val="18"/>
                <w:szCs w:val="18"/>
              </w:rPr>
              <w:tab/>
              <w:t>Analysis of interactions and relationships in the modern world and their short-term and long-term impacts on national, regional, and/or international development.</w:t>
            </w:r>
          </w:p>
          <w:p w14:paraId="5CB0DB30" w14:textId="77777777" w:rsidR="00AB67C1" w:rsidRPr="002F4C45" w:rsidRDefault="00AB67C1" w:rsidP="005D57AA">
            <w:pPr>
              <w:pStyle w:val="SOFinalBulletsCoded2-3Letters"/>
              <w:tabs>
                <w:tab w:val="center" w:pos="4320"/>
                <w:tab w:val="right" w:pos="8640"/>
              </w:tabs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</w:tr>
    </w:tbl>
    <w:p w14:paraId="28500A2F" w14:textId="77777777" w:rsidR="005D57AA" w:rsidRPr="002F4C45" w:rsidRDefault="005D57AA" w:rsidP="005D57AA">
      <w:pPr>
        <w:rPr>
          <w:rFonts w:ascii="Calibri" w:hAnsi="Calibri" w:cs="Calibri"/>
          <w:b/>
          <w:sz w:val="20"/>
        </w:rPr>
      </w:pPr>
    </w:p>
    <w:p w14:paraId="21A369EB" w14:textId="77777777" w:rsidR="005D57AA" w:rsidRPr="00CA496C" w:rsidRDefault="005D57AA" w:rsidP="005D57AA">
      <w:pPr>
        <w:rPr>
          <w:rFonts w:ascii="Calibri" w:hAnsi="Calibri" w:cs="Calibri"/>
          <w:b/>
          <w:color w:val="ED7D31" w:themeColor="accent2"/>
          <w:sz w:val="20"/>
        </w:rPr>
      </w:pPr>
      <w:r w:rsidRPr="00CA496C">
        <w:rPr>
          <w:rFonts w:ascii="Calibri" w:hAnsi="Calibri" w:cs="Calibri"/>
          <w:b/>
          <w:color w:val="ED7D31" w:themeColor="accent2"/>
          <w:sz w:val="20"/>
        </w:rPr>
        <w:t>Checklist:</w:t>
      </w:r>
    </w:p>
    <w:p w14:paraId="152322BB" w14:textId="77777777" w:rsidR="005D57AA" w:rsidRPr="002F4C45" w:rsidRDefault="005D57AA" w:rsidP="005D57AA">
      <w:pPr>
        <w:rPr>
          <w:rFonts w:ascii="Calibri" w:hAnsi="Calibri" w:cs="Calibri"/>
          <w:i/>
          <w:sz w:val="20"/>
        </w:rPr>
      </w:pPr>
      <w:proofErr w:type="gramStart"/>
      <w:r w:rsidRPr="002F4C45">
        <w:rPr>
          <w:rFonts w:ascii="Calibri" w:hAnsi="Calibri" w:cs="Calibri"/>
          <w:i/>
          <w:sz w:val="20"/>
        </w:rPr>
        <w:t>In order to</w:t>
      </w:r>
      <w:proofErr w:type="gramEnd"/>
      <w:r w:rsidRPr="002F4C45">
        <w:rPr>
          <w:rFonts w:ascii="Calibri" w:hAnsi="Calibri" w:cs="Calibri"/>
          <w:i/>
          <w:sz w:val="20"/>
        </w:rPr>
        <w:t xml:space="preserve"> meet the criteria above you should aim to do the following in your essay</w:t>
      </w:r>
    </w:p>
    <w:p w14:paraId="7FF828E9" w14:textId="77777777" w:rsidR="005D57AA" w:rsidRPr="002F4C45" w:rsidRDefault="005D57AA" w:rsidP="005D57AA">
      <w:pPr>
        <w:rPr>
          <w:rFonts w:ascii="Calibri" w:hAnsi="Calibri" w:cs="Calibri"/>
          <w:i/>
          <w:sz w:val="20"/>
        </w:rPr>
      </w:pPr>
    </w:p>
    <w:tbl>
      <w:tblPr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6" w:space="0" w:color="ED7D31" w:themeColor="accent2"/>
          <w:insideV w:val="single" w:sz="6" w:space="0" w:color="ED7D31" w:themeColor="accent2"/>
        </w:tblBorders>
        <w:tblLook w:val="04A0" w:firstRow="1" w:lastRow="0" w:firstColumn="1" w:lastColumn="0" w:noHBand="0" w:noVBand="1"/>
      </w:tblPr>
      <w:tblGrid>
        <w:gridCol w:w="7688"/>
        <w:gridCol w:w="602"/>
      </w:tblGrid>
      <w:tr w:rsidR="005D57AA" w:rsidRPr="002F4C45" w14:paraId="434B6ECA" w14:textId="77777777" w:rsidTr="00CA496C">
        <w:tc>
          <w:tcPr>
            <w:tcW w:w="7905" w:type="dxa"/>
            <w:shd w:val="clear" w:color="auto" w:fill="F7CAAC" w:themeFill="accent2" w:themeFillTint="66"/>
            <w:vAlign w:val="center"/>
          </w:tcPr>
          <w:p w14:paraId="6E466FB3" w14:textId="77777777" w:rsidR="005D57AA" w:rsidRPr="002F4C45" w:rsidRDefault="005D57AA" w:rsidP="005D57AA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F4C45">
              <w:rPr>
                <w:rFonts w:ascii="Calibri" w:hAnsi="Calibri" w:cs="Calibri"/>
                <w:b/>
                <w:sz w:val="18"/>
                <w:szCs w:val="18"/>
              </w:rPr>
              <w:t>Assessment Criteria</w:t>
            </w:r>
          </w:p>
        </w:tc>
        <w:tc>
          <w:tcPr>
            <w:tcW w:w="611" w:type="dxa"/>
            <w:shd w:val="clear" w:color="auto" w:fill="F7CAAC" w:themeFill="accent2" w:themeFillTint="66"/>
            <w:vAlign w:val="center"/>
          </w:tcPr>
          <w:p w14:paraId="1F380603" w14:textId="77777777" w:rsidR="005D57AA" w:rsidRPr="002F4C45" w:rsidRDefault="005D57AA" w:rsidP="005D57AA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7874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</w:p>
        </w:tc>
      </w:tr>
      <w:tr w:rsidR="005D57AA" w:rsidRPr="002F4C45" w14:paraId="49306017" w14:textId="77777777" w:rsidTr="00CA496C">
        <w:tc>
          <w:tcPr>
            <w:tcW w:w="7905" w:type="dxa"/>
            <w:shd w:val="clear" w:color="auto" w:fill="auto"/>
          </w:tcPr>
          <w:p w14:paraId="3FE62315" w14:textId="77777777" w:rsidR="005D57AA" w:rsidRPr="00CA496C" w:rsidRDefault="005D57AA" w:rsidP="005D57AA">
            <w:pPr>
              <w:tabs>
                <w:tab w:val="center" w:pos="4320"/>
                <w:tab w:val="right" w:pos="8640"/>
              </w:tabs>
              <w:jc w:val="both"/>
              <w:rPr>
                <w:rFonts w:ascii="Calibri" w:hAnsi="Calibri" w:cs="Calibri"/>
                <w:b/>
                <w:color w:val="ED7D31" w:themeColor="accent2"/>
                <w:sz w:val="18"/>
                <w:szCs w:val="18"/>
              </w:rPr>
            </w:pPr>
            <w:r w:rsidRPr="00CA496C">
              <w:rPr>
                <w:rFonts w:ascii="Calibri" w:hAnsi="Calibri" w:cs="Calibri"/>
                <w:b/>
                <w:color w:val="ED7D31" w:themeColor="accent2"/>
                <w:sz w:val="18"/>
                <w:szCs w:val="18"/>
              </w:rPr>
              <w:t>Understanding</w:t>
            </w:r>
            <w:r w:rsidR="00AB67C1" w:rsidRPr="00CA496C">
              <w:rPr>
                <w:rFonts w:ascii="Calibri" w:hAnsi="Calibri" w:cs="Calibri"/>
                <w:b/>
                <w:color w:val="ED7D31" w:themeColor="accent2"/>
                <w:sz w:val="18"/>
                <w:szCs w:val="18"/>
              </w:rPr>
              <w:t xml:space="preserve"> and exploration</w:t>
            </w:r>
          </w:p>
          <w:p w14:paraId="7ADCC573" w14:textId="77777777" w:rsidR="005D57AA" w:rsidRPr="002F4C45" w:rsidRDefault="005D57AA" w:rsidP="005D57AA">
            <w:pPr>
              <w:pStyle w:val="ColorfulList-Accent11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F4C45">
              <w:rPr>
                <w:rFonts w:ascii="Calibri" w:hAnsi="Calibri" w:cs="Calibri"/>
                <w:sz w:val="18"/>
                <w:szCs w:val="18"/>
              </w:rPr>
              <w:t xml:space="preserve">Select </w:t>
            </w:r>
            <w:r w:rsidRPr="002F4C45">
              <w:rPr>
                <w:rFonts w:ascii="Calibri" w:hAnsi="Calibri" w:cs="Calibri"/>
                <w:b/>
                <w:sz w:val="18"/>
                <w:szCs w:val="18"/>
              </w:rPr>
              <w:t xml:space="preserve">relevant </w:t>
            </w:r>
            <w:r w:rsidRPr="002F4C45">
              <w:rPr>
                <w:rFonts w:ascii="Calibri" w:hAnsi="Calibri" w:cs="Calibri"/>
                <w:sz w:val="18"/>
                <w:szCs w:val="18"/>
              </w:rPr>
              <w:t>evidence to the topic you have selected. Make sure that your evidence is reliable</w:t>
            </w:r>
          </w:p>
          <w:p w14:paraId="028FD168" w14:textId="77777777" w:rsidR="005D57AA" w:rsidRPr="002F4C45" w:rsidRDefault="005D57AA" w:rsidP="00331F26">
            <w:pPr>
              <w:pStyle w:val="ColorfulList-Accent11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F4C45">
              <w:rPr>
                <w:rFonts w:ascii="Calibri" w:hAnsi="Calibri" w:cs="Calibri"/>
                <w:sz w:val="18"/>
                <w:szCs w:val="18"/>
              </w:rPr>
              <w:t xml:space="preserve">Use specific dates, times, places, events and refer to specific people </w:t>
            </w:r>
            <w:proofErr w:type="gramStart"/>
            <w:r w:rsidRPr="002F4C45">
              <w:rPr>
                <w:rFonts w:ascii="Calibri" w:hAnsi="Calibri" w:cs="Calibri"/>
                <w:sz w:val="18"/>
                <w:szCs w:val="18"/>
              </w:rPr>
              <w:t>in order to</w:t>
            </w:r>
            <w:proofErr w:type="gramEnd"/>
            <w:r w:rsidRPr="002F4C45">
              <w:rPr>
                <w:rFonts w:ascii="Calibri" w:hAnsi="Calibri" w:cs="Calibri"/>
                <w:sz w:val="18"/>
                <w:szCs w:val="18"/>
              </w:rPr>
              <w:t xml:space="preserve"> make your essay factually correct and to give your argument context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2612360" w14:textId="77777777" w:rsidR="005D57AA" w:rsidRPr="00CA496C" w:rsidRDefault="005D57AA" w:rsidP="005D57AA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eastAsia="MS Gothic" w:hAnsi="Calibri" w:cs="Calibri"/>
                <w:b/>
                <w:color w:val="ED7D31" w:themeColor="accent2"/>
                <w:sz w:val="18"/>
                <w:szCs w:val="18"/>
                <w:lang w:val="en-US"/>
              </w:rPr>
            </w:pPr>
            <w:r w:rsidRPr="00CA496C">
              <w:rPr>
                <w:rFonts w:ascii="Segoe UI Symbol" w:eastAsia="MS Gothic" w:hAnsi="Segoe UI Symbol" w:cs="Segoe UI Symbol"/>
                <w:b/>
                <w:color w:val="ED7D31" w:themeColor="accent2"/>
                <w:sz w:val="18"/>
                <w:szCs w:val="18"/>
              </w:rPr>
              <w:t>☐</w:t>
            </w:r>
          </w:p>
          <w:p w14:paraId="4396F43E" w14:textId="77777777" w:rsidR="005D57AA" w:rsidRPr="00CA496C" w:rsidRDefault="005D57AA" w:rsidP="005D57AA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eastAsia="MS Gothic" w:hAnsi="Calibri" w:cs="Calibri"/>
                <w:b/>
                <w:color w:val="ED7D31" w:themeColor="accent2"/>
                <w:sz w:val="18"/>
                <w:szCs w:val="18"/>
                <w:lang w:val="en-US"/>
              </w:rPr>
            </w:pPr>
          </w:p>
          <w:p w14:paraId="1124BB41" w14:textId="77777777" w:rsidR="005D57AA" w:rsidRPr="00CA496C" w:rsidRDefault="005D57AA" w:rsidP="005D57AA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eastAsia="MS Gothic" w:hAnsi="Calibri" w:cs="Calibri"/>
                <w:b/>
                <w:color w:val="ED7D31" w:themeColor="accent2"/>
                <w:sz w:val="18"/>
                <w:szCs w:val="18"/>
                <w:lang w:val="en-US"/>
              </w:rPr>
            </w:pPr>
            <w:r w:rsidRPr="00CA496C">
              <w:rPr>
                <w:rFonts w:ascii="Segoe UI Symbol" w:eastAsia="MS Gothic" w:hAnsi="Segoe UI Symbol" w:cs="Segoe UI Symbol"/>
                <w:b/>
                <w:color w:val="ED7D31" w:themeColor="accent2"/>
                <w:sz w:val="18"/>
                <w:szCs w:val="18"/>
              </w:rPr>
              <w:t>☐</w:t>
            </w:r>
          </w:p>
        </w:tc>
      </w:tr>
      <w:tr w:rsidR="005D57AA" w:rsidRPr="002F4C45" w14:paraId="7507E7E8" w14:textId="77777777" w:rsidTr="00CA496C">
        <w:tc>
          <w:tcPr>
            <w:tcW w:w="7905" w:type="dxa"/>
            <w:shd w:val="clear" w:color="auto" w:fill="auto"/>
          </w:tcPr>
          <w:p w14:paraId="5FE32407" w14:textId="77777777" w:rsidR="00AB67C1" w:rsidRPr="00CA496C" w:rsidRDefault="00AB67C1" w:rsidP="00AB67C1">
            <w:pPr>
              <w:pStyle w:val="ColorfulList-Accent11"/>
              <w:ind w:left="0"/>
              <w:jc w:val="both"/>
              <w:rPr>
                <w:rFonts w:ascii="Calibri" w:eastAsia="Times" w:hAnsi="Calibri" w:cs="Calibri"/>
                <w:b/>
                <w:color w:val="ED7D31" w:themeColor="accent2"/>
                <w:sz w:val="18"/>
                <w:szCs w:val="18"/>
              </w:rPr>
            </w:pPr>
            <w:r w:rsidRPr="00CA496C">
              <w:rPr>
                <w:rFonts w:ascii="Calibri" w:eastAsia="Times" w:hAnsi="Calibri" w:cs="Calibri"/>
                <w:b/>
                <w:color w:val="ED7D31" w:themeColor="accent2"/>
                <w:sz w:val="18"/>
                <w:szCs w:val="18"/>
              </w:rPr>
              <w:t>Application and Evaluation</w:t>
            </w:r>
          </w:p>
          <w:p w14:paraId="27E9F9EF" w14:textId="77777777" w:rsidR="00331F26" w:rsidRPr="002F4C45" w:rsidRDefault="00331F26" w:rsidP="00CA496C">
            <w:pPr>
              <w:pStyle w:val="ColorfulList-Accent11"/>
              <w:numPr>
                <w:ilvl w:val="0"/>
                <w:numId w:val="30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F4C45">
              <w:rPr>
                <w:rFonts w:ascii="Calibri" w:hAnsi="Calibri" w:cs="Calibri"/>
                <w:sz w:val="18"/>
                <w:szCs w:val="18"/>
              </w:rPr>
              <w:t>Consider both sides of the argument when writing your essay. Do not sit on the fence – make a final judgement or conclusion</w:t>
            </w:r>
          </w:p>
          <w:p w14:paraId="5626140C" w14:textId="77777777" w:rsidR="005D57AA" w:rsidRPr="002F4C45" w:rsidRDefault="00331F26" w:rsidP="00331F26">
            <w:pPr>
              <w:pStyle w:val="ColorfulList-Accent11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F4C45">
              <w:rPr>
                <w:rFonts w:ascii="Calibri" w:hAnsi="Calibri" w:cs="Calibri"/>
                <w:sz w:val="18"/>
                <w:szCs w:val="18"/>
              </w:rPr>
              <w:t xml:space="preserve">Use your chosen primary and secondary sources as evidence to illustrate </w:t>
            </w:r>
            <w:r w:rsidRPr="00CA496C">
              <w:rPr>
                <w:rFonts w:ascii="Calibri" w:hAnsi="Calibri" w:cs="Calibri"/>
                <w:b/>
                <w:color w:val="ED7D31" w:themeColor="accent2"/>
                <w:sz w:val="18"/>
                <w:szCs w:val="18"/>
              </w:rPr>
              <w:t>your argument.</w:t>
            </w:r>
            <w:r w:rsidRPr="00CA496C">
              <w:rPr>
                <w:rFonts w:ascii="Calibri" w:hAnsi="Calibri" w:cs="Calibri"/>
                <w:color w:val="ED7D31" w:themeColor="accent2"/>
                <w:sz w:val="18"/>
                <w:szCs w:val="18"/>
              </w:rPr>
              <w:t xml:space="preserve"> </w:t>
            </w:r>
            <w:r w:rsidRPr="002F4C45">
              <w:rPr>
                <w:rFonts w:ascii="Calibri" w:hAnsi="Calibri" w:cs="Calibri"/>
                <w:sz w:val="18"/>
                <w:szCs w:val="18"/>
              </w:rPr>
              <w:t>Do not just use your sources to build a narrative</w:t>
            </w:r>
          </w:p>
        </w:tc>
        <w:tc>
          <w:tcPr>
            <w:tcW w:w="611" w:type="dxa"/>
            <w:shd w:val="clear" w:color="auto" w:fill="auto"/>
          </w:tcPr>
          <w:p w14:paraId="0DDC027B" w14:textId="77777777" w:rsidR="005D57AA" w:rsidRPr="00CA496C" w:rsidRDefault="005D57AA" w:rsidP="005D57AA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color w:val="ED7D31" w:themeColor="accent2"/>
                <w:sz w:val="18"/>
                <w:szCs w:val="18"/>
              </w:rPr>
            </w:pPr>
          </w:p>
          <w:p w14:paraId="4C57CE4C" w14:textId="77777777" w:rsidR="005D57AA" w:rsidRPr="00CA496C" w:rsidRDefault="005D57AA" w:rsidP="00961600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eastAsia="MS Gothic" w:hAnsi="Calibri" w:cs="Calibri"/>
                <w:b/>
                <w:color w:val="ED7D31" w:themeColor="accent2"/>
                <w:sz w:val="18"/>
                <w:szCs w:val="18"/>
                <w:lang w:val="en-US"/>
              </w:rPr>
            </w:pPr>
            <w:r w:rsidRPr="00CA496C">
              <w:rPr>
                <w:rFonts w:ascii="Segoe UI Symbol" w:eastAsia="MS Gothic" w:hAnsi="Segoe UI Symbol" w:cs="Segoe UI Symbol"/>
                <w:b/>
                <w:color w:val="ED7D31" w:themeColor="accent2"/>
                <w:sz w:val="18"/>
                <w:szCs w:val="18"/>
              </w:rPr>
              <w:t>☐</w:t>
            </w:r>
          </w:p>
          <w:p w14:paraId="5F921A7D" w14:textId="77777777" w:rsidR="005D57AA" w:rsidRPr="00CA496C" w:rsidRDefault="005D57AA" w:rsidP="005D57AA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color w:val="ED7D31" w:themeColor="accent2"/>
                <w:sz w:val="18"/>
                <w:szCs w:val="18"/>
              </w:rPr>
            </w:pPr>
          </w:p>
          <w:p w14:paraId="030F284C" w14:textId="77777777" w:rsidR="00331F26" w:rsidRPr="00CA496C" w:rsidRDefault="00331F26" w:rsidP="00331F26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eastAsia="MS Gothic" w:hAnsi="Calibri" w:cs="Calibri"/>
                <w:b/>
                <w:color w:val="ED7D31" w:themeColor="accent2"/>
                <w:sz w:val="18"/>
                <w:szCs w:val="18"/>
                <w:lang w:val="en-US"/>
              </w:rPr>
            </w:pPr>
            <w:r w:rsidRPr="00CA496C">
              <w:rPr>
                <w:rFonts w:ascii="Segoe UI Symbol" w:eastAsia="MS Gothic" w:hAnsi="Segoe UI Symbol" w:cs="Segoe UI Symbol"/>
                <w:b/>
                <w:color w:val="ED7D31" w:themeColor="accent2"/>
                <w:sz w:val="18"/>
                <w:szCs w:val="18"/>
              </w:rPr>
              <w:t>☐</w:t>
            </w:r>
          </w:p>
          <w:p w14:paraId="77899AE3" w14:textId="77777777" w:rsidR="00331F26" w:rsidRPr="00CA496C" w:rsidRDefault="00331F26" w:rsidP="005D57AA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color w:val="ED7D31" w:themeColor="accent2"/>
                <w:sz w:val="18"/>
                <w:szCs w:val="18"/>
              </w:rPr>
            </w:pPr>
          </w:p>
        </w:tc>
      </w:tr>
      <w:tr w:rsidR="005D57AA" w:rsidRPr="002F4C45" w14:paraId="41142444" w14:textId="77777777" w:rsidTr="00CA496C">
        <w:tc>
          <w:tcPr>
            <w:tcW w:w="7905" w:type="dxa"/>
            <w:shd w:val="clear" w:color="auto" w:fill="auto"/>
          </w:tcPr>
          <w:p w14:paraId="4B58A059" w14:textId="77777777" w:rsidR="005D57AA" w:rsidRPr="00CA496C" w:rsidRDefault="00AB67C1" w:rsidP="005D57AA">
            <w:pPr>
              <w:tabs>
                <w:tab w:val="center" w:pos="4320"/>
                <w:tab w:val="right" w:pos="8640"/>
              </w:tabs>
              <w:jc w:val="both"/>
              <w:rPr>
                <w:rFonts w:ascii="Calibri" w:hAnsi="Calibri" w:cs="Calibri"/>
                <w:b/>
                <w:color w:val="ED7D31" w:themeColor="accent2"/>
                <w:sz w:val="18"/>
                <w:szCs w:val="18"/>
              </w:rPr>
            </w:pPr>
            <w:r w:rsidRPr="00CA496C">
              <w:rPr>
                <w:rFonts w:ascii="Calibri" w:hAnsi="Calibri" w:cs="Calibri"/>
                <w:b/>
                <w:color w:val="ED7D31" w:themeColor="accent2"/>
                <w:sz w:val="18"/>
                <w:szCs w:val="18"/>
              </w:rPr>
              <w:t>Analysis</w:t>
            </w:r>
          </w:p>
          <w:p w14:paraId="220C53EB" w14:textId="77777777" w:rsidR="005D57AA" w:rsidRPr="002F4C45" w:rsidRDefault="005D57AA" w:rsidP="005D57AA">
            <w:pPr>
              <w:pStyle w:val="ColorfulList-Accent11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2F4C45">
              <w:rPr>
                <w:rFonts w:ascii="Calibri" w:hAnsi="Calibri" w:cs="Calibri"/>
                <w:sz w:val="18"/>
                <w:szCs w:val="18"/>
              </w:rPr>
              <w:t xml:space="preserve">Avoid broad and general statements – relate your </w:t>
            </w:r>
            <w:r w:rsidR="00A11D54" w:rsidRPr="002F4C45">
              <w:rPr>
                <w:rFonts w:ascii="Calibri" w:hAnsi="Calibri" w:cs="Calibri"/>
                <w:sz w:val="18"/>
                <w:szCs w:val="18"/>
              </w:rPr>
              <w:t>analysis</w:t>
            </w:r>
            <w:r w:rsidRPr="002F4C45">
              <w:rPr>
                <w:rFonts w:ascii="Calibri" w:hAnsi="Calibri" w:cs="Calibri"/>
                <w:sz w:val="18"/>
                <w:szCs w:val="18"/>
              </w:rPr>
              <w:t xml:space="preserve"> to the question</w:t>
            </w:r>
          </w:p>
          <w:p w14:paraId="4DFC3330" w14:textId="77777777" w:rsidR="005D57AA" w:rsidRPr="002F4C45" w:rsidRDefault="005D57AA" w:rsidP="005D57AA">
            <w:pPr>
              <w:pStyle w:val="ColorfulList-Accent11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2F4C45">
              <w:rPr>
                <w:rFonts w:ascii="Calibri" w:hAnsi="Calibri" w:cs="Calibri"/>
                <w:sz w:val="18"/>
                <w:szCs w:val="18"/>
              </w:rPr>
              <w:t>Where appropriate try and</w:t>
            </w:r>
            <w:r w:rsidR="00042B11" w:rsidRPr="002F4C45">
              <w:rPr>
                <w:rFonts w:ascii="Calibri" w:hAnsi="Calibri" w:cs="Calibri"/>
                <w:sz w:val="18"/>
                <w:szCs w:val="18"/>
              </w:rPr>
              <w:t xml:space="preserve"> acknowledge the short and long-</w:t>
            </w:r>
            <w:r w:rsidRPr="002F4C45">
              <w:rPr>
                <w:rFonts w:ascii="Calibri" w:hAnsi="Calibri" w:cs="Calibri"/>
                <w:sz w:val="18"/>
                <w:szCs w:val="18"/>
              </w:rPr>
              <w:t xml:space="preserve">term impacts of events and how individuals or groups reacted to these. Consider time, </w:t>
            </w:r>
            <w:proofErr w:type="gramStart"/>
            <w:r w:rsidRPr="002F4C45">
              <w:rPr>
                <w:rFonts w:ascii="Calibri" w:hAnsi="Calibri" w:cs="Calibri"/>
                <w:sz w:val="18"/>
                <w:szCs w:val="18"/>
              </w:rPr>
              <w:t>place</w:t>
            </w:r>
            <w:proofErr w:type="gramEnd"/>
            <w:r w:rsidRPr="002F4C45">
              <w:rPr>
                <w:rFonts w:ascii="Calibri" w:hAnsi="Calibri" w:cs="Calibri"/>
                <w:sz w:val="18"/>
                <w:szCs w:val="18"/>
              </w:rPr>
              <w:t xml:space="preserve"> and circumstance </w:t>
            </w:r>
          </w:p>
        </w:tc>
        <w:tc>
          <w:tcPr>
            <w:tcW w:w="611" w:type="dxa"/>
            <w:shd w:val="clear" w:color="auto" w:fill="auto"/>
          </w:tcPr>
          <w:p w14:paraId="5F44A9F4" w14:textId="77777777" w:rsidR="005D57AA" w:rsidRPr="00CA496C" w:rsidRDefault="005D57AA" w:rsidP="005D57AA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eastAsia="MS Gothic" w:hAnsi="Calibri" w:cs="Calibri"/>
                <w:b/>
                <w:color w:val="ED7D31" w:themeColor="accent2"/>
                <w:sz w:val="18"/>
                <w:szCs w:val="18"/>
                <w:lang w:val="en-US"/>
              </w:rPr>
            </w:pPr>
          </w:p>
          <w:p w14:paraId="6838D699" w14:textId="77777777" w:rsidR="005D57AA" w:rsidRPr="00CA496C" w:rsidRDefault="005D57AA" w:rsidP="005D57AA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eastAsia="MS Gothic" w:hAnsi="Calibri" w:cs="Calibri"/>
                <w:b/>
                <w:color w:val="ED7D31" w:themeColor="accent2"/>
                <w:sz w:val="18"/>
                <w:szCs w:val="18"/>
                <w:lang w:val="en-US"/>
              </w:rPr>
            </w:pPr>
            <w:r w:rsidRPr="00CA496C">
              <w:rPr>
                <w:rFonts w:ascii="Segoe UI Symbol" w:eastAsia="MS Gothic" w:hAnsi="Segoe UI Symbol" w:cs="Segoe UI Symbol"/>
                <w:b/>
                <w:color w:val="ED7D31" w:themeColor="accent2"/>
                <w:sz w:val="18"/>
                <w:szCs w:val="18"/>
              </w:rPr>
              <w:t>☐</w:t>
            </w:r>
          </w:p>
          <w:p w14:paraId="678D8711" w14:textId="77777777" w:rsidR="005D57AA" w:rsidRPr="00CA496C" w:rsidRDefault="005D57AA" w:rsidP="005D57AA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eastAsia="MS Gothic" w:hAnsi="Calibri" w:cs="Calibri"/>
                <w:b/>
                <w:color w:val="ED7D31" w:themeColor="accent2"/>
                <w:sz w:val="18"/>
                <w:szCs w:val="18"/>
                <w:lang w:val="en-US"/>
              </w:rPr>
            </w:pPr>
            <w:r w:rsidRPr="00CA496C">
              <w:rPr>
                <w:rFonts w:ascii="Segoe UI Symbol" w:eastAsia="MS Gothic" w:hAnsi="Segoe UI Symbol" w:cs="Segoe UI Symbol"/>
                <w:b/>
                <w:color w:val="ED7D31" w:themeColor="accent2"/>
                <w:sz w:val="18"/>
                <w:szCs w:val="18"/>
              </w:rPr>
              <w:t>☐</w:t>
            </w:r>
          </w:p>
          <w:p w14:paraId="3B838F10" w14:textId="77777777" w:rsidR="005D57AA" w:rsidRPr="00CA496C" w:rsidRDefault="005D57AA" w:rsidP="005D57AA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color w:val="ED7D31" w:themeColor="accent2"/>
                <w:sz w:val="18"/>
                <w:szCs w:val="18"/>
              </w:rPr>
            </w:pPr>
          </w:p>
        </w:tc>
      </w:tr>
    </w:tbl>
    <w:p w14:paraId="3CC01B2C" w14:textId="77777777" w:rsidR="005D57AA" w:rsidRPr="002F4C45" w:rsidRDefault="005D57AA" w:rsidP="00C723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24"/>
          <w:szCs w:val="22"/>
          <w:lang w:val="en-US"/>
        </w:rPr>
      </w:pPr>
    </w:p>
    <w:p w14:paraId="30DF31FD" w14:textId="77777777" w:rsidR="005D57AA" w:rsidRPr="002F4C45" w:rsidRDefault="005D57AA" w:rsidP="00C723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24"/>
          <w:szCs w:val="22"/>
          <w:lang w:val="en-US"/>
        </w:rPr>
      </w:pPr>
    </w:p>
    <w:p w14:paraId="7D8D89ED" w14:textId="77777777" w:rsidR="005D57AA" w:rsidRPr="002F4C45" w:rsidRDefault="005D57AA" w:rsidP="00C723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24"/>
          <w:szCs w:val="22"/>
          <w:lang w:val="en-US"/>
        </w:rPr>
      </w:pPr>
    </w:p>
    <w:p w14:paraId="39F15331" w14:textId="77777777" w:rsidR="005D57AA" w:rsidRPr="002F4C45" w:rsidRDefault="005D57AA" w:rsidP="00C723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24"/>
          <w:szCs w:val="22"/>
          <w:lang w:val="en-US"/>
        </w:rPr>
      </w:pPr>
    </w:p>
    <w:p w14:paraId="7A114FA5" w14:textId="77777777" w:rsidR="005D57AA" w:rsidRPr="002F4C45" w:rsidRDefault="005D57AA" w:rsidP="00C723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24"/>
          <w:szCs w:val="22"/>
          <w:lang w:val="en-US"/>
        </w:rPr>
      </w:pPr>
    </w:p>
    <w:p w14:paraId="05296CC6" w14:textId="77777777" w:rsidR="005D57AA" w:rsidRPr="002F4C45" w:rsidRDefault="005D57AA" w:rsidP="00C723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24"/>
          <w:szCs w:val="22"/>
          <w:lang w:val="en-US"/>
        </w:rPr>
      </w:pPr>
    </w:p>
    <w:p w14:paraId="213E96E9" w14:textId="77777777" w:rsidR="005D57AA" w:rsidRPr="002F4C45" w:rsidRDefault="005D57AA" w:rsidP="00C723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24"/>
          <w:szCs w:val="22"/>
          <w:lang w:val="en-US"/>
        </w:rPr>
      </w:pPr>
    </w:p>
    <w:p w14:paraId="79303E36" w14:textId="77777777" w:rsidR="005D57AA" w:rsidRPr="002F4C45" w:rsidRDefault="005D57AA" w:rsidP="005D57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24"/>
          <w:szCs w:val="22"/>
          <w:lang w:val="en-US"/>
        </w:rPr>
      </w:pPr>
    </w:p>
    <w:p w14:paraId="4ACF8817" w14:textId="77777777" w:rsidR="00633321" w:rsidRPr="002F4C45" w:rsidRDefault="00633321" w:rsidP="005D57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24"/>
          <w:szCs w:val="22"/>
          <w:lang w:val="en-US"/>
        </w:rPr>
      </w:pPr>
    </w:p>
    <w:p w14:paraId="16A4B88B" w14:textId="77777777" w:rsidR="00B8593C" w:rsidRPr="002F4C45" w:rsidRDefault="00B8593C" w:rsidP="005D57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24"/>
          <w:szCs w:val="22"/>
          <w:lang w:val="en-US"/>
        </w:rPr>
      </w:pPr>
    </w:p>
    <w:p w14:paraId="48486C56" w14:textId="77777777" w:rsidR="007B7874" w:rsidRPr="002F4C45" w:rsidRDefault="007B7874" w:rsidP="007B7874">
      <w:pPr>
        <w:rPr>
          <w:rFonts w:ascii="Calibri" w:hAnsi="Calibri" w:cs="Calibri"/>
          <w:sz w:val="24"/>
          <w:szCs w:val="22"/>
          <w:lang w:val="en-US"/>
        </w:rPr>
      </w:pPr>
    </w:p>
    <w:p w14:paraId="1D70EFCB" w14:textId="77777777" w:rsidR="00AB67C1" w:rsidRPr="002F4C45" w:rsidRDefault="00AB67C1" w:rsidP="007B7874">
      <w:pPr>
        <w:rPr>
          <w:rFonts w:ascii="Calibri" w:hAnsi="Calibri" w:cs="Calibri"/>
          <w:sz w:val="24"/>
          <w:szCs w:val="22"/>
          <w:lang w:val="en-US"/>
        </w:rPr>
      </w:pPr>
    </w:p>
    <w:p w14:paraId="0CFECA17" w14:textId="2FFDD614" w:rsidR="00042B11" w:rsidRDefault="00042B11" w:rsidP="007B7874">
      <w:pPr>
        <w:rPr>
          <w:rFonts w:ascii="Calibri" w:hAnsi="Calibri" w:cs="Calibri"/>
          <w:sz w:val="24"/>
          <w:szCs w:val="22"/>
          <w:lang w:val="en-US"/>
        </w:rPr>
      </w:pPr>
    </w:p>
    <w:p w14:paraId="380A8413" w14:textId="77777777" w:rsidR="00893378" w:rsidRPr="002F4C45" w:rsidRDefault="00893378" w:rsidP="007B7874">
      <w:pPr>
        <w:rPr>
          <w:rFonts w:ascii="Calibri" w:hAnsi="Calibri" w:cs="Calibri"/>
          <w:sz w:val="24"/>
          <w:szCs w:val="22"/>
          <w:lang w:val="en-US"/>
        </w:rPr>
      </w:pPr>
    </w:p>
    <w:p w14:paraId="09371419" w14:textId="77777777" w:rsidR="00CA496C" w:rsidRDefault="00CA496C" w:rsidP="007B7874">
      <w:pPr>
        <w:jc w:val="center"/>
        <w:rPr>
          <w:rFonts w:ascii="Calibri" w:hAnsi="Calibri" w:cs="Calibri"/>
          <w:b/>
          <w:szCs w:val="22"/>
        </w:rPr>
      </w:pPr>
    </w:p>
    <w:p w14:paraId="35E47CC6" w14:textId="77777777" w:rsidR="00CA496C" w:rsidRDefault="00CA496C" w:rsidP="007B7874">
      <w:pPr>
        <w:jc w:val="center"/>
        <w:rPr>
          <w:rFonts w:ascii="Calibri" w:hAnsi="Calibri" w:cs="Calibri"/>
          <w:b/>
          <w:szCs w:val="22"/>
        </w:rPr>
      </w:pPr>
    </w:p>
    <w:p w14:paraId="259B910D" w14:textId="210AC997" w:rsidR="005D57AA" w:rsidRPr="00CA496C" w:rsidRDefault="005D57AA" w:rsidP="007B7874">
      <w:pPr>
        <w:jc w:val="center"/>
        <w:rPr>
          <w:rFonts w:ascii="Calibri" w:hAnsi="Calibri" w:cs="Calibri"/>
          <w:b/>
          <w:color w:val="ED7D31" w:themeColor="accent2"/>
          <w:szCs w:val="22"/>
        </w:rPr>
      </w:pPr>
      <w:r w:rsidRPr="00CA496C">
        <w:rPr>
          <w:rFonts w:ascii="Calibri" w:hAnsi="Calibri" w:cs="Calibri"/>
          <w:b/>
          <w:color w:val="ED7D31" w:themeColor="accent2"/>
          <w:szCs w:val="22"/>
        </w:rPr>
        <w:t>Stage 2 Modern History Performance Standards</w:t>
      </w:r>
    </w:p>
    <w:p w14:paraId="5C185824" w14:textId="77777777" w:rsidR="007B7874" w:rsidRPr="00CA496C" w:rsidRDefault="007B7874" w:rsidP="007B7874">
      <w:pPr>
        <w:pStyle w:val="headingb0pttop"/>
        <w:jc w:val="center"/>
        <w:rPr>
          <w:rFonts w:ascii="Calibri" w:hAnsi="Calibri" w:cs="Calibri"/>
          <w:color w:val="ED7D31" w:themeColor="accent2"/>
          <w:sz w:val="22"/>
          <w:szCs w:val="22"/>
        </w:rPr>
      </w:pPr>
      <w:r w:rsidRPr="00CA496C">
        <w:rPr>
          <w:rFonts w:ascii="Calibri" w:hAnsi="Calibri" w:cs="Calibri"/>
          <w:color w:val="ED7D31" w:themeColor="accent2"/>
          <w:sz w:val="22"/>
          <w:szCs w:val="22"/>
        </w:rPr>
        <w:t xml:space="preserve">Germany 1918-48 </w:t>
      </w:r>
    </w:p>
    <w:p w14:paraId="2CFA54AA" w14:textId="1CACC5FC" w:rsidR="00AB67C1" w:rsidRPr="00CA496C" w:rsidRDefault="00AB67C1" w:rsidP="00AB67C1">
      <w:pPr>
        <w:pStyle w:val="headingb0pttop"/>
        <w:jc w:val="center"/>
        <w:rPr>
          <w:rFonts w:ascii="Calibri" w:hAnsi="Calibri" w:cs="Calibri"/>
          <w:color w:val="ED7D31" w:themeColor="accent2"/>
          <w:sz w:val="22"/>
          <w:szCs w:val="22"/>
          <w:lang w:val="en-US"/>
        </w:rPr>
      </w:pPr>
      <w:r w:rsidRPr="00CA496C">
        <w:rPr>
          <w:rFonts w:ascii="Calibri" w:hAnsi="Calibri" w:cs="Calibri"/>
          <w:color w:val="ED7D31" w:themeColor="accent2"/>
          <w:sz w:val="22"/>
          <w:szCs w:val="22"/>
          <w:lang w:val="en-US"/>
        </w:rPr>
        <w:t xml:space="preserve">The </w:t>
      </w:r>
      <w:r w:rsidR="00E35962" w:rsidRPr="00CA496C">
        <w:rPr>
          <w:rFonts w:ascii="Calibri" w:hAnsi="Calibri" w:cs="Calibri"/>
          <w:color w:val="ED7D31" w:themeColor="accent2"/>
          <w:sz w:val="22"/>
          <w:szCs w:val="22"/>
          <w:lang w:val="en-US"/>
        </w:rPr>
        <w:t>liberal experiment</w:t>
      </w:r>
      <w:r w:rsidRPr="00CA496C">
        <w:rPr>
          <w:rFonts w:ascii="Calibri" w:hAnsi="Calibri" w:cs="Calibri"/>
          <w:color w:val="ED7D31" w:themeColor="accent2"/>
          <w:sz w:val="22"/>
          <w:szCs w:val="22"/>
          <w:lang w:val="en-US"/>
        </w:rPr>
        <w:t xml:space="preserve"> </w:t>
      </w:r>
      <w:r w:rsidR="00042B11" w:rsidRPr="00CA496C">
        <w:rPr>
          <w:rFonts w:ascii="Calibri" w:hAnsi="Calibri" w:cs="Calibri"/>
          <w:color w:val="ED7D31" w:themeColor="accent2"/>
          <w:sz w:val="22"/>
          <w:szCs w:val="22"/>
          <w:lang w:val="en-US"/>
        </w:rPr>
        <w:t>- essay</w:t>
      </w:r>
    </w:p>
    <w:p w14:paraId="1A8ED3B4" w14:textId="77777777" w:rsidR="002F69B1" w:rsidRPr="002F4C45" w:rsidRDefault="002F69B1" w:rsidP="007B78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sz w:val="24"/>
          <w:szCs w:val="22"/>
          <w:lang w:val="en-US"/>
        </w:rPr>
      </w:pPr>
    </w:p>
    <w:tbl>
      <w:tblPr>
        <w:tblW w:w="9962" w:type="dxa"/>
        <w:jc w:val="center"/>
        <w:tblBorders>
          <w:top w:val="single" w:sz="2" w:space="0" w:color="ED7D31" w:themeColor="accent2"/>
          <w:left w:val="single" w:sz="2" w:space="0" w:color="ED7D31" w:themeColor="accent2"/>
          <w:bottom w:val="single" w:sz="2" w:space="0" w:color="ED7D31" w:themeColor="accent2"/>
          <w:right w:val="single" w:sz="2" w:space="0" w:color="ED7D31" w:themeColor="accent2"/>
          <w:insideH w:val="single" w:sz="6" w:space="0" w:color="ED7D31" w:themeColor="accent2"/>
          <w:insideV w:val="single" w:sz="6" w:space="0" w:color="ED7D31" w:themeColor="accent2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50"/>
        <w:gridCol w:w="2725"/>
        <w:gridCol w:w="2725"/>
        <w:gridCol w:w="3362"/>
      </w:tblGrid>
      <w:tr w:rsidR="00F11361" w:rsidRPr="002F4C45" w14:paraId="766CBC67" w14:textId="77777777" w:rsidTr="00CA496C">
        <w:trPr>
          <w:cantSplit/>
          <w:trHeight w:hRule="exact" w:val="544"/>
          <w:tblHeader/>
          <w:jc w:val="center"/>
        </w:trPr>
        <w:tc>
          <w:tcPr>
            <w:tcW w:w="1150" w:type="dxa"/>
            <w:shd w:val="clear" w:color="auto" w:fill="F7CAAC" w:themeFill="accent2" w:themeFillTint="66"/>
            <w:tcMar>
              <w:left w:w="85" w:type="dxa"/>
              <w:bottom w:w="0" w:type="dxa"/>
              <w:right w:w="85" w:type="dxa"/>
            </w:tcMar>
            <w:vAlign w:val="center"/>
          </w:tcPr>
          <w:p w14:paraId="745C60FA" w14:textId="19938662" w:rsidR="00F11361" w:rsidRPr="00CA496C" w:rsidRDefault="00F11361" w:rsidP="002F4C45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725" w:type="dxa"/>
            <w:shd w:val="clear" w:color="auto" w:fill="F7CAAC" w:themeFill="accent2" w:themeFillTint="66"/>
            <w:tcMar>
              <w:left w:w="85" w:type="dxa"/>
              <w:bottom w:w="0" w:type="dxa"/>
              <w:right w:w="85" w:type="dxa"/>
            </w:tcMar>
            <w:vAlign w:val="center"/>
          </w:tcPr>
          <w:p w14:paraId="170146B1" w14:textId="77777777" w:rsidR="00F11361" w:rsidRPr="00CA496C" w:rsidRDefault="00F11361" w:rsidP="002F4C45">
            <w:pPr>
              <w:pStyle w:val="SOFinalPerformanceTableHead1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A496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Understanding and Exploration</w:t>
            </w:r>
          </w:p>
        </w:tc>
        <w:tc>
          <w:tcPr>
            <w:tcW w:w="2725" w:type="dxa"/>
            <w:shd w:val="clear" w:color="auto" w:fill="F7CAAC" w:themeFill="accent2" w:themeFillTint="66"/>
            <w:tcMar>
              <w:left w:w="85" w:type="dxa"/>
              <w:bottom w:w="85" w:type="dxa"/>
              <w:right w:w="85" w:type="dxa"/>
            </w:tcMar>
            <w:vAlign w:val="center"/>
          </w:tcPr>
          <w:p w14:paraId="2701AF1F" w14:textId="77777777" w:rsidR="00F11361" w:rsidRPr="00CA496C" w:rsidRDefault="00F11361" w:rsidP="002F4C45">
            <w:pPr>
              <w:pStyle w:val="SOFinalPerformanceTableHead1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A496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Application and Evaluation</w:t>
            </w:r>
          </w:p>
        </w:tc>
        <w:tc>
          <w:tcPr>
            <w:tcW w:w="3362" w:type="dxa"/>
            <w:shd w:val="clear" w:color="auto" w:fill="F7CAAC" w:themeFill="accent2" w:themeFillTint="66"/>
            <w:tcMar>
              <w:left w:w="85" w:type="dxa"/>
              <w:bottom w:w="0" w:type="dxa"/>
              <w:right w:w="85" w:type="dxa"/>
            </w:tcMar>
            <w:vAlign w:val="center"/>
          </w:tcPr>
          <w:p w14:paraId="06A8024B" w14:textId="77777777" w:rsidR="00F11361" w:rsidRPr="00CA496C" w:rsidRDefault="00F11361" w:rsidP="002F4C45">
            <w:pPr>
              <w:pStyle w:val="SOFinalPerformanceTableHead1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A496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Analysis</w:t>
            </w:r>
          </w:p>
        </w:tc>
      </w:tr>
      <w:tr w:rsidR="00F11361" w:rsidRPr="002F4C45" w14:paraId="439F3A6C" w14:textId="77777777" w:rsidTr="00CA496C">
        <w:trPr>
          <w:cantSplit/>
          <w:jc w:val="center"/>
        </w:trPr>
        <w:tc>
          <w:tcPr>
            <w:tcW w:w="1150" w:type="dxa"/>
            <w:shd w:val="clear" w:color="auto" w:fill="F7CAAC" w:themeFill="accent2" w:themeFillTint="66"/>
            <w:tcMar>
              <w:left w:w="85" w:type="dxa"/>
              <w:bottom w:w="85" w:type="dxa"/>
              <w:right w:w="85" w:type="dxa"/>
            </w:tcMar>
          </w:tcPr>
          <w:p w14:paraId="4484AE5C" w14:textId="77777777" w:rsidR="00F11361" w:rsidRPr="002F4C45" w:rsidRDefault="00F11361" w:rsidP="002F4C45">
            <w:pPr>
              <w:pStyle w:val="SOFinalPerformanceTableLetters"/>
              <w:rPr>
                <w:rFonts w:ascii="Calibri" w:hAnsi="Calibri" w:cs="Calibri"/>
                <w:sz w:val="16"/>
                <w:szCs w:val="16"/>
              </w:rPr>
            </w:pPr>
            <w:r w:rsidRPr="002F4C45"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2725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3121CB7A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szCs w:val="16"/>
              </w:rPr>
            </w:pPr>
            <w:r w:rsidRPr="002F4C45">
              <w:rPr>
                <w:rFonts w:ascii="Calibri" w:hAnsi="Calibri" w:cs="Calibri"/>
                <w:szCs w:val="16"/>
              </w:rPr>
              <w:t xml:space="preserve">In-depth understanding and exploration of historical concepts. </w:t>
            </w:r>
          </w:p>
          <w:p w14:paraId="7887C8CE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szCs w:val="16"/>
              </w:rPr>
            </w:pPr>
            <w:r w:rsidRPr="002F4C45">
              <w:rPr>
                <w:rFonts w:ascii="Calibri" w:hAnsi="Calibri" w:cs="Calibri"/>
                <w:szCs w:val="16"/>
              </w:rPr>
              <w:t>Comprehensive understanding and insightful exploration of the role of ideas, people, and events in history.</w:t>
            </w:r>
          </w:p>
        </w:tc>
        <w:tc>
          <w:tcPr>
            <w:tcW w:w="2725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0C2F7D9A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color w:val="D0CECE"/>
                <w:szCs w:val="16"/>
              </w:rPr>
            </w:pPr>
            <w:r w:rsidRPr="002F4C45">
              <w:rPr>
                <w:rFonts w:ascii="Calibri" w:hAnsi="Calibri" w:cs="Calibri"/>
                <w:color w:val="D0CECE"/>
                <w:szCs w:val="16"/>
              </w:rPr>
              <w:t>Perceptive application of the skills of historical inquiry to critically examine and evaluate sources and interpretations.</w:t>
            </w:r>
          </w:p>
          <w:p w14:paraId="14F22CAD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szCs w:val="16"/>
              </w:rPr>
            </w:pPr>
            <w:r w:rsidRPr="002F4C45">
              <w:rPr>
                <w:rFonts w:ascii="Calibri" w:hAnsi="Calibri" w:cs="Calibri"/>
                <w:szCs w:val="16"/>
              </w:rPr>
              <w:t>Insightful interpretation and synthesis of relevant evidence to support arguments and draw highly relevant conclusions.</w:t>
            </w:r>
          </w:p>
          <w:p w14:paraId="29A8B760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szCs w:val="16"/>
              </w:rPr>
            </w:pPr>
            <w:r w:rsidRPr="002F4C45">
              <w:rPr>
                <w:rFonts w:ascii="Calibri" w:hAnsi="Calibri" w:cs="Calibri"/>
                <w:szCs w:val="16"/>
              </w:rPr>
              <w:t>Communication of well-reasoned, coherent, and insightful historical arguments, with appropriate acknowledgment of sources.</w:t>
            </w:r>
          </w:p>
        </w:tc>
        <w:tc>
          <w:tcPr>
            <w:tcW w:w="3362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488F9F23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szCs w:val="16"/>
              </w:rPr>
            </w:pPr>
            <w:r w:rsidRPr="002F4C45">
              <w:rPr>
                <w:rFonts w:ascii="Calibri" w:hAnsi="Calibri" w:cs="Calibri"/>
                <w:szCs w:val="16"/>
              </w:rPr>
              <w:t>Critical analysis of ways in which the development of the modern world has been shaped by both internal and external forces and challenges.</w:t>
            </w:r>
          </w:p>
          <w:p w14:paraId="48D8E392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szCs w:val="16"/>
              </w:rPr>
            </w:pPr>
            <w:r w:rsidRPr="002F4C45">
              <w:rPr>
                <w:rFonts w:ascii="Calibri" w:hAnsi="Calibri" w:cs="Calibri"/>
                <w:szCs w:val="16"/>
              </w:rPr>
              <w:t>Insightful and critical analysis of interactions and relationships in the modern world and their short-term and long-term impacts on national, regional, and/or international development.</w:t>
            </w:r>
          </w:p>
        </w:tc>
      </w:tr>
      <w:tr w:rsidR="00F11361" w:rsidRPr="002F4C45" w14:paraId="56C355CF" w14:textId="77777777" w:rsidTr="00CA496C">
        <w:trPr>
          <w:cantSplit/>
          <w:jc w:val="center"/>
        </w:trPr>
        <w:tc>
          <w:tcPr>
            <w:tcW w:w="1150" w:type="dxa"/>
            <w:shd w:val="clear" w:color="auto" w:fill="F7CAAC" w:themeFill="accent2" w:themeFillTint="66"/>
            <w:tcMar>
              <w:left w:w="85" w:type="dxa"/>
              <w:bottom w:w="85" w:type="dxa"/>
              <w:right w:w="85" w:type="dxa"/>
            </w:tcMar>
          </w:tcPr>
          <w:p w14:paraId="4E9107AB" w14:textId="77777777" w:rsidR="00F11361" w:rsidRPr="002F4C45" w:rsidRDefault="00F11361" w:rsidP="002F4C45">
            <w:pPr>
              <w:pStyle w:val="SOFinalPerformanceTableLetters"/>
              <w:rPr>
                <w:rFonts w:ascii="Calibri" w:hAnsi="Calibri" w:cs="Calibri"/>
                <w:sz w:val="16"/>
                <w:szCs w:val="16"/>
              </w:rPr>
            </w:pPr>
            <w:r w:rsidRPr="002F4C45">
              <w:rPr>
                <w:rFonts w:ascii="Calibri" w:hAnsi="Calibri" w:cs="Calibri"/>
                <w:sz w:val="16"/>
                <w:szCs w:val="16"/>
              </w:rPr>
              <w:t>B</w:t>
            </w:r>
          </w:p>
        </w:tc>
        <w:tc>
          <w:tcPr>
            <w:tcW w:w="2725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2CDFFB12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szCs w:val="16"/>
              </w:rPr>
            </w:pPr>
            <w:r w:rsidRPr="002F4C45">
              <w:rPr>
                <w:rFonts w:ascii="Calibri" w:hAnsi="Calibri" w:cs="Calibri"/>
                <w:szCs w:val="16"/>
              </w:rPr>
              <w:t>Some complexity in understanding and exploration of historical concepts.</w:t>
            </w:r>
          </w:p>
          <w:p w14:paraId="27AFB41D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szCs w:val="16"/>
              </w:rPr>
            </w:pPr>
            <w:r w:rsidRPr="002F4C45">
              <w:rPr>
                <w:rFonts w:ascii="Calibri" w:hAnsi="Calibri" w:cs="Calibri"/>
                <w:szCs w:val="16"/>
              </w:rPr>
              <w:t>Some depth of understanding and thoughtful exploration of the role of ideas, people, and events in history.</w:t>
            </w:r>
          </w:p>
        </w:tc>
        <w:tc>
          <w:tcPr>
            <w:tcW w:w="2725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1A9D7675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color w:val="D0CECE"/>
                <w:szCs w:val="16"/>
              </w:rPr>
            </w:pPr>
            <w:r w:rsidRPr="002F4C45">
              <w:rPr>
                <w:rFonts w:ascii="Calibri" w:hAnsi="Calibri" w:cs="Calibri"/>
                <w:color w:val="D0CECE"/>
                <w:szCs w:val="16"/>
              </w:rPr>
              <w:t>Well-considered application of the skills of historical inquiry to examine and evaluate sources and interpretations.</w:t>
            </w:r>
          </w:p>
          <w:p w14:paraId="25D629A4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szCs w:val="16"/>
              </w:rPr>
            </w:pPr>
            <w:r w:rsidRPr="002F4C45">
              <w:rPr>
                <w:rFonts w:ascii="Calibri" w:hAnsi="Calibri" w:cs="Calibri"/>
                <w:szCs w:val="16"/>
              </w:rPr>
              <w:t xml:space="preserve">Some depth in interpretation and synthesis of mostly relevant evidence to support arguments and draw mostly relevant conclusions. </w:t>
            </w:r>
          </w:p>
          <w:p w14:paraId="240848D4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szCs w:val="16"/>
              </w:rPr>
            </w:pPr>
            <w:r w:rsidRPr="002F4C45">
              <w:rPr>
                <w:rFonts w:ascii="Calibri" w:hAnsi="Calibri" w:cs="Calibri"/>
                <w:szCs w:val="16"/>
              </w:rPr>
              <w:t>Communication of reasoned and coherent historical arguments, with some insights, and with appropriate acknowledgment of sources.</w:t>
            </w:r>
          </w:p>
        </w:tc>
        <w:tc>
          <w:tcPr>
            <w:tcW w:w="3362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6CDEB518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szCs w:val="16"/>
              </w:rPr>
            </w:pPr>
            <w:r w:rsidRPr="002F4C45">
              <w:rPr>
                <w:rFonts w:ascii="Calibri" w:hAnsi="Calibri" w:cs="Calibri"/>
                <w:szCs w:val="16"/>
              </w:rPr>
              <w:t>Some depth in analysis of ways in which the development of the modern world has been shaped by both internal and external forces and challenges.</w:t>
            </w:r>
          </w:p>
          <w:p w14:paraId="36D64FE2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szCs w:val="16"/>
              </w:rPr>
            </w:pPr>
            <w:r w:rsidRPr="002F4C45">
              <w:rPr>
                <w:rFonts w:ascii="Calibri" w:hAnsi="Calibri" w:cs="Calibri"/>
                <w:szCs w:val="16"/>
              </w:rPr>
              <w:t>Well-considered analysis of interactions and relationships in the modern world and their short-term and long-term impacts on national, regional, and/or international development.</w:t>
            </w:r>
          </w:p>
        </w:tc>
      </w:tr>
      <w:tr w:rsidR="00F11361" w:rsidRPr="002F4C45" w14:paraId="7D8B7467" w14:textId="77777777" w:rsidTr="00CA496C">
        <w:trPr>
          <w:cantSplit/>
          <w:jc w:val="center"/>
        </w:trPr>
        <w:tc>
          <w:tcPr>
            <w:tcW w:w="1150" w:type="dxa"/>
            <w:shd w:val="clear" w:color="auto" w:fill="F7CAAC" w:themeFill="accent2" w:themeFillTint="66"/>
            <w:tcMar>
              <w:left w:w="85" w:type="dxa"/>
              <w:bottom w:w="85" w:type="dxa"/>
              <w:right w:w="85" w:type="dxa"/>
            </w:tcMar>
          </w:tcPr>
          <w:p w14:paraId="1EBFD5B2" w14:textId="77777777" w:rsidR="00F11361" w:rsidRPr="002F4C45" w:rsidRDefault="00F11361" w:rsidP="002F4C45">
            <w:pPr>
              <w:pStyle w:val="SOFinalPerformanceTableLetters"/>
              <w:rPr>
                <w:rFonts w:ascii="Calibri" w:hAnsi="Calibri" w:cs="Calibri"/>
                <w:sz w:val="16"/>
                <w:szCs w:val="16"/>
              </w:rPr>
            </w:pPr>
            <w:bookmarkStart w:id="0" w:name="RowTitle_C"/>
            <w:r w:rsidRPr="002F4C45">
              <w:rPr>
                <w:rFonts w:ascii="Calibri" w:hAnsi="Calibri" w:cs="Calibri"/>
                <w:sz w:val="16"/>
                <w:szCs w:val="16"/>
              </w:rPr>
              <w:t>C</w:t>
            </w:r>
            <w:bookmarkEnd w:id="0"/>
          </w:p>
        </w:tc>
        <w:tc>
          <w:tcPr>
            <w:tcW w:w="2725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4075CBEE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szCs w:val="16"/>
              </w:rPr>
            </w:pPr>
            <w:r w:rsidRPr="002F4C45">
              <w:rPr>
                <w:rFonts w:ascii="Calibri" w:hAnsi="Calibri" w:cs="Calibri"/>
                <w:szCs w:val="16"/>
              </w:rPr>
              <w:t xml:space="preserve">Understanding and exploration of historical concepts. </w:t>
            </w:r>
          </w:p>
          <w:p w14:paraId="021D4122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szCs w:val="16"/>
              </w:rPr>
            </w:pPr>
            <w:r w:rsidRPr="002F4C45">
              <w:rPr>
                <w:rFonts w:ascii="Calibri" w:hAnsi="Calibri" w:cs="Calibri"/>
                <w:szCs w:val="16"/>
              </w:rPr>
              <w:t>Understanding and considered exploration of the role of ideas, people, and events in history.</w:t>
            </w:r>
          </w:p>
        </w:tc>
        <w:tc>
          <w:tcPr>
            <w:tcW w:w="2725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37585665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color w:val="D0CECE"/>
                <w:szCs w:val="16"/>
              </w:rPr>
            </w:pPr>
            <w:r w:rsidRPr="002F4C45">
              <w:rPr>
                <w:rFonts w:ascii="Calibri" w:hAnsi="Calibri" w:cs="Calibri"/>
                <w:color w:val="D0CECE"/>
                <w:szCs w:val="16"/>
              </w:rPr>
              <w:t>Application of the skills of historical inquiry to examine sources and interpretations, with some evaluation.</w:t>
            </w:r>
          </w:p>
          <w:p w14:paraId="52F73E81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szCs w:val="16"/>
              </w:rPr>
            </w:pPr>
            <w:r w:rsidRPr="002F4C45">
              <w:rPr>
                <w:rFonts w:ascii="Calibri" w:hAnsi="Calibri" w:cs="Calibri"/>
                <w:szCs w:val="16"/>
              </w:rPr>
              <w:t xml:space="preserve">Some interpretation and synthesis of generally relevant evidence to support </w:t>
            </w:r>
            <w:r w:rsidR="00971D4A" w:rsidRPr="002F4C45">
              <w:rPr>
                <w:rFonts w:ascii="Calibri" w:hAnsi="Calibri" w:cs="Calibri"/>
                <w:szCs w:val="16"/>
              </w:rPr>
              <w:t>arguments and</w:t>
            </w:r>
            <w:r w:rsidRPr="002F4C45">
              <w:rPr>
                <w:rFonts w:ascii="Calibri" w:hAnsi="Calibri" w:cs="Calibri"/>
                <w:szCs w:val="16"/>
              </w:rPr>
              <w:t xml:space="preserve"> draw some relevant conclusions. </w:t>
            </w:r>
          </w:p>
          <w:p w14:paraId="7225B539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szCs w:val="16"/>
              </w:rPr>
            </w:pPr>
            <w:r w:rsidRPr="002F4C45">
              <w:rPr>
                <w:rFonts w:ascii="Calibri" w:hAnsi="Calibri" w:cs="Calibri"/>
                <w:szCs w:val="16"/>
              </w:rPr>
              <w:t>Communication of generally reasoned and coherent historical arguments, with appropriate acknowledgment of sources.</w:t>
            </w:r>
          </w:p>
        </w:tc>
        <w:tc>
          <w:tcPr>
            <w:tcW w:w="3362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2BA64E29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szCs w:val="16"/>
              </w:rPr>
            </w:pPr>
            <w:r w:rsidRPr="002F4C45">
              <w:rPr>
                <w:rFonts w:ascii="Calibri" w:hAnsi="Calibri" w:cs="Calibri"/>
                <w:szCs w:val="16"/>
              </w:rPr>
              <w:t>Description, with some analysis, of ways in which the development of the modern world</w:t>
            </w:r>
            <w:r w:rsidRPr="002F4C45" w:rsidDel="00BB5529">
              <w:rPr>
                <w:rFonts w:ascii="Calibri" w:hAnsi="Calibri" w:cs="Calibri"/>
                <w:szCs w:val="16"/>
              </w:rPr>
              <w:t xml:space="preserve"> </w:t>
            </w:r>
            <w:r w:rsidRPr="002F4C45">
              <w:rPr>
                <w:rFonts w:ascii="Calibri" w:hAnsi="Calibri" w:cs="Calibri"/>
                <w:szCs w:val="16"/>
              </w:rPr>
              <w:t>has been shaped by both internal and external forces and challenges.</w:t>
            </w:r>
          </w:p>
          <w:p w14:paraId="26113783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szCs w:val="16"/>
              </w:rPr>
            </w:pPr>
            <w:r w:rsidRPr="002F4C45">
              <w:rPr>
                <w:rFonts w:ascii="Calibri" w:hAnsi="Calibri" w:cs="Calibri"/>
                <w:szCs w:val="16"/>
              </w:rPr>
              <w:t>Description, with some analysis, of interactions and relationships in the modern world and their short-term and long-term impacts on national, regional, and/or international development.</w:t>
            </w:r>
          </w:p>
        </w:tc>
      </w:tr>
      <w:tr w:rsidR="00F11361" w:rsidRPr="002F4C45" w14:paraId="33A95437" w14:textId="77777777" w:rsidTr="00CA496C">
        <w:trPr>
          <w:cantSplit/>
          <w:jc w:val="center"/>
        </w:trPr>
        <w:tc>
          <w:tcPr>
            <w:tcW w:w="1150" w:type="dxa"/>
            <w:shd w:val="clear" w:color="auto" w:fill="F7CAAC" w:themeFill="accent2" w:themeFillTint="66"/>
            <w:tcMar>
              <w:left w:w="85" w:type="dxa"/>
              <w:bottom w:w="85" w:type="dxa"/>
              <w:right w:w="85" w:type="dxa"/>
            </w:tcMar>
          </w:tcPr>
          <w:p w14:paraId="69FD8F1F" w14:textId="77777777" w:rsidR="00F11361" w:rsidRPr="002F4C45" w:rsidRDefault="00F11361" w:rsidP="002F4C45">
            <w:pPr>
              <w:pStyle w:val="SOFinalPerformanceTableLetters"/>
              <w:rPr>
                <w:rFonts w:ascii="Calibri" w:hAnsi="Calibri" w:cs="Calibri"/>
                <w:sz w:val="16"/>
                <w:szCs w:val="16"/>
              </w:rPr>
            </w:pPr>
            <w:bookmarkStart w:id="1" w:name="RowTitle_D"/>
            <w:r w:rsidRPr="002F4C45">
              <w:rPr>
                <w:rFonts w:ascii="Calibri" w:hAnsi="Calibri" w:cs="Calibri"/>
                <w:sz w:val="16"/>
                <w:szCs w:val="16"/>
              </w:rPr>
              <w:t>D</w:t>
            </w:r>
            <w:bookmarkEnd w:id="1"/>
          </w:p>
        </w:tc>
        <w:tc>
          <w:tcPr>
            <w:tcW w:w="2725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3F689445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szCs w:val="16"/>
              </w:rPr>
            </w:pPr>
            <w:r w:rsidRPr="002F4C45">
              <w:rPr>
                <w:rFonts w:ascii="Calibri" w:hAnsi="Calibri" w:cs="Calibri"/>
                <w:szCs w:val="16"/>
              </w:rPr>
              <w:t>Some recognition of historical concepts.</w:t>
            </w:r>
          </w:p>
          <w:p w14:paraId="2A0CE625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szCs w:val="16"/>
              </w:rPr>
            </w:pPr>
            <w:r w:rsidRPr="002F4C45">
              <w:rPr>
                <w:rFonts w:ascii="Calibri" w:hAnsi="Calibri" w:cs="Calibri"/>
                <w:szCs w:val="16"/>
              </w:rPr>
              <w:t>Recognition and basic understanding, with some exploration, of the role of ideas, people, and events in history.</w:t>
            </w:r>
          </w:p>
        </w:tc>
        <w:tc>
          <w:tcPr>
            <w:tcW w:w="2725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4BE5F36E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color w:val="D0CECE"/>
                <w:szCs w:val="16"/>
              </w:rPr>
            </w:pPr>
            <w:r w:rsidRPr="002F4C45">
              <w:rPr>
                <w:rFonts w:ascii="Calibri" w:hAnsi="Calibri" w:cs="Calibri"/>
                <w:color w:val="D0CECE"/>
                <w:szCs w:val="16"/>
              </w:rPr>
              <w:t>Basic application of some skills of historical inquiry to select and use sources.</w:t>
            </w:r>
          </w:p>
          <w:p w14:paraId="4FB8A292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szCs w:val="16"/>
              </w:rPr>
            </w:pPr>
            <w:r w:rsidRPr="002F4C45">
              <w:rPr>
                <w:rFonts w:ascii="Calibri" w:hAnsi="Calibri" w:cs="Calibri"/>
                <w:szCs w:val="16"/>
              </w:rPr>
              <w:t xml:space="preserve">Use of some information, with partial relevance to support an argument or interpretation, and draw basic conclusions. </w:t>
            </w:r>
          </w:p>
          <w:p w14:paraId="79418C2F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szCs w:val="16"/>
              </w:rPr>
            </w:pPr>
            <w:r w:rsidRPr="002F4C45">
              <w:rPr>
                <w:rFonts w:ascii="Calibri" w:hAnsi="Calibri" w:cs="Calibri"/>
                <w:szCs w:val="16"/>
              </w:rPr>
              <w:t>Communication of partial development of a historical argument, with attempted acknowledgment of sources.</w:t>
            </w:r>
          </w:p>
        </w:tc>
        <w:tc>
          <w:tcPr>
            <w:tcW w:w="3362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62ABDC69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szCs w:val="16"/>
              </w:rPr>
            </w:pPr>
            <w:r w:rsidRPr="002F4C45">
              <w:rPr>
                <w:rFonts w:ascii="Calibri" w:hAnsi="Calibri" w:cs="Calibri"/>
                <w:szCs w:val="16"/>
              </w:rPr>
              <w:t>Description of one or more ways in which the development of the modern world</w:t>
            </w:r>
            <w:r w:rsidRPr="002F4C45" w:rsidDel="00BB5529">
              <w:rPr>
                <w:rFonts w:ascii="Calibri" w:hAnsi="Calibri" w:cs="Calibri"/>
                <w:szCs w:val="16"/>
              </w:rPr>
              <w:t xml:space="preserve"> </w:t>
            </w:r>
            <w:r w:rsidRPr="002F4C45">
              <w:rPr>
                <w:rFonts w:ascii="Calibri" w:hAnsi="Calibri" w:cs="Calibri"/>
                <w:szCs w:val="16"/>
              </w:rPr>
              <w:t>has been shaped by internal and/or external forces and/or challenges.</w:t>
            </w:r>
          </w:p>
          <w:p w14:paraId="7633935D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szCs w:val="16"/>
              </w:rPr>
            </w:pPr>
            <w:r w:rsidRPr="002F4C45">
              <w:rPr>
                <w:rFonts w:ascii="Calibri" w:hAnsi="Calibri" w:cs="Calibri"/>
                <w:szCs w:val="16"/>
              </w:rPr>
              <w:t>Superficial description of one or more interactions or relationships in the modern world.</w:t>
            </w:r>
          </w:p>
        </w:tc>
      </w:tr>
      <w:tr w:rsidR="007B7874" w:rsidRPr="002F4C45" w14:paraId="17AA8092" w14:textId="77777777" w:rsidTr="006C2667">
        <w:trPr>
          <w:cantSplit/>
          <w:trHeight w:val="1699"/>
          <w:jc w:val="center"/>
        </w:trPr>
        <w:tc>
          <w:tcPr>
            <w:tcW w:w="1150" w:type="dxa"/>
            <w:tcBorders>
              <w:bottom w:val="single" w:sz="6" w:space="0" w:color="ED7D31" w:themeColor="accent2"/>
            </w:tcBorders>
            <w:shd w:val="clear" w:color="auto" w:fill="F7CAAC" w:themeFill="accent2" w:themeFillTint="66"/>
            <w:tcMar>
              <w:left w:w="85" w:type="dxa"/>
              <w:bottom w:w="85" w:type="dxa"/>
              <w:right w:w="85" w:type="dxa"/>
            </w:tcMar>
          </w:tcPr>
          <w:p w14:paraId="02109E85" w14:textId="77777777" w:rsidR="00F11361" w:rsidRPr="002F4C45" w:rsidRDefault="00F11361" w:rsidP="002F4C45">
            <w:pPr>
              <w:pStyle w:val="SOFinalPerformanceTableLetters"/>
              <w:rPr>
                <w:rFonts w:ascii="Calibri" w:hAnsi="Calibri" w:cs="Calibri"/>
                <w:sz w:val="16"/>
                <w:szCs w:val="16"/>
              </w:rPr>
            </w:pPr>
            <w:bookmarkStart w:id="2" w:name="RowTitle_E"/>
            <w:r w:rsidRPr="002F4C45">
              <w:rPr>
                <w:rFonts w:ascii="Calibri" w:hAnsi="Calibri" w:cs="Calibri"/>
                <w:sz w:val="16"/>
                <w:szCs w:val="16"/>
              </w:rPr>
              <w:t>E</w:t>
            </w:r>
            <w:bookmarkEnd w:id="2"/>
          </w:p>
        </w:tc>
        <w:tc>
          <w:tcPr>
            <w:tcW w:w="2725" w:type="dxa"/>
            <w:tcBorders>
              <w:bottom w:val="single" w:sz="6" w:space="0" w:color="ED7D31" w:themeColor="accent2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529E144E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szCs w:val="16"/>
              </w:rPr>
            </w:pPr>
            <w:r w:rsidRPr="002F4C45">
              <w:rPr>
                <w:rFonts w:ascii="Calibri" w:hAnsi="Calibri" w:cs="Calibri"/>
                <w:szCs w:val="16"/>
              </w:rPr>
              <w:t>Attempted engagement with one or more historical concepts.</w:t>
            </w:r>
          </w:p>
          <w:p w14:paraId="157DD2D3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szCs w:val="16"/>
              </w:rPr>
            </w:pPr>
            <w:r w:rsidRPr="002F4C45">
              <w:rPr>
                <w:rFonts w:ascii="Calibri" w:hAnsi="Calibri" w:cs="Calibri"/>
                <w:szCs w:val="16"/>
              </w:rPr>
              <w:t>Awareness of one or more idea, person, or event in history.</w:t>
            </w:r>
          </w:p>
        </w:tc>
        <w:tc>
          <w:tcPr>
            <w:tcW w:w="2725" w:type="dxa"/>
            <w:tcBorders>
              <w:bottom w:val="single" w:sz="6" w:space="0" w:color="ED7D31" w:themeColor="accent2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170DB502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color w:val="D0CECE"/>
                <w:szCs w:val="16"/>
              </w:rPr>
            </w:pPr>
            <w:r w:rsidRPr="002F4C45">
              <w:rPr>
                <w:rFonts w:ascii="Calibri" w:hAnsi="Calibri" w:cs="Calibri"/>
                <w:color w:val="D0CECE"/>
                <w:szCs w:val="16"/>
              </w:rPr>
              <w:t>Attempted application of the skills of historical inquiry to select and use one or more sources.</w:t>
            </w:r>
          </w:p>
          <w:p w14:paraId="03E5C4BA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szCs w:val="16"/>
              </w:rPr>
            </w:pPr>
            <w:r w:rsidRPr="002F4C45">
              <w:rPr>
                <w:rFonts w:ascii="Calibri" w:hAnsi="Calibri" w:cs="Calibri"/>
                <w:szCs w:val="16"/>
              </w:rPr>
              <w:t>Attempted use of information of limited relevance.</w:t>
            </w:r>
          </w:p>
          <w:p w14:paraId="20B8D37D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szCs w:val="16"/>
              </w:rPr>
            </w:pPr>
            <w:r w:rsidRPr="002F4C45">
              <w:rPr>
                <w:rFonts w:ascii="Calibri" w:hAnsi="Calibri" w:cs="Calibri"/>
                <w:szCs w:val="16"/>
              </w:rPr>
              <w:t>Attempted description of a historical event, with limited acknowledgment of sources.</w:t>
            </w:r>
          </w:p>
        </w:tc>
        <w:tc>
          <w:tcPr>
            <w:tcW w:w="3362" w:type="dxa"/>
            <w:tcBorders>
              <w:bottom w:val="single" w:sz="6" w:space="0" w:color="ED7D31" w:themeColor="accent2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6D961390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szCs w:val="16"/>
              </w:rPr>
            </w:pPr>
            <w:r w:rsidRPr="002F4C45">
              <w:rPr>
                <w:rFonts w:ascii="Calibri" w:hAnsi="Calibri" w:cs="Calibri"/>
                <w:szCs w:val="16"/>
              </w:rPr>
              <w:t>Attempted description of a way in which the modern world has been shaped by an internal or external force or challenge.</w:t>
            </w:r>
          </w:p>
          <w:p w14:paraId="31795B26" w14:textId="77777777" w:rsidR="00F11361" w:rsidRPr="002F4C45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szCs w:val="16"/>
              </w:rPr>
            </w:pPr>
            <w:r w:rsidRPr="002F4C45">
              <w:rPr>
                <w:rFonts w:ascii="Calibri" w:hAnsi="Calibri" w:cs="Calibri"/>
                <w:szCs w:val="16"/>
              </w:rPr>
              <w:t>Attempted description of an interaction or relationship in the modern world.</w:t>
            </w:r>
          </w:p>
        </w:tc>
      </w:tr>
      <w:tr w:rsidR="00F11361" w:rsidRPr="002F4C45" w14:paraId="5B16F90A" w14:textId="77777777" w:rsidTr="006C2667">
        <w:trPr>
          <w:cantSplit/>
          <w:trHeight w:val="68"/>
          <w:jc w:val="center"/>
        </w:trPr>
        <w:tc>
          <w:tcPr>
            <w:tcW w:w="9962" w:type="dxa"/>
            <w:gridSpan w:val="4"/>
            <w:tcBorders>
              <w:top w:val="single" w:sz="6" w:space="0" w:color="ED7D31" w:themeColor="accent2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03132A9F" w14:textId="77777777" w:rsidR="00F11361" w:rsidRPr="006C2667" w:rsidRDefault="00F11361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b/>
                <w:color w:val="ED7D31" w:themeColor="accent2"/>
                <w:sz w:val="22"/>
                <w:szCs w:val="22"/>
              </w:rPr>
            </w:pPr>
            <w:r w:rsidRPr="006C2667">
              <w:rPr>
                <w:rFonts w:ascii="Calibri" w:hAnsi="Calibri" w:cs="Calibri"/>
                <w:b/>
                <w:color w:val="ED7D31" w:themeColor="accent2"/>
                <w:sz w:val="22"/>
                <w:szCs w:val="22"/>
              </w:rPr>
              <w:t>Teacher comme</w:t>
            </w:r>
            <w:r w:rsidR="007B7874" w:rsidRPr="006C2667">
              <w:rPr>
                <w:rFonts w:ascii="Calibri" w:hAnsi="Calibri" w:cs="Calibri"/>
                <w:b/>
                <w:color w:val="ED7D31" w:themeColor="accent2"/>
                <w:sz w:val="22"/>
                <w:szCs w:val="22"/>
              </w:rPr>
              <w:t>nt:</w:t>
            </w:r>
          </w:p>
          <w:p w14:paraId="2973D09E" w14:textId="77777777" w:rsidR="007B7874" w:rsidRPr="002F4C45" w:rsidRDefault="007B7874" w:rsidP="002F4C45">
            <w:pPr>
              <w:pStyle w:val="SOFinalPerformanceTableText"/>
              <w:spacing w:before="80" w:line="178" w:lineRule="exact"/>
              <w:rPr>
                <w:rFonts w:ascii="Calibri" w:hAnsi="Calibri" w:cs="Calibri"/>
                <w:b/>
                <w:szCs w:val="16"/>
              </w:rPr>
            </w:pPr>
          </w:p>
        </w:tc>
      </w:tr>
    </w:tbl>
    <w:p w14:paraId="1B5CE4F4" w14:textId="77777777" w:rsidR="002F69B1" w:rsidRPr="002F4C45" w:rsidRDefault="002F69B1" w:rsidP="00893378">
      <w:pPr>
        <w:tabs>
          <w:tab w:val="left" w:pos="1893"/>
        </w:tabs>
        <w:rPr>
          <w:rFonts w:ascii="Calibri" w:hAnsi="Calibri" w:cs="Calibri"/>
          <w:sz w:val="28"/>
        </w:rPr>
      </w:pPr>
    </w:p>
    <w:sectPr w:rsidR="002F69B1" w:rsidRPr="002F4C45" w:rsidSect="00CA496C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40" w:right="1800" w:bottom="851" w:left="1800" w:header="708" w:footer="708" w:gutter="0"/>
      <w:pgBorders w:offsetFrom="page">
        <w:top w:val="single" w:sz="24" w:space="31" w:color="ED7D31" w:themeColor="accent2"/>
        <w:left w:val="single" w:sz="24" w:space="31" w:color="ED7D31" w:themeColor="accent2"/>
        <w:bottom w:val="single" w:sz="24" w:space="31" w:color="ED7D31" w:themeColor="accent2"/>
        <w:right w:val="single" w:sz="24" w:space="31" w:color="ED7D31" w:themeColor="accent2"/>
      </w:pgBorders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CFDC0" w14:textId="77777777" w:rsidR="00E443B6" w:rsidRDefault="00E443B6" w:rsidP="005D57AA">
      <w:r>
        <w:separator/>
      </w:r>
    </w:p>
  </w:endnote>
  <w:endnote w:type="continuationSeparator" w:id="0">
    <w:p w14:paraId="57324A8C" w14:textId="77777777" w:rsidR="00E443B6" w:rsidRDefault="00E443B6" w:rsidP="005D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C3B13" w14:textId="3F7432F8" w:rsidR="00C7237F" w:rsidRPr="00C7237F" w:rsidRDefault="00C7237F">
    <w:pPr>
      <w:pStyle w:val="Footer"/>
      <w:rPr>
        <w:rFonts w:ascii="Arial" w:hAnsi="Arial" w:cs="Arial"/>
        <w:sz w:val="14"/>
        <w:szCs w:val="12"/>
      </w:rPr>
    </w:pPr>
    <w:r w:rsidRPr="00C7237F">
      <w:rPr>
        <w:rFonts w:ascii="Arial" w:hAnsi="Arial" w:cs="Arial"/>
        <w:sz w:val="14"/>
        <w:szCs w:val="12"/>
      </w:rPr>
      <w:t>© SACE Board of South Australia 2021</w:t>
    </w:r>
  </w:p>
  <w:p w14:paraId="67D43C04" w14:textId="7A25C129" w:rsidR="00C7237F" w:rsidRPr="00C7237F" w:rsidRDefault="00C7237F">
    <w:pPr>
      <w:pStyle w:val="Footer"/>
      <w:rPr>
        <w:rFonts w:ascii="Arial" w:hAnsi="Arial" w:cs="Arial"/>
        <w:sz w:val="14"/>
        <w:szCs w:val="12"/>
      </w:rPr>
    </w:pPr>
    <w:r w:rsidRPr="00C7237F">
      <w:rPr>
        <w:rFonts w:ascii="Arial" w:hAnsi="Arial" w:cs="Arial"/>
        <w:sz w:val="14"/>
        <w:szCs w:val="12"/>
      </w:rPr>
      <w:t>Ref: A995126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92CFE" w14:textId="77777777" w:rsidR="00C7237F" w:rsidRPr="00C7237F" w:rsidRDefault="00C7237F" w:rsidP="00C7237F">
    <w:pPr>
      <w:pStyle w:val="Footer"/>
      <w:rPr>
        <w:rFonts w:ascii="Arial" w:hAnsi="Arial" w:cs="Arial"/>
        <w:sz w:val="14"/>
        <w:szCs w:val="12"/>
      </w:rPr>
    </w:pPr>
    <w:r w:rsidRPr="00C7237F">
      <w:rPr>
        <w:rFonts w:ascii="Arial" w:hAnsi="Arial" w:cs="Arial"/>
        <w:sz w:val="14"/>
        <w:szCs w:val="12"/>
      </w:rPr>
      <w:t>© SACE Board of South Australia 2021</w:t>
    </w:r>
  </w:p>
  <w:p w14:paraId="43EFD255" w14:textId="77777777" w:rsidR="00C7237F" w:rsidRPr="00C7237F" w:rsidRDefault="00C7237F" w:rsidP="00C7237F">
    <w:pPr>
      <w:pStyle w:val="Footer"/>
      <w:rPr>
        <w:rFonts w:ascii="Arial" w:hAnsi="Arial" w:cs="Arial"/>
        <w:sz w:val="14"/>
        <w:szCs w:val="12"/>
      </w:rPr>
    </w:pPr>
    <w:r w:rsidRPr="00C7237F">
      <w:rPr>
        <w:rFonts w:ascii="Arial" w:hAnsi="Arial" w:cs="Arial"/>
        <w:sz w:val="14"/>
        <w:szCs w:val="12"/>
      </w:rPr>
      <w:t>Ref: A995126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0F6E3" w14:textId="77777777" w:rsidR="00E443B6" w:rsidRDefault="00E443B6" w:rsidP="005D57AA">
      <w:r>
        <w:separator/>
      </w:r>
    </w:p>
  </w:footnote>
  <w:footnote w:type="continuationSeparator" w:id="0">
    <w:p w14:paraId="6AE4A0F2" w14:textId="77777777" w:rsidR="00E443B6" w:rsidRDefault="00E443B6" w:rsidP="005D5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481A6" w14:textId="77777777" w:rsidR="004746D1" w:rsidRDefault="004746D1" w:rsidP="005D57AA">
    <w:pPr>
      <w:pStyle w:val="Header"/>
      <w:rPr>
        <w:rFonts w:ascii="Arial" w:hAnsi="Arial" w:cs="Arial"/>
        <w:color w:val="A6A6A6"/>
        <w:sz w:val="16"/>
        <w:szCs w:val="16"/>
      </w:rPr>
    </w:pPr>
  </w:p>
  <w:p w14:paraId="003EA1A3" w14:textId="77777777" w:rsidR="004746D1" w:rsidRPr="00F11361" w:rsidRDefault="004746D1" w:rsidP="005D57AA">
    <w:pPr>
      <w:pStyle w:val="Header"/>
      <w:rPr>
        <w:rFonts w:ascii="Arial" w:hAnsi="Arial" w:cs="Arial"/>
        <w:color w:val="A6A6A6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1B899" w14:textId="1A30C43E" w:rsidR="00CA496C" w:rsidRDefault="00FD308C" w:rsidP="00F11361">
    <w:pPr>
      <w:pStyle w:val="Header"/>
      <w:rPr>
        <w:rFonts w:ascii="Arial" w:hAnsi="Arial" w:cs="Arial"/>
        <w:color w:val="A6A6A6"/>
        <w:sz w:val="16"/>
        <w:szCs w:val="16"/>
      </w:rPr>
    </w:pPr>
    <w:r>
      <w:rPr>
        <w:rFonts w:ascii="Arial" w:hAnsi="Arial" w:cs="Arial"/>
        <w:noProof/>
        <w:color w:val="A6A6A6"/>
        <w:sz w:val="16"/>
        <w:szCs w:val="16"/>
      </w:rPr>
      <w:drawing>
        <wp:anchor distT="0" distB="0" distL="114300" distR="114300" simplePos="0" relativeHeight="251658240" behindDoc="0" locked="0" layoutInCell="1" allowOverlap="1" wp14:anchorId="5BE53BE3" wp14:editId="0AA71ABD">
          <wp:simplePos x="0" y="0"/>
          <wp:positionH relativeFrom="column">
            <wp:posOffset>5201786</wp:posOffset>
          </wp:positionH>
          <wp:positionV relativeFrom="paragraph">
            <wp:posOffset>-42390</wp:posOffset>
          </wp:positionV>
          <wp:extent cx="698400" cy="648000"/>
          <wp:effectExtent l="0" t="0" r="635" b="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84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AF527E" w14:textId="5F1B2405" w:rsidR="00F11361" w:rsidRPr="005D57AA" w:rsidRDefault="00F11361" w:rsidP="00F11361">
    <w:pPr>
      <w:pStyle w:val="Header"/>
      <w:rPr>
        <w:rFonts w:ascii="Arial" w:hAnsi="Arial" w:cs="Arial"/>
        <w:color w:val="A6A6A6"/>
        <w:sz w:val="16"/>
        <w:szCs w:val="16"/>
      </w:rPr>
    </w:pPr>
    <w:r w:rsidRPr="005D57AA">
      <w:rPr>
        <w:rFonts w:ascii="Arial" w:hAnsi="Arial" w:cs="Arial"/>
        <w:color w:val="A6A6A6"/>
        <w:sz w:val="16"/>
        <w:szCs w:val="16"/>
      </w:rPr>
      <w:t>Stage 2 Modern History</w:t>
    </w:r>
  </w:p>
  <w:p w14:paraId="48FC6BFD" w14:textId="77777777" w:rsidR="00F11361" w:rsidRPr="005D57AA" w:rsidRDefault="00F11361" w:rsidP="00F11361">
    <w:pPr>
      <w:pStyle w:val="Header"/>
      <w:rPr>
        <w:rFonts w:ascii="Arial" w:hAnsi="Arial" w:cs="Arial"/>
        <w:color w:val="A6A6A6"/>
        <w:sz w:val="16"/>
        <w:szCs w:val="16"/>
      </w:rPr>
    </w:pPr>
    <w:r>
      <w:rPr>
        <w:rFonts w:ascii="Arial" w:hAnsi="Arial" w:cs="Arial"/>
        <w:color w:val="A6A6A6"/>
        <w:sz w:val="16"/>
        <w:szCs w:val="16"/>
      </w:rPr>
      <w:t>Assessment Type One: Historical Skills</w:t>
    </w:r>
  </w:p>
  <w:p w14:paraId="16C795F0" w14:textId="77777777" w:rsidR="00F11361" w:rsidRPr="00F11361" w:rsidRDefault="00F11361" w:rsidP="00F11361">
    <w:pPr>
      <w:pStyle w:val="Header"/>
      <w:rPr>
        <w:rFonts w:ascii="Arial" w:hAnsi="Arial" w:cs="Arial"/>
        <w:color w:val="A6A6A6"/>
        <w:sz w:val="16"/>
        <w:szCs w:val="16"/>
      </w:rPr>
    </w:pPr>
    <w:r>
      <w:rPr>
        <w:rFonts w:ascii="Arial" w:hAnsi="Arial" w:cs="Arial"/>
        <w:color w:val="A6A6A6"/>
        <w:sz w:val="16"/>
        <w:szCs w:val="16"/>
      </w:rPr>
      <w:t>Summative</w:t>
    </w:r>
    <w:r w:rsidRPr="005D57AA">
      <w:rPr>
        <w:rFonts w:ascii="Arial" w:hAnsi="Arial" w:cs="Arial"/>
        <w:color w:val="A6A6A6"/>
        <w:sz w:val="16"/>
        <w:szCs w:val="16"/>
      </w:rPr>
      <w:t xml:space="preserve"> task</w:t>
    </w:r>
  </w:p>
  <w:p w14:paraId="01CFE78A" w14:textId="77777777" w:rsidR="00F11361" w:rsidRDefault="00F113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911DC"/>
    <w:multiLevelType w:val="hybridMultilevel"/>
    <w:tmpl w:val="754A2016"/>
    <w:lvl w:ilvl="0" w:tplc="7570C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34AAD"/>
    <w:multiLevelType w:val="hybridMultilevel"/>
    <w:tmpl w:val="3A009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0393"/>
    <w:multiLevelType w:val="hybridMultilevel"/>
    <w:tmpl w:val="DF102B1C"/>
    <w:lvl w:ilvl="0" w:tplc="2A8A3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57204"/>
    <w:multiLevelType w:val="hybridMultilevel"/>
    <w:tmpl w:val="8D94F5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5873B9"/>
    <w:multiLevelType w:val="hybridMultilevel"/>
    <w:tmpl w:val="C840D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21510"/>
    <w:multiLevelType w:val="hybridMultilevel"/>
    <w:tmpl w:val="787C9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6756F"/>
    <w:multiLevelType w:val="hybridMultilevel"/>
    <w:tmpl w:val="41C46E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BD3218"/>
    <w:multiLevelType w:val="multilevel"/>
    <w:tmpl w:val="F2B6D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C6021"/>
    <w:multiLevelType w:val="hybridMultilevel"/>
    <w:tmpl w:val="7BA86E16"/>
    <w:lvl w:ilvl="0" w:tplc="D750C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26F64"/>
    <w:multiLevelType w:val="hybridMultilevel"/>
    <w:tmpl w:val="4470F02C"/>
    <w:lvl w:ilvl="0" w:tplc="0409000F">
      <w:start w:val="1"/>
      <w:numFmt w:val="decimal"/>
      <w:lvlText w:val="%1."/>
      <w:lvlJc w:val="left"/>
      <w:pPr>
        <w:ind w:left="1147" w:hanging="360"/>
      </w:p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0" w15:restartNumberingAfterBreak="0">
    <w:nsid w:val="28E8088C"/>
    <w:multiLevelType w:val="hybridMultilevel"/>
    <w:tmpl w:val="052E09A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F14921"/>
    <w:multiLevelType w:val="hybridMultilevel"/>
    <w:tmpl w:val="9A005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5098A"/>
    <w:multiLevelType w:val="hybridMultilevel"/>
    <w:tmpl w:val="A10262B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6A7E89"/>
    <w:multiLevelType w:val="hybridMultilevel"/>
    <w:tmpl w:val="2A4E6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nsolas" w:hAnsi="Consolas" w:cs="Consol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nsolas" w:hAnsi="Consolas" w:cs="Consola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nsolas" w:hAnsi="Consolas" w:cs="Consola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E3CC1"/>
    <w:multiLevelType w:val="hybridMultilevel"/>
    <w:tmpl w:val="2E84F66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B349C7"/>
    <w:multiLevelType w:val="multilevel"/>
    <w:tmpl w:val="57107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D31821"/>
    <w:multiLevelType w:val="hybridMultilevel"/>
    <w:tmpl w:val="A9B63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03DD"/>
    <w:multiLevelType w:val="hybridMultilevel"/>
    <w:tmpl w:val="E680534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nsolas" w:hAnsi="Consolas" w:cs="Consolas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nsolas" w:hAnsi="Consolas" w:cs="Consolas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nsolas" w:hAnsi="Consolas" w:cs="Consolas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2541C08"/>
    <w:multiLevelType w:val="hybridMultilevel"/>
    <w:tmpl w:val="4A646E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883221"/>
    <w:multiLevelType w:val="multilevel"/>
    <w:tmpl w:val="052E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D5234B"/>
    <w:multiLevelType w:val="hybridMultilevel"/>
    <w:tmpl w:val="50EE3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A03AF"/>
    <w:multiLevelType w:val="multilevel"/>
    <w:tmpl w:val="4A646E3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66049B"/>
    <w:multiLevelType w:val="hybridMultilevel"/>
    <w:tmpl w:val="BDB67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18B6B42"/>
    <w:multiLevelType w:val="hybridMultilevel"/>
    <w:tmpl w:val="0F5C9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3751D"/>
    <w:multiLevelType w:val="hybridMultilevel"/>
    <w:tmpl w:val="09E84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A2625"/>
    <w:multiLevelType w:val="hybridMultilevel"/>
    <w:tmpl w:val="31D2B4D4"/>
    <w:lvl w:ilvl="0" w:tplc="BE08C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434D2"/>
    <w:multiLevelType w:val="hybridMultilevel"/>
    <w:tmpl w:val="3E1AB9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5E64E0A"/>
    <w:multiLevelType w:val="hybridMultilevel"/>
    <w:tmpl w:val="D85A74E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05EC3"/>
    <w:multiLevelType w:val="hybridMultilevel"/>
    <w:tmpl w:val="2A22A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609F9"/>
    <w:multiLevelType w:val="hybridMultilevel"/>
    <w:tmpl w:val="731C6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27"/>
  </w:num>
  <w:num w:numId="5">
    <w:abstractNumId w:val="16"/>
  </w:num>
  <w:num w:numId="6">
    <w:abstractNumId w:val="20"/>
  </w:num>
  <w:num w:numId="7">
    <w:abstractNumId w:val="4"/>
  </w:num>
  <w:num w:numId="8">
    <w:abstractNumId w:val="11"/>
  </w:num>
  <w:num w:numId="9">
    <w:abstractNumId w:val="6"/>
  </w:num>
  <w:num w:numId="10">
    <w:abstractNumId w:val="24"/>
  </w:num>
  <w:num w:numId="11">
    <w:abstractNumId w:val="29"/>
  </w:num>
  <w:num w:numId="12">
    <w:abstractNumId w:val="8"/>
  </w:num>
  <w:num w:numId="13">
    <w:abstractNumId w:val="25"/>
  </w:num>
  <w:num w:numId="14">
    <w:abstractNumId w:val="2"/>
  </w:num>
  <w:num w:numId="15">
    <w:abstractNumId w:val="1"/>
  </w:num>
  <w:num w:numId="16">
    <w:abstractNumId w:val="28"/>
  </w:num>
  <w:num w:numId="17">
    <w:abstractNumId w:val="22"/>
  </w:num>
  <w:num w:numId="18">
    <w:abstractNumId w:val="9"/>
  </w:num>
  <w:num w:numId="19">
    <w:abstractNumId w:val="26"/>
  </w:num>
  <w:num w:numId="20">
    <w:abstractNumId w:val="18"/>
  </w:num>
  <w:num w:numId="21">
    <w:abstractNumId w:val="21"/>
  </w:num>
  <w:num w:numId="22">
    <w:abstractNumId w:val="19"/>
  </w:num>
  <w:num w:numId="23">
    <w:abstractNumId w:val="23"/>
  </w:num>
  <w:num w:numId="24">
    <w:abstractNumId w:val="13"/>
  </w:num>
  <w:num w:numId="25">
    <w:abstractNumId w:val="3"/>
  </w:num>
  <w:num w:numId="26">
    <w:abstractNumId w:val="5"/>
  </w:num>
  <w:num w:numId="27">
    <w:abstractNumId w:val="17"/>
  </w:num>
  <w:num w:numId="28">
    <w:abstractNumId w:val="7"/>
  </w:num>
  <w:num w:numId="29">
    <w:abstractNumId w:val="1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D"/>
    <w:rsid w:val="00006B01"/>
    <w:rsid w:val="00042B11"/>
    <w:rsid w:val="00132DDE"/>
    <w:rsid w:val="00142DC5"/>
    <w:rsid w:val="001453D6"/>
    <w:rsid w:val="00150AB9"/>
    <w:rsid w:val="001A5ADF"/>
    <w:rsid w:val="001B46CC"/>
    <w:rsid w:val="00240D2A"/>
    <w:rsid w:val="002B08EE"/>
    <w:rsid w:val="002D245C"/>
    <w:rsid w:val="002F4C45"/>
    <w:rsid w:val="002F69B1"/>
    <w:rsid w:val="00331F26"/>
    <w:rsid w:val="0037735D"/>
    <w:rsid w:val="00380D7E"/>
    <w:rsid w:val="00413557"/>
    <w:rsid w:val="004746D1"/>
    <w:rsid w:val="00475187"/>
    <w:rsid w:val="00496F35"/>
    <w:rsid w:val="004B0097"/>
    <w:rsid w:val="005D57AA"/>
    <w:rsid w:val="00614BA5"/>
    <w:rsid w:val="00633321"/>
    <w:rsid w:val="0068220F"/>
    <w:rsid w:val="006C2667"/>
    <w:rsid w:val="006E3BA3"/>
    <w:rsid w:val="007135F1"/>
    <w:rsid w:val="0076352D"/>
    <w:rsid w:val="00780C50"/>
    <w:rsid w:val="007B7874"/>
    <w:rsid w:val="0081631D"/>
    <w:rsid w:val="0087408A"/>
    <w:rsid w:val="00883041"/>
    <w:rsid w:val="00893378"/>
    <w:rsid w:val="008C5A44"/>
    <w:rsid w:val="008E1FB1"/>
    <w:rsid w:val="008F686B"/>
    <w:rsid w:val="00927E1C"/>
    <w:rsid w:val="00961600"/>
    <w:rsid w:val="00971D4A"/>
    <w:rsid w:val="00A11D54"/>
    <w:rsid w:val="00A20C70"/>
    <w:rsid w:val="00AB67C1"/>
    <w:rsid w:val="00AF25E3"/>
    <w:rsid w:val="00B04826"/>
    <w:rsid w:val="00B16B9E"/>
    <w:rsid w:val="00B8593C"/>
    <w:rsid w:val="00BB3B96"/>
    <w:rsid w:val="00BC0785"/>
    <w:rsid w:val="00C7176C"/>
    <w:rsid w:val="00C7237F"/>
    <w:rsid w:val="00CA496C"/>
    <w:rsid w:val="00CE7970"/>
    <w:rsid w:val="00D65D96"/>
    <w:rsid w:val="00D705B7"/>
    <w:rsid w:val="00D73140"/>
    <w:rsid w:val="00E00751"/>
    <w:rsid w:val="00E35962"/>
    <w:rsid w:val="00E443B6"/>
    <w:rsid w:val="00E91D7B"/>
    <w:rsid w:val="00EA22AC"/>
    <w:rsid w:val="00EC6B02"/>
    <w:rsid w:val="00F0262B"/>
    <w:rsid w:val="00F11361"/>
    <w:rsid w:val="00F11CE0"/>
    <w:rsid w:val="00F4334C"/>
    <w:rsid w:val="00F60888"/>
    <w:rsid w:val="00F76F08"/>
    <w:rsid w:val="00FD30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556680E"/>
  <w14:defaultImageDpi w14:val="300"/>
  <w15:chartTrackingRefBased/>
  <w15:docId w15:val="{737E470A-1943-D840-A6F9-C5AFEADA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735845"/>
    <w:rPr>
      <w:rFonts w:eastAsia="Times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5845"/>
    <w:pPr>
      <w:jc w:val="center"/>
    </w:pPr>
    <w:rPr>
      <w:b/>
      <w:sz w:val="24"/>
    </w:rPr>
  </w:style>
  <w:style w:type="paragraph" w:customStyle="1" w:styleId="headingb0pttop">
    <w:name w:val="heading b 0pt top"/>
    <w:basedOn w:val="Normal"/>
    <w:rsid w:val="00735845"/>
    <w:rPr>
      <w:rFonts w:ascii="Helvetica" w:eastAsia="MS Mincho" w:hAnsi="Helvetica"/>
      <w:b/>
      <w:sz w:val="24"/>
    </w:rPr>
  </w:style>
  <w:style w:type="paragraph" w:styleId="Header">
    <w:name w:val="header"/>
    <w:basedOn w:val="Normal"/>
    <w:link w:val="HeaderChar"/>
    <w:uiPriority w:val="99"/>
    <w:rsid w:val="005D57A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D57AA"/>
    <w:rPr>
      <w:rFonts w:eastAsia="Times"/>
      <w:sz w:val="22"/>
    </w:rPr>
  </w:style>
  <w:style w:type="paragraph" w:styleId="Footer">
    <w:name w:val="footer"/>
    <w:basedOn w:val="Normal"/>
    <w:link w:val="FooterChar"/>
    <w:rsid w:val="005D57A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D57AA"/>
    <w:rPr>
      <w:rFonts w:eastAsia="Times"/>
      <w:sz w:val="22"/>
    </w:rPr>
  </w:style>
  <w:style w:type="paragraph" w:customStyle="1" w:styleId="ColorfulList-Accent11">
    <w:name w:val="Colorful List - Accent 11"/>
    <w:basedOn w:val="Normal"/>
    <w:uiPriority w:val="34"/>
    <w:qFormat/>
    <w:rsid w:val="005D57AA"/>
    <w:pPr>
      <w:ind w:left="720"/>
      <w:contextualSpacing/>
    </w:pPr>
    <w:rPr>
      <w:rFonts w:ascii="Cambria" w:eastAsia="MS Mincho" w:hAnsi="Cambria"/>
      <w:sz w:val="24"/>
      <w:szCs w:val="24"/>
      <w:lang w:eastAsia="ja-JP"/>
    </w:rPr>
  </w:style>
  <w:style w:type="table" w:customStyle="1" w:styleId="SOFinalPerformanceTable">
    <w:name w:val="SO Final Performance Table"/>
    <w:basedOn w:val="TableNormal"/>
    <w:rsid w:val="005D57AA"/>
    <w:rPr>
      <w:rFonts w:eastAsia="SimSun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5D57AA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5D57AA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5D57AA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  <w:style w:type="table" w:styleId="TableGrid">
    <w:name w:val="Table Grid"/>
    <w:basedOn w:val="TableNormal"/>
    <w:rsid w:val="005D57A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BodyText">
    <w:name w:val="SO Final Body Text"/>
    <w:link w:val="SOFinalBodyTextCharChar"/>
    <w:rsid w:val="005D57AA"/>
    <w:pPr>
      <w:spacing w:before="120"/>
    </w:pPr>
    <w:rPr>
      <w:rFonts w:ascii="Arial" w:hAnsi="Arial"/>
      <w:color w:val="000000"/>
      <w:sz w:val="24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5D57AA"/>
    <w:rPr>
      <w:rFonts w:ascii="Arial" w:hAnsi="Arial"/>
      <w:color w:val="000000"/>
      <w:sz w:val="24"/>
      <w:szCs w:val="24"/>
      <w:lang w:val="en-US"/>
    </w:rPr>
  </w:style>
  <w:style w:type="paragraph" w:customStyle="1" w:styleId="SOFinalBulletsCoded2-3Letters">
    <w:name w:val="SO Final Bullets Coded (2-3 Letters)"/>
    <w:rsid w:val="005D57AA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paragraph" w:customStyle="1" w:styleId="SOFinalNumbering">
    <w:name w:val="SO Final Numbering"/>
    <w:rsid w:val="00E00751"/>
    <w:pPr>
      <w:spacing w:before="60"/>
      <w:ind w:left="284" w:hanging="284"/>
    </w:pPr>
    <w:rPr>
      <w:rFonts w:ascii="Arial" w:hAnsi="Arial"/>
      <w:color w:val="000000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83041"/>
    <w:rPr>
      <w:sz w:val="18"/>
      <w:szCs w:val="18"/>
    </w:rPr>
  </w:style>
  <w:style w:type="character" w:customStyle="1" w:styleId="BalloonTextChar">
    <w:name w:val="Balloon Text Char"/>
    <w:link w:val="BalloonText"/>
    <w:rsid w:val="00883041"/>
    <w:rPr>
      <w:rFonts w:eastAsia="Times"/>
      <w:sz w:val="18"/>
      <w:szCs w:val="18"/>
    </w:rPr>
  </w:style>
  <w:style w:type="paragraph" w:styleId="ListParagraph">
    <w:name w:val="List Paragraph"/>
    <w:basedOn w:val="Normal"/>
    <w:qFormat/>
    <w:rsid w:val="0068220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A995126</value>
    </field>
    <field name="Objective-Title">
      <value order="0">Topic 3 - Germany - The liberal experiment - Essay</value>
    </field>
    <field name="Objective-Description">
      <value order="0"/>
    </field>
    <field name="Objective-CreationStamp">
      <value order="0">2021-04-15T05:21:33Z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2021-04-15T05:22:04Z</value>
    </field>
    <field name="Objective-Owner">
      <value order="0">Karen Collins</value>
    </field>
    <field name="Objective-Path">
      <value order="0">Objective Global Folder:SACE Support Materials:SACE Support Materials Stage 2:Humanities and Social Sciences:Modern History (from 2018):Tasks and student work</value>
    </field>
    <field name="Objective-Parent">
      <value order="0">Tasks and student work</value>
    </field>
    <field name="Objective-State">
      <value order="0">Being Edited</value>
    </field>
    <field name="Objective-VersionId">
      <value order="0">vA1661012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qA14523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 2 MODERN HISTORY – Summative essay test</vt:lpstr>
    </vt:vector>
  </TitlesOfParts>
  <Company>Walford Anglican School for Girls</Company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2 MODERN HISTORY – Summative essay test</dc:title>
  <dc:subject/>
  <dc:creator>I T</dc:creator>
  <cp:keywords/>
  <cp:lastModifiedBy>Collins, Karen (SACE)</cp:lastModifiedBy>
  <cp:revision>2</cp:revision>
  <cp:lastPrinted>2021-03-09T01:06:00Z</cp:lastPrinted>
  <dcterms:created xsi:type="dcterms:W3CDTF">2021-04-15T05:23:00Z</dcterms:created>
  <dcterms:modified xsi:type="dcterms:W3CDTF">2021-04-15T05:23:00Z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A995126</vt:lpwstr>
  </property>
  <property fmtid="{D5CDD505-2E9C-101B-9397-08002B2CF9AE}" pid="4" name="Objective-Title">
    <vt:lpwstr>Topic 3 - Germany - The liberal experiment - Essay</vt:lpwstr>
  </property>
  <property fmtid="{D5CDD505-2E9C-101B-9397-08002B2CF9AE}" pid="5" name="Objective-Description">
    <vt:lpwstr/>
  </property>
  <property fmtid="{D5CDD505-2E9C-101B-9397-08002B2CF9AE}" pid="6" name="Objective-CreationStamp">
    <vt:filetime>2021-04-15T05:21:33Z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2021-04-15T05:22:04Z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2:Humanities and Social Sciences:Modern History (from 2018):Tasks and student work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vA1661012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qA14523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OFFICIAL</vt:lpwstr>
  </property>
</Properties>
</file>