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59C86" w14:textId="77777777" w:rsidR="00CA3BB5" w:rsidRPr="00850179" w:rsidRDefault="0041511D" w:rsidP="00F833D5">
      <w:pPr>
        <w:pStyle w:val="HeadingA"/>
        <w:spacing w:before="0" w:after="120"/>
        <w:jc w:val="center"/>
        <w:rPr>
          <w:rFonts w:ascii="Roboto Light" w:hAnsi="Roboto Light"/>
          <w:b w:val="0"/>
          <w:caps w:val="0"/>
          <w:sz w:val="32"/>
          <w:szCs w:val="24"/>
        </w:rPr>
      </w:pPr>
      <w:r w:rsidRPr="00850179">
        <w:rPr>
          <w:rFonts w:ascii="Roboto Light" w:hAnsi="Roboto Light"/>
          <w:b w:val="0"/>
          <w:caps w:val="0"/>
          <w:sz w:val="32"/>
          <w:szCs w:val="24"/>
        </w:rPr>
        <w:t>E</w:t>
      </w:r>
      <w:r w:rsidR="00CA3BB5" w:rsidRPr="00850179">
        <w:rPr>
          <w:rFonts w:ascii="Roboto Light" w:hAnsi="Roboto Light"/>
          <w:b w:val="0"/>
          <w:caps w:val="0"/>
          <w:sz w:val="32"/>
          <w:szCs w:val="24"/>
        </w:rPr>
        <w:t xml:space="preserve">xamples of </w:t>
      </w:r>
      <w:r w:rsidRPr="00850179">
        <w:rPr>
          <w:rFonts w:ascii="Roboto Light" w:hAnsi="Roboto Light"/>
          <w:b w:val="0"/>
          <w:caps w:val="0"/>
          <w:sz w:val="32"/>
          <w:szCs w:val="24"/>
        </w:rPr>
        <w:t>possible adjustments</w:t>
      </w:r>
      <w:r w:rsidR="00CA3BB5" w:rsidRPr="00850179">
        <w:rPr>
          <w:rFonts w:ascii="Roboto Light" w:hAnsi="Roboto Light"/>
          <w:b w:val="0"/>
          <w:caps w:val="0"/>
          <w:sz w:val="32"/>
          <w:szCs w:val="24"/>
        </w:rPr>
        <w:t xml:space="preserve"> for </w:t>
      </w:r>
      <w:r w:rsidRPr="00850179">
        <w:rPr>
          <w:rFonts w:ascii="Roboto Light" w:hAnsi="Roboto Light"/>
          <w:b w:val="0"/>
          <w:caps w:val="0"/>
          <w:sz w:val="32"/>
          <w:szCs w:val="24"/>
        </w:rPr>
        <w:t>school assessments, external</w:t>
      </w:r>
      <w:r w:rsidR="00C55518" w:rsidRPr="00850179">
        <w:rPr>
          <w:rFonts w:ascii="Roboto Light" w:hAnsi="Roboto Light"/>
          <w:b w:val="0"/>
          <w:caps w:val="0"/>
          <w:sz w:val="32"/>
          <w:szCs w:val="24"/>
        </w:rPr>
        <w:t xml:space="preserve"> </w:t>
      </w:r>
      <w:r w:rsidR="00CA3BB5" w:rsidRPr="00850179">
        <w:rPr>
          <w:rFonts w:ascii="Roboto Light" w:hAnsi="Roboto Light"/>
          <w:b w:val="0"/>
          <w:caps w:val="0"/>
          <w:sz w:val="32"/>
          <w:szCs w:val="24"/>
        </w:rPr>
        <w:t>examinations</w:t>
      </w:r>
      <w:r w:rsidR="00C55518" w:rsidRPr="00850179">
        <w:rPr>
          <w:rFonts w:ascii="Roboto Light" w:hAnsi="Roboto Light"/>
          <w:b w:val="0"/>
          <w:caps w:val="0"/>
          <w:sz w:val="32"/>
          <w:szCs w:val="24"/>
        </w:rPr>
        <w:t xml:space="preserve">, </w:t>
      </w:r>
      <w:r w:rsidR="00CA3BB5" w:rsidRPr="00850179">
        <w:rPr>
          <w:rFonts w:ascii="Roboto Light" w:hAnsi="Roboto Light"/>
          <w:b w:val="0"/>
          <w:caps w:val="0"/>
          <w:sz w:val="32"/>
          <w:szCs w:val="24"/>
        </w:rPr>
        <w:t>investigations</w:t>
      </w:r>
      <w:r w:rsidR="00C55518" w:rsidRPr="00850179">
        <w:rPr>
          <w:rFonts w:ascii="Roboto Light" w:hAnsi="Roboto Light"/>
          <w:b w:val="0"/>
          <w:caps w:val="0"/>
          <w:sz w:val="32"/>
          <w:szCs w:val="24"/>
        </w:rPr>
        <w:t xml:space="preserve">, </w:t>
      </w:r>
      <w:r w:rsidRPr="00850179">
        <w:rPr>
          <w:rFonts w:ascii="Roboto Light" w:hAnsi="Roboto Light"/>
          <w:b w:val="0"/>
          <w:caps w:val="0"/>
          <w:sz w:val="32"/>
          <w:szCs w:val="24"/>
        </w:rPr>
        <w:t>and</w:t>
      </w:r>
      <w:r w:rsidR="00C55518" w:rsidRPr="00850179">
        <w:rPr>
          <w:rFonts w:ascii="Roboto Light" w:hAnsi="Roboto Light"/>
          <w:b w:val="0"/>
          <w:caps w:val="0"/>
          <w:sz w:val="32"/>
          <w:szCs w:val="24"/>
        </w:rPr>
        <w:t xml:space="preserve"> </w:t>
      </w:r>
      <w:r w:rsidRPr="00850179">
        <w:rPr>
          <w:rFonts w:ascii="Roboto Light" w:hAnsi="Roboto Light"/>
          <w:b w:val="0"/>
          <w:caps w:val="0"/>
          <w:sz w:val="32"/>
          <w:szCs w:val="24"/>
        </w:rPr>
        <w:t>performances</w:t>
      </w: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2977"/>
        <w:gridCol w:w="5528"/>
      </w:tblGrid>
      <w:tr w:rsidR="00CA3BB5" w:rsidRPr="0041511D" w14:paraId="290D86C8" w14:textId="77777777" w:rsidTr="0041511D">
        <w:trPr>
          <w:trHeight w:val="2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77F2853C" w14:textId="77777777" w:rsidR="00CA3BB5" w:rsidRPr="0041511D" w:rsidRDefault="00CA3BB5" w:rsidP="00A513F3">
            <w:pPr>
              <w:pStyle w:val="Heading1"/>
              <w:spacing w:before="0"/>
              <w:rPr>
                <w:rFonts w:ascii="Roboto Light" w:hAnsi="Roboto Light" w:cs="Arial"/>
                <w:bCs w:val="0"/>
                <w:iCs/>
                <w:caps w:val="0"/>
                <w:color w:val="auto"/>
                <w:spacing w:val="-3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bCs w:val="0"/>
                <w:iCs/>
                <w:caps w:val="0"/>
                <w:color w:val="auto"/>
                <w:spacing w:val="-3"/>
                <w:sz w:val="20"/>
                <w:szCs w:val="20"/>
              </w:rPr>
              <w:t>Examples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EE56B8" w14:textId="77777777" w:rsidR="00CA3BB5" w:rsidRPr="0041511D" w:rsidRDefault="00CA3BB5" w:rsidP="00A513F3">
            <w:pPr>
              <w:pStyle w:val="Heading1"/>
              <w:spacing w:before="0"/>
              <w:rPr>
                <w:rFonts w:ascii="Roboto Light" w:hAnsi="Roboto Light" w:cs="Arial"/>
                <w:bCs w:val="0"/>
                <w:iCs/>
                <w:caps w:val="0"/>
                <w:color w:val="auto"/>
                <w:spacing w:val="-3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bCs w:val="0"/>
                <w:iCs/>
                <w:caps w:val="0"/>
                <w:color w:val="auto"/>
                <w:spacing w:val="-3"/>
                <w:sz w:val="20"/>
                <w:szCs w:val="20"/>
              </w:rPr>
              <w:t>Possible Impact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2B81AE6E" w14:textId="77777777" w:rsidR="00CA3BB5" w:rsidRPr="0041511D" w:rsidRDefault="00CE68E5" w:rsidP="00A513F3">
            <w:pPr>
              <w:pStyle w:val="Heading1"/>
              <w:spacing w:before="0"/>
              <w:rPr>
                <w:rFonts w:ascii="Roboto Light" w:hAnsi="Roboto Light" w:cs="Arial"/>
                <w:bCs w:val="0"/>
                <w:iCs/>
                <w:caps w:val="0"/>
                <w:color w:val="auto"/>
                <w:spacing w:val="-3"/>
                <w:sz w:val="20"/>
                <w:szCs w:val="20"/>
                <w:lang w:val="fr-FR"/>
              </w:rPr>
            </w:pPr>
            <w:r w:rsidRPr="0041511D">
              <w:rPr>
                <w:rFonts w:ascii="Roboto Light" w:hAnsi="Roboto Light" w:cs="Arial"/>
                <w:bCs w:val="0"/>
                <w:iCs/>
                <w:caps w:val="0"/>
                <w:color w:val="auto"/>
                <w:spacing w:val="-3"/>
                <w:sz w:val="20"/>
                <w:szCs w:val="20"/>
                <w:lang w:val="fr-FR"/>
              </w:rPr>
              <w:t xml:space="preserve">School Approved </w:t>
            </w:r>
            <w:r w:rsidR="00CA3BB5" w:rsidRPr="0041511D">
              <w:rPr>
                <w:rFonts w:ascii="Roboto Light" w:hAnsi="Roboto Light" w:cs="Arial"/>
                <w:bCs w:val="0"/>
                <w:iCs/>
                <w:caps w:val="0"/>
                <w:color w:val="auto"/>
                <w:spacing w:val="-3"/>
                <w:sz w:val="20"/>
                <w:szCs w:val="20"/>
                <w:lang w:val="fr-FR"/>
              </w:rPr>
              <w:t>Possible Adjustments</w:t>
            </w:r>
          </w:p>
        </w:tc>
      </w:tr>
      <w:tr w:rsidR="00CA3BB5" w:rsidRPr="00850179" w14:paraId="73AA8E56" w14:textId="77777777" w:rsidTr="0041511D"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6F871D0" w14:textId="77777777" w:rsidR="00CA3BB5" w:rsidRPr="00850179" w:rsidRDefault="00850179" w:rsidP="009461DC">
            <w:pPr>
              <w:pStyle w:val="Heading7"/>
              <w:spacing w:before="180" w:after="40"/>
              <w:rPr>
                <w:rFonts w:ascii="Roboto Medium" w:hAnsi="Roboto Medium"/>
                <w:b w:val="0"/>
                <w:bCs w:val="0"/>
                <w:sz w:val="20"/>
                <w:szCs w:val="20"/>
              </w:rPr>
            </w:pPr>
            <w:r w:rsidRPr="00850179">
              <w:rPr>
                <w:rFonts w:ascii="Roboto Medium" w:hAnsi="Roboto Medium"/>
                <w:b w:val="0"/>
                <w:bCs w:val="0"/>
                <w:sz w:val="20"/>
                <w:szCs w:val="20"/>
              </w:rPr>
              <w:t>Physical disability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432F329" w14:textId="77777777" w:rsidR="00CA3BB5" w:rsidRPr="00850179" w:rsidRDefault="00CA3BB5" w:rsidP="00A513F3">
            <w:pPr>
              <w:spacing w:after="60"/>
              <w:ind w:left="-48"/>
              <w:rPr>
                <w:rFonts w:ascii="Roboto Medium" w:hAnsi="Roboto Medium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14:paraId="31A72105" w14:textId="77777777" w:rsidR="00CA3BB5" w:rsidRPr="00850179" w:rsidRDefault="00CA3BB5" w:rsidP="00A318A2">
            <w:pPr>
              <w:pStyle w:val="Heading7"/>
              <w:spacing w:after="0"/>
              <w:rPr>
                <w:rFonts w:ascii="Roboto Medium" w:hAnsi="Roboto Medium"/>
                <w:b w:val="0"/>
                <w:sz w:val="20"/>
                <w:szCs w:val="20"/>
              </w:rPr>
            </w:pPr>
          </w:p>
        </w:tc>
      </w:tr>
      <w:tr w:rsidR="00CA3BB5" w:rsidRPr="0041511D" w14:paraId="28C2CDBC" w14:textId="77777777" w:rsidTr="0041511D"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71236B0E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/>
                <w:bCs/>
                <w:sz w:val="20"/>
                <w:szCs w:val="20"/>
                <w:lang w:val="es-ES"/>
              </w:rPr>
            </w:pPr>
            <w:proofErr w:type="spellStart"/>
            <w:r w:rsidRPr="0041511D">
              <w:rPr>
                <w:rFonts w:ascii="Roboto Light" w:hAnsi="Roboto Light"/>
                <w:bCs/>
                <w:sz w:val="20"/>
                <w:szCs w:val="20"/>
                <w:lang w:val="es-ES"/>
              </w:rPr>
              <w:t>Paraplegia</w:t>
            </w:r>
            <w:proofErr w:type="spellEnd"/>
            <w:r w:rsidRPr="0041511D">
              <w:rPr>
                <w:rFonts w:ascii="Roboto Light" w:hAnsi="Roboto Light"/>
                <w:bCs/>
                <w:sz w:val="20"/>
                <w:szCs w:val="20"/>
                <w:lang w:val="es-ES"/>
              </w:rPr>
              <w:t xml:space="preserve">, muscular </w:t>
            </w:r>
            <w:r w:rsidRPr="0041511D">
              <w:rPr>
                <w:rFonts w:ascii="Roboto Light" w:hAnsi="Roboto Light"/>
                <w:bCs/>
                <w:sz w:val="20"/>
                <w:szCs w:val="20"/>
                <w:lang w:val="es-ES"/>
              </w:rPr>
              <w:br/>
            </w:r>
            <w:proofErr w:type="spellStart"/>
            <w:r w:rsidRPr="0041511D">
              <w:rPr>
                <w:rFonts w:ascii="Roboto Light" w:hAnsi="Roboto Light"/>
                <w:bCs/>
                <w:sz w:val="20"/>
                <w:szCs w:val="20"/>
                <w:lang w:val="es-ES"/>
              </w:rPr>
              <w:t>dystrophy</w:t>
            </w:r>
            <w:proofErr w:type="spellEnd"/>
            <w:r w:rsidRPr="0041511D">
              <w:rPr>
                <w:rFonts w:ascii="Roboto Light" w:hAnsi="Roboto Light"/>
                <w:bCs/>
                <w:sz w:val="20"/>
                <w:szCs w:val="20"/>
                <w:lang w:val="es-ES"/>
              </w:rPr>
              <w:t xml:space="preserve">, cerebral </w:t>
            </w:r>
            <w:proofErr w:type="spellStart"/>
            <w:r w:rsidRPr="0041511D">
              <w:rPr>
                <w:rFonts w:ascii="Roboto Light" w:hAnsi="Roboto Light"/>
                <w:bCs/>
                <w:sz w:val="20"/>
                <w:szCs w:val="20"/>
                <w:lang w:val="es-ES"/>
              </w:rPr>
              <w:t>palsy</w:t>
            </w:r>
            <w:proofErr w:type="spellEnd"/>
            <w:r w:rsidRPr="0041511D">
              <w:rPr>
                <w:rFonts w:ascii="Roboto Light" w:hAnsi="Roboto Light"/>
                <w:bCs/>
                <w:sz w:val="20"/>
                <w:szCs w:val="20"/>
                <w:lang w:val="es-ES"/>
              </w:rPr>
              <w:t>, etc.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76CEF4FD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  <w:lang w:val="es-ES"/>
              </w:rPr>
            </w:pPr>
            <w:proofErr w:type="spellStart"/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>Pain</w:t>
            </w:r>
            <w:proofErr w:type="spellEnd"/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>/</w:t>
            </w:r>
            <w:proofErr w:type="spellStart"/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>discomfort</w:t>
            </w:r>
            <w:proofErr w:type="spellEnd"/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>tiredness</w:t>
            </w:r>
            <w:proofErr w:type="spellEnd"/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>difficulty</w:t>
            </w:r>
            <w:proofErr w:type="spellEnd"/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>writing</w:t>
            </w:r>
            <w:proofErr w:type="spellEnd"/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>slowness</w:t>
            </w:r>
            <w:proofErr w:type="spellEnd"/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D9D9D9"/>
          </w:tcPr>
          <w:p w14:paraId="7C998651" w14:textId="77777777" w:rsidR="00CA3BB5" w:rsidRPr="0041511D" w:rsidRDefault="00CA3BB5" w:rsidP="00A318A2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 xml:space="preserve">Permission to stand and stretch, permission to take medication, separate room, and/or extra writing time, and/or use of a word processor or a </w:t>
            </w:r>
            <w:r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scribe</w:t>
            </w:r>
            <w:r w:rsidR="009461DC" w:rsidRPr="0041511D">
              <w:rPr>
                <w:rFonts w:ascii="Roboto Light" w:hAnsi="Roboto Light" w:cs="Arial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CA3BB5" w:rsidRPr="0041511D" w14:paraId="10F9CB28" w14:textId="77777777" w:rsidTr="0041511D"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545B65F6" w14:textId="77777777" w:rsidR="00CA3BB5" w:rsidRPr="00850179" w:rsidRDefault="00850179" w:rsidP="009461DC">
            <w:pPr>
              <w:pStyle w:val="Heading7"/>
              <w:spacing w:before="180" w:after="40"/>
              <w:rPr>
                <w:rFonts w:ascii="Roboto Medium" w:hAnsi="Roboto Medium"/>
                <w:b w:val="0"/>
                <w:bCs w:val="0"/>
                <w:sz w:val="20"/>
                <w:szCs w:val="20"/>
              </w:rPr>
            </w:pPr>
            <w:r>
              <w:rPr>
                <w:rFonts w:ascii="Roboto Medium" w:hAnsi="Roboto Medium"/>
                <w:b w:val="0"/>
                <w:bCs w:val="0"/>
                <w:sz w:val="20"/>
                <w:szCs w:val="20"/>
              </w:rPr>
              <w:t>Hearing impairment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14:paraId="51635ED7" w14:textId="77777777" w:rsidR="00CA3BB5" w:rsidRPr="0041511D" w:rsidRDefault="00CA3BB5" w:rsidP="00A513F3">
            <w:pPr>
              <w:pStyle w:val="Heading7"/>
              <w:spacing w:before="12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14:paraId="6C3A3B17" w14:textId="77777777" w:rsidR="00CA3BB5" w:rsidRPr="0041511D" w:rsidRDefault="00A318A2" w:rsidP="00A513F3">
            <w:pPr>
              <w:pStyle w:val="Heading7"/>
              <w:spacing w:before="12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  <w:r w:rsidRPr="0041511D">
              <w:rPr>
                <w:rFonts w:ascii="Roboto Light" w:hAnsi="Roboto Light"/>
                <w:b w:val="0"/>
                <w:color w:val="FF0000"/>
                <w:sz w:val="20"/>
                <w:szCs w:val="20"/>
              </w:rPr>
              <w:t xml:space="preserve">* May need to request additional resources for separate invigilation using </w:t>
            </w:r>
            <w:r w:rsidRPr="0041511D">
              <w:rPr>
                <w:rFonts w:ascii="Roboto Light" w:hAnsi="Roboto Light"/>
                <w:color w:val="FF0000"/>
                <w:sz w:val="20"/>
                <w:szCs w:val="20"/>
              </w:rPr>
              <w:t>Form 31</w:t>
            </w:r>
          </w:p>
        </w:tc>
      </w:tr>
      <w:tr w:rsidR="00CA3BB5" w:rsidRPr="0041511D" w14:paraId="299A7231" w14:textId="77777777" w:rsidTr="0041511D">
        <w:trPr>
          <w:trHeight w:val="704"/>
        </w:trPr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59F3834A" w14:textId="77777777" w:rsidR="00CA3BB5" w:rsidRPr="0041511D" w:rsidRDefault="00CA3BB5" w:rsidP="00A513F3">
            <w:pPr>
              <w:pStyle w:val="Heading7"/>
              <w:keepNext w:val="0"/>
              <w:spacing w:before="50" w:after="5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6E008BD7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Reading/processing difficulties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601AEC5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>Extra</w:t>
            </w:r>
            <w:r w:rsidRPr="0041511D">
              <w:rPr>
                <w:rFonts w:ascii="Roboto Light" w:hAnsi="Roboto Light" w:cs="Arial"/>
                <w:sz w:val="20"/>
                <w:szCs w:val="20"/>
              </w:rPr>
              <w:t xml:space="preserve"> reading time, use of a reader, opportunity for verbal instructions to be clarified before starting written timed tasks</w:t>
            </w:r>
          </w:p>
        </w:tc>
      </w:tr>
      <w:tr w:rsidR="00CA3BB5" w:rsidRPr="0041511D" w14:paraId="3F59B92D" w14:textId="77777777" w:rsidTr="0041511D"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251B853D" w14:textId="77777777" w:rsidR="00CA3BB5" w:rsidRPr="00850179" w:rsidRDefault="00CA3BB5" w:rsidP="00850179">
            <w:pPr>
              <w:pStyle w:val="Heading7"/>
              <w:spacing w:before="180" w:after="40"/>
              <w:rPr>
                <w:rFonts w:ascii="Roboto Medium" w:hAnsi="Roboto Medium"/>
                <w:b w:val="0"/>
                <w:bCs w:val="0"/>
                <w:sz w:val="20"/>
                <w:szCs w:val="20"/>
              </w:rPr>
            </w:pPr>
            <w:r w:rsidRPr="00850179">
              <w:rPr>
                <w:rFonts w:ascii="Roboto Medium" w:hAnsi="Roboto Medium"/>
                <w:b w:val="0"/>
                <w:bCs w:val="0"/>
                <w:sz w:val="20"/>
                <w:szCs w:val="20"/>
              </w:rPr>
              <w:t>V</w:t>
            </w:r>
            <w:r w:rsidR="00850179" w:rsidRPr="00850179">
              <w:rPr>
                <w:rFonts w:ascii="Roboto Medium" w:hAnsi="Roboto Medium"/>
                <w:b w:val="0"/>
                <w:bCs w:val="0"/>
                <w:sz w:val="20"/>
                <w:szCs w:val="20"/>
              </w:rPr>
              <w:t>ision impairment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14:paraId="2BD33AEC" w14:textId="77777777" w:rsidR="00CA3BB5" w:rsidRPr="0041511D" w:rsidRDefault="00CA3BB5" w:rsidP="00A513F3">
            <w:pPr>
              <w:pStyle w:val="Heading7"/>
              <w:spacing w:before="12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14:paraId="61882754" w14:textId="77777777" w:rsidR="00CA3BB5" w:rsidRPr="0041511D" w:rsidRDefault="009461DC" w:rsidP="00A318A2">
            <w:pPr>
              <w:pStyle w:val="Heading7"/>
              <w:spacing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  <w:r w:rsidRPr="0041511D">
              <w:rPr>
                <w:rFonts w:ascii="Roboto Light" w:hAnsi="Roboto Light"/>
                <w:b w:val="0"/>
                <w:color w:val="FF0000"/>
                <w:sz w:val="20"/>
                <w:szCs w:val="20"/>
              </w:rPr>
              <w:t>**</w:t>
            </w:r>
            <w:r w:rsidRPr="0041511D">
              <w:rPr>
                <w:rFonts w:ascii="Roboto Light" w:hAnsi="Roboto Light"/>
                <w:b w:val="0"/>
                <w:sz w:val="20"/>
                <w:szCs w:val="20"/>
              </w:rPr>
              <w:t xml:space="preserve"> </w:t>
            </w:r>
            <w:r w:rsidRPr="0041511D">
              <w:rPr>
                <w:rFonts w:ascii="Roboto Light" w:hAnsi="Roboto Light"/>
                <w:b w:val="0"/>
                <w:color w:val="FF0000"/>
                <w:sz w:val="20"/>
                <w:szCs w:val="20"/>
              </w:rPr>
              <w:t xml:space="preserve">Will need to </w:t>
            </w:r>
            <w:r w:rsidR="00A318A2" w:rsidRPr="0041511D">
              <w:rPr>
                <w:rFonts w:ascii="Roboto Light" w:hAnsi="Roboto Light"/>
                <w:b w:val="0"/>
                <w:color w:val="FF0000"/>
                <w:sz w:val="20"/>
                <w:szCs w:val="20"/>
              </w:rPr>
              <w:t xml:space="preserve">submit a </w:t>
            </w:r>
            <w:r w:rsidRPr="0041511D">
              <w:rPr>
                <w:rFonts w:ascii="Roboto Light" w:hAnsi="Roboto Light"/>
                <w:b w:val="0"/>
                <w:color w:val="FF0000"/>
                <w:sz w:val="20"/>
                <w:szCs w:val="20"/>
              </w:rPr>
              <w:t xml:space="preserve">request </w:t>
            </w:r>
            <w:r w:rsidR="00A318A2" w:rsidRPr="0041511D">
              <w:rPr>
                <w:rFonts w:ascii="Roboto Light" w:hAnsi="Roboto Light"/>
                <w:b w:val="0"/>
                <w:color w:val="FF0000"/>
                <w:sz w:val="20"/>
                <w:szCs w:val="20"/>
              </w:rPr>
              <w:t xml:space="preserve">for an </w:t>
            </w:r>
            <w:r w:rsidRPr="0041511D">
              <w:rPr>
                <w:rFonts w:ascii="Roboto Light" w:hAnsi="Roboto Light"/>
                <w:b w:val="0"/>
                <w:color w:val="FF0000"/>
                <w:sz w:val="20"/>
                <w:szCs w:val="20"/>
              </w:rPr>
              <w:t>enlarged paper</w:t>
            </w:r>
            <w:r w:rsidR="00CE68E5" w:rsidRPr="0041511D">
              <w:rPr>
                <w:rFonts w:ascii="Roboto Light" w:hAnsi="Roboto Light"/>
                <w:b w:val="0"/>
                <w:color w:val="FF0000"/>
                <w:sz w:val="20"/>
                <w:szCs w:val="20"/>
              </w:rPr>
              <w:t>/Braille</w:t>
            </w:r>
            <w:r w:rsidRPr="0041511D">
              <w:rPr>
                <w:rFonts w:ascii="Roboto Light" w:hAnsi="Roboto Light"/>
                <w:b w:val="0"/>
                <w:color w:val="FF0000"/>
                <w:sz w:val="20"/>
                <w:szCs w:val="20"/>
              </w:rPr>
              <w:t xml:space="preserve"> using</w:t>
            </w:r>
            <w:r w:rsidR="00A318A2" w:rsidRPr="0041511D">
              <w:rPr>
                <w:rFonts w:ascii="Roboto Light" w:hAnsi="Roboto Light"/>
                <w:b w:val="0"/>
                <w:color w:val="FF0000"/>
                <w:sz w:val="20"/>
                <w:szCs w:val="20"/>
              </w:rPr>
              <w:t xml:space="preserve"> </w:t>
            </w:r>
            <w:r w:rsidRPr="0041511D">
              <w:rPr>
                <w:rFonts w:ascii="Roboto Light" w:hAnsi="Roboto Light"/>
                <w:color w:val="FF0000"/>
                <w:sz w:val="20"/>
                <w:szCs w:val="20"/>
              </w:rPr>
              <w:t>Form 31</w:t>
            </w:r>
          </w:p>
        </w:tc>
      </w:tr>
      <w:tr w:rsidR="00CA3BB5" w:rsidRPr="0041511D" w14:paraId="01840AE9" w14:textId="77777777" w:rsidTr="0041511D">
        <w:trPr>
          <w:trHeight w:val="774"/>
        </w:trPr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7021D042" w14:textId="77777777" w:rsidR="00CA3BB5" w:rsidRPr="0041511D" w:rsidRDefault="00CA3BB5" w:rsidP="00A513F3">
            <w:pPr>
              <w:pStyle w:val="Heading7"/>
              <w:keepNext w:val="0"/>
              <w:spacing w:before="50" w:after="5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5C3F56CE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 xml:space="preserve">Difficulty </w:t>
            </w:r>
            <w:proofErr w:type="spellStart"/>
            <w:r w:rsidRPr="0041511D">
              <w:rPr>
                <w:rFonts w:ascii="Roboto Light" w:hAnsi="Roboto Light" w:cs="Arial"/>
                <w:sz w:val="20"/>
                <w:szCs w:val="20"/>
                <w:lang w:val="es-ES"/>
              </w:rPr>
              <w:t>reading</w:t>
            </w:r>
            <w:proofErr w:type="spellEnd"/>
            <w:r w:rsidRPr="0041511D">
              <w:rPr>
                <w:rFonts w:ascii="Roboto Light" w:hAnsi="Roboto Light" w:cs="Arial"/>
                <w:sz w:val="20"/>
                <w:szCs w:val="20"/>
              </w:rPr>
              <w:t xml:space="preserve"> text and visual information</w:t>
            </w:r>
          </w:p>
          <w:p w14:paraId="04F20D28" w14:textId="77777777" w:rsidR="00CA3BB5" w:rsidRPr="0041511D" w:rsidRDefault="00CA3BB5" w:rsidP="00A513F3">
            <w:pPr>
              <w:spacing w:before="50" w:after="50"/>
              <w:ind w:left="-45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Difficulty producing responses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4EF75B9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proofErr w:type="spellStart"/>
            <w:r w:rsidRPr="0041511D">
              <w:rPr>
                <w:rFonts w:ascii="Roboto Light" w:hAnsi="Roboto Light" w:cs="Arial"/>
                <w:color w:val="FF0000"/>
                <w:sz w:val="20"/>
                <w:szCs w:val="20"/>
                <w:lang w:val="es-ES"/>
              </w:rPr>
              <w:t>Enlarged</w:t>
            </w:r>
            <w:proofErr w:type="spellEnd"/>
            <w:r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 xml:space="preserve"> print</w:t>
            </w:r>
            <w:r w:rsidR="009461DC" w:rsidRPr="0041511D">
              <w:rPr>
                <w:rFonts w:ascii="Roboto Light" w:hAnsi="Roboto Light" w:cs="Arial"/>
                <w:b/>
                <w:color w:val="FF0000"/>
                <w:sz w:val="20"/>
                <w:szCs w:val="20"/>
              </w:rPr>
              <w:t>**</w:t>
            </w:r>
            <w:r w:rsidRPr="0041511D">
              <w:rPr>
                <w:rFonts w:ascii="Roboto Light" w:hAnsi="Roboto Light" w:cs="Arial"/>
                <w:sz w:val="20"/>
                <w:szCs w:val="20"/>
              </w:rPr>
              <w:t xml:space="preserve">, extra reading and/or extra writing time, use of visual aids, </w:t>
            </w:r>
            <w:r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Braille</w:t>
            </w:r>
            <w:r w:rsidR="00CE68E5" w:rsidRPr="0041511D">
              <w:rPr>
                <w:rFonts w:ascii="Roboto Light" w:hAnsi="Roboto Light" w:cs="Arial"/>
                <w:b/>
                <w:color w:val="FF0000"/>
                <w:sz w:val="20"/>
                <w:szCs w:val="20"/>
              </w:rPr>
              <w:t>**</w:t>
            </w:r>
            <w:r w:rsidRPr="0041511D">
              <w:rPr>
                <w:rFonts w:ascii="Roboto Light" w:hAnsi="Roboto Light" w:cs="Arial"/>
                <w:sz w:val="20"/>
                <w:szCs w:val="20"/>
              </w:rPr>
              <w:t xml:space="preserve">, use of </w:t>
            </w:r>
            <w:r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reader</w:t>
            </w:r>
            <w:r w:rsidR="00A318A2"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*</w:t>
            </w:r>
            <w:r w:rsidRPr="0041511D">
              <w:rPr>
                <w:rFonts w:ascii="Roboto Light" w:hAnsi="Roboto Light" w:cs="Arial"/>
                <w:sz w:val="20"/>
                <w:szCs w:val="20"/>
              </w:rPr>
              <w:t>, use of computer to read and/or respond, use of a scribe, rest breaks</w:t>
            </w:r>
            <w:r w:rsidR="009461DC" w:rsidRPr="0041511D">
              <w:rPr>
                <w:rFonts w:ascii="Roboto Light" w:hAnsi="Roboto Light" w:cs="Arial"/>
                <w:sz w:val="20"/>
                <w:szCs w:val="20"/>
              </w:rPr>
              <w:t xml:space="preserve"> </w:t>
            </w:r>
          </w:p>
        </w:tc>
      </w:tr>
      <w:tr w:rsidR="00CA3BB5" w:rsidRPr="00850179" w14:paraId="01CAA9B2" w14:textId="77777777" w:rsidTr="0041511D"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41A331CF" w14:textId="77777777" w:rsidR="00CA3BB5" w:rsidRPr="00850179" w:rsidRDefault="00850179" w:rsidP="009461DC">
            <w:pPr>
              <w:pStyle w:val="Heading7"/>
              <w:spacing w:before="180" w:after="40"/>
              <w:rPr>
                <w:rFonts w:ascii="Roboto Medium" w:hAnsi="Roboto Medium"/>
                <w:b w:val="0"/>
                <w:bCs w:val="0"/>
                <w:sz w:val="20"/>
                <w:szCs w:val="20"/>
              </w:rPr>
            </w:pPr>
            <w:r w:rsidRPr="00850179">
              <w:rPr>
                <w:rFonts w:ascii="Roboto Medium" w:hAnsi="Roboto Medium"/>
                <w:b w:val="0"/>
                <w:bCs w:val="0"/>
                <w:sz w:val="20"/>
                <w:szCs w:val="20"/>
              </w:rPr>
              <w:t>Medical condition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14:paraId="2CBAAFA3" w14:textId="77777777" w:rsidR="00CA3BB5" w:rsidRPr="00850179" w:rsidRDefault="00CA3BB5" w:rsidP="00A513F3">
            <w:pPr>
              <w:spacing w:before="200" w:after="40"/>
              <w:ind w:left="-48"/>
              <w:rPr>
                <w:rFonts w:ascii="Roboto Medium" w:hAnsi="Roboto Medium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14:paraId="10F0D290" w14:textId="77777777" w:rsidR="00CA3BB5" w:rsidRPr="00850179" w:rsidRDefault="00CA3BB5" w:rsidP="00A513F3">
            <w:pPr>
              <w:spacing w:before="200" w:after="40"/>
              <w:ind w:left="-50"/>
              <w:rPr>
                <w:rFonts w:ascii="Roboto Medium" w:hAnsi="Roboto Medium" w:cs="Arial"/>
                <w:sz w:val="20"/>
                <w:szCs w:val="20"/>
              </w:rPr>
            </w:pPr>
          </w:p>
        </w:tc>
      </w:tr>
      <w:tr w:rsidR="00CA3BB5" w:rsidRPr="0041511D" w14:paraId="6B7C71C4" w14:textId="77777777" w:rsidTr="0041511D">
        <w:tc>
          <w:tcPr>
            <w:tcW w:w="1985" w:type="dxa"/>
            <w:shd w:val="clear" w:color="auto" w:fill="D9D9D9"/>
          </w:tcPr>
          <w:p w14:paraId="56DCBACC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 w:cs="Arial"/>
                <w:bCs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bCs/>
                <w:sz w:val="20"/>
                <w:szCs w:val="20"/>
              </w:rPr>
              <w:t>Back injury, chronic pain</w:t>
            </w:r>
          </w:p>
        </w:tc>
        <w:tc>
          <w:tcPr>
            <w:tcW w:w="2977" w:type="dxa"/>
            <w:shd w:val="clear" w:color="auto" w:fill="D9D9D9"/>
          </w:tcPr>
          <w:p w14:paraId="6CF71999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Pain/discomfort, problems with prolonged sitting</w:t>
            </w:r>
          </w:p>
        </w:tc>
        <w:tc>
          <w:tcPr>
            <w:tcW w:w="5528" w:type="dxa"/>
            <w:shd w:val="clear" w:color="auto" w:fill="D9D9D9"/>
          </w:tcPr>
          <w:p w14:paraId="5E9DEC3B" w14:textId="77777777" w:rsidR="00CA3BB5" w:rsidRPr="0041511D" w:rsidRDefault="00CA3BB5" w:rsidP="00A513F3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Rest breaks, permission to take medication, permission to stand and stretch</w:t>
            </w:r>
          </w:p>
        </w:tc>
      </w:tr>
      <w:tr w:rsidR="00CA3BB5" w:rsidRPr="0041511D" w14:paraId="36DFFCC5" w14:textId="77777777" w:rsidTr="0041511D">
        <w:tc>
          <w:tcPr>
            <w:tcW w:w="1985" w:type="dxa"/>
          </w:tcPr>
          <w:p w14:paraId="20256058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/>
                <w:bCs/>
                <w:sz w:val="20"/>
                <w:szCs w:val="20"/>
              </w:rPr>
            </w:pPr>
            <w:r w:rsidRPr="0041511D">
              <w:rPr>
                <w:rFonts w:ascii="Roboto Light" w:hAnsi="Roboto Light"/>
                <w:bCs/>
                <w:sz w:val="20"/>
                <w:szCs w:val="20"/>
              </w:rPr>
              <w:t>Crohn’s disease</w:t>
            </w:r>
          </w:p>
        </w:tc>
        <w:tc>
          <w:tcPr>
            <w:tcW w:w="2977" w:type="dxa"/>
          </w:tcPr>
          <w:p w14:paraId="54EDD86C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Pain/discomfort</w:t>
            </w:r>
          </w:p>
        </w:tc>
        <w:tc>
          <w:tcPr>
            <w:tcW w:w="5528" w:type="dxa"/>
          </w:tcPr>
          <w:p w14:paraId="439499E0" w14:textId="77777777" w:rsidR="00CA3BB5" w:rsidRPr="0041511D" w:rsidRDefault="00CA3BB5" w:rsidP="00A513F3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Rest breaks, permission to leave room under supervision</w:t>
            </w:r>
          </w:p>
        </w:tc>
      </w:tr>
      <w:tr w:rsidR="00CA3BB5" w:rsidRPr="0041511D" w14:paraId="26C3E9A1" w14:textId="77777777" w:rsidTr="0041511D">
        <w:tc>
          <w:tcPr>
            <w:tcW w:w="1985" w:type="dxa"/>
            <w:shd w:val="clear" w:color="auto" w:fill="D9D9D9"/>
          </w:tcPr>
          <w:p w14:paraId="49F0D59A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Chronic fatigue syndrome, glandular fever</w:t>
            </w:r>
          </w:p>
        </w:tc>
        <w:tc>
          <w:tcPr>
            <w:tcW w:w="2977" w:type="dxa"/>
            <w:shd w:val="clear" w:color="auto" w:fill="D9D9D9"/>
          </w:tcPr>
          <w:p w14:paraId="373F4C16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 xml:space="preserve">Tiredness, inability to concentrate </w:t>
            </w:r>
          </w:p>
        </w:tc>
        <w:tc>
          <w:tcPr>
            <w:tcW w:w="5528" w:type="dxa"/>
            <w:shd w:val="clear" w:color="auto" w:fill="D9D9D9"/>
          </w:tcPr>
          <w:p w14:paraId="1256CB5A" w14:textId="77777777" w:rsidR="00CA3BB5" w:rsidRPr="0041511D" w:rsidRDefault="00CA3BB5" w:rsidP="00A513F3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Rest breaks, permission to take medication, and/or extra reading and/or extra writing time</w:t>
            </w:r>
          </w:p>
        </w:tc>
      </w:tr>
      <w:tr w:rsidR="00CA3BB5" w:rsidRPr="0041511D" w14:paraId="4C870450" w14:textId="77777777" w:rsidTr="0041511D">
        <w:tc>
          <w:tcPr>
            <w:tcW w:w="1985" w:type="dxa"/>
          </w:tcPr>
          <w:p w14:paraId="44E6863A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Diabetes</w:t>
            </w:r>
          </w:p>
        </w:tc>
        <w:tc>
          <w:tcPr>
            <w:tcW w:w="2977" w:type="dxa"/>
          </w:tcPr>
          <w:p w14:paraId="5AB83683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Need to check blood sugar levels</w:t>
            </w:r>
          </w:p>
        </w:tc>
        <w:tc>
          <w:tcPr>
            <w:tcW w:w="5528" w:type="dxa"/>
          </w:tcPr>
          <w:p w14:paraId="68101874" w14:textId="77777777" w:rsidR="00CA3BB5" w:rsidRPr="0041511D" w:rsidRDefault="00CA3BB5" w:rsidP="00A513F3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Permission to take medication, permission to leave room under supervision</w:t>
            </w:r>
          </w:p>
        </w:tc>
      </w:tr>
      <w:tr w:rsidR="00CA3BB5" w:rsidRPr="0041511D" w14:paraId="1085C1EE" w14:textId="77777777" w:rsidTr="0041511D">
        <w:tc>
          <w:tcPr>
            <w:tcW w:w="1985" w:type="dxa"/>
            <w:shd w:val="clear" w:color="auto" w:fill="D9D9D9"/>
          </w:tcPr>
          <w:p w14:paraId="72BD59A9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Epilepsy</w:t>
            </w:r>
          </w:p>
        </w:tc>
        <w:tc>
          <w:tcPr>
            <w:tcW w:w="2977" w:type="dxa"/>
            <w:shd w:val="clear" w:color="auto" w:fill="D9D9D9"/>
          </w:tcPr>
          <w:p w14:paraId="6525981C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May suffer from epileptic seizure during examinations</w:t>
            </w:r>
          </w:p>
        </w:tc>
        <w:tc>
          <w:tcPr>
            <w:tcW w:w="5528" w:type="dxa"/>
            <w:shd w:val="clear" w:color="auto" w:fill="D9D9D9"/>
          </w:tcPr>
          <w:p w14:paraId="6E4963C7" w14:textId="77777777" w:rsidR="00CA3BB5" w:rsidRPr="0041511D" w:rsidRDefault="00CA3BB5" w:rsidP="00A318A2">
            <w:pPr>
              <w:spacing w:before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 xml:space="preserve">Permission to take medication, </w:t>
            </w:r>
            <w:r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separate room</w:t>
            </w:r>
            <w:r w:rsidR="00CE68E5" w:rsidRPr="0041511D">
              <w:rPr>
                <w:rFonts w:ascii="Roboto Light" w:hAnsi="Roboto Light" w:cs="Arial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CA3BB5" w:rsidRPr="0041511D" w14:paraId="32295043" w14:textId="77777777" w:rsidTr="0041511D">
        <w:tc>
          <w:tcPr>
            <w:tcW w:w="1985" w:type="dxa"/>
          </w:tcPr>
          <w:p w14:paraId="766D8C04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Hand/wrist/arm</w:t>
            </w:r>
            <w:r w:rsidR="0041511D">
              <w:rPr>
                <w:rFonts w:ascii="Roboto Light" w:hAnsi="Roboto Light" w:cs="Arial"/>
                <w:sz w:val="20"/>
                <w:szCs w:val="20"/>
              </w:rPr>
              <w:t xml:space="preserve"> </w:t>
            </w:r>
            <w:r w:rsidRPr="0041511D">
              <w:rPr>
                <w:rFonts w:ascii="Roboto Light" w:hAnsi="Roboto Light" w:cs="Arial"/>
                <w:sz w:val="20"/>
                <w:szCs w:val="20"/>
              </w:rPr>
              <w:t>/shoulder injury</w:t>
            </w:r>
          </w:p>
        </w:tc>
        <w:tc>
          <w:tcPr>
            <w:tcW w:w="2977" w:type="dxa"/>
          </w:tcPr>
          <w:p w14:paraId="63A17D5F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Difficulty in writing because of pain or discomfort in hand/arm, excessive fatigue in hand</w:t>
            </w:r>
          </w:p>
        </w:tc>
        <w:tc>
          <w:tcPr>
            <w:tcW w:w="5528" w:type="dxa"/>
          </w:tcPr>
          <w:p w14:paraId="45539288" w14:textId="77777777" w:rsidR="00CA3BB5" w:rsidRPr="0041511D" w:rsidRDefault="00CA3BB5" w:rsidP="00A513F3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Rest breaks and/or extra writing time and/or use of a word processor or a scribe</w:t>
            </w:r>
          </w:p>
        </w:tc>
      </w:tr>
      <w:tr w:rsidR="00CA3BB5" w:rsidRPr="0041511D" w14:paraId="2C9DDB60" w14:textId="77777777" w:rsidTr="0041511D">
        <w:tc>
          <w:tcPr>
            <w:tcW w:w="1985" w:type="dxa"/>
            <w:shd w:val="clear" w:color="auto" w:fill="D9D9D9"/>
          </w:tcPr>
          <w:p w14:paraId="75F8E08B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Head injuries</w:t>
            </w:r>
          </w:p>
        </w:tc>
        <w:tc>
          <w:tcPr>
            <w:tcW w:w="2977" w:type="dxa"/>
            <w:shd w:val="clear" w:color="auto" w:fill="D9D9D9"/>
          </w:tcPr>
          <w:p w14:paraId="67CB3C44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Mental processing difficulty, slowness</w:t>
            </w:r>
          </w:p>
        </w:tc>
        <w:tc>
          <w:tcPr>
            <w:tcW w:w="5528" w:type="dxa"/>
            <w:shd w:val="clear" w:color="auto" w:fill="D9D9D9"/>
          </w:tcPr>
          <w:p w14:paraId="7AD3DBA2" w14:textId="77777777" w:rsidR="00CA3BB5" w:rsidRPr="0041511D" w:rsidRDefault="00CA3BB5" w:rsidP="00A513F3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Rest breaks, separate room</w:t>
            </w:r>
            <w:r w:rsidR="00CE68E5" w:rsidRPr="0041511D">
              <w:rPr>
                <w:rFonts w:ascii="Roboto Light" w:hAnsi="Roboto Light" w:cs="Arial"/>
                <w:b/>
                <w:color w:val="FF0000"/>
                <w:sz w:val="20"/>
                <w:szCs w:val="20"/>
              </w:rPr>
              <w:t>**</w:t>
            </w:r>
            <w:r w:rsidRPr="0041511D">
              <w:rPr>
                <w:rFonts w:ascii="Roboto Light" w:hAnsi="Roboto Light" w:cs="Arial"/>
                <w:sz w:val="20"/>
                <w:szCs w:val="20"/>
              </w:rPr>
              <w:t>, and/or extra reading and/or extra writing time</w:t>
            </w:r>
          </w:p>
        </w:tc>
      </w:tr>
      <w:tr w:rsidR="00CA3BB5" w:rsidRPr="0041511D" w14:paraId="04440DD0" w14:textId="77777777" w:rsidTr="0041511D">
        <w:tc>
          <w:tcPr>
            <w:tcW w:w="1985" w:type="dxa"/>
          </w:tcPr>
          <w:p w14:paraId="3EF5BFBA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Pregnancy, early infant care</w:t>
            </w:r>
          </w:p>
        </w:tc>
        <w:tc>
          <w:tcPr>
            <w:tcW w:w="2977" w:type="dxa"/>
          </w:tcPr>
          <w:p w14:paraId="74C911D7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In hospital for birth, breastfeeding</w:t>
            </w:r>
          </w:p>
        </w:tc>
        <w:tc>
          <w:tcPr>
            <w:tcW w:w="5528" w:type="dxa"/>
          </w:tcPr>
          <w:p w14:paraId="60BE6C0D" w14:textId="77777777" w:rsidR="00CA3BB5" w:rsidRPr="0041511D" w:rsidRDefault="00CA3BB5" w:rsidP="00CE68E5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Rest breaks/feeding breaks, separate room</w:t>
            </w:r>
            <w:r w:rsidR="00CE68E5" w:rsidRPr="0041511D">
              <w:rPr>
                <w:rFonts w:ascii="Roboto Light" w:hAnsi="Roboto Light" w:cs="Arial"/>
                <w:b/>
                <w:color w:val="FF0000"/>
                <w:sz w:val="20"/>
                <w:szCs w:val="20"/>
              </w:rPr>
              <w:t>*</w:t>
            </w:r>
            <w:r w:rsidRPr="0041511D">
              <w:rPr>
                <w:rFonts w:ascii="Roboto Light" w:hAnsi="Roboto Light" w:cs="Arial"/>
                <w:sz w:val="20"/>
                <w:szCs w:val="20"/>
              </w:rPr>
              <w:t xml:space="preserve">, </w:t>
            </w:r>
            <w:r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home/hospital supervision</w:t>
            </w:r>
            <w:r w:rsidR="00CE68E5"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 xml:space="preserve">** - ** Will need to request change of exam venue using </w:t>
            </w:r>
            <w:r w:rsidR="00CE68E5" w:rsidRPr="0041511D">
              <w:rPr>
                <w:rFonts w:ascii="Roboto Light" w:hAnsi="Roboto Light" w:cs="Arial"/>
                <w:b/>
                <w:color w:val="FF0000"/>
                <w:sz w:val="20"/>
                <w:szCs w:val="20"/>
              </w:rPr>
              <w:t>Form 31</w:t>
            </w:r>
          </w:p>
        </w:tc>
      </w:tr>
      <w:tr w:rsidR="00CA3BB5" w:rsidRPr="0041511D" w14:paraId="254C2018" w14:textId="77777777" w:rsidTr="0041511D"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41D284EF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Short-term medical condition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44428A48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Inability to meet upcoming deadlines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D9D9D9"/>
          </w:tcPr>
          <w:p w14:paraId="47BFD49B" w14:textId="77777777" w:rsidR="00CA3BB5" w:rsidRPr="0041511D" w:rsidRDefault="00CA3BB5" w:rsidP="00CE68E5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Extension to submission date</w:t>
            </w:r>
            <w:r w:rsidR="009461DC" w:rsidRPr="0041511D">
              <w:rPr>
                <w:rFonts w:ascii="Roboto Light" w:hAnsi="Roboto Light" w:cs="Arial"/>
                <w:sz w:val="20"/>
                <w:szCs w:val="20"/>
              </w:rPr>
              <w:t xml:space="preserve"> </w:t>
            </w:r>
            <w:r w:rsidR="00CE68E5" w:rsidRPr="0041511D">
              <w:rPr>
                <w:rFonts w:ascii="Roboto Light" w:hAnsi="Roboto Light" w:cs="Arial"/>
                <w:b/>
                <w:color w:val="FF0000"/>
                <w:sz w:val="20"/>
                <w:szCs w:val="20"/>
              </w:rPr>
              <w:t xml:space="preserve"> </w:t>
            </w:r>
            <w:r w:rsidR="00CE68E5"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** Will need to request extension to submission date of external investigation or performance using Form 31</w:t>
            </w:r>
          </w:p>
        </w:tc>
      </w:tr>
    </w:tbl>
    <w:p w14:paraId="75596DDF" w14:textId="77777777" w:rsidR="0041511D" w:rsidRDefault="0041511D" w:rsidP="00CE68E5">
      <w:pPr>
        <w:spacing w:before="50" w:after="50"/>
        <w:ind w:left="-50"/>
        <w:rPr>
          <w:rFonts w:ascii="Roboto Light" w:hAnsi="Roboto Light" w:cs="Arial"/>
          <w:sz w:val="20"/>
          <w:szCs w:val="20"/>
        </w:rPr>
        <w:sectPr w:rsidR="0041511D" w:rsidSect="0041511D">
          <w:headerReference w:type="default" r:id="rId7"/>
          <w:footerReference w:type="even" r:id="rId8"/>
          <w:footerReference w:type="default" r:id="rId9"/>
          <w:pgSz w:w="11907" w:h="16840" w:code="9"/>
          <w:pgMar w:top="70" w:right="851" w:bottom="709" w:left="851" w:header="429" w:footer="316" w:gutter="0"/>
          <w:pgNumType w:start="324"/>
          <w:cols w:space="720"/>
          <w:noEndnote/>
        </w:sectPr>
      </w:pPr>
    </w:p>
    <w:p w14:paraId="02D8F9A7" w14:textId="77777777" w:rsidR="0041511D" w:rsidRPr="0041511D" w:rsidRDefault="0041511D" w:rsidP="00CE68E5">
      <w:pPr>
        <w:spacing w:before="50" w:after="50"/>
        <w:ind w:left="-50"/>
        <w:rPr>
          <w:rFonts w:ascii="Roboto Light" w:hAnsi="Roboto Light" w:cs="Arial"/>
          <w:sz w:val="20"/>
          <w:szCs w:val="20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2977"/>
        <w:gridCol w:w="5388"/>
        <w:gridCol w:w="140"/>
      </w:tblGrid>
      <w:tr w:rsidR="00CA3BB5" w:rsidRPr="0041511D" w14:paraId="72075A46" w14:textId="77777777" w:rsidTr="0041511D"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58EE3609" w14:textId="77777777" w:rsidR="00CA3BB5" w:rsidRPr="00850179" w:rsidRDefault="00850179" w:rsidP="00135E0C">
            <w:pPr>
              <w:pStyle w:val="Heading7"/>
              <w:spacing w:before="180" w:after="40"/>
              <w:rPr>
                <w:rFonts w:ascii="Roboto Medium" w:hAnsi="Roboto Medium"/>
                <w:b w:val="0"/>
                <w:sz w:val="20"/>
                <w:szCs w:val="20"/>
              </w:rPr>
            </w:pPr>
            <w:r>
              <w:rPr>
                <w:rFonts w:ascii="Roboto Medium" w:hAnsi="Roboto Medium"/>
                <w:b w:val="0"/>
                <w:bCs w:val="0"/>
                <w:sz w:val="20"/>
                <w:szCs w:val="20"/>
              </w:rPr>
              <w:t>Psychological disorder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14:paraId="459BE438" w14:textId="77777777" w:rsidR="00CA3BB5" w:rsidRPr="0041511D" w:rsidRDefault="00CA3BB5" w:rsidP="00A513F3">
            <w:pPr>
              <w:spacing w:before="40" w:after="40"/>
              <w:ind w:left="-48"/>
              <w:rPr>
                <w:rFonts w:ascii="Roboto Light" w:hAnsi="Roboto Light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6" w:space="0" w:color="auto"/>
            </w:tcBorders>
            <w:vAlign w:val="center"/>
          </w:tcPr>
          <w:p w14:paraId="088F06DF" w14:textId="77777777" w:rsidR="00CA3BB5" w:rsidRPr="0041511D" w:rsidRDefault="00CA3BB5" w:rsidP="00A513F3">
            <w:pPr>
              <w:spacing w:before="40" w:after="40"/>
              <w:ind w:left="-50"/>
              <w:rPr>
                <w:rFonts w:ascii="Roboto Light" w:hAnsi="Roboto Light" w:cs="Arial"/>
                <w:sz w:val="20"/>
                <w:szCs w:val="20"/>
              </w:rPr>
            </w:pPr>
          </w:p>
        </w:tc>
      </w:tr>
      <w:tr w:rsidR="00CA3BB5" w:rsidRPr="0041511D" w14:paraId="4E57AB6D" w14:textId="77777777" w:rsidTr="0041511D">
        <w:tc>
          <w:tcPr>
            <w:tcW w:w="1985" w:type="dxa"/>
            <w:shd w:val="clear" w:color="auto" w:fill="D9D9D9"/>
          </w:tcPr>
          <w:p w14:paraId="1F1F114A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Attention deficit and disruptive behaviour disorders</w:t>
            </w:r>
          </w:p>
        </w:tc>
        <w:tc>
          <w:tcPr>
            <w:tcW w:w="2977" w:type="dxa"/>
            <w:shd w:val="clear" w:color="auto" w:fill="D9D9D9"/>
          </w:tcPr>
          <w:p w14:paraId="05E7000E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  <w:lang w:val="fr-FR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  <w:lang w:val="fr-FR"/>
              </w:rPr>
              <w:t xml:space="preserve">Concentration </w:t>
            </w:r>
            <w:proofErr w:type="spellStart"/>
            <w:r w:rsidRPr="0041511D">
              <w:rPr>
                <w:rFonts w:ascii="Roboto Light" w:hAnsi="Roboto Light" w:cs="Arial"/>
                <w:sz w:val="20"/>
                <w:szCs w:val="20"/>
                <w:lang w:val="fr-FR"/>
              </w:rPr>
              <w:t>difficulties</w:t>
            </w:r>
            <w:proofErr w:type="spellEnd"/>
            <w:r w:rsidRPr="0041511D">
              <w:rPr>
                <w:rFonts w:ascii="Roboto Light" w:hAnsi="Roboto Light" w:cs="Arial"/>
                <w:sz w:val="20"/>
                <w:szCs w:val="20"/>
                <w:lang w:val="fr-FR"/>
              </w:rPr>
              <w:t>, impulse control</w:t>
            </w:r>
          </w:p>
        </w:tc>
        <w:tc>
          <w:tcPr>
            <w:tcW w:w="5528" w:type="dxa"/>
            <w:gridSpan w:val="2"/>
            <w:shd w:val="clear" w:color="auto" w:fill="D9D9D9"/>
          </w:tcPr>
          <w:p w14:paraId="09F9C718" w14:textId="77777777" w:rsidR="00CA3BB5" w:rsidRPr="0041511D" w:rsidRDefault="00CA3BB5" w:rsidP="00A513F3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 xml:space="preserve">Rest breaks, permission to take medication, </w:t>
            </w:r>
            <w:r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separate room</w:t>
            </w:r>
            <w:r w:rsidR="00A318A2"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*</w:t>
            </w:r>
          </w:p>
        </w:tc>
      </w:tr>
      <w:tr w:rsidR="00CA3BB5" w:rsidRPr="0041511D" w14:paraId="008F0227" w14:textId="77777777" w:rsidTr="0041511D">
        <w:tc>
          <w:tcPr>
            <w:tcW w:w="1985" w:type="dxa"/>
          </w:tcPr>
          <w:p w14:paraId="145847EC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 w:cs="Arial"/>
                <w:sz w:val="20"/>
                <w:szCs w:val="20"/>
                <w:lang w:val="sv-SE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  <w:lang w:val="sv-SE"/>
              </w:rPr>
              <w:t>Autism spectrum disorder, Asperger syndrome</w:t>
            </w:r>
          </w:p>
        </w:tc>
        <w:tc>
          <w:tcPr>
            <w:tcW w:w="2977" w:type="dxa"/>
          </w:tcPr>
          <w:p w14:paraId="19CBDB9D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Concentration difficulties, anxiety</w:t>
            </w:r>
          </w:p>
        </w:tc>
        <w:tc>
          <w:tcPr>
            <w:tcW w:w="5528" w:type="dxa"/>
            <w:gridSpan w:val="2"/>
          </w:tcPr>
          <w:p w14:paraId="3CB4D653" w14:textId="77777777" w:rsidR="00CA3BB5" w:rsidRPr="0041511D" w:rsidRDefault="00CA3BB5" w:rsidP="00A513F3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 xml:space="preserve">Rest breaks, </w:t>
            </w:r>
            <w:r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separate room</w:t>
            </w:r>
            <w:r w:rsidR="00A318A2"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*</w:t>
            </w:r>
            <w:r w:rsidRPr="0041511D">
              <w:rPr>
                <w:rFonts w:ascii="Roboto Light" w:hAnsi="Roboto Light" w:cs="Arial"/>
                <w:sz w:val="20"/>
                <w:szCs w:val="20"/>
              </w:rPr>
              <w:t>, and/or extra reading and/or extra writing time</w:t>
            </w:r>
          </w:p>
        </w:tc>
      </w:tr>
      <w:tr w:rsidR="00CA3BB5" w:rsidRPr="0041511D" w14:paraId="6CC8A46E" w14:textId="77777777" w:rsidTr="0041511D"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09523709" w14:textId="77777777" w:rsidR="00CA3BB5" w:rsidRPr="0041511D" w:rsidRDefault="00CA3BB5" w:rsidP="00A513F3">
            <w:pPr>
              <w:spacing w:before="50" w:after="50"/>
              <w:ind w:left="171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Obsessive compulsive disorder, depression, schizophrenia,</w:t>
            </w:r>
            <w:r w:rsidRPr="0041511D">
              <w:rPr>
                <w:rFonts w:ascii="Roboto Light" w:hAnsi="Roboto Light" w:cs="Arial"/>
                <w:sz w:val="20"/>
                <w:szCs w:val="20"/>
              </w:rPr>
              <w:br/>
              <w:t>bipolar disorders, anxiety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321615D6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Concentration difficulties, impulse control, anxiety</w:t>
            </w:r>
          </w:p>
        </w:tc>
        <w:tc>
          <w:tcPr>
            <w:tcW w:w="5528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14:paraId="14506F40" w14:textId="77777777" w:rsidR="00CA3BB5" w:rsidRPr="0041511D" w:rsidRDefault="00CA3BB5" w:rsidP="00A513F3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 xml:space="preserve">Rest breaks, permission to take medication, </w:t>
            </w:r>
            <w:r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separate room</w:t>
            </w:r>
            <w:r w:rsidR="00A318A2"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>*</w:t>
            </w:r>
            <w:r w:rsidRPr="0041511D">
              <w:rPr>
                <w:rFonts w:ascii="Roboto Light" w:hAnsi="Roboto Light" w:cs="Arial"/>
                <w:color w:val="FF0000"/>
                <w:sz w:val="20"/>
                <w:szCs w:val="20"/>
              </w:rPr>
              <w:t xml:space="preserve">, </w:t>
            </w:r>
            <w:r w:rsidRPr="0041511D">
              <w:rPr>
                <w:rFonts w:ascii="Roboto Light" w:hAnsi="Roboto Light" w:cs="Arial"/>
                <w:sz w:val="20"/>
                <w:szCs w:val="20"/>
              </w:rPr>
              <w:t>and/or extra reading and/or extra writing time</w:t>
            </w:r>
          </w:p>
        </w:tc>
      </w:tr>
      <w:tr w:rsidR="00CA3BB5" w:rsidRPr="0041511D" w14:paraId="392EBB2A" w14:textId="77777777" w:rsidTr="0041511D">
        <w:tc>
          <w:tcPr>
            <w:tcW w:w="10490" w:type="dxa"/>
            <w:gridSpan w:val="4"/>
            <w:tcBorders>
              <w:top w:val="single" w:sz="6" w:space="0" w:color="auto"/>
            </w:tcBorders>
            <w:vAlign w:val="center"/>
          </w:tcPr>
          <w:p w14:paraId="6858FEAA" w14:textId="77777777" w:rsidR="00CA3BB5" w:rsidRPr="0041511D" w:rsidRDefault="00850179" w:rsidP="00135E0C">
            <w:pPr>
              <w:pStyle w:val="Heading7"/>
              <w:spacing w:before="180" w:after="40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Medium" w:hAnsi="Roboto Medium"/>
                <w:b w:val="0"/>
                <w:bCs w:val="0"/>
                <w:sz w:val="20"/>
                <w:szCs w:val="20"/>
              </w:rPr>
              <w:t>Specific learning disorder</w:t>
            </w:r>
            <w:r w:rsidR="00CA3BB5" w:rsidRPr="0041511D">
              <w:rPr>
                <w:rFonts w:ascii="Roboto Light" w:hAnsi="Roboto Light"/>
                <w:noProof/>
                <w:sz w:val="20"/>
                <w:szCs w:val="20"/>
                <w:lang w:eastAsia="zh-CN" w:bidi="km-KH"/>
              </w:rPr>
              <w:t xml:space="preserve"> </w:t>
            </w:r>
            <w:r w:rsidR="00CA3BB5" w:rsidRPr="0041511D">
              <w:rPr>
                <w:rFonts w:ascii="Roboto Light" w:hAnsi="Roboto Light"/>
                <w:b w:val="0"/>
                <w:bCs w:val="0"/>
                <w:sz w:val="20"/>
                <w:szCs w:val="20"/>
              </w:rPr>
              <w:t>(Psychological reports are not required but if available, please include.)</w:t>
            </w:r>
          </w:p>
        </w:tc>
      </w:tr>
      <w:tr w:rsidR="00CA3BB5" w:rsidRPr="0041511D" w14:paraId="004528EC" w14:textId="77777777" w:rsidTr="0041511D">
        <w:trPr>
          <w:gridAfter w:val="1"/>
          <w:wAfter w:w="140" w:type="dxa"/>
        </w:trPr>
        <w:tc>
          <w:tcPr>
            <w:tcW w:w="1985" w:type="dxa"/>
            <w:shd w:val="clear" w:color="auto" w:fill="D9D9D9"/>
          </w:tcPr>
          <w:p w14:paraId="50CF1A51" w14:textId="77777777" w:rsidR="00CA3BB5" w:rsidRPr="0041511D" w:rsidRDefault="00CA3BB5" w:rsidP="00A513F3">
            <w:pPr>
              <w:spacing w:before="50" w:after="50"/>
              <w:rPr>
                <w:rFonts w:ascii="Roboto Light" w:hAnsi="Roboto Light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/>
          </w:tcPr>
          <w:p w14:paraId="34316A05" w14:textId="77777777" w:rsidR="00CA3BB5" w:rsidRPr="0041511D" w:rsidRDefault="00CA3BB5" w:rsidP="00A513F3">
            <w:pPr>
              <w:spacing w:before="50" w:after="50"/>
              <w:ind w:left="-45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Reading difficulty</w:t>
            </w:r>
          </w:p>
        </w:tc>
        <w:tc>
          <w:tcPr>
            <w:tcW w:w="5388" w:type="dxa"/>
            <w:shd w:val="clear" w:color="auto" w:fill="D9D9D9"/>
          </w:tcPr>
          <w:p w14:paraId="66BD1E6D" w14:textId="77777777" w:rsidR="00CA3BB5" w:rsidRPr="0041511D" w:rsidRDefault="00CA3BB5" w:rsidP="00A318A2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Use of a reader and/or extra writing time</w:t>
            </w:r>
          </w:p>
        </w:tc>
      </w:tr>
      <w:tr w:rsidR="00CA3BB5" w:rsidRPr="0041511D" w14:paraId="47E0621D" w14:textId="77777777" w:rsidTr="0041511D">
        <w:trPr>
          <w:gridAfter w:val="1"/>
          <w:wAfter w:w="140" w:type="dxa"/>
        </w:trPr>
        <w:tc>
          <w:tcPr>
            <w:tcW w:w="1985" w:type="dxa"/>
          </w:tcPr>
          <w:p w14:paraId="783F99BB" w14:textId="77777777" w:rsidR="00CA3BB5" w:rsidRPr="0041511D" w:rsidRDefault="00CA3BB5" w:rsidP="00A513F3">
            <w:pPr>
              <w:spacing w:before="50" w:after="50"/>
              <w:rPr>
                <w:rFonts w:ascii="Roboto Light" w:hAnsi="Roboto Light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F99D63" w14:textId="77777777" w:rsidR="00CA3BB5" w:rsidRPr="0041511D" w:rsidRDefault="00CA3BB5" w:rsidP="00A513F3">
            <w:pPr>
              <w:spacing w:before="50" w:after="50"/>
              <w:ind w:left="-4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Spelling difficulty</w:t>
            </w:r>
          </w:p>
        </w:tc>
        <w:tc>
          <w:tcPr>
            <w:tcW w:w="5388" w:type="dxa"/>
          </w:tcPr>
          <w:p w14:paraId="1517A9F9" w14:textId="77777777" w:rsidR="00CA3BB5" w:rsidRPr="0041511D" w:rsidRDefault="00CA3BB5" w:rsidP="00A513F3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Use of a scribe or a word processor</w:t>
            </w:r>
          </w:p>
        </w:tc>
      </w:tr>
      <w:tr w:rsidR="00CA3BB5" w:rsidRPr="0041511D" w14:paraId="3AF5943E" w14:textId="77777777" w:rsidTr="0041511D">
        <w:trPr>
          <w:gridAfter w:val="1"/>
          <w:wAfter w:w="140" w:type="dxa"/>
        </w:trPr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0620D645" w14:textId="77777777" w:rsidR="00CA3BB5" w:rsidRPr="0041511D" w:rsidRDefault="00CA3BB5" w:rsidP="00A513F3">
            <w:pPr>
              <w:spacing w:before="50" w:after="50"/>
              <w:rPr>
                <w:rFonts w:ascii="Roboto Light" w:hAnsi="Roboto Light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34C8BF7A" w14:textId="77777777" w:rsidR="00CA3BB5" w:rsidRPr="0041511D" w:rsidRDefault="00CA3BB5" w:rsidP="00A513F3">
            <w:pPr>
              <w:spacing w:before="50" w:after="50"/>
              <w:ind w:left="-38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Writing difficulty</w:t>
            </w:r>
          </w:p>
        </w:tc>
        <w:tc>
          <w:tcPr>
            <w:tcW w:w="5388" w:type="dxa"/>
            <w:tcBorders>
              <w:bottom w:val="single" w:sz="6" w:space="0" w:color="auto"/>
            </w:tcBorders>
            <w:shd w:val="clear" w:color="auto" w:fill="D9D9D9"/>
          </w:tcPr>
          <w:p w14:paraId="14667DD2" w14:textId="77777777" w:rsidR="00CA3BB5" w:rsidRPr="0041511D" w:rsidRDefault="00CA3BB5" w:rsidP="00A318A2">
            <w:pPr>
              <w:spacing w:before="50" w:after="50"/>
              <w:ind w:left="-50"/>
              <w:rPr>
                <w:rFonts w:ascii="Roboto Light" w:hAnsi="Roboto Light" w:cs="Arial"/>
                <w:sz w:val="20"/>
                <w:szCs w:val="20"/>
              </w:rPr>
            </w:pPr>
            <w:r w:rsidRPr="0041511D">
              <w:rPr>
                <w:rFonts w:ascii="Roboto Light" w:hAnsi="Roboto Light" w:cs="Arial"/>
                <w:sz w:val="20"/>
                <w:szCs w:val="20"/>
              </w:rPr>
              <w:t>Extra writing time and/or use of a scribe or a word processor</w:t>
            </w:r>
          </w:p>
        </w:tc>
      </w:tr>
    </w:tbl>
    <w:p w14:paraId="7A44D5C7" w14:textId="69E6520F" w:rsidR="00CA3BB5" w:rsidRPr="00850179" w:rsidRDefault="00CA3BB5" w:rsidP="00850179">
      <w:pPr>
        <w:pStyle w:val="BodyTextIndent2"/>
        <w:spacing w:before="120"/>
        <w:ind w:left="0" w:firstLine="11"/>
        <w:jc w:val="left"/>
        <w:rPr>
          <w:rFonts w:ascii="Roboto Light" w:hAnsi="Roboto Light"/>
          <w:b w:val="0"/>
          <w:bCs w:val="0"/>
          <w:sz w:val="20"/>
          <w:szCs w:val="20"/>
        </w:rPr>
      </w:pPr>
      <w:r w:rsidRPr="00850179">
        <w:rPr>
          <w:rFonts w:ascii="Roboto Light" w:hAnsi="Roboto Light"/>
          <w:b w:val="0"/>
          <w:bCs w:val="0"/>
          <w:sz w:val="20"/>
          <w:szCs w:val="20"/>
        </w:rPr>
        <w:t>This is not an exhaustive list of adjustments. P</w:t>
      </w:r>
      <w:r w:rsidR="00850179">
        <w:rPr>
          <w:rFonts w:ascii="Roboto Light" w:hAnsi="Roboto Light"/>
          <w:b w:val="0"/>
          <w:bCs w:val="0"/>
          <w:sz w:val="20"/>
          <w:szCs w:val="20"/>
        </w:rPr>
        <w:t xml:space="preserve">lease contact the SACE Board at </w:t>
      </w:r>
      <w:hyperlink r:id="rId10" w:history="1">
        <w:r w:rsidR="00850179" w:rsidRPr="007B1E2A">
          <w:rPr>
            <w:rStyle w:val="Hyperlink"/>
            <w:rFonts w:ascii="Roboto Light" w:hAnsi="Roboto Light"/>
            <w:b w:val="0"/>
            <w:bCs w:val="0"/>
            <w:sz w:val="20"/>
            <w:szCs w:val="20"/>
          </w:rPr>
          <w:t>SACE.SpecialProvisions@sa.gov.au</w:t>
        </w:r>
      </w:hyperlink>
      <w:r w:rsidR="00850179">
        <w:rPr>
          <w:rFonts w:ascii="Roboto Light" w:hAnsi="Roboto Light"/>
          <w:b w:val="0"/>
          <w:bCs w:val="0"/>
          <w:sz w:val="20"/>
          <w:szCs w:val="20"/>
        </w:rPr>
        <w:t xml:space="preserve"> or 8115 48</w:t>
      </w:r>
      <w:bookmarkStart w:id="0" w:name="_GoBack"/>
      <w:bookmarkEnd w:id="0"/>
      <w:r w:rsidR="00850179">
        <w:rPr>
          <w:rFonts w:ascii="Roboto Light" w:hAnsi="Roboto Light"/>
          <w:b w:val="0"/>
          <w:bCs w:val="0"/>
          <w:sz w:val="20"/>
          <w:szCs w:val="20"/>
        </w:rPr>
        <w:t>54</w:t>
      </w:r>
      <w:r w:rsidRPr="00850179">
        <w:rPr>
          <w:rFonts w:ascii="Roboto Light" w:hAnsi="Roboto Light"/>
          <w:b w:val="0"/>
          <w:bCs w:val="0"/>
          <w:sz w:val="20"/>
          <w:szCs w:val="20"/>
        </w:rPr>
        <w:t xml:space="preserve"> if clarification is required.</w:t>
      </w:r>
    </w:p>
    <w:sectPr w:rsidR="00CA3BB5" w:rsidRPr="00850179" w:rsidSect="0041511D">
      <w:headerReference w:type="default" r:id="rId11"/>
      <w:pgSz w:w="11907" w:h="16840" w:code="9"/>
      <w:pgMar w:top="70" w:right="851" w:bottom="709" w:left="851" w:header="429" w:footer="316" w:gutter="0"/>
      <w:pgNumType w:start="32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92EB7" w14:textId="77777777" w:rsidR="00BB13C2" w:rsidRDefault="00BB13C2">
      <w:r>
        <w:separator/>
      </w:r>
    </w:p>
  </w:endnote>
  <w:endnote w:type="continuationSeparator" w:id="0">
    <w:p w14:paraId="3ED1D1C3" w14:textId="77777777" w:rsidR="00BB13C2" w:rsidRDefault="00BB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subsetted="1" w:fontKey="{6703AB57-ED4E-4011-92AF-8A8260635354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659B19DD-D616-4133-9B4A-0405BE149F7F}"/>
    <w:embedBold r:id="rId3" w:fontKey="{F70BA606-3FC4-4F62-99BF-6A3D2B8CA881}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4" w:subsetted="1" w:fontKey="{9954B7A8-4A8A-4392-9EBA-A48D3549969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5CB5" w14:textId="77777777" w:rsidR="00DF0D6C" w:rsidRPr="007020BC" w:rsidRDefault="007709D1" w:rsidP="007020BC">
    <w:pPr>
      <w:pStyle w:val="FooterText"/>
    </w:pPr>
    <w:r>
      <w:t>Form 22/13</w:t>
    </w:r>
    <w:r>
      <w:tab/>
      <w:t>Page 6 of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2487" w14:textId="77777777" w:rsidR="00692FF1" w:rsidRPr="0041511D" w:rsidRDefault="00692FF1">
    <w:pPr>
      <w:pStyle w:val="Footer"/>
      <w:jc w:val="center"/>
      <w:rPr>
        <w:rFonts w:ascii="Roboto Light" w:hAnsi="Roboto Light" w:cs="Arial"/>
        <w:sz w:val="14"/>
        <w:szCs w:val="14"/>
        <w:lang w:val="en-US"/>
      </w:rPr>
    </w:pPr>
    <w:r w:rsidRPr="0041511D">
      <w:rPr>
        <w:rFonts w:ascii="Roboto Light" w:hAnsi="Roboto Light"/>
        <w:sz w:val="14"/>
        <w:szCs w:val="14"/>
        <w:lang w:val="en-US"/>
      </w:rPr>
      <w:t xml:space="preserve">Ref: </w:t>
    </w:r>
    <w:r w:rsidR="00E60417" w:rsidRPr="0041511D">
      <w:rPr>
        <w:rFonts w:ascii="Roboto Light" w:hAnsi="Roboto Light"/>
        <w:sz w:val="14"/>
        <w:szCs w:val="14"/>
        <w:lang w:val="en-US"/>
      </w:rPr>
      <w:t>A695518</w:t>
    </w:r>
    <w:r w:rsidRPr="0041511D">
      <w:rPr>
        <w:rFonts w:ascii="Roboto Light" w:hAnsi="Roboto Light" w:cs="Arial"/>
        <w:sz w:val="14"/>
        <w:szCs w:val="14"/>
        <w:lang w:val="en-US"/>
      </w:rPr>
      <w:tab/>
    </w:r>
    <w:r w:rsidRPr="0041511D">
      <w:rPr>
        <w:rFonts w:ascii="Roboto Light" w:hAnsi="Roboto Light" w:cs="Arial"/>
        <w:sz w:val="14"/>
        <w:szCs w:val="14"/>
        <w:lang w:val="en-US"/>
      </w:rPr>
      <w:tab/>
    </w:r>
  </w:p>
  <w:p w14:paraId="28C053BE" w14:textId="7C13E2C3" w:rsidR="00DF0D6C" w:rsidRPr="0041511D" w:rsidRDefault="00692FF1" w:rsidP="00692FF1">
    <w:pPr>
      <w:pStyle w:val="Footer"/>
      <w:ind w:firstLine="567"/>
      <w:rPr>
        <w:rFonts w:ascii="Roboto Light" w:hAnsi="Roboto Light"/>
        <w:lang w:val="en-US"/>
      </w:rPr>
    </w:pPr>
    <w:r w:rsidRPr="0041511D">
      <w:rPr>
        <w:rFonts w:ascii="Roboto Light" w:hAnsi="Roboto Light" w:cs="Arial"/>
        <w:sz w:val="14"/>
        <w:szCs w:val="14"/>
        <w:lang w:val="en-US"/>
      </w:rPr>
      <w:t xml:space="preserve">Last Updated: </w:t>
    </w:r>
    <w:r w:rsidRPr="0041511D">
      <w:rPr>
        <w:rFonts w:ascii="Roboto Light" w:hAnsi="Roboto Light" w:cs="Arial"/>
        <w:sz w:val="14"/>
        <w:szCs w:val="14"/>
        <w:lang w:val="en-US"/>
      </w:rPr>
      <w:fldChar w:fldCharType="begin"/>
    </w:r>
    <w:r w:rsidRPr="0041511D">
      <w:rPr>
        <w:rFonts w:ascii="Roboto Light" w:hAnsi="Roboto Light" w:cs="Arial"/>
        <w:sz w:val="14"/>
        <w:szCs w:val="14"/>
        <w:lang w:val="en-US"/>
      </w:rPr>
      <w:instrText xml:space="preserve"> DOCPROPERTY  LastSavedTime  \* MERGEFORMAT </w:instrText>
    </w:r>
    <w:r w:rsidRPr="0041511D">
      <w:rPr>
        <w:rFonts w:ascii="Roboto Light" w:hAnsi="Roboto Light" w:cs="Arial"/>
        <w:sz w:val="14"/>
        <w:szCs w:val="14"/>
        <w:lang w:val="en-US"/>
      </w:rPr>
      <w:fldChar w:fldCharType="separate"/>
    </w:r>
    <w:r w:rsidR="00685EEE">
      <w:rPr>
        <w:rFonts w:ascii="Roboto Light" w:hAnsi="Roboto Light" w:cs="Arial"/>
        <w:sz w:val="14"/>
        <w:szCs w:val="14"/>
        <w:lang w:val="en-US"/>
      </w:rPr>
      <w:t>26/04/2019 3:40 PM</w:t>
    </w:r>
    <w:r w:rsidRPr="0041511D">
      <w:rPr>
        <w:rFonts w:ascii="Roboto Light" w:hAnsi="Roboto Light" w:cs="Arial"/>
        <w:sz w:val="14"/>
        <w:szCs w:val="1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D7ADF" w14:textId="77777777" w:rsidR="00BB13C2" w:rsidRDefault="00BB13C2">
      <w:r>
        <w:separator/>
      </w:r>
    </w:p>
  </w:footnote>
  <w:footnote w:type="continuationSeparator" w:id="0">
    <w:p w14:paraId="0EEF9DE6" w14:textId="77777777" w:rsidR="00BB13C2" w:rsidRDefault="00BB1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9691F" w14:textId="77777777" w:rsidR="00B91EED" w:rsidRDefault="0041511D" w:rsidP="00B91EED">
    <w:pPr>
      <w:pStyle w:val="Header"/>
      <w:tabs>
        <w:tab w:val="left" w:pos="6855"/>
        <w:tab w:val="right" w:pos="10205"/>
      </w:tabs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B9B9809" wp14:editId="1B248E1A">
          <wp:simplePos x="0" y="0"/>
          <wp:positionH relativeFrom="column">
            <wp:posOffset>-580390</wp:posOffset>
          </wp:positionH>
          <wp:positionV relativeFrom="paragraph">
            <wp:posOffset>-281940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EED">
      <w:tab/>
    </w:r>
    <w:r w:rsidR="00B91EED">
      <w:tab/>
    </w:r>
    <w:r w:rsidR="00B91EE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81229" w14:textId="77777777" w:rsidR="0041511D" w:rsidRDefault="0041511D" w:rsidP="00B91EED">
    <w:pPr>
      <w:pStyle w:val="Header"/>
      <w:tabs>
        <w:tab w:val="left" w:pos="6855"/>
        <w:tab w:val="right" w:pos="10205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D1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1B89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35E0C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1511D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871EF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1EA"/>
    <w:rsid w:val="0051549A"/>
    <w:rsid w:val="00515F2F"/>
    <w:rsid w:val="0051678F"/>
    <w:rsid w:val="00524A91"/>
    <w:rsid w:val="00524F68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B7222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5EEE"/>
    <w:rsid w:val="00687E49"/>
    <w:rsid w:val="00692FF1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709D1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0179"/>
    <w:rsid w:val="00854E02"/>
    <w:rsid w:val="0085748E"/>
    <w:rsid w:val="00864276"/>
    <w:rsid w:val="0087480A"/>
    <w:rsid w:val="00881114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461DC"/>
    <w:rsid w:val="00955E30"/>
    <w:rsid w:val="0096528B"/>
    <w:rsid w:val="00971B83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06C7F"/>
    <w:rsid w:val="00A15D02"/>
    <w:rsid w:val="00A23DE3"/>
    <w:rsid w:val="00A318A2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1EED"/>
    <w:rsid w:val="00B97390"/>
    <w:rsid w:val="00BA10BB"/>
    <w:rsid w:val="00BA725D"/>
    <w:rsid w:val="00BB13C2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036F4"/>
    <w:rsid w:val="00C13E31"/>
    <w:rsid w:val="00C14A5F"/>
    <w:rsid w:val="00C317FF"/>
    <w:rsid w:val="00C450CD"/>
    <w:rsid w:val="00C5241C"/>
    <w:rsid w:val="00C55518"/>
    <w:rsid w:val="00C640C8"/>
    <w:rsid w:val="00C64500"/>
    <w:rsid w:val="00C64ED6"/>
    <w:rsid w:val="00C8060C"/>
    <w:rsid w:val="00C8436F"/>
    <w:rsid w:val="00C855F8"/>
    <w:rsid w:val="00C93FC5"/>
    <w:rsid w:val="00CA3BB5"/>
    <w:rsid w:val="00CB7370"/>
    <w:rsid w:val="00CC1651"/>
    <w:rsid w:val="00CD2FBB"/>
    <w:rsid w:val="00CD5A41"/>
    <w:rsid w:val="00CE136D"/>
    <w:rsid w:val="00CE68E5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97F6B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3AC3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60417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833D5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C2D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FA4028"/>
  <w15:docId w15:val="{7B1C4A7B-18D7-40BE-B2AC-F4A8B763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BB5"/>
    <w:rPr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CA3BB5"/>
    <w:pPr>
      <w:keepNext/>
      <w:spacing w:before="360"/>
      <w:jc w:val="center"/>
      <w:outlineLvl w:val="0"/>
    </w:pPr>
    <w:rPr>
      <w:rFonts w:ascii="Arial Narrow" w:hAnsi="Arial Narrow"/>
      <w:b/>
      <w:bCs/>
      <w:caps/>
      <w:color w:val="000000"/>
      <w:spacing w:val="-5"/>
      <w:sz w:val="32"/>
      <w:szCs w:val="5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CA3BB5"/>
    <w:pPr>
      <w:keepNext/>
      <w:spacing w:before="60" w:after="60"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709D1"/>
    <w:pPr>
      <w:tabs>
        <w:tab w:val="center" w:pos="4513"/>
        <w:tab w:val="right" w:pos="9026"/>
      </w:tabs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rsid w:val="007709D1"/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7709D1"/>
    <w:pPr>
      <w:tabs>
        <w:tab w:val="center" w:pos="4513"/>
        <w:tab w:val="right" w:pos="902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7709D1"/>
    <w:rPr>
      <w:rFonts w:ascii="Arial" w:hAnsi="Arial"/>
      <w:sz w:val="22"/>
      <w:szCs w:val="24"/>
      <w:lang w:eastAsia="en-US"/>
    </w:rPr>
  </w:style>
  <w:style w:type="paragraph" w:customStyle="1" w:styleId="FooterText">
    <w:name w:val="Footer Text"/>
    <w:rsid w:val="007709D1"/>
    <w:pPr>
      <w:tabs>
        <w:tab w:val="right" w:pos="10206"/>
      </w:tabs>
    </w:pPr>
    <w:rPr>
      <w:rFonts w:ascii="Arial Narrow" w:hAnsi="Arial Narrow"/>
      <w:sz w:val="16"/>
      <w:szCs w:val="24"/>
      <w:lang w:eastAsia="en-US"/>
    </w:rPr>
  </w:style>
  <w:style w:type="paragraph" w:styleId="BalloonText">
    <w:name w:val="Balloon Text"/>
    <w:basedOn w:val="Normal"/>
    <w:link w:val="BalloonTextChar"/>
    <w:rsid w:val="00B91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EE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CA3BB5"/>
    <w:rPr>
      <w:rFonts w:ascii="Arial Narrow" w:hAnsi="Arial Narrow"/>
      <w:b/>
      <w:bCs/>
      <w:caps/>
      <w:color w:val="000000"/>
      <w:spacing w:val="-5"/>
      <w:sz w:val="32"/>
      <w:szCs w:val="56"/>
      <w:lang w:eastAsia="en-US"/>
    </w:rPr>
  </w:style>
  <w:style w:type="character" w:customStyle="1" w:styleId="Heading7Char">
    <w:name w:val="Heading 7 Char"/>
    <w:basedOn w:val="DefaultParagraphFont"/>
    <w:link w:val="Heading7"/>
    <w:rsid w:val="00CA3BB5"/>
    <w:rPr>
      <w:rFonts w:ascii="Arial" w:hAnsi="Arial" w:cs="Arial"/>
      <w:b/>
      <w:bCs/>
      <w:sz w:val="18"/>
      <w:szCs w:val="18"/>
      <w:lang w:eastAsia="en-US"/>
    </w:rPr>
  </w:style>
  <w:style w:type="paragraph" w:customStyle="1" w:styleId="HeadingA">
    <w:name w:val="Heading A"/>
    <w:rsid w:val="00CA3BB5"/>
    <w:pPr>
      <w:adjustRightInd w:val="0"/>
      <w:snapToGrid w:val="0"/>
      <w:spacing w:before="480"/>
    </w:pPr>
    <w:rPr>
      <w:rFonts w:ascii="Arial" w:hAnsi="Arial" w:cs="Arial"/>
      <w:b/>
      <w:bCs/>
      <w:caps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CA3BB5"/>
    <w:pPr>
      <w:spacing w:before="60" w:after="60" w:line="200" w:lineRule="exact"/>
      <w:ind w:left="79"/>
    </w:pPr>
    <w:rPr>
      <w:rFonts w:ascii="Arial Narrow" w:hAnsi="Arial Narrow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CA3BB5"/>
    <w:rPr>
      <w:rFonts w:ascii="Arial Narrow" w:hAnsi="Arial Narrow"/>
      <w:sz w:val="16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3BB5"/>
    <w:pPr>
      <w:spacing w:before="240"/>
      <w:ind w:left="-748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rsid w:val="00CA3BB5"/>
    <w:rPr>
      <w:rFonts w:ascii="Arial" w:hAnsi="Arial" w:cs="Arial"/>
      <w:b/>
      <w:bCs/>
      <w:sz w:val="18"/>
      <w:szCs w:val="18"/>
      <w:lang w:eastAsia="en-US"/>
    </w:rPr>
  </w:style>
  <w:style w:type="character" w:styleId="Hyperlink">
    <w:name w:val="Hyperlink"/>
    <w:basedOn w:val="DefaultParagraphFont"/>
    <w:unhideWhenUsed/>
    <w:rsid w:val="008501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SACE.SpecialProvisions@sa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A695518</value>
    </field>
    <field name="Objective-Title">
      <value order="0">Examples of possible adjustments for school assessments exams and investigations</value>
    </field>
    <field name="Objective-Description">
      <value order="0"/>
    </field>
    <field name="Objective-CreationStamp">
      <value order="0">2018-01-10T07:08:21Z</value>
    </field>
    <field name="Objective-IsApproved">
      <value order="0">false</value>
    </field>
    <field name="Objective-IsPublished">
      <value order="0">true</value>
    </field>
    <field name="Objective-DatePublished">
      <value order="0">2019-04-26T06:10:34Z</value>
    </field>
    <field name="Objective-ModificationStamp">
      <value order="0">2019-04-26T06:10:34Z</value>
    </field>
    <field name="Objective-Owner">
      <value order="0">Louise Johnson</value>
    </field>
    <field name="Objective-Path">
      <value order="0">Objective Global Folder:SACE Management:Results Processing:Special Provisions in Assessment:Special Provisions 2017:Special Provisions - Web materials 2018</value>
    </field>
    <field name="Objective-Parent">
      <value order="0">Special Provisions - Web materials 2018</value>
    </field>
    <field name="Objective-State">
      <value order="0">Published</value>
    </field>
    <field name="Objective-VersionId">
      <value order="0">vA1422953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qA15669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Wills</dc:creator>
  <cp:lastModifiedBy>Collins, Karen (SACE)</cp:lastModifiedBy>
  <cp:revision>8</cp:revision>
  <cp:lastPrinted>2019-04-26T06:12:00Z</cp:lastPrinted>
  <dcterms:created xsi:type="dcterms:W3CDTF">2018-01-10T06:08:00Z</dcterms:created>
  <dcterms:modified xsi:type="dcterms:W3CDTF">2019-04-26T06:14:00Z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A695518</vt:lpwstr>
  </property>
  <property fmtid="{D5CDD505-2E9C-101B-9397-08002B2CF9AE}" pid="4" name="Objective-Title">
    <vt:lpwstr>Examples of possible adjustments for school assessments exams and investigations</vt:lpwstr>
  </property>
  <property fmtid="{D5CDD505-2E9C-101B-9397-08002B2CF9AE}" pid="5" name="Objective-Comment">
    <vt:lpwstr/>
  </property>
  <property fmtid="{D5CDD505-2E9C-101B-9397-08002B2CF9AE}" pid="6" name="Objective-CreationStamp">
    <vt:filetime>2018-01-10T07:08:21Z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2019-04-26T06:10:34Z</vt:filetime>
  </property>
  <property fmtid="{D5CDD505-2E9C-101B-9397-08002B2CF9AE}" pid="10" name="Objective-ModificationStamp">
    <vt:filetime>2019-04-26T06:10:34Z</vt:filetime>
  </property>
  <property fmtid="{D5CDD505-2E9C-101B-9397-08002B2CF9AE}" pid="11" name="Objective-Owner">
    <vt:lpwstr>Louise Johnson</vt:lpwstr>
  </property>
  <property fmtid="{D5CDD505-2E9C-101B-9397-08002B2CF9AE}" pid="12" name="Objective-Path">
    <vt:lpwstr>Objective Global Folder:SACE Management:Results Processing:Special Provisions in Assessment:Special Provisions 2017:Special Provisions - Web materials 2018</vt:lpwstr>
  </property>
  <property fmtid="{D5CDD505-2E9C-101B-9397-08002B2CF9AE}" pid="13" name="Objective-Parent">
    <vt:lpwstr>Special Provisions - Web materials 2018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qA15669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vA1422953</vt:lpwstr>
  </property>
</Properties>
</file>