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9" w:rsidRDefault="00CA3AD9" w:rsidP="00C5326C">
      <w:pPr>
        <w:pStyle w:val="SOFinalHead3PerformanceTable"/>
        <w:spacing w:after="0"/>
        <w:rPr>
          <w:sz w:val="24"/>
        </w:rPr>
      </w:pPr>
      <w:bookmarkStart w:id="0" w:name="_GoBack"/>
      <w:bookmarkEnd w:id="0"/>
    </w:p>
    <w:p w:rsidR="00CA3AD9" w:rsidRPr="00D7173B" w:rsidRDefault="00CA3AD9" w:rsidP="00C5326C">
      <w:pPr>
        <w:pStyle w:val="SOFinalHead3PerformanceTable"/>
        <w:spacing w:after="0"/>
        <w:rPr>
          <w:sz w:val="24"/>
        </w:rPr>
      </w:pPr>
    </w:p>
    <w:p w:rsidR="00CA3AD9" w:rsidRPr="00D7173B" w:rsidRDefault="00CA3AD9" w:rsidP="00CA3AD9">
      <w:pPr>
        <w:jc w:val="center"/>
        <w:rPr>
          <w:b/>
          <w:bCs/>
          <w:sz w:val="24"/>
        </w:rPr>
      </w:pPr>
      <w:r w:rsidRPr="00D7173B">
        <w:rPr>
          <w:b/>
          <w:bCs/>
          <w:sz w:val="24"/>
        </w:rPr>
        <w:t>STAGE 2 JAPANESE CONTINUERS</w:t>
      </w:r>
    </w:p>
    <w:p w:rsidR="00CA3AD9" w:rsidRPr="00D7173B" w:rsidRDefault="00B53F9A" w:rsidP="00CA3AD9">
      <w:pPr>
        <w:jc w:val="center"/>
        <w:rPr>
          <w:b/>
          <w:bCs/>
          <w:sz w:val="24"/>
        </w:rPr>
      </w:pPr>
      <w:r w:rsidRPr="00D7173B">
        <w:rPr>
          <w:b/>
          <w:bCs/>
          <w:sz w:val="24"/>
        </w:rPr>
        <w:t>ASSESSMENT TYPE 1: FOLIO</w:t>
      </w:r>
    </w:p>
    <w:p w:rsidR="00CA3AD9" w:rsidRPr="00D7173B" w:rsidRDefault="00CA3AD9" w:rsidP="00CA3AD9">
      <w:pPr>
        <w:jc w:val="center"/>
        <w:rPr>
          <w:b/>
          <w:bCs/>
          <w:sz w:val="24"/>
        </w:rPr>
      </w:pPr>
      <w:r w:rsidRPr="00D7173B">
        <w:rPr>
          <w:b/>
          <w:bCs/>
          <w:sz w:val="24"/>
        </w:rPr>
        <w:t>TEXT PRODUCTION</w:t>
      </w:r>
    </w:p>
    <w:p w:rsidR="00D7173B" w:rsidRDefault="00D7173B" w:rsidP="00CA3AD9">
      <w:pPr>
        <w:jc w:val="center"/>
        <w:rPr>
          <w:b/>
          <w:bCs/>
          <w:sz w:val="24"/>
        </w:rPr>
      </w:pPr>
    </w:p>
    <w:p w:rsidR="00CA3AD9" w:rsidRPr="00D7173B" w:rsidRDefault="00CA3AD9" w:rsidP="00CA3AD9">
      <w:pPr>
        <w:jc w:val="center"/>
        <w:rPr>
          <w:b/>
          <w:bCs/>
          <w:sz w:val="24"/>
          <w:lang w:eastAsia="ja-JP"/>
        </w:rPr>
      </w:pPr>
      <w:r w:rsidRPr="00D7173B">
        <w:rPr>
          <w:b/>
          <w:bCs/>
          <w:sz w:val="24"/>
          <w:lang w:eastAsia="ja-JP"/>
        </w:rPr>
        <w:t>STUDENT 1</w:t>
      </w:r>
    </w:p>
    <w:p w:rsidR="00CA3AD9" w:rsidRDefault="00CA3AD9" w:rsidP="00C5326C">
      <w:pPr>
        <w:pStyle w:val="SOFinalHead3PerformanceTable"/>
        <w:spacing w:after="0"/>
        <w:rPr>
          <w:sz w:val="24"/>
          <w:lang w:eastAsia="ja-JP"/>
        </w:rPr>
      </w:pPr>
    </w:p>
    <w:p w:rsidR="00CA3AD9" w:rsidRDefault="00CA3AD9" w:rsidP="00C5326C">
      <w:pPr>
        <w:pStyle w:val="SOFinalHead3PerformanceTable"/>
        <w:spacing w:after="0"/>
        <w:rPr>
          <w:sz w:val="24"/>
          <w:lang w:eastAsia="ja-JP"/>
        </w:rPr>
      </w:pPr>
    </w:p>
    <w:p w:rsidR="00CA3AD9" w:rsidRDefault="00040452" w:rsidP="00C5326C">
      <w:pPr>
        <w:pStyle w:val="SOFinalHead3PerformanceTable"/>
        <w:spacing w:after="0"/>
        <w:rPr>
          <w:sz w:val="24"/>
          <w:lang w:eastAsia="ja-JP"/>
        </w:rPr>
      </w:pPr>
      <w:r>
        <w:rPr>
          <w:rFonts w:ascii="Calibri" w:hAnsi="Calibri" w:hint="eastAsia"/>
          <w:noProof/>
          <w:szCs w:val="22"/>
          <w:lang w:val="en-AU" w:eastAsia="zh-CN"/>
        </w:rPr>
        <mc:AlternateContent>
          <mc:Choice Requires="wps">
            <w:drawing>
              <wp:anchor distT="0" distB="0" distL="114300" distR="114300" simplePos="0" relativeHeight="251657728" behindDoc="0" locked="0" layoutInCell="1" allowOverlap="1">
                <wp:simplePos x="0" y="0"/>
                <wp:positionH relativeFrom="column">
                  <wp:posOffset>5619115</wp:posOffset>
                </wp:positionH>
                <wp:positionV relativeFrom="paragraph">
                  <wp:posOffset>33655</wp:posOffset>
                </wp:positionV>
                <wp:extent cx="1293495" cy="2199640"/>
                <wp:effectExtent l="8890" t="5080" r="1206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199640"/>
                        </a:xfrm>
                        <a:prstGeom prst="rect">
                          <a:avLst/>
                        </a:prstGeom>
                        <a:solidFill>
                          <a:srgbClr val="FFFF00"/>
                        </a:solidFill>
                        <a:ln w="9525">
                          <a:solidFill>
                            <a:srgbClr val="FFFFFF"/>
                          </a:solidFill>
                          <a:miter lim="800000"/>
                          <a:headEnd/>
                          <a:tailEnd/>
                        </a:ln>
                      </wps:spPr>
                      <wps:txbx>
                        <w:txbxContent>
                          <w:p w:rsidR="00BF3AE6" w:rsidRDefault="003250E0" w:rsidP="00BF3AE6">
                            <w:pPr>
                              <w:rPr>
                                <w:b/>
                                <w:sz w:val="18"/>
                                <w:szCs w:val="18"/>
                                <w:highlight w:val="yellow"/>
                              </w:rPr>
                            </w:pPr>
                            <w:r>
                              <w:rPr>
                                <w:rFonts w:hint="eastAsia"/>
                                <w:b/>
                                <w:sz w:val="18"/>
                                <w:szCs w:val="18"/>
                                <w:highlight w:val="yellow"/>
                                <w:lang w:eastAsia="ja-JP"/>
                              </w:rPr>
                              <w:t>Relevance</w:t>
                            </w:r>
                          </w:p>
                          <w:p w:rsidR="00C257E0" w:rsidRPr="00B55987" w:rsidRDefault="003250E0" w:rsidP="00C257E0">
                            <w:pPr>
                              <w:pStyle w:val="SOFinalPerformanceTableText"/>
                              <w:rPr>
                                <w:rFonts w:eastAsia="MS Mincho"/>
                                <w:sz w:val="18"/>
                                <w:szCs w:val="18"/>
                                <w:highlight w:val="cyan"/>
                                <w:lang w:eastAsia="ja-JP"/>
                              </w:rPr>
                            </w:pPr>
                            <w:r w:rsidRPr="00544509">
                              <w:rPr>
                                <w:sz w:val="18"/>
                                <w:szCs w:val="18"/>
                                <w:highlight w:val="cyan"/>
                              </w:rPr>
                              <w:t xml:space="preserve">Responses </w:t>
                            </w:r>
                            <w:r w:rsidR="00C257E0" w:rsidRPr="00544509">
                              <w:rPr>
                                <w:sz w:val="18"/>
                                <w:szCs w:val="18"/>
                                <w:highlight w:val="cyan"/>
                              </w:rPr>
                              <w:t>mostly convey</w:t>
                            </w:r>
                            <w:r w:rsidRPr="00544509">
                              <w:rPr>
                                <w:sz w:val="18"/>
                                <w:szCs w:val="18"/>
                                <w:highlight w:val="cyan"/>
                              </w:rPr>
                              <w:t xml:space="preserve"> the appropriate detail, ideas, </w:t>
                            </w:r>
                            <w:r w:rsidR="00C257E0" w:rsidRPr="00544509">
                              <w:rPr>
                                <w:sz w:val="18"/>
                                <w:szCs w:val="18"/>
                                <w:highlight w:val="cyan"/>
                              </w:rPr>
                              <w:t>information and opinions.</w:t>
                            </w:r>
                          </w:p>
                          <w:p w:rsidR="00544509" w:rsidRPr="00B55987" w:rsidRDefault="00544509" w:rsidP="00C257E0">
                            <w:pPr>
                              <w:pStyle w:val="SOFinalPerformanceTableText"/>
                              <w:rPr>
                                <w:rFonts w:eastAsia="MS Mincho"/>
                                <w:sz w:val="18"/>
                                <w:szCs w:val="18"/>
                                <w:highlight w:val="yellow"/>
                                <w:lang w:eastAsia="ja-JP"/>
                              </w:rPr>
                            </w:pPr>
                          </w:p>
                          <w:p w:rsidR="00544509" w:rsidRDefault="00544509" w:rsidP="00544509">
                            <w:pPr>
                              <w:rPr>
                                <w:b/>
                                <w:sz w:val="18"/>
                                <w:szCs w:val="18"/>
                                <w:highlight w:val="yellow"/>
                              </w:rPr>
                            </w:pPr>
                            <w:r>
                              <w:rPr>
                                <w:b/>
                                <w:sz w:val="18"/>
                                <w:szCs w:val="18"/>
                                <w:highlight w:val="yellow"/>
                                <w:lang w:eastAsia="ja-JP"/>
                              </w:rPr>
                              <w:t>Depth of Treatment</w:t>
                            </w:r>
                          </w:p>
                          <w:p w:rsidR="00BF3AE6" w:rsidRPr="00BF3AE6" w:rsidRDefault="00544509" w:rsidP="00544509">
                            <w:pPr>
                              <w:pStyle w:val="SOFinalPerformanceTableText"/>
                              <w:rPr>
                                <w:sz w:val="18"/>
                                <w:szCs w:val="18"/>
                                <w:highlight w:val="yellow"/>
                              </w:rPr>
                            </w:pPr>
                            <w:r>
                              <w:rPr>
                                <w:sz w:val="18"/>
                                <w:szCs w:val="18"/>
                                <w:highlight w:val="green"/>
                              </w:rPr>
                              <w:t>Ideas are elaborated by offering additional details, and opinions are supported with examples</w:t>
                            </w:r>
                            <w:proofErr w:type="gramStart"/>
                            <w:r>
                              <w:rPr>
                                <w:sz w:val="18"/>
                                <w:szCs w:val="18"/>
                                <w:highlight w:val="green"/>
                              </w:rPr>
                              <w:t>.</w:t>
                            </w:r>
                            <w:r w:rsidR="003250E0" w:rsidRPr="00465983">
                              <w:rPr>
                                <w:sz w:val="18"/>
                                <w:szCs w:val="18"/>
                              </w:rPr>
                              <w:t>.</w:t>
                            </w:r>
                            <w:proofErr w:type="gramEnd"/>
                            <w:r w:rsidR="003250E0">
                              <w:rPr>
                                <w:sz w:val="18"/>
                                <w:szCs w:val="18"/>
                                <w:highlight w:val="yellow"/>
                              </w:rPr>
                              <w:t xml:space="preserve"> </w:t>
                            </w:r>
                          </w:p>
                          <w:p w:rsidR="00465983" w:rsidRDefault="00465983" w:rsidP="00465983">
                            <w:pPr>
                              <w:rPr>
                                <w:b/>
                                <w:sz w:val="18"/>
                                <w:szCs w:val="18"/>
                                <w:highlight w:val="yellow"/>
                              </w:rPr>
                            </w:pPr>
                          </w:p>
                          <w:p w:rsidR="00465983" w:rsidRPr="00BF3AE6" w:rsidRDefault="00465983" w:rsidP="0046598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45pt;margin-top:2.65pt;width:101.85pt;height:17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" fillcolor="yellow" strokecolor="white">
                <v:textbox>
                  <w:txbxContent>
                    <w:p w:rsidR="00BF3AE6" w:rsidRDefault="003250E0" w:rsidP="00BF3AE6">
                      <w:pPr>
                        <w:rPr>
                          <w:b/>
                          <w:sz w:val="18"/>
                          <w:szCs w:val="18"/>
                          <w:highlight w:val="yellow"/>
                        </w:rPr>
                      </w:pPr>
                      <w:r>
                        <w:rPr>
                          <w:rFonts w:hint="eastAsia"/>
                          <w:b/>
                          <w:sz w:val="18"/>
                          <w:szCs w:val="18"/>
                          <w:highlight w:val="yellow"/>
                          <w:lang w:eastAsia="ja-JP"/>
                        </w:rPr>
                        <w:t>Relevance</w:t>
                      </w:r>
                    </w:p>
                    <w:p w:rsidR="00C257E0" w:rsidRPr="00B55987" w:rsidRDefault="003250E0" w:rsidP="00C257E0">
                      <w:pPr>
                        <w:pStyle w:val="SOFinalPerformanceTableText"/>
                        <w:rPr>
                          <w:rFonts w:eastAsia="MS Mincho" w:hint="eastAsia"/>
                          <w:sz w:val="18"/>
                          <w:szCs w:val="18"/>
                          <w:highlight w:val="cyan"/>
                          <w:lang w:eastAsia="ja-JP"/>
                        </w:rPr>
                      </w:pPr>
                      <w:r w:rsidRPr="00544509">
                        <w:rPr>
                          <w:sz w:val="18"/>
                          <w:szCs w:val="18"/>
                          <w:highlight w:val="cyan"/>
                        </w:rPr>
                        <w:t xml:space="preserve">Responses </w:t>
                      </w:r>
                      <w:r w:rsidR="00C257E0" w:rsidRPr="00544509">
                        <w:rPr>
                          <w:sz w:val="18"/>
                          <w:szCs w:val="18"/>
                          <w:highlight w:val="cyan"/>
                        </w:rPr>
                        <w:t>mostly convey</w:t>
                      </w:r>
                      <w:r w:rsidRPr="00544509">
                        <w:rPr>
                          <w:sz w:val="18"/>
                          <w:szCs w:val="18"/>
                          <w:highlight w:val="cyan"/>
                        </w:rPr>
                        <w:t xml:space="preserve"> the appropriate detail, ideas, </w:t>
                      </w:r>
                      <w:r w:rsidR="00C257E0" w:rsidRPr="00544509">
                        <w:rPr>
                          <w:sz w:val="18"/>
                          <w:szCs w:val="18"/>
                          <w:highlight w:val="cyan"/>
                        </w:rPr>
                        <w:t>information and opinions.</w:t>
                      </w:r>
                    </w:p>
                    <w:p w:rsidR="00544509" w:rsidRPr="00B55987" w:rsidRDefault="00544509" w:rsidP="00C257E0">
                      <w:pPr>
                        <w:pStyle w:val="SOFinalPerformanceTableText"/>
                        <w:rPr>
                          <w:rFonts w:eastAsia="MS Mincho" w:hint="eastAsia"/>
                          <w:sz w:val="18"/>
                          <w:szCs w:val="18"/>
                          <w:highlight w:val="yellow"/>
                          <w:lang w:eastAsia="ja-JP"/>
                        </w:rPr>
                      </w:pPr>
                    </w:p>
                    <w:p w:rsidR="00544509" w:rsidRDefault="00544509" w:rsidP="00544509">
                      <w:pPr>
                        <w:rPr>
                          <w:b/>
                          <w:sz w:val="18"/>
                          <w:szCs w:val="18"/>
                          <w:highlight w:val="yellow"/>
                        </w:rPr>
                      </w:pPr>
                      <w:r>
                        <w:rPr>
                          <w:b/>
                          <w:sz w:val="18"/>
                          <w:szCs w:val="18"/>
                          <w:highlight w:val="yellow"/>
                          <w:lang w:eastAsia="ja-JP"/>
                        </w:rPr>
                        <w:t>Depth of Treatment</w:t>
                      </w:r>
                    </w:p>
                    <w:p w:rsidR="00BF3AE6" w:rsidRPr="00BF3AE6" w:rsidRDefault="00544509" w:rsidP="00544509">
                      <w:pPr>
                        <w:pStyle w:val="SOFinalPerformanceTableText"/>
                        <w:rPr>
                          <w:sz w:val="18"/>
                          <w:szCs w:val="18"/>
                          <w:highlight w:val="yellow"/>
                        </w:rPr>
                      </w:pPr>
                      <w:r>
                        <w:rPr>
                          <w:sz w:val="18"/>
                          <w:szCs w:val="18"/>
                          <w:highlight w:val="green"/>
                        </w:rPr>
                        <w:t>Ideas are elaborated by offering additional details, and opinions are supported with examples.</w:t>
                      </w:r>
                      <w:r w:rsidR="003250E0" w:rsidRPr="00465983">
                        <w:rPr>
                          <w:sz w:val="18"/>
                          <w:szCs w:val="18"/>
                        </w:rPr>
                        <w:t>.</w:t>
                      </w:r>
                      <w:r w:rsidR="003250E0">
                        <w:rPr>
                          <w:sz w:val="18"/>
                          <w:szCs w:val="18"/>
                          <w:highlight w:val="yellow"/>
                        </w:rPr>
                        <w:t xml:space="preserve"> </w:t>
                      </w:r>
                    </w:p>
                    <w:p w:rsidR="00465983" w:rsidRDefault="00465983" w:rsidP="00465983">
                      <w:pPr>
                        <w:rPr>
                          <w:b/>
                          <w:sz w:val="18"/>
                          <w:szCs w:val="18"/>
                          <w:highlight w:val="yellow"/>
                        </w:rPr>
                      </w:pPr>
                    </w:p>
                    <w:p w:rsidR="00465983" w:rsidRPr="00BF3AE6" w:rsidRDefault="00465983" w:rsidP="00465983">
                      <w:pPr>
                        <w:rPr>
                          <w:sz w:val="18"/>
                          <w:szCs w:val="18"/>
                        </w:rPr>
                      </w:pPr>
                    </w:p>
                  </w:txbxContent>
                </v:textbox>
              </v:shape>
            </w:pict>
          </mc:Fallback>
        </mc:AlternateContent>
      </w:r>
    </w:p>
    <w:p w:rsidR="003250E0" w:rsidRPr="00544509" w:rsidRDefault="003250E0" w:rsidP="003250E0">
      <w:pPr>
        <w:pStyle w:val="SOFinalHead3PerformanceTable"/>
        <w:spacing w:after="0"/>
        <w:rPr>
          <w:rFonts w:ascii="Calibri" w:eastAsia="MS Mincho" w:hAnsi="Calibri"/>
          <w:b w:val="0"/>
          <w:color w:val="auto"/>
          <w:sz w:val="22"/>
          <w:szCs w:val="22"/>
          <w:highlight w:val="magenta"/>
          <w:lang w:val="en-AU" w:eastAsia="ja-JP"/>
        </w:rPr>
      </w:pPr>
      <w:r w:rsidRPr="00544509">
        <w:rPr>
          <w:rFonts w:ascii="Calibri" w:eastAsia="MS Mincho" w:hAnsi="Calibri" w:hint="eastAsia"/>
          <w:b w:val="0"/>
          <w:color w:val="auto"/>
          <w:sz w:val="22"/>
          <w:szCs w:val="22"/>
          <w:highlight w:val="magenta"/>
          <w:lang w:val="en-AU" w:eastAsia="ja-JP"/>
        </w:rPr>
        <w:t>みなさんおはようごさいます。私はけんじともうします。どうぞよろしくおねがい</w:t>
      </w:r>
    </w:p>
    <w:p w:rsidR="00CA3AD9" w:rsidRDefault="003250E0" w:rsidP="003250E0">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magenta"/>
          <w:lang w:val="en-AU" w:eastAsia="ja-JP"/>
        </w:rPr>
        <w:t>します。</w:t>
      </w:r>
    </w:p>
    <w:p w:rsidR="003250E0" w:rsidRDefault="003250E0" w:rsidP="003250E0">
      <w:pPr>
        <w:pStyle w:val="SOFinalHead3PerformanceTable"/>
        <w:spacing w:after="0"/>
        <w:rPr>
          <w:rFonts w:ascii="Calibri" w:eastAsia="MS Mincho" w:hAnsi="Calibri"/>
          <w:b w:val="0"/>
          <w:color w:val="auto"/>
          <w:sz w:val="22"/>
          <w:szCs w:val="22"/>
          <w:lang w:val="en-AU" w:eastAsia="ja-JP"/>
        </w:rPr>
      </w:pPr>
    </w:p>
    <w:p w:rsidR="003250E0" w:rsidRDefault="003250E0" w:rsidP="003250E0">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cyan"/>
          <w:lang w:val="en-AU" w:eastAsia="ja-JP"/>
        </w:rPr>
        <w:t>今、私は高校生のならういいてんについて教えてあげます</w:t>
      </w:r>
      <w:r>
        <w:rPr>
          <w:rFonts w:ascii="Calibri" w:eastAsia="MS Mincho" w:hAnsi="Calibri" w:hint="eastAsia"/>
          <w:b w:val="0"/>
          <w:color w:val="auto"/>
          <w:sz w:val="22"/>
          <w:szCs w:val="22"/>
          <w:lang w:val="en-AU" w:eastAsia="ja-JP"/>
        </w:rPr>
        <w:t>。</w:t>
      </w:r>
    </w:p>
    <w:p w:rsidR="003250E0" w:rsidRDefault="003250E0" w:rsidP="003250E0">
      <w:pPr>
        <w:pStyle w:val="SOFinalHead3PerformanceTable"/>
        <w:spacing w:after="0"/>
        <w:rPr>
          <w:rFonts w:ascii="Calibri" w:eastAsia="MS Mincho" w:hAnsi="Calibri"/>
          <w:b w:val="0"/>
          <w:color w:val="auto"/>
          <w:sz w:val="22"/>
          <w:szCs w:val="22"/>
          <w:lang w:val="en-AU" w:eastAsia="ja-JP"/>
        </w:rPr>
      </w:pPr>
    </w:p>
    <w:p w:rsidR="0017221B" w:rsidRDefault="003250E0" w:rsidP="003250E0">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cyan"/>
          <w:lang w:val="en-AU" w:eastAsia="ja-JP"/>
        </w:rPr>
        <w:t>外国語をならっ</w:t>
      </w:r>
      <w:r w:rsidRPr="00544509">
        <w:rPr>
          <w:rFonts w:ascii="Calibri" w:eastAsia="MS Mincho" w:hAnsi="Calibri" w:hint="eastAsia"/>
          <w:b w:val="0"/>
          <w:color w:val="auto"/>
          <w:sz w:val="22"/>
          <w:szCs w:val="22"/>
          <w:highlight w:val="red"/>
          <w:lang w:val="en-AU" w:eastAsia="ja-JP"/>
        </w:rPr>
        <w:t>たら</w:t>
      </w:r>
      <w:r w:rsidRPr="00544509">
        <w:rPr>
          <w:rFonts w:ascii="Calibri" w:eastAsia="MS Mincho" w:hAnsi="Calibri" w:hint="eastAsia"/>
          <w:b w:val="0"/>
          <w:color w:val="auto"/>
          <w:sz w:val="22"/>
          <w:szCs w:val="22"/>
          <w:highlight w:val="cyan"/>
          <w:lang w:val="en-AU" w:eastAsia="ja-JP"/>
        </w:rPr>
        <w:t>、たくさん新しいきかいが来ます</w:t>
      </w:r>
      <w:r>
        <w:rPr>
          <w:rFonts w:ascii="Calibri" w:eastAsia="MS Mincho" w:hAnsi="Calibri" w:hint="eastAsia"/>
          <w:b w:val="0"/>
          <w:color w:val="auto"/>
          <w:sz w:val="22"/>
          <w:szCs w:val="22"/>
          <w:lang w:val="en-AU" w:eastAsia="ja-JP"/>
        </w:rPr>
        <w:t>。</w:t>
      </w:r>
      <w:r w:rsidRPr="00544509">
        <w:rPr>
          <w:rFonts w:ascii="Calibri" w:eastAsia="MS Mincho" w:hAnsi="Calibri" w:hint="eastAsia"/>
          <w:b w:val="0"/>
          <w:color w:val="auto"/>
          <w:sz w:val="22"/>
          <w:szCs w:val="22"/>
          <w:highlight w:val="red"/>
          <w:lang w:val="en-AU" w:eastAsia="ja-JP"/>
        </w:rPr>
        <w:t>たとえば</w:t>
      </w:r>
      <w:r>
        <w:rPr>
          <w:rFonts w:ascii="Calibri" w:eastAsia="MS Mincho" w:hAnsi="Calibri" w:hint="eastAsia"/>
          <w:b w:val="0"/>
          <w:color w:val="auto"/>
          <w:sz w:val="22"/>
          <w:szCs w:val="22"/>
          <w:lang w:val="en-AU" w:eastAsia="ja-JP"/>
        </w:rPr>
        <w:t>、外を勉強する時ほ</w:t>
      </w:r>
    </w:p>
    <w:p w:rsidR="0017221B" w:rsidRDefault="003250E0" w:rsidP="0017221B">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かの国の</w:t>
      </w:r>
      <w:r w:rsidR="00BC5B81">
        <w:rPr>
          <w:rFonts w:ascii="Calibri" w:eastAsia="MS Mincho" w:hAnsi="Calibri" w:hint="eastAsia"/>
          <w:b w:val="0"/>
          <w:color w:val="auto"/>
          <w:sz w:val="22"/>
          <w:szCs w:val="22"/>
          <w:lang w:val="en-AU" w:eastAsia="ja-JP"/>
        </w:rPr>
        <w:t>文化もけいけんします。</w:t>
      </w:r>
      <w:r w:rsidR="00BC5B81" w:rsidRPr="00544509">
        <w:rPr>
          <w:rFonts w:ascii="Calibri" w:eastAsia="MS Mincho" w:hAnsi="Calibri" w:hint="eastAsia"/>
          <w:b w:val="0"/>
          <w:color w:val="auto"/>
          <w:sz w:val="22"/>
          <w:szCs w:val="22"/>
          <w:highlight w:val="red"/>
          <w:lang w:val="en-AU" w:eastAsia="ja-JP"/>
        </w:rPr>
        <w:t>そして</w:t>
      </w:r>
      <w:r w:rsidR="00BC5B81">
        <w:rPr>
          <w:rFonts w:ascii="Calibri" w:eastAsia="MS Mincho" w:hAnsi="Calibri" w:hint="eastAsia"/>
          <w:b w:val="0"/>
          <w:color w:val="auto"/>
          <w:sz w:val="22"/>
          <w:szCs w:val="22"/>
          <w:lang w:val="en-AU" w:eastAsia="ja-JP"/>
        </w:rPr>
        <w:t>色々</w:t>
      </w:r>
      <w:r w:rsidR="0017221B">
        <w:rPr>
          <w:rFonts w:ascii="Calibri" w:eastAsia="MS Mincho" w:hAnsi="Calibri" w:hint="eastAsia"/>
          <w:b w:val="0"/>
          <w:color w:val="auto"/>
          <w:sz w:val="22"/>
          <w:szCs w:val="22"/>
          <w:lang w:val="en-AU" w:eastAsia="ja-JP"/>
        </w:rPr>
        <w:t>のことをならった後でその国の人のかん</w:t>
      </w:r>
    </w:p>
    <w:p w:rsidR="0017221B" w:rsidRPr="00544509" w:rsidRDefault="0017221B" w:rsidP="0017221B">
      <w:pPr>
        <w:pStyle w:val="SOFinalHead3PerformanceTable"/>
        <w:spacing w:after="0"/>
        <w:rPr>
          <w:rFonts w:ascii="Calibri" w:eastAsia="MS Mincho" w:hAnsi="Calibri"/>
          <w:b w:val="0"/>
          <w:color w:val="auto"/>
          <w:sz w:val="22"/>
          <w:szCs w:val="22"/>
          <w:highlight w:val="green"/>
          <w:lang w:val="en-AU" w:eastAsia="ja-JP"/>
        </w:rPr>
      </w:pPr>
      <w:r>
        <w:rPr>
          <w:rFonts w:ascii="Calibri" w:eastAsia="MS Mincho" w:hAnsi="Calibri" w:hint="eastAsia"/>
          <w:b w:val="0"/>
          <w:color w:val="auto"/>
          <w:sz w:val="22"/>
          <w:szCs w:val="22"/>
          <w:lang w:val="en-AU" w:eastAsia="ja-JP"/>
        </w:rPr>
        <w:t>がえ方をもっと分かります。</w:t>
      </w:r>
      <w:r w:rsidRPr="00544509">
        <w:rPr>
          <w:rFonts w:ascii="Calibri" w:eastAsia="MS Mincho" w:hAnsi="Calibri" w:hint="eastAsia"/>
          <w:b w:val="0"/>
          <w:color w:val="auto"/>
          <w:sz w:val="22"/>
          <w:szCs w:val="22"/>
          <w:highlight w:val="red"/>
          <w:lang w:val="en-AU" w:eastAsia="ja-JP"/>
        </w:rPr>
        <w:t>それから</w:t>
      </w:r>
      <w:r w:rsidRPr="00544509">
        <w:rPr>
          <w:rFonts w:ascii="Calibri" w:eastAsia="MS Mincho" w:hAnsi="Calibri" w:hint="eastAsia"/>
          <w:b w:val="0"/>
          <w:color w:val="auto"/>
          <w:sz w:val="22"/>
          <w:szCs w:val="22"/>
          <w:highlight w:val="green"/>
          <w:lang w:val="en-AU" w:eastAsia="ja-JP"/>
        </w:rPr>
        <w:t>その国に旅行するチャンスがあったら、その国</w:t>
      </w:r>
    </w:p>
    <w:p w:rsidR="003250E0" w:rsidRDefault="0017221B" w:rsidP="0017221B">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green"/>
          <w:lang w:val="en-AU" w:eastAsia="ja-JP"/>
        </w:rPr>
        <w:t>のは人は</w:t>
      </w:r>
      <w:r w:rsidR="00544509" w:rsidRPr="00544509">
        <w:rPr>
          <w:rFonts w:ascii="Calibri" w:eastAsia="MS Mincho" w:hAnsi="Calibri" w:hint="eastAsia"/>
          <w:b w:val="0"/>
          <w:color w:val="auto"/>
          <w:sz w:val="22"/>
          <w:szCs w:val="22"/>
          <w:highlight w:val="green"/>
          <w:lang w:val="en-AU" w:eastAsia="ja-JP"/>
        </w:rPr>
        <w:t>た</w:t>
      </w:r>
      <w:r w:rsidRPr="00544509">
        <w:rPr>
          <w:rFonts w:ascii="Calibri" w:eastAsia="MS Mincho" w:hAnsi="Calibri" w:hint="eastAsia"/>
          <w:b w:val="0"/>
          <w:color w:val="auto"/>
          <w:sz w:val="22"/>
          <w:szCs w:val="22"/>
          <w:highlight w:val="green"/>
          <w:lang w:val="en-AU" w:eastAsia="ja-JP"/>
        </w:rPr>
        <w:t>くさん知り合いになって、もっとおもしろくて、長い会話ができます。</w:t>
      </w:r>
    </w:p>
    <w:p w:rsidR="0017221B" w:rsidRDefault="0017221B" w:rsidP="003250E0">
      <w:pPr>
        <w:pStyle w:val="SOFinalHead3PerformanceTable"/>
        <w:spacing w:after="0"/>
        <w:rPr>
          <w:rFonts w:ascii="Calibri" w:eastAsia="MS Mincho" w:hAnsi="Calibri"/>
          <w:b w:val="0"/>
          <w:color w:val="auto"/>
          <w:sz w:val="22"/>
          <w:szCs w:val="22"/>
          <w:lang w:val="en-AU" w:eastAsia="ja-JP"/>
        </w:rPr>
      </w:pPr>
    </w:p>
    <w:p w:rsidR="0017221B" w:rsidRDefault="0017221B" w:rsidP="003250E0">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cyan"/>
          <w:lang w:val="en-AU" w:eastAsia="ja-JP"/>
        </w:rPr>
        <w:t>しょうらいもたくさんきかいがあります</w:t>
      </w:r>
      <w:r>
        <w:rPr>
          <w:rFonts w:ascii="Calibri" w:eastAsia="MS Mincho" w:hAnsi="Calibri" w:hint="eastAsia"/>
          <w:b w:val="0"/>
          <w:color w:val="auto"/>
          <w:sz w:val="22"/>
          <w:szCs w:val="22"/>
          <w:lang w:val="en-AU" w:eastAsia="ja-JP"/>
        </w:rPr>
        <w:t>。さいきん外国語が話す人がすくないです。</w:t>
      </w:r>
    </w:p>
    <w:p w:rsidR="0017221B" w:rsidRDefault="0017221B" w:rsidP="003250E0">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red"/>
          <w:lang w:val="en-AU" w:eastAsia="ja-JP"/>
        </w:rPr>
        <w:t>だから外国語が話なせれば仕事がかんたんさがせます。</w:t>
      </w:r>
      <w:r>
        <w:rPr>
          <w:rFonts w:ascii="Calibri" w:eastAsia="MS Mincho" w:hAnsi="Calibri" w:hint="eastAsia"/>
          <w:b w:val="0"/>
          <w:color w:val="auto"/>
          <w:sz w:val="22"/>
          <w:szCs w:val="22"/>
          <w:lang w:val="en-AU" w:eastAsia="ja-JP"/>
        </w:rPr>
        <w:t>今日のせかいで仕事をさがす</w:t>
      </w:r>
    </w:p>
    <w:p w:rsidR="0017221B" w:rsidRDefault="00040452" w:rsidP="003250E0">
      <w:pPr>
        <w:pStyle w:val="SOFinalHead3PerformanceTable"/>
        <w:spacing w:after="0"/>
        <w:rPr>
          <w:rFonts w:ascii="Calibri" w:eastAsia="MS Mincho" w:hAnsi="Calibri"/>
          <w:b w:val="0"/>
          <w:color w:val="auto"/>
          <w:sz w:val="22"/>
          <w:szCs w:val="22"/>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6704" behindDoc="0" locked="0" layoutInCell="1" allowOverlap="1">
                <wp:simplePos x="0" y="0"/>
                <wp:positionH relativeFrom="column">
                  <wp:posOffset>5619115</wp:posOffset>
                </wp:positionH>
                <wp:positionV relativeFrom="paragraph">
                  <wp:posOffset>80010</wp:posOffset>
                </wp:positionV>
                <wp:extent cx="1293495" cy="3373120"/>
                <wp:effectExtent l="8890" t="13335"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373120"/>
                        </a:xfrm>
                        <a:prstGeom prst="rect">
                          <a:avLst/>
                        </a:prstGeom>
                        <a:solidFill>
                          <a:srgbClr val="FFFF00"/>
                        </a:solidFill>
                        <a:ln w="9525">
                          <a:solidFill>
                            <a:srgbClr val="FFFFFF"/>
                          </a:solidFill>
                          <a:miter lim="800000"/>
                          <a:headEnd/>
                          <a:tailEnd/>
                        </a:ln>
                      </wps:spPr>
                      <wps:txbx>
                        <w:txbxContent>
                          <w:p w:rsidR="00465983" w:rsidRDefault="00465983" w:rsidP="00C257E0">
                            <w:pPr>
                              <w:rPr>
                                <w:b/>
                                <w:sz w:val="18"/>
                                <w:szCs w:val="18"/>
                                <w:highlight w:val="yellow"/>
                              </w:rPr>
                            </w:pPr>
                            <w:r w:rsidRPr="00583384">
                              <w:rPr>
                                <w:b/>
                                <w:sz w:val="18"/>
                                <w:szCs w:val="18"/>
                                <w:highlight w:val="yellow"/>
                              </w:rPr>
                              <w:t>Capacity to Convey Information</w:t>
                            </w:r>
                          </w:p>
                          <w:p w:rsidR="00544509" w:rsidRDefault="00544509" w:rsidP="00C257E0">
                            <w:pPr>
                              <w:pStyle w:val="SOFinalPerformanceTableText"/>
                              <w:rPr>
                                <w:sz w:val="18"/>
                                <w:szCs w:val="18"/>
                                <w:highlight w:val="red"/>
                              </w:rPr>
                            </w:pPr>
                            <w:proofErr w:type="gramStart"/>
                            <w:r>
                              <w:rPr>
                                <w:sz w:val="18"/>
                                <w:szCs w:val="18"/>
                                <w:highlight w:val="red"/>
                              </w:rPr>
                              <w:t>Use of a range of linguistic structures and features with good control to convey meaning.</w:t>
                            </w:r>
                            <w:proofErr w:type="gramEnd"/>
                          </w:p>
                          <w:p w:rsidR="00544509" w:rsidRPr="00544509" w:rsidRDefault="00C257E0" w:rsidP="00C257E0">
                            <w:pPr>
                              <w:pStyle w:val="SOFinalPerformanceTableText"/>
                              <w:rPr>
                                <w:sz w:val="18"/>
                                <w:szCs w:val="18"/>
                                <w:highlight w:val="red"/>
                              </w:rPr>
                            </w:pPr>
                            <w:proofErr w:type="gramStart"/>
                            <w:r w:rsidRPr="00544509">
                              <w:rPr>
                                <w:sz w:val="18"/>
                                <w:szCs w:val="18"/>
                                <w:highlight w:val="red"/>
                              </w:rPr>
                              <w:t>Mostly accurate use of high-frequency vocabulary and sentence structure.</w:t>
                            </w:r>
                            <w:proofErr w:type="gramEnd"/>
                            <w:r w:rsidRPr="00544509">
                              <w:rPr>
                                <w:sz w:val="18"/>
                                <w:szCs w:val="18"/>
                                <w:highlight w:val="red"/>
                              </w:rPr>
                              <w:t xml:space="preserve"> Attempts are made to use some complex language.</w:t>
                            </w:r>
                          </w:p>
                          <w:p w:rsidR="003250E0" w:rsidRPr="00B55987" w:rsidRDefault="003250E0" w:rsidP="00C257E0">
                            <w:pPr>
                              <w:pStyle w:val="SOFinalPerformanceTableText"/>
                              <w:rPr>
                                <w:rFonts w:eastAsia="MS Mincho"/>
                                <w:sz w:val="18"/>
                                <w:szCs w:val="18"/>
                                <w:highlight w:val="yellow"/>
                                <w:lang w:eastAsia="ja-JP"/>
                              </w:rPr>
                            </w:pPr>
                          </w:p>
                          <w:p w:rsidR="00465983" w:rsidRDefault="00544509" w:rsidP="00C257E0">
                            <w:pPr>
                              <w:rPr>
                                <w:sz w:val="18"/>
                                <w:szCs w:val="18"/>
                              </w:rPr>
                            </w:pPr>
                            <w:r w:rsidRPr="00544509">
                              <w:rPr>
                                <w:sz w:val="18"/>
                                <w:szCs w:val="18"/>
                                <w:highlight w:val="red"/>
                              </w:rPr>
                              <w:t>A range of cohesive devices are used to connect ideas.</w:t>
                            </w:r>
                          </w:p>
                          <w:p w:rsidR="00544509" w:rsidRDefault="00544509" w:rsidP="00C257E0">
                            <w:pPr>
                              <w:rPr>
                                <w:sz w:val="18"/>
                                <w:szCs w:val="18"/>
                              </w:rPr>
                            </w:pPr>
                          </w:p>
                          <w:p w:rsidR="00544509" w:rsidRPr="00465983" w:rsidRDefault="00544509" w:rsidP="00C257E0">
                            <w:pPr>
                              <w:rPr>
                                <w:sz w:val="18"/>
                                <w:szCs w:val="18"/>
                              </w:rPr>
                            </w:pPr>
                            <w:r w:rsidRPr="00544509">
                              <w:rPr>
                                <w:sz w:val="18"/>
                                <w:szCs w:val="18"/>
                                <w:highlight w:val="magenta"/>
                              </w:rPr>
                              <w:t>Conventions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2.45pt;margin-top:6.3pt;width:101.85pt;height:26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" fillcolor="yellow" strokecolor="white">
                <v:textbox>
                  <w:txbxContent>
                    <w:p w:rsidR="00465983" w:rsidRDefault="00465983" w:rsidP="00C257E0">
                      <w:pPr>
                        <w:rPr>
                          <w:b/>
                          <w:sz w:val="18"/>
                          <w:szCs w:val="18"/>
                          <w:highlight w:val="yellow"/>
                        </w:rPr>
                      </w:pPr>
                      <w:r w:rsidRPr="00583384">
                        <w:rPr>
                          <w:b/>
                          <w:sz w:val="18"/>
                          <w:szCs w:val="18"/>
                          <w:highlight w:val="yellow"/>
                        </w:rPr>
                        <w:t>Capacity to Convey Information</w:t>
                      </w:r>
                    </w:p>
                    <w:p w:rsidR="00544509" w:rsidRDefault="00544509" w:rsidP="00C257E0">
                      <w:pPr>
                        <w:pStyle w:val="SOFinalPerformanceTableText"/>
                        <w:rPr>
                          <w:sz w:val="18"/>
                          <w:szCs w:val="18"/>
                          <w:highlight w:val="red"/>
                        </w:rPr>
                      </w:pPr>
                      <w:r>
                        <w:rPr>
                          <w:sz w:val="18"/>
                          <w:szCs w:val="18"/>
                          <w:highlight w:val="red"/>
                        </w:rPr>
                        <w:t>Use of a range of linguistic structures and features with good control to convey meaning.</w:t>
                      </w:r>
                    </w:p>
                    <w:p w:rsidR="00544509" w:rsidRPr="00544509" w:rsidRDefault="00C257E0" w:rsidP="00C257E0">
                      <w:pPr>
                        <w:pStyle w:val="SOFinalPerformanceTableText"/>
                        <w:rPr>
                          <w:sz w:val="18"/>
                          <w:szCs w:val="18"/>
                          <w:highlight w:val="red"/>
                        </w:rPr>
                      </w:pPr>
                      <w:r w:rsidRPr="00544509">
                        <w:rPr>
                          <w:sz w:val="18"/>
                          <w:szCs w:val="18"/>
                          <w:highlight w:val="red"/>
                        </w:rPr>
                        <w:t>Mostly accurate use of high-frequency vocabulary and sentence structure. Attempts are made to use some complex language.</w:t>
                      </w:r>
                    </w:p>
                    <w:p w:rsidR="003250E0" w:rsidRPr="00B55987" w:rsidRDefault="003250E0" w:rsidP="00C257E0">
                      <w:pPr>
                        <w:pStyle w:val="SOFinalPerformanceTableText"/>
                        <w:rPr>
                          <w:rFonts w:eastAsia="MS Mincho" w:hint="eastAsia"/>
                          <w:sz w:val="18"/>
                          <w:szCs w:val="18"/>
                          <w:highlight w:val="yellow"/>
                          <w:lang w:eastAsia="ja-JP"/>
                        </w:rPr>
                      </w:pPr>
                    </w:p>
                    <w:p w:rsidR="00465983" w:rsidRDefault="00544509" w:rsidP="00C257E0">
                      <w:pPr>
                        <w:rPr>
                          <w:sz w:val="18"/>
                          <w:szCs w:val="18"/>
                        </w:rPr>
                      </w:pPr>
                      <w:r w:rsidRPr="00544509">
                        <w:rPr>
                          <w:sz w:val="18"/>
                          <w:szCs w:val="18"/>
                          <w:highlight w:val="red"/>
                        </w:rPr>
                        <w:t>A range of cohesive devices are used to connect ideas.</w:t>
                      </w:r>
                    </w:p>
                    <w:p w:rsidR="00544509" w:rsidRDefault="00544509" w:rsidP="00C257E0">
                      <w:pPr>
                        <w:rPr>
                          <w:sz w:val="18"/>
                          <w:szCs w:val="18"/>
                        </w:rPr>
                      </w:pPr>
                    </w:p>
                    <w:p w:rsidR="00544509" w:rsidRPr="00465983" w:rsidRDefault="00544509" w:rsidP="00C257E0">
                      <w:pPr>
                        <w:rPr>
                          <w:sz w:val="18"/>
                          <w:szCs w:val="18"/>
                        </w:rPr>
                      </w:pPr>
                      <w:r w:rsidRPr="00544509">
                        <w:rPr>
                          <w:sz w:val="18"/>
                          <w:szCs w:val="18"/>
                          <w:highlight w:val="magenta"/>
                        </w:rPr>
                        <w:t>Conventions of the text type are observed.</w:t>
                      </w:r>
                    </w:p>
                  </w:txbxContent>
                </v:textbox>
              </v:shape>
            </w:pict>
          </mc:Fallback>
        </mc:AlternateContent>
      </w:r>
      <w:r w:rsidR="0017221B">
        <w:rPr>
          <w:rFonts w:ascii="Calibri" w:eastAsia="MS Mincho" w:hAnsi="Calibri" w:hint="eastAsia"/>
          <w:b w:val="0"/>
          <w:color w:val="auto"/>
          <w:sz w:val="22"/>
          <w:szCs w:val="22"/>
          <w:lang w:val="en-AU" w:eastAsia="ja-JP"/>
        </w:rPr>
        <w:t>のはむずかしいですからこのぎじゅつはとくにたいせつです。高校生は早く大人にな</w:t>
      </w:r>
    </w:p>
    <w:p w:rsidR="0017221B" w:rsidRDefault="0017221B" w:rsidP="003250E0">
      <w:pPr>
        <w:pStyle w:val="SOFinalHead3PerformanceTable"/>
        <w:spacing w:after="0"/>
        <w:rPr>
          <w:rFonts w:ascii="Calibri" w:eastAsia="MS Mincho" w:hAnsi="Calibri"/>
          <w:b w:val="0"/>
          <w:color w:val="auto"/>
          <w:sz w:val="22"/>
          <w:szCs w:val="22"/>
          <w:lang w:val="en-AU" w:eastAsia="ja-JP"/>
        </w:rPr>
      </w:pPr>
      <w:r>
        <w:rPr>
          <w:rFonts w:ascii="Calibri" w:eastAsia="MS Mincho" w:hAnsi="Calibri" w:hint="eastAsia"/>
          <w:b w:val="0"/>
          <w:color w:val="auto"/>
          <w:sz w:val="22"/>
          <w:szCs w:val="22"/>
          <w:lang w:val="en-AU" w:eastAsia="ja-JP"/>
        </w:rPr>
        <w:t>りますからです。</w:t>
      </w:r>
      <w:r w:rsidR="00C257E0">
        <w:rPr>
          <w:rFonts w:ascii="Calibri" w:eastAsia="MS Mincho" w:hAnsi="Calibri" w:hint="eastAsia"/>
          <w:b w:val="0"/>
          <w:color w:val="auto"/>
          <w:sz w:val="22"/>
          <w:szCs w:val="22"/>
          <w:lang w:val="en-AU" w:eastAsia="ja-JP"/>
        </w:rPr>
        <w:t>しょうらいのことをまじめなかんがえなければなりません。</w:t>
      </w:r>
    </w:p>
    <w:p w:rsidR="00C257E0" w:rsidRDefault="00C257E0" w:rsidP="003250E0">
      <w:pPr>
        <w:pStyle w:val="SOFinalHead3PerformanceTable"/>
        <w:spacing w:after="0"/>
        <w:rPr>
          <w:rFonts w:ascii="Calibri" w:eastAsia="MS Mincho" w:hAnsi="Calibri"/>
          <w:b w:val="0"/>
          <w:color w:val="auto"/>
          <w:sz w:val="22"/>
          <w:szCs w:val="22"/>
          <w:lang w:val="en-AU" w:eastAsia="ja-JP"/>
        </w:rPr>
      </w:pPr>
    </w:p>
    <w:p w:rsidR="00C257E0" w:rsidRPr="00544509" w:rsidRDefault="00C257E0" w:rsidP="003250E0">
      <w:pPr>
        <w:pStyle w:val="SOFinalHead3PerformanceTable"/>
        <w:spacing w:after="0"/>
        <w:rPr>
          <w:rFonts w:ascii="Calibri" w:eastAsia="MS Mincho" w:hAnsi="Calibri"/>
          <w:b w:val="0"/>
          <w:color w:val="auto"/>
          <w:sz w:val="22"/>
          <w:szCs w:val="22"/>
          <w:highlight w:val="red"/>
          <w:lang w:val="en-AU" w:eastAsia="ja-JP"/>
        </w:rPr>
      </w:pPr>
      <w:r w:rsidRPr="00544509">
        <w:rPr>
          <w:rFonts w:ascii="Calibri" w:eastAsia="MS Mincho" w:hAnsi="Calibri" w:hint="eastAsia"/>
          <w:b w:val="0"/>
          <w:color w:val="auto"/>
          <w:sz w:val="22"/>
          <w:szCs w:val="22"/>
          <w:highlight w:val="red"/>
          <w:lang w:val="en-AU" w:eastAsia="ja-JP"/>
        </w:rPr>
        <w:t>外国語を勉強するのは時々むずかしいかもしれませんけどまちがえなく</w:t>
      </w:r>
    </w:p>
    <w:p w:rsidR="00C257E0" w:rsidRDefault="00C257E0" w:rsidP="00C257E0">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red"/>
          <w:lang w:val="en-AU" w:eastAsia="ja-JP"/>
        </w:rPr>
        <w:t>「ならったよかった」とかんがえます。</w:t>
      </w:r>
      <w:r>
        <w:rPr>
          <w:rFonts w:ascii="Calibri" w:eastAsia="MS Mincho" w:hAnsi="Calibri" w:hint="eastAsia"/>
          <w:b w:val="0"/>
          <w:color w:val="auto"/>
          <w:sz w:val="22"/>
          <w:szCs w:val="22"/>
          <w:lang w:val="en-AU" w:eastAsia="ja-JP"/>
        </w:rPr>
        <w:t>けっしてこうかいすることはありません。</w:t>
      </w:r>
    </w:p>
    <w:p w:rsidR="00C257E0" w:rsidRDefault="00C257E0" w:rsidP="00C257E0">
      <w:pPr>
        <w:pStyle w:val="SOFinalHead3PerformanceTable"/>
        <w:spacing w:after="0"/>
        <w:rPr>
          <w:rFonts w:ascii="Calibri" w:eastAsia="MS Mincho" w:hAnsi="Calibri"/>
          <w:b w:val="0"/>
          <w:color w:val="auto"/>
          <w:sz w:val="22"/>
          <w:szCs w:val="22"/>
          <w:lang w:val="en-AU" w:eastAsia="ja-JP"/>
        </w:rPr>
      </w:pPr>
    </w:p>
    <w:p w:rsidR="00C257E0" w:rsidRDefault="00C257E0" w:rsidP="00C257E0">
      <w:pPr>
        <w:pStyle w:val="SOFinalHead3PerformanceTable"/>
        <w:spacing w:after="0"/>
        <w:rPr>
          <w:rFonts w:ascii="Calibri" w:eastAsia="MS Mincho" w:hAnsi="Calibri"/>
          <w:b w:val="0"/>
          <w:color w:val="auto"/>
          <w:sz w:val="22"/>
          <w:szCs w:val="22"/>
          <w:lang w:val="en-AU" w:eastAsia="ja-JP"/>
        </w:rPr>
      </w:pPr>
      <w:r w:rsidRPr="00544509">
        <w:rPr>
          <w:rFonts w:ascii="Calibri" w:eastAsia="MS Mincho" w:hAnsi="Calibri" w:hint="eastAsia"/>
          <w:b w:val="0"/>
          <w:color w:val="auto"/>
          <w:sz w:val="22"/>
          <w:szCs w:val="22"/>
          <w:highlight w:val="red"/>
          <w:lang w:val="en-AU" w:eastAsia="ja-JP"/>
        </w:rPr>
        <w:t>では</w:t>
      </w:r>
      <w:r>
        <w:rPr>
          <w:rFonts w:ascii="Calibri" w:eastAsia="MS Mincho" w:hAnsi="Calibri" w:hint="eastAsia"/>
          <w:b w:val="0"/>
          <w:color w:val="auto"/>
          <w:sz w:val="22"/>
          <w:szCs w:val="22"/>
          <w:lang w:val="en-AU" w:eastAsia="ja-JP"/>
        </w:rPr>
        <w:t>、</w:t>
      </w:r>
      <w:r w:rsidRPr="00544509">
        <w:rPr>
          <w:rFonts w:ascii="Calibri" w:eastAsia="MS Mincho" w:hAnsi="Calibri" w:hint="eastAsia"/>
          <w:b w:val="0"/>
          <w:color w:val="auto"/>
          <w:sz w:val="22"/>
          <w:szCs w:val="22"/>
          <w:highlight w:val="magenta"/>
          <w:lang w:val="en-AU" w:eastAsia="ja-JP"/>
        </w:rPr>
        <w:t>今日は聞いてくれてありがとうございます。</w:t>
      </w:r>
    </w:p>
    <w:p w:rsidR="00C257E0" w:rsidRDefault="00C257E0" w:rsidP="003250E0">
      <w:pPr>
        <w:pStyle w:val="SOFinalHead3PerformanceTable"/>
        <w:spacing w:after="0"/>
        <w:rPr>
          <w:rFonts w:ascii="Calibri" w:eastAsia="MS Mincho" w:hAnsi="Calibri"/>
          <w:b w:val="0"/>
          <w:color w:val="auto"/>
          <w:sz w:val="22"/>
          <w:szCs w:val="22"/>
          <w:lang w:val="en-AU" w:eastAsia="ja-JP"/>
        </w:rPr>
      </w:pPr>
    </w:p>
    <w:p w:rsidR="0017221B" w:rsidRDefault="0017221B" w:rsidP="003250E0">
      <w:pPr>
        <w:pStyle w:val="SOFinalHead3PerformanceTable"/>
        <w:spacing w:after="0"/>
        <w:rPr>
          <w:rFonts w:ascii="Calibri" w:eastAsia="MS Mincho" w:hAnsi="Calibri"/>
          <w:b w:val="0"/>
          <w:color w:val="auto"/>
          <w:sz w:val="22"/>
          <w:szCs w:val="22"/>
          <w:lang w:val="en-AU" w:eastAsia="ja-JP"/>
        </w:rPr>
      </w:pPr>
    </w:p>
    <w:p w:rsidR="003250E0" w:rsidRPr="00BF3AE6" w:rsidRDefault="003250E0" w:rsidP="003250E0">
      <w:pPr>
        <w:pStyle w:val="SOFinalHead3PerformanceTable"/>
        <w:spacing w:after="0"/>
        <w:rPr>
          <w:rFonts w:ascii="Calibri" w:hAnsi="Calibri"/>
          <w:szCs w:val="22"/>
          <w:highlight w:val="yellow"/>
          <w:lang w:eastAsia="ja-JP"/>
        </w:rPr>
      </w:pPr>
    </w:p>
    <w:p w:rsidR="00BF3AE6" w:rsidRDefault="00040452" w:rsidP="00C5326C">
      <w:pPr>
        <w:pStyle w:val="SOFinalHead3PerformanceTable"/>
        <w:spacing w:after="0"/>
        <w:rPr>
          <w:sz w:val="24"/>
          <w:lang w:val="en-AU" w:eastAsia="ja-JP"/>
        </w:rPr>
      </w:pPr>
      <w:r>
        <w:rPr>
          <w:rFonts w:ascii="Calibri" w:hAnsi="Calibri" w:hint="eastAsia"/>
          <w:noProof/>
          <w:szCs w:val="22"/>
          <w:lang w:val="en-AU" w:eastAsia="zh-CN"/>
        </w:rPr>
        <mc:AlternateContent>
          <mc:Choice Requires="wps">
            <w:drawing>
              <wp:anchor distT="0" distB="0" distL="114300" distR="114300" simplePos="0" relativeHeight="251658752" behindDoc="0" locked="0" layoutInCell="1" allowOverlap="1">
                <wp:simplePos x="0" y="0"/>
                <wp:positionH relativeFrom="column">
                  <wp:posOffset>-114935</wp:posOffset>
                </wp:positionH>
                <wp:positionV relativeFrom="paragraph">
                  <wp:posOffset>21590</wp:posOffset>
                </wp:positionV>
                <wp:extent cx="5362575" cy="1867535"/>
                <wp:effectExtent l="8890" t="12065" r="1016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7535"/>
                        </a:xfrm>
                        <a:prstGeom prst="rect">
                          <a:avLst/>
                        </a:prstGeom>
                        <a:solidFill>
                          <a:srgbClr val="FFFF00"/>
                        </a:solidFill>
                        <a:ln w="9525">
                          <a:solidFill>
                            <a:srgbClr val="FFFFFF"/>
                          </a:solidFill>
                          <a:miter lim="800000"/>
                          <a:headEnd/>
                          <a:tailEnd/>
                        </a:ln>
                      </wps:spPr>
                      <wps:txbx>
                        <w:txbxContent>
                          <w:p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rsidR="00BF3AE6" w:rsidRDefault="00BF3AE6" w:rsidP="00BF3AE6">
                            <w:pPr>
                              <w:rPr>
                                <w:b/>
                                <w:sz w:val="18"/>
                                <w:szCs w:val="18"/>
                                <w:lang w:val="en-US"/>
                              </w:rPr>
                            </w:pPr>
                          </w:p>
                          <w:p w:rsidR="00BF3AE6" w:rsidRPr="002300A9" w:rsidRDefault="00BF3AE6"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sidR="00DB33C0">
                              <w:rPr>
                                <w:sz w:val="16"/>
                                <w:szCs w:val="16"/>
                                <w:lang w:val="en-US"/>
                              </w:rPr>
                              <w:t>e is illustrative of a</w:t>
                            </w:r>
                            <w:r w:rsidR="00511839">
                              <w:rPr>
                                <w:sz w:val="16"/>
                                <w:szCs w:val="16"/>
                                <w:lang w:val="en-US"/>
                              </w:rPr>
                              <w:t xml:space="preserve"> B</w:t>
                            </w:r>
                            <w:r>
                              <w:rPr>
                                <w:sz w:val="16"/>
                                <w:szCs w:val="16"/>
                                <w:lang w:val="en-US"/>
                              </w:rPr>
                              <w:t xml:space="preserve"> </w:t>
                            </w:r>
                            <w:r w:rsidR="00BD1F5D">
                              <w:rPr>
                                <w:sz w:val="16"/>
                                <w:szCs w:val="16"/>
                                <w:lang w:val="en-US"/>
                              </w:rPr>
                              <w:t>grade</w:t>
                            </w:r>
                            <w:r w:rsidRPr="002300A9">
                              <w:rPr>
                                <w:sz w:val="16"/>
                                <w:szCs w:val="16"/>
                                <w:lang w:val="en-US"/>
                              </w:rPr>
                              <w:t>.</w:t>
                            </w:r>
                          </w:p>
                          <w:p w:rsidR="00BF3AE6" w:rsidRDefault="00BF3AE6" w:rsidP="00BF3AE6">
                            <w:pPr>
                              <w:rPr>
                                <w:b/>
                                <w:sz w:val="18"/>
                                <w:szCs w:val="18"/>
                                <w:lang w:val="en-US"/>
                              </w:rPr>
                            </w:pPr>
                          </w:p>
                          <w:p w:rsidR="00BF3AE6" w:rsidRDefault="00BF3AE6" w:rsidP="00BF3AE6">
                            <w:pPr>
                              <w:rPr>
                                <w:b/>
                                <w:sz w:val="18"/>
                                <w:szCs w:val="18"/>
                                <w:lang w:val="en-US"/>
                              </w:rPr>
                            </w:pPr>
                            <w:r>
                              <w:rPr>
                                <w:b/>
                                <w:sz w:val="18"/>
                                <w:szCs w:val="18"/>
                                <w:lang w:val="en-US"/>
                              </w:rPr>
                              <w:t>Ideas</w:t>
                            </w:r>
                          </w:p>
                          <w:p w:rsidR="00BF3AE6" w:rsidRDefault="00BF3AE6" w:rsidP="00BF3AE6">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rsidR="00BF3AE6" w:rsidRDefault="00BF3AE6" w:rsidP="00544509">
                            <w:pPr>
                              <w:pStyle w:val="SOFinalPerformanceTableText"/>
                              <w:rPr>
                                <w:szCs w:val="16"/>
                                <w:highlight w:val="yellow"/>
                              </w:rPr>
                            </w:pPr>
                            <w:r w:rsidRPr="002300A9">
                              <w:rPr>
                                <w:szCs w:val="16"/>
                                <w:highlight w:val="yellow"/>
                              </w:rPr>
                              <w:t xml:space="preserve">Responses </w:t>
                            </w:r>
                            <w:r w:rsidR="00544509">
                              <w:rPr>
                                <w:szCs w:val="16"/>
                                <w:highlight w:val="yellow"/>
                              </w:rPr>
                              <w:t>generally</w:t>
                            </w:r>
                            <w:r w:rsidRPr="002300A9">
                              <w:rPr>
                                <w:szCs w:val="16"/>
                                <w:highlight w:val="yellow"/>
                              </w:rPr>
                              <w:t xml:space="preserve"> create the desired impact and interest, and en</w:t>
                            </w:r>
                            <w:r>
                              <w:rPr>
                                <w:szCs w:val="16"/>
                                <w:highlight w:val="yellow"/>
                              </w:rPr>
                              <w:t>gage the audience.</w:t>
                            </w:r>
                          </w:p>
                          <w:p w:rsidR="00BF3AE6" w:rsidRPr="002300A9" w:rsidRDefault="006114D7" w:rsidP="006114D7">
                            <w:pPr>
                              <w:pStyle w:val="SOFinalPerformanceTableText"/>
                              <w:rPr>
                                <w:szCs w:val="16"/>
                                <w:highlight w:val="yellow"/>
                              </w:rPr>
                            </w:pPr>
                            <w:proofErr w:type="gramStart"/>
                            <w:r>
                              <w:rPr>
                                <w:szCs w:val="16"/>
                                <w:highlight w:val="yellow"/>
                              </w:rPr>
                              <w:t>Breadth and some depth</w:t>
                            </w:r>
                            <w:r w:rsidR="00BF3AE6">
                              <w:rPr>
                                <w:szCs w:val="16"/>
                                <w:highlight w:val="yellow"/>
                              </w:rPr>
                              <w:t xml:space="preserve"> </w:t>
                            </w:r>
                            <w:r>
                              <w:rPr>
                                <w:szCs w:val="16"/>
                                <w:highlight w:val="yellow"/>
                              </w:rPr>
                              <w:t>in the treatment of the topic.</w:t>
                            </w:r>
                            <w:proofErr w:type="gramEnd"/>
                          </w:p>
                          <w:p w:rsidR="00BF3AE6" w:rsidRDefault="00BF3AE6" w:rsidP="00BF3AE6">
                            <w:pPr>
                              <w:rPr>
                                <w:b/>
                                <w:sz w:val="18"/>
                                <w:szCs w:val="18"/>
                              </w:rPr>
                            </w:pPr>
                          </w:p>
                          <w:p w:rsidR="00BF3AE6" w:rsidRPr="003D18A5" w:rsidRDefault="00BF3AE6" w:rsidP="003D18A5">
                            <w:pPr>
                              <w:rPr>
                                <w:b/>
                                <w:sz w:val="18"/>
                                <w:szCs w:val="18"/>
                              </w:rPr>
                            </w:pPr>
                            <w:r w:rsidRPr="0063644E">
                              <w:rPr>
                                <w:b/>
                                <w:sz w:val="18"/>
                                <w:szCs w:val="18"/>
                              </w:rPr>
                              <w:t>Expression</w:t>
                            </w:r>
                          </w:p>
                          <w:p w:rsidR="00BF3AE6" w:rsidRPr="002300A9" w:rsidRDefault="006114D7" w:rsidP="00BF3AE6">
                            <w:pPr>
                              <w:pStyle w:val="SOFinalPerformanceTableText"/>
                              <w:rPr>
                                <w:szCs w:val="16"/>
                                <w:highlight w:val="yellow"/>
                              </w:rPr>
                            </w:pPr>
                            <w:r>
                              <w:rPr>
                                <w:szCs w:val="16"/>
                                <w:highlight w:val="yellow"/>
                              </w:rPr>
                              <w:t>Mostly coherent organisation of information and ideas,</w:t>
                            </w:r>
                          </w:p>
                          <w:p w:rsidR="00BF3AE6" w:rsidRPr="002300A9" w:rsidRDefault="00BF3AE6" w:rsidP="00BF3AE6">
                            <w:pPr>
                              <w:pStyle w:val="SOFinalPerformanceTableText"/>
                              <w:rPr>
                                <w:szCs w:val="16"/>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05pt;margin-top:1.7pt;width:422.25pt;height:14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" fillcolor="yellow" strokecolor="white">
                <v:textbox>
                  <w:txbxContent>
                    <w:p w:rsidR="00BF3AE6" w:rsidRDefault="00BF3AE6" w:rsidP="00BF3AE6">
                      <w:pPr>
                        <w:rPr>
                          <w:b/>
                          <w:sz w:val="18"/>
                          <w:szCs w:val="18"/>
                          <w:lang w:val="en-US"/>
                        </w:rPr>
                      </w:pPr>
                      <w:r>
                        <w:rPr>
                          <w:b/>
                          <w:sz w:val="18"/>
                          <w:szCs w:val="18"/>
                          <w:lang w:val="en-US"/>
                        </w:rPr>
                        <w:t>Additional Comments</w:t>
                      </w:r>
                      <w:r w:rsidRPr="001138EF">
                        <w:rPr>
                          <w:sz w:val="15"/>
                          <w:szCs w:val="15"/>
                          <w:highlight w:val="yellow"/>
                        </w:rPr>
                        <w:t xml:space="preserve"> </w:t>
                      </w:r>
                    </w:p>
                    <w:p w:rsidR="00BF3AE6" w:rsidRDefault="00BF3AE6" w:rsidP="00BF3AE6">
                      <w:pPr>
                        <w:rPr>
                          <w:b/>
                          <w:sz w:val="18"/>
                          <w:szCs w:val="18"/>
                          <w:lang w:val="en-US"/>
                        </w:rPr>
                      </w:pPr>
                    </w:p>
                    <w:p w:rsidR="00BF3AE6" w:rsidRPr="002300A9" w:rsidRDefault="00BF3AE6" w:rsidP="00BF3AE6">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sidR="00DB33C0">
                        <w:rPr>
                          <w:sz w:val="16"/>
                          <w:szCs w:val="16"/>
                          <w:lang w:val="en-US"/>
                        </w:rPr>
                        <w:t>e is illustrative of a</w:t>
                      </w:r>
                      <w:r w:rsidR="00511839">
                        <w:rPr>
                          <w:sz w:val="16"/>
                          <w:szCs w:val="16"/>
                          <w:lang w:val="en-US"/>
                        </w:rPr>
                        <w:t xml:space="preserve"> B</w:t>
                      </w:r>
                      <w:r>
                        <w:rPr>
                          <w:sz w:val="16"/>
                          <w:szCs w:val="16"/>
                          <w:lang w:val="en-US"/>
                        </w:rPr>
                        <w:t xml:space="preserve"> </w:t>
                      </w:r>
                      <w:r w:rsidR="00BD1F5D">
                        <w:rPr>
                          <w:sz w:val="16"/>
                          <w:szCs w:val="16"/>
                          <w:lang w:val="en-US"/>
                        </w:rPr>
                        <w:t>grade</w:t>
                      </w:r>
                      <w:r w:rsidRPr="002300A9">
                        <w:rPr>
                          <w:sz w:val="16"/>
                          <w:szCs w:val="16"/>
                          <w:lang w:val="en-US"/>
                        </w:rPr>
                        <w:t>.</w:t>
                      </w:r>
                    </w:p>
                    <w:p w:rsidR="00BF3AE6" w:rsidRDefault="00BF3AE6" w:rsidP="00BF3AE6">
                      <w:pPr>
                        <w:rPr>
                          <w:b/>
                          <w:sz w:val="18"/>
                          <w:szCs w:val="18"/>
                          <w:lang w:val="en-US"/>
                        </w:rPr>
                      </w:pPr>
                    </w:p>
                    <w:p w:rsidR="00BF3AE6" w:rsidRDefault="00BF3AE6" w:rsidP="00BF3AE6">
                      <w:pPr>
                        <w:rPr>
                          <w:b/>
                          <w:sz w:val="18"/>
                          <w:szCs w:val="18"/>
                          <w:lang w:val="en-US"/>
                        </w:rPr>
                      </w:pPr>
                      <w:r>
                        <w:rPr>
                          <w:b/>
                          <w:sz w:val="18"/>
                          <w:szCs w:val="18"/>
                          <w:lang w:val="en-US"/>
                        </w:rPr>
                        <w:t>Ideas</w:t>
                      </w:r>
                    </w:p>
                    <w:p w:rsidR="00BF3AE6" w:rsidRDefault="00BF3AE6" w:rsidP="00BF3AE6">
                      <w:pPr>
                        <w:pStyle w:val="SOFinalPerformanceTableText"/>
                        <w:rPr>
                          <w:szCs w:val="16"/>
                          <w:highlight w:val="yellow"/>
                        </w:rPr>
                      </w:pPr>
                      <w:r w:rsidRPr="002300A9">
                        <w:rPr>
                          <w:szCs w:val="16"/>
                          <w:highlight w:val="yellow"/>
                        </w:rPr>
                        <w:t xml:space="preserve">Responses </w:t>
                      </w:r>
                      <w:r>
                        <w:rPr>
                          <w:szCs w:val="16"/>
                          <w:highlight w:val="yellow"/>
                        </w:rPr>
                        <w:t>are consistently relevant to context, purpose, audience and topic.</w:t>
                      </w:r>
                    </w:p>
                    <w:p w:rsidR="00BF3AE6" w:rsidRDefault="00BF3AE6" w:rsidP="00544509">
                      <w:pPr>
                        <w:pStyle w:val="SOFinalPerformanceTableText"/>
                        <w:rPr>
                          <w:szCs w:val="16"/>
                          <w:highlight w:val="yellow"/>
                        </w:rPr>
                      </w:pPr>
                      <w:r w:rsidRPr="002300A9">
                        <w:rPr>
                          <w:szCs w:val="16"/>
                          <w:highlight w:val="yellow"/>
                        </w:rPr>
                        <w:t xml:space="preserve">Responses </w:t>
                      </w:r>
                      <w:r w:rsidR="00544509">
                        <w:rPr>
                          <w:szCs w:val="16"/>
                          <w:highlight w:val="yellow"/>
                        </w:rPr>
                        <w:t>generally</w:t>
                      </w:r>
                      <w:r w:rsidRPr="002300A9">
                        <w:rPr>
                          <w:szCs w:val="16"/>
                          <w:highlight w:val="yellow"/>
                        </w:rPr>
                        <w:t xml:space="preserve"> create the desired impact and interest, and en</w:t>
                      </w:r>
                      <w:r>
                        <w:rPr>
                          <w:szCs w:val="16"/>
                          <w:highlight w:val="yellow"/>
                        </w:rPr>
                        <w:t>gage the audience.</w:t>
                      </w:r>
                    </w:p>
                    <w:p w:rsidR="00BF3AE6" w:rsidRPr="002300A9" w:rsidRDefault="006114D7" w:rsidP="006114D7">
                      <w:pPr>
                        <w:pStyle w:val="SOFinalPerformanceTableText"/>
                        <w:rPr>
                          <w:szCs w:val="16"/>
                          <w:highlight w:val="yellow"/>
                        </w:rPr>
                      </w:pPr>
                      <w:r>
                        <w:rPr>
                          <w:szCs w:val="16"/>
                          <w:highlight w:val="yellow"/>
                        </w:rPr>
                        <w:t>Breadth and some depth</w:t>
                      </w:r>
                      <w:r w:rsidR="00BF3AE6">
                        <w:rPr>
                          <w:szCs w:val="16"/>
                          <w:highlight w:val="yellow"/>
                        </w:rPr>
                        <w:t xml:space="preserve"> </w:t>
                      </w:r>
                      <w:r>
                        <w:rPr>
                          <w:szCs w:val="16"/>
                          <w:highlight w:val="yellow"/>
                        </w:rPr>
                        <w:t>in the treatment of the topic.</w:t>
                      </w:r>
                    </w:p>
                    <w:p w:rsidR="00BF3AE6" w:rsidRDefault="00BF3AE6" w:rsidP="00BF3AE6">
                      <w:pPr>
                        <w:rPr>
                          <w:b/>
                          <w:sz w:val="18"/>
                          <w:szCs w:val="18"/>
                        </w:rPr>
                      </w:pPr>
                    </w:p>
                    <w:p w:rsidR="00BF3AE6" w:rsidRPr="003D18A5" w:rsidRDefault="00BF3AE6" w:rsidP="003D18A5">
                      <w:pPr>
                        <w:rPr>
                          <w:b/>
                          <w:sz w:val="18"/>
                          <w:szCs w:val="18"/>
                        </w:rPr>
                      </w:pPr>
                      <w:r w:rsidRPr="0063644E">
                        <w:rPr>
                          <w:b/>
                          <w:sz w:val="18"/>
                          <w:szCs w:val="18"/>
                        </w:rPr>
                        <w:t>Expression</w:t>
                      </w:r>
                    </w:p>
                    <w:p w:rsidR="00BF3AE6" w:rsidRPr="002300A9" w:rsidRDefault="006114D7" w:rsidP="00BF3AE6">
                      <w:pPr>
                        <w:pStyle w:val="SOFinalPerformanceTableText"/>
                        <w:rPr>
                          <w:szCs w:val="16"/>
                          <w:highlight w:val="yellow"/>
                        </w:rPr>
                      </w:pPr>
                      <w:r>
                        <w:rPr>
                          <w:szCs w:val="16"/>
                          <w:highlight w:val="yellow"/>
                        </w:rPr>
                        <w:t>Mostly coherent organisation of information and ideas,</w:t>
                      </w:r>
                    </w:p>
                    <w:p w:rsidR="00BF3AE6" w:rsidRPr="002300A9" w:rsidRDefault="00BF3AE6" w:rsidP="00BF3AE6">
                      <w:pPr>
                        <w:pStyle w:val="SOFinalPerformanceTableText"/>
                        <w:rPr>
                          <w:szCs w:val="16"/>
                          <w:highlight w:val="yellow"/>
                        </w:rPr>
                      </w:pPr>
                    </w:p>
                  </w:txbxContent>
                </v:textbox>
              </v:shape>
            </w:pict>
          </mc:Fallback>
        </mc:AlternateContent>
      </w:r>
    </w:p>
    <w:p w:rsidR="00BF3AE6" w:rsidRDefault="00BF3AE6" w:rsidP="00C5326C">
      <w:pPr>
        <w:pStyle w:val="SOFinalHead3PerformanceTable"/>
        <w:spacing w:after="0"/>
        <w:rPr>
          <w:sz w:val="24"/>
          <w:lang w:val="en-AU" w:eastAsia="ja-JP"/>
        </w:rPr>
      </w:pPr>
    </w:p>
    <w:p w:rsidR="00036061" w:rsidRPr="00563692" w:rsidRDefault="00B53F9A" w:rsidP="00C5326C">
      <w:pPr>
        <w:pStyle w:val="SOFinalHead3PerformanceTable"/>
        <w:spacing w:after="0"/>
        <w:rPr>
          <w:sz w:val="24"/>
        </w:rPr>
      </w:pPr>
      <w:r>
        <w:rPr>
          <w:sz w:val="24"/>
          <w:lang w:val="en-AU" w:eastAsia="ja-JP"/>
        </w:rPr>
        <w:br w:type="page"/>
      </w:r>
      <w:r w:rsidR="00036061" w:rsidRPr="00563692">
        <w:rPr>
          <w:sz w:val="24"/>
        </w:rPr>
        <w:lastRenderedPageBreak/>
        <w:t>Performance Standards for Stage 2 Locally Assessed Languages at Continuers Level</w:t>
      </w:r>
    </w:p>
    <w:tbl>
      <w:tblPr>
        <w:tblW w:w="10348" w:type="dxa"/>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
        <w:gridCol w:w="2475"/>
        <w:gridCol w:w="2552"/>
        <w:gridCol w:w="2160"/>
        <w:gridCol w:w="2801"/>
      </w:tblGrid>
      <w:tr w:rsidR="00036061" w:rsidTr="00B53F9A">
        <w:trPr>
          <w:cantSplit/>
          <w:tblHeader/>
        </w:trPr>
        <w:tc>
          <w:tcPr>
            <w:tcW w:w="360" w:type="dxa"/>
            <w:tcBorders>
              <w:bottom w:val="single" w:sz="2" w:space="0" w:color="auto"/>
              <w:right w:val="nil"/>
            </w:tcBorders>
            <w:shd w:val="clear" w:color="auto" w:fill="4C4C4C"/>
            <w:tcMar>
              <w:top w:w="85" w:type="dxa"/>
              <w:left w:w="85" w:type="dxa"/>
              <w:bottom w:w="85" w:type="dxa"/>
              <w:right w:w="85" w:type="dxa"/>
            </w:tcMar>
          </w:tcPr>
          <w:p w:rsidR="00036061" w:rsidRPr="00020DA9" w:rsidRDefault="00036061" w:rsidP="00EE5E8D"/>
        </w:tc>
        <w:tc>
          <w:tcPr>
            <w:tcW w:w="2475" w:type="dxa"/>
            <w:tcBorders>
              <w:left w:val="nil"/>
              <w:bottom w:val="single" w:sz="2" w:space="0" w:color="auto"/>
              <w:right w:val="nil"/>
            </w:tcBorders>
            <w:shd w:val="clear" w:color="auto" w:fill="4C4C4C"/>
            <w:tcMar>
              <w:top w:w="85" w:type="dxa"/>
              <w:left w:w="85" w:type="dxa"/>
              <w:bottom w:w="85" w:type="dxa"/>
              <w:right w:w="85" w:type="dxa"/>
            </w:tcMar>
          </w:tcPr>
          <w:p w:rsidR="00036061" w:rsidRPr="00052AFB" w:rsidRDefault="00036061" w:rsidP="00EE5E8D">
            <w:pPr>
              <w:pStyle w:val="SOFinalPerformanceTableHead1"/>
            </w:pPr>
            <w:r w:rsidRPr="00052AFB">
              <w:t>Ideas</w:t>
            </w:r>
          </w:p>
        </w:tc>
        <w:tc>
          <w:tcPr>
            <w:tcW w:w="4712" w:type="dxa"/>
            <w:gridSpan w:val="2"/>
            <w:tcBorders>
              <w:left w:val="nil"/>
              <w:bottom w:val="single" w:sz="2" w:space="0" w:color="auto"/>
              <w:right w:val="nil"/>
            </w:tcBorders>
            <w:shd w:val="clear" w:color="auto" w:fill="4C4C4C"/>
            <w:tcMar>
              <w:top w:w="85" w:type="dxa"/>
              <w:left w:w="85" w:type="dxa"/>
              <w:bottom w:w="85" w:type="dxa"/>
              <w:right w:w="85" w:type="dxa"/>
            </w:tcMar>
          </w:tcPr>
          <w:p w:rsidR="00036061" w:rsidRDefault="00036061" w:rsidP="00EE5E8D">
            <w:pPr>
              <w:pStyle w:val="SOFinalPerformanceTableHead1"/>
              <w:jc w:val="center"/>
            </w:pPr>
            <w:r w:rsidRPr="00052AFB">
              <w:t>Expression</w:t>
            </w:r>
          </w:p>
        </w:tc>
        <w:tc>
          <w:tcPr>
            <w:tcW w:w="2801" w:type="dxa"/>
            <w:tcBorders>
              <w:left w:val="nil"/>
              <w:bottom w:val="single" w:sz="2" w:space="0" w:color="auto"/>
            </w:tcBorders>
            <w:shd w:val="clear" w:color="auto" w:fill="4C4C4C"/>
            <w:tcMar>
              <w:top w:w="85" w:type="dxa"/>
              <w:left w:w="85" w:type="dxa"/>
              <w:bottom w:w="85" w:type="dxa"/>
              <w:right w:w="85" w:type="dxa"/>
            </w:tcMar>
          </w:tcPr>
          <w:p w:rsidR="00036061" w:rsidRPr="00795195" w:rsidRDefault="00036061" w:rsidP="00EE5E8D">
            <w:pPr>
              <w:pStyle w:val="SOFinalPerformanceTableHead1"/>
            </w:pPr>
            <w:r w:rsidRPr="00795195">
              <w:t>Interpretation and Reflection</w:t>
            </w:r>
          </w:p>
        </w:tc>
      </w:tr>
      <w:tr w:rsidR="00036061" w:rsidRPr="00B94CD7" w:rsidTr="00B53F9A">
        <w:trPr>
          <w:cantSplit/>
        </w:trPr>
        <w:tc>
          <w:tcPr>
            <w:tcW w:w="360" w:type="dxa"/>
            <w:tcBorders>
              <w:top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A</w:t>
            </w:r>
          </w:p>
        </w:tc>
        <w:tc>
          <w:tcPr>
            <w:tcW w:w="2475" w:type="dxa"/>
            <w:tcBorders>
              <w:top w:val="single" w:sz="2" w:space="0" w:color="auto"/>
            </w:tcBorders>
            <w:tcMar>
              <w:left w:w="85" w:type="dxa"/>
              <w:bottom w:w="85" w:type="dxa"/>
              <w:right w:w="85" w:type="dxa"/>
            </w:tcMar>
          </w:tcPr>
          <w:p w:rsidR="00036061" w:rsidRPr="001C364D" w:rsidRDefault="00036061" w:rsidP="00EE5E8D">
            <w:pPr>
              <w:pStyle w:val="SOFinalPerformanceTableText"/>
              <w:rPr>
                <w:i/>
                <w:sz w:val="15"/>
                <w:szCs w:val="15"/>
              </w:rPr>
            </w:pPr>
            <w:r w:rsidRPr="001C364D">
              <w:rPr>
                <w:i/>
                <w:sz w:val="15"/>
                <w:szCs w:val="15"/>
              </w:rPr>
              <w:t>Relevance</w:t>
            </w:r>
          </w:p>
          <w:p w:rsidR="00036061" w:rsidRPr="001C364D" w:rsidRDefault="00036061" w:rsidP="00EE5E8D">
            <w:pPr>
              <w:pStyle w:val="SOFinalPerformanceTableText"/>
              <w:rPr>
                <w:sz w:val="15"/>
                <w:szCs w:val="15"/>
              </w:rPr>
            </w:pPr>
            <w:r w:rsidRPr="00CA3AD9">
              <w:rPr>
                <w:sz w:val="15"/>
                <w:szCs w:val="15"/>
                <w:highlight w:val="yellow"/>
              </w:rPr>
              <w:t>Responses are consistently relevant to context, purpose, audience, and topic.</w:t>
            </w:r>
          </w:p>
          <w:p w:rsidR="00036061" w:rsidRPr="001C364D" w:rsidRDefault="00036061" w:rsidP="00EE5E8D">
            <w:pPr>
              <w:pStyle w:val="SOFinalPerformanceTableText"/>
              <w:rPr>
                <w:sz w:val="15"/>
                <w:szCs w:val="15"/>
              </w:rPr>
            </w:pPr>
            <w:r w:rsidRPr="00254F35">
              <w:rPr>
                <w:sz w:val="15"/>
                <w:szCs w:val="15"/>
              </w:rPr>
              <w:t xml:space="preserve">Responses consistently </w:t>
            </w:r>
            <w:r w:rsidR="0010274C" w:rsidRPr="00254F35">
              <w:rPr>
                <w:sz w:val="15"/>
                <w:szCs w:val="15"/>
              </w:rPr>
              <w:t>convey</w:t>
            </w:r>
            <w:r w:rsidRPr="00254F35">
              <w:rPr>
                <w:sz w:val="15"/>
                <w:szCs w:val="15"/>
              </w:rPr>
              <w:t xml:space="preserve"> the appropriate detail, ideas, information, opinions.</w:t>
            </w:r>
          </w:p>
          <w:p w:rsidR="00036061" w:rsidRPr="00511839" w:rsidRDefault="00036061" w:rsidP="00EE5E8D">
            <w:pPr>
              <w:pStyle w:val="SOFinalPerformanceTableText"/>
              <w:rPr>
                <w:sz w:val="15"/>
                <w:szCs w:val="15"/>
              </w:rPr>
            </w:pPr>
            <w:r w:rsidRPr="00511839">
              <w:rPr>
                <w:sz w:val="15"/>
                <w:szCs w:val="15"/>
              </w:rPr>
              <w:t>Responses successfully create the desired impact and interest, and engage the audience.</w:t>
            </w:r>
          </w:p>
          <w:p w:rsidR="00036061" w:rsidRPr="00511839" w:rsidRDefault="00036061" w:rsidP="00EE5E8D">
            <w:pPr>
              <w:pStyle w:val="SOFinalPerformanceTableText"/>
              <w:rPr>
                <w:i/>
                <w:sz w:val="15"/>
                <w:szCs w:val="15"/>
              </w:rPr>
            </w:pPr>
            <w:r w:rsidRPr="00511839">
              <w:rPr>
                <w:i/>
                <w:sz w:val="15"/>
                <w:szCs w:val="15"/>
              </w:rPr>
              <w:t>Depth of Treatment of Ideas, Information, or Opinions</w:t>
            </w:r>
          </w:p>
          <w:p w:rsidR="00036061" w:rsidRPr="00511839" w:rsidRDefault="00036061" w:rsidP="00EE5E8D">
            <w:pPr>
              <w:pStyle w:val="SOFinalPerformanceTableText"/>
              <w:rPr>
                <w:sz w:val="15"/>
                <w:szCs w:val="15"/>
              </w:rPr>
            </w:pPr>
            <w:r w:rsidRPr="00511839">
              <w:rPr>
                <w:sz w:val="15"/>
                <w:szCs w:val="15"/>
              </w:rPr>
              <w:t>Depth and breadth in the treatment of the topic and content is very detailed and varied.</w:t>
            </w:r>
          </w:p>
          <w:p w:rsidR="00036061" w:rsidRPr="001C364D" w:rsidRDefault="00036061" w:rsidP="00EE5E8D">
            <w:pPr>
              <w:pStyle w:val="SOFinalPerformanceTableText"/>
              <w:rPr>
                <w:sz w:val="15"/>
                <w:szCs w:val="15"/>
              </w:rPr>
            </w:pPr>
            <w:r w:rsidRPr="00511839">
              <w:rPr>
                <w:sz w:val="15"/>
                <w:szCs w:val="15"/>
              </w:rPr>
              <w:t>Ideas are elaborated, opinions and arguments are supported and justified, and complex ideas are communicated effectively with originality and creativity.</w:t>
            </w:r>
          </w:p>
          <w:p w:rsidR="00036061" w:rsidRPr="00937AC3" w:rsidRDefault="00036061" w:rsidP="00EE5E8D">
            <w:pPr>
              <w:pStyle w:val="SOFinalPerformanceTableText"/>
              <w:rPr>
                <w:color w:val="999999"/>
                <w:sz w:val="15"/>
                <w:szCs w:val="15"/>
              </w:rPr>
            </w:pPr>
            <w:r w:rsidRPr="00937AC3">
              <w:rPr>
                <w:color w:val="999999"/>
                <w:sz w:val="15"/>
                <w:szCs w:val="15"/>
              </w:rPr>
              <w:t>Comprehensive evidence of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511839" w:rsidRDefault="00036061" w:rsidP="00EE5E8D">
            <w:pPr>
              <w:pStyle w:val="SOFinalPerformanceTableText"/>
              <w:rPr>
                <w:sz w:val="15"/>
                <w:szCs w:val="15"/>
              </w:rPr>
            </w:pPr>
            <w:r w:rsidRPr="00511839">
              <w:rPr>
                <w:sz w:val="15"/>
                <w:szCs w:val="15"/>
              </w:rPr>
              <w:t>Use of an extensive range of complex linguistic structures and features with a high degree of accuracy to achieve interest, flow, and cohesion.</w:t>
            </w:r>
          </w:p>
          <w:p w:rsidR="00036061" w:rsidRPr="00511839" w:rsidRDefault="00036061" w:rsidP="00EE5E8D">
            <w:pPr>
              <w:pStyle w:val="SOFinalPerformanceTableText"/>
              <w:rPr>
                <w:sz w:val="15"/>
                <w:szCs w:val="15"/>
              </w:rPr>
            </w:pPr>
            <w:r w:rsidRPr="00511839">
              <w:rPr>
                <w:sz w:val="15"/>
                <w:szCs w:val="15"/>
              </w:rPr>
              <w:t>A few errors may be evident when attempting to use more complex language, but errors do not impede meaning.</w:t>
            </w:r>
          </w:p>
          <w:p w:rsidR="00036061" w:rsidRPr="00511839" w:rsidRDefault="00036061" w:rsidP="00EE5E8D">
            <w:pPr>
              <w:pStyle w:val="SOFinalPerformanceTableText"/>
              <w:rPr>
                <w:sz w:val="15"/>
                <w:szCs w:val="15"/>
              </w:rPr>
            </w:pPr>
            <w:r w:rsidRPr="00511839">
              <w:rPr>
                <w:sz w:val="15"/>
                <w:szCs w:val="15"/>
              </w:rPr>
              <w:t xml:space="preserve">Effective use of a range of sophisticated cohesive devices to connect ideas. </w:t>
            </w:r>
          </w:p>
          <w:p w:rsidR="00036061" w:rsidRPr="00511839" w:rsidRDefault="00036061" w:rsidP="00EE5E8D">
            <w:pPr>
              <w:pStyle w:val="SOFinalPerformanceTableText"/>
              <w:rPr>
                <w:color w:val="999999"/>
                <w:sz w:val="15"/>
                <w:szCs w:val="15"/>
              </w:rPr>
            </w:pPr>
            <w:r w:rsidRPr="00511839">
              <w:rPr>
                <w:color w:val="999999"/>
                <w:sz w:val="15"/>
                <w:szCs w:val="15"/>
              </w:rPr>
              <w:t>Expression consistently appropriate to the cultural and social context.</w:t>
            </w:r>
          </w:p>
          <w:p w:rsidR="00036061" w:rsidRPr="00511839" w:rsidRDefault="00036061" w:rsidP="00EE5E8D">
            <w:pPr>
              <w:pStyle w:val="SOFinalPerformanceTableText"/>
              <w:rPr>
                <w:color w:val="999999"/>
                <w:sz w:val="15"/>
                <w:szCs w:val="15"/>
              </w:rPr>
            </w:pPr>
            <w:r w:rsidRPr="00511839">
              <w:rPr>
                <w:color w:val="999999"/>
                <w:sz w:val="15"/>
                <w:szCs w:val="15"/>
              </w:rPr>
              <w:t>Very effective communication with a high degree of fluency. Pronunciation is accurate, and there is little hesitation in the choice of linguistic resources. Intonation and stress are used effectively to enhance meaning.</w:t>
            </w:r>
          </w:p>
          <w:p w:rsidR="00036061" w:rsidRPr="00511839" w:rsidRDefault="00036061" w:rsidP="00EE5E8D">
            <w:pPr>
              <w:pStyle w:val="SOFinalPerformanceTableText"/>
              <w:rPr>
                <w:i/>
                <w:sz w:val="15"/>
                <w:szCs w:val="15"/>
              </w:rPr>
            </w:pPr>
            <w:r w:rsidRPr="00511839">
              <w:rPr>
                <w:i/>
                <w:sz w:val="15"/>
                <w:szCs w:val="15"/>
              </w:rPr>
              <w:t>Coherence in Structure and Sequence</w:t>
            </w:r>
          </w:p>
          <w:p w:rsidR="00036061" w:rsidRPr="00511839" w:rsidRDefault="00036061" w:rsidP="00EE5E8D">
            <w:pPr>
              <w:pStyle w:val="SOFinalPerformanceTableText"/>
              <w:rPr>
                <w:sz w:val="15"/>
                <w:szCs w:val="15"/>
              </w:rPr>
            </w:pPr>
            <w:r w:rsidRPr="00511839">
              <w:rPr>
                <w:sz w:val="15"/>
                <w:szCs w:val="15"/>
              </w:rPr>
              <w:t>Information and ideas are organised logically and coherently.</w:t>
            </w:r>
          </w:p>
          <w:p w:rsidR="00036061" w:rsidRPr="00C02701" w:rsidRDefault="00036061" w:rsidP="00EE5E8D">
            <w:pPr>
              <w:pStyle w:val="SOFinalPerformanceTableText"/>
              <w:rPr>
                <w:sz w:val="15"/>
                <w:szCs w:val="15"/>
              </w:rPr>
            </w:pPr>
            <w:r w:rsidRPr="00CA3AD9">
              <w:rPr>
                <w:sz w:val="15"/>
                <w:szCs w:val="15"/>
                <w:highlight w:val="yellow"/>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Interaction is initiated, sustained, and spontaneous across a wide range of topics. Comments or opinions are adjusted or elaborated on in response to reactions and comments. Interest, enthusiasm, and passion for the topic of discussion are conveyed.</w:t>
            </w:r>
          </w:p>
          <w:p w:rsidR="00036061" w:rsidRPr="00937AC3" w:rsidRDefault="00036061" w:rsidP="00EE5E8D">
            <w:pPr>
              <w:pStyle w:val="SOFinalPerformanceTableText"/>
              <w:rPr>
                <w:color w:val="999999"/>
                <w:sz w:val="15"/>
                <w:szCs w:val="15"/>
              </w:rPr>
            </w:pPr>
            <w:r w:rsidRPr="00937AC3">
              <w:rPr>
                <w:color w:val="999999"/>
                <w:sz w:val="15"/>
                <w:szCs w:val="15"/>
              </w:rPr>
              <w:t>A variety of communication strategies are used with effect during interaction (e.g. using new vocabulary encountered during interaction, seeking clarification, using appropriate pause fillers).</w:t>
            </w:r>
          </w:p>
          <w:p w:rsidR="00036061" w:rsidRPr="00937AC3" w:rsidRDefault="00036061" w:rsidP="00EE5E8D">
            <w:pPr>
              <w:pStyle w:val="SOFinalPerformanceTableText"/>
              <w:rPr>
                <w:color w:val="999999"/>
                <w:sz w:val="15"/>
                <w:szCs w:val="15"/>
              </w:rPr>
            </w:pPr>
            <w:r w:rsidRPr="00937AC3">
              <w:rPr>
                <w:color w:val="999999"/>
                <w:sz w:val="15"/>
                <w:szCs w:val="15"/>
              </w:rPr>
              <w:t>Responses are quick, confident, and fluent. Topic shifts and unpredictable elements are handled well.</w:t>
            </w:r>
          </w:p>
        </w:tc>
        <w:tc>
          <w:tcPr>
            <w:tcW w:w="2801" w:type="dxa"/>
            <w:tcBorders>
              <w:top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 xml:space="preserve">Detailed and appropriate use of evidence from texts to support </w:t>
            </w:r>
            <w:r w:rsidRPr="00937AC3">
              <w:rPr>
                <w:color w:val="999999"/>
                <w:spacing w:val="-2"/>
                <w:sz w:val="15"/>
                <w:szCs w:val="15"/>
              </w:rPr>
              <w:t>arguments/conclusions.</w:t>
            </w:r>
            <w:r w:rsidRPr="00937AC3">
              <w:rPr>
                <w:color w:val="999999"/>
                <w:sz w:val="15"/>
                <w:szCs w:val="15"/>
              </w:rPr>
              <w:t xml:space="preserve"> Interpretations of text are enhanced by making connections within and/or between texts (e.g. comparing and contrasting information, ideas, and opinions).</w:t>
            </w:r>
          </w:p>
          <w:p w:rsidR="00036061" w:rsidRPr="00937AC3" w:rsidRDefault="00036061" w:rsidP="00EE5E8D">
            <w:pPr>
              <w:pStyle w:val="SOFinalPerformanceTableText"/>
              <w:rPr>
                <w:color w:val="999999"/>
                <w:sz w:val="15"/>
                <w:szCs w:val="15"/>
              </w:rPr>
            </w:pPr>
            <w:r w:rsidRPr="00937AC3">
              <w:rPr>
                <w:color w:val="999999"/>
                <w:sz w:val="15"/>
                <w:szCs w:val="15"/>
              </w:rPr>
              <w:t>Conclusions are drawn abo</w:t>
            </w:r>
            <w:r w:rsidR="00B53F9A">
              <w:rPr>
                <w:color w:val="999999"/>
                <w:sz w:val="15"/>
                <w:szCs w:val="15"/>
              </w:rPr>
              <w:t xml:space="preserve"> </w:t>
            </w:r>
            <w:proofErr w:type="spellStart"/>
            <w:r w:rsidRPr="00937AC3">
              <w:rPr>
                <w:color w:val="999999"/>
                <w:sz w:val="15"/>
                <w:szCs w:val="15"/>
              </w:rPr>
              <w:t>ut</w:t>
            </w:r>
            <w:proofErr w:type="spellEnd"/>
            <w:r w:rsidRPr="00937AC3">
              <w:rPr>
                <w:color w:val="999999"/>
                <w:sz w:val="15"/>
                <w:szCs w:val="15"/>
              </w:rPr>
              <w:t xml:space="preserve"> the purpose, audience, and message (argument) of the text</w:t>
            </w:r>
            <w:r w:rsidR="0010274C" w:rsidRPr="00937AC3">
              <w:rPr>
                <w:color w:val="999999"/>
                <w:sz w:val="15"/>
                <w:szCs w:val="15"/>
              </w:rPr>
              <w:t>,</w:t>
            </w:r>
            <w:r w:rsidRPr="00937AC3">
              <w:rPr>
                <w:color w:val="999999"/>
                <w:sz w:val="15"/>
                <w:szCs w:val="15"/>
              </w:rPr>
              <w:t xml:space="preserve"> and justified with evidence from the text.</w:t>
            </w:r>
          </w:p>
          <w:p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identified and explained with clarity and insight.</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explained with clarity and insight.</w:t>
            </w:r>
          </w:p>
          <w:p w:rsidR="00036061" w:rsidRPr="00937AC3" w:rsidRDefault="00036061" w:rsidP="00EE5E8D">
            <w:pPr>
              <w:pStyle w:val="SOFinalPerformanceTableText"/>
              <w:rPr>
                <w:color w:val="999999"/>
                <w:sz w:val="15"/>
                <w:szCs w:val="15"/>
              </w:rPr>
            </w:pPr>
            <w:r w:rsidRPr="00937AC3">
              <w:rPr>
                <w:color w:val="999999"/>
                <w:sz w:val="15"/>
                <w:szCs w:val="15"/>
              </w:rPr>
              <w:t>Detailed explanation of how stylistic features are used for effect in the text (e.g. register, tone, textual features/organisation).</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Critical reflection on how cultures, values, beliefs, practices, and ideas are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 xml:space="preserve">Sophisticated recognition and explanation of connections between </w:t>
            </w:r>
            <w:r w:rsidR="0010274C" w:rsidRPr="00937AC3">
              <w:rPr>
                <w:color w:val="999999"/>
                <w:sz w:val="15"/>
                <w:szCs w:val="15"/>
              </w:rPr>
              <w:t>own</w:t>
            </w:r>
            <w:r w:rsidRPr="00937AC3">
              <w:rPr>
                <w:color w:val="999999"/>
                <w:sz w:val="15"/>
                <w:szCs w:val="15"/>
              </w:rPr>
              <w:t xml:space="preserve"> values, beliefs, practices, and ideas, and those explored in texts.</w:t>
            </w:r>
          </w:p>
          <w:p w:rsidR="00036061" w:rsidRPr="00937AC3" w:rsidRDefault="00036061" w:rsidP="00EE5E8D">
            <w:pPr>
              <w:pStyle w:val="SOFinalPerformanceTableText"/>
              <w:rPr>
                <w:color w:val="999999"/>
                <w:sz w:val="15"/>
                <w:szCs w:val="15"/>
              </w:rPr>
            </w:pPr>
            <w:r w:rsidRPr="00937AC3">
              <w:rPr>
                <w:color w:val="999999"/>
                <w:sz w:val="15"/>
                <w:szCs w:val="15"/>
              </w:rPr>
              <w:t>Critical reflection on own learning.</w:t>
            </w:r>
          </w:p>
        </w:tc>
      </w:tr>
      <w:tr w:rsidR="00036061" w:rsidRPr="00B94CD7" w:rsidTr="00B53F9A">
        <w:trPr>
          <w:cantSplit/>
        </w:trPr>
        <w:tc>
          <w:tcPr>
            <w:tcW w:w="360" w:type="dxa"/>
            <w:tcBorders>
              <w:bottom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B</w:t>
            </w:r>
          </w:p>
        </w:tc>
        <w:tc>
          <w:tcPr>
            <w:tcW w:w="2475" w:type="dxa"/>
            <w:tcBorders>
              <w:bottom w:val="single" w:sz="2"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are mostly relevant to context, purpose, audience, and topic.</w:t>
            </w:r>
          </w:p>
          <w:p w:rsidR="00036061" w:rsidRPr="00C02701" w:rsidRDefault="00036061" w:rsidP="00EE5E8D">
            <w:pPr>
              <w:pStyle w:val="SOFinalPerformanceTableText"/>
              <w:rPr>
                <w:sz w:val="15"/>
                <w:szCs w:val="15"/>
              </w:rPr>
            </w:pPr>
            <w:r w:rsidRPr="00CA3AD9">
              <w:rPr>
                <w:sz w:val="15"/>
                <w:szCs w:val="15"/>
                <w:highlight w:val="yellow"/>
              </w:rPr>
              <w:t xml:space="preserve">Responses mostly </w:t>
            </w:r>
            <w:r w:rsidR="0010274C" w:rsidRPr="00CA3AD9">
              <w:rPr>
                <w:sz w:val="15"/>
                <w:szCs w:val="15"/>
                <w:highlight w:val="yellow"/>
              </w:rPr>
              <w:t>convey</w:t>
            </w:r>
            <w:r w:rsidRPr="00CA3AD9">
              <w:rPr>
                <w:sz w:val="15"/>
                <w:szCs w:val="15"/>
                <w:highlight w:val="yellow"/>
              </w:rPr>
              <w:t xml:space="preserve"> the appropriate detail, ideas, information, and opinions.</w:t>
            </w:r>
          </w:p>
          <w:p w:rsidR="00036061" w:rsidRPr="00C02701" w:rsidRDefault="00036061" w:rsidP="00EE5E8D">
            <w:pPr>
              <w:pStyle w:val="SOFinalPerformanceTableText"/>
              <w:rPr>
                <w:sz w:val="15"/>
                <w:szCs w:val="15"/>
              </w:rPr>
            </w:pPr>
            <w:r w:rsidRPr="00511839">
              <w:rPr>
                <w:sz w:val="15"/>
                <w:szCs w:val="15"/>
                <w:highlight w:val="yellow"/>
              </w:rPr>
              <w:t>Responses generally create the desired impact and interest, and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511839" w:rsidRDefault="00036061" w:rsidP="00EE5E8D">
            <w:pPr>
              <w:pStyle w:val="SOFinalPerformanceTableText"/>
              <w:rPr>
                <w:sz w:val="15"/>
                <w:szCs w:val="15"/>
                <w:highlight w:val="yellow"/>
              </w:rPr>
            </w:pPr>
            <w:r w:rsidRPr="00511839">
              <w:rPr>
                <w:sz w:val="15"/>
                <w:szCs w:val="15"/>
                <w:highlight w:val="yellow"/>
              </w:rPr>
              <w:t xml:space="preserve">Breadth and some depth in the treatment of the topic. </w:t>
            </w:r>
          </w:p>
          <w:p w:rsidR="00036061" w:rsidRPr="00C02701" w:rsidRDefault="00036061" w:rsidP="00EE5E8D">
            <w:pPr>
              <w:pStyle w:val="SOFinalPerformanceTableText"/>
              <w:rPr>
                <w:sz w:val="15"/>
                <w:szCs w:val="15"/>
              </w:rPr>
            </w:pPr>
            <w:r w:rsidRPr="00511839">
              <w:rPr>
                <w:sz w:val="15"/>
                <w:szCs w:val="15"/>
                <w:highlight w:val="yellow"/>
              </w:rPr>
              <w:t>Ideas are elaborated by offering additional details, and opinions are supported with examples. When dealing with unfamiliar topics, ideas are presented as a series of statements rather than as an argued position.</w:t>
            </w:r>
          </w:p>
          <w:p w:rsidR="00036061" w:rsidRPr="00937AC3" w:rsidRDefault="00036061" w:rsidP="00EE5E8D">
            <w:pPr>
              <w:pStyle w:val="SOFinalPerformanceTableText"/>
              <w:rPr>
                <w:color w:val="999999"/>
                <w:sz w:val="15"/>
                <w:szCs w:val="15"/>
              </w:rPr>
            </w:pPr>
            <w:r w:rsidRPr="00937AC3">
              <w:rPr>
                <w:color w:val="999999"/>
                <w:sz w:val="15"/>
                <w:szCs w:val="15"/>
              </w:rPr>
              <w:t>Sound planning and preparation.</w:t>
            </w:r>
          </w:p>
        </w:tc>
        <w:tc>
          <w:tcPr>
            <w:tcW w:w="2552" w:type="dxa"/>
            <w:tcBorders>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511839" w:rsidRDefault="00036061" w:rsidP="00EE5E8D">
            <w:pPr>
              <w:pStyle w:val="SOFinalPerformanceTableText"/>
              <w:rPr>
                <w:sz w:val="15"/>
                <w:szCs w:val="15"/>
                <w:highlight w:val="yellow"/>
              </w:rPr>
            </w:pPr>
            <w:r w:rsidRPr="00511839">
              <w:rPr>
                <w:sz w:val="15"/>
                <w:szCs w:val="15"/>
                <w:highlight w:val="yellow"/>
              </w:rPr>
              <w:t>Use of a range of linguistic structures and features with good control to convey meaning.</w:t>
            </w:r>
          </w:p>
          <w:p w:rsidR="00036061" w:rsidRPr="00511839" w:rsidRDefault="00036061" w:rsidP="00EE5E8D">
            <w:pPr>
              <w:pStyle w:val="SOFinalPerformanceTableText"/>
              <w:rPr>
                <w:sz w:val="15"/>
                <w:szCs w:val="15"/>
                <w:highlight w:val="yellow"/>
              </w:rPr>
            </w:pPr>
            <w:r w:rsidRPr="00511839">
              <w:rPr>
                <w:sz w:val="15"/>
                <w:szCs w:val="15"/>
                <w:highlight w:val="yellow"/>
              </w:rPr>
              <w:t>Mostly accurate use of high-frequency vocabulary and sentence structures. Attempts are made to use some complex language, and errors sometimes impede meaning.</w:t>
            </w:r>
          </w:p>
          <w:p w:rsidR="00036061" w:rsidRPr="00C02701" w:rsidRDefault="00036061" w:rsidP="00EE5E8D">
            <w:pPr>
              <w:pStyle w:val="SOFinalPerformanceTableText"/>
              <w:rPr>
                <w:sz w:val="15"/>
                <w:szCs w:val="15"/>
              </w:rPr>
            </w:pPr>
            <w:r w:rsidRPr="00511839">
              <w:rPr>
                <w:sz w:val="15"/>
                <w:szCs w:val="15"/>
                <w:highlight w:val="yellow"/>
              </w:rPr>
              <w:t>A range of cohesive devices are used to connect ideas.</w:t>
            </w:r>
          </w:p>
          <w:p w:rsidR="00036061" w:rsidRPr="00511839" w:rsidRDefault="00036061" w:rsidP="00EE5E8D">
            <w:pPr>
              <w:pStyle w:val="SOFinalPerformanceTableText"/>
              <w:rPr>
                <w:color w:val="999999"/>
                <w:sz w:val="15"/>
                <w:szCs w:val="15"/>
              </w:rPr>
            </w:pPr>
            <w:r w:rsidRPr="00511839">
              <w:rPr>
                <w:color w:val="999999"/>
                <w:sz w:val="15"/>
                <w:szCs w:val="15"/>
              </w:rPr>
              <w:t>Expression is mostly appropriate to the cultural and social context.</w:t>
            </w:r>
          </w:p>
          <w:p w:rsidR="00036061" w:rsidRPr="00937AC3" w:rsidRDefault="00036061" w:rsidP="00EE5E8D">
            <w:pPr>
              <w:pStyle w:val="SOFinalPerformanceTableText"/>
              <w:rPr>
                <w:color w:val="999999"/>
                <w:sz w:val="15"/>
                <w:szCs w:val="15"/>
              </w:rPr>
            </w:pPr>
            <w:r w:rsidRPr="00937AC3">
              <w:rPr>
                <w:color w:val="999999"/>
                <w:sz w:val="15"/>
                <w:szCs w:val="15"/>
              </w:rPr>
              <w:t>Effective communication with some degree of fluency. Reasonably accurate pronunciation and intonation.</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511839">
              <w:rPr>
                <w:sz w:val="15"/>
                <w:szCs w:val="15"/>
                <w:highlight w:val="yellow"/>
              </w:rPr>
              <w:t>Mostly coherent organisation of information and ideas.</w:t>
            </w:r>
          </w:p>
          <w:p w:rsidR="00036061" w:rsidRPr="00C02701" w:rsidRDefault="00036061" w:rsidP="00EE5E8D">
            <w:pPr>
              <w:pStyle w:val="SOFinalPerformanceTableText"/>
              <w:rPr>
                <w:sz w:val="15"/>
                <w:szCs w:val="15"/>
              </w:rPr>
            </w:pPr>
            <w:r w:rsidRPr="00C02701">
              <w:rPr>
                <w:sz w:val="15"/>
                <w:szCs w:val="15"/>
              </w:rPr>
              <w:t>Most conventions of the text type are observed.</w:t>
            </w:r>
          </w:p>
        </w:tc>
        <w:tc>
          <w:tcPr>
            <w:tcW w:w="2160" w:type="dxa"/>
            <w:tcBorders>
              <w:left w:val="dotDash" w:sz="4" w:space="0" w:color="auto"/>
              <w:bottom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Interaction is maintained on a range of familiar topics. Some clarification or repetition is required to comprehend topic shifts into unfamiliar areas or when complex sentence constructions are used. Interest in the topic is conveyed effectively.</w:t>
            </w:r>
          </w:p>
          <w:p w:rsidR="00036061" w:rsidRPr="00937AC3" w:rsidRDefault="00036061" w:rsidP="00EE5E8D">
            <w:pPr>
              <w:pStyle w:val="SOFinalPerformanceTableText"/>
              <w:rPr>
                <w:color w:val="999999"/>
                <w:sz w:val="15"/>
                <w:szCs w:val="15"/>
              </w:rPr>
            </w:pPr>
            <w:r w:rsidRPr="00937AC3">
              <w:rPr>
                <w:color w:val="999999"/>
                <w:sz w:val="15"/>
                <w:szCs w:val="15"/>
              </w:rPr>
              <w:t>A number of communication strategies are used to maintain interaction (e.g. self-correcting, responding to correction by the interlocutor, seeking support and clarification).</w:t>
            </w:r>
          </w:p>
          <w:p w:rsidR="00036061" w:rsidRPr="00937AC3" w:rsidRDefault="00036061" w:rsidP="00EE5E8D">
            <w:pPr>
              <w:pStyle w:val="SOFinalPerformanceTableText"/>
              <w:rPr>
                <w:color w:val="999999"/>
                <w:sz w:val="15"/>
                <w:szCs w:val="15"/>
              </w:rPr>
            </w:pPr>
            <w:r w:rsidRPr="00937AC3">
              <w:rPr>
                <w:color w:val="999999"/>
                <w:sz w:val="15"/>
                <w:szCs w:val="15"/>
              </w:rPr>
              <w:t>Occasional pauses to process questions and to search for linguistic resources.</w:t>
            </w:r>
          </w:p>
        </w:tc>
        <w:tc>
          <w:tcPr>
            <w:tcW w:w="2801" w:type="dxa"/>
            <w:tcBorders>
              <w:bottom w:val="single" w:sz="2"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Key ideas represented in texts are identified and explained. Interpretations of meaning are supported with some appropriate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Some conclusions are drawn about the purpose, audience, and message (argument) of the text and supported with some relevant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Concepts, perspectives, and ideas represented in texts are generally identified and explained with some clarity.</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The functions of particular linguistic and cultural features in the text are described.</w:t>
            </w:r>
          </w:p>
          <w:p w:rsidR="00036061" w:rsidRPr="00937AC3" w:rsidRDefault="00036061" w:rsidP="00EE5E8D">
            <w:pPr>
              <w:pStyle w:val="SOFinalPerformanceTableText"/>
              <w:rPr>
                <w:color w:val="999999"/>
                <w:sz w:val="15"/>
                <w:szCs w:val="15"/>
              </w:rPr>
            </w:pPr>
            <w:r w:rsidRPr="00937AC3">
              <w:rPr>
                <w:color w:val="999999"/>
                <w:sz w:val="15"/>
                <w:szCs w:val="15"/>
              </w:rPr>
              <w:t>Some detail in explaining stylistic features in the text (e.g. register, tone, textual features/organisation).</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Some depth in reflection on how cultures, values, beliefs, practices, and ideas are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Some depth in reflection on own values, beliefs, ideas, and practices in relation to those represented in texts.</w:t>
            </w:r>
          </w:p>
          <w:p w:rsidR="00036061" w:rsidRPr="00937AC3" w:rsidRDefault="00036061" w:rsidP="00EE5E8D">
            <w:pPr>
              <w:pStyle w:val="SOFinalPerformanceTableText"/>
              <w:rPr>
                <w:color w:val="999999"/>
                <w:sz w:val="15"/>
                <w:szCs w:val="15"/>
              </w:rPr>
            </w:pPr>
            <w:r w:rsidRPr="00937AC3">
              <w:rPr>
                <w:color w:val="999999"/>
                <w:sz w:val="15"/>
                <w:szCs w:val="15"/>
              </w:rPr>
              <w:t>Thoughtful reflection on own learning.</w:t>
            </w:r>
          </w:p>
        </w:tc>
      </w:tr>
      <w:tr w:rsidR="00036061" w:rsidRPr="00B94CD7" w:rsidTr="00B53F9A">
        <w:trPr>
          <w:cantSplit/>
        </w:trPr>
        <w:tc>
          <w:tcPr>
            <w:tcW w:w="360" w:type="dxa"/>
            <w:tcBorders>
              <w:top w:val="nil"/>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C</w:t>
            </w:r>
          </w:p>
        </w:tc>
        <w:tc>
          <w:tcPr>
            <w:tcW w:w="2475" w:type="dxa"/>
            <w:tcBorders>
              <w:top w:val="nil"/>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are generally relevant to topic and purpose, with some relevance to context and audience.</w:t>
            </w:r>
          </w:p>
          <w:p w:rsidR="00036061" w:rsidRPr="00C02701" w:rsidRDefault="00036061" w:rsidP="00EE5E8D">
            <w:pPr>
              <w:pStyle w:val="SOFinalPerformanceTableText"/>
              <w:rPr>
                <w:sz w:val="15"/>
                <w:szCs w:val="15"/>
              </w:rPr>
            </w:pPr>
            <w:r w:rsidRPr="00C02701">
              <w:rPr>
                <w:sz w:val="15"/>
                <w:szCs w:val="15"/>
              </w:rPr>
              <w:t xml:space="preserve">Responses generally </w:t>
            </w:r>
            <w:r w:rsidR="0010274C" w:rsidRPr="00C02701">
              <w:rPr>
                <w:sz w:val="15"/>
                <w:szCs w:val="15"/>
              </w:rPr>
              <w:t>convey</w:t>
            </w:r>
            <w:r w:rsidRPr="00C02701">
              <w:rPr>
                <w:sz w:val="15"/>
                <w:szCs w:val="15"/>
              </w:rPr>
              <w:t xml:space="preserve"> simple ideas and opinions with generally appropriate information.</w:t>
            </w:r>
          </w:p>
          <w:p w:rsidR="00036061" w:rsidRPr="00C02701" w:rsidRDefault="00036061" w:rsidP="00EE5E8D">
            <w:pPr>
              <w:pStyle w:val="SOFinalPerformanceTableText"/>
              <w:rPr>
                <w:sz w:val="15"/>
                <w:szCs w:val="15"/>
              </w:rPr>
            </w:pPr>
            <w:r w:rsidRPr="00C02701">
              <w:rPr>
                <w:sz w:val="15"/>
                <w:szCs w:val="15"/>
              </w:rPr>
              <w:t>Responses generally create some interest, and partly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Some variety in the treatment of information and simple ideas or opinions on mostly familiar topics.</w:t>
            </w:r>
          </w:p>
          <w:p w:rsidR="00036061" w:rsidRPr="00C02701" w:rsidRDefault="00036061" w:rsidP="00EE5E8D">
            <w:pPr>
              <w:pStyle w:val="SOFinalPerformanceTableText"/>
              <w:rPr>
                <w:sz w:val="15"/>
                <w:szCs w:val="15"/>
              </w:rPr>
            </w:pPr>
            <w:r w:rsidRPr="00C02701">
              <w:rPr>
                <w:sz w:val="15"/>
                <w:szCs w:val="15"/>
              </w:rPr>
              <w:t>Short simple sentences usually containing one idea are used to convey meaning with some effectiveness and support an opinion.</w:t>
            </w:r>
          </w:p>
          <w:p w:rsidR="00036061" w:rsidRPr="00937AC3" w:rsidRDefault="00036061" w:rsidP="00EE5E8D">
            <w:pPr>
              <w:pStyle w:val="SOFinalPerformanceTableText"/>
              <w:rPr>
                <w:color w:val="999999"/>
                <w:sz w:val="15"/>
                <w:szCs w:val="15"/>
              </w:rPr>
            </w:pPr>
            <w:r w:rsidRPr="00937AC3">
              <w:rPr>
                <w:color w:val="999999"/>
                <w:sz w:val="15"/>
                <w:szCs w:val="15"/>
              </w:rPr>
              <w:t>Competent planning and preparation.</w:t>
            </w:r>
          </w:p>
        </w:tc>
        <w:tc>
          <w:tcPr>
            <w:tcW w:w="2552" w:type="dxa"/>
            <w:tcBorders>
              <w:top w:val="single" w:sz="2" w:space="0" w:color="auto"/>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Use of a range of linguistic structures and features to convey meaning. Reliance on rehearsed patterns.</w:t>
            </w:r>
          </w:p>
          <w:p w:rsidR="00036061" w:rsidRPr="00C02701" w:rsidRDefault="00036061" w:rsidP="00EE5E8D">
            <w:pPr>
              <w:pStyle w:val="SOFinalPerformanceTableText"/>
              <w:rPr>
                <w:sz w:val="15"/>
                <w:szCs w:val="15"/>
              </w:rPr>
            </w:pPr>
            <w:r w:rsidRPr="00C02701">
              <w:rPr>
                <w:sz w:val="15"/>
                <w:szCs w:val="15"/>
              </w:rPr>
              <w:t>Accuracy tends to be variable, with some basic errors. Generally accurate when using formulaic expressions and rehearsed patterns.</w:t>
            </w:r>
          </w:p>
          <w:p w:rsidR="00036061" w:rsidRPr="00C02701" w:rsidRDefault="00036061" w:rsidP="00EE5E8D">
            <w:pPr>
              <w:pStyle w:val="SOFinalPerformanceTableText"/>
              <w:rPr>
                <w:sz w:val="15"/>
                <w:szCs w:val="15"/>
              </w:rPr>
            </w:pPr>
            <w:r w:rsidRPr="00C02701">
              <w:rPr>
                <w:sz w:val="15"/>
                <w:szCs w:val="15"/>
              </w:rPr>
              <w:t>Cohesive devices are simple and repetitive. Reliance on a limited range of cohesive devices to connect ideas at sentence, paragraph, and whole text level.</w:t>
            </w:r>
          </w:p>
          <w:p w:rsidR="00036061" w:rsidRPr="00511839" w:rsidRDefault="00036061" w:rsidP="00EE5E8D">
            <w:pPr>
              <w:pStyle w:val="SOFinalPerformanceTableText"/>
              <w:rPr>
                <w:color w:val="999999"/>
                <w:sz w:val="15"/>
                <w:szCs w:val="15"/>
              </w:rPr>
            </w:pPr>
            <w:r w:rsidRPr="00511839">
              <w:rPr>
                <w:color w:val="999999"/>
                <w:sz w:val="15"/>
                <w:szCs w:val="15"/>
              </w:rPr>
              <w:t>Expression is generally appropriate to the cultural and social context.</w:t>
            </w:r>
          </w:p>
          <w:p w:rsidR="00036061" w:rsidRPr="00937AC3" w:rsidRDefault="00036061" w:rsidP="00EE5E8D">
            <w:pPr>
              <w:pStyle w:val="SOFinalPerformanceTableText"/>
              <w:rPr>
                <w:color w:val="999999"/>
                <w:sz w:val="15"/>
                <w:szCs w:val="15"/>
              </w:rPr>
            </w:pPr>
            <w:r w:rsidRPr="00937AC3">
              <w:rPr>
                <w:color w:val="999999"/>
                <w:sz w:val="15"/>
                <w:szCs w:val="15"/>
              </w:rPr>
              <w:t>Some hesitancy in responding. Pronunciation and intonation are understandable.</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Generally coherent organisation of information and ideas.</w:t>
            </w:r>
          </w:p>
          <w:p w:rsidR="00036061" w:rsidRPr="00C02701" w:rsidRDefault="00036061" w:rsidP="00EE5E8D">
            <w:pPr>
              <w:pStyle w:val="SOFinalPerformanceTableText"/>
              <w:rPr>
                <w:sz w:val="15"/>
                <w:szCs w:val="15"/>
              </w:rPr>
            </w:pPr>
            <w:r w:rsidRPr="00C02701">
              <w:rPr>
                <w:sz w:val="15"/>
                <w:szCs w:val="15"/>
              </w:rPr>
              <w:t>Responses generally conform to the conventions of the text type.</w:t>
            </w:r>
          </w:p>
        </w:tc>
        <w:tc>
          <w:tcPr>
            <w:tcW w:w="2160" w:type="dxa"/>
            <w:tcBorders>
              <w:top w:val="nil"/>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Use of well-rehearsed language to maintain an interaction by responding to questions on familiar topics. Some reliance on the interlocutor to take the lead. Some interest in the topic is conveyed.</w:t>
            </w:r>
          </w:p>
          <w:p w:rsidR="00036061" w:rsidRPr="00937AC3" w:rsidRDefault="00036061" w:rsidP="00EE5E8D">
            <w:pPr>
              <w:pStyle w:val="SOFinalPerformanceTableText"/>
              <w:rPr>
                <w:color w:val="999999"/>
                <w:sz w:val="15"/>
                <w:szCs w:val="15"/>
              </w:rPr>
            </w:pPr>
            <w:r w:rsidRPr="00937AC3">
              <w:rPr>
                <w:color w:val="999999"/>
                <w:sz w:val="15"/>
                <w:szCs w:val="15"/>
              </w:rPr>
              <w:t>Use of prepared phrases to indicate lack of comprehension and ask for support. Often relies on the interlocutor’s sentence patterns to respond.</w:t>
            </w:r>
          </w:p>
          <w:p w:rsidR="00036061" w:rsidRPr="00937AC3" w:rsidRDefault="00036061" w:rsidP="00EE5E8D">
            <w:pPr>
              <w:pStyle w:val="SOFinalPerformanceTableText"/>
              <w:rPr>
                <w:color w:val="999999"/>
                <w:sz w:val="15"/>
                <w:szCs w:val="15"/>
              </w:rPr>
            </w:pPr>
            <w:r w:rsidRPr="00937AC3">
              <w:rPr>
                <w:color w:val="999999"/>
                <w:sz w:val="15"/>
                <w:szCs w:val="15"/>
              </w:rPr>
              <w:t>Occasional silences because of lack of comprehension and time required to process more complex language and to search for words. Responses may be repetitive. Some hesitation in communication when dealing with unfamiliar contexts.</w:t>
            </w:r>
          </w:p>
        </w:tc>
        <w:tc>
          <w:tcPr>
            <w:tcW w:w="2801" w:type="dxa"/>
            <w:tcBorders>
              <w:top w:val="nil"/>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Identifies and ex</w:t>
            </w:r>
            <w:r w:rsidR="00656BED" w:rsidRPr="00937AC3">
              <w:rPr>
                <w:color w:val="999999"/>
                <w:sz w:val="15"/>
                <w:szCs w:val="15"/>
              </w:rPr>
              <w:t xml:space="preserve">plains </w:t>
            </w:r>
            <w:r w:rsidRPr="00937AC3">
              <w:rPr>
                <w:color w:val="999999"/>
                <w:sz w:val="15"/>
                <w:szCs w:val="15"/>
              </w:rPr>
              <w:t>some relevant information from texts on familiar topics containing predictable and familiar language structures.</w:t>
            </w:r>
          </w:p>
          <w:p w:rsidR="00036061" w:rsidRPr="00937AC3" w:rsidRDefault="00036061" w:rsidP="00EE5E8D">
            <w:pPr>
              <w:pStyle w:val="SOFinalPerformanceTableText"/>
              <w:rPr>
                <w:color w:val="999999"/>
                <w:sz w:val="15"/>
                <w:szCs w:val="15"/>
              </w:rPr>
            </w:pPr>
            <w:r w:rsidRPr="00937AC3">
              <w:rPr>
                <w:color w:val="999999"/>
                <w:sz w:val="15"/>
                <w:szCs w:val="15"/>
              </w:rPr>
              <w:t>Competent understanding of context, purpose, and audience, supported with isolated examples from the text.</w:t>
            </w:r>
          </w:p>
          <w:p w:rsidR="00036061" w:rsidRPr="00937AC3" w:rsidRDefault="00036061" w:rsidP="00EE5E8D">
            <w:pPr>
              <w:pStyle w:val="SOFinalPerformanceTableText"/>
              <w:rPr>
                <w:color w:val="999999"/>
                <w:sz w:val="15"/>
                <w:szCs w:val="15"/>
              </w:rPr>
            </w:pPr>
            <w:r w:rsidRPr="00937AC3">
              <w:rPr>
                <w:color w:val="999999"/>
                <w:sz w:val="15"/>
                <w:szCs w:val="15"/>
              </w:rPr>
              <w:t>Main concepts, ideas, and one or more perspectives in texts are identified, with some explanation.</w:t>
            </w:r>
          </w:p>
          <w:p w:rsidR="00036061" w:rsidRPr="00937AC3" w:rsidRDefault="00036061" w:rsidP="00EE5E8D">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Particular linguistic and cultural features of the text are identified.</w:t>
            </w:r>
          </w:p>
          <w:p w:rsidR="00036061" w:rsidRPr="00937AC3" w:rsidRDefault="00036061" w:rsidP="00EE5E8D">
            <w:pPr>
              <w:pStyle w:val="SOFinalPerformanceTableText"/>
              <w:rPr>
                <w:color w:val="999999"/>
                <w:sz w:val="15"/>
                <w:szCs w:val="15"/>
              </w:rPr>
            </w:pPr>
            <w:r w:rsidRPr="00937AC3">
              <w:rPr>
                <w:color w:val="999999"/>
                <w:sz w:val="15"/>
                <w:szCs w:val="15"/>
              </w:rPr>
              <w:t>Identification of stylistic features in texts (e.g. idioms, rhetoric, expressions).</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Some reflection on cultures, values, beliefs, practices, and ideas represented or expressed in texts.</w:t>
            </w:r>
          </w:p>
          <w:p w:rsidR="00036061" w:rsidRPr="00937AC3" w:rsidRDefault="00036061" w:rsidP="00EE5E8D">
            <w:pPr>
              <w:pStyle w:val="SOFinalPerformanceTableText"/>
              <w:rPr>
                <w:color w:val="999999"/>
                <w:sz w:val="15"/>
                <w:szCs w:val="15"/>
              </w:rPr>
            </w:pPr>
            <w:r w:rsidRPr="00937AC3">
              <w:rPr>
                <w:color w:val="999999"/>
                <w:sz w:val="15"/>
                <w:szCs w:val="15"/>
              </w:rPr>
              <w:t>Some reflection on, with mostly description of, own values, beliefs, ideas, and practices in relation to those represented in texts.</w:t>
            </w:r>
          </w:p>
          <w:p w:rsidR="00036061" w:rsidRPr="00937AC3" w:rsidRDefault="00036061" w:rsidP="00EE5E8D">
            <w:pPr>
              <w:pStyle w:val="SOFinalPerformanceTableText"/>
              <w:rPr>
                <w:color w:val="999999"/>
                <w:sz w:val="15"/>
                <w:szCs w:val="15"/>
              </w:rPr>
            </w:pPr>
            <w:r w:rsidRPr="00937AC3">
              <w:rPr>
                <w:color w:val="999999"/>
                <w:sz w:val="15"/>
                <w:szCs w:val="15"/>
              </w:rPr>
              <w:t>Some reflection on own learning.</w:t>
            </w:r>
          </w:p>
        </w:tc>
      </w:tr>
      <w:tr w:rsidR="00036061" w:rsidRPr="00B94CD7" w:rsidTr="00B53F9A">
        <w:trPr>
          <w:cantSplit/>
        </w:trPr>
        <w:tc>
          <w:tcPr>
            <w:tcW w:w="360"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D</w:t>
            </w:r>
          </w:p>
        </w:tc>
        <w:tc>
          <w:tcPr>
            <w:tcW w:w="2475" w:type="dxa"/>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partially relevant to the topic and purpose.</w:t>
            </w:r>
          </w:p>
          <w:p w:rsidR="00036061" w:rsidRPr="00C02701" w:rsidRDefault="00036061" w:rsidP="00EE5E8D">
            <w:pPr>
              <w:pStyle w:val="SOFinalPerformanceTableText"/>
              <w:rPr>
                <w:sz w:val="15"/>
                <w:szCs w:val="15"/>
              </w:rPr>
            </w:pPr>
            <w:r w:rsidRPr="00C02701">
              <w:rPr>
                <w:sz w:val="15"/>
                <w:szCs w:val="15"/>
              </w:rPr>
              <w:t xml:space="preserve">Responses </w:t>
            </w:r>
            <w:r w:rsidR="0010274C" w:rsidRPr="00C02701">
              <w:rPr>
                <w:sz w:val="15"/>
                <w:szCs w:val="15"/>
              </w:rPr>
              <w:t>convey</w:t>
            </w:r>
            <w:r w:rsidRPr="00C02701">
              <w:rPr>
                <w:sz w:val="15"/>
                <w:szCs w:val="15"/>
              </w:rPr>
              <w:t xml:space="preserve"> some basic information that may be appropriate.</w:t>
            </w:r>
          </w:p>
          <w:p w:rsidR="00036061" w:rsidRPr="00C02701" w:rsidRDefault="00036061" w:rsidP="00EE5E8D">
            <w:pPr>
              <w:pStyle w:val="SOFinalPerformanceTableText"/>
              <w:rPr>
                <w:sz w:val="15"/>
                <w:szCs w:val="15"/>
              </w:rPr>
            </w:pPr>
            <w:r w:rsidRPr="00C02701">
              <w:rPr>
                <w:sz w:val="15"/>
                <w:szCs w:val="15"/>
              </w:rPr>
              <w:t>Responses include one or more elements of interest that may engage the audience.</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Some basic treatment of information or ideas relating to simple aspects of familiar topics.</w:t>
            </w:r>
          </w:p>
          <w:p w:rsidR="00036061" w:rsidRPr="00C02701" w:rsidRDefault="00036061" w:rsidP="00EE5E8D">
            <w:pPr>
              <w:pStyle w:val="SOFinalPerformanceTableText"/>
              <w:rPr>
                <w:sz w:val="15"/>
                <w:szCs w:val="15"/>
              </w:rPr>
            </w:pPr>
            <w:r w:rsidRPr="00C02701">
              <w:rPr>
                <w:sz w:val="15"/>
                <w:szCs w:val="15"/>
              </w:rPr>
              <w:t>Short and generally incomplete sentences are used with partial effectiveness to convey an idea or opinion.</w:t>
            </w:r>
          </w:p>
          <w:p w:rsidR="00036061" w:rsidRPr="00937AC3" w:rsidRDefault="00036061" w:rsidP="00EE5E8D">
            <w:pPr>
              <w:pStyle w:val="SOFinalPerformanceTableText"/>
              <w:rPr>
                <w:color w:val="999999"/>
                <w:sz w:val="15"/>
                <w:szCs w:val="15"/>
              </w:rPr>
            </w:pPr>
            <w:r w:rsidRPr="00937AC3">
              <w:rPr>
                <w:color w:val="999999"/>
                <w:sz w:val="15"/>
                <w:szCs w:val="15"/>
              </w:rPr>
              <w:t>Some planning and preparation.</w:t>
            </w:r>
          </w:p>
        </w:tc>
        <w:tc>
          <w:tcPr>
            <w:tcW w:w="2552" w:type="dxa"/>
            <w:tcBorders>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Use of simple vocabulary, short sentences, formulaic expressions, and rehearsed patterns to convey meaning. When attempts are made to elaborate, the structure is often based on word order derived from English.</w:t>
            </w:r>
          </w:p>
          <w:p w:rsidR="00036061" w:rsidRPr="00C02701" w:rsidRDefault="00036061" w:rsidP="00EE5E8D">
            <w:pPr>
              <w:pStyle w:val="SOFinalPerformanceTableText"/>
              <w:rPr>
                <w:sz w:val="15"/>
                <w:szCs w:val="15"/>
              </w:rPr>
            </w:pPr>
            <w:r w:rsidRPr="00C02701">
              <w:rPr>
                <w:sz w:val="15"/>
                <w:szCs w:val="15"/>
              </w:rPr>
              <w:t>Frequent errors and incorrect selection of words from the dictionary impede meaning.</w:t>
            </w:r>
          </w:p>
          <w:p w:rsidR="00036061" w:rsidRPr="00C02701" w:rsidRDefault="00036061" w:rsidP="00EE5E8D">
            <w:pPr>
              <w:pStyle w:val="SOFinalPerformanceTableText"/>
              <w:rPr>
                <w:sz w:val="15"/>
                <w:szCs w:val="15"/>
              </w:rPr>
            </w:pPr>
            <w:r w:rsidRPr="00C02701">
              <w:rPr>
                <w:sz w:val="15"/>
                <w:szCs w:val="15"/>
              </w:rPr>
              <w:t>A cohesive device may be used with some effectiveness.</w:t>
            </w:r>
          </w:p>
          <w:p w:rsidR="00036061" w:rsidRPr="00511839" w:rsidRDefault="00036061" w:rsidP="00EE5E8D">
            <w:pPr>
              <w:pStyle w:val="SOFinalPerformanceTableText"/>
              <w:rPr>
                <w:color w:val="999999"/>
                <w:sz w:val="15"/>
                <w:szCs w:val="15"/>
              </w:rPr>
            </w:pPr>
            <w:r w:rsidRPr="00511839">
              <w:rPr>
                <w:color w:val="999999"/>
                <w:sz w:val="15"/>
                <w:szCs w:val="15"/>
              </w:rPr>
              <w:t>Expression occasionally appropriate to cultural and social context.</w:t>
            </w:r>
          </w:p>
          <w:p w:rsidR="00036061" w:rsidRPr="00937AC3" w:rsidRDefault="00EF33B0" w:rsidP="00EE5E8D">
            <w:pPr>
              <w:pStyle w:val="SOFinalPerformanceTableText"/>
              <w:rPr>
                <w:color w:val="999999"/>
                <w:sz w:val="15"/>
                <w:szCs w:val="15"/>
              </w:rPr>
            </w:pPr>
            <w:r w:rsidRPr="00937AC3">
              <w:rPr>
                <w:color w:val="999999"/>
                <w:sz w:val="15"/>
                <w:szCs w:val="15"/>
              </w:rPr>
              <w:t xml:space="preserve">Frequent hesitancy in responding. </w:t>
            </w:r>
            <w:r w:rsidR="00036061" w:rsidRPr="00937AC3">
              <w:rPr>
                <w:color w:val="999999"/>
                <w:sz w:val="15"/>
                <w:szCs w:val="15"/>
              </w:rPr>
              <w:t>Pronunciation may impede meaning.</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Some basic organisation of information and/or ideas.</w:t>
            </w:r>
          </w:p>
          <w:p w:rsidR="00036061" w:rsidRPr="00C02701" w:rsidRDefault="00036061" w:rsidP="00EE5E8D">
            <w:pPr>
              <w:pStyle w:val="SOFinalPerformanceTableText"/>
              <w:rPr>
                <w:sz w:val="15"/>
                <w:szCs w:val="15"/>
              </w:rPr>
            </w:pPr>
            <w:r w:rsidRPr="00C02701">
              <w:rPr>
                <w:sz w:val="15"/>
                <w:szCs w:val="15"/>
              </w:rPr>
              <w:t>Some use of very basic conventions of the text type.</w:t>
            </w:r>
          </w:p>
        </w:tc>
        <w:tc>
          <w:tcPr>
            <w:tcW w:w="2160" w:type="dxa"/>
            <w:tcBorders>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Routine courtesy phrases and basic structures are used to respond to simple questions on familiar topics. Reliance on the interlocutor to take the lead and maintain interaction. Some interest in the topic may be conveyed.</w:t>
            </w:r>
          </w:p>
          <w:p w:rsidR="00036061" w:rsidRPr="00937AC3" w:rsidRDefault="00036061" w:rsidP="00EE5E8D">
            <w:pPr>
              <w:pStyle w:val="SOFinalPerformanceTableText"/>
              <w:rPr>
                <w:color w:val="999999"/>
                <w:sz w:val="15"/>
                <w:szCs w:val="15"/>
              </w:rPr>
            </w:pPr>
            <w:r w:rsidRPr="00937AC3">
              <w:rPr>
                <w:color w:val="999999"/>
                <w:sz w:val="15"/>
                <w:szCs w:val="15"/>
              </w:rPr>
              <w:t>Reliance on repetition and rephrasing of questions. Partial understanding of questions may lead to a response that is not relevant.</w:t>
            </w:r>
          </w:p>
          <w:p w:rsidR="00036061" w:rsidRPr="00937AC3" w:rsidRDefault="00036061" w:rsidP="00EE5E8D">
            <w:pPr>
              <w:pStyle w:val="SOFinalPerformanceTableText"/>
              <w:rPr>
                <w:color w:val="999999"/>
                <w:sz w:val="15"/>
                <w:szCs w:val="15"/>
              </w:rPr>
            </w:pPr>
            <w:r w:rsidRPr="00937AC3">
              <w:rPr>
                <w:color w:val="999999"/>
                <w:sz w:val="15"/>
                <w:szCs w:val="15"/>
              </w:rPr>
              <w:t>Frequent silences may occur because of lack of comprehension and time required to search for words and construct answers.</w:t>
            </w:r>
          </w:p>
        </w:tc>
        <w:tc>
          <w:tcPr>
            <w:tcW w:w="2801" w:type="dxa"/>
            <w:tcMar>
              <w:left w:w="85" w:type="dxa"/>
              <w:bottom w:w="85" w:type="dxa"/>
              <w:right w:w="85" w:type="dxa"/>
            </w:tcMar>
          </w:tcPr>
          <w:p w:rsidR="00D7173B" w:rsidRPr="00937AC3" w:rsidRDefault="00D7173B" w:rsidP="00D7173B">
            <w:pPr>
              <w:pStyle w:val="SOFinalPerformanceTableText"/>
              <w:rPr>
                <w:i/>
                <w:color w:val="999999"/>
                <w:sz w:val="15"/>
                <w:szCs w:val="15"/>
              </w:rPr>
            </w:pPr>
            <w:r w:rsidRPr="00937AC3">
              <w:rPr>
                <w:i/>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Keywords and some supporting detail are identified in texts dealing with familiar situations.</w:t>
            </w:r>
          </w:p>
          <w:p w:rsidR="00036061" w:rsidRPr="00937AC3" w:rsidRDefault="00036061" w:rsidP="00EE5E8D">
            <w:pPr>
              <w:pStyle w:val="SOFinalPerformanceTableText"/>
              <w:rPr>
                <w:color w:val="999999"/>
                <w:sz w:val="15"/>
                <w:szCs w:val="15"/>
              </w:rPr>
            </w:pPr>
            <w:r w:rsidRPr="00937AC3">
              <w:rPr>
                <w:color w:val="999999"/>
                <w:sz w:val="15"/>
                <w:szCs w:val="15"/>
              </w:rPr>
              <w:t>Some basic understanding of context, purpose, and/or audience.</w:t>
            </w:r>
          </w:p>
          <w:p w:rsidR="00036061" w:rsidRPr="00937AC3" w:rsidRDefault="00036061" w:rsidP="00EE5E8D">
            <w:pPr>
              <w:pStyle w:val="SOFinalPerformanceTableText"/>
              <w:rPr>
                <w:color w:val="999999"/>
                <w:sz w:val="15"/>
                <w:szCs w:val="15"/>
              </w:rPr>
            </w:pPr>
            <w:r w:rsidRPr="00937AC3">
              <w:rPr>
                <w:color w:val="999999"/>
                <w:sz w:val="15"/>
                <w:szCs w:val="15"/>
              </w:rPr>
              <w:t>Identification of one or more concepts or ideas, with specific information in texts transcribed rather than interpreted.</w:t>
            </w:r>
          </w:p>
          <w:p w:rsidR="00D7173B" w:rsidRPr="00937AC3" w:rsidRDefault="00D7173B" w:rsidP="00D7173B">
            <w:pPr>
              <w:pStyle w:val="SOFinalPerformanceTableText"/>
              <w:rPr>
                <w:i/>
                <w:color w:val="999999"/>
                <w:sz w:val="15"/>
                <w:szCs w:val="15"/>
              </w:rPr>
            </w:pPr>
            <w:r w:rsidRPr="00937AC3">
              <w:rPr>
                <w:i/>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One or more basic linguistic structures and/or cultural features of the text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stylistic features are identified.</w:t>
            </w:r>
          </w:p>
          <w:p w:rsidR="00036061" w:rsidRPr="00937AC3" w:rsidRDefault="00036061" w:rsidP="00EE5E8D">
            <w:pPr>
              <w:pStyle w:val="SOFinalPerformanceTableText"/>
              <w:rPr>
                <w:i/>
                <w:color w:val="999999"/>
                <w:sz w:val="15"/>
                <w:szCs w:val="15"/>
              </w:rPr>
            </w:pPr>
            <w:r w:rsidRPr="00937AC3">
              <w:rPr>
                <w:i/>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One or more familiar aspects of cultures, values, beliefs, practices, or ideas represented or expressed in texts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in relation to those represented in texts are described.</w:t>
            </w:r>
          </w:p>
          <w:p w:rsidR="00036061" w:rsidRPr="00937AC3" w:rsidRDefault="00036061" w:rsidP="00EE5E8D">
            <w:pPr>
              <w:pStyle w:val="SOFinalPerformanceTableText"/>
              <w:rPr>
                <w:color w:val="999999"/>
                <w:sz w:val="15"/>
                <w:szCs w:val="15"/>
              </w:rPr>
            </w:pPr>
            <w:r w:rsidRPr="00937AC3">
              <w:rPr>
                <w:color w:val="999999"/>
                <w:sz w:val="15"/>
                <w:szCs w:val="15"/>
              </w:rPr>
              <w:t>Learning experiences are recounted.</w:t>
            </w:r>
          </w:p>
        </w:tc>
      </w:tr>
      <w:tr w:rsidR="00036061" w:rsidRPr="00B94CD7" w:rsidTr="00B53F9A">
        <w:trPr>
          <w:cantSplit/>
        </w:trPr>
        <w:tc>
          <w:tcPr>
            <w:tcW w:w="360"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E</w:t>
            </w:r>
          </w:p>
        </w:tc>
        <w:tc>
          <w:tcPr>
            <w:tcW w:w="2475" w:type="dxa"/>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Relevance</w:t>
            </w:r>
          </w:p>
          <w:p w:rsidR="00036061" w:rsidRPr="00C02701" w:rsidRDefault="00036061" w:rsidP="00EE5E8D">
            <w:pPr>
              <w:pStyle w:val="SOFinalPerformanceTableText"/>
              <w:rPr>
                <w:sz w:val="15"/>
                <w:szCs w:val="15"/>
              </w:rPr>
            </w:pPr>
            <w:r w:rsidRPr="00C02701">
              <w:rPr>
                <w:sz w:val="15"/>
                <w:szCs w:val="15"/>
              </w:rPr>
              <w:t>Responses have limited relevance to the topic and purpose.</w:t>
            </w:r>
          </w:p>
          <w:p w:rsidR="00036061" w:rsidRPr="00C02701" w:rsidRDefault="00036061" w:rsidP="00EE5E8D">
            <w:pPr>
              <w:pStyle w:val="SOFinalPerformanceTableText"/>
              <w:rPr>
                <w:sz w:val="15"/>
                <w:szCs w:val="15"/>
              </w:rPr>
            </w:pPr>
            <w:r w:rsidRPr="00C02701">
              <w:rPr>
                <w:sz w:val="15"/>
                <w:szCs w:val="15"/>
              </w:rPr>
              <w:t xml:space="preserve">Responses attempt to </w:t>
            </w:r>
            <w:r w:rsidR="0010274C" w:rsidRPr="00C02701">
              <w:rPr>
                <w:sz w:val="15"/>
                <w:szCs w:val="15"/>
              </w:rPr>
              <w:t>convey</w:t>
            </w:r>
            <w:r w:rsidRPr="00C02701">
              <w:rPr>
                <w:sz w:val="15"/>
                <w:szCs w:val="15"/>
              </w:rPr>
              <w:t xml:space="preserve"> some basic information, with limited appropriateness. </w:t>
            </w:r>
          </w:p>
          <w:p w:rsidR="00036061" w:rsidRPr="00C02701" w:rsidRDefault="00036061" w:rsidP="00EE5E8D">
            <w:pPr>
              <w:pStyle w:val="SOFinalPerformanceTableText"/>
              <w:rPr>
                <w:sz w:val="15"/>
                <w:szCs w:val="15"/>
              </w:rPr>
            </w:pPr>
            <w:r w:rsidRPr="00C02701">
              <w:rPr>
                <w:sz w:val="15"/>
                <w:szCs w:val="15"/>
              </w:rPr>
              <w:t>Responses attempt to include an element of interest.</w:t>
            </w:r>
          </w:p>
          <w:p w:rsidR="00036061" w:rsidRPr="00C02701" w:rsidRDefault="00036061" w:rsidP="00EE5E8D">
            <w:pPr>
              <w:pStyle w:val="SOFinalPerformanceTableText"/>
              <w:rPr>
                <w:i/>
                <w:sz w:val="15"/>
                <w:szCs w:val="15"/>
              </w:rPr>
            </w:pPr>
            <w:r w:rsidRPr="00C02701">
              <w:rPr>
                <w:i/>
                <w:sz w:val="15"/>
                <w:szCs w:val="15"/>
              </w:rPr>
              <w:t>Depth of Treatment of Ideas, Information, or Opinions</w:t>
            </w:r>
          </w:p>
          <w:p w:rsidR="00036061" w:rsidRPr="00C02701" w:rsidRDefault="00036061" w:rsidP="00EE5E8D">
            <w:pPr>
              <w:pStyle w:val="SOFinalPerformanceTableText"/>
              <w:rPr>
                <w:sz w:val="15"/>
                <w:szCs w:val="15"/>
              </w:rPr>
            </w:pPr>
            <w:r w:rsidRPr="00C02701">
              <w:rPr>
                <w:sz w:val="15"/>
                <w:szCs w:val="15"/>
              </w:rPr>
              <w:t>Attempted treatment of simple information relating to one or more aspects of familiar topics.</w:t>
            </w:r>
          </w:p>
          <w:p w:rsidR="00036061" w:rsidRPr="00C02701" w:rsidRDefault="00036061" w:rsidP="00EE5E8D">
            <w:pPr>
              <w:pStyle w:val="SOFinalPerformanceTableText"/>
              <w:rPr>
                <w:sz w:val="15"/>
                <w:szCs w:val="15"/>
              </w:rPr>
            </w:pPr>
            <w:r w:rsidRPr="00C02701">
              <w:rPr>
                <w:sz w:val="15"/>
                <w:szCs w:val="15"/>
              </w:rPr>
              <w:t>Responses are brief and often rely on a keyword to convey basic meaning.</w:t>
            </w:r>
          </w:p>
          <w:p w:rsidR="00036061" w:rsidRPr="00937AC3" w:rsidRDefault="00036061" w:rsidP="00EE5E8D">
            <w:pPr>
              <w:pStyle w:val="SOFinalPerformanceTableText"/>
              <w:rPr>
                <w:color w:val="999999"/>
                <w:sz w:val="15"/>
                <w:szCs w:val="15"/>
              </w:rPr>
            </w:pPr>
            <w:r w:rsidRPr="00937AC3">
              <w:rPr>
                <w:color w:val="999999"/>
                <w:sz w:val="15"/>
                <w:szCs w:val="15"/>
              </w:rPr>
              <w:t>Attempted planning or preparation.</w:t>
            </w:r>
          </w:p>
        </w:tc>
        <w:tc>
          <w:tcPr>
            <w:tcW w:w="2552" w:type="dxa"/>
            <w:tcBorders>
              <w:bottom w:val="single" w:sz="2" w:space="0" w:color="auto"/>
              <w:right w:val="dotDash" w:sz="4" w:space="0" w:color="auto"/>
            </w:tcBorders>
            <w:tcMar>
              <w:left w:w="85" w:type="dxa"/>
              <w:bottom w:w="85" w:type="dxa"/>
              <w:right w:w="85" w:type="dxa"/>
            </w:tcMar>
          </w:tcPr>
          <w:p w:rsidR="00036061" w:rsidRPr="00C02701" w:rsidRDefault="00036061" w:rsidP="00EE5E8D">
            <w:pPr>
              <w:pStyle w:val="SOFinalPerformanceTableText"/>
              <w:rPr>
                <w:i/>
                <w:sz w:val="15"/>
                <w:szCs w:val="15"/>
              </w:rPr>
            </w:pPr>
            <w:r w:rsidRPr="00C02701">
              <w:rPr>
                <w:i/>
                <w:sz w:val="15"/>
                <w:szCs w:val="15"/>
              </w:rPr>
              <w:t>Capacity to Convey Information Accurately and Appropriately</w:t>
            </w:r>
          </w:p>
          <w:p w:rsidR="00036061" w:rsidRPr="00C02701" w:rsidRDefault="00036061" w:rsidP="00EE5E8D">
            <w:pPr>
              <w:pStyle w:val="SOFinalPerformanceTableText"/>
              <w:rPr>
                <w:sz w:val="15"/>
                <w:szCs w:val="15"/>
              </w:rPr>
            </w:pPr>
            <w:r w:rsidRPr="00C02701">
              <w:rPr>
                <w:sz w:val="15"/>
                <w:szCs w:val="15"/>
              </w:rPr>
              <w:t xml:space="preserve">Relies heavily on the dictionary. Use of a very limited range of vocabulary and sentence structures, with single words and set formulaic expressions to convey basic information. Reliance on </w:t>
            </w:r>
            <w:proofErr w:type="spellStart"/>
            <w:r w:rsidRPr="00C02701">
              <w:rPr>
                <w:sz w:val="15"/>
                <w:szCs w:val="15"/>
              </w:rPr>
              <w:t>anglicisms</w:t>
            </w:r>
            <w:proofErr w:type="spellEnd"/>
            <w:r w:rsidRPr="00C02701">
              <w:rPr>
                <w:sz w:val="15"/>
                <w:szCs w:val="15"/>
              </w:rPr>
              <w:t xml:space="preserve"> to convey meaning.</w:t>
            </w:r>
          </w:p>
          <w:p w:rsidR="00036061" w:rsidRPr="00C02701" w:rsidRDefault="00036061" w:rsidP="00EE5E8D">
            <w:pPr>
              <w:pStyle w:val="SOFinalPerformanceTableText"/>
              <w:rPr>
                <w:sz w:val="15"/>
                <w:szCs w:val="15"/>
              </w:rPr>
            </w:pPr>
            <w:r w:rsidRPr="00C02701">
              <w:rPr>
                <w:sz w:val="15"/>
                <w:szCs w:val="15"/>
              </w:rPr>
              <w:t>Frequent errors impede meaning.</w:t>
            </w:r>
          </w:p>
          <w:p w:rsidR="00036061" w:rsidRPr="00C02701" w:rsidRDefault="00036061" w:rsidP="00EE5E8D">
            <w:pPr>
              <w:pStyle w:val="SOFinalPerformanceTableText"/>
              <w:rPr>
                <w:sz w:val="15"/>
                <w:szCs w:val="15"/>
              </w:rPr>
            </w:pPr>
            <w:r w:rsidRPr="00511839">
              <w:rPr>
                <w:color w:val="999999"/>
                <w:sz w:val="15"/>
                <w:szCs w:val="15"/>
              </w:rPr>
              <w:t>Limited appropriateness of expression</w:t>
            </w:r>
            <w:r w:rsidRPr="00C02701">
              <w:rPr>
                <w:sz w:val="15"/>
                <w:szCs w:val="15"/>
              </w:rPr>
              <w:t>.</w:t>
            </w:r>
          </w:p>
          <w:p w:rsidR="00036061" w:rsidRPr="00C02701" w:rsidRDefault="00036061" w:rsidP="00EE5E8D">
            <w:pPr>
              <w:pStyle w:val="SOFinalPerformanceTableText"/>
              <w:rPr>
                <w:sz w:val="15"/>
                <w:szCs w:val="15"/>
              </w:rPr>
            </w:pPr>
            <w:r w:rsidRPr="00C02701">
              <w:rPr>
                <w:sz w:val="15"/>
                <w:szCs w:val="15"/>
              </w:rPr>
              <w:t>Attempted use of a cohesive device, with limited effectiveness.</w:t>
            </w:r>
          </w:p>
          <w:p w:rsidR="00036061" w:rsidRPr="00937AC3" w:rsidRDefault="00EF33B0" w:rsidP="00EE5E8D">
            <w:pPr>
              <w:pStyle w:val="SOFinalPerformanceTableText"/>
              <w:rPr>
                <w:color w:val="999999"/>
                <w:sz w:val="15"/>
                <w:szCs w:val="15"/>
              </w:rPr>
            </w:pPr>
            <w:r w:rsidRPr="00937AC3">
              <w:rPr>
                <w:color w:val="999999"/>
                <w:sz w:val="15"/>
                <w:szCs w:val="15"/>
              </w:rPr>
              <w:t>Always or mostly h</w:t>
            </w:r>
            <w:r w:rsidR="00036061" w:rsidRPr="00937AC3">
              <w:rPr>
                <w:color w:val="999999"/>
                <w:sz w:val="15"/>
                <w:szCs w:val="15"/>
              </w:rPr>
              <w:t>esitan</w:t>
            </w:r>
            <w:r w:rsidRPr="00937AC3">
              <w:rPr>
                <w:color w:val="999999"/>
                <w:sz w:val="15"/>
                <w:szCs w:val="15"/>
              </w:rPr>
              <w:t>t</w:t>
            </w:r>
            <w:r w:rsidR="00036061" w:rsidRPr="00937AC3">
              <w:rPr>
                <w:color w:val="999999"/>
                <w:sz w:val="15"/>
                <w:szCs w:val="15"/>
              </w:rPr>
              <w:t xml:space="preserve"> in responding. Pronunciation impedes meaning.</w:t>
            </w:r>
          </w:p>
          <w:p w:rsidR="00036061" w:rsidRPr="00C02701" w:rsidRDefault="00036061" w:rsidP="00EE5E8D">
            <w:pPr>
              <w:pStyle w:val="SOFinalPerformanceTableText"/>
              <w:rPr>
                <w:i/>
                <w:sz w:val="15"/>
                <w:szCs w:val="15"/>
              </w:rPr>
            </w:pPr>
            <w:r w:rsidRPr="00C02701">
              <w:rPr>
                <w:i/>
                <w:sz w:val="15"/>
                <w:szCs w:val="15"/>
              </w:rPr>
              <w:t>Coherence in Structure and Sequence</w:t>
            </w:r>
          </w:p>
          <w:p w:rsidR="00036061" w:rsidRPr="00C02701" w:rsidRDefault="00036061" w:rsidP="00EE5E8D">
            <w:pPr>
              <w:pStyle w:val="SOFinalPerformanceTableText"/>
              <w:rPr>
                <w:sz w:val="15"/>
                <w:szCs w:val="15"/>
              </w:rPr>
            </w:pPr>
            <w:r w:rsidRPr="00C02701">
              <w:rPr>
                <w:sz w:val="15"/>
                <w:szCs w:val="15"/>
              </w:rPr>
              <w:t>Limited organisation of information or ideas.</w:t>
            </w:r>
          </w:p>
          <w:p w:rsidR="00036061" w:rsidRPr="00C02701" w:rsidRDefault="00036061" w:rsidP="00EE5E8D">
            <w:pPr>
              <w:pStyle w:val="SOFinalPerformanceTableText"/>
              <w:rPr>
                <w:sz w:val="15"/>
                <w:szCs w:val="15"/>
              </w:rPr>
            </w:pPr>
            <w:r w:rsidRPr="00C02701">
              <w:rPr>
                <w:sz w:val="15"/>
                <w:szCs w:val="15"/>
              </w:rPr>
              <w:t>Limited evidence of conventions of text type.</w:t>
            </w:r>
          </w:p>
        </w:tc>
        <w:tc>
          <w:tcPr>
            <w:tcW w:w="2160" w:type="dxa"/>
            <w:tcBorders>
              <w:left w:val="dotDash" w:sz="4" w:space="0" w:color="auto"/>
            </w:tcBorders>
            <w:tcMar>
              <w:left w:w="85" w:type="dxa"/>
              <w:bottom w:w="85" w:type="dxa"/>
              <w:right w:w="85" w:type="dxa"/>
            </w:tcMar>
          </w:tcPr>
          <w:p w:rsidR="00036061" w:rsidRPr="00937AC3" w:rsidRDefault="00036061" w:rsidP="00EE5E8D">
            <w:pPr>
              <w:pStyle w:val="SOFinalPerformanceTableText"/>
              <w:rPr>
                <w:i/>
                <w:color w:val="999999"/>
                <w:sz w:val="15"/>
                <w:szCs w:val="15"/>
              </w:rPr>
            </w:pPr>
            <w:r w:rsidRPr="00937AC3">
              <w:rPr>
                <w:i/>
                <w:color w:val="999999"/>
                <w:sz w:val="15"/>
                <w:szCs w:val="15"/>
              </w:rPr>
              <w:t>Capacity to Interact and Maintain a Conversation and Discussion</w:t>
            </w:r>
          </w:p>
          <w:p w:rsidR="00036061" w:rsidRPr="00937AC3" w:rsidRDefault="00036061" w:rsidP="00EE5E8D">
            <w:pPr>
              <w:pStyle w:val="SOFinalPerformanceTableText"/>
              <w:rPr>
                <w:color w:val="999999"/>
                <w:sz w:val="15"/>
                <w:szCs w:val="15"/>
              </w:rPr>
            </w:pPr>
            <w:r w:rsidRPr="00937AC3">
              <w:rPr>
                <w:color w:val="999999"/>
                <w:sz w:val="15"/>
                <w:szCs w:val="15"/>
              </w:rPr>
              <w:t>Reliance on interlocutor to assist with communication breakdowns to complete sentences or to interpret intended meanings.</w:t>
            </w:r>
          </w:p>
          <w:p w:rsidR="00036061" w:rsidRPr="00937AC3" w:rsidRDefault="00036061" w:rsidP="00EE5E8D">
            <w:pPr>
              <w:pStyle w:val="SOFinalPerformanceTableText"/>
              <w:rPr>
                <w:color w:val="999999"/>
                <w:sz w:val="15"/>
                <w:szCs w:val="15"/>
              </w:rPr>
            </w:pPr>
            <w:r w:rsidRPr="00937AC3">
              <w:rPr>
                <w:color w:val="999999"/>
                <w:sz w:val="15"/>
                <w:szCs w:val="15"/>
              </w:rPr>
              <w:t xml:space="preserve">Repetition, rephrasing of </w:t>
            </w:r>
            <w:proofErr w:type="gramStart"/>
            <w:r w:rsidRPr="00937AC3">
              <w:rPr>
                <w:color w:val="999999"/>
                <w:sz w:val="15"/>
                <w:szCs w:val="15"/>
              </w:rPr>
              <w:t>questions,</w:t>
            </w:r>
            <w:proofErr w:type="gramEnd"/>
            <w:r w:rsidRPr="00937AC3">
              <w:rPr>
                <w:color w:val="999999"/>
                <w:sz w:val="15"/>
                <w:szCs w:val="15"/>
              </w:rPr>
              <w:t xml:space="preserve"> and a slowed rate of speech are required for comprehension. Utterances rarely consist of more than two or three words. Frequent misunderstandings of simple questions.</w:t>
            </w:r>
          </w:p>
          <w:p w:rsidR="00036061" w:rsidRPr="00937AC3" w:rsidRDefault="00036061" w:rsidP="00EE5E8D">
            <w:pPr>
              <w:pStyle w:val="SOFinalPerformanceTableText"/>
              <w:rPr>
                <w:color w:val="999999"/>
                <w:sz w:val="15"/>
                <w:szCs w:val="15"/>
              </w:rPr>
            </w:pPr>
            <w:r w:rsidRPr="00937AC3">
              <w:rPr>
                <w:color w:val="999999"/>
                <w:sz w:val="15"/>
                <w:szCs w:val="15"/>
              </w:rPr>
              <w:t>Frequent long pauses to process questions and to search for words. May resort to using English to convey meaning.</w:t>
            </w:r>
          </w:p>
        </w:tc>
        <w:tc>
          <w:tcPr>
            <w:tcW w:w="2801" w:type="dxa"/>
            <w:tcMar>
              <w:left w:w="85" w:type="dxa"/>
              <w:bottom w:w="85" w:type="dxa"/>
              <w:right w:w="85" w:type="dxa"/>
            </w:tcMar>
          </w:tcPr>
          <w:p w:rsidR="00036061" w:rsidRPr="00937AC3" w:rsidRDefault="00036061" w:rsidP="00EE5E8D">
            <w:pPr>
              <w:pStyle w:val="SOFinalPerformanceTableText"/>
              <w:rPr>
                <w:i/>
                <w:iCs/>
                <w:color w:val="999999"/>
                <w:sz w:val="15"/>
                <w:szCs w:val="15"/>
              </w:rPr>
            </w:pPr>
            <w:r w:rsidRPr="00937AC3">
              <w:rPr>
                <w:i/>
                <w:iCs/>
                <w:color w:val="999999"/>
                <w:sz w:val="15"/>
                <w:szCs w:val="15"/>
              </w:rPr>
              <w:t>Interpretation of Meaning in Texts</w:t>
            </w:r>
          </w:p>
          <w:p w:rsidR="00036061" w:rsidRPr="00937AC3" w:rsidRDefault="00036061" w:rsidP="00EE5E8D">
            <w:pPr>
              <w:pStyle w:val="SOFinalPerformanceTableText"/>
              <w:rPr>
                <w:color w:val="999999"/>
                <w:sz w:val="15"/>
                <w:szCs w:val="15"/>
              </w:rPr>
            </w:pPr>
            <w:r w:rsidRPr="00937AC3">
              <w:rPr>
                <w:color w:val="999999"/>
                <w:sz w:val="15"/>
                <w:szCs w:val="15"/>
              </w:rPr>
              <w:t>Isolated items of information are identified in short texts on familiar topics containing simple language.</w:t>
            </w:r>
          </w:p>
          <w:p w:rsidR="00036061" w:rsidRPr="00937AC3" w:rsidRDefault="00036061" w:rsidP="00EE5E8D">
            <w:pPr>
              <w:pStyle w:val="SOFinalPerformanceTableText"/>
              <w:rPr>
                <w:color w:val="999999"/>
                <w:sz w:val="15"/>
                <w:szCs w:val="15"/>
              </w:rPr>
            </w:pPr>
            <w:r w:rsidRPr="00937AC3">
              <w:rPr>
                <w:color w:val="999999"/>
                <w:sz w:val="15"/>
                <w:szCs w:val="15"/>
              </w:rPr>
              <w:t>Identification of a context, purpose, or audience.</w:t>
            </w:r>
          </w:p>
          <w:p w:rsidR="00036061" w:rsidRPr="00937AC3" w:rsidRDefault="00036061" w:rsidP="00EE5E8D">
            <w:pPr>
              <w:pStyle w:val="SOFinalPerformanceTableText"/>
              <w:rPr>
                <w:color w:val="999999"/>
                <w:sz w:val="15"/>
                <w:szCs w:val="15"/>
              </w:rPr>
            </w:pPr>
            <w:r w:rsidRPr="00937AC3">
              <w:rPr>
                <w:color w:val="999999"/>
                <w:sz w:val="15"/>
                <w:szCs w:val="15"/>
              </w:rPr>
              <w:t>Understanding of information is limited to occasional isolated words (e.g. borrowed words, high-frequency social conventions).</w:t>
            </w:r>
          </w:p>
          <w:p w:rsidR="00036061" w:rsidRPr="00937AC3" w:rsidRDefault="00036061" w:rsidP="00EE5E8D">
            <w:pPr>
              <w:pStyle w:val="SOFinalPerformanceTableText"/>
              <w:rPr>
                <w:i/>
                <w:iCs/>
                <w:color w:val="999999"/>
                <w:sz w:val="15"/>
                <w:szCs w:val="15"/>
              </w:rPr>
            </w:pPr>
            <w:r w:rsidRPr="00937AC3">
              <w:rPr>
                <w:i/>
                <w:iCs/>
                <w:color w:val="999999"/>
                <w:sz w:val="15"/>
                <w:szCs w:val="15"/>
              </w:rPr>
              <w:t>Analysis of the Language in Texts</w:t>
            </w:r>
          </w:p>
          <w:p w:rsidR="00036061" w:rsidRPr="00937AC3" w:rsidRDefault="00036061" w:rsidP="00EE5E8D">
            <w:pPr>
              <w:pStyle w:val="SOFinalPerformanceTableText"/>
              <w:rPr>
                <w:color w:val="999999"/>
                <w:sz w:val="15"/>
                <w:szCs w:val="15"/>
              </w:rPr>
            </w:pPr>
            <w:r w:rsidRPr="00937AC3">
              <w:rPr>
                <w:color w:val="999999"/>
                <w:sz w:val="15"/>
                <w:szCs w:val="15"/>
              </w:rPr>
              <w:t>Attempted identification of a basic linguistic structure of the text.</w:t>
            </w:r>
          </w:p>
          <w:p w:rsidR="00036061" w:rsidRPr="00937AC3" w:rsidRDefault="00036061" w:rsidP="00EE5E8D">
            <w:pPr>
              <w:pStyle w:val="SOFinalPerformanceTableText"/>
              <w:rPr>
                <w:color w:val="999999"/>
                <w:sz w:val="15"/>
                <w:szCs w:val="15"/>
              </w:rPr>
            </w:pPr>
            <w:r w:rsidRPr="00937AC3">
              <w:rPr>
                <w:color w:val="999999"/>
                <w:sz w:val="15"/>
                <w:szCs w:val="15"/>
              </w:rPr>
              <w:t>Attempted identification of a stylistic feature.</w:t>
            </w:r>
          </w:p>
          <w:p w:rsidR="00036061" w:rsidRPr="00937AC3" w:rsidRDefault="00036061" w:rsidP="00EE5E8D">
            <w:pPr>
              <w:pStyle w:val="SOFinalPerformanceTableText"/>
              <w:rPr>
                <w:i/>
                <w:iCs/>
                <w:color w:val="999999"/>
                <w:sz w:val="15"/>
                <w:szCs w:val="15"/>
              </w:rPr>
            </w:pPr>
            <w:r w:rsidRPr="00937AC3">
              <w:rPr>
                <w:i/>
                <w:iCs/>
                <w:color w:val="999999"/>
                <w:sz w:val="15"/>
                <w:szCs w:val="15"/>
              </w:rPr>
              <w:t>Reflection</w:t>
            </w:r>
          </w:p>
          <w:p w:rsidR="00036061" w:rsidRPr="00937AC3" w:rsidRDefault="00036061" w:rsidP="00EE5E8D">
            <w:pPr>
              <w:pStyle w:val="SOFinalPerformanceTableText"/>
              <w:rPr>
                <w:color w:val="999999"/>
                <w:sz w:val="15"/>
                <w:szCs w:val="15"/>
              </w:rPr>
            </w:pPr>
            <w:r w:rsidRPr="00937AC3">
              <w:rPr>
                <w:color w:val="999999"/>
                <w:sz w:val="15"/>
                <w:szCs w:val="15"/>
              </w:rPr>
              <w:t>One or more formulaic cultural expressions are identified.</w:t>
            </w:r>
          </w:p>
          <w:p w:rsidR="00036061" w:rsidRPr="00937AC3" w:rsidRDefault="00036061" w:rsidP="00EE5E8D">
            <w:pPr>
              <w:pStyle w:val="SOFinalPerformanceTableText"/>
              <w:rPr>
                <w:color w:val="999999"/>
                <w:sz w:val="15"/>
                <w:szCs w:val="15"/>
              </w:rPr>
            </w:pPr>
            <w:r w:rsidRPr="00937AC3">
              <w:rPr>
                <w:color w:val="999999"/>
                <w:sz w:val="15"/>
                <w:szCs w:val="15"/>
              </w:rPr>
              <w:t>One or more of the student’s own values, beliefs, practices, or ideas are identified.</w:t>
            </w:r>
          </w:p>
          <w:p w:rsidR="00036061" w:rsidRPr="00937AC3" w:rsidRDefault="00036061" w:rsidP="00EE5E8D">
            <w:pPr>
              <w:pStyle w:val="SOFinalPerformanceTableText"/>
              <w:rPr>
                <w:color w:val="999999"/>
                <w:sz w:val="15"/>
                <w:szCs w:val="15"/>
              </w:rPr>
            </w:pPr>
            <w:r w:rsidRPr="00937AC3">
              <w:rPr>
                <w:color w:val="999999"/>
                <w:sz w:val="15"/>
                <w:szCs w:val="15"/>
              </w:rPr>
              <w:t>Learning experiences are listed.</w:t>
            </w: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B53F9A">
      <w:footerReference w:type="default" r:id="rId8"/>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9E" w:rsidRDefault="0008219E">
      <w:r>
        <w:separator/>
      </w:r>
    </w:p>
  </w:endnote>
  <w:endnote w:type="continuationSeparator" w:id="0">
    <w:p w:rsidR="0008219E" w:rsidRDefault="0008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A" w:rsidRPr="001B6CCA" w:rsidRDefault="00B53F9A" w:rsidP="00484693">
    <w:pPr>
      <w:pStyle w:val="Footer"/>
      <w:tabs>
        <w:tab w:val="clear" w:pos="4153"/>
        <w:tab w:val="clear" w:pos="8306"/>
        <w:tab w:val="right" w:pos="10348"/>
        <w:tab w:val="left" w:pos="11340"/>
        <w:tab w:val="right" w:pos="14459"/>
      </w:tabs>
      <w:rPr>
        <w:rFonts w:cs="Arial"/>
        <w:sz w:val="16"/>
        <w:szCs w:val="16"/>
      </w:rPr>
    </w:pPr>
    <w:r w:rsidRPr="00B219CC">
      <w:rPr>
        <w:rFonts w:cs="Arial"/>
        <w:sz w:val="16"/>
        <w:szCs w:val="16"/>
        <w:lang w:val="en-US"/>
      </w:rPr>
      <w:t xml:space="preserve">Page </w:t>
    </w:r>
    <w:r w:rsidRPr="00B219CC">
      <w:rPr>
        <w:rFonts w:cs="Arial"/>
        <w:sz w:val="16"/>
        <w:szCs w:val="16"/>
        <w:lang w:val="en-US"/>
      </w:rPr>
      <w:fldChar w:fldCharType="begin"/>
    </w:r>
    <w:r w:rsidRPr="00B219CC">
      <w:rPr>
        <w:rFonts w:cs="Arial"/>
        <w:sz w:val="16"/>
        <w:szCs w:val="16"/>
        <w:lang w:val="en-US"/>
      </w:rPr>
      <w:instrText xml:space="preserve"> PAGE </w:instrText>
    </w:r>
    <w:r w:rsidRPr="00B219CC">
      <w:rPr>
        <w:rFonts w:cs="Arial"/>
        <w:sz w:val="16"/>
        <w:szCs w:val="16"/>
        <w:lang w:val="en-US"/>
      </w:rPr>
      <w:fldChar w:fldCharType="separate"/>
    </w:r>
    <w:r w:rsidR="00000C3C">
      <w:rPr>
        <w:rFonts w:cs="Arial"/>
        <w:noProof/>
        <w:sz w:val="16"/>
        <w:szCs w:val="16"/>
        <w:lang w:val="en-US"/>
      </w:rPr>
      <w:t>1</w:t>
    </w:r>
    <w:r w:rsidRPr="00B219CC">
      <w:rPr>
        <w:rFonts w:cs="Arial"/>
        <w:sz w:val="16"/>
        <w:szCs w:val="16"/>
        <w:lang w:val="en-US"/>
      </w:rPr>
      <w:fldChar w:fldCharType="end"/>
    </w:r>
    <w:r w:rsidRPr="00B219CC">
      <w:rPr>
        <w:rFonts w:cs="Arial"/>
        <w:sz w:val="16"/>
        <w:szCs w:val="16"/>
        <w:lang w:val="en-US"/>
      </w:rPr>
      <w:t xml:space="preserve"> of </w:t>
    </w:r>
    <w:r w:rsidRPr="00B219CC">
      <w:rPr>
        <w:rFonts w:cs="Arial"/>
        <w:sz w:val="16"/>
        <w:szCs w:val="16"/>
        <w:lang w:val="en-US"/>
      </w:rPr>
      <w:fldChar w:fldCharType="begin"/>
    </w:r>
    <w:r w:rsidRPr="00B219CC">
      <w:rPr>
        <w:rFonts w:cs="Arial"/>
        <w:sz w:val="16"/>
        <w:szCs w:val="16"/>
        <w:lang w:val="en-US"/>
      </w:rPr>
      <w:instrText xml:space="preserve"> NUMPAGES </w:instrText>
    </w:r>
    <w:r w:rsidRPr="00B219CC">
      <w:rPr>
        <w:rFonts w:cs="Arial"/>
        <w:sz w:val="16"/>
        <w:szCs w:val="16"/>
        <w:lang w:val="en-US"/>
      </w:rPr>
      <w:fldChar w:fldCharType="separate"/>
    </w:r>
    <w:r w:rsidR="00000C3C">
      <w:rPr>
        <w:rFonts w:cs="Arial"/>
        <w:noProof/>
        <w:sz w:val="16"/>
        <w:szCs w:val="16"/>
        <w:lang w:val="en-US"/>
      </w:rPr>
      <w:t>4</w:t>
    </w:r>
    <w:r w:rsidRPr="00B219CC">
      <w:rPr>
        <w:rFonts w:cs="Arial"/>
        <w:sz w:val="16"/>
        <w:szCs w:val="16"/>
        <w:lang w:val="en-US"/>
      </w:rPr>
      <w:fldChar w:fldCharType="end"/>
    </w:r>
    <w:r w:rsidRPr="001B6CCA">
      <w:rPr>
        <w:rFonts w:cs="Arial"/>
        <w:sz w:val="16"/>
        <w:szCs w:val="16"/>
      </w:rPr>
      <w:tab/>
    </w:r>
    <w:r>
      <w:rPr>
        <w:rFonts w:cs="Arial"/>
        <w:sz w:val="16"/>
        <w:szCs w:val="16"/>
      </w:rPr>
      <w:t xml:space="preserve">Stage 2 </w:t>
    </w:r>
    <w:r w:rsidR="00484693">
      <w:rPr>
        <w:rFonts w:cs="Arial"/>
        <w:sz w:val="16"/>
        <w:szCs w:val="16"/>
      </w:rPr>
      <w:t>Japanese Text Production</w:t>
    </w:r>
    <w:r w:rsidR="0008716F">
      <w:rPr>
        <w:rFonts w:cs="Arial"/>
        <w:sz w:val="16"/>
        <w:szCs w:val="16"/>
      </w:rPr>
      <w:t xml:space="preserve"> (speech)</w:t>
    </w:r>
  </w:p>
  <w:p w:rsidR="00B53F9A" w:rsidRPr="001B6CCA" w:rsidRDefault="00B53F9A" w:rsidP="00484693">
    <w:pPr>
      <w:pStyle w:val="Footer"/>
      <w:tabs>
        <w:tab w:val="clear" w:pos="4153"/>
        <w:tab w:val="clear" w:pos="8306"/>
        <w:tab w:val="right" w:pos="10348"/>
        <w:tab w:val="left" w:pos="11340"/>
        <w:tab w:val="right" w:pos="14459"/>
      </w:tabs>
      <w:rPr>
        <w:rFonts w:cs="Arial"/>
        <w:sz w:val="16"/>
        <w:szCs w:val="16"/>
      </w:rPr>
    </w:pPr>
    <w:r w:rsidRPr="00573062">
      <w:rPr>
        <w:rFonts w:cs="Arial"/>
        <w:sz w:val="16"/>
      </w:rPr>
      <w:t xml:space="preserve">Ref: </w:t>
    </w:r>
    <w:r w:rsidRPr="00573062">
      <w:rPr>
        <w:rFonts w:cs="Arial"/>
        <w:sz w:val="16"/>
      </w:rPr>
      <w:fldChar w:fldCharType="begin"/>
    </w:r>
    <w:r w:rsidRPr="00573062">
      <w:rPr>
        <w:rFonts w:cs="Arial"/>
        <w:sz w:val="16"/>
      </w:rPr>
      <w:instrText xml:space="preserve"> DOCPROPERTY  Objective-Id  \* MERGEFORMAT </w:instrText>
    </w:r>
    <w:r w:rsidRPr="00573062">
      <w:rPr>
        <w:rFonts w:cs="Arial"/>
        <w:sz w:val="16"/>
      </w:rPr>
      <w:fldChar w:fldCharType="separate"/>
    </w:r>
    <w:r w:rsidR="00000C3C">
      <w:rPr>
        <w:rFonts w:cs="Arial"/>
        <w:sz w:val="16"/>
      </w:rPr>
      <w:t>A527533</w:t>
    </w:r>
    <w:r w:rsidRPr="00573062">
      <w:rPr>
        <w:rFonts w:cs="Arial"/>
        <w:sz w:val="16"/>
      </w:rPr>
      <w:fldChar w:fldCharType="end"/>
    </w:r>
    <w:r w:rsidRPr="00573062">
      <w:rPr>
        <w:rFonts w:cs="Arial"/>
        <w:sz w:val="16"/>
      </w:rPr>
      <w:t xml:space="preserve">, </w:t>
    </w:r>
    <w:r w:rsidRPr="00573062">
      <w:rPr>
        <w:rFonts w:cs="Arial"/>
        <w:sz w:val="16"/>
      </w:rPr>
      <w:fldChar w:fldCharType="begin"/>
    </w:r>
    <w:r w:rsidRPr="00573062">
      <w:rPr>
        <w:rFonts w:cs="Arial"/>
        <w:sz w:val="16"/>
      </w:rPr>
      <w:instrText xml:space="preserve"> DOCPROPERTY  Objective-Version  \* MERGEFORMAT </w:instrText>
    </w:r>
    <w:r w:rsidRPr="00573062">
      <w:rPr>
        <w:rFonts w:cs="Arial"/>
        <w:sz w:val="16"/>
      </w:rPr>
      <w:fldChar w:fldCharType="separate"/>
    </w:r>
    <w:r w:rsidR="00000C3C">
      <w:rPr>
        <w:rFonts w:cs="Arial"/>
        <w:sz w:val="16"/>
      </w:rPr>
      <w:t>0.2</w:t>
    </w:r>
    <w:r w:rsidRPr="00573062">
      <w:rPr>
        <w:rFonts w:cs="Arial"/>
        <w:sz w:val="16"/>
      </w:rPr>
      <w:fldChar w:fldCharType="end"/>
    </w:r>
    <w:r w:rsidRPr="001B6CCA">
      <w:rPr>
        <w:rFonts w:cs="Arial"/>
        <w:sz w:val="16"/>
        <w:szCs w:val="16"/>
      </w:rPr>
      <w:tab/>
    </w:r>
    <w:r w:rsidR="00484693">
      <w:rPr>
        <w:rFonts w:cs="Arial"/>
        <w:sz w:val="16"/>
        <w:szCs w:val="16"/>
      </w:rPr>
      <w:t>Student Response 1</w:t>
    </w:r>
    <w:r w:rsidRPr="001B6CCA">
      <w:rPr>
        <w:rFonts w:cs="Arial"/>
        <w:sz w:val="16"/>
        <w:szCs w:val="16"/>
      </w:rPr>
      <w:t xml:space="preserve"> </w:t>
    </w:r>
    <w:r>
      <w:rPr>
        <w:rFonts w:cs="Arial"/>
        <w:sz w:val="16"/>
        <w:szCs w:val="16"/>
      </w:rPr>
      <w:t>(</w:t>
    </w:r>
    <w:r w:rsidR="00484693">
      <w:rPr>
        <w:rFonts w:cs="Arial"/>
        <w:sz w:val="16"/>
        <w:szCs w:val="16"/>
      </w:rPr>
      <w:t>May 2016</w:t>
    </w:r>
    <w:r w:rsidRPr="001B6CCA">
      <w:rPr>
        <w:rFonts w:cs="Arial"/>
        <w:sz w:val="16"/>
        <w:szCs w:val="16"/>
      </w:rPr>
      <w:t>)</w:t>
    </w:r>
  </w:p>
  <w:p w:rsidR="00C5326C" w:rsidRPr="00B53F9A" w:rsidRDefault="00B53F9A" w:rsidP="00B53F9A">
    <w:pPr>
      <w:pStyle w:val="Footer"/>
      <w:tabs>
        <w:tab w:val="clear" w:pos="4153"/>
        <w:tab w:val="clear" w:pos="8306"/>
        <w:tab w:val="right" w:pos="10348"/>
      </w:tabs>
      <w:ind w:right="142"/>
      <w:rPr>
        <w:rFonts w:cs="Arial"/>
        <w:sz w:val="16"/>
        <w:szCs w:val="16"/>
      </w:rPr>
    </w:pPr>
    <w:r w:rsidRPr="00573062">
      <w:rPr>
        <w:rFonts w:cs="Arial"/>
        <w:sz w:val="16"/>
      </w:rPr>
      <w:t xml:space="preserve">Last Updated: </w:t>
    </w:r>
    <w:r w:rsidRPr="00573062">
      <w:rPr>
        <w:rFonts w:cs="Arial"/>
        <w:sz w:val="16"/>
      </w:rPr>
      <w:fldChar w:fldCharType="begin"/>
    </w:r>
    <w:r w:rsidRPr="00573062">
      <w:rPr>
        <w:rFonts w:cs="Arial"/>
        <w:sz w:val="16"/>
      </w:rPr>
      <w:instrText xml:space="preserve"> DOCPROPERTY  LastSavedTime  \* MERGEFORMAT </w:instrText>
    </w:r>
    <w:r w:rsidRPr="00573062">
      <w:rPr>
        <w:rFonts w:cs="Arial"/>
        <w:sz w:val="16"/>
      </w:rPr>
      <w:fldChar w:fldCharType="separate"/>
    </w:r>
    <w:r w:rsidR="00000C3C">
      <w:rPr>
        <w:rFonts w:cs="Arial"/>
        <w:sz w:val="16"/>
      </w:rPr>
      <w:t>3/05/2016 9:15 AM</w:t>
    </w:r>
    <w:r w:rsidRPr="00573062">
      <w:rPr>
        <w:rFonts w:cs="Arial"/>
        <w:sz w:val="16"/>
      </w:rPr>
      <w:fldChar w:fldCharType="end"/>
    </w:r>
    <w:r w:rsidRPr="001B6CCA">
      <w:rPr>
        <w:rFonts w:cs="Arial"/>
        <w:sz w:val="16"/>
        <w:szCs w:val="16"/>
      </w:rPr>
      <w:tab/>
      <w:t>© SAC</w:t>
    </w:r>
    <w:r w:rsidR="00484693">
      <w:rPr>
        <w:rFonts w:cs="Arial"/>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9E" w:rsidRDefault="0008219E">
      <w:r>
        <w:separator/>
      </w:r>
    </w:p>
  </w:footnote>
  <w:footnote w:type="continuationSeparator" w:id="0">
    <w:p w:rsidR="0008219E" w:rsidRDefault="00082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5"/>
  </w:num>
  <w:num w:numId="6">
    <w:abstractNumId w:val="6"/>
  </w:num>
  <w:num w:numId="7">
    <w:abstractNumId w:val="2"/>
  </w:num>
  <w:num w:numId="8">
    <w:abstractNumId w:val="4"/>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0C3C"/>
    <w:rsid w:val="000027BB"/>
    <w:rsid w:val="00004123"/>
    <w:rsid w:val="000044A4"/>
    <w:rsid w:val="00006F5E"/>
    <w:rsid w:val="00011EC9"/>
    <w:rsid w:val="0002037B"/>
    <w:rsid w:val="00030F09"/>
    <w:rsid w:val="000311B0"/>
    <w:rsid w:val="00034707"/>
    <w:rsid w:val="00035841"/>
    <w:rsid w:val="00036061"/>
    <w:rsid w:val="00040452"/>
    <w:rsid w:val="0004647F"/>
    <w:rsid w:val="00060AD4"/>
    <w:rsid w:val="00061EA2"/>
    <w:rsid w:val="00063A7E"/>
    <w:rsid w:val="00065438"/>
    <w:rsid w:val="0008082C"/>
    <w:rsid w:val="0008219E"/>
    <w:rsid w:val="00086ECE"/>
    <w:rsid w:val="0008716F"/>
    <w:rsid w:val="00090189"/>
    <w:rsid w:val="00094CB1"/>
    <w:rsid w:val="000B4265"/>
    <w:rsid w:val="000B4B22"/>
    <w:rsid w:val="000C0DB4"/>
    <w:rsid w:val="000C445B"/>
    <w:rsid w:val="000E1128"/>
    <w:rsid w:val="000E3831"/>
    <w:rsid w:val="000E492A"/>
    <w:rsid w:val="000E6701"/>
    <w:rsid w:val="000F56B4"/>
    <w:rsid w:val="0010274C"/>
    <w:rsid w:val="001111C8"/>
    <w:rsid w:val="00114B5D"/>
    <w:rsid w:val="0011540B"/>
    <w:rsid w:val="001300D1"/>
    <w:rsid w:val="001344C9"/>
    <w:rsid w:val="00141812"/>
    <w:rsid w:val="00145DA6"/>
    <w:rsid w:val="0014627F"/>
    <w:rsid w:val="00161533"/>
    <w:rsid w:val="00161560"/>
    <w:rsid w:val="0016485A"/>
    <w:rsid w:val="0017221B"/>
    <w:rsid w:val="00194EE6"/>
    <w:rsid w:val="001A001E"/>
    <w:rsid w:val="001A4D67"/>
    <w:rsid w:val="001A5BA9"/>
    <w:rsid w:val="001A61FB"/>
    <w:rsid w:val="001A756D"/>
    <w:rsid w:val="001B1C7A"/>
    <w:rsid w:val="001B3E00"/>
    <w:rsid w:val="001B5DA4"/>
    <w:rsid w:val="001C364D"/>
    <w:rsid w:val="001C6AA3"/>
    <w:rsid w:val="001D0005"/>
    <w:rsid w:val="001E569E"/>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324B"/>
    <w:rsid w:val="0027335E"/>
    <w:rsid w:val="0027392B"/>
    <w:rsid w:val="00281460"/>
    <w:rsid w:val="002830BC"/>
    <w:rsid w:val="00285D9D"/>
    <w:rsid w:val="00287EDE"/>
    <w:rsid w:val="00290C00"/>
    <w:rsid w:val="00293A3B"/>
    <w:rsid w:val="00293E05"/>
    <w:rsid w:val="00297CC5"/>
    <w:rsid w:val="002B1994"/>
    <w:rsid w:val="002C0659"/>
    <w:rsid w:val="002C0E06"/>
    <w:rsid w:val="002C19A8"/>
    <w:rsid w:val="002C4371"/>
    <w:rsid w:val="002C452A"/>
    <w:rsid w:val="002C7381"/>
    <w:rsid w:val="002E228B"/>
    <w:rsid w:val="002E5E70"/>
    <w:rsid w:val="002E6FC5"/>
    <w:rsid w:val="002F10E5"/>
    <w:rsid w:val="002F7945"/>
    <w:rsid w:val="002F7C05"/>
    <w:rsid w:val="00301DDF"/>
    <w:rsid w:val="003023C2"/>
    <w:rsid w:val="003169B3"/>
    <w:rsid w:val="0032330C"/>
    <w:rsid w:val="003250E0"/>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9F1"/>
    <w:rsid w:val="003A7CF0"/>
    <w:rsid w:val="003B0370"/>
    <w:rsid w:val="003B101D"/>
    <w:rsid w:val="003B1563"/>
    <w:rsid w:val="003B2A4D"/>
    <w:rsid w:val="003B3163"/>
    <w:rsid w:val="003D18A5"/>
    <w:rsid w:val="003D4455"/>
    <w:rsid w:val="003D796C"/>
    <w:rsid w:val="003E6727"/>
    <w:rsid w:val="003E6817"/>
    <w:rsid w:val="003F25FD"/>
    <w:rsid w:val="003F2E51"/>
    <w:rsid w:val="003F33E1"/>
    <w:rsid w:val="00402280"/>
    <w:rsid w:val="0040558A"/>
    <w:rsid w:val="00415DAA"/>
    <w:rsid w:val="00420CFB"/>
    <w:rsid w:val="00430DE2"/>
    <w:rsid w:val="00433FF4"/>
    <w:rsid w:val="004420F5"/>
    <w:rsid w:val="00447577"/>
    <w:rsid w:val="00447C5A"/>
    <w:rsid w:val="00465983"/>
    <w:rsid w:val="00484693"/>
    <w:rsid w:val="00492A07"/>
    <w:rsid w:val="00495CCC"/>
    <w:rsid w:val="004A37E0"/>
    <w:rsid w:val="004B5D12"/>
    <w:rsid w:val="004B5EF5"/>
    <w:rsid w:val="004C04DA"/>
    <w:rsid w:val="004C17C0"/>
    <w:rsid w:val="004C6446"/>
    <w:rsid w:val="004C6AEF"/>
    <w:rsid w:val="004D3C5C"/>
    <w:rsid w:val="004D74B4"/>
    <w:rsid w:val="004E7725"/>
    <w:rsid w:val="0050129D"/>
    <w:rsid w:val="00506419"/>
    <w:rsid w:val="00511839"/>
    <w:rsid w:val="0051251A"/>
    <w:rsid w:val="0051701A"/>
    <w:rsid w:val="005368A9"/>
    <w:rsid w:val="00540506"/>
    <w:rsid w:val="00544509"/>
    <w:rsid w:val="00547594"/>
    <w:rsid w:val="00556587"/>
    <w:rsid w:val="005634D7"/>
    <w:rsid w:val="00563714"/>
    <w:rsid w:val="00564846"/>
    <w:rsid w:val="0056485F"/>
    <w:rsid w:val="005732A3"/>
    <w:rsid w:val="00575833"/>
    <w:rsid w:val="00590CD7"/>
    <w:rsid w:val="0059778B"/>
    <w:rsid w:val="005A4213"/>
    <w:rsid w:val="005A5A7B"/>
    <w:rsid w:val="005B3F27"/>
    <w:rsid w:val="005C7166"/>
    <w:rsid w:val="005D5002"/>
    <w:rsid w:val="005D6EEE"/>
    <w:rsid w:val="005E0039"/>
    <w:rsid w:val="005E5087"/>
    <w:rsid w:val="005F0FB1"/>
    <w:rsid w:val="005F127A"/>
    <w:rsid w:val="005F6A37"/>
    <w:rsid w:val="00601758"/>
    <w:rsid w:val="00607644"/>
    <w:rsid w:val="00610EA7"/>
    <w:rsid w:val="006114D7"/>
    <w:rsid w:val="00621E10"/>
    <w:rsid w:val="00624E86"/>
    <w:rsid w:val="0062524D"/>
    <w:rsid w:val="00631066"/>
    <w:rsid w:val="006327C3"/>
    <w:rsid w:val="00634557"/>
    <w:rsid w:val="00640311"/>
    <w:rsid w:val="00656BED"/>
    <w:rsid w:val="00664E4C"/>
    <w:rsid w:val="00671013"/>
    <w:rsid w:val="00673C58"/>
    <w:rsid w:val="00674CB4"/>
    <w:rsid w:val="006806F1"/>
    <w:rsid w:val="00682710"/>
    <w:rsid w:val="00682C57"/>
    <w:rsid w:val="00690386"/>
    <w:rsid w:val="006976E4"/>
    <w:rsid w:val="006A15EB"/>
    <w:rsid w:val="006A43E4"/>
    <w:rsid w:val="006B68D0"/>
    <w:rsid w:val="006C195E"/>
    <w:rsid w:val="006C238C"/>
    <w:rsid w:val="006C650F"/>
    <w:rsid w:val="006D4A15"/>
    <w:rsid w:val="006D718E"/>
    <w:rsid w:val="006F38A6"/>
    <w:rsid w:val="00705E4E"/>
    <w:rsid w:val="0071409A"/>
    <w:rsid w:val="007252B7"/>
    <w:rsid w:val="0072758B"/>
    <w:rsid w:val="00742AEB"/>
    <w:rsid w:val="00744FF8"/>
    <w:rsid w:val="00746CB6"/>
    <w:rsid w:val="007553C3"/>
    <w:rsid w:val="007605BD"/>
    <w:rsid w:val="00761572"/>
    <w:rsid w:val="00765B1D"/>
    <w:rsid w:val="00767885"/>
    <w:rsid w:val="00780637"/>
    <w:rsid w:val="007A5EF1"/>
    <w:rsid w:val="007A79A3"/>
    <w:rsid w:val="007B5BA0"/>
    <w:rsid w:val="007C0FF8"/>
    <w:rsid w:val="007C6BAF"/>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0308"/>
    <w:rsid w:val="0087296B"/>
    <w:rsid w:val="00877B66"/>
    <w:rsid w:val="0088376F"/>
    <w:rsid w:val="008904CF"/>
    <w:rsid w:val="008A4EBD"/>
    <w:rsid w:val="008B223E"/>
    <w:rsid w:val="008B4BBA"/>
    <w:rsid w:val="008C403B"/>
    <w:rsid w:val="008C44D3"/>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7AC3"/>
    <w:rsid w:val="009410FF"/>
    <w:rsid w:val="00946340"/>
    <w:rsid w:val="00955B23"/>
    <w:rsid w:val="0096103E"/>
    <w:rsid w:val="00961838"/>
    <w:rsid w:val="009637A5"/>
    <w:rsid w:val="009654F9"/>
    <w:rsid w:val="00973F31"/>
    <w:rsid w:val="00976548"/>
    <w:rsid w:val="0097702B"/>
    <w:rsid w:val="009804E6"/>
    <w:rsid w:val="009843AA"/>
    <w:rsid w:val="00995646"/>
    <w:rsid w:val="00996A2E"/>
    <w:rsid w:val="009A1070"/>
    <w:rsid w:val="009C1B24"/>
    <w:rsid w:val="009C56CB"/>
    <w:rsid w:val="009C7B52"/>
    <w:rsid w:val="009D22FD"/>
    <w:rsid w:val="009D23D3"/>
    <w:rsid w:val="009D3475"/>
    <w:rsid w:val="009D3DD4"/>
    <w:rsid w:val="009E220A"/>
    <w:rsid w:val="009E4947"/>
    <w:rsid w:val="009F7DD5"/>
    <w:rsid w:val="00A00EF5"/>
    <w:rsid w:val="00A02942"/>
    <w:rsid w:val="00A21761"/>
    <w:rsid w:val="00A27394"/>
    <w:rsid w:val="00A327AE"/>
    <w:rsid w:val="00A42F56"/>
    <w:rsid w:val="00A537F9"/>
    <w:rsid w:val="00A7237E"/>
    <w:rsid w:val="00A73411"/>
    <w:rsid w:val="00A83FAE"/>
    <w:rsid w:val="00A90E6E"/>
    <w:rsid w:val="00A94AA4"/>
    <w:rsid w:val="00AA065D"/>
    <w:rsid w:val="00AC2EC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4119D"/>
    <w:rsid w:val="00B41644"/>
    <w:rsid w:val="00B42513"/>
    <w:rsid w:val="00B53F9A"/>
    <w:rsid w:val="00B544E5"/>
    <w:rsid w:val="00B55987"/>
    <w:rsid w:val="00B56283"/>
    <w:rsid w:val="00B70DA3"/>
    <w:rsid w:val="00B770B2"/>
    <w:rsid w:val="00B80492"/>
    <w:rsid w:val="00B84752"/>
    <w:rsid w:val="00B8532C"/>
    <w:rsid w:val="00B92CF3"/>
    <w:rsid w:val="00BA0CD7"/>
    <w:rsid w:val="00BA1DA5"/>
    <w:rsid w:val="00BA6C7E"/>
    <w:rsid w:val="00BB5E03"/>
    <w:rsid w:val="00BB5E22"/>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22B9E"/>
    <w:rsid w:val="00C257E0"/>
    <w:rsid w:val="00C376CF"/>
    <w:rsid w:val="00C421A7"/>
    <w:rsid w:val="00C427CB"/>
    <w:rsid w:val="00C42FA3"/>
    <w:rsid w:val="00C45713"/>
    <w:rsid w:val="00C51ADF"/>
    <w:rsid w:val="00C5326C"/>
    <w:rsid w:val="00C60C7D"/>
    <w:rsid w:val="00C60E26"/>
    <w:rsid w:val="00C8074B"/>
    <w:rsid w:val="00C81901"/>
    <w:rsid w:val="00C83AFC"/>
    <w:rsid w:val="00C8605C"/>
    <w:rsid w:val="00C86769"/>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5219"/>
    <w:rsid w:val="00D5626D"/>
    <w:rsid w:val="00D57BF1"/>
    <w:rsid w:val="00D6363D"/>
    <w:rsid w:val="00D64581"/>
    <w:rsid w:val="00D66597"/>
    <w:rsid w:val="00D67E59"/>
    <w:rsid w:val="00D707A3"/>
    <w:rsid w:val="00D7173B"/>
    <w:rsid w:val="00D82383"/>
    <w:rsid w:val="00D94188"/>
    <w:rsid w:val="00D971EC"/>
    <w:rsid w:val="00DA7F8A"/>
    <w:rsid w:val="00DB0166"/>
    <w:rsid w:val="00DB1352"/>
    <w:rsid w:val="00DB2185"/>
    <w:rsid w:val="00DB33C0"/>
    <w:rsid w:val="00DB7BE0"/>
    <w:rsid w:val="00DC1B9F"/>
    <w:rsid w:val="00DC336C"/>
    <w:rsid w:val="00DD47C2"/>
    <w:rsid w:val="00DF534D"/>
    <w:rsid w:val="00DF5375"/>
    <w:rsid w:val="00E01F71"/>
    <w:rsid w:val="00E0312B"/>
    <w:rsid w:val="00E03B2D"/>
    <w:rsid w:val="00E0690B"/>
    <w:rsid w:val="00E07FED"/>
    <w:rsid w:val="00E13665"/>
    <w:rsid w:val="00E20E80"/>
    <w:rsid w:val="00E2237B"/>
    <w:rsid w:val="00E35AFE"/>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3B0"/>
    <w:rsid w:val="00F153C9"/>
    <w:rsid w:val="00F2227B"/>
    <w:rsid w:val="00F354E2"/>
    <w:rsid w:val="00F3639C"/>
    <w:rsid w:val="00F42CA2"/>
    <w:rsid w:val="00F5512C"/>
    <w:rsid w:val="00F67ABC"/>
    <w:rsid w:val="00F67D8D"/>
    <w:rsid w:val="00F77083"/>
    <w:rsid w:val="00F93647"/>
    <w:rsid w:val="00FA1BF3"/>
    <w:rsid w:val="00FB1B2B"/>
    <w:rsid w:val="00FB65DB"/>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Danielle Popovic</cp:lastModifiedBy>
  <cp:revision>4</cp:revision>
  <cp:lastPrinted>2012-06-19T04:14:00Z</cp:lastPrinted>
  <dcterms:created xsi:type="dcterms:W3CDTF">2016-05-02T23:45:00Z</dcterms:created>
  <dcterms:modified xsi:type="dcterms:W3CDTF">2016-05-03T00:57:00Z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A527533</vt:lpwstr>
  </property>
  <property fmtid="{D5CDD505-2E9C-101B-9397-08002B2CF9AE}" pid="3" name="Objective-Title">
    <vt:lpwstr>Task 3 -  Student Response 1. (B)</vt:lpwstr>
  </property>
  <property fmtid="{D5CDD505-2E9C-101B-9397-08002B2CF9AE}" pid="4" name="Objective-Comment">
    <vt:lpwstr/>
  </property>
  <property fmtid="{D5CDD505-2E9C-101B-9397-08002B2CF9AE}" pid="5" name="Objective-CreationStamp">
    <vt:filetime>2016-05-03T00:50:08Z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2016-05-03T00:56:44Z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ies>
</file>