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C31618" w14:textId="77777777" w:rsidR="00201242" w:rsidRDefault="009E1331" w:rsidP="00180FAB">
      <w:pPr>
        <w:pStyle w:val="Heading1"/>
        <w:spacing w:before="0"/>
      </w:pPr>
      <w:r>
        <w:t>Psychology</w:t>
      </w:r>
      <w:r w:rsidR="00201242" w:rsidRPr="00201242">
        <w:t xml:space="preserve"> Subject Assessment Advice</w:t>
      </w:r>
    </w:p>
    <w:p w14:paraId="68337760" w14:textId="77777777" w:rsidR="00201242" w:rsidRDefault="00201242" w:rsidP="00201242">
      <w:pPr>
        <w:pStyle w:val="Heading2"/>
      </w:pPr>
      <w:r>
        <w:t>Overview</w:t>
      </w:r>
    </w:p>
    <w:p w14:paraId="197783DB" w14:textId="77777777" w:rsidR="00201242" w:rsidRDefault="00201242" w:rsidP="00201242">
      <w:r>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190A2434" w14:textId="77777777" w:rsidR="00201242" w:rsidRDefault="00201242" w:rsidP="00201242">
      <w:r>
        <w:t>Teachers should refer to the subject outline for specifications on content and learning requirements, and to the subject operational information for operational matters and key dates.</w:t>
      </w:r>
    </w:p>
    <w:p w14:paraId="351BA8D9" w14:textId="77777777" w:rsidR="00201242" w:rsidRDefault="00201242" w:rsidP="001B40F1">
      <w:pPr>
        <w:pStyle w:val="Heading1"/>
        <w:spacing w:before="360" w:line="240" w:lineRule="auto"/>
      </w:pPr>
      <w:r>
        <w:t>School Assessment</w:t>
      </w:r>
    </w:p>
    <w:p w14:paraId="01294B07" w14:textId="77777777" w:rsidR="00201242" w:rsidRDefault="00201242" w:rsidP="00201242">
      <w:pPr>
        <w:pStyle w:val="Heading2afterC1"/>
      </w:pPr>
      <w:r w:rsidRPr="00201242">
        <w:t>Assessment</w:t>
      </w:r>
      <w:r>
        <w:t xml:space="preserve"> Type 1: </w:t>
      </w:r>
      <w:r w:rsidR="00383C6B">
        <w:t>Investigations Folio</w:t>
      </w:r>
    </w:p>
    <w:p w14:paraId="782FFAAD" w14:textId="655AA872" w:rsidR="00C15161" w:rsidRDefault="00C15161" w:rsidP="00C15161">
      <w:r>
        <w:t xml:space="preserve">When viewed as a set, the two investigations should provide evidence of collaborative and individual skills, individual ideas, a clear understanding of why ethical considerations are important in research, an ability to link the data collected to the research question and an understanding of the significance of the results in relation to the research question. </w:t>
      </w:r>
      <w:r w:rsidR="001B5A81">
        <w:t>A qualitative</w:t>
      </w:r>
      <w:r>
        <w:t xml:space="preserve"> investigation often has more potential for discussion.</w:t>
      </w:r>
    </w:p>
    <w:p w14:paraId="63B0A460" w14:textId="1C9BDA1F" w:rsidR="00C15161" w:rsidRDefault="00C15161" w:rsidP="00C15161">
      <w:r>
        <w:t xml:space="preserve">Investigation reports should not include a detailed procedure or a literature review as these are not assessed and </w:t>
      </w:r>
      <w:r w:rsidRPr="00645F6B">
        <w:t xml:space="preserve">take up </w:t>
      </w:r>
      <w:r>
        <w:t xml:space="preserve">valuable </w:t>
      </w:r>
      <w:r w:rsidRPr="00645F6B">
        <w:t>word count</w:t>
      </w:r>
      <w:r>
        <w:t xml:space="preserve">. A very brief statement about the procedure and mention of some findings from previous research can be useful to set the context for the report. Students should be selective in the number of graphs they present as often extra graphs do not add any extra information. The presentation of raw data is often unnecessary and can make the report more difficult to read. </w:t>
      </w:r>
    </w:p>
    <w:p w14:paraId="5A822EE9" w14:textId="77777777" w:rsidR="00201242" w:rsidRDefault="00201242" w:rsidP="00201242">
      <w:pPr>
        <w:pStyle w:val="Contentitalic"/>
      </w:pPr>
      <w:r>
        <w:t>The more successful responses commonly:</w:t>
      </w:r>
    </w:p>
    <w:p w14:paraId="4F4E8499" w14:textId="13E14DE5" w:rsidR="00F97406" w:rsidRPr="00363AB6" w:rsidRDefault="00412FAE" w:rsidP="00B67CE8">
      <w:pPr>
        <w:pStyle w:val="Content1bullets"/>
      </w:pPr>
      <w:r w:rsidRPr="00363AB6">
        <w:t>p</w:t>
      </w:r>
      <w:r w:rsidR="00D475D5" w:rsidRPr="00363AB6">
        <w:t>rovided evidence to demonstrate initiative in applying constructive and focused approaches to individual and collaborative work</w:t>
      </w:r>
      <w:r w:rsidR="00B67CE8">
        <w:t xml:space="preserve"> </w:t>
      </w:r>
    </w:p>
    <w:p w14:paraId="1241C743" w14:textId="52342CE8" w:rsidR="00D475D5" w:rsidRPr="00363AB6" w:rsidRDefault="00412FAE" w:rsidP="00B67CE8">
      <w:pPr>
        <w:pStyle w:val="Content1bullets"/>
      </w:pPr>
      <w:r w:rsidRPr="00363AB6">
        <w:t>a</w:t>
      </w:r>
      <w:r w:rsidR="00D475D5" w:rsidRPr="00363AB6">
        <w:t xml:space="preserve">ppropriately displayed data in accordance with the intent </w:t>
      </w:r>
      <w:r w:rsidR="00824F74" w:rsidRPr="00363AB6">
        <w:t>described in</w:t>
      </w:r>
      <w:r w:rsidR="009F4597" w:rsidRPr="00363AB6">
        <w:t xml:space="preserve"> the proposal/i</w:t>
      </w:r>
      <w:r w:rsidR="00D475D5" w:rsidRPr="00363AB6">
        <w:t xml:space="preserve">ntroduction </w:t>
      </w:r>
    </w:p>
    <w:p w14:paraId="00861B7A" w14:textId="77777777" w:rsidR="00D475D5" w:rsidRPr="00363AB6" w:rsidRDefault="00412FAE" w:rsidP="00B67CE8">
      <w:pPr>
        <w:pStyle w:val="Content1bullets"/>
      </w:pPr>
      <w:r w:rsidRPr="00363AB6">
        <w:t>interpreted results accurately and provided a systematic and in depth discussion of the evidence leading to the formulation of logical and highly relevant conclusions</w:t>
      </w:r>
    </w:p>
    <w:p w14:paraId="33D8CB66" w14:textId="0D65476A" w:rsidR="00412FAE" w:rsidRPr="00363AB6" w:rsidRDefault="00412FAE" w:rsidP="00B67CE8">
      <w:pPr>
        <w:pStyle w:val="Content1bullets"/>
      </w:pPr>
      <w:r w:rsidRPr="00363AB6">
        <w:t>discussed a range of suggested improvements that were appropriate and provided clear explanations</w:t>
      </w:r>
      <w:r w:rsidR="00E154A0" w:rsidRPr="00363AB6">
        <w:t xml:space="preserve"> about</w:t>
      </w:r>
      <w:r w:rsidRPr="00363AB6">
        <w:t xml:space="preserve"> how each improvement would </w:t>
      </w:r>
      <w:r w:rsidR="00824F74" w:rsidRPr="00363AB6">
        <w:t>improve</w:t>
      </w:r>
      <w:r w:rsidRPr="00363AB6">
        <w:t xml:space="preserve"> the </w:t>
      </w:r>
      <w:r w:rsidR="00824F74" w:rsidRPr="00363AB6">
        <w:t>quality of</w:t>
      </w:r>
      <w:r w:rsidRPr="00363AB6">
        <w:t xml:space="preserve"> the findings </w:t>
      </w:r>
    </w:p>
    <w:p w14:paraId="1EFFC4C0" w14:textId="3DE9E1CE" w:rsidR="00503D5E" w:rsidRDefault="00412FAE" w:rsidP="00B67CE8">
      <w:pPr>
        <w:pStyle w:val="Content1bullets"/>
      </w:pPr>
      <w:proofErr w:type="gramStart"/>
      <w:r w:rsidRPr="00363AB6">
        <w:t>made</w:t>
      </w:r>
      <w:proofErr w:type="gramEnd"/>
      <w:r w:rsidRPr="00363AB6">
        <w:t xml:space="preserve"> small</w:t>
      </w:r>
      <w:r>
        <w:t xml:space="preserve"> changes to the Introduction f</w:t>
      </w:r>
      <w:r w:rsidR="00D2755F">
        <w:t>rom the p</w:t>
      </w:r>
      <w:r w:rsidR="000C65B4">
        <w:t>roposal</w:t>
      </w:r>
      <w:r w:rsidR="00E154A0">
        <w:t>,</w:t>
      </w:r>
      <w:r w:rsidR="000C65B4">
        <w:t xml:space="preserve"> such as tense</w:t>
      </w:r>
      <w:r w:rsidR="00F97406">
        <w:t>.</w:t>
      </w:r>
    </w:p>
    <w:p w14:paraId="75908198" w14:textId="77777777" w:rsidR="001B1649" w:rsidRDefault="001B1649" w:rsidP="001B1649">
      <w:pPr>
        <w:pStyle w:val="Contentitalic"/>
      </w:pPr>
      <w:r>
        <w:t>The less successful responses commonly:</w:t>
      </w:r>
    </w:p>
    <w:p w14:paraId="43C8A5C5" w14:textId="77777777" w:rsidR="001B1649" w:rsidRPr="00363AB6" w:rsidRDefault="001B1649" w:rsidP="00B67CE8">
      <w:pPr>
        <w:pStyle w:val="Content1bullets"/>
      </w:pPr>
      <w:r w:rsidRPr="00363AB6">
        <w:t xml:space="preserve">did not use SACE approved research programs </w:t>
      </w:r>
    </w:p>
    <w:p w14:paraId="038C52A8" w14:textId="77777777" w:rsidR="001B1649" w:rsidRPr="00363AB6" w:rsidRDefault="001B1649" w:rsidP="00B67CE8">
      <w:pPr>
        <w:pStyle w:val="Content1bullets"/>
      </w:pPr>
      <w:r w:rsidRPr="00363AB6">
        <w:t xml:space="preserve">exceeded the word count or provided very brief discussions in sections </w:t>
      </w:r>
    </w:p>
    <w:p w14:paraId="394BB393" w14:textId="77777777" w:rsidR="001B1649" w:rsidRPr="00363AB6" w:rsidRDefault="001B1649" w:rsidP="00B67CE8">
      <w:pPr>
        <w:pStyle w:val="Content1bullets"/>
      </w:pPr>
      <w:r w:rsidRPr="00363AB6">
        <w:t xml:space="preserve">repeated similar and generic ideas for both Investigations, particularly in the discussion of research ethics and evaluation of the sample used </w:t>
      </w:r>
    </w:p>
    <w:p w14:paraId="2834DF40" w14:textId="64034C71" w:rsidR="001B1649" w:rsidRDefault="001B1649" w:rsidP="00B67CE8">
      <w:pPr>
        <w:pStyle w:val="Content1bullets"/>
      </w:pPr>
      <w:r w:rsidRPr="00363AB6">
        <w:t xml:space="preserve">discussed ideas in general terms rather than relating specifically to the particular research program used </w:t>
      </w:r>
    </w:p>
    <w:p w14:paraId="3DAD5D2A" w14:textId="3E74EA6A" w:rsidR="001B1649" w:rsidRPr="00061850" w:rsidRDefault="00061850" w:rsidP="00B67CE8">
      <w:pPr>
        <w:pStyle w:val="Content1bullets"/>
      </w:pPr>
      <w:r w:rsidRPr="00363AB6">
        <w:t>provided too much or too little data, or repeated measures of central tendency unnecessarily, making the interpretation of the evidence and ability to form adequate conclusions difficult</w:t>
      </w:r>
    </w:p>
    <w:p w14:paraId="7A299DD9" w14:textId="60059530" w:rsidR="001B1649" w:rsidRPr="00061850" w:rsidRDefault="001B1649" w:rsidP="00061850">
      <w:pPr>
        <w:spacing w:after="0"/>
        <w:sectPr w:rsidR="001B1649" w:rsidRPr="00061850" w:rsidSect="00E70DDC">
          <w:footerReference w:type="default" r:id="rId9"/>
          <w:headerReference w:type="first" r:id="rId10"/>
          <w:footerReference w:type="first" r:id="rId11"/>
          <w:pgSz w:w="11906" w:h="16838" w:code="237"/>
          <w:pgMar w:top="2126" w:right="1134" w:bottom="1134" w:left="1134" w:header="454" w:footer="454" w:gutter="0"/>
          <w:cols w:space="708"/>
          <w:titlePg/>
          <w:docGrid w:linePitch="360"/>
        </w:sectPr>
      </w:pPr>
    </w:p>
    <w:p w14:paraId="35F26921" w14:textId="40A3035E" w:rsidR="0040444C" w:rsidRPr="00363AB6" w:rsidRDefault="0040444C" w:rsidP="00B67CE8">
      <w:pPr>
        <w:pStyle w:val="Content1bullets"/>
      </w:pPr>
      <w:r w:rsidRPr="00363AB6">
        <w:lastRenderedPageBreak/>
        <w:t xml:space="preserve">included raw data </w:t>
      </w:r>
      <w:r w:rsidR="00824F74" w:rsidRPr="00363AB6">
        <w:t xml:space="preserve">or </w:t>
      </w:r>
      <w:r w:rsidRPr="00363AB6">
        <w:t xml:space="preserve">calculations in the report unnecessarily </w:t>
      </w:r>
    </w:p>
    <w:p w14:paraId="2FB7EC55" w14:textId="77777777" w:rsidR="00D475D5" w:rsidRPr="00363AB6" w:rsidRDefault="00D475D5" w:rsidP="00B67CE8">
      <w:pPr>
        <w:pStyle w:val="Content1bullets"/>
      </w:pPr>
      <w:r w:rsidRPr="00363AB6">
        <w:t>discussed data that did not appear in the result section of the report</w:t>
      </w:r>
    </w:p>
    <w:p w14:paraId="3DF24E73" w14:textId="77777777" w:rsidR="00201242" w:rsidRDefault="00F97406" w:rsidP="00B67CE8">
      <w:pPr>
        <w:pStyle w:val="Content1bullets"/>
      </w:pPr>
      <w:proofErr w:type="gramStart"/>
      <w:r w:rsidRPr="00363AB6">
        <w:t>could</w:t>
      </w:r>
      <w:proofErr w:type="gramEnd"/>
      <w:r w:rsidRPr="00363AB6">
        <w:t xml:space="preserve"> no</w:t>
      </w:r>
      <w:r w:rsidRPr="00D2755F">
        <w:t xml:space="preserve">t </w:t>
      </w:r>
      <w:r w:rsidR="00D475D5" w:rsidRPr="00D2755F">
        <w:t>clearly</w:t>
      </w:r>
      <w:r w:rsidR="00D475D5">
        <w:t xml:space="preserve"> </w:t>
      </w:r>
      <w:r>
        <w:t xml:space="preserve">differentiate </w:t>
      </w:r>
      <w:r w:rsidR="00D475D5">
        <w:t xml:space="preserve">key </w:t>
      </w:r>
      <w:r>
        <w:t>evaluative terms such as reliability and validity</w:t>
      </w:r>
      <w:r w:rsidR="00201242">
        <w:t>.</w:t>
      </w:r>
    </w:p>
    <w:p w14:paraId="13B855E4" w14:textId="77777777" w:rsidR="00201242" w:rsidRPr="00503D5E" w:rsidRDefault="00C020E2" w:rsidP="00C020E2">
      <w:pPr>
        <w:pStyle w:val="Heading2afterC1"/>
        <w:spacing w:before="360"/>
      </w:pPr>
      <w:r>
        <w:t>Assessment Type 2</w:t>
      </w:r>
      <w:r w:rsidR="00383C6B">
        <w:t>: Skills and Applications Tasks</w:t>
      </w:r>
    </w:p>
    <w:p w14:paraId="21C3C394" w14:textId="2C16F99B" w:rsidR="00383C6B" w:rsidRPr="00F97406" w:rsidRDefault="00383C6B" w:rsidP="00B67CE8">
      <w:pPr>
        <w:pStyle w:val="Content1bullets"/>
        <w:numPr>
          <w:ilvl w:val="0"/>
          <w:numId w:val="0"/>
        </w:numPr>
      </w:pPr>
      <w:r w:rsidRPr="00F97406">
        <w:t xml:space="preserve">The number of tasks typically submitted in this assessment type </w:t>
      </w:r>
      <w:r w:rsidR="001B5A81">
        <w:t xml:space="preserve">ranged </w:t>
      </w:r>
      <w:r w:rsidRPr="00F97406">
        <w:t xml:space="preserve">from five to seven and </w:t>
      </w:r>
      <w:r w:rsidR="008034C8">
        <w:t xml:space="preserve">included </w:t>
      </w:r>
      <w:r w:rsidRPr="00F97406">
        <w:t>a mixture of tests and assignments</w:t>
      </w:r>
      <w:r w:rsidR="00824F74">
        <w:t>.</w:t>
      </w:r>
      <w:r w:rsidRPr="00F97406">
        <w:t xml:space="preserve"> </w:t>
      </w:r>
      <w:r w:rsidR="00824F74">
        <w:t>This</w:t>
      </w:r>
      <w:r w:rsidRPr="00F97406">
        <w:t xml:space="preserve"> is in accordance with the </w:t>
      </w:r>
      <w:r w:rsidR="00C15161">
        <w:t>subject outline,</w:t>
      </w:r>
      <w:r w:rsidRPr="00F97406">
        <w:t xml:space="preserve"> </w:t>
      </w:r>
      <w:r w:rsidR="00CB78A6" w:rsidRPr="00F97406">
        <w:t xml:space="preserve">which states that students undertake at least </w:t>
      </w:r>
      <w:r w:rsidRPr="00F97406">
        <w:t>four tasks, with at least two tasks under direct supervision of the teacher.</w:t>
      </w:r>
      <w:r w:rsidR="00CB5B1F" w:rsidRPr="00F97406">
        <w:t xml:space="preserve"> Tasks should</w:t>
      </w:r>
      <w:r w:rsidR="00CB78A6" w:rsidRPr="00F97406">
        <w:t xml:space="preserve"> </w:t>
      </w:r>
      <w:r w:rsidR="00CB5B1F" w:rsidRPr="00F97406">
        <w:t xml:space="preserve">allow students to demonstrate </w:t>
      </w:r>
      <w:r w:rsidR="00CB78A6" w:rsidRPr="00F97406">
        <w:t xml:space="preserve">a </w:t>
      </w:r>
      <w:r w:rsidR="00CB5B1F" w:rsidRPr="00F97406">
        <w:t>range of specific features of the assessment design criteria</w:t>
      </w:r>
      <w:r w:rsidR="008034C8">
        <w:t xml:space="preserve">, including </w:t>
      </w:r>
      <w:r w:rsidR="00824F74">
        <w:t xml:space="preserve">the </w:t>
      </w:r>
      <w:r w:rsidR="00D4125B" w:rsidRPr="00F97406">
        <w:t>knowledge and understanding</w:t>
      </w:r>
      <w:r w:rsidR="00824F74">
        <w:t xml:space="preserve"> criteria</w:t>
      </w:r>
      <w:r w:rsidR="00CB78A6" w:rsidRPr="00F97406">
        <w:t>. Task design should also align wit</w:t>
      </w:r>
      <w:r w:rsidR="009F4597">
        <w:t>h the topic descriptors in the subject o</w:t>
      </w:r>
      <w:r w:rsidR="00CB78A6" w:rsidRPr="00F97406">
        <w:t>utline</w:t>
      </w:r>
      <w:r w:rsidR="00D4125B" w:rsidRPr="00F97406">
        <w:t xml:space="preserve"> and should consider the wellbeing of students</w:t>
      </w:r>
      <w:r w:rsidR="00CB78A6" w:rsidRPr="00F97406">
        <w:t>.</w:t>
      </w:r>
    </w:p>
    <w:p w14:paraId="6E32BDA2" w14:textId="77777777" w:rsidR="00201242" w:rsidRDefault="00201242" w:rsidP="00201242">
      <w:pPr>
        <w:pStyle w:val="Contentitalic"/>
      </w:pPr>
      <w:r>
        <w:t>The more successful responses commonly:</w:t>
      </w:r>
    </w:p>
    <w:p w14:paraId="2BA1EAE3" w14:textId="77777777" w:rsidR="00D4125B" w:rsidRPr="00136123" w:rsidRDefault="00F97406" w:rsidP="00B67CE8">
      <w:pPr>
        <w:pStyle w:val="Content1bullets"/>
      </w:pPr>
      <w:r w:rsidRPr="00136123">
        <w:t xml:space="preserve">appropriately acknowledged information from a wide range of sources and </w:t>
      </w:r>
      <w:r w:rsidR="00D4125B" w:rsidRPr="00136123">
        <w:t xml:space="preserve">explicitly </w:t>
      </w:r>
      <w:r w:rsidRPr="00136123">
        <w:t>demonstrated</w:t>
      </w:r>
      <w:r w:rsidR="00D4125B" w:rsidRPr="00136123">
        <w:t xml:space="preserve"> how sources of information have been critically and logically selected </w:t>
      </w:r>
      <w:r w:rsidRPr="00136123">
        <w:t>in assignments</w:t>
      </w:r>
    </w:p>
    <w:p w14:paraId="7DBCC3D4" w14:textId="6415BEDC" w:rsidR="00D4125B" w:rsidRPr="00136123" w:rsidRDefault="00F97406" w:rsidP="00B67CE8">
      <w:pPr>
        <w:pStyle w:val="Content1bullets"/>
      </w:pPr>
      <w:r w:rsidRPr="00136123">
        <w:t>provided evidence from a range of assessment design criteria, including applying psychological concepts and evidence from investigations to suggest solutions to complex probl</w:t>
      </w:r>
      <w:r w:rsidR="009F4597" w:rsidRPr="00136123">
        <w:t>ems in new and familiar context</w:t>
      </w:r>
      <w:r w:rsidR="008034C8">
        <w:t>s</w:t>
      </w:r>
    </w:p>
    <w:p w14:paraId="4DB19327" w14:textId="77777777" w:rsidR="00F97406" w:rsidRDefault="00F97406" w:rsidP="00B67CE8">
      <w:pPr>
        <w:pStyle w:val="Content1bullets"/>
      </w:pPr>
      <w:proofErr w:type="gramStart"/>
      <w:r w:rsidRPr="00136123">
        <w:t>provided</w:t>
      </w:r>
      <w:proofErr w:type="gramEnd"/>
      <w:r>
        <w:t xml:space="preserve"> responses to </w:t>
      </w:r>
      <w:r w:rsidR="00412FAE">
        <w:t xml:space="preserve">test </w:t>
      </w:r>
      <w:r>
        <w:t>questions wi</w:t>
      </w:r>
      <w:r w:rsidR="000C65B4">
        <w:t>th a focus on the lead in verb</w:t>
      </w:r>
      <w:r>
        <w:t>.</w:t>
      </w:r>
    </w:p>
    <w:p w14:paraId="306711D1" w14:textId="77777777" w:rsidR="00201242" w:rsidRDefault="00201242" w:rsidP="00201242">
      <w:pPr>
        <w:pStyle w:val="Contentitalic"/>
      </w:pPr>
      <w:r>
        <w:t>The less successful responses commonly:</w:t>
      </w:r>
    </w:p>
    <w:p w14:paraId="7D233FCF" w14:textId="6DE043E8" w:rsidR="00D4125B" w:rsidRDefault="00412FAE" w:rsidP="00B67CE8">
      <w:pPr>
        <w:pStyle w:val="Content1bullets"/>
      </w:pPr>
      <w:r>
        <w:t>r</w:t>
      </w:r>
      <w:r w:rsidR="00F97406">
        <w:t xml:space="preserve">esponded to </w:t>
      </w:r>
      <w:r w:rsidR="00D4125B">
        <w:t xml:space="preserve">sets of tasks </w:t>
      </w:r>
      <w:r w:rsidR="00F97406">
        <w:t xml:space="preserve">that </w:t>
      </w:r>
      <w:r w:rsidR="00D4125B">
        <w:t>were only made up of</w:t>
      </w:r>
      <w:r w:rsidR="00E154A0">
        <w:t xml:space="preserve"> </w:t>
      </w:r>
      <w:r w:rsidR="00D4125B">
        <w:t>tests</w:t>
      </w:r>
    </w:p>
    <w:p w14:paraId="4C53F3F1" w14:textId="7B56FCB9" w:rsidR="00C020E2" w:rsidRDefault="000C65B4" w:rsidP="00B67CE8">
      <w:pPr>
        <w:pStyle w:val="Content1bullets"/>
      </w:pPr>
      <w:proofErr w:type="gramStart"/>
      <w:r>
        <w:t>primarily</w:t>
      </w:r>
      <w:proofErr w:type="gramEnd"/>
      <w:r>
        <w:t xml:space="preserve"> demonstrated evidence of </w:t>
      </w:r>
      <w:r w:rsidR="00824F74">
        <w:t xml:space="preserve">the </w:t>
      </w:r>
      <w:r>
        <w:t xml:space="preserve">knowledge and understanding </w:t>
      </w:r>
      <w:r w:rsidR="00824F74">
        <w:t xml:space="preserve">criteria </w:t>
      </w:r>
      <w:r>
        <w:t xml:space="preserve">with limited evidence of </w:t>
      </w:r>
      <w:r w:rsidR="00824F74">
        <w:t xml:space="preserve">the </w:t>
      </w:r>
      <w:r>
        <w:t>analysis and evaluation and application assessment design criteria</w:t>
      </w:r>
      <w:r w:rsidR="00201242">
        <w:t>.</w:t>
      </w:r>
    </w:p>
    <w:p w14:paraId="7481A3C6" w14:textId="15EC5A41" w:rsidR="007F62E0" w:rsidRDefault="007F62E0" w:rsidP="007F62E0">
      <w:pPr>
        <w:pStyle w:val="Heading1"/>
        <w:spacing w:before="360" w:line="240" w:lineRule="auto"/>
      </w:pPr>
      <w:r>
        <w:t>External Assessment</w:t>
      </w:r>
    </w:p>
    <w:p w14:paraId="2A12F0D0" w14:textId="372A2FCF" w:rsidR="004912B1" w:rsidRPr="00C27B85" w:rsidRDefault="004912B1" w:rsidP="001B1649">
      <w:pPr>
        <w:pStyle w:val="Content1afterH1"/>
      </w:pPr>
      <w:r>
        <w:t>The subject outline</w:t>
      </w:r>
      <w:r w:rsidRPr="00C27B85">
        <w:t xml:space="preserve"> states that the external examination consists of short-answer and extended-response questions. For this assessment type, students provide evidence of their learning in relation to all four assessment design criteria:</w:t>
      </w:r>
    </w:p>
    <w:p w14:paraId="33AD1A94" w14:textId="77777777" w:rsidR="004912B1" w:rsidRPr="00D25B80" w:rsidRDefault="004912B1" w:rsidP="00B67CE8">
      <w:pPr>
        <w:pStyle w:val="Content1bullets"/>
      </w:pPr>
      <w:r w:rsidRPr="00D25B80">
        <w:t>investigation</w:t>
      </w:r>
    </w:p>
    <w:p w14:paraId="12E17064" w14:textId="77777777" w:rsidR="004912B1" w:rsidRPr="00D25B80" w:rsidRDefault="004912B1" w:rsidP="00B67CE8">
      <w:pPr>
        <w:pStyle w:val="Content1bullets"/>
      </w:pPr>
      <w:r w:rsidRPr="00D25B80">
        <w:t>analysis and evaluation</w:t>
      </w:r>
    </w:p>
    <w:p w14:paraId="6DA170E3" w14:textId="77777777" w:rsidR="004912B1" w:rsidRPr="00D25B80" w:rsidRDefault="004912B1" w:rsidP="00B67CE8">
      <w:pPr>
        <w:pStyle w:val="Content1bullets"/>
      </w:pPr>
      <w:r w:rsidRPr="00D25B80">
        <w:t>application</w:t>
      </w:r>
    </w:p>
    <w:p w14:paraId="65749605" w14:textId="77777777" w:rsidR="004912B1" w:rsidRDefault="004912B1" w:rsidP="00B67CE8">
      <w:pPr>
        <w:pStyle w:val="Content1bullets"/>
      </w:pPr>
      <w:proofErr w:type="gramStart"/>
      <w:r w:rsidRPr="00D25B80">
        <w:t>knowledge</w:t>
      </w:r>
      <w:proofErr w:type="gramEnd"/>
      <w:r w:rsidRPr="00D25B80">
        <w:t xml:space="preserve"> and understanding.</w:t>
      </w:r>
    </w:p>
    <w:p w14:paraId="4CB36DA0" w14:textId="0561C5D9" w:rsidR="00E3454F" w:rsidRDefault="004912B1" w:rsidP="001B1649">
      <w:r w:rsidRPr="00C27B85">
        <w:t>It was pleasing to see that many students demonstrated the ability to handle questions in all four assessment design criteria.</w:t>
      </w:r>
    </w:p>
    <w:p w14:paraId="65FF642E" w14:textId="19F7A64C" w:rsidR="00201242" w:rsidRPr="00503D5E" w:rsidRDefault="00201242" w:rsidP="00C020E2">
      <w:pPr>
        <w:pStyle w:val="Heading2afterC1"/>
        <w:spacing w:before="360"/>
      </w:pPr>
      <w:r w:rsidRPr="00503D5E">
        <w:t>Assessment Type 4: Examination</w:t>
      </w:r>
    </w:p>
    <w:p w14:paraId="4C3D2F92" w14:textId="77777777" w:rsidR="00C15161" w:rsidRPr="00645F6B" w:rsidRDefault="00C15161" w:rsidP="009F4597">
      <w:pPr>
        <w:pStyle w:val="Heading3"/>
      </w:pPr>
      <w:r w:rsidRPr="00645F6B">
        <w:t>General comments on Section A</w:t>
      </w:r>
    </w:p>
    <w:p w14:paraId="3D48862C" w14:textId="77777777" w:rsidR="004912B1" w:rsidRPr="005B6B16" w:rsidRDefault="004912B1" w:rsidP="004912B1">
      <w:r w:rsidRPr="005B6B16">
        <w:t xml:space="preserve">Many students exceeded the spaces provided in booklets 1 and 2. </w:t>
      </w:r>
      <w:r>
        <w:t>The lines provided should be used as a guide for the suggested length of response.</w:t>
      </w:r>
      <w:r w:rsidRPr="005B6B16">
        <w:t xml:space="preserve"> If answers </w:t>
      </w:r>
      <w:r>
        <w:t>are continued elsewhere, students are recommended to write notes to alert markers</w:t>
      </w:r>
      <w:r w:rsidRPr="005B6B16">
        <w:t>.</w:t>
      </w:r>
    </w:p>
    <w:p w14:paraId="22500A52" w14:textId="7C2687F5" w:rsidR="004912B1" w:rsidRPr="008E614C" w:rsidRDefault="004912B1" w:rsidP="004912B1">
      <w:r w:rsidRPr="008E614C">
        <w:t xml:space="preserve">Students cannot lose marks for </w:t>
      </w:r>
      <w:r>
        <w:t>lengthy</w:t>
      </w:r>
      <w:r w:rsidRPr="008E614C">
        <w:t xml:space="preserve"> response</w:t>
      </w:r>
      <w:r>
        <w:t xml:space="preserve">s, </w:t>
      </w:r>
      <w:r w:rsidRPr="008E614C">
        <w:t xml:space="preserve">provided that the </w:t>
      </w:r>
      <w:r>
        <w:t xml:space="preserve">additional </w:t>
      </w:r>
      <w:r w:rsidRPr="008E614C">
        <w:t>material is relevant, correct, and understandable</w:t>
      </w:r>
      <w:r>
        <w:t>.</w:t>
      </w:r>
      <w:r w:rsidR="00B67CE8">
        <w:t xml:space="preserve"> </w:t>
      </w:r>
      <w:r>
        <w:t>Excessively long responses, however, introduce</w:t>
      </w:r>
      <w:r w:rsidRPr="008E614C">
        <w:t xml:space="preserve"> the possibility of losing marks for </w:t>
      </w:r>
      <w:r w:rsidRPr="00E60D5C">
        <w:t>additional information which is incorrect.</w:t>
      </w:r>
      <w:r w:rsidR="00B67CE8">
        <w:t xml:space="preserve"> </w:t>
      </w:r>
      <w:r>
        <w:t>A</w:t>
      </w:r>
      <w:r w:rsidRPr="008E614C">
        <w:t>nswers that contain contradictory notions cannot receive full marks.</w:t>
      </w:r>
      <w:r>
        <w:t xml:space="preserve"> A</w:t>
      </w:r>
      <w:r w:rsidRPr="008E614C">
        <w:t xml:space="preserve"> point cannot receive marks more than once, regardless of how many times it is stated.</w:t>
      </w:r>
    </w:p>
    <w:p w14:paraId="73A8B870" w14:textId="76F65D7D" w:rsidR="004912B1" w:rsidRPr="008E614C" w:rsidRDefault="004912B1" w:rsidP="004912B1">
      <w:r>
        <w:t>I</w:t>
      </w:r>
      <w:r w:rsidRPr="008E614C">
        <w:t xml:space="preserve">t is important for students to write clearly and concisely to </w:t>
      </w:r>
      <w:r w:rsidR="008034C8">
        <w:t xml:space="preserve">avoid possible miscomprehension. </w:t>
      </w:r>
      <w:r>
        <w:t>This also means that s</w:t>
      </w:r>
      <w:r w:rsidRPr="008E614C">
        <w:t xml:space="preserve">tudents should </w:t>
      </w:r>
      <w:r>
        <w:t>identify</w:t>
      </w:r>
      <w:r w:rsidRPr="008E614C">
        <w:t xml:space="preserve"> </w:t>
      </w:r>
      <w:r>
        <w:t xml:space="preserve">any </w:t>
      </w:r>
      <w:r w:rsidRPr="008E614C">
        <w:t xml:space="preserve">abbreviations </w:t>
      </w:r>
      <w:r>
        <w:t xml:space="preserve">used, unless </w:t>
      </w:r>
      <w:r w:rsidR="00FB617B">
        <w:t xml:space="preserve">they have already been introduced in the </w:t>
      </w:r>
      <w:r>
        <w:t>question.</w:t>
      </w:r>
    </w:p>
    <w:p w14:paraId="2AB899EC" w14:textId="7EAA0612" w:rsidR="004912B1" w:rsidRPr="008E614C" w:rsidRDefault="004912B1" w:rsidP="004912B1">
      <w:pPr>
        <w:spacing w:before="120"/>
      </w:pPr>
      <w:r>
        <w:t>In the Subject Outline, the expectation that students demonstrate the ability to</w:t>
      </w:r>
      <w:r w:rsidRPr="00703D96">
        <w:t xml:space="preserve"> use appropriate psychological terms </w:t>
      </w:r>
      <w:r>
        <w:t>in their work is made clear. Hence, s</w:t>
      </w:r>
      <w:r w:rsidRPr="008E614C">
        <w:t>tudents should refrain from everyday colloquialisms</w:t>
      </w:r>
      <w:r w:rsidRPr="00287D65">
        <w:t>,</w:t>
      </w:r>
      <w:r w:rsidRPr="008E614C">
        <w:t xml:space="preserve"> as the purpose of the examination is to test for Stage 2 SACE level of learning and und</w:t>
      </w:r>
      <w:r>
        <w:t>erstand</w:t>
      </w:r>
      <w:r w:rsidR="00FB617B">
        <w:t>ing in Psychology.</w:t>
      </w:r>
      <w:r w:rsidR="00B67CE8">
        <w:t xml:space="preserve"> </w:t>
      </w:r>
      <w:r w:rsidR="00FB617B">
        <w:t xml:space="preserve">The </w:t>
      </w:r>
      <w:r w:rsidRPr="008E614C">
        <w:t xml:space="preserve">use of </w:t>
      </w:r>
      <w:r w:rsidRPr="008E614C">
        <w:lastRenderedPageBreak/>
        <w:t>everyday language</w:t>
      </w:r>
      <w:r>
        <w:t>,</w:t>
      </w:r>
      <w:r w:rsidRPr="008E614C">
        <w:t xml:space="preserve"> rather than psychological terminology, </w:t>
      </w:r>
      <w:r>
        <w:t>does not demonstrate</w:t>
      </w:r>
      <w:r w:rsidRPr="008E614C">
        <w:t xml:space="preserve"> knowledge of the correct terms</w:t>
      </w:r>
      <w:r w:rsidR="00FB617B">
        <w:t xml:space="preserve">. </w:t>
      </w:r>
      <w:r w:rsidRPr="008E614C">
        <w:t xml:space="preserve">For full marks, </w:t>
      </w:r>
      <w:r>
        <w:t xml:space="preserve">appropriate </w:t>
      </w:r>
      <w:r w:rsidRPr="008E614C">
        <w:t>psychological ter</w:t>
      </w:r>
      <w:r w:rsidR="00B67CE8">
        <w:t>ms need to be used accurately.</w:t>
      </w:r>
    </w:p>
    <w:p w14:paraId="06F5C8AE" w14:textId="7DB4CEF1" w:rsidR="004912B1" w:rsidRPr="008E614C" w:rsidRDefault="004912B1" w:rsidP="004912B1">
      <w:pPr>
        <w:spacing w:before="120"/>
      </w:pPr>
      <w:r w:rsidRPr="00A760E8">
        <w:t>In some questions students are required to analyse information or to apply their knowledge to a scenario</w:t>
      </w:r>
      <w:r>
        <w:t xml:space="preserve"> (e.g., questions </w:t>
      </w:r>
      <w:r w:rsidRPr="00287D65">
        <w:t>1 and 2).</w:t>
      </w:r>
      <w:r w:rsidR="00B67CE8">
        <w:t xml:space="preserve"> </w:t>
      </w:r>
      <w:r>
        <w:t xml:space="preserve">Answers that address the theory, without </w:t>
      </w:r>
      <w:r w:rsidRPr="008E614C">
        <w:t xml:space="preserve">application of </w:t>
      </w:r>
      <w:r>
        <w:t xml:space="preserve">the </w:t>
      </w:r>
      <w:r w:rsidRPr="008E614C">
        <w:t xml:space="preserve">theory to the </w:t>
      </w:r>
      <w:r w:rsidR="007F6ADF">
        <w:t xml:space="preserve">given </w:t>
      </w:r>
      <w:r w:rsidRPr="008E614C">
        <w:t>scenario</w:t>
      </w:r>
      <w:r>
        <w:t xml:space="preserve">, cannot be credited with full </w:t>
      </w:r>
      <w:r w:rsidRPr="008E614C">
        <w:t>marks</w:t>
      </w:r>
      <w:r>
        <w:t xml:space="preserve">. </w:t>
      </w:r>
      <w:r w:rsidRPr="008E614C">
        <w:t>When questions are divided into parts, students need to recognise the relevance of each part of the qu</w:t>
      </w:r>
      <w:r>
        <w:t>estion to the opening scenario.</w:t>
      </w:r>
    </w:p>
    <w:p w14:paraId="1E207BCD" w14:textId="2943AEE0" w:rsidR="004912B1" w:rsidRDefault="004912B1" w:rsidP="004912B1">
      <w:r w:rsidRPr="00A760E8">
        <w:t xml:space="preserve">One mark </w:t>
      </w:r>
      <w:r>
        <w:t>wa</w:t>
      </w:r>
      <w:r w:rsidRPr="00A760E8">
        <w:t xml:space="preserve">s assigned to questions where students </w:t>
      </w:r>
      <w:r w:rsidR="007F6ADF">
        <w:t xml:space="preserve">were required </w:t>
      </w:r>
      <w:r w:rsidRPr="00A760E8">
        <w:t xml:space="preserve">to state, name, or </w:t>
      </w:r>
      <w:r>
        <w:t>identify</w:t>
      </w:r>
      <w:r w:rsidRPr="00A760E8">
        <w:t xml:space="preserve"> information</w:t>
      </w:r>
      <w:r>
        <w:t xml:space="preserve">, generating unambiguous answers, which are either right or wrong. </w:t>
      </w:r>
      <w:r>
        <w:br/>
      </w:r>
      <w:r w:rsidRPr="00A760E8">
        <w:t>Questions w</w:t>
      </w:r>
      <w:r w:rsidR="007F6ADF">
        <w:t xml:space="preserve">hich are allocated more marks </w:t>
      </w:r>
      <w:r w:rsidRPr="00A760E8">
        <w:t xml:space="preserve">require students to understand the meaning of the key verb used in the question, such as </w:t>
      </w:r>
      <w:r w:rsidRPr="00433F90">
        <w:rPr>
          <w:i/>
        </w:rPr>
        <w:t>describe</w:t>
      </w:r>
      <w:r w:rsidRPr="00A760E8">
        <w:t xml:space="preserve"> </w:t>
      </w:r>
      <w:r>
        <w:t>or</w:t>
      </w:r>
      <w:r w:rsidRPr="00A760E8">
        <w:t xml:space="preserve"> </w:t>
      </w:r>
      <w:r w:rsidRPr="00433F90">
        <w:rPr>
          <w:i/>
        </w:rPr>
        <w:t>explain</w:t>
      </w:r>
      <w:r w:rsidRPr="00A760E8">
        <w:t>.</w:t>
      </w:r>
      <w:r w:rsidR="00B67CE8">
        <w:t xml:space="preserve"> </w:t>
      </w:r>
      <w:r w:rsidRPr="00A760E8">
        <w:t xml:space="preserve">When students are asked to </w:t>
      </w:r>
      <w:r w:rsidRPr="00433F90">
        <w:rPr>
          <w:i/>
        </w:rPr>
        <w:t>describe</w:t>
      </w:r>
      <w:r w:rsidRPr="00A760E8">
        <w:t xml:space="preserve">, it is expected they will write about </w:t>
      </w:r>
      <w:r w:rsidRPr="00433F90">
        <w:rPr>
          <w:i/>
        </w:rPr>
        <w:t>what</w:t>
      </w:r>
      <w:r w:rsidRPr="00A760E8">
        <w:t xml:space="preserve"> happens</w:t>
      </w:r>
      <w:r>
        <w:t>,</w:t>
      </w:r>
      <w:r w:rsidRPr="00A760E8">
        <w:t xml:space="preserve"> whereas when asked to </w:t>
      </w:r>
      <w:r w:rsidRPr="00433F90">
        <w:rPr>
          <w:i/>
        </w:rPr>
        <w:t>explain</w:t>
      </w:r>
      <w:r w:rsidRPr="00A760E8">
        <w:t xml:space="preserve">, they will write about </w:t>
      </w:r>
      <w:r w:rsidRPr="00433F90">
        <w:rPr>
          <w:i/>
        </w:rPr>
        <w:t>why</w:t>
      </w:r>
      <w:r w:rsidRPr="00A760E8">
        <w:t xml:space="preserve"> </w:t>
      </w:r>
      <w:r>
        <w:t xml:space="preserve">or </w:t>
      </w:r>
      <w:r w:rsidRPr="00287D65">
        <w:rPr>
          <w:i/>
        </w:rPr>
        <w:t>how</w:t>
      </w:r>
      <w:r>
        <w:t xml:space="preserve"> </w:t>
      </w:r>
      <w:r w:rsidRPr="00A760E8">
        <w:t xml:space="preserve">something happens. </w:t>
      </w:r>
      <w:r>
        <w:t xml:space="preserve">(For example, refer to </w:t>
      </w:r>
      <w:r w:rsidRPr="00287D65">
        <w:t>1(</w:t>
      </w:r>
      <w:r>
        <w:t>b</w:t>
      </w:r>
      <w:r w:rsidRPr="00287D65">
        <w:t>), (</w:t>
      </w:r>
      <w:r>
        <w:t>c</w:t>
      </w:r>
      <w:r w:rsidRPr="00287D65">
        <w:t>) and (</w:t>
      </w:r>
      <w:r>
        <w:t>d)</w:t>
      </w:r>
      <w:r w:rsidRPr="00287D65">
        <w:t>)</w:t>
      </w:r>
      <w:r>
        <w:t>.</w:t>
      </w:r>
      <w:r w:rsidRPr="00A760E8">
        <w:t xml:space="preserve"> </w:t>
      </w:r>
    </w:p>
    <w:p w14:paraId="49EF64C7" w14:textId="61987DB1" w:rsidR="00C15161" w:rsidRPr="009F4597" w:rsidRDefault="009F4597" w:rsidP="004912B1">
      <w:pPr>
        <w:pStyle w:val="Heading3"/>
      </w:pPr>
      <w:r w:rsidRPr="009F4597">
        <w:t>Question 1</w:t>
      </w:r>
    </w:p>
    <w:p w14:paraId="29F365D0" w14:textId="77777777" w:rsidR="004912B1" w:rsidRPr="005B6B16" w:rsidRDefault="004912B1" w:rsidP="00B67CE8">
      <w:pPr>
        <w:pStyle w:val="Content1bullets"/>
        <w:numPr>
          <w:ilvl w:val="0"/>
          <w:numId w:val="0"/>
        </w:numPr>
      </w:pPr>
      <w:r>
        <w:t>Generally, s</w:t>
      </w:r>
      <w:r w:rsidRPr="005B6B16">
        <w:t xml:space="preserve">tudents demonstrated a high level of understanding of </w:t>
      </w:r>
      <w:r w:rsidRPr="002F120A">
        <w:t>the persuasion process.</w:t>
      </w:r>
    </w:p>
    <w:p w14:paraId="79959D5F" w14:textId="77777777" w:rsidR="004912B1" w:rsidRPr="0061586A" w:rsidRDefault="004912B1" w:rsidP="004912B1">
      <w:pPr>
        <w:pStyle w:val="Contentitalic"/>
      </w:pPr>
      <w:r w:rsidRPr="0094739A">
        <w:t xml:space="preserve">In (a), the more successful responses tended </w:t>
      </w:r>
      <w:r w:rsidRPr="0061586A">
        <w:t>to explain that, because the advertisement is on a billboard at a bus shelter</w:t>
      </w:r>
      <w:r>
        <w:t>:</w:t>
      </w:r>
    </w:p>
    <w:p w14:paraId="7BC34A48" w14:textId="797F2124" w:rsidR="004912B1" w:rsidRPr="00061850" w:rsidRDefault="00DC7AB1" w:rsidP="00B67CE8">
      <w:pPr>
        <w:pStyle w:val="Content1bullets"/>
      </w:pPr>
      <w:r w:rsidRPr="00061850">
        <w:t>readers (e.g.</w:t>
      </w:r>
      <w:r w:rsidR="004912B1" w:rsidRPr="00061850">
        <w:t xml:space="preserve"> passing motorists) must be able to absorb the message quickly; there is no time to read details</w:t>
      </w:r>
    </w:p>
    <w:p w14:paraId="0E05A744" w14:textId="4E0CE9EA" w:rsidR="004912B1" w:rsidRPr="00061850" w:rsidRDefault="004912B1" w:rsidP="00B67CE8">
      <w:pPr>
        <w:pStyle w:val="Content1bullets"/>
      </w:pPr>
      <w:proofErr w:type="gramStart"/>
      <w:r w:rsidRPr="00061850">
        <w:t>an</w:t>
      </w:r>
      <w:proofErr w:type="gramEnd"/>
      <w:r w:rsidR="007827C5" w:rsidRPr="00061850">
        <w:t xml:space="preserve"> arresting slogan could be used</w:t>
      </w:r>
      <w:r w:rsidRPr="00061850">
        <w:t xml:space="preserve"> </w:t>
      </w:r>
      <w:r w:rsidR="007F6ADF" w:rsidRPr="00061850">
        <w:t xml:space="preserve">to </w:t>
      </w:r>
      <w:r w:rsidRPr="00061850">
        <w:t>draw attention, and remain memorable.</w:t>
      </w:r>
    </w:p>
    <w:p w14:paraId="09EE9FF7" w14:textId="4BF245AE" w:rsidR="004912B1" w:rsidRPr="0094739A" w:rsidRDefault="004912B1" w:rsidP="004912B1">
      <w:pPr>
        <w:pStyle w:val="Contentitalic"/>
      </w:pPr>
      <w:r w:rsidRPr="0094739A">
        <w:t xml:space="preserve">The less successful </w:t>
      </w:r>
      <w:r w:rsidR="000C5BE1">
        <w:t>responses</w:t>
      </w:r>
      <w:r w:rsidRPr="0094739A">
        <w:t xml:space="preserve"> </w:t>
      </w:r>
      <w:r>
        <w:t>commonly</w:t>
      </w:r>
      <w:r w:rsidRPr="0094739A">
        <w:t>:</w:t>
      </w:r>
    </w:p>
    <w:p w14:paraId="227B8C6A" w14:textId="15D0C52A" w:rsidR="004912B1" w:rsidRPr="0088688A" w:rsidRDefault="004912B1" w:rsidP="00B67CE8">
      <w:pPr>
        <w:pStyle w:val="Content1bullets"/>
        <w:rPr>
          <w:i/>
        </w:rPr>
      </w:pPr>
      <w:r>
        <w:t>s</w:t>
      </w:r>
      <w:r w:rsidRPr="0088688A">
        <w:t>tate</w:t>
      </w:r>
      <w:r>
        <w:t>d</w:t>
      </w:r>
      <w:r w:rsidRPr="0088688A">
        <w:t xml:space="preserve"> that the peripheral route is more effect</w:t>
      </w:r>
      <w:r w:rsidR="007F6ADF">
        <w:t>ive at changing attitudes</w:t>
      </w:r>
    </w:p>
    <w:p w14:paraId="78C6957F" w14:textId="77777777" w:rsidR="004912B1" w:rsidRPr="006130A5" w:rsidRDefault="004912B1" w:rsidP="00B67CE8">
      <w:pPr>
        <w:pStyle w:val="Content1bullets"/>
        <w:rPr>
          <w:i/>
        </w:rPr>
      </w:pPr>
      <w:proofErr w:type="gramStart"/>
      <w:r w:rsidRPr="00FE19B3">
        <w:t>describe</w:t>
      </w:r>
      <w:r>
        <w:t>d</w:t>
      </w:r>
      <w:proofErr w:type="gramEnd"/>
      <w:r w:rsidRPr="00FE19B3">
        <w:t xml:space="preserve"> features of the audience and why the peripheral route was used to target them</w:t>
      </w:r>
      <w:r>
        <w:t>.</w:t>
      </w:r>
    </w:p>
    <w:p w14:paraId="756224EA" w14:textId="6F5CB888" w:rsidR="004912B1" w:rsidRPr="0094739A" w:rsidRDefault="000C5BE1" w:rsidP="004912B1">
      <w:pPr>
        <w:pStyle w:val="Contentitalic"/>
      </w:pPr>
      <w:r>
        <w:t xml:space="preserve">The more successful responses </w:t>
      </w:r>
      <w:r w:rsidR="004912B1" w:rsidRPr="0094739A">
        <w:t>in (b) tended to:</w:t>
      </w:r>
    </w:p>
    <w:p w14:paraId="512F27E8" w14:textId="268735BB" w:rsidR="004912B1" w:rsidRDefault="004912B1" w:rsidP="00B67CE8">
      <w:pPr>
        <w:pStyle w:val="Content1bullets"/>
        <w:rPr>
          <w:i/>
        </w:rPr>
      </w:pPr>
      <w:proofErr w:type="gramStart"/>
      <w:r w:rsidRPr="00FE19B3">
        <w:t>discuss</w:t>
      </w:r>
      <w:proofErr w:type="gramEnd"/>
      <w:r w:rsidRPr="00FE19B3">
        <w:t xml:space="preserve"> the credibility of the Government/MAC (source).</w:t>
      </w:r>
      <w:r w:rsidRPr="00FE19B3">
        <w:br/>
        <w:t>For example</w:t>
      </w:r>
      <w:r>
        <w:t>:</w:t>
      </w:r>
      <w:r w:rsidRPr="00FE19B3">
        <w:t xml:space="preserve"> The Government is a credible source because its purpose is to save lives</w:t>
      </w:r>
      <w:r>
        <w:t xml:space="preserve"> or</w:t>
      </w:r>
      <w:r w:rsidRPr="00FE19B3">
        <w:t xml:space="preserve"> </w:t>
      </w:r>
      <w:r>
        <w:t xml:space="preserve">the </w:t>
      </w:r>
      <w:r w:rsidRPr="00FE19B3">
        <w:t>information provided about the penalty is factual</w:t>
      </w:r>
    </w:p>
    <w:p w14:paraId="191AD5B6" w14:textId="4935EA03" w:rsidR="004912B1" w:rsidRPr="00FE19B3" w:rsidRDefault="004912B1" w:rsidP="00B67CE8">
      <w:pPr>
        <w:pStyle w:val="Content1bullets"/>
        <w:rPr>
          <w:i/>
        </w:rPr>
      </w:pPr>
      <w:r w:rsidRPr="00FE19B3">
        <w:t xml:space="preserve">explain that audience </w:t>
      </w:r>
      <w:r>
        <w:t xml:space="preserve">identification with the actor </w:t>
      </w:r>
      <w:r w:rsidR="00DC7AB1">
        <w:t>(e.g.</w:t>
      </w:r>
      <w:r w:rsidRPr="00FE19B3">
        <w:t xml:space="preserve"> an average person/young/male) </w:t>
      </w:r>
      <w:r>
        <w:t>could increase the effectiveness of the advertisement</w:t>
      </w:r>
    </w:p>
    <w:p w14:paraId="35856635" w14:textId="77777777" w:rsidR="004912B1" w:rsidRPr="0088688A" w:rsidRDefault="004912B1" w:rsidP="00B67CE8">
      <w:pPr>
        <w:pStyle w:val="Content1bullets"/>
        <w:rPr>
          <w:i/>
        </w:rPr>
      </w:pPr>
      <w:proofErr w:type="gramStart"/>
      <w:r>
        <w:t>n</w:t>
      </w:r>
      <w:r w:rsidRPr="0088688A">
        <w:t>ote</w:t>
      </w:r>
      <w:proofErr w:type="gramEnd"/>
      <w:r w:rsidRPr="0088688A">
        <w:t xml:space="preserve"> the attractiveness of the model</w:t>
      </w:r>
      <w:r>
        <w:t>,</w:t>
      </w:r>
      <w:r w:rsidRPr="0088688A">
        <w:t xml:space="preserve"> gaining the attention of passing motorists</w:t>
      </w:r>
      <w:r>
        <w:t>, car/bus</w:t>
      </w:r>
      <w:r w:rsidRPr="0088688A">
        <w:t xml:space="preserve"> </w:t>
      </w:r>
      <w:r>
        <w:t>passengers or</w:t>
      </w:r>
      <w:r w:rsidRPr="0088688A">
        <w:t xml:space="preserve"> pedestrians.</w:t>
      </w:r>
    </w:p>
    <w:p w14:paraId="59AED6D8" w14:textId="4745FC81" w:rsidR="004912B1" w:rsidRPr="0094739A" w:rsidRDefault="004912B1" w:rsidP="004912B1">
      <w:pPr>
        <w:pStyle w:val="Contentitalic"/>
      </w:pPr>
      <w:r w:rsidRPr="0094739A">
        <w:t>The less successful</w:t>
      </w:r>
      <w:r w:rsidR="000C5BE1">
        <w:t xml:space="preserve"> responses</w:t>
      </w:r>
      <w:r w:rsidRPr="0094739A">
        <w:t xml:space="preserve"> </w:t>
      </w:r>
      <w:r>
        <w:t>commonly</w:t>
      </w:r>
      <w:r w:rsidRPr="0094739A">
        <w:t>:</w:t>
      </w:r>
    </w:p>
    <w:p w14:paraId="23750346" w14:textId="5EFAAF76" w:rsidR="004912B1" w:rsidRPr="003E6FB6" w:rsidRDefault="004912B1" w:rsidP="00B67CE8">
      <w:pPr>
        <w:pStyle w:val="Content1bullets"/>
        <w:rPr>
          <w:i/>
        </w:rPr>
      </w:pPr>
      <w:r>
        <w:t xml:space="preserve">referred </w:t>
      </w:r>
      <w:r w:rsidRPr="003E6FB6">
        <w:t xml:space="preserve">to the </w:t>
      </w:r>
      <w:r>
        <w:t>actor</w:t>
      </w:r>
      <w:r w:rsidRPr="003E6FB6">
        <w:t xml:space="preserve"> in the ad</w:t>
      </w:r>
      <w:r>
        <w:t>vertisement</w:t>
      </w:r>
      <w:r w:rsidRPr="003E6FB6">
        <w:t xml:space="preserve"> as the source</w:t>
      </w:r>
      <w:r>
        <w:t xml:space="preserve"> of the message</w:t>
      </w:r>
    </w:p>
    <w:p w14:paraId="5B0B4FFF" w14:textId="77777777" w:rsidR="004912B1" w:rsidRDefault="004912B1" w:rsidP="00B67CE8">
      <w:pPr>
        <w:pStyle w:val="Content1bullets"/>
        <w:rPr>
          <w:i/>
        </w:rPr>
      </w:pPr>
      <w:proofErr w:type="gramStart"/>
      <w:r>
        <w:t>only</w:t>
      </w:r>
      <w:proofErr w:type="gramEnd"/>
      <w:r w:rsidRPr="003E6FB6">
        <w:t xml:space="preserve"> </w:t>
      </w:r>
      <w:r>
        <w:t>stated</w:t>
      </w:r>
      <w:r w:rsidRPr="003E6FB6">
        <w:t xml:space="preserve"> who the target audience is (or is likely to be). </w:t>
      </w:r>
      <w:r>
        <w:br/>
        <w:t xml:space="preserve">For example: </w:t>
      </w:r>
      <w:r w:rsidRPr="003E6FB6">
        <w:t xml:space="preserve">The target audience </w:t>
      </w:r>
      <w:r>
        <w:t>is</w:t>
      </w:r>
      <w:r w:rsidRPr="003E6FB6">
        <w:t xml:space="preserve"> people who drive</w:t>
      </w:r>
      <w:r>
        <w:t>.</w:t>
      </w:r>
    </w:p>
    <w:p w14:paraId="5C08D2FC" w14:textId="77777777" w:rsidR="004912B1" w:rsidRDefault="004912B1" w:rsidP="004912B1">
      <w:pPr>
        <w:pStyle w:val="Contentitalic"/>
        <w:rPr>
          <w:i w:val="0"/>
        </w:rPr>
      </w:pPr>
      <w:r>
        <w:rPr>
          <w:i w:val="0"/>
        </w:rPr>
        <w:t xml:space="preserve">In these less successful responses, students did not </w:t>
      </w:r>
      <w:r w:rsidRPr="003E6FB6">
        <w:rPr>
          <w:i w:val="0"/>
        </w:rPr>
        <w:t>address the features of the source or audience that would make the message more or less effective</w:t>
      </w:r>
      <w:r>
        <w:rPr>
          <w:i w:val="0"/>
        </w:rPr>
        <w:t>.</w:t>
      </w:r>
    </w:p>
    <w:p w14:paraId="5992F638" w14:textId="3F7FD10E" w:rsidR="004912B1" w:rsidRPr="0094739A" w:rsidRDefault="004912B1" w:rsidP="004912B1">
      <w:pPr>
        <w:pStyle w:val="Contentitalic"/>
      </w:pPr>
      <w:r w:rsidRPr="0094739A">
        <w:t>In (c),</w:t>
      </w:r>
      <w:r>
        <w:t xml:space="preserve"> the more </w:t>
      </w:r>
      <w:r w:rsidRPr="0094739A">
        <w:t>s</w:t>
      </w:r>
      <w:r>
        <w:t xml:space="preserve">uccessful </w:t>
      </w:r>
      <w:r w:rsidR="000C5BE1">
        <w:t>response</w:t>
      </w:r>
      <w:r w:rsidR="003316CB">
        <w:t>s commonly</w:t>
      </w:r>
      <w:r w:rsidRPr="0094739A">
        <w:t>:</w:t>
      </w:r>
    </w:p>
    <w:p w14:paraId="75FCB907" w14:textId="1CC06499" w:rsidR="004912B1" w:rsidRPr="00602C82" w:rsidRDefault="004912B1" w:rsidP="00B67CE8">
      <w:pPr>
        <w:pStyle w:val="Content1bullets"/>
        <w:rPr>
          <w:i/>
        </w:rPr>
      </w:pPr>
      <w:proofErr w:type="gramStart"/>
      <w:r>
        <w:t>e</w:t>
      </w:r>
      <w:r w:rsidRPr="003E6FB6">
        <w:t>xplain</w:t>
      </w:r>
      <w:r>
        <w:t>ed</w:t>
      </w:r>
      <w:proofErr w:type="gramEnd"/>
      <w:r w:rsidRPr="003E6FB6">
        <w:t xml:space="preserve"> that the behavi</w:t>
      </w:r>
      <w:r>
        <w:t>our of texting while driving could have le</w:t>
      </w:r>
      <w:r w:rsidRPr="003E6FB6">
        <w:t>d to a negative outcome (e.g. fine</w:t>
      </w:r>
      <w:r>
        <w:t xml:space="preserve"> or </w:t>
      </w:r>
      <w:r w:rsidRPr="003E6FB6">
        <w:t>crash) which resulted in an attitude change</w:t>
      </w:r>
      <w:r>
        <w:t>, from positive to negative</w:t>
      </w:r>
      <w:r w:rsidRPr="003E6FB6">
        <w:t>.</w:t>
      </w:r>
      <w:r>
        <w:br/>
        <w:t xml:space="preserve">For example: </w:t>
      </w:r>
      <w:r w:rsidRPr="00602C82">
        <w:t xml:space="preserve">positive attitude </w:t>
      </w:r>
      <w:r w:rsidRPr="00602C82">
        <w:sym w:font="Symbol" w:char="F0AE"/>
      </w:r>
      <w:r w:rsidRPr="00602C82">
        <w:t xml:space="preserve"> texting </w:t>
      </w:r>
      <w:r w:rsidRPr="00602C82">
        <w:sym w:font="Symbol" w:char="F0AE"/>
      </w:r>
      <w:r w:rsidRPr="00602C82">
        <w:t xml:space="preserve"> fine </w:t>
      </w:r>
      <w:r w:rsidRPr="00602C82">
        <w:sym w:font="Symbol" w:char="F0AE"/>
      </w:r>
      <w:r w:rsidRPr="00602C82">
        <w:t xml:space="preserve"> distress/financial difficulty </w:t>
      </w:r>
      <w:r w:rsidRPr="00602C82">
        <w:sym w:font="Symbol" w:char="F0AE"/>
      </w:r>
      <w:r w:rsidRPr="00602C82">
        <w:t xml:space="preserve"> negative attitude to texting</w:t>
      </w:r>
    </w:p>
    <w:p w14:paraId="7B5336F4" w14:textId="38C5AA5C" w:rsidR="004912B1" w:rsidRPr="0094739A" w:rsidRDefault="004912B1" w:rsidP="004912B1">
      <w:pPr>
        <w:pStyle w:val="Contentitalic"/>
      </w:pPr>
      <w:r w:rsidRPr="0094739A">
        <w:t xml:space="preserve">Less successful </w:t>
      </w:r>
      <w:r w:rsidR="000C5BE1">
        <w:t>responses</w:t>
      </w:r>
      <w:r w:rsidRPr="0094739A">
        <w:t xml:space="preserve"> tended to:</w:t>
      </w:r>
    </w:p>
    <w:p w14:paraId="427020C2" w14:textId="113B459E" w:rsidR="004912B1" w:rsidRPr="003E6FB6" w:rsidRDefault="004912B1" w:rsidP="00B67CE8">
      <w:pPr>
        <w:pStyle w:val="Content1bullets"/>
        <w:rPr>
          <w:i/>
        </w:rPr>
      </w:pPr>
      <w:r w:rsidRPr="003E6FB6">
        <w:t>define the attitude-behaviour link, without reference to the scenario</w:t>
      </w:r>
    </w:p>
    <w:p w14:paraId="62A57E87" w14:textId="77777777" w:rsidR="004912B1" w:rsidRPr="0027328F" w:rsidRDefault="004912B1" w:rsidP="00B67CE8">
      <w:pPr>
        <w:pStyle w:val="Content1bullets"/>
        <w:rPr>
          <w:i/>
        </w:rPr>
      </w:pPr>
      <w:proofErr w:type="gramStart"/>
      <w:r>
        <w:t>explain</w:t>
      </w:r>
      <w:proofErr w:type="gramEnd"/>
      <w:r w:rsidRPr="003E6FB6">
        <w:t xml:space="preserve"> how a negative attitude towards texting </w:t>
      </w:r>
      <w:r>
        <w:t>while</w:t>
      </w:r>
      <w:r w:rsidRPr="003E6FB6">
        <w:t xml:space="preserve"> driving would result in a behavioural change (not texting while driving), but did not explain why the attitude changed.</w:t>
      </w:r>
    </w:p>
    <w:p w14:paraId="01F3E8E6" w14:textId="1E1E731C" w:rsidR="004912B1" w:rsidRPr="0094739A" w:rsidRDefault="004912B1" w:rsidP="004912B1">
      <w:pPr>
        <w:pStyle w:val="Contentitalic"/>
      </w:pPr>
      <w:r w:rsidRPr="0094739A">
        <w:t>In (d),</w:t>
      </w:r>
      <w:r w:rsidR="000C5BE1">
        <w:t xml:space="preserve"> the more</w:t>
      </w:r>
      <w:r w:rsidRPr="0094739A">
        <w:t xml:space="preserve"> successful </w:t>
      </w:r>
      <w:r w:rsidR="000C5BE1">
        <w:t>responses</w:t>
      </w:r>
      <w:r w:rsidRPr="0094739A">
        <w:t xml:space="preserve"> tended to:</w:t>
      </w:r>
    </w:p>
    <w:p w14:paraId="053A6998" w14:textId="0DC5FC6B" w:rsidR="004912B1" w:rsidRPr="003E6FB6" w:rsidRDefault="004912B1" w:rsidP="00B67CE8">
      <w:pPr>
        <w:pStyle w:val="Content1bullets"/>
        <w:rPr>
          <w:i/>
        </w:rPr>
      </w:pPr>
      <w:r>
        <w:t>identify</w:t>
      </w:r>
      <w:r w:rsidRPr="003E6FB6">
        <w:t xml:space="preserve"> the direction of the comparison </w:t>
      </w:r>
      <w:r>
        <w:t>(</w:t>
      </w:r>
      <w:r w:rsidRPr="003E6FB6">
        <w:t>upward, downward or similar</w:t>
      </w:r>
      <w:r>
        <w:t>),</w:t>
      </w:r>
      <w:r w:rsidRPr="003E6FB6">
        <w:t xml:space="preserve"> and then discuss Jane seeking to improve her driving skills (upward), feeling more confident about her ability (downward) </w:t>
      </w:r>
      <w:r>
        <w:t>or</w:t>
      </w:r>
      <w:r w:rsidRPr="003E6FB6">
        <w:t xml:space="preserve"> knowing s</w:t>
      </w:r>
      <w:r>
        <w:t xml:space="preserve">he is fitting in with her peers </w:t>
      </w:r>
      <w:r w:rsidRPr="003E6FB6">
        <w:t xml:space="preserve">(similar). </w:t>
      </w:r>
    </w:p>
    <w:p w14:paraId="2CF19BE1" w14:textId="7E290DDF" w:rsidR="004912B1" w:rsidRPr="0094739A" w:rsidRDefault="00DC7AB1" w:rsidP="004912B1">
      <w:pPr>
        <w:pStyle w:val="Contentitalic"/>
      </w:pPr>
      <w:r>
        <w:lastRenderedPageBreak/>
        <w:t>The less successful</w:t>
      </w:r>
      <w:r w:rsidR="004912B1" w:rsidRPr="0094739A">
        <w:t xml:space="preserve"> responses:</w:t>
      </w:r>
    </w:p>
    <w:p w14:paraId="4BF5BEED" w14:textId="6EF7A2CA" w:rsidR="004912B1" w:rsidRPr="003E6FB6" w:rsidRDefault="004912B1" w:rsidP="00B67CE8">
      <w:pPr>
        <w:pStyle w:val="Content1bullets"/>
        <w:rPr>
          <w:i/>
        </w:rPr>
      </w:pPr>
      <w:r>
        <w:t>d</w:t>
      </w:r>
      <w:r w:rsidRPr="003E6FB6">
        <w:t xml:space="preserve">id not </w:t>
      </w:r>
      <w:r>
        <w:t xml:space="preserve">identify </w:t>
      </w:r>
      <w:r w:rsidRPr="003E6FB6">
        <w:t>who Jane was comparing herself to (e.g. the instructor)</w:t>
      </w:r>
    </w:p>
    <w:p w14:paraId="2DAA5D88" w14:textId="77777777" w:rsidR="004912B1" w:rsidRPr="00552114" w:rsidRDefault="004912B1" w:rsidP="00B67CE8">
      <w:pPr>
        <w:pStyle w:val="Content1bullets"/>
        <w:rPr>
          <w:i/>
        </w:rPr>
      </w:pPr>
      <w:proofErr w:type="gramStart"/>
      <w:r>
        <w:t>d</w:t>
      </w:r>
      <w:r w:rsidRPr="003E6FB6">
        <w:t>id</w:t>
      </w:r>
      <w:proofErr w:type="gramEnd"/>
      <w:r w:rsidRPr="003E6FB6">
        <w:t xml:space="preserve"> not </w:t>
      </w:r>
      <w:r>
        <w:t>describe the</w:t>
      </w:r>
      <w:r w:rsidRPr="003E6FB6">
        <w:t xml:space="preserve"> influence the social comparison had on Jane</w:t>
      </w:r>
      <w:r>
        <w:t>.</w:t>
      </w:r>
    </w:p>
    <w:p w14:paraId="67EF66B9" w14:textId="77777777" w:rsidR="004912B1" w:rsidRPr="00CC1154" w:rsidRDefault="004912B1" w:rsidP="004912B1">
      <w:pPr>
        <w:pStyle w:val="Heading3"/>
        <w:rPr>
          <w:i/>
        </w:rPr>
      </w:pPr>
      <w:r w:rsidRPr="00CC1154">
        <w:t>Question 2</w:t>
      </w:r>
    </w:p>
    <w:p w14:paraId="6644B114" w14:textId="0237334C" w:rsidR="004912B1" w:rsidRPr="0094739A" w:rsidRDefault="004912B1" w:rsidP="004912B1">
      <w:pPr>
        <w:pStyle w:val="Contentitalic"/>
      </w:pPr>
      <w:r w:rsidRPr="0094739A">
        <w:t>In (a)</w:t>
      </w:r>
      <w:r w:rsidR="00DC7AB1" w:rsidRPr="0094739A">
        <w:t>,</w:t>
      </w:r>
      <w:r w:rsidR="00DC7AB1">
        <w:t xml:space="preserve"> successful responses</w:t>
      </w:r>
      <w:r w:rsidRPr="0094739A">
        <w:t xml:space="preserve">: </w:t>
      </w:r>
    </w:p>
    <w:p w14:paraId="744A3F5A" w14:textId="7DAC268D" w:rsidR="004912B1" w:rsidRPr="000B20B4" w:rsidRDefault="004912B1" w:rsidP="00B67CE8">
      <w:pPr>
        <w:pStyle w:val="Content1bullets"/>
        <w:rPr>
          <w:i/>
        </w:rPr>
      </w:pPr>
      <w:proofErr w:type="gramStart"/>
      <w:r w:rsidRPr="000B20B4">
        <w:t>identif</w:t>
      </w:r>
      <w:r>
        <w:t>ied</w:t>
      </w:r>
      <w:proofErr w:type="gramEnd"/>
      <w:r>
        <w:t xml:space="preserve"> the posting of best moments as impression management</w:t>
      </w:r>
      <w:r w:rsidR="00DC7AB1">
        <w:t xml:space="preserve"> from the scenario</w:t>
      </w:r>
      <w:r w:rsidRPr="000B20B4">
        <w:t>.</w:t>
      </w:r>
    </w:p>
    <w:p w14:paraId="5F6D5FE5" w14:textId="313C4FA0" w:rsidR="004912B1" w:rsidRPr="0094739A" w:rsidRDefault="00DC7AB1" w:rsidP="004912B1">
      <w:pPr>
        <w:pStyle w:val="Contentitalic"/>
      </w:pPr>
      <w:r>
        <w:t>The</w:t>
      </w:r>
      <w:r w:rsidR="004912B1" w:rsidRPr="0094739A">
        <w:t xml:space="preserve"> less successful </w:t>
      </w:r>
      <w:r>
        <w:t>responses</w:t>
      </w:r>
      <w:r w:rsidR="004912B1">
        <w:t xml:space="preserve"> commonly</w:t>
      </w:r>
      <w:r>
        <w:t>:</w:t>
      </w:r>
    </w:p>
    <w:p w14:paraId="0204CC4E" w14:textId="03DE7E0E" w:rsidR="004912B1" w:rsidRDefault="004912B1" w:rsidP="00B67CE8">
      <w:pPr>
        <w:pStyle w:val="Content1bullets"/>
        <w:rPr>
          <w:i/>
        </w:rPr>
      </w:pPr>
      <w:proofErr w:type="gramStart"/>
      <w:r>
        <w:t>described</w:t>
      </w:r>
      <w:proofErr w:type="gramEnd"/>
      <w:r w:rsidRPr="00CC1154">
        <w:t xml:space="preserve"> non-verbal communication</w:t>
      </w:r>
      <w:r w:rsidR="00DC7AB1">
        <w:t>.</w:t>
      </w:r>
    </w:p>
    <w:p w14:paraId="0D1E8655" w14:textId="77777777" w:rsidR="004912B1" w:rsidRPr="00CC1154" w:rsidRDefault="004912B1" w:rsidP="004912B1">
      <w:pPr>
        <w:pStyle w:val="Contentitalic"/>
        <w:rPr>
          <w:i w:val="0"/>
        </w:rPr>
      </w:pPr>
      <w:r>
        <w:rPr>
          <w:i w:val="0"/>
        </w:rPr>
        <w:t>Many students failed to take note of the leading verb “identify” or the one mark assigned to the question. Writing beyond the space provided was superfluous, as details in this question were not required.</w:t>
      </w:r>
    </w:p>
    <w:p w14:paraId="671434FC" w14:textId="6F541D1F" w:rsidR="004912B1" w:rsidRPr="0094739A" w:rsidRDefault="004912B1" w:rsidP="004912B1">
      <w:pPr>
        <w:pStyle w:val="Contentitalic"/>
      </w:pPr>
      <w:r w:rsidRPr="0094739A">
        <w:t>Successful</w:t>
      </w:r>
      <w:r w:rsidR="00DC7AB1">
        <w:t xml:space="preserve"> responses</w:t>
      </w:r>
      <w:r w:rsidRPr="0094739A">
        <w:t xml:space="preserve"> in (b): </w:t>
      </w:r>
    </w:p>
    <w:p w14:paraId="0D418AAC" w14:textId="3A8119AF" w:rsidR="004912B1" w:rsidRDefault="004912B1" w:rsidP="00B67CE8">
      <w:pPr>
        <w:pStyle w:val="Content1bullets"/>
        <w:rPr>
          <w:i/>
        </w:rPr>
      </w:pPr>
      <w:r>
        <w:t>identified the c</w:t>
      </w:r>
      <w:r w:rsidRPr="000B20B4">
        <w:t>ompari</w:t>
      </w:r>
      <w:r>
        <w:t>son of a person’s own</w:t>
      </w:r>
      <w:r w:rsidRPr="000B20B4">
        <w:t xml:space="preserve"> experiences with other people’s </w:t>
      </w:r>
      <w:r>
        <w:t>“</w:t>
      </w:r>
      <w:r w:rsidRPr="000B20B4">
        <w:t>highlights</w:t>
      </w:r>
      <w:r>
        <w:t>”</w:t>
      </w:r>
    </w:p>
    <w:p w14:paraId="26719897" w14:textId="77777777" w:rsidR="004912B1" w:rsidRPr="000B20B4" w:rsidRDefault="004912B1" w:rsidP="00B67CE8">
      <w:pPr>
        <w:pStyle w:val="Content1bullets"/>
        <w:rPr>
          <w:i/>
        </w:rPr>
      </w:pPr>
      <w:proofErr w:type="gramStart"/>
      <w:r w:rsidRPr="000B20B4">
        <w:t>named</w:t>
      </w:r>
      <w:proofErr w:type="gramEnd"/>
      <w:r w:rsidRPr="000B20B4">
        <w:t xml:space="preserve"> the comparison - upward or similar</w:t>
      </w:r>
      <w:r>
        <w:t>.</w:t>
      </w:r>
    </w:p>
    <w:p w14:paraId="6EF7A3DB" w14:textId="0D0D2D27" w:rsidR="004912B1" w:rsidRPr="0094739A" w:rsidRDefault="004912B1" w:rsidP="004912B1">
      <w:pPr>
        <w:pStyle w:val="Contentitalic"/>
      </w:pPr>
      <w:r w:rsidRPr="0094739A">
        <w:t xml:space="preserve">Less successful </w:t>
      </w:r>
      <w:r w:rsidR="00DC7AB1">
        <w:t>responses</w:t>
      </w:r>
      <w:r>
        <w:t xml:space="preserve"> commonly</w:t>
      </w:r>
      <w:r w:rsidRPr="0094739A">
        <w:t xml:space="preserve">: </w:t>
      </w:r>
    </w:p>
    <w:p w14:paraId="2D5601F2" w14:textId="716B5F6E" w:rsidR="004912B1" w:rsidRPr="0094739A" w:rsidRDefault="004912B1" w:rsidP="00B67CE8">
      <w:pPr>
        <w:pStyle w:val="Content1bullets"/>
        <w:rPr>
          <w:i/>
        </w:rPr>
      </w:pPr>
      <w:r w:rsidRPr="0094739A">
        <w:t>failed to identify a</w:t>
      </w:r>
      <w:r>
        <w:t>n</w:t>
      </w:r>
      <w:r w:rsidR="00DC7AB1">
        <w:t xml:space="preserve"> upward or similar comparison</w:t>
      </w:r>
    </w:p>
    <w:p w14:paraId="57955E47" w14:textId="44900661" w:rsidR="004912B1" w:rsidRPr="00DC7AB1" w:rsidRDefault="004912B1" w:rsidP="00B67CE8">
      <w:pPr>
        <w:pStyle w:val="Content1bullets"/>
        <w:rPr>
          <w:i/>
        </w:rPr>
      </w:pPr>
      <w:r>
        <w:t>described</w:t>
      </w:r>
      <w:r w:rsidRPr="0094739A">
        <w:t xml:space="preserve"> impression management</w:t>
      </w:r>
      <w:r>
        <w:t xml:space="preserve"> rather than </w:t>
      </w:r>
      <w:r w:rsidR="00DC7AB1">
        <w:t>identifying</w:t>
      </w:r>
      <w:r>
        <w:t xml:space="preserve"> the social compa</w:t>
      </w:r>
      <w:r w:rsidR="00DC7AB1">
        <w:t>rison</w:t>
      </w:r>
    </w:p>
    <w:p w14:paraId="1F5297E7" w14:textId="6B8F8686" w:rsidR="00DC7AB1" w:rsidRPr="0094739A" w:rsidRDefault="00DC7AB1" w:rsidP="00B67CE8">
      <w:pPr>
        <w:pStyle w:val="Content1bullets"/>
        <w:rPr>
          <w:i/>
        </w:rPr>
      </w:pPr>
      <w:r>
        <w:t>Did not reference the scenario.</w:t>
      </w:r>
    </w:p>
    <w:p w14:paraId="184EC0EF" w14:textId="77777777" w:rsidR="004912B1" w:rsidRPr="0094739A" w:rsidRDefault="004912B1" w:rsidP="004912B1">
      <w:pPr>
        <w:pStyle w:val="Contentitalic"/>
      </w:pPr>
      <w:r w:rsidRPr="0094739A">
        <w:t xml:space="preserve">In (c), successful answers for the identification of the independent variable: </w:t>
      </w:r>
    </w:p>
    <w:p w14:paraId="204C3CF6" w14:textId="1D985CEF" w:rsidR="004912B1" w:rsidRPr="003F2ABB" w:rsidRDefault="004912B1" w:rsidP="00B67CE8">
      <w:pPr>
        <w:pStyle w:val="Content1bullets"/>
        <w:rPr>
          <w:i/>
        </w:rPr>
      </w:pPr>
      <w:r w:rsidRPr="003F2ABB">
        <w:t xml:space="preserve">identified </w:t>
      </w:r>
      <w:r>
        <w:t>social media use</w:t>
      </w:r>
    </w:p>
    <w:p w14:paraId="27CB5C52" w14:textId="0A8F941B" w:rsidR="004912B1" w:rsidRPr="0094739A" w:rsidRDefault="00DC7AB1" w:rsidP="004912B1">
      <w:pPr>
        <w:pStyle w:val="Contentitalic"/>
      </w:pPr>
      <w:r>
        <w:t xml:space="preserve">Less successful responses: </w:t>
      </w:r>
    </w:p>
    <w:p w14:paraId="3FA17D0C" w14:textId="47961072" w:rsidR="004912B1" w:rsidRPr="003F2ABB" w:rsidRDefault="004912B1" w:rsidP="00B67CE8">
      <w:pPr>
        <w:pStyle w:val="Content1bullets"/>
        <w:rPr>
          <w:i/>
        </w:rPr>
      </w:pPr>
      <w:r w:rsidRPr="003F2ABB">
        <w:t xml:space="preserve">were unable to determine the </w:t>
      </w:r>
      <w:r>
        <w:t>independent variable in the scenario</w:t>
      </w:r>
    </w:p>
    <w:p w14:paraId="3147053C" w14:textId="713776E9" w:rsidR="004912B1" w:rsidRPr="003F2ABB" w:rsidRDefault="004912B1" w:rsidP="00B67CE8">
      <w:pPr>
        <w:pStyle w:val="Content1bullets"/>
        <w:rPr>
          <w:i/>
        </w:rPr>
      </w:pPr>
      <w:proofErr w:type="gramStart"/>
      <w:r>
        <w:t>identifi</w:t>
      </w:r>
      <w:r w:rsidR="00DC7AB1">
        <w:t>ed</w:t>
      </w:r>
      <w:proofErr w:type="gramEnd"/>
      <w:r w:rsidR="00DC7AB1">
        <w:t xml:space="preserve"> the dependent variable (i.e.</w:t>
      </w:r>
      <w:r>
        <w:t xml:space="preserve"> the described improvements).</w:t>
      </w:r>
    </w:p>
    <w:p w14:paraId="0CA09A67" w14:textId="4D8241AC" w:rsidR="004912B1" w:rsidRPr="0094739A" w:rsidRDefault="00F3483C" w:rsidP="004912B1">
      <w:pPr>
        <w:pStyle w:val="Contentitalic"/>
      </w:pPr>
      <w:r>
        <w:t>S</w:t>
      </w:r>
      <w:r w:rsidR="004912B1" w:rsidRPr="0094739A">
        <w:t xml:space="preserve">uccessful </w:t>
      </w:r>
      <w:r w:rsidR="00DC7AB1">
        <w:t>responses</w:t>
      </w:r>
      <w:r>
        <w:t>,</w:t>
      </w:r>
      <w:r w:rsidR="004912B1" w:rsidRPr="0094739A">
        <w:t xml:space="preserve"> addressing one advantage of an experimental design </w:t>
      </w:r>
      <w:r w:rsidR="00DC7AB1">
        <w:t xml:space="preserve">for the investigation </w:t>
      </w:r>
      <w:r w:rsidR="004912B1" w:rsidRPr="0094739A">
        <w:t xml:space="preserve">tended to: </w:t>
      </w:r>
    </w:p>
    <w:p w14:paraId="08501F76" w14:textId="77777777" w:rsidR="004912B1" w:rsidRDefault="004912B1" w:rsidP="00B67CE8">
      <w:pPr>
        <w:pStyle w:val="Content1bullets"/>
        <w:rPr>
          <w:i/>
        </w:rPr>
      </w:pPr>
      <w:proofErr w:type="gramStart"/>
      <w:r w:rsidRPr="00BB7A79">
        <w:t>cite</w:t>
      </w:r>
      <w:proofErr w:type="gramEnd"/>
      <w:r w:rsidRPr="00BB7A79">
        <w:t xml:space="preserve"> one point and explain why this was an advantage. </w:t>
      </w:r>
      <w:r>
        <w:br/>
      </w:r>
      <w:r w:rsidRPr="00BB7A79">
        <w:t>Examples include</w:t>
      </w:r>
      <w:r>
        <w:t>:</w:t>
      </w:r>
    </w:p>
    <w:p w14:paraId="04D3B4A2" w14:textId="5BD6C8AE" w:rsidR="004912B1" w:rsidRDefault="004912B1" w:rsidP="00B67CE8">
      <w:pPr>
        <w:pStyle w:val="dashindent"/>
        <w:rPr>
          <w:i/>
        </w:rPr>
      </w:pPr>
      <w:r>
        <w:t>t</w:t>
      </w:r>
      <w:r w:rsidRPr="00BB7A79">
        <w:t xml:space="preserve">he greater control of extraneous variables means that a causal relationship can be determined between the independent variable (media use) and the dependent variable </w:t>
      </w:r>
      <w:r>
        <w:t>(improvements</w:t>
      </w:r>
      <w:r w:rsidRPr="00BB7A79">
        <w:t>)</w:t>
      </w:r>
    </w:p>
    <w:p w14:paraId="48C55842" w14:textId="7FBAE3C8" w:rsidR="004912B1" w:rsidRPr="00BA6F16" w:rsidRDefault="004912B1" w:rsidP="00B67CE8">
      <w:pPr>
        <w:pStyle w:val="dashindent"/>
        <w:rPr>
          <w:i/>
        </w:rPr>
      </w:pPr>
      <w:proofErr w:type="gramStart"/>
      <w:r>
        <w:t>b</w:t>
      </w:r>
      <w:r w:rsidRPr="00BA6F16">
        <w:t>ecause</w:t>
      </w:r>
      <w:proofErr w:type="gramEnd"/>
      <w:r w:rsidRPr="00BA6F16">
        <w:t xml:space="preserve"> of the controlled conditions</w:t>
      </w:r>
      <w:r>
        <w:t xml:space="preserve">, there is a </w:t>
      </w:r>
      <w:r w:rsidRPr="00BA6F16">
        <w:t xml:space="preserve">greater possibility of replicating </w:t>
      </w:r>
      <w:r>
        <w:t>the findings.</w:t>
      </w:r>
    </w:p>
    <w:p w14:paraId="55D7B8A9" w14:textId="4FC6291C" w:rsidR="004912B1" w:rsidRPr="0094739A" w:rsidRDefault="004912B1" w:rsidP="004912B1">
      <w:pPr>
        <w:rPr>
          <w:i/>
        </w:rPr>
      </w:pPr>
      <w:r w:rsidRPr="0094739A">
        <w:rPr>
          <w:i/>
        </w:rPr>
        <w:t xml:space="preserve">Less successful </w:t>
      </w:r>
      <w:r w:rsidR="00DC7AB1">
        <w:rPr>
          <w:i/>
        </w:rPr>
        <w:t>responses</w:t>
      </w:r>
      <w:r w:rsidRPr="0094739A">
        <w:rPr>
          <w:i/>
        </w:rPr>
        <w:t xml:space="preserve"> tended to: </w:t>
      </w:r>
    </w:p>
    <w:p w14:paraId="4FD41FAF" w14:textId="34B26A74" w:rsidR="004912B1" w:rsidRDefault="004912B1" w:rsidP="00B67CE8">
      <w:pPr>
        <w:pStyle w:val="Content1bullets"/>
        <w:rPr>
          <w:i/>
        </w:rPr>
      </w:pPr>
      <w:proofErr w:type="gramStart"/>
      <w:r>
        <w:t>provide</w:t>
      </w:r>
      <w:proofErr w:type="gramEnd"/>
      <w:r>
        <w:t xml:space="preserve"> half an answer, making a statement without explanation, such as: </w:t>
      </w:r>
      <w:r>
        <w:br/>
        <w:t>T</w:t>
      </w:r>
      <w:r w:rsidRPr="00BA6F16">
        <w:t>he experimental design means that extraneous variables can be controlled</w:t>
      </w:r>
      <w:r>
        <w:t>.</w:t>
      </w:r>
      <w:r>
        <w:br/>
      </w:r>
      <w:proofErr w:type="gramStart"/>
      <w:r>
        <w:t>or</w:t>
      </w:r>
      <w:proofErr w:type="gramEnd"/>
      <w:r>
        <w:br/>
        <w:t xml:space="preserve">Experimental designs allow </w:t>
      </w:r>
      <w:r w:rsidRPr="00BA6F16">
        <w:t>random allocation</w:t>
      </w:r>
      <w:r>
        <w:t>.</w:t>
      </w:r>
    </w:p>
    <w:p w14:paraId="17D052D2" w14:textId="77777777" w:rsidR="004912B1" w:rsidRDefault="004912B1" w:rsidP="00B67CE8">
      <w:pPr>
        <w:pStyle w:val="Content1bullets"/>
        <w:rPr>
          <w:i/>
        </w:rPr>
      </w:pPr>
      <w:proofErr w:type="gramStart"/>
      <w:r>
        <w:t>include</w:t>
      </w:r>
      <w:proofErr w:type="gramEnd"/>
      <w:r w:rsidRPr="00BA6F16">
        <w:t xml:space="preserve"> examples that could apply to other designs, such as </w:t>
      </w:r>
      <w:r>
        <w:t>q</w:t>
      </w:r>
      <w:r w:rsidRPr="00BA6F16">
        <w:t xml:space="preserve">uantitative </w:t>
      </w:r>
      <w:r>
        <w:t>o</w:t>
      </w:r>
      <w:r w:rsidRPr="00BA6F16">
        <w:t>bservational</w:t>
      </w:r>
      <w:r>
        <w:t>;</w:t>
      </w:r>
      <w:r w:rsidRPr="00BA6F16">
        <w:t xml:space="preserve"> </w:t>
      </w:r>
      <w:r>
        <w:t>that is, they were not experiment specific.</w:t>
      </w:r>
      <w:r>
        <w:br/>
        <w:t>Examples include:</w:t>
      </w:r>
    </w:p>
    <w:p w14:paraId="2E05F864" w14:textId="02DB3A1E" w:rsidR="004912B1" w:rsidRPr="00F7253D" w:rsidRDefault="004912B1" w:rsidP="00B67CE8">
      <w:pPr>
        <w:pStyle w:val="dashindent"/>
        <w:rPr>
          <w:i/>
        </w:rPr>
      </w:pPr>
      <w:proofErr w:type="gramStart"/>
      <w:r>
        <w:t>selection</w:t>
      </w:r>
      <w:proofErr w:type="gramEnd"/>
      <w:r>
        <w:t xml:space="preserve"> of participants</w:t>
      </w:r>
      <w:r w:rsidRPr="00F7253D">
        <w:t xml:space="preserve"> may have been biased (not randomly selected), therefore external validity </w:t>
      </w:r>
      <w:r>
        <w:t xml:space="preserve">would be </w:t>
      </w:r>
      <w:r w:rsidRPr="00F7253D">
        <w:t>r</w:t>
      </w:r>
      <w:r>
        <w:t>educed</w:t>
      </w:r>
      <w:r w:rsidRPr="00F7253D">
        <w:t xml:space="preserve">. </w:t>
      </w:r>
    </w:p>
    <w:p w14:paraId="3616CD59" w14:textId="7EBCB9EA" w:rsidR="004912B1" w:rsidRPr="00911A92" w:rsidRDefault="004912B1" w:rsidP="00B67CE8">
      <w:pPr>
        <w:pStyle w:val="dashindent"/>
        <w:rPr>
          <w:i/>
        </w:rPr>
      </w:pPr>
      <w:proofErr w:type="gramStart"/>
      <w:r>
        <w:t>i</w:t>
      </w:r>
      <w:r w:rsidRPr="00F7253D">
        <w:t>f</w:t>
      </w:r>
      <w:proofErr w:type="gramEnd"/>
      <w:r w:rsidRPr="00F7253D">
        <w:t xml:space="preserve"> the test did not actually measure the variables it was supposed to measure, internal validity w</w:t>
      </w:r>
      <w:r w:rsidR="00DC7AB1">
        <w:t xml:space="preserve">ould </w:t>
      </w:r>
      <w:r w:rsidRPr="00F7253D">
        <w:t>have been compromised.</w:t>
      </w:r>
    </w:p>
    <w:p w14:paraId="23D0B1F1" w14:textId="664FA377" w:rsidR="004912B1" w:rsidRPr="002E1B84" w:rsidRDefault="00F3483C" w:rsidP="004912B1">
      <w:pPr>
        <w:pStyle w:val="Contentitalic"/>
      </w:pPr>
      <w:r>
        <w:t>S</w:t>
      </w:r>
      <w:r w:rsidR="004912B1" w:rsidRPr="002E1B84">
        <w:t xml:space="preserve">uccessful </w:t>
      </w:r>
      <w:r>
        <w:t>responses,</w:t>
      </w:r>
      <w:r w:rsidR="004912B1" w:rsidRPr="002E1B84">
        <w:t xml:space="preserve"> addressing the validity of the findings tended to cite: </w:t>
      </w:r>
    </w:p>
    <w:p w14:paraId="18471F87" w14:textId="78BCAD3F" w:rsidR="004912B1" w:rsidRPr="00911A92" w:rsidRDefault="004912B1" w:rsidP="00B67CE8">
      <w:pPr>
        <w:pStyle w:val="Content1bullets"/>
        <w:rPr>
          <w:i/>
        </w:rPr>
      </w:pPr>
      <w:r>
        <w:t>the s</w:t>
      </w:r>
      <w:r w:rsidRPr="00911A92">
        <w:t>mall sample size</w:t>
      </w:r>
      <w:r>
        <w:t xml:space="preserve"> (</w:t>
      </w:r>
      <w:r w:rsidRPr="00911A92">
        <w:t>1095</w:t>
      </w:r>
      <w:r>
        <w:t>)</w:t>
      </w:r>
      <w:r w:rsidRPr="00911A92">
        <w:t xml:space="preserve"> with specific reference to </w:t>
      </w:r>
      <w:r>
        <w:t xml:space="preserve">the </w:t>
      </w:r>
      <w:r w:rsidR="00F3483C">
        <w:t>millions of users worldwide</w:t>
      </w:r>
    </w:p>
    <w:p w14:paraId="7B9141A0" w14:textId="2F36477A" w:rsidR="004912B1" w:rsidRPr="00911A92" w:rsidRDefault="004912B1" w:rsidP="00B67CE8">
      <w:pPr>
        <w:pStyle w:val="Content1bullets"/>
        <w:rPr>
          <w:i/>
        </w:rPr>
      </w:pPr>
      <w:r>
        <w:t>the s</w:t>
      </w:r>
      <w:r w:rsidRPr="00911A92">
        <w:t>hort time frame</w:t>
      </w:r>
      <w:r>
        <w:t xml:space="preserve"> (</w:t>
      </w:r>
      <w:r w:rsidRPr="00911A92">
        <w:t>one week</w:t>
      </w:r>
      <w:r>
        <w:t>) over which the investigation was conducted</w:t>
      </w:r>
    </w:p>
    <w:p w14:paraId="0E8F9130" w14:textId="6A59B551" w:rsidR="004912B1" w:rsidRDefault="004912B1" w:rsidP="00B67CE8">
      <w:pPr>
        <w:pStyle w:val="Content1bullets"/>
        <w:rPr>
          <w:i/>
        </w:rPr>
      </w:pPr>
      <w:r>
        <w:t>the s</w:t>
      </w:r>
      <w:r w:rsidRPr="00911A92">
        <w:t xml:space="preserve">ustainability of </w:t>
      </w:r>
      <w:r>
        <w:t>reported improvements</w:t>
      </w:r>
      <w:r w:rsidRPr="00911A92">
        <w:t xml:space="preserve">, because </w:t>
      </w:r>
      <w:r>
        <w:t xml:space="preserve">of the collection of </w:t>
      </w:r>
      <w:r w:rsidR="00F3483C">
        <w:t>data at only one point in time</w:t>
      </w:r>
    </w:p>
    <w:p w14:paraId="34C18DDE" w14:textId="49C2653F" w:rsidR="004912B1" w:rsidRPr="002E1B84" w:rsidRDefault="004912B1" w:rsidP="00B67CE8">
      <w:pPr>
        <w:pStyle w:val="Content1bullets"/>
        <w:rPr>
          <w:i/>
        </w:rPr>
      </w:pPr>
      <w:r>
        <w:t>p</w:t>
      </w:r>
      <w:r w:rsidRPr="002E1B84">
        <w:t xml:space="preserve">oor ecological validity, given the potentially artificial nature of the experimental conditions in </w:t>
      </w:r>
      <w:r>
        <w:t>G</w:t>
      </w:r>
      <w:r w:rsidR="00F3483C">
        <w:t>roup 2</w:t>
      </w:r>
    </w:p>
    <w:p w14:paraId="006C56AB" w14:textId="77777777" w:rsidR="004912B1" w:rsidRPr="002E1B84" w:rsidRDefault="004912B1" w:rsidP="00B67CE8">
      <w:pPr>
        <w:pStyle w:val="Content1bullets"/>
        <w:rPr>
          <w:i/>
        </w:rPr>
      </w:pPr>
      <w:proofErr w:type="gramStart"/>
      <w:r>
        <w:lastRenderedPageBreak/>
        <w:t>the</w:t>
      </w:r>
      <w:proofErr w:type="gramEnd"/>
      <w:r>
        <w:t xml:space="preserve"> lack of</w:t>
      </w:r>
      <w:r w:rsidRPr="002E1B84">
        <w:t xml:space="preserve"> measures in place to ensure that Group 2 stopped using social media altogether, thereby reducing </w:t>
      </w:r>
      <w:r>
        <w:t xml:space="preserve">the </w:t>
      </w:r>
      <w:r w:rsidRPr="002E1B84">
        <w:t>validity of the findings.</w:t>
      </w:r>
    </w:p>
    <w:p w14:paraId="57458981" w14:textId="0452A9A7" w:rsidR="004912B1" w:rsidRPr="002E1B84" w:rsidRDefault="004912B1" w:rsidP="004912B1">
      <w:pPr>
        <w:pStyle w:val="Contentitalic"/>
      </w:pPr>
      <w:r w:rsidRPr="002E1B84">
        <w:t xml:space="preserve">Less successful </w:t>
      </w:r>
      <w:r w:rsidR="00F3483C">
        <w:t>responses</w:t>
      </w:r>
      <w:r w:rsidRPr="002E1B84">
        <w:t xml:space="preserve"> </w:t>
      </w:r>
      <w:r>
        <w:t>commonly</w:t>
      </w:r>
      <w:r w:rsidRPr="002E1B84">
        <w:t xml:space="preserve">: </w:t>
      </w:r>
    </w:p>
    <w:p w14:paraId="21B8FA39" w14:textId="75B5011A" w:rsidR="004912B1" w:rsidRPr="00424AC1" w:rsidRDefault="004912B1" w:rsidP="00B67CE8">
      <w:pPr>
        <w:pStyle w:val="Content1bullets"/>
        <w:rPr>
          <w:i/>
        </w:rPr>
      </w:pPr>
      <w:r>
        <w:t>described</w:t>
      </w:r>
      <w:r w:rsidRPr="00424AC1">
        <w:t xml:space="preserve"> participant</w:t>
      </w:r>
      <w:r>
        <w:t xml:space="preserve"> variables</w:t>
      </w:r>
      <w:r w:rsidRPr="00424AC1">
        <w:t xml:space="preserve"> that would have been </w:t>
      </w:r>
      <w:r>
        <w:t>addressed</w:t>
      </w:r>
      <w:r w:rsidR="00F3483C">
        <w:t xml:space="preserve"> through random allocation</w:t>
      </w:r>
    </w:p>
    <w:p w14:paraId="50643246" w14:textId="7DD3F38B" w:rsidR="004912B1" w:rsidRPr="00424AC1" w:rsidRDefault="004912B1" w:rsidP="00B67CE8">
      <w:pPr>
        <w:pStyle w:val="Content1bullets"/>
        <w:rPr>
          <w:i/>
        </w:rPr>
      </w:pPr>
      <w:r>
        <w:t>described</w:t>
      </w:r>
      <w:r w:rsidRPr="00424AC1">
        <w:t xml:space="preserve"> features that </w:t>
      </w:r>
      <w:r>
        <w:t>we</w:t>
      </w:r>
      <w:r w:rsidRPr="00424AC1">
        <w:t>re not spec</w:t>
      </w:r>
      <w:r w:rsidR="00F3483C">
        <w:t>ific to the experimental design</w:t>
      </w:r>
    </w:p>
    <w:p w14:paraId="2EE991E7" w14:textId="77777777" w:rsidR="004912B1" w:rsidRPr="00424AC1" w:rsidRDefault="004912B1" w:rsidP="00B67CE8">
      <w:pPr>
        <w:pStyle w:val="Content1bullets"/>
        <w:rPr>
          <w:i/>
        </w:rPr>
      </w:pPr>
      <w:proofErr w:type="gramStart"/>
      <w:r>
        <w:t>described</w:t>
      </w:r>
      <w:proofErr w:type="gramEnd"/>
      <w:r>
        <w:t xml:space="preserve"> factors</w:t>
      </w:r>
      <w:r w:rsidRPr="00424AC1">
        <w:t xml:space="preserve"> that </w:t>
      </w:r>
      <w:r>
        <w:t>were not applicable</w:t>
      </w:r>
      <w:r w:rsidRPr="00424AC1">
        <w:t xml:space="preserve"> to this particular design (e.g.</w:t>
      </w:r>
      <w:r>
        <w:t>,</w:t>
      </w:r>
      <w:r w:rsidRPr="00424AC1">
        <w:t xml:space="preserve"> artificial laboratory setting).</w:t>
      </w:r>
    </w:p>
    <w:p w14:paraId="518F2907" w14:textId="77777777" w:rsidR="004912B1" w:rsidRPr="002E1B84" w:rsidRDefault="004912B1" w:rsidP="004912B1">
      <w:pPr>
        <w:pStyle w:val="Contentitalic"/>
      </w:pPr>
      <w:r>
        <w:t>In (d), s</w:t>
      </w:r>
      <w:r w:rsidRPr="002E1B84">
        <w:t>uccessful responses addressing the generation of qualitative data tended to</w:t>
      </w:r>
      <w:r>
        <w:t xml:space="preserve"> include</w:t>
      </w:r>
      <w:r w:rsidRPr="002E1B84">
        <w:t>:</w:t>
      </w:r>
    </w:p>
    <w:p w14:paraId="7C25D0C6" w14:textId="583A18A7" w:rsidR="004912B1" w:rsidRDefault="004912B1" w:rsidP="00B67CE8">
      <w:pPr>
        <w:pStyle w:val="Content1bullets"/>
        <w:rPr>
          <w:i/>
        </w:rPr>
      </w:pPr>
      <w:r w:rsidRPr="00424AC1">
        <w:t>open-ended questions</w:t>
      </w:r>
    </w:p>
    <w:p w14:paraId="51C736F6" w14:textId="77777777" w:rsidR="004912B1" w:rsidRPr="00424AC1" w:rsidRDefault="004912B1" w:rsidP="00B67CE8">
      <w:pPr>
        <w:pStyle w:val="Content1bullets"/>
        <w:rPr>
          <w:i/>
        </w:rPr>
      </w:pPr>
      <w:proofErr w:type="gramStart"/>
      <w:r>
        <w:t>clear</w:t>
      </w:r>
      <w:proofErr w:type="gramEnd"/>
      <w:r>
        <w:t xml:space="preserve"> d</w:t>
      </w:r>
      <w:r w:rsidRPr="00424AC1">
        <w:t>escri</w:t>
      </w:r>
      <w:r>
        <w:t xml:space="preserve">ptions of </w:t>
      </w:r>
      <w:r w:rsidRPr="00424AC1">
        <w:t>how a focus group could take place.</w:t>
      </w:r>
    </w:p>
    <w:p w14:paraId="62945F18" w14:textId="0F01316B" w:rsidR="004912B1" w:rsidRPr="002E1B84" w:rsidRDefault="004912B1" w:rsidP="004912B1">
      <w:pPr>
        <w:pStyle w:val="Contentitalic"/>
      </w:pPr>
      <w:r w:rsidRPr="002E1B84">
        <w:t xml:space="preserve">Less successful </w:t>
      </w:r>
      <w:r w:rsidR="00F3483C">
        <w:t>responses</w:t>
      </w:r>
      <w:r w:rsidRPr="002E1B84">
        <w:t xml:space="preserve"> </w:t>
      </w:r>
      <w:r>
        <w:t>commonly</w:t>
      </w:r>
      <w:r w:rsidRPr="002E1B84">
        <w:t xml:space="preserve">: </w:t>
      </w:r>
    </w:p>
    <w:p w14:paraId="711112DA" w14:textId="2BA38225" w:rsidR="004912B1" w:rsidRPr="00424AC1" w:rsidRDefault="004912B1" w:rsidP="00B67CE8">
      <w:pPr>
        <w:pStyle w:val="Content1bullets"/>
        <w:rPr>
          <w:i/>
        </w:rPr>
      </w:pPr>
      <w:r w:rsidRPr="00424AC1">
        <w:t>describe</w:t>
      </w:r>
      <w:r>
        <w:t>d</w:t>
      </w:r>
      <w:r w:rsidRPr="00424AC1">
        <w:t xml:space="preserve"> the process of content analysis</w:t>
      </w:r>
      <w:r>
        <w:t>, rather than the generation of data</w:t>
      </w:r>
    </w:p>
    <w:p w14:paraId="370D2E0E" w14:textId="032D3407" w:rsidR="004912B1" w:rsidRPr="00424AC1" w:rsidRDefault="004912B1" w:rsidP="00B67CE8">
      <w:pPr>
        <w:pStyle w:val="Content1bullets"/>
        <w:rPr>
          <w:i/>
        </w:rPr>
      </w:pPr>
      <w:r>
        <w:t>d</w:t>
      </w:r>
      <w:r w:rsidRPr="00424AC1">
        <w:t>escribe</w:t>
      </w:r>
      <w:r>
        <w:t>d</w:t>
      </w:r>
      <w:r w:rsidRPr="00424AC1">
        <w:t xml:space="preserve"> a method of obtaining quantitative data (e.g.</w:t>
      </w:r>
      <w:r>
        <w:t>,</w:t>
      </w:r>
      <w:r w:rsidRPr="00424AC1">
        <w:t xml:space="preserve"> rating scales)</w:t>
      </w:r>
    </w:p>
    <w:p w14:paraId="0FACA87B" w14:textId="77777777" w:rsidR="004912B1" w:rsidRPr="00424AC1" w:rsidRDefault="004912B1" w:rsidP="00B67CE8">
      <w:pPr>
        <w:pStyle w:val="Content1bullets"/>
        <w:rPr>
          <w:i/>
        </w:rPr>
      </w:pPr>
      <w:proofErr w:type="gramStart"/>
      <w:r>
        <w:t>s</w:t>
      </w:r>
      <w:r w:rsidRPr="00424AC1">
        <w:t>tate</w:t>
      </w:r>
      <w:r>
        <w:t>d</w:t>
      </w:r>
      <w:proofErr w:type="gramEnd"/>
      <w:r>
        <w:t>,</w:t>
      </w:r>
      <w:r w:rsidRPr="00424AC1">
        <w:t xml:space="preserve"> rather than describe</w:t>
      </w:r>
      <w:r>
        <w:t>d,</w:t>
      </w:r>
      <w:r w:rsidRPr="00424AC1">
        <w:t xml:space="preserve"> </w:t>
      </w:r>
      <w:r>
        <w:t>how qualitative data could have been generated (</w:t>
      </w:r>
      <w:r w:rsidRPr="00424AC1">
        <w:t>e.g.</w:t>
      </w:r>
      <w:r>
        <w:t>,</w:t>
      </w:r>
      <w:r w:rsidRPr="00424AC1">
        <w:t xml:space="preserve"> ‘focus group’, ‘interview’)</w:t>
      </w:r>
      <w:r>
        <w:t>.</w:t>
      </w:r>
    </w:p>
    <w:p w14:paraId="6DC81E8B" w14:textId="21F0FEA1" w:rsidR="004912B1" w:rsidRDefault="004912B1" w:rsidP="004912B1">
      <w:pPr>
        <w:pStyle w:val="Contentitalic"/>
      </w:pPr>
      <w:r w:rsidRPr="00FC28F7">
        <w:t xml:space="preserve">Successful </w:t>
      </w:r>
      <w:r w:rsidR="00F3483C">
        <w:t>responses</w:t>
      </w:r>
      <w:r w:rsidRPr="00FC28F7">
        <w:t xml:space="preserve"> addressing an advantage of qualitative data tended to</w:t>
      </w:r>
      <w:r>
        <w:t>:</w:t>
      </w:r>
    </w:p>
    <w:p w14:paraId="3148AC9D" w14:textId="77777777" w:rsidR="004912B1" w:rsidRPr="00FC28F7" w:rsidRDefault="004912B1" w:rsidP="00B67CE8">
      <w:pPr>
        <w:pStyle w:val="Content1bullets"/>
        <w:rPr>
          <w:i/>
        </w:rPr>
      </w:pPr>
      <w:r w:rsidRPr="00FC28F7">
        <w:t>describe the depth and richness of qualitative data</w:t>
      </w:r>
      <w:r>
        <w:t xml:space="preserve"> (</w:t>
      </w:r>
      <w:r w:rsidRPr="00FC28F7">
        <w:t>i.e.,</w:t>
      </w:r>
      <w:r>
        <w:t xml:space="preserve"> the </w:t>
      </w:r>
      <w:r w:rsidRPr="00FC28F7">
        <w:t xml:space="preserve">meaning behind </w:t>
      </w:r>
      <w:r>
        <w:t xml:space="preserve">the </w:t>
      </w:r>
      <w:r w:rsidRPr="00FC28F7">
        <w:t>responses could be obtained</w:t>
      </w:r>
      <w:r>
        <w:t>)</w:t>
      </w:r>
      <w:r w:rsidRPr="00FC28F7">
        <w:t>.</w:t>
      </w:r>
    </w:p>
    <w:p w14:paraId="4C12CF16" w14:textId="734D7FFD" w:rsidR="004912B1" w:rsidRPr="00FC28F7" w:rsidRDefault="00F3483C" w:rsidP="004912B1">
      <w:pPr>
        <w:pStyle w:val="Contentitalic"/>
      </w:pPr>
      <w:r>
        <w:t>Less successful responses</w:t>
      </w:r>
      <w:r w:rsidR="004912B1" w:rsidRPr="00FC28F7">
        <w:t xml:space="preserve"> tended to:</w:t>
      </w:r>
    </w:p>
    <w:p w14:paraId="089F66D9" w14:textId="77777777" w:rsidR="004912B1" w:rsidRPr="00424AC1" w:rsidRDefault="004912B1" w:rsidP="00B67CE8">
      <w:pPr>
        <w:pStyle w:val="Content1bullets"/>
        <w:rPr>
          <w:i/>
        </w:rPr>
      </w:pPr>
      <w:r>
        <w:t>describe</w:t>
      </w:r>
      <w:r w:rsidRPr="00424AC1">
        <w:t xml:space="preserve"> the designs associated with qualitative data generation, rather than the data itself.</w:t>
      </w:r>
    </w:p>
    <w:p w14:paraId="66393CDD" w14:textId="3049BBA6" w:rsidR="004912B1" w:rsidRPr="00FC28F7" w:rsidRDefault="00F3483C" w:rsidP="004912B1">
      <w:pPr>
        <w:pStyle w:val="Contentitalic"/>
      </w:pPr>
      <w:r>
        <w:t>Successful responses</w:t>
      </w:r>
      <w:r w:rsidR="004912B1" w:rsidRPr="00FC28F7">
        <w:t xml:space="preserve"> addressing a disadvantage of qualitative data tended to</w:t>
      </w:r>
      <w:r>
        <w:t xml:space="preserve"> explain: </w:t>
      </w:r>
    </w:p>
    <w:p w14:paraId="3CE0E6AB" w14:textId="776C995D" w:rsidR="004912B1" w:rsidRPr="00FC28F7" w:rsidRDefault="004912B1" w:rsidP="00B67CE8">
      <w:pPr>
        <w:pStyle w:val="Content1bullets"/>
        <w:rPr>
          <w:i/>
        </w:rPr>
      </w:pPr>
      <w:r w:rsidRPr="007D69EB">
        <w:t>interpreter bias</w:t>
      </w:r>
      <w:r>
        <w:t xml:space="preserve"> </w:t>
      </w:r>
      <w:r w:rsidRPr="00FC28F7">
        <w:t xml:space="preserve">when determining </w:t>
      </w:r>
      <w:r>
        <w:t>theme</w:t>
      </w:r>
      <w:r w:rsidR="00F3483C">
        <w:t>s in content analysis</w:t>
      </w:r>
    </w:p>
    <w:p w14:paraId="1AFDF5AE" w14:textId="35EFDF35" w:rsidR="004912B1" w:rsidRPr="007D69EB" w:rsidRDefault="004912B1" w:rsidP="00B67CE8">
      <w:pPr>
        <w:pStyle w:val="Content1bullets"/>
        <w:rPr>
          <w:i/>
        </w:rPr>
      </w:pPr>
      <w:r>
        <w:t xml:space="preserve">the </w:t>
      </w:r>
      <w:r w:rsidRPr="007D69EB">
        <w:t>difficulty of applying rel</w:t>
      </w:r>
      <w:r w:rsidR="00F3483C">
        <w:t>iability and validity standards</w:t>
      </w:r>
    </w:p>
    <w:p w14:paraId="1BC6D999" w14:textId="77777777" w:rsidR="004912B1" w:rsidRPr="007D69EB" w:rsidRDefault="004912B1" w:rsidP="00B67CE8">
      <w:pPr>
        <w:pStyle w:val="Content1bullets"/>
        <w:rPr>
          <w:i/>
        </w:rPr>
      </w:pPr>
      <w:proofErr w:type="gramStart"/>
      <w:r w:rsidRPr="007D69EB">
        <w:t>social</w:t>
      </w:r>
      <w:proofErr w:type="gramEnd"/>
      <w:r w:rsidRPr="007D69EB">
        <w:t xml:space="preserve"> desirability bias in relation to focus group discussion</w:t>
      </w:r>
      <w:r>
        <w:t>s</w:t>
      </w:r>
      <w:r w:rsidRPr="007D69EB">
        <w:t xml:space="preserve"> (not just qualitative data in general).</w:t>
      </w:r>
    </w:p>
    <w:p w14:paraId="36967DB4" w14:textId="234D3807" w:rsidR="004912B1" w:rsidRPr="00FC28F7" w:rsidRDefault="004912B1" w:rsidP="004912B1">
      <w:pPr>
        <w:pStyle w:val="Contentitalic"/>
      </w:pPr>
      <w:r w:rsidRPr="00FC28F7">
        <w:t xml:space="preserve">Less successful </w:t>
      </w:r>
      <w:r w:rsidR="00133C43">
        <w:t>responses</w:t>
      </w:r>
      <w:r w:rsidRPr="00FC28F7">
        <w:t xml:space="preserve"> </w:t>
      </w:r>
      <w:r>
        <w:t>commonly</w:t>
      </w:r>
      <w:r w:rsidRPr="00FC28F7">
        <w:t xml:space="preserve">: </w:t>
      </w:r>
    </w:p>
    <w:p w14:paraId="466121EE" w14:textId="16D2B286" w:rsidR="004912B1" w:rsidRPr="007D69EB" w:rsidRDefault="004912B1" w:rsidP="00B67CE8">
      <w:pPr>
        <w:pStyle w:val="Content1bullets"/>
        <w:rPr>
          <w:i/>
        </w:rPr>
      </w:pPr>
      <w:proofErr w:type="gramStart"/>
      <w:r>
        <w:t>discussed</w:t>
      </w:r>
      <w:proofErr w:type="gramEnd"/>
      <w:r>
        <w:t xml:space="preserve"> </w:t>
      </w:r>
      <w:r w:rsidRPr="007D69EB">
        <w:t xml:space="preserve">social desirability bias </w:t>
      </w:r>
      <w:r w:rsidR="00F3483C">
        <w:t>generally</w:t>
      </w:r>
      <w:r>
        <w:br/>
        <w:t xml:space="preserve">(Social desirability bias </w:t>
      </w:r>
      <w:r w:rsidRPr="007D69EB">
        <w:t>can appl</w:t>
      </w:r>
      <w:r>
        <w:t>y to any self-report assessment,</w:t>
      </w:r>
      <w:r w:rsidRPr="007D69EB">
        <w:t xml:space="preserve"> and is not limited to qualitative data.</w:t>
      </w:r>
      <w:r>
        <w:t>)</w:t>
      </w:r>
    </w:p>
    <w:p w14:paraId="175F8280" w14:textId="77777777" w:rsidR="004912B1" w:rsidRPr="007D69EB" w:rsidRDefault="004912B1" w:rsidP="00B67CE8">
      <w:pPr>
        <w:pStyle w:val="Content1bullets"/>
        <w:rPr>
          <w:i/>
        </w:rPr>
      </w:pPr>
      <w:r>
        <w:t>discussed the fact that p</w:t>
      </w:r>
      <w:r w:rsidRPr="007D69EB">
        <w:t>a</w:t>
      </w:r>
      <w:r>
        <w:t>rticipants may lie.</w:t>
      </w:r>
      <w:r>
        <w:br/>
        <w:t>(This also applies to any self-report, and is not limited to qualitative data.)</w:t>
      </w:r>
    </w:p>
    <w:p w14:paraId="461E3693" w14:textId="4FA13F98" w:rsidR="004912B1" w:rsidRPr="00FC28F7" w:rsidRDefault="004912B1" w:rsidP="004912B1">
      <w:pPr>
        <w:pStyle w:val="Contentitalic"/>
      </w:pPr>
      <w:r>
        <w:t>In (e), s</w:t>
      </w:r>
      <w:r w:rsidR="00133C43">
        <w:t>uccessful responses</w:t>
      </w:r>
      <w:r w:rsidRPr="00FC28F7">
        <w:t xml:space="preserve"> addressing the collection of quantitative data </w:t>
      </w:r>
      <w:r w:rsidR="00133C43">
        <w:t>commonly</w:t>
      </w:r>
      <w:r>
        <w:t xml:space="preserve"> include</w:t>
      </w:r>
      <w:r w:rsidR="00133C43">
        <w:t>d</w:t>
      </w:r>
      <w:r w:rsidRPr="00FC28F7">
        <w:t xml:space="preserve">: </w:t>
      </w:r>
    </w:p>
    <w:p w14:paraId="10208996" w14:textId="740F3990" w:rsidR="004912B1" w:rsidRPr="001718DA" w:rsidRDefault="004912B1" w:rsidP="00B67CE8">
      <w:pPr>
        <w:pStyle w:val="Content1bullets"/>
        <w:rPr>
          <w:i/>
        </w:rPr>
      </w:pPr>
      <w:r w:rsidRPr="001718DA">
        <w:t>descriptions of</w:t>
      </w:r>
      <w:r w:rsidR="00133C43">
        <w:t xml:space="preserve"> scales;</w:t>
      </w:r>
      <w:r w:rsidRPr="001718DA">
        <w:t xml:space="preserve"> for example,</w:t>
      </w:r>
      <w:r>
        <w:t xml:space="preserve"> L</w:t>
      </w:r>
      <w:r w:rsidRPr="001718DA">
        <w:t>ikert scales</w:t>
      </w:r>
      <w:r>
        <w:br/>
        <w:t>Students</w:t>
      </w:r>
      <w:r w:rsidRPr="001718DA">
        <w:t xml:space="preserve"> went beyond naming</w:t>
      </w:r>
      <w:r>
        <w:t xml:space="preserve"> a scale, and described the requirement of participants to rate </w:t>
      </w:r>
      <w:r w:rsidRPr="001718DA">
        <w:t xml:space="preserve">the extent to which </w:t>
      </w:r>
      <w:r>
        <w:t>they</w:t>
      </w:r>
      <w:r w:rsidRPr="001718DA">
        <w:t xml:space="preserve"> agreed or disagreed with a statement</w:t>
      </w:r>
      <w:r>
        <w:t xml:space="preserve">, </w:t>
      </w:r>
      <w:r w:rsidRPr="001718DA">
        <w:t xml:space="preserve">which generated numerical data. </w:t>
      </w:r>
    </w:p>
    <w:p w14:paraId="4B4AED59" w14:textId="77777777" w:rsidR="004912B1" w:rsidRPr="001718DA" w:rsidRDefault="004912B1" w:rsidP="00B67CE8">
      <w:pPr>
        <w:pStyle w:val="Content1bullets"/>
        <w:rPr>
          <w:i/>
        </w:rPr>
      </w:pPr>
      <w:r w:rsidRPr="001718DA">
        <w:t>examples of items on the scale that related to the scenario.</w:t>
      </w:r>
    </w:p>
    <w:p w14:paraId="14804F78" w14:textId="293EF5DB" w:rsidR="004912B1" w:rsidRPr="00FC28F7" w:rsidRDefault="004912B1" w:rsidP="004912B1">
      <w:pPr>
        <w:pStyle w:val="Contentitalic"/>
      </w:pPr>
      <w:r w:rsidRPr="00FC28F7">
        <w:t xml:space="preserve">Less successful </w:t>
      </w:r>
      <w:r w:rsidR="00F24310">
        <w:t>response</w:t>
      </w:r>
      <w:r w:rsidRPr="00FC28F7">
        <w:t xml:space="preserve">s </w:t>
      </w:r>
      <w:r>
        <w:t>commonly</w:t>
      </w:r>
      <w:r w:rsidRPr="00FC28F7">
        <w:t xml:space="preserve">: </w:t>
      </w:r>
    </w:p>
    <w:p w14:paraId="197563CC" w14:textId="77777777" w:rsidR="004912B1" w:rsidRPr="00755E87" w:rsidRDefault="004912B1" w:rsidP="00B67CE8">
      <w:pPr>
        <w:pStyle w:val="Content1bullets"/>
        <w:rPr>
          <w:i/>
        </w:rPr>
      </w:pPr>
      <w:r w:rsidRPr="00755E87">
        <w:t>state</w:t>
      </w:r>
      <w:r>
        <w:t>d</w:t>
      </w:r>
      <w:r w:rsidRPr="00755E87">
        <w:t xml:space="preserve"> a measure (e.g.</w:t>
      </w:r>
      <w:r>
        <w:t>,</w:t>
      </w:r>
      <w:r w:rsidRPr="00755E87">
        <w:t xml:space="preserve"> rating scale)</w:t>
      </w:r>
      <w:r>
        <w:t>, without any description.</w:t>
      </w:r>
    </w:p>
    <w:p w14:paraId="47823B3C" w14:textId="77777777" w:rsidR="004912B1" w:rsidRDefault="004912B1" w:rsidP="00B67CE8">
      <w:pPr>
        <w:pStyle w:val="Content1bullets"/>
        <w:rPr>
          <w:i/>
        </w:rPr>
      </w:pPr>
      <w:r>
        <w:t>gav</w:t>
      </w:r>
      <w:r w:rsidRPr="00755E87">
        <w:t>e an example that could have been either qualitative or quantitative</w:t>
      </w:r>
      <w:r>
        <w:t xml:space="preserve"> (</w:t>
      </w:r>
      <w:r w:rsidRPr="00755E87">
        <w:t>e.g.</w:t>
      </w:r>
      <w:r>
        <w:t>,</w:t>
      </w:r>
      <w:r w:rsidRPr="00755E87">
        <w:t xml:space="preserve"> ‘questionnaire’</w:t>
      </w:r>
      <w:r>
        <w:t xml:space="preserve"> as opposed to “</w:t>
      </w:r>
      <w:r w:rsidRPr="00755E87">
        <w:t>fixed</w:t>
      </w:r>
      <w:r>
        <w:noBreakHyphen/>
      </w:r>
      <w:r w:rsidRPr="00755E87">
        <w:t>response questionnaire</w:t>
      </w:r>
      <w:r>
        <w:t>”).</w:t>
      </w:r>
    </w:p>
    <w:p w14:paraId="6A275A7D" w14:textId="62BE787D" w:rsidR="004912B1" w:rsidRPr="00FC28F7" w:rsidRDefault="00F24310" w:rsidP="004912B1">
      <w:pPr>
        <w:pStyle w:val="Contentitalic"/>
      </w:pPr>
      <w:r>
        <w:t>In (f), s</w:t>
      </w:r>
      <w:r w:rsidR="004912B1" w:rsidRPr="00FC28F7">
        <w:t xml:space="preserve">uccessful </w:t>
      </w:r>
      <w:r>
        <w:t>responses</w:t>
      </w:r>
      <w:r w:rsidR="004912B1" w:rsidRPr="00FC28F7">
        <w:t xml:space="preserve"> addressing ethical implications of the </w:t>
      </w:r>
      <w:r w:rsidRPr="00FC28F7">
        <w:t>experiment</w:t>
      </w:r>
      <w:r>
        <w:t xml:space="preserve"> tended</w:t>
      </w:r>
      <w:r w:rsidR="004912B1" w:rsidRPr="00FC28F7">
        <w:t xml:space="preserve"> to:</w:t>
      </w:r>
    </w:p>
    <w:p w14:paraId="02C76A9F" w14:textId="30F0592E" w:rsidR="004912B1" w:rsidRDefault="004912B1" w:rsidP="00B67CE8">
      <w:pPr>
        <w:pStyle w:val="Content1bullets"/>
        <w:rPr>
          <w:i/>
        </w:rPr>
      </w:pPr>
      <w:r>
        <w:t>describe</w:t>
      </w:r>
      <w:r w:rsidRPr="00755E87">
        <w:t xml:space="preserve"> the detrimental impact on one’s social life, work and</w:t>
      </w:r>
      <w:r w:rsidR="00F24310">
        <w:t>/or</w:t>
      </w:r>
      <w:r w:rsidRPr="00755E87">
        <w:t xml:space="preserve"> mental health if unable t</w:t>
      </w:r>
      <w:r w:rsidR="00F24310">
        <w:t>o use social media</w:t>
      </w:r>
    </w:p>
    <w:p w14:paraId="3751F6E2" w14:textId="77777777" w:rsidR="004912B1" w:rsidRPr="00FC28F7" w:rsidRDefault="004912B1" w:rsidP="00B67CE8">
      <w:pPr>
        <w:pStyle w:val="Content1bullets"/>
        <w:rPr>
          <w:i/>
        </w:rPr>
      </w:pPr>
      <w:proofErr w:type="gramStart"/>
      <w:r>
        <w:t>cite</w:t>
      </w:r>
      <w:proofErr w:type="gramEnd"/>
      <w:r>
        <w:t xml:space="preserve"> the fact that, </w:t>
      </w:r>
      <w:r w:rsidRPr="00FC28F7">
        <w:t>even though researchers believed that “usual” social media use was harmful, they only encouraged one group of participants to stop using social media</w:t>
      </w:r>
      <w:r>
        <w:t>.</w:t>
      </w:r>
    </w:p>
    <w:p w14:paraId="5E78FA85" w14:textId="77777777" w:rsidR="004912B1" w:rsidRPr="00201948" w:rsidRDefault="004912B1" w:rsidP="004912B1">
      <w:pPr>
        <w:pStyle w:val="Contentitalic"/>
      </w:pPr>
      <w:r w:rsidRPr="00201948">
        <w:t xml:space="preserve">Less successful </w:t>
      </w:r>
      <w:r>
        <w:t>response</w:t>
      </w:r>
      <w:r w:rsidRPr="00201948">
        <w:t xml:space="preserve">s </w:t>
      </w:r>
      <w:r>
        <w:t>commonly</w:t>
      </w:r>
      <w:r w:rsidRPr="00201948">
        <w:t>:</w:t>
      </w:r>
    </w:p>
    <w:p w14:paraId="622F968F" w14:textId="77777777" w:rsidR="004912B1" w:rsidRPr="00695338" w:rsidRDefault="004912B1" w:rsidP="00B67CE8">
      <w:pPr>
        <w:pStyle w:val="Content1bullets"/>
        <w:rPr>
          <w:i/>
        </w:rPr>
      </w:pPr>
      <w:r w:rsidRPr="00695338">
        <w:t xml:space="preserve">had generic comments about voluntary participation, informed consent, </w:t>
      </w:r>
      <w:r>
        <w:t xml:space="preserve">or </w:t>
      </w:r>
      <w:r w:rsidRPr="00695338">
        <w:t>right to withdraw.</w:t>
      </w:r>
    </w:p>
    <w:p w14:paraId="56AFC869" w14:textId="14820458" w:rsidR="004912B1" w:rsidRPr="00201948" w:rsidRDefault="004912B1" w:rsidP="004912B1">
      <w:pPr>
        <w:pStyle w:val="Contentitalic"/>
      </w:pPr>
      <w:r w:rsidRPr="00201948">
        <w:lastRenderedPageBreak/>
        <w:t xml:space="preserve">In (g), responses addressing the structure of an attitude towards social media were generally completed well. </w:t>
      </w:r>
      <w:r w:rsidR="00F24310">
        <w:t>Successful responses</w:t>
      </w:r>
      <w:r w:rsidRPr="00201948">
        <w:t xml:space="preserve"> tended to: </w:t>
      </w:r>
    </w:p>
    <w:p w14:paraId="30A84388" w14:textId="77777777" w:rsidR="004912B1" w:rsidRPr="00755E87" w:rsidRDefault="004912B1" w:rsidP="00B67CE8">
      <w:pPr>
        <w:pStyle w:val="Content1bullets"/>
        <w:rPr>
          <w:i/>
        </w:rPr>
      </w:pPr>
      <w:r w:rsidRPr="00755E87">
        <w:t xml:space="preserve">describe the </w:t>
      </w:r>
      <w:r>
        <w:t>tri-component</w:t>
      </w:r>
      <w:r w:rsidRPr="00755E87">
        <w:t xml:space="preserve"> </w:t>
      </w:r>
      <w:r>
        <w:t xml:space="preserve">(affective, behavioural and cognitive) </w:t>
      </w:r>
      <w:r w:rsidRPr="00755E87">
        <w:t>model</w:t>
      </w:r>
      <w:r>
        <w:t>,</w:t>
      </w:r>
      <w:r w:rsidRPr="00755E87">
        <w:t xml:space="preserve"> and ma</w:t>
      </w:r>
      <w:r>
        <w:t>k</w:t>
      </w:r>
      <w:r w:rsidRPr="00755E87">
        <w:t xml:space="preserve">e links </w:t>
      </w:r>
      <w:r>
        <w:t>between</w:t>
      </w:r>
      <w:r w:rsidRPr="00755E87">
        <w:t xml:space="preserve"> each component and social media use. </w:t>
      </w:r>
    </w:p>
    <w:p w14:paraId="423374A6" w14:textId="62A33DF0" w:rsidR="004912B1" w:rsidRPr="00201948" w:rsidRDefault="004912B1" w:rsidP="004912B1">
      <w:pPr>
        <w:pStyle w:val="Contentitalic"/>
      </w:pPr>
      <w:r w:rsidRPr="00201948">
        <w:t xml:space="preserve">Less successful </w:t>
      </w:r>
      <w:r w:rsidR="00F24310">
        <w:t>responses</w:t>
      </w:r>
      <w:r w:rsidRPr="00201948">
        <w:t xml:space="preserve"> </w:t>
      </w:r>
      <w:r>
        <w:t xml:space="preserve">commonly </w:t>
      </w:r>
      <w:r w:rsidRPr="00201948">
        <w:t>lacked detail. Some students:</w:t>
      </w:r>
    </w:p>
    <w:p w14:paraId="4B0EDFA4" w14:textId="77777777" w:rsidR="004912B1" w:rsidRDefault="004912B1" w:rsidP="00B67CE8">
      <w:pPr>
        <w:pStyle w:val="Content1bullets"/>
        <w:rPr>
          <w:i/>
        </w:rPr>
      </w:pPr>
      <w:r w:rsidRPr="003B2CE4">
        <w:t>simply wrote the letters ‘A’, ‘B’ and ‘C’</w:t>
      </w:r>
      <w:r>
        <w:t>.</w:t>
      </w:r>
    </w:p>
    <w:p w14:paraId="14A68088" w14:textId="77777777" w:rsidR="004912B1" w:rsidRPr="003B2CE4" w:rsidRDefault="004912B1" w:rsidP="00B67CE8">
      <w:pPr>
        <w:pStyle w:val="Content1bullets"/>
        <w:rPr>
          <w:i/>
        </w:rPr>
      </w:pPr>
      <w:r>
        <w:t>outlined what each letter stood for, but did not apply this knowledge to the use of social media.</w:t>
      </w:r>
      <w:r w:rsidRPr="003B2CE4">
        <w:t xml:space="preserve"> </w:t>
      </w:r>
    </w:p>
    <w:p w14:paraId="529D8EBD" w14:textId="77777777" w:rsidR="004912B1" w:rsidRDefault="004912B1" w:rsidP="004912B1">
      <w:pPr>
        <w:pStyle w:val="Contentitalic"/>
        <w:rPr>
          <w:i w:val="0"/>
        </w:rPr>
      </w:pPr>
      <w:r>
        <w:rPr>
          <w:i w:val="0"/>
        </w:rPr>
        <w:t>Part (h), addressing two functions of using social media,</w:t>
      </w:r>
      <w:r w:rsidRPr="003B2CE4">
        <w:rPr>
          <w:i w:val="0"/>
        </w:rPr>
        <w:t xml:space="preserve"> was </w:t>
      </w:r>
      <w:r>
        <w:rPr>
          <w:i w:val="0"/>
        </w:rPr>
        <w:t xml:space="preserve">also </w:t>
      </w:r>
      <w:r w:rsidRPr="003B2CE4">
        <w:rPr>
          <w:i w:val="0"/>
        </w:rPr>
        <w:t>generally well answered</w:t>
      </w:r>
      <w:r>
        <w:rPr>
          <w:i w:val="0"/>
        </w:rPr>
        <w:t xml:space="preserve">. </w:t>
      </w:r>
    </w:p>
    <w:p w14:paraId="0179BE62" w14:textId="1B8D7024" w:rsidR="004912B1" w:rsidRPr="00201948" w:rsidRDefault="00F24310" w:rsidP="004912B1">
      <w:pPr>
        <w:pStyle w:val="Contentitalic"/>
      </w:pPr>
      <w:r>
        <w:t>Successful responses</w:t>
      </w:r>
      <w:r w:rsidR="004912B1" w:rsidRPr="00201948">
        <w:t>:</w:t>
      </w:r>
    </w:p>
    <w:p w14:paraId="36896149" w14:textId="77777777" w:rsidR="004912B1" w:rsidRPr="003B2CE4" w:rsidRDefault="004912B1" w:rsidP="00B67CE8">
      <w:pPr>
        <w:pStyle w:val="Content1bullets"/>
        <w:rPr>
          <w:i/>
        </w:rPr>
      </w:pPr>
      <w:r w:rsidRPr="003B2CE4">
        <w:t>described two function</w:t>
      </w:r>
      <w:r>
        <w:t>s</w:t>
      </w:r>
      <w:r w:rsidRPr="003B2CE4">
        <w:t xml:space="preserve"> and linked </w:t>
      </w:r>
      <w:r>
        <w:t>each</w:t>
      </w:r>
      <w:r w:rsidRPr="003B2CE4">
        <w:t xml:space="preserve"> to the scenario.</w:t>
      </w:r>
    </w:p>
    <w:p w14:paraId="179CD86A" w14:textId="017D8182" w:rsidR="004912B1" w:rsidRPr="00201948" w:rsidRDefault="004912B1" w:rsidP="004912B1">
      <w:pPr>
        <w:pStyle w:val="Contentitalic"/>
      </w:pPr>
      <w:r w:rsidRPr="00201948">
        <w:t xml:space="preserve">Less successful </w:t>
      </w:r>
      <w:r w:rsidR="00F24310">
        <w:t>responses</w:t>
      </w:r>
      <w:r w:rsidRPr="00201948">
        <w:t xml:space="preserve"> </w:t>
      </w:r>
      <w:r>
        <w:t>commonly</w:t>
      </w:r>
      <w:r w:rsidRPr="00201948">
        <w:t>:</w:t>
      </w:r>
    </w:p>
    <w:p w14:paraId="7727201D" w14:textId="77777777" w:rsidR="004912B1" w:rsidRDefault="004912B1" w:rsidP="00B67CE8">
      <w:pPr>
        <w:pStyle w:val="Content1bullets"/>
        <w:rPr>
          <w:i/>
        </w:rPr>
      </w:pPr>
      <w:r>
        <w:t>named two functions, but failed to make links to the scenario.</w:t>
      </w:r>
    </w:p>
    <w:p w14:paraId="5265AD46" w14:textId="77777777" w:rsidR="004912B1" w:rsidRPr="003B2CE4" w:rsidRDefault="004912B1" w:rsidP="004912B1">
      <w:pPr>
        <w:pStyle w:val="Heading3"/>
        <w:rPr>
          <w:i/>
        </w:rPr>
      </w:pPr>
      <w:r w:rsidRPr="003B2CE4">
        <w:t>Question 3</w:t>
      </w:r>
    </w:p>
    <w:p w14:paraId="21B53298" w14:textId="1E462FBE" w:rsidR="004912B1" w:rsidRDefault="004912B1" w:rsidP="004912B1">
      <w:pPr>
        <w:pStyle w:val="Contentitalic"/>
        <w:rPr>
          <w:i w:val="0"/>
        </w:rPr>
      </w:pPr>
      <w:r>
        <w:rPr>
          <w:i w:val="0"/>
        </w:rPr>
        <w:t xml:space="preserve">Part (a) was </w:t>
      </w:r>
      <w:r w:rsidR="00F24310">
        <w:rPr>
          <w:i w:val="0"/>
        </w:rPr>
        <w:t xml:space="preserve">generally </w:t>
      </w:r>
      <w:r>
        <w:rPr>
          <w:i w:val="0"/>
        </w:rPr>
        <w:t xml:space="preserve">answered well. </w:t>
      </w:r>
    </w:p>
    <w:p w14:paraId="3F62B4BB" w14:textId="4DD90746" w:rsidR="004912B1" w:rsidRPr="00D02296" w:rsidRDefault="00F24310" w:rsidP="004912B1">
      <w:pPr>
        <w:pStyle w:val="Contentitalic"/>
      </w:pPr>
      <w:r>
        <w:t>S</w:t>
      </w:r>
      <w:r w:rsidR="004912B1" w:rsidRPr="00D02296">
        <w:t>uccessful responses:</w:t>
      </w:r>
    </w:p>
    <w:p w14:paraId="48BC36A9" w14:textId="7592A012" w:rsidR="004912B1" w:rsidRPr="00DE5336" w:rsidRDefault="00F24310" w:rsidP="00B67CE8">
      <w:pPr>
        <w:pStyle w:val="Content1bullets"/>
        <w:rPr>
          <w:i/>
        </w:rPr>
      </w:pPr>
      <w:proofErr w:type="gramStart"/>
      <w:r>
        <w:t>identified</w:t>
      </w:r>
      <w:proofErr w:type="gramEnd"/>
      <w:r w:rsidR="004912B1" w:rsidRPr="00DE5336">
        <w:t xml:space="preserve"> the ratio schedule as </w:t>
      </w:r>
      <w:r w:rsidR="004912B1">
        <w:t>the most effective schedule for developing better study habits</w:t>
      </w:r>
      <w:r w:rsidR="004912B1" w:rsidRPr="00DE5336">
        <w:t xml:space="preserve">. </w:t>
      </w:r>
    </w:p>
    <w:p w14:paraId="7789CB3B" w14:textId="680E5E27" w:rsidR="004912B1" w:rsidRPr="004912B1" w:rsidRDefault="004912B1" w:rsidP="004912B1">
      <w:pPr>
        <w:pStyle w:val="Contentitalic"/>
      </w:pPr>
      <w:r w:rsidRPr="004912B1">
        <w:t xml:space="preserve">In the less successful </w:t>
      </w:r>
      <w:r w:rsidR="00F24310">
        <w:t>response</w:t>
      </w:r>
      <w:r w:rsidRPr="004912B1">
        <w:t>s</w:t>
      </w:r>
      <w:r w:rsidR="00F24310">
        <w:t>, students</w:t>
      </w:r>
      <w:r w:rsidRPr="004912B1">
        <w:t>:</w:t>
      </w:r>
    </w:p>
    <w:p w14:paraId="7C468E77" w14:textId="591A464F" w:rsidR="004912B1" w:rsidRPr="00DE5336" w:rsidRDefault="004912B1" w:rsidP="00B67CE8">
      <w:pPr>
        <w:pStyle w:val="Content1bullets"/>
        <w:rPr>
          <w:i/>
        </w:rPr>
      </w:pPr>
      <w:proofErr w:type="gramStart"/>
      <w:r w:rsidRPr="00DE5336">
        <w:t>misunderst</w:t>
      </w:r>
      <w:r w:rsidR="00F24310">
        <w:t>ood</w:t>
      </w:r>
      <w:proofErr w:type="gramEnd"/>
      <w:r w:rsidRPr="00DE5336">
        <w:t xml:space="preserve"> the question</w:t>
      </w:r>
      <w:r>
        <w:t xml:space="preserve"> (comparing the variable interval against the fixed interval schedules, or comparing the variable ratio aga</w:t>
      </w:r>
      <w:r w:rsidR="00F24310">
        <w:t>inst the fixed ratio schedules)</w:t>
      </w:r>
      <w:r>
        <w:t xml:space="preserve"> or </w:t>
      </w:r>
      <w:r w:rsidRPr="00DE5336">
        <w:t>not know how to read the graph.</w:t>
      </w:r>
    </w:p>
    <w:p w14:paraId="39D46B22" w14:textId="77777777" w:rsidR="004912B1" w:rsidRDefault="004912B1" w:rsidP="004912B1">
      <w:r>
        <w:t xml:space="preserve">Part (b) was also answered well. </w:t>
      </w:r>
    </w:p>
    <w:p w14:paraId="251ED397" w14:textId="2F337503" w:rsidR="004912B1" w:rsidRPr="009E2383" w:rsidRDefault="004912B1" w:rsidP="004912B1">
      <w:pPr>
        <w:rPr>
          <w:i/>
        </w:rPr>
      </w:pPr>
      <w:r w:rsidRPr="009E2383">
        <w:rPr>
          <w:i/>
        </w:rPr>
        <w:t xml:space="preserve">Successful </w:t>
      </w:r>
      <w:r w:rsidR="00F24310">
        <w:rPr>
          <w:i/>
        </w:rPr>
        <w:t>responses</w:t>
      </w:r>
      <w:r w:rsidRPr="009E2383">
        <w:rPr>
          <w:i/>
        </w:rPr>
        <w:t xml:space="preserve"> tended to:</w:t>
      </w:r>
    </w:p>
    <w:p w14:paraId="2AA81256" w14:textId="604F5C72" w:rsidR="004912B1" w:rsidRPr="009E2383" w:rsidRDefault="004912B1" w:rsidP="00B67CE8">
      <w:pPr>
        <w:pStyle w:val="Content1bullets"/>
        <w:rPr>
          <w:i/>
        </w:rPr>
      </w:pPr>
      <w:proofErr w:type="gramStart"/>
      <w:r w:rsidRPr="009E2383">
        <w:t>use</w:t>
      </w:r>
      <w:proofErr w:type="gramEnd"/>
      <w:r w:rsidRPr="009E2383">
        <w:t xml:space="preserve"> </w:t>
      </w:r>
      <w:r>
        <w:t xml:space="preserve">specific </w:t>
      </w:r>
      <w:r w:rsidRPr="009E2383">
        <w:t>data from the graph</w:t>
      </w:r>
      <w:r>
        <w:br/>
        <w:t>For example:</w:t>
      </w:r>
      <w:r w:rsidRPr="009E2383">
        <w:t xml:space="preserve"> “The variable interval schedule results in a greater number of responses (80) compared to the fixed interval (~45).”</w:t>
      </w:r>
    </w:p>
    <w:p w14:paraId="0CD435DA" w14:textId="5184CD1B" w:rsidR="004912B1" w:rsidRPr="009E2383" w:rsidRDefault="004912B1" w:rsidP="004912B1">
      <w:pPr>
        <w:rPr>
          <w:i/>
        </w:rPr>
      </w:pPr>
      <w:r w:rsidRPr="009E2383">
        <w:rPr>
          <w:i/>
        </w:rPr>
        <w:t xml:space="preserve">In the less successful </w:t>
      </w:r>
      <w:r w:rsidR="00F24310">
        <w:rPr>
          <w:i/>
        </w:rPr>
        <w:t>responses</w:t>
      </w:r>
      <w:r w:rsidRPr="009E2383">
        <w:rPr>
          <w:i/>
        </w:rPr>
        <w:t xml:space="preserve">, students: </w:t>
      </w:r>
    </w:p>
    <w:p w14:paraId="4422A00C" w14:textId="78AA7C1E" w:rsidR="004912B1" w:rsidRPr="00FC262F" w:rsidRDefault="004912B1" w:rsidP="00B67CE8">
      <w:pPr>
        <w:pStyle w:val="Content1bullets"/>
        <w:rPr>
          <w:i/>
        </w:rPr>
      </w:pPr>
      <w:r>
        <w:t xml:space="preserve">showed </w:t>
      </w:r>
      <w:r w:rsidRPr="00FC262F">
        <w:t>misunderst</w:t>
      </w:r>
      <w:r>
        <w:t xml:space="preserve">anding of </w:t>
      </w:r>
      <w:r w:rsidRPr="00FC262F">
        <w:t>the questio</w:t>
      </w:r>
      <w:r w:rsidR="00F24310">
        <w:t>n</w:t>
      </w:r>
    </w:p>
    <w:p w14:paraId="7F62BA82" w14:textId="77777777" w:rsidR="004912B1" w:rsidRPr="00FC262F" w:rsidRDefault="004912B1" w:rsidP="00B67CE8">
      <w:pPr>
        <w:pStyle w:val="Content1bullets"/>
        <w:rPr>
          <w:i/>
        </w:rPr>
      </w:pPr>
      <w:proofErr w:type="gramStart"/>
      <w:r>
        <w:t>included</w:t>
      </w:r>
      <w:proofErr w:type="gramEnd"/>
      <w:r>
        <w:t xml:space="preserve"> descriptions of the </w:t>
      </w:r>
      <w:r w:rsidRPr="00FC262F">
        <w:t>schedule</w:t>
      </w:r>
      <w:r>
        <w:t xml:space="preserve"> pattern</w:t>
      </w:r>
      <w:r w:rsidRPr="00FC262F">
        <w:t xml:space="preserve">s over the </w:t>
      </w:r>
      <w:r>
        <w:t xml:space="preserve">entire </w:t>
      </w:r>
      <w:r w:rsidRPr="00FC262F">
        <w:t>time period</w:t>
      </w:r>
      <w:r>
        <w:t>,</w:t>
      </w:r>
      <w:r w:rsidRPr="00FC262F">
        <w:t xml:space="preserve"> rather than at the 60</w:t>
      </w:r>
      <w:r>
        <w:t>-</w:t>
      </w:r>
      <w:r w:rsidRPr="00FC262F">
        <w:t>minute mark.</w:t>
      </w:r>
    </w:p>
    <w:p w14:paraId="0999F861" w14:textId="45D01C70" w:rsidR="004912B1" w:rsidRPr="009E2383" w:rsidRDefault="004912B1" w:rsidP="004912B1">
      <w:pPr>
        <w:pStyle w:val="Contentitalic"/>
      </w:pPr>
      <w:r w:rsidRPr="009E2383">
        <w:t xml:space="preserve">In part (c), </w:t>
      </w:r>
      <w:r>
        <w:t xml:space="preserve">the </w:t>
      </w:r>
      <w:r w:rsidR="00F24310">
        <w:t xml:space="preserve">more </w:t>
      </w:r>
      <w:r>
        <w:t>successful responses showed that</w:t>
      </w:r>
      <w:r w:rsidRPr="009E2383">
        <w:t xml:space="preserve"> students</w:t>
      </w:r>
      <w:r>
        <w:t xml:space="preserve"> </w:t>
      </w:r>
      <w:r w:rsidRPr="00053149">
        <w:t>generally understood that</w:t>
      </w:r>
      <w:r w:rsidRPr="009E2383">
        <w:t>:</w:t>
      </w:r>
    </w:p>
    <w:p w14:paraId="72DA4B1F" w14:textId="77777777" w:rsidR="004912B1" w:rsidRDefault="004912B1" w:rsidP="00B67CE8">
      <w:pPr>
        <w:pStyle w:val="Content1bullets"/>
        <w:rPr>
          <w:i/>
        </w:rPr>
      </w:pPr>
      <w:r>
        <w:t>the schedule of reinforcement in (</w:t>
      </w:r>
      <w:proofErr w:type="spellStart"/>
      <w:r>
        <w:t>i</w:t>
      </w:r>
      <w:proofErr w:type="spellEnd"/>
      <w:r>
        <w:t>) was fixed interval, and in (iii) it was fixed ratio.</w:t>
      </w:r>
    </w:p>
    <w:p w14:paraId="3B80D2B5" w14:textId="77777777" w:rsidR="004912B1" w:rsidRPr="009E2383" w:rsidRDefault="004912B1" w:rsidP="004912B1">
      <w:pPr>
        <w:pStyle w:val="Contentitalic"/>
      </w:pPr>
      <w:r w:rsidRPr="009E2383">
        <w:t>Students were less successful in understanding that</w:t>
      </w:r>
      <w:r>
        <w:t>:</w:t>
      </w:r>
    </w:p>
    <w:p w14:paraId="582039B4" w14:textId="77777777" w:rsidR="004912B1" w:rsidRPr="009E2383" w:rsidRDefault="004912B1" w:rsidP="00B67CE8">
      <w:pPr>
        <w:pStyle w:val="Content1bullets"/>
        <w:rPr>
          <w:i/>
        </w:rPr>
      </w:pPr>
      <w:r>
        <w:t>the schedule of reinforcement in (ii) was variable ratio, and in (iv) it was variable interval.</w:t>
      </w:r>
    </w:p>
    <w:p w14:paraId="632A3DA6" w14:textId="77777777" w:rsidR="004912B1" w:rsidRPr="003B2CE4" w:rsidRDefault="004912B1" w:rsidP="004912B1">
      <w:pPr>
        <w:pStyle w:val="Heading3"/>
        <w:rPr>
          <w:i/>
        </w:rPr>
      </w:pPr>
      <w:r w:rsidRPr="003B2CE4">
        <w:t xml:space="preserve">Question </w:t>
      </w:r>
      <w:r>
        <w:t>4</w:t>
      </w:r>
    </w:p>
    <w:p w14:paraId="668BF2CD" w14:textId="77777777" w:rsidR="004912B1" w:rsidRPr="009A771A" w:rsidRDefault="004912B1" w:rsidP="004912B1">
      <w:pPr>
        <w:pStyle w:val="Contentitalic"/>
        <w:rPr>
          <w:bCs/>
          <w:i w:val="0"/>
        </w:rPr>
      </w:pPr>
      <w:r w:rsidRPr="009A771A">
        <w:rPr>
          <w:bCs/>
          <w:i w:val="0"/>
        </w:rPr>
        <w:t>Generally, answers displayed a sound understanding of operant conditioning principles.</w:t>
      </w:r>
    </w:p>
    <w:p w14:paraId="21EE9916" w14:textId="487E3EDA" w:rsidR="004912B1" w:rsidRDefault="004912B1" w:rsidP="004912B1">
      <w:pPr>
        <w:pStyle w:val="Contentitalic"/>
      </w:pPr>
      <w:r w:rsidRPr="009A771A">
        <w:t>The more successful responses in (a):</w:t>
      </w:r>
    </w:p>
    <w:p w14:paraId="2E3E16B9" w14:textId="0B48A9D8" w:rsidR="00B67CE8" w:rsidRPr="009A771A" w:rsidRDefault="00B67CE8" w:rsidP="00B67CE8">
      <w:pPr>
        <w:pStyle w:val="Content1bullets"/>
      </w:pPr>
      <w:r w:rsidRPr="00B67CE8">
        <w:tab/>
        <w:t>described the use of reinforcement to increase or strengthen the behaviour, and then linked the theory to the scenario (e.g., praise, acceptance from friends as reinforcers)</w:t>
      </w:r>
    </w:p>
    <w:p w14:paraId="0DFB0602" w14:textId="77777777" w:rsidR="00666D7A" w:rsidRDefault="004912B1" w:rsidP="00B67CE8">
      <w:pPr>
        <w:pStyle w:val="Content1bullets"/>
        <w:numPr>
          <w:ilvl w:val="0"/>
          <w:numId w:val="0"/>
        </w:numPr>
        <w:ind w:left="714"/>
      </w:pPr>
      <w:r>
        <w:t>Examples include:</w:t>
      </w:r>
    </w:p>
    <w:p w14:paraId="5973A912" w14:textId="0FEFBB3A" w:rsidR="004912B1" w:rsidRPr="009A771A" w:rsidRDefault="004912B1" w:rsidP="00B67CE8">
      <w:pPr>
        <w:pStyle w:val="Content1bullets"/>
        <w:numPr>
          <w:ilvl w:val="0"/>
          <w:numId w:val="0"/>
        </w:numPr>
        <w:ind w:left="714"/>
        <w:rPr>
          <w:i/>
        </w:rPr>
      </w:pPr>
      <w:r w:rsidRPr="009A771A">
        <w:t>Jack enjoys playing games. Enjoyment is a positive reinforcer. Any behaviour that results in positive reinforcement is likely to be repeated.</w:t>
      </w:r>
      <w:r w:rsidRPr="009A771A">
        <w:br/>
        <w:t>Jack’s</w:t>
      </w:r>
      <w:r>
        <w:t xml:space="preserve"> </w:t>
      </w:r>
      <w:r w:rsidRPr="009A771A">
        <w:t>gaming behaviour could be the result of negative reinforcement. Something unpleasant (boredom) is removed, resulting in increased time playing games on the phone.</w:t>
      </w:r>
    </w:p>
    <w:p w14:paraId="452A0DB3" w14:textId="176E8EBC" w:rsidR="004912B1" w:rsidRPr="009A771A" w:rsidRDefault="00173B1C" w:rsidP="004912B1">
      <w:pPr>
        <w:pStyle w:val="Contentitalic"/>
      </w:pPr>
      <w:r>
        <w:t>The less</w:t>
      </w:r>
      <w:r w:rsidR="004912B1" w:rsidRPr="009A771A">
        <w:t xml:space="preserve"> successful responses </w:t>
      </w:r>
      <w:r w:rsidR="004912B1">
        <w:t>tended to</w:t>
      </w:r>
      <w:r w:rsidR="004912B1" w:rsidRPr="009A771A">
        <w:t>:</w:t>
      </w:r>
    </w:p>
    <w:p w14:paraId="795C7706" w14:textId="562312D4" w:rsidR="004912B1" w:rsidRPr="00AF38B2" w:rsidRDefault="004912B1" w:rsidP="00B67CE8">
      <w:pPr>
        <w:pStyle w:val="Content1bullets"/>
        <w:rPr>
          <w:i/>
        </w:rPr>
      </w:pPr>
      <w:r>
        <w:t xml:space="preserve">explain Jack’s behaviour using </w:t>
      </w:r>
      <w:r w:rsidR="00173B1C">
        <w:t>classical conditioning</w:t>
      </w:r>
    </w:p>
    <w:p w14:paraId="6B4F09B4" w14:textId="78ADD587" w:rsidR="004912B1" w:rsidRDefault="004912B1" w:rsidP="00B67CE8">
      <w:pPr>
        <w:pStyle w:val="Content1bullets"/>
        <w:rPr>
          <w:i/>
        </w:rPr>
      </w:pPr>
      <w:r>
        <w:lastRenderedPageBreak/>
        <w:t>use incorrect terminology when explaining</w:t>
      </w:r>
      <w:r w:rsidRPr="00AF38B2">
        <w:t xml:space="preserve"> operant conditioning</w:t>
      </w:r>
    </w:p>
    <w:p w14:paraId="52342737" w14:textId="77777777" w:rsidR="004912B1" w:rsidRPr="009967CB" w:rsidRDefault="004912B1" w:rsidP="00B67CE8">
      <w:pPr>
        <w:pStyle w:val="Content1bullets"/>
        <w:rPr>
          <w:i/>
        </w:rPr>
      </w:pPr>
      <w:proofErr w:type="gramStart"/>
      <w:r>
        <w:t>d</w:t>
      </w:r>
      <w:r w:rsidRPr="009967CB">
        <w:t>e</w:t>
      </w:r>
      <w:r>
        <w:t>fine</w:t>
      </w:r>
      <w:proofErr w:type="gramEnd"/>
      <w:r w:rsidRPr="009967CB">
        <w:t xml:space="preserve"> both positive and negative reinforcement </w:t>
      </w:r>
      <w:r>
        <w:t>without reference to</w:t>
      </w:r>
      <w:r w:rsidRPr="009967CB">
        <w:t xml:space="preserve"> the scenario</w:t>
      </w:r>
      <w:r>
        <w:t>.</w:t>
      </w:r>
    </w:p>
    <w:p w14:paraId="35D14751" w14:textId="0DE672BC" w:rsidR="004912B1" w:rsidRPr="00A8717C" w:rsidRDefault="004912B1" w:rsidP="004912B1">
      <w:pPr>
        <w:pStyle w:val="Contentitalic"/>
      </w:pPr>
      <w:r w:rsidRPr="00A8717C">
        <w:t>In (b),</w:t>
      </w:r>
      <w:r w:rsidR="00173B1C">
        <w:t xml:space="preserve"> more</w:t>
      </w:r>
      <w:r w:rsidR="00B67CE8">
        <w:t xml:space="preserve"> </w:t>
      </w:r>
      <w:r w:rsidRPr="00A8717C">
        <w:t>successful responses tended to:</w:t>
      </w:r>
    </w:p>
    <w:p w14:paraId="38A9BC34" w14:textId="782AE355" w:rsidR="004912B1" w:rsidRPr="001F3575" w:rsidRDefault="004912B1" w:rsidP="00B67CE8">
      <w:pPr>
        <w:pStyle w:val="Content1bullets"/>
        <w:rPr>
          <w:i/>
        </w:rPr>
      </w:pPr>
      <w:proofErr w:type="gramStart"/>
      <w:r>
        <w:rPr>
          <w:bCs/>
        </w:rPr>
        <w:t>d</w:t>
      </w:r>
      <w:r w:rsidRPr="00A8717C">
        <w:rPr>
          <w:bCs/>
        </w:rPr>
        <w:t>escribe</w:t>
      </w:r>
      <w:proofErr w:type="gramEnd"/>
      <w:r w:rsidRPr="00A8717C">
        <w:rPr>
          <w:bCs/>
        </w:rPr>
        <w:t xml:space="preserve"> two observational learning factors </w:t>
      </w:r>
      <w:r>
        <w:rPr>
          <w:bCs/>
        </w:rPr>
        <w:t>correctly applied</w:t>
      </w:r>
      <w:r w:rsidRPr="00A8717C">
        <w:rPr>
          <w:bCs/>
        </w:rPr>
        <w:t xml:space="preserve"> to the scenario</w:t>
      </w:r>
      <w:r>
        <w:rPr>
          <w:bCs/>
        </w:rPr>
        <w:br/>
        <w:t xml:space="preserve">Most commonly, students </w:t>
      </w:r>
      <w:r w:rsidRPr="00A8717C">
        <w:t>include</w:t>
      </w:r>
      <w:r>
        <w:t>d two of</w:t>
      </w:r>
      <w:r w:rsidRPr="00A8717C">
        <w:t xml:space="preserve"> attention, retention, reproduction, and motivation as factors influencing Jack’s learning via observation.</w:t>
      </w:r>
      <w:r>
        <w:br/>
      </w:r>
      <w:r w:rsidRPr="001F3575">
        <w:t>Example</w:t>
      </w:r>
      <w:r>
        <w:t>s</w:t>
      </w:r>
      <w:r w:rsidRPr="001F3575">
        <w:t xml:space="preserve">: </w:t>
      </w:r>
      <w:r>
        <w:br/>
        <w:t>Jack would have been motivated to play games on his phone because he could see how much enjoyment other students were getting (vicarious reinforcement).</w:t>
      </w:r>
      <w:r>
        <w:br/>
        <w:t>In order to reproduce the behaviour, Jack would have had to have a mobile phone and the memory skills to remember all the rules.</w:t>
      </w:r>
    </w:p>
    <w:p w14:paraId="62A5DF32" w14:textId="77777777" w:rsidR="004912B1" w:rsidRPr="00A8717C" w:rsidRDefault="004912B1" w:rsidP="004912B1">
      <w:pPr>
        <w:pStyle w:val="Contentitalic"/>
      </w:pPr>
      <w:r w:rsidRPr="00A8717C">
        <w:t>Less successful responses tended to:</w:t>
      </w:r>
    </w:p>
    <w:p w14:paraId="107065DF" w14:textId="77777777" w:rsidR="004912B1" w:rsidRPr="00A8717C" w:rsidRDefault="004912B1" w:rsidP="00B67CE8">
      <w:pPr>
        <w:pStyle w:val="Content1bullets"/>
        <w:rPr>
          <w:i/>
        </w:rPr>
      </w:pPr>
      <w:r>
        <w:t>name</w:t>
      </w:r>
      <w:r w:rsidRPr="00A8717C">
        <w:t xml:space="preserve"> two or </w:t>
      </w:r>
      <w:r>
        <w:t>more</w:t>
      </w:r>
      <w:r w:rsidRPr="00A8717C">
        <w:t xml:space="preserve"> factors without </w:t>
      </w:r>
      <w:r>
        <w:t>any description.</w:t>
      </w:r>
    </w:p>
    <w:p w14:paraId="4300D448" w14:textId="77777777" w:rsidR="004912B1" w:rsidRPr="00A8717C" w:rsidRDefault="004912B1" w:rsidP="00B67CE8">
      <w:pPr>
        <w:pStyle w:val="Content1bullets"/>
        <w:rPr>
          <w:i/>
        </w:rPr>
      </w:pPr>
      <w:r>
        <w:t>u</w:t>
      </w:r>
      <w:r w:rsidRPr="00A8717C">
        <w:t>se the name of the factor (e.g.</w:t>
      </w:r>
      <w:r>
        <w:t>, attention) to describe it.</w:t>
      </w:r>
      <w:r>
        <w:br/>
        <w:t xml:space="preserve">Example: </w:t>
      </w:r>
      <w:r w:rsidRPr="00A8717C">
        <w:t xml:space="preserve">Attention – </w:t>
      </w:r>
      <w:r>
        <w:t>Jack paid attention to the model.</w:t>
      </w:r>
    </w:p>
    <w:p w14:paraId="11DCB7CF" w14:textId="434E6FE5" w:rsidR="004912B1" w:rsidRPr="00A60F0B" w:rsidRDefault="00173B1C" w:rsidP="004912B1">
      <w:pPr>
        <w:pStyle w:val="Contentitalic"/>
      </w:pPr>
      <w:r>
        <w:t>In (</w:t>
      </w:r>
      <w:r w:rsidRPr="00A60F0B">
        <w:t>c)</w:t>
      </w:r>
      <w:r>
        <w:t>, more s</w:t>
      </w:r>
      <w:r w:rsidR="004912B1" w:rsidRPr="00A60F0B">
        <w:t>uccessful responses</w:t>
      </w:r>
      <w:r>
        <w:t xml:space="preserve"> t</w:t>
      </w:r>
      <w:r w:rsidR="004912B1" w:rsidRPr="00A60F0B">
        <w:t>ended to:</w:t>
      </w:r>
    </w:p>
    <w:p w14:paraId="5B843805" w14:textId="1CD21725" w:rsidR="004912B1" w:rsidRPr="00FA3EE3" w:rsidRDefault="004912B1" w:rsidP="00B67CE8">
      <w:pPr>
        <w:pStyle w:val="Content1bullets"/>
        <w:rPr>
          <w:i/>
        </w:rPr>
      </w:pPr>
      <w:r w:rsidRPr="0082287C">
        <w:t xml:space="preserve">give well explained answers about the degree of variance about the mean for groups A and/or B. </w:t>
      </w:r>
      <w:r>
        <w:br/>
        <w:t>E</w:t>
      </w:r>
      <w:r w:rsidRPr="0082287C">
        <w:t>xample:</w:t>
      </w:r>
      <w:r>
        <w:t xml:space="preserve"> </w:t>
      </w:r>
      <w:r w:rsidRPr="0082287C">
        <w:t>There was more variance about the mean in the scores for Group A compared to Group B. Scores in Group B were more t</w:t>
      </w:r>
      <w:r w:rsidR="00173B1C">
        <w:t>ightly clustered about the mean</w:t>
      </w:r>
    </w:p>
    <w:p w14:paraId="7A65FE04" w14:textId="77777777" w:rsidR="004912B1" w:rsidRPr="00E83C88" w:rsidRDefault="004912B1" w:rsidP="00B67CE8">
      <w:pPr>
        <w:pStyle w:val="Content1bullets"/>
        <w:rPr>
          <w:i/>
        </w:rPr>
      </w:pPr>
      <w:proofErr w:type="gramStart"/>
      <w:r w:rsidRPr="00E83C88">
        <w:t>highlight</w:t>
      </w:r>
      <w:proofErr w:type="gramEnd"/>
      <w:r w:rsidRPr="00E83C88">
        <w:t xml:space="preserve"> that</w:t>
      </w:r>
      <w:r>
        <w:t>, with a</w:t>
      </w:r>
      <w:r w:rsidRPr="00E83C88">
        <w:t xml:space="preserve"> low</w:t>
      </w:r>
      <w:r>
        <w:t>er</w:t>
      </w:r>
      <w:r w:rsidRPr="00E83C88">
        <w:t xml:space="preserve"> st</w:t>
      </w:r>
      <w:r>
        <w:t xml:space="preserve">andard </w:t>
      </w:r>
      <w:r w:rsidRPr="00E83C88">
        <w:t>dev</w:t>
      </w:r>
      <w:r>
        <w:t xml:space="preserve">iation, </w:t>
      </w:r>
      <w:r w:rsidRPr="00E83C88">
        <w:t xml:space="preserve">data are </w:t>
      </w:r>
      <w:r>
        <w:t>more precise,</w:t>
      </w:r>
      <w:r w:rsidRPr="00E83C88">
        <w:t xml:space="preserve"> and vice versa</w:t>
      </w:r>
      <w:r>
        <w:t>.</w:t>
      </w:r>
    </w:p>
    <w:p w14:paraId="35CED65E" w14:textId="2E8A309E" w:rsidR="004912B1" w:rsidRPr="00433DCF" w:rsidRDefault="004912B1" w:rsidP="004912B1">
      <w:pPr>
        <w:pStyle w:val="Contentitalic"/>
      </w:pPr>
      <w:r w:rsidRPr="00433DCF">
        <w:t xml:space="preserve">Less successful </w:t>
      </w:r>
      <w:r w:rsidR="00173B1C">
        <w:t>responses</w:t>
      </w:r>
      <w:r w:rsidRPr="00433DCF">
        <w:t xml:space="preserve"> tended to:</w:t>
      </w:r>
    </w:p>
    <w:p w14:paraId="5B0291D0" w14:textId="06AD82E9" w:rsidR="004912B1" w:rsidRDefault="004912B1" w:rsidP="00B67CE8">
      <w:pPr>
        <w:pStyle w:val="Content1bullets"/>
        <w:rPr>
          <w:i/>
        </w:rPr>
      </w:pPr>
      <w:r>
        <w:t>gi</w:t>
      </w:r>
      <w:r w:rsidRPr="00AF38B2">
        <w:t xml:space="preserve">ve </w:t>
      </w:r>
      <w:r>
        <w:t xml:space="preserve">a </w:t>
      </w:r>
      <w:r w:rsidRPr="00AF38B2">
        <w:t>definition</w:t>
      </w:r>
      <w:r>
        <w:t xml:space="preserve"> of standard deviation, without</w:t>
      </w:r>
      <w:r w:rsidR="00173B1C">
        <w:t xml:space="preserve"> reference to the data provided</w:t>
      </w:r>
    </w:p>
    <w:p w14:paraId="0CA0C536" w14:textId="77777777" w:rsidR="004912B1" w:rsidRPr="00433DCF" w:rsidRDefault="004912B1" w:rsidP="00B67CE8">
      <w:pPr>
        <w:pStyle w:val="Content1bullets"/>
        <w:rPr>
          <w:i/>
        </w:rPr>
      </w:pPr>
      <w:proofErr w:type="gramStart"/>
      <w:r>
        <w:t>c</w:t>
      </w:r>
      <w:r w:rsidRPr="00433DCF">
        <w:t>onfuse</w:t>
      </w:r>
      <w:proofErr w:type="gramEnd"/>
      <w:r w:rsidRPr="00433DCF">
        <w:t xml:space="preserve"> standard deviation with mean</w:t>
      </w:r>
      <w:r>
        <w:t>.</w:t>
      </w:r>
    </w:p>
    <w:p w14:paraId="0EBA6AA2" w14:textId="77777777" w:rsidR="004912B1" w:rsidRPr="00433DCF" w:rsidRDefault="004912B1" w:rsidP="004912B1">
      <w:pPr>
        <w:pStyle w:val="Contentitalic"/>
      </w:pPr>
      <w:r w:rsidRPr="00433DCF">
        <w:t xml:space="preserve">In (d), </w:t>
      </w:r>
      <w:r>
        <w:t xml:space="preserve">more </w:t>
      </w:r>
      <w:r w:rsidRPr="00433DCF">
        <w:t>successful responses</w:t>
      </w:r>
      <w:r>
        <w:t xml:space="preserve"> commonly</w:t>
      </w:r>
      <w:r w:rsidRPr="00433DCF">
        <w:t>:</w:t>
      </w:r>
    </w:p>
    <w:p w14:paraId="20997D4E" w14:textId="7A408D90" w:rsidR="004912B1" w:rsidRPr="00AF38B2" w:rsidRDefault="004912B1" w:rsidP="00B67CE8">
      <w:pPr>
        <w:pStyle w:val="Content1bullets"/>
        <w:rPr>
          <w:i/>
        </w:rPr>
      </w:pPr>
      <w:r w:rsidRPr="00AF38B2">
        <w:t>gave detailed procedural or theoretical goal</w:t>
      </w:r>
      <w:r>
        <w:t>-</w:t>
      </w:r>
      <w:r w:rsidRPr="00AF38B2">
        <w:t>orientated resp</w:t>
      </w:r>
      <w:r w:rsidR="00173B1C">
        <w:t>onses to behaviour modification</w:t>
      </w:r>
      <w:r>
        <w:br/>
        <w:t>An example of a procedural response:</w:t>
      </w:r>
    </w:p>
    <w:p w14:paraId="3B68D282" w14:textId="1DEEAE5C" w:rsidR="004912B1" w:rsidRPr="00433DCF" w:rsidRDefault="004912B1" w:rsidP="00B67CE8">
      <w:pPr>
        <w:pStyle w:val="dashindent"/>
        <w:rPr>
          <w:i/>
        </w:rPr>
      </w:pPr>
      <w:r>
        <w:t>b</w:t>
      </w:r>
      <w:r w:rsidRPr="00433DCF">
        <w:t xml:space="preserve">aseline data </w:t>
      </w:r>
      <w:r>
        <w:t xml:space="preserve">are </w:t>
      </w:r>
      <w:r w:rsidRPr="00433DCF">
        <w:t>established</w:t>
      </w:r>
      <w:r>
        <w:t xml:space="preserve"> (i.e., time</w:t>
      </w:r>
      <w:r w:rsidR="00173B1C">
        <w:t xml:space="preserve"> spent playing games on phone)</w:t>
      </w:r>
    </w:p>
    <w:p w14:paraId="3F608F68" w14:textId="60E8BD4B" w:rsidR="004912B1" w:rsidRPr="00433DCF" w:rsidRDefault="004912B1" w:rsidP="00B67CE8">
      <w:pPr>
        <w:pStyle w:val="dashindent"/>
        <w:rPr>
          <w:i/>
        </w:rPr>
      </w:pPr>
      <w:r>
        <w:t>a</w:t>
      </w:r>
      <w:r w:rsidRPr="00433DCF">
        <w:t xml:space="preserve">lternative, desirable behaviours </w:t>
      </w:r>
      <w:r>
        <w:t xml:space="preserve">are </w:t>
      </w:r>
      <w:r w:rsidRPr="00433DCF">
        <w:t>rewarded</w:t>
      </w:r>
      <w:r>
        <w:t xml:space="preserve"> (e.g., playing sport)</w:t>
      </w:r>
    </w:p>
    <w:p w14:paraId="766A5BE0" w14:textId="0D750C38" w:rsidR="004912B1" w:rsidRPr="00433DCF" w:rsidRDefault="004912B1" w:rsidP="00B67CE8">
      <w:pPr>
        <w:pStyle w:val="dashindent"/>
        <w:rPr>
          <w:i/>
        </w:rPr>
      </w:pPr>
      <w:r>
        <w:t>p</w:t>
      </w:r>
      <w:r w:rsidRPr="00433DCF">
        <w:t xml:space="preserve">unishment, although not advocated, is sometimes used </w:t>
      </w:r>
      <w:r>
        <w:t>(</w:t>
      </w:r>
      <w:r w:rsidRPr="00433DCF">
        <w:t xml:space="preserve">e.g., </w:t>
      </w:r>
      <w:r w:rsidR="00173B1C">
        <w:t>confiscation of phone)</w:t>
      </w:r>
    </w:p>
    <w:p w14:paraId="69538B12" w14:textId="347CBFFE" w:rsidR="004912B1" w:rsidRPr="00433DCF" w:rsidRDefault="004912B1" w:rsidP="00B67CE8">
      <w:pPr>
        <w:pStyle w:val="dashindent"/>
        <w:rPr>
          <w:i/>
        </w:rPr>
      </w:pPr>
      <w:proofErr w:type="gramStart"/>
      <w:r>
        <w:rPr>
          <w:bCs/>
        </w:rPr>
        <w:t>c</w:t>
      </w:r>
      <w:r w:rsidRPr="00433DCF">
        <w:rPr>
          <w:bCs/>
        </w:rPr>
        <w:t>ontinuous</w:t>
      </w:r>
      <w:proofErr w:type="gramEnd"/>
      <w:r w:rsidRPr="00433DCF">
        <w:rPr>
          <w:bCs/>
        </w:rPr>
        <w:t xml:space="preserve"> schedule </w:t>
      </w:r>
      <w:r>
        <w:rPr>
          <w:bCs/>
        </w:rPr>
        <w:t xml:space="preserve">is </w:t>
      </w:r>
      <w:r w:rsidRPr="00433DCF">
        <w:rPr>
          <w:bCs/>
        </w:rPr>
        <w:t xml:space="preserve">used </w:t>
      </w:r>
      <w:r w:rsidRPr="00433DCF">
        <w:t>initially, but changed to intermittent to increase resistance to extinction</w:t>
      </w:r>
      <w:r>
        <w:t>.</w:t>
      </w:r>
    </w:p>
    <w:p w14:paraId="450B248E" w14:textId="265AD779" w:rsidR="004912B1" w:rsidRPr="00433DCF" w:rsidRDefault="004912B1" w:rsidP="00B67CE8">
      <w:pPr>
        <w:pStyle w:val="Content1bullets"/>
        <w:rPr>
          <w:i/>
        </w:rPr>
      </w:pPr>
      <w:r>
        <w:t>described</w:t>
      </w:r>
      <w:r w:rsidRPr="00433DCF">
        <w:t xml:space="preserve"> which schedules of reinforcement would be most effective</w:t>
      </w:r>
    </w:p>
    <w:p w14:paraId="57862E75" w14:textId="77777777" w:rsidR="004912B1" w:rsidRDefault="004912B1" w:rsidP="00B67CE8">
      <w:pPr>
        <w:pStyle w:val="Content1bullets"/>
        <w:rPr>
          <w:i/>
        </w:rPr>
      </w:pPr>
      <w:proofErr w:type="gramStart"/>
      <w:r>
        <w:t>correctly</w:t>
      </w:r>
      <w:proofErr w:type="gramEnd"/>
      <w:r>
        <w:t xml:space="preserve"> </w:t>
      </w:r>
      <w:r w:rsidRPr="00AF38B2">
        <w:t xml:space="preserve">used </w:t>
      </w:r>
      <w:r>
        <w:t xml:space="preserve">appropriate </w:t>
      </w:r>
      <w:r w:rsidRPr="00AF38B2">
        <w:t>psychological terms relating to operant learning</w:t>
      </w:r>
      <w:r>
        <w:t>.</w:t>
      </w:r>
    </w:p>
    <w:p w14:paraId="51B1144C" w14:textId="77777777" w:rsidR="004912B1" w:rsidRDefault="004912B1" w:rsidP="004912B1">
      <w:pPr>
        <w:pStyle w:val="Contentitalic"/>
      </w:pPr>
      <w:r w:rsidRPr="002F7083">
        <w:t xml:space="preserve">Less successful responses </w:t>
      </w:r>
      <w:r>
        <w:t>commonly:</w:t>
      </w:r>
    </w:p>
    <w:p w14:paraId="116480A1" w14:textId="77777777" w:rsidR="004912B1" w:rsidRPr="002F7083" w:rsidRDefault="004912B1" w:rsidP="00B67CE8">
      <w:pPr>
        <w:pStyle w:val="Content1bullets"/>
        <w:rPr>
          <w:i/>
        </w:rPr>
      </w:pPr>
      <w:r>
        <w:t>d</w:t>
      </w:r>
      <w:r w:rsidRPr="002F7083">
        <w:t>id not prov</w:t>
      </w:r>
      <w:r>
        <w:t>ide enough detail.</w:t>
      </w:r>
    </w:p>
    <w:p w14:paraId="57A74BDF" w14:textId="77777777" w:rsidR="004912B1" w:rsidRDefault="004912B1" w:rsidP="00B67CE8">
      <w:pPr>
        <w:pStyle w:val="Content1bullets"/>
        <w:rPr>
          <w:i/>
        </w:rPr>
      </w:pPr>
      <w:r>
        <w:t>d</w:t>
      </w:r>
      <w:r w:rsidRPr="002F7083">
        <w:t>id not refer to the scenario</w:t>
      </w:r>
      <w:r>
        <w:t>.</w:t>
      </w:r>
    </w:p>
    <w:p w14:paraId="23C7289E" w14:textId="77777777" w:rsidR="004912B1" w:rsidRPr="003B2CE4" w:rsidRDefault="004912B1" w:rsidP="004912B1">
      <w:pPr>
        <w:pStyle w:val="Heading3"/>
        <w:rPr>
          <w:i/>
        </w:rPr>
      </w:pPr>
      <w:r w:rsidRPr="003B2CE4">
        <w:t>Question</w:t>
      </w:r>
      <w:r>
        <w:t xml:space="preserve"> 5</w:t>
      </w:r>
    </w:p>
    <w:p w14:paraId="2A6E0187" w14:textId="78C7E822" w:rsidR="004912B1" w:rsidRPr="00095522" w:rsidRDefault="004912B1" w:rsidP="004912B1">
      <w:pPr>
        <w:pStyle w:val="Contentitalic"/>
      </w:pPr>
      <w:r w:rsidRPr="00095522">
        <w:t>In (a), successful responses:</w:t>
      </w:r>
    </w:p>
    <w:p w14:paraId="593D607F" w14:textId="3B18DFE0" w:rsidR="004912B1" w:rsidRDefault="00173B1C" w:rsidP="00B67CE8">
      <w:pPr>
        <w:pStyle w:val="Content1bullets"/>
        <w:rPr>
          <w:i/>
        </w:rPr>
      </w:pPr>
      <w:r>
        <w:t>addressed</w:t>
      </w:r>
      <w:r w:rsidR="004912B1">
        <w:t xml:space="preserve"> the quantitative observational feature of the design </w:t>
      </w:r>
      <w:r>
        <w:t>by identifying</w:t>
      </w:r>
      <w:r w:rsidR="004912B1" w:rsidRPr="00AF38B2">
        <w:t xml:space="preserve"> age</w:t>
      </w:r>
      <w:r w:rsidR="004912B1">
        <w:t xml:space="preserve"> as a</w:t>
      </w:r>
      <w:r w:rsidR="004912B1" w:rsidRPr="00AF38B2">
        <w:t xml:space="preserve"> pre</w:t>
      </w:r>
      <w:r w:rsidR="004912B1">
        <w:noBreakHyphen/>
      </w:r>
      <w:r w:rsidR="004912B1" w:rsidRPr="00AF38B2">
        <w:t>existing</w:t>
      </w:r>
      <w:r>
        <w:t xml:space="preserve"> variable</w:t>
      </w:r>
    </w:p>
    <w:p w14:paraId="22ABDAC7" w14:textId="6C6BDF90" w:rsidR="004912B1" w:rsidRDefault="00173B1C" w:rsidP="00B67CE8">
      <w:pPr>
        <w:pStyle w:val="Content1bullets"/>
        <w:rPr>
          <w:i/>
        </w:rPr>
      </w:pPr>
      <w:proofErr w:type="gramStart"/>
      <w:r>
        <w:t>addressed</w:t>
      </w:r>
      <w:proofErr w:type="gramEnd"/>
      <w:r w:rsidR="004912B1">
        <w:t xml:space="preserve"> the experimental feature of the design</w:t>
      </w:r>
      <w:r>
        <w:t xml:space="preserve"> by identifying </w:t>
      </w:r>
      <w:r w:rsidR="004912B1">
        <w:t>either the manipulation of the diet or random allocation into groups.</w:t>
      </w:r>
    </w:p>
    <w:p w14:paraId="35F4DAB0" w14:textId="77777777" w:rsidR="004912B1" w:rsidRPr="00095522" w:rsidRDefault="004912B1" w:rsidP="004912B1">
      <w:pPr>
        <w:pStyle w:val="Contentitalic"/>
      </w:pPr>
      <w:r w:rsidRPr="00095522">
        <w:t xml:space="preserve">The less successful responses </w:t>
      </w:r>
      <w:r w:rsidRPr="00DF62CB">
        <w:t xml:space="preserve">addressing the quantitative observational feature </w:t>
      </w:r>
      <w:r w:rsidRPr="00095522">
        <w:t>commonly:</w:t>
      </w:r>
    </w:p>
    <w:p w14:paraId="0D7655FA" w14:textId="77777777" w:rsidR="004912B1" w:rsidRDefault="004912B1" w:rsidP="00B67CE8">
      <w:pPr>
        <w:pStyle w:val="Content1bullets"/>
        <w:rPr>
          <w:i/>
        </w:rPr>
      </w:pPr>
      <w:r>
        <w:t xml:space="preserve">cited that the </w:t>
      </w:r>
      <w:r w:rsidRPr="00095522">
        <w:t xml:space="preserve">investigation </w:t>
      </w:r>
      <w:r>
        <w:t xml:space="preserve">was </w:t>
      </w:r>
      <w:r w:rsidRPr="00095522">
        <w:t>done in a natural setting</w:t>
      </w:r>
      <w:r>
        <w:t>.</w:t>
      </w:r>
    </w:p>
    <w:p w14:paraId="0FCD089A" w14:textId="77777777" w:rsidR="004912B1" w:rsidRPr="00095522" w:rsidRDefault="004912B1" w:rsidP="00B67CE8">
      <w:pPr>
        <w:pStyle w:val="Content1bullets"/>
        <w:rPr>
          <w:i/>
        </w:rPr>
      </w:pPr>
      <w:r>
        <w:t>stated that there two groups.</w:t>
      </w:r>
      <w:r>
        <w:br/>
        <w:t>The existence of two groups can also be a feature of experimental designs.</w:t>
      </w:r>
    </w:p>
    <w:p w14:paraId="38FDBA6C" w14:textId="77777777" w:rsidR="00A83B29" w:rsidRDefault="00A83B29">
      <w:pPr>
        <w:spacing w:after="200" w:line="276" w:lineRule="auto"/>
        <w:rPr>
          <w:i/>
        </w:rPr>
      </w:pPr>
      <w:r>
        <w:br w:type="page"/>
      </w:r>
    </w:p>
    <w:p w14:paraId="47CFB8F0" w14:textId="609B183D" w:rsidR="004912B1" w:rsidRPr="00150217" w:rsidRDefault="004912B1" w:rsidP="004912B1">
      <w:pPr>
        <w:pStyle w:val="Contentitalic"/>
      </w:pPr>
      <w:r w:rsidRPr="00095522">
        <w:lastRenderedPageBreak/>
        <w:t xml:space="preserve">The less successful responses </w:t>
      </w:r>
      <w:r>
        <w:t>addressing the</w:t>
      </w:r>
      <w:r w:rsidRPr="00DF62CB">
        <w:t xml:space="preserve"> </w:t>
      </w:r>
      <w:r>
        <w:t xml:space="preserve">experimental </w:t>
      </w:r>
      <w:r w:rsidRPr="00DF62CB">
        <w:t xml:space="preserve">feature </w:t>
      </w:r>
      <w:r w:rsidRPr="00095522">
        <w:t>commonly:</w:t>
      </w:r>
    </w:p>
    <w:p w14:paraId="06F6A37C" w14:textId="2C26FD99" w:rsidR="004912B1" w:rsidRPr="00095522" w:rsidRDefault="004912B1" w:rsidP="00B67CE8">
      <w:pPr>
        <w:pStyle w:val="Content1bullets"/>
        <w:rPr>
          <w:i/>
        </w:rPr>
      </w:pPr>
      <w:r>
        <w:t xml:space="preserve">misidentified age group as the </w:t>
      </w:r>
      <w:r w:rsidRPr="00095522">
        <w:t>random allocation</w:t>
      </w:r>
    </w:p>
    <w:p w14:paraId="3EEA8CC9" w14:textId="77777777" w:rsidR="004912B1" w:rsidRPr="00095522" w:rsidRDefault="004912B1" w:rsidP="00B67CE8">
      <w:pPr>
        <w:pStyle w:val="Content1bullets"/>
        <w:rPr>
          <w:i/>
        </w:rPr>
      </w:pPr>
      <w:proofErr w:type="gramStart"/>
      <w:r>
        <w:t>stated</w:t>
      </w:r>
      <w:proofErr w:type="gramEnd"/>
      <w:r>
        <w:t xml:space="preserve"> that there two groups.</w:t>
      </w:r>
      <w:r>
        <w:br/>
        <w:t>The existence two groups can also be a feature of non-experimental designs.</w:t>
      </w:r>
    </w:p>
    <w:p w14:paraId="4727D276" w14:textId="18DB58B0" w:rsidR="004912B1" w:rsidRPr="00890500" w:rsidRDefault="004912B1" w:rsidP="004912B1">
      <w:pPr>
        <w:pStyle w:val="Contentitalic"/>
      </w:pPr>
      <w:r w:rsidRPr="00890500">
        <w:t>In (b),</w:t>
      </w:r>
      <w:r w:rsidR="00173B1C">
        <w:t xml:space="preserve"> the more</w:t>
      </w:r>
      <w:r w:rsidRPr="00890500">
        <w:t xml:space="preserve"> s</w:t>
      </w:r>
      <w:r>
        <w:t>uccessful responses:</w:t>
      </w:r>
    </w:p>
    <w:p w14:paraId="5DC1D1BB" w14:textId="77777777" w:rsidR="004912B1" w:rsidRPr="00890500" w:rsidRDefault="004912B1" w:rsidP="00B67CE8">
      <w:pPr>
        <w:pStyle w:val="Content1bullets"/>
        <w:rPr>
          <w:i/>
        </w:rPr>
      </w:pPr>
      <w:r w:rsidRPr="00890500">
        <w:t>demonstrated clear understanding of the lead-in verb, explain. This was done by</w:t>
      </w:r>
      <w:r>
        <w:t xml:space="preserve"> </w:t>
      </w:r>
      <w:r w:rsidRPr="00890500">
        <w:t>using words such as “because”, “since”, “the reason for”.</w:t>
      </w:r>
    </w:p>
    <w:p w14:paraId="00BC1C16" w14:textId="77777777" w:rsidR="00173B1C" w:rsidRDefault="004912B1" w:rsidP="004912B1">
      <w:pPr>
        <w:pStyle w:val="Contentitalic"/>
        <w:ind w:left="360"/>
        <w:rPr>
          <w:i w:val="0"/>
        </w:rPr>
      </w:pPr>
      <w:r w:rsidRPr="00F14D75">
        <w:rPr>
          <w:i w:val="0"/>
        </w:rPr>
        <w:t>Exam</w:t>
      </w:r>
      <w:r w:rsidR="00173B1C">
        <w:rPr>
          <w:i w:val="0"/>
        </w:rPr>
        <w:t xml:space="preserve">ples: </w:t>
      </w:r>
    </w:p>
    <w:p w14:paraId="6F97DD1B" w14:textId="707CD9CA" w:rsidR="004912B1" w:rsidRPr="00B543E0" w:rsidRDefault="004912B1" w:rsidP="00B67CE8">
      <w:pPr>
        <w:pStyle w:val="dashindent"/>
      </w:pPr>
      <w:r w:rsidRPr="00B543E0">
        <w:t>Cannot infer cause and effect relationship because of the lack of random assignment to groups.</w:t>
      </w:r>
    </w:p>
    <w:p w14:paraId="300A3D69" w14:textId="77777777" w:rsidR="004912B1" w:rsidRPr="00B543E0" w:rsidRDefault="004912B1" w:rsidP="00B67CE8">
      <w:pPr>
        <w:pStyle w:val="dashindent"/>
      </w:pPr>
      <w:r w:rsidRPr="00B543E0">
        <w:t xml:space="preserve">Since there is a greater chance of other variables affecting the results than in an experiment, causal relationships cannot be established. </w:t>
      </w:r>
    </w:p>
    <w:p w14:paraId="7A4D37AB" w14:textId="6CF2FC2E" w:rsidR="004912B1" w:rsidRPr="00BD783F" w:rsidRDefault="004912B1" w:rsidP="004912B1">
      <w:pPr>
        <w:pStyle w:val="Contentitalic"/>
      </w:pPr>
      <w:r w:rsidRPr="00BD783F">
        <w:t>Less successful responses tended to:</w:t>
      </w:r>
    </w:p>
    <w:p w14:paraId="7F5D8CC9" w14:textId="23916F32" w:rsidR="004912B1" w:rsidRPr="00AF38B2" w:rsidRDefault="004912B1" w:rsidP="00B67CE8">
      <w:pPr>
        <w:pStyle w:val="Content1bullets"/>
        <w:rPr>
          <w:i/>
        </w:rPr>
      </w:pPr>
      <w:r w:rsidRPr="00AF38B2">
        <w:t>identif</w:t>
      </w:r>
      <w:r>
        <w:t>y</w:t>
      </w:r>
      <w:r w:rsidRPr="00AF38B2">
        <w:t xml:space="preserve"> extraneous variables </w:t>
      </w:r>
      <w:r>
        <w:t xml:space="preserve">without </w:t>
      </w:r>
      <w:r w:rsidR="00B543E0">
        <w:t>explanation</w:t>
      </w:r>
    </w:p>
    <w:p w14:paraId="42EEE9FD" w14:textId="442A1864" w:rsidR="004912B1" w:rsidRPr="00890500" w:rsidRDefault="004912B1" w:rsidP="00B67CE8">
      <w:pPr>
        <w:pStyle w:val="Content1bullets"/>
      </w:pPr>
      <w:r>
        <w:t>cite</w:t>
      </w:r>
      <w:r w:rsidRPr="00890500">
        <w:t xml:space="preserve"> ‘two groups’ or ‘independent variable’</w:t>
      </w:r>
    </w:p>
    <w:p w14:paraId="62936932" w14:textId="0D2DF595" w:rsidR="004912B1" w:rsidRPr="00BD783F" w:rsidRDefault="004912B1" w:rsidP="00B67CE8">
      <w:pPr>
        <w:pStyle w:val="Content1bullets"/>
        <w:rPr>
          <w:i/>
        </w:rPr>
      </w:pPr>
      <w:r>
        <w:t>state</w:t>
      </w:r>
      <w:r w:rsidRPr="00BD783F">
        <w:t xml:space="preserve"> the disadvantage </w:t>
      </w:r>
      <w:r w:rsidR="00B543E0">
        <w:t>without an explanation</w:t>
      </w:r>
    </w:p>
    <w:p w14:paraId="4C379EA5" w14:textId="77777777" w:rsidR="004912B1" w:rsidRPr="00BD783F" w:rsidRDefault="004912B1" w:rsidP="00B67CE8">
      <w:pPr>
        <w:pStyle w:val="Content1bullets"/>
        <w:rPr>
          <w:i/>
        </w:rPr>
      </w:pPr>
      <w:proofErr w:type="gramStart"/>
      <w:r w:rsidRPr="00BD783F">
        <w:t>list</w:t>
      </w:r>
      <w:r>
        <w:t>ed</w:t>
      </w:r>
      <w:proofErr w:type="gramEnd"/>
      <w:r w:rsidRPr="00BD783F">
        <w:t xml:space="preserve"> features of a quantitative observational design</w:t>
      </w:r>
      <w:r>
        <w:t xml:space="preserve"> without any explanation.</w:t>
      </w:r>
    </w:p>
    <w:p w14:paraId="56EE2891" w14:textId="77777777" w:rsidR="004912B1" w:rsidRPr="003B2CE4" w:rsidRDefault="004912B1" w:rsidP="004912B1">
      <w:pPr>
        <w:pStyle w:val="Heading3"/>
        <w:rPr>
          <w:i/>
        </w:rPr>
      </w:pPr>
      <w:r w:rsidRPr="003B2CE4">
        <w:t>Question</w:t>
      </w:r>
      <w:r>
        <w:t xml:space="preserve"> 6</w:t>
      </w:r>
    </w:p>
    <w:p w14:paraId="09971FAA" w14:textId="613B408A" w:rsidR="004912B1" w:rsidRPr="00A4538F" w:rsidRDefault="004912B1" w:rsidP="004912B1">
      <w:pPr>
        <w:pStyle w:val="Contentitalic"/>
      </w:pPr>
      <w:r w:rsidRPr="00A4538F">
        <w:t xml:space="preserve">In (a), the </w:t>
      </w:r>
      <w:r w:rsidR="00B543E0">
        <w:t xml:space="preserve">more </w:t>
      </w:r>
      <w:r w:rsidRPr="00A4538F">
        <w:t>successful responses:</w:t>
      </w:r>
    </w:p>
    <w:p w14:paraId="05A68032" w14:textId="35F06A59" w:rsidR="004912B1" w:rsidRPr="004912B1" w:rsidRDefault="004912B1" w:rsidP="00B67CE8">
      <w:pPr>
        <w:pStyle w:val="Content1bullets"/>
      </w:pPr>
      <w:r>
        <w:t>described</w:t>
      </w:r>
      <w:r w:rsidR="00B543E0">
        <w:t xml:space="preserve"> norm referencing</w:t>
      </w:r>
    </w:p>
    <w:p w14:paraId="5F90C3EC" w14:textId="77777777" w:rsidR="004912B1" w:rsidRDefault="004912B1" w:rsidP="00B67CE8">
      <w:pPr>
        <w:pStyle w:val="Content1bullets"/>
      </w:pPr>
      <w:proofErr w:type="gramStart"/>
      <w:r w:rsidRPr="004912B1">
        <w:t>described</w:t>
      </w:r>
      <w:proofErr w:type="gramEnd"/>
      <w:r>
        <w:t xml:space="preserve"> the consistency in administration and scoring of the tests.</w:t>
      </w:r>
      <w:r>
        <w:br/>
        <w:t>An example of one answer: “ensuring that, no matter who administers the test, the same instructions will be provided in the same way, and tests will be scored in the same way”.</w:t>
      </w:r>
    </w:p>
    <w:p w14:paraId="4FB912B2" w14:textId="77777777" w:rsidR="004912B1" w:rsidRPr="00A4538F" w:rsidRDefault="004912B1" w:rsidP="004912B1">
      <w:pPr>
        <w:pStyle w:val="Contentitalic"/>
      </w:pPr>
      <w:r w:rsidRPr="00A4538F">
        <w:t>Less successful responses</w:t>
      </w:r>
      <w:r>
        <w:t xml:space="preserve"> commonly</w:t>
      </w:r>
      <w:r w:rsidRPr="00A4538F">
        <w:t>:</w:t>
      </w:r>
    </w:p>
    <w:p w14:paraId="0A0F07F7" w14:textId="197843D0" w:rsidR="004912B1" w:rsidRDefault="004912B1" w:rsidP="00B67CE8">
      <w:pPr>
        <w:pStyle w:val="Content1bullets"/>
        <w:rPr>
          <w:i/>
        </w:rPr>
      </w:pPr>
      <w:r>
        <w:t>described problems with</w:t>
      </w:r>
      <w:r w:rsidRPr="00AF38B2">
        <w:t xml:space="preserve"> self</w:t>
      </w:r>
      <w:r>
        <w:t>-</w:t>
      </w:r>
      <w:r w:rsidR="00B543E0">
        <w:t>reports</w:t>
      </w:r>
    </w:p>
    <w:p w14:paraId="7DB14546" w14:textId="77777777" w:rsidR="004912B1" w:rsidRPr="00AF38B2" w:rsidRDefault="004912B1" w:rsidP="00B67CE8">
      <w:pPr>
        <w:pStyle w:val="Content1bullets"/>
        <w:rPr>
          <w:i/>
        </w:rPr>
      </w:pPr>
      <w:proofErr w:type="gramStart"/>
      <w:r>
        <w:t>described</w:t>
      </w:r>
      <w:proofErr w:type="gramEnd"/>
      <w:r>
        <w:t xml:space="preserve"> problems with subjective data.</w:t>
      </w:r>
    </w:p>
    <w:p w14:paraId="14BB97A0" w14:textId="21D99806" w:rsidR="004912B1" w:rsidRPr="00A4538F" w:rsidRDefault="00B543E0" w:rsidP="004912B1">
      <w:pPr>
        <w:pStyle w:val="Contentitalic"/>
      </w:pPr>
      <w:r>
        <w:t>In (b) the more successful responses commonly:</w:t>
      </w:r>
    </w:p>
    <w:p w14:paraId="7BB49F13" w14:textId="6E347D47" w:rsidR="004912B1" w:rsidRDefault="004912B1" w:rsidP="00B67CE8">
      <w:pPr>
        <w:pStyle w:val="Content1bullets"/>
        <w:rPr>
          <w:i/>
        </w:rPr>
      </w:pPr>
      <w:r>
        <w:t>explained the terms</w:t>
      </w:r>
      <w:r w:rsidRPr="00AF38B2">
        <w:t xml:space="preserve"> </w:t>
      </w:r>
      <w:r w:rsidRPr="00B515AE">
        <w:t>reliability</w:t>
      </w:r>
      <w:r w:rsidRPr="00AF38B2">
        <w:t xml:space="preserve"> and </w:t>
      </w:r>
      <w:r w:rsidRPr="00B515AE">
        <w:t>validity</w:t>
      </w:r>
      <w:r>
        <w:t xml:space="preserve">, and then applied those terms to </w:t>
      </w:r>
      <w:r w:rsidRPr="00AF38B2">
        <w:t xml:space="preserve">the </w:t>
      </w:r>
      <w:r>
        <w:t>context provided</w:t>
      </w:r>
    </w:p>
    <w:p w14:paraId="219C3D2A" w14:textId="77777777" w:rsidR="00B543E0" w:rsidRPr="00B543E0" w:rsidRDefault="00B543E0" w:rsidP="00B67CE8">
      <w:pPr>
        <w:pStyle w:val="Content1bullets"/>
        <w:rPr>
          <w:i/>
        </w:rPr>
      </w:pPr>
      <w:r>
        <w:t>referred directly to the context given</w:t>
      </w:r>
    </w:p>
    <w:p w14:paraId="41BFCBC6" w14:textId="567880CA" w:rsidR="00B543E0" w:rsidRPr="00B543E0" w:rsidRDefault="00B543E0" w:rsidP="00B67CE8">
      <w:pPr>
        <w:pStyle w:val="Content1bullets"/>
        <w:numPr>
          <w:ilvl w:val="0"/>
          <w:numId w:val="0"/>
        </w:numPr>
        <w:ind w:left="360"/>
        <w:rPr>
          <w:i/>
        </w:rPr>
      </w:pPr>
      <w:r>
        <w:t xml:space="preserve">Examples: </w:t>
      </w:r>
    </w:p>
    <w:p w14:paraId="1448A620" w14:textId="77777777" w:rsidR="00B543E0" w:rsidRDefault="004912B1" w:rsidP="00B67CE8">
      <w:pPr>
        <w:pStyle w:val="dashindent"/>
      </w:pPr>
      <w:r w:rsidRPr="00B543E0">
        <w:t>Contestants may be aware of the characteristics looked for in reality-show participants; they may, therefore, change the way they answer questions. This reduces the validity of the self-report inventory used.</w:t>
      </w:r>
    </w:p>
    <w:p w14:paraId="5B47A6D1" w14:textId="4DC96815" w:rsidR="004912B1" w:rsidRPr="00B543E0" w:rsidRDefault="004912B1" w:rsidP="00B67CE8">
      <w:pPr>
        <w:pStyle w:val="dashindent"/>
      </w:pPr>
      <w:r w:rsidRPr="00B543E0">
        <w:t>Participant variables (excitement, anxiety, etc.) may affect the way participants answer. This reduces the consistency in their self-reporting, and therefore reduces reliability.</w:t>
      </w:r>
    </w:p>
    <w:p w14:paraId="66D79722" w14:textId="2AE6A01A" w:rsidR="004912B1" w:rsidRPr="00A4538F" w:rsidRDefault="004912B1" w:rsidP="004912B1">
      <w:pPr>
        <w:pStyle w:val="Contentitalic"/>
      </w:pPr>
      <w:r w:rsidRPr="00A4538F">
        <w:t>Less successful responses</w:t>
      </w:r>
      <w:r w:rsidR="00B543E0">
        <w:t xml:space="preserve"> commonly</w:t>
      </w:r>
      <w:r w:rsidRPr="00A4538F">
        <w:t>:</w:t>
      </w:r>
    </w:p>
    <w:p w14:paraId="77CDF32D" w14:textId="55B75F74" w:rsidR="004912B1" w:rsidRDefault="004912B1" w:rsidP="00B67CE8">
      <w:pPr>
        <w:pStyle w:val="Content1bullets"/>
        <w:rPr>
          <w:i/>
        </w:rPr>
      </w:pPr>
      <w:r>
        <w:t>provided definitions of the terms, without</w:t>
      </w:r>
      <w:r w:rsidR="00B543E0">
        <w:t xml:space="preserve"> consideration of the context</w:t>
      </w:r>
    </w:p>
    <w:p w14:paraId="32F700E8" w14:textId="77777777" w:rsidR="004912B1" w:rsidRDefault="004912B1" w:rsidP="00B67CE8">
      <w:pPr>
        <w:pStyle w:val="Content1bullets"/>
        <w:rPr>
          <w:i/>
        </w:rPr>
      </w:pPr>
      <w:proofErr w:type="gramStart"/>
      <w:r>
        <w:t>confused</w:t>
      </w:r>
      <w:proofErr w:type="gramEnd"/>
      <w:r>
        <w:t xml:space="preserve"> the terms </w:t>
      </w:r>
      <w:r w:rsidRPr="005F6831">
        <w:t>reliability</w:t>
      </w:r>
      <w:r>
        <w:t xml:space="preserve"> and </w:t>
      </w:r>
      <w:r w:rsidRPr="005F6831">
        <w:t>validity</w:t>
      </w:r>
      <w:r>
        <w:t>.</w:t>
      </w:r>
    </w:p>
    <w:p w14:paraId="48EA8BFD" w14:textId="1066CB8E" w:rsidR="004912B1" w:rsidRPr="00A4538F" w:rsidRDefault="004912B1" w:rsidP="004912B1">
      <w:pPr>
        <w:pStyle w:val="Contentitalic"/>
      </w:pPr>
      <w:r w:rsidRPr="00A4538F">
        <w:t xml:space="preserve">In (c), </w:t>
      </w:r>
      <w:r w:rsidR="00E3454F">
        <w:t xml:space="preserve">the </w:t>
      </w:r>
      <w:r w:rsidR="00B543E0">
        <w:t xml:space="preserve">more </w:t>
      </w:r>
      <w:r w:rsidRPr="00A4538F">
        <w:t xml:space="preserve">successful </w:t>
      </w:r>
      <w:r w:rsidR="00B543E0">
        <w:t>responses</w:t>
      </w:r>
      <w:r>
        <w:t>:</w:t>
      </w:r>
    </w:p>
    <w:p w14:paraId="69093C3A" w14:textId="77777777" w:rsidR="004912B1" w:rsidRDefault="004912B1" w:rsidP="00B67CE8">
      <w:pPr>
        <w:pStyle w:val="Content1bullets"/>
        <w:rPr>
          <w:i/>
        </w:rPr>
      </w:pPr>
      <w:r>
        <w:t xml:space="preserve">demonstrated clear understanding of some of </w:t>
      </w:r>
      <w:r w:rsidRPr="00AF38B2">
        <w:t>the advantage</w:t>
      </w:r>
      <w:r>
        <w:t>s</w:t>
      </w:r>
      <w:r w:rsidRPr="00AF38B2">
        <w:t xml:space="preserve"> of assessing personality by observing behaviour. </w:t>
      </w:r>
    </w:p>
    <w:p w14:paraId="22587CAD" w14:textId="77777777" w:rsidR="004912B1" w:rsidRDefault="004912B1" w:rsidP="004912B1">
      <w:pPr>
        <w:pStyle w:val="Contentitalic"/>
        <w:spacing w:after="0"/>
        <w:ind w:left="357"/>
        <w:rPr>
          <w:i w:val="0"/>
        </w:rPr>
      </w:pPr>
      <w:r>
        <w:rPr>
          <w:i w:val="0"/>
        </w:rPr>
        <w:t>Examples:</w:t>
      </w:r>
    </w:p>
    <w:p w14:paraId="37B3B923" w14:textId="1224A5CA" w:rsidR="004912B1" w:rsidRPr="00A2464C" w:rsidRDefault="004912B1" w:rsidP="00B67CE8">
      <w:pPr>
        <w:pStyle w:val="dashindent"/>
        <w:rPr>
          <w:i/>
        </w:rPr>
      </w:pPr>
      <w:r>
        <w:rPr>
          <w:bCs/>
        </w:rPr>
        <w:t>i</w:t>
      </w:r>
      <w:r w:rsidRPr="00A4538F">
        <w:rPr>
          <w:bCs/>
        </w:rPr>
        <w:t xml:space="preserve">f </w:t>
      </w:r>
      <w:r w:rsidRPr="00A2464C">
        <w:t>participants are unaware of being observed</w:t>
      </w:r>
      <w:r>
        <w:t>,</w:t>
      </w:r>
      <w:r w:rsidRPr="00A2464C">
        <w:t xml:space="preserve"> </w:t>
      </w:r>
      <w:r>
        <w:t>they will show</w:t>
      </w:r>
      <w:r w:rsidRPr="00A2464C">
        <w:t xml:space="preserve"> their “true” behaviour</w:t>
      </w:r>
      <w:r w:rsidRPr="00A4538F">
        <w:rPr>
          <w:bCs/>
        </w:rPr>
        <w:t>. That is, the validit</w:t>
      </w:r>
      <w:r w:rsidR="00E3454F">
        <w:rPr>
          <w:bCs/>
        </w:rPr>
        <w:t>y of the data will be increased</w:t>
      </w:r>
    </w:p>
    <w:p w14:paraId="04D247B7" w14:textId="0B9C5005" w:rsidR="004912B1" w:rsidRPr="00A4538F" w:rsidRDefault="004912B1" w:rsidP="00B67CE8">
      <w:pPr>
        <w:pStyle w:val="dashindent"/>
        <w:rPr>
          <w:i/>
        </w:rPr>
      </w:pPr>
      <w:r>
        <w:t>b</w:t>
      </w:r>
      <w:r w:rsidRPr="00A4538F">
        <w:t>ehavioural counts have higher validity because soci</w:t>
      </w:r>
      <w:r w:rsidR="00E3454F">
        <w:t>al desirability bias is removed</w:t>
      </w:r>
    </w:p>
    <w:p w14:paraId="1215DC59" w14:textId="0A7A9CCD" w:rsidR="004912B1" w:rsidRDefault="004912B1" w:rsidP="00B67CE8">
      <w:pPr>
        <w:pStyle w:val="dashindent"/>
        <w:rPr>
          <w:i/>
        </w:rPr>
      </w:pPr>
      <w:proofErr w:type="gramStart"/>
      <w:r>
        <w:t>behavioural</w:t>
      </w:r>
      <w:proofErr w:type="gramEnd"/>
      <w:r>
        <w:t xml:space="preserve"> counts have higher validity</w:t>
      </w:r>
      <w:r w:rsidRPr="00E772D3">
        <w:t xml:space="preserve"> because lack of self-awareness becomes irrelevant.</w:t>
      </w:r>
    </w:p>
    <w:p w14:paraId="334EA4CF" w14:textId="77777777" w:rsidR="00A83B29" w:rsidRDefault="00A83B29">
      <w:pPr>
        <w:spacing w:after="200" w:line="276" w:lineRule="auto"/>
        <w:rPr>
          <w:i/>
        </w:rPr>
      </w:pPr>
      <w:r>
        <w:br w:type="page"/>
      </w:r>
    </w:p>
    <w:p w14:paraId="4DA93F8F" w14:textId="2D871C1F" w:rsidR="004912B1" w:rsidRPr="00A2464C" w:rsidRDefault="004912B1" w:rsidP="004912B1">
      <w:pPr>
        <w:pStyle w:val="Contentitalic"/>
      </w:pPr>
      <w:r w:rsidRPr="00A2464C">
        <w:lastRenderedPageBreak/>
        <w:t>The less successful responses commonly:</w:t>
      </w:r>
    </w:p>
    <w:p w14:paraId="70F822FE" w14:textId="252C3EDF" w:rsidR="004912B1" w:rsidRPr="00A2464C" w:rsidRDefault="004912B1" w:rsidP="00B67CE8">
      <w:pPr>
        <w:pStyle w:val="Content1bullets"/>
        <w:rPr>
          <w:i/>
        </w:rPr>
      </w:pPr>
      <w:r>
        <w:t>stated the possibility of</w:t>
      </w:r>
      <w:r w:rsidRPr="00A2464C">
        <w:t xml:space="preserve"> </w:t>
      </w:r>
      <w:r>
        <w:t xml:space="preserve">a </w:t>
      </w:r>
      <w:r w:rsidRPr="00A2464C">
        <w:t xml:space="preserve">natural setting </w:t>
      </w:r>
      <w:r>
        <w:t>without</w:t>
      </w:r>
      <w:r w:rsidRPr="00A2464C">
        <w:t xml:space="preserve"> el</w:t>
      </w:r>
      <w:r w:rsidR="00E3454F">
        <w:t>aboration</w:t>
      </w:r>
    </w:p>
    <w:p w14:paraId="7A636680" w14:textId="0D8278FE" w:rsidR="004912B1" w:rsidRPr="00A2464C" w:rsidRDefault="004912B1" w:rsidP="00B67CE8">
      <w:pPr>
        <w:pStyle w:val="Content1bullets"/>
        <w:rPr>
          <w:i/>
        </w:rPr>
      </w:pPr>
      <w:r w:rsidRPr="00A2464C">
        <w:t>referred to behavioural observations as being objective</w:t>
      </w:r>
      <w:r>
        <w:t>,</w:t>
      </w:r>
      <w:r w:rsidRPr="00A2464C">
        <w:t xml:space="preserve"> without </w:t>
      </w:r>
      <w:r>
        <w:t>expla</w:t>
      </w:r>
      <w:r w:rsidR="00E3454F">
        <w:t>ining why this was an advantage</w:t>
      </w:r>
    </w:p>
    <w:p w14:paraId="526042FF" w14:textId="77777777" w:rsidR="004912B1" w:rsidRPr="00A2464C" w:rsidRDefault="004912B1" w:rsidP="00B67CE8">
      <w:pPr>
        <w:pStyle w:val="Content1bullets"/>
        <w:rPr>
          <w:i/>
        </w:rPr>
      </w:pPr>
      <w:proofErr w:type="gramStart"/>
      <w:r>
        <w:t>p</w:t>
      </w:r>
      <w:r w:rsidRPr="00A2464C">
        <w:t>rovid</w:t>
      </w:r>
      <w:r>
        <w:t>ed</w:t>
      </w:r>
      <w:proofErr w:type="gramEnd"/>
      <w:r w:rsidRPr="00A2464C">
        <w:t xml:space="preserve"> information</w:t>
      </w:r>
      <w:r>
        <w:t xml:space="preserve"> that did not address the question;</w:t>
      </w:r>
      <w:r w:rsidRPr="00A2464C">
        <w:t xml:space="preserve"> </w:t>
      </w:r>
      <w:r>
        <w:t xml:space="preserve">for example, </w:t>
      </w:r>
      <w:r w:rsidRPr="00A2464C">
        <w:t>desc</w:t>
      </w:r>
      <w:r>
        <w:t>ribing the process of observ</w:t>
      </w:r>
      <w:r w:rsidRPr="00A2464C">
        <w:t>i</w:t>
      </w:r>
      <w:r>
        <w:t>ng</w:t>
      </w:r>
      <w:r w:rsidRPr="00A2464C">
        <w:t xml:space="preserve"> rather th</w:t>
      </w:r>
      <w:r>
        <w:t>a</w:t>
      </w:r>
      <w:r w:rsidRPr="00A2464C">
        <w:t>n explaining the advantage</w:t>
      </w:r>
      <w:r>
        <w:t>.</w:t>
      </w:r>
    </w:p>
    <w:p w14:paraId="0D9EB8E4" w14:textId="3AA81293" w:rsidR="004912B1" w:rsidRPr="003B2CE4" w:rsidRDefault="004912B1" w:rsidP="004912B1">
      <w:pPr>
        <w:pStyle w:val="Heading3"/>
        <w:rPr>
          <w:i/>
        </w:rPr>
      </w:pPr>
      <w:r w:rsidRPr="003B2CE4">
        <w:t>Question</w:t>
      </w:r>
      <w:r>
        <w:t xml:space="preserve"> 7</w:t>
      </w:r>
    </w:p>
    <w:p w14:paraId="1D27C60B" w14:textId="77777777" w:rsidR="004912B1" w:rsidRDefault="004912B1" w:rsidP="004912B1">
      <w:pPr>
        <w:pStyle w:val="Contentitalic"/>
        <w:rPr>
          <w:i w:val="0"/>
        </w:rPr>
      </w:pPr>
      <w:r>
        <w:rPr>
          <w:i w:val="0"/>
        </w:rPr>
        <w:t>In (a), m</w:t>
      </w:r>
      <w:r w:rsidRPr="00AF38B2">
        <w:rPr>
          <w:i w:val="0"/>
        </w:rPr>
        <w:t xml:space="preserve">ost students used Freud’s </w:t>
      </w:r>
      <w:r>
        <w:rPr>
          <w:i w:val="0"/>
        </w:rPr>
        <w:t>psychodynamic approach</w:t>
      </w:r>
      <w:r w:rsidRPr="00AF38B2">
        <w:rPr>
          <w:i w:val="0"/>
        </w:rPr>
        <w:t xml:space="preserve"> to respond to this question. </w:t>
      </w:r>
    </w:p>
    <w:p w14:paraId="19E544DA" w14:textId="77777777" w:rsidR="004912B1" w:rsidRPr="00A2464C" w:rsidRDefault="004912B1" w:rsidP="004912B1">
      <w:pPr>
        <w:pStyle w:val="Contentitalic"/>
      </w:pPr>
      <w:r w:rsidRPr="00A2464C">
        <w:t>Successful responses</w:t>
      </w:r>
      <w:r>
        <w:t xml:space="preserve"> commonly</w:t>
      </w:r>
      <w:r w:rsidRPr="00A2464C">
        <w:t xml:space="preserve"> identified Renata as having:</w:t>
      </w:r>
    </w:p>
    <w:p w14:paraId="0B8F2329" w14:textId="34BD7DBB" w:rsidR="004912B1" w:rsidRDefault="004912B1" w:rsidP="00B67CE8">
      <w:pPr>
        <w:pStyle w:val="Content1bullets"/>
        <w:rPr>
          <w:i/>
        </w:rPr>
      </w:pPr>
      <w:r>
        <w:t xml:space="preserve">a </w:t>
      </w:r>
      <w:r w:rsidRPr="00357072">
        <w:t xml:space="preserve">strong </w:t>
      </w:r>
      <w:r>
        <w:t>i</w:t>
      </w:r>
      <w:r w:rsidRPr="00357072">
        <w:t>d; she is self-centred, and wants immediate gratification</w:t>
      </w:r>
      <w:r>
        <w:t>; she is</w:t>
      </w:r>
      <w:r w:rsidR="00E3454F">
        <w:t xml:space="preserve"> quick to anger</w:t>
      </w:r>
    </w:p>
    <w:p w14:paraId="0D4485B5" w14:textId="62E77711" w:rsidR="004912B1" w:rsidRPr="00357072" w:rsidRDefault="004912B1" w:rsidP="00B67CE8">
      <w:pPr>
        <w:pStyle w:val="Content1bullets"/>
        <w:rPr>
          <w:i/>
        </w:rPr>
      </w:pPr>
      <w:r w:rsidRPr="00357072">
        <w:t xml:space="preserve">a weak </w:t>
      </w:r>
      <w:r>
        <w:t>e</w:t>
      </w:r>
      <w:r w:rsidRPr="00357072">
        <w:t>go; she struggles to understa</w:t>
      </w:r>
      <w:r w:rsidR="00E3454F">
        <w:t>nd her co-workers’ perspectives</w:t>
      </w:r>
    </w:p>
    <w:p w14:paraId="18CA31DF" w14:textId="168A4FAE" w:rsidR="004912B1" w:rsidRPr="00357072" w:rsidRDefault="004912B1" w:rsidP="00B67CE8">
      <w:pPr>
        <w:pStyle w:val="Content1bullets"/>
        <w:rPr>
          <w:i/>
        </w:rPr>
      </w:pPr>
      <w:r w:rsidRPr="00357072">
        <w:t xml:space="preserve">a weak </w:t>
      </w:r>
      <w:r>
        <w:t>s</w:t>
      </w:r>
      <w:r w:rsidRPr="00357072">
        <w:t xml:space="preserve">uperego; it fails to control the </w:t>
      </w:r>
      <w:r>
        <w:t>i</w:t>
      </w:r>
      <w:r w:rsidR="00E3454F">
        <w:t>d's impulses</w:t>
      </w:r>
    </w:p>
    <w:p w14:paraId="1FE7E592" w14:textId="137BB5C5" w:rsidR="004912B1" w:rsidRDefault="004912B1" w:rsidP="00B67CE8">
      <w:pPr>
        <w:pStyle w:val="Content1bullets"/>
        <w:rPr>
          <w:i/>
        </w:rPr>
      </w:pPr>
      <w:proofErr w:type="gramStart"/>
      <w:r>
        <w:t>an</w:t>
      </w:r>
      <w:proofErr w:type="gramEnd"/>
      <w:r>
        <w:t xml:space="preserve"> o</w:t>
      </w:r>
      <w:r w:rsidRPr="00357072">
        <w:t xml:space="preserve">ral fixation: </w:t>
      </w:r>
      <w:r>
        <w:t xml:space="preserve">she is quick to anger, she wants </w:t>
      </w:r>
      <w:r w:rsidRPr="00357072">
        <w:t>immediate gratification</w:t>
      </w:r>
      <w:r>
        <w:t>.</w:t>
      </w:r>
    </w:p>
    <w:p w14:paraId="1E5ED64D" w14:textId="77777777" w:rsidR="004912B1" w:rsidRPr="00A2464C" w:rsidRDefault="004912B1" w:rsidP="004912B1">
      <w:pPr>
        <w:pStyle w:val="Contentitalic"/>
      </w:pPr>
      <w:r>
        <w:t>The l</w:t>
      </w:r>
      <w:r w:rsidRPr="00A2464C">
        <w:t>ess successful responses</w:t>
      </w:r>
      <w:r>
        <w:t xml:space="preserve"> commonly</w:t>
      </w:r>
      <w:r w:rsidRPr="00A2464C">
        <w:t>:</w:t>
      </w:r>
    </w:p>
    <w:p w14:paraId="37500DA8" w14:textId="5D544C11" w:rsidR="004912B1" w:rsidRDefault="004912B1" w:rsidP="00B67CE8">
      <w:pPr>
        <w:pStyle w:val="Content1bullets"/>
        <w:rPr>
          <w:i/>
        </w:rPr>
      </w:pPr>
      <w:r>
        <w:t>indicated an understanding of a</w:t>
      </w:r>
      <w:r w:rsidRPr="00AF38B2">
        <w:t xml:space="preserve"> trait or humanistic </w:t>
      </w:r>
      <w:r>
        <w:t>approach,</w:t>
      </w:r>
      <w:r w:rsidRPr="00AF38B2">
        <w:t xml:space="preserve"> rather than </w:t>
      </w:r>
      <w:r>
        <w:t xml:space="preserve">a </w:t>
      </w:r>
      <w:r w:rsidRPr="00AF38B2">
        <w:t>psycho</w:t>
      </w:r>
      <w:r>
        <w:t>dynamic</w:t>
      </w:r>
      <w:r w:rsidR="00E3454F">
        <w:t xml:space="preserve"> approach</w:t>
      </w:r>
    </w:p>
    <w:p w14:paraId="1528BD07" w14:textId="63760C8C" w:rsidR="004912B1" w:rsidRPr="00A2464C" w:rsidRDefault="004912B1" w:rsidP="00B67CE8">
      <w:pPr>
        <w:pStyle w:val="Content1bullets"/>
        <w:rPr>
          <w:i/>
        </w:rPr>
      </w:pPr>
      <w:r w:rsidRPr="00A2464C">
        <w:t>state</w:t>
      </w:r>
      <w:r>
        <w:t>d</w:t>
      </w:r>
      <w:r w:rsidRPr="00A2464C">
        <w:t xml:space="preserve"> the component</w:t>
      </w:r>
      <w:r>
        <w:t>s</w:t>
      </w:r>
      <w:r w:rsidRPr="00A2464C">
        <w:t xml:space="preserve"> of the structure of the mind</w:t>
      </w:r>
      <w:r>
        <w:t>,</w:t>
      </w:r>
      <w:r w:rsidRPr="00A2464C">
        <w:t xml:space="preserve"> without </w:t>
      </w:r>
      <w:r w:rsidR="00E3454F">
        <w:t>elaboration</w:t>
      </w:r>
    </w:p>
    <w:p w14:paraId="56E86499" w14:textId="77777777" w:rsidR="004912B1" w:rsidRPr="00A2464C" w:rsidRDefault="004912B1" w:rsidP="00B67CE8">
      <w:pPr>
        <w:pStyle w:val="Content1bullets"/>
        <w:rPr>
          <w:i/>
        </w:rPr>
      </w:pPr>
      <w:proofErr w:type="gramStart"/>
      <w:r>
        <w:t>incorrectly</w:t>
      </w:r>
      <w:proofErr w:type="gramEnd"/>
      <w:r>
        <w:t xml:space="preserve"> attributed a function to a component.</w:t>
      </w:r>
      <w:r w:rsidRPr="00A2464C">
        <w:t xml:space="preserve"> </w:t>
      </w:r>
      <w:r>
        <w:br/>
        <w:t>Example: Renata is self-centred. This is because she has a strong</w:t>
      </w:r>
      <w:r w:rsidRPr="00A2464C">
        <w:t xml:space="preserve"> </w:t>
      </w:r>
      <w:r>
        <w:t>superego.</w:t>
      </w:r>
    </w:p>
    <w:p w14:paraId="2C681E1F" w14:textId="6131045B" w:rsidR="004912B1" w:rsidRDefault="004912B1" w:rsidP="004912B1">
      <w:pPr>
        <w:pStyle w:val="Contentitalic"/>
      </w:pPr>
      <w:r>
        <w:t xml:space="preserve">In (b), the </w:t>
      </w:r>
      <w:r w:rsidR="00E3454F">
        <w:t xml:space="preserve">more </w:t>
      </w:r>
      <w:r>
        <w:t>successful responses:</w:t>
      </w:r>
    </w:p>
    <w:p w14:paraId="31584B40" w14:textId="6F2F88D6" w:rsidR="004912B1" w:rsidRDefault="004912B1" w:rsidP="00B67CE8">
      <w:pPr>
        <w:pStyle w:val="Content1bullets"/>
        <w:rPr>
          <w:i/>
        </w:rPr>
      </w:pPr>
      <w:proofErr w:type="gramStart"/>
      <w:r w:rsidRPr="00F81924">
        <w:t>describ</w:t>
      </w:r>
      <w:r>
        <w:t>ed</w:t>
      </w:r>
      <w:proofErr w:type="gramEnd"/>
      <w:r w:rsidRPr="00F81924">
        <w:t xml:space="preserve"> the characteristics </w:t>
      </w:r>
      <w:r>
        <w:t xml:space="preserve">of extraverted people </w:t>
      </w:r>
      <w:r w:rsidRPr="00F81924">
        <w:t>(good communicator</w:t>
      </w:r>
      <w:r>
        <w:t>s</w:t>
      </w:r>
      <w:r w:rsidRPr="00F81924">
        <w:t>, charismatic, socially active, etc.)</w:t>
      </w:r>
      <w:r>
        <w:t xml:space="preserve"> which would be</w:t>
      </w:r>
      <w:r w:rsidR="00E3454F">
        <w:t xml:space="preserve"> important attributes in a lead</w:t>
      </w:r>
      <w:r>
        <w:br/>
        <w:t xml:space="preserve">Example: High scorers in extraversion are outgoing and work better than introverts under stressful conditions. Therefore, they would probably be good communicators and be better placed to resolve conflict. </w:t>
      </w:r>
    </w:p>
    <w:p w14:paraId="234BB4BD" w14:textId="77777777" w:rsidR="004912B1" w:rsidRPr="006F1AED" w:rsidRDefault="004912B1" w:rsidP="00B67CE8">
      <w:pPr>
        <w:pStyle w:val="Content1bullets"/>
        <w:rPr>
          <w:i/>
        </w:rPr>
      </w:pPr>
      <w:r w:rsidRPr="00F81924">
        <w:t>describ</w:t>
      </w:r>
      <w:r>
        <w:t>ed</w:t>
      </w:r>
      <w:r w:rsidRPr="00F81924">
        <w:t xml:space="preserve"> the characteristics </w:t>
      </w:r>
      <w:r>
        <w:t>of introverted people (</w:t>
      </w:r>
      <w:r w:rsidRPr="00F81924">
        <w:t>more self-aware / reflective / good listeners / sensitive to others’ perspectives</w:t>
      </w:r>
      <w:r>
        <w:t>)</w:t>
      </w:r>
      <w:r w:rsidRPr="00F81924">
        <w:t xml:space="preserve">, </w:t>
      </w:r>
      <w:r>
        <w:t>which would</w:t>
      </w:r>
      <w:r w:rsidRPr="00F81924">
        <w:t xml:space="preserve"> </w:t>
      </w:r>
      <w:r>
        <w:t>be very useful in reflecting on poor performance and planning for the future.</w:t>
      </w:r>
      <w:r>
        <w:br/>
        <w:t>Example: Introverts are more attentive to their surroundings, picking up cues from people. This enables them to deal with problems and pre-empt them.</w:t>
      </w:r>
    </w:p>
    <w:p w14:paraId="2A616C03" w14:textId="77777777" w:rsidR="004912B1" w:rsidRDefault="004912B1" w:rsidP="004912B1">
      <w:pPr>
        <w:pStyle w:val="Contentitalic"/>
      </w:pPr>
      <w:r>
        <w:t>The less successful responses commonly:</w:t>
      </w:r>
    </w:p>
    <w:p w14:paraId="76796F27" w14:textId="54180CAA" w:rsidR="004912B1" w:rsidRPr="00E24819" w:rsidRDefault="00E3454F" w:rsidP="00B67CE8">
      <w:pPr>
        <w:pStyle w:val="Content1bullets"/>
        <w:rPr>
          <w:i/>
        </w:rPr>
      </w:pPr>
      <w:r>
        <w:t>paraphrased the question</w:t>
      </w:r>
    </w:p>
    <w:p w14:paraId="2BAA109F" w14:textId="32688FF4" w:rsidR="004912B1" w:rsidRPr="00E24819" w:rsidRDefault="004912B1" w:rsidP="00B67CE8">
      <w:pPr>
        <w:pStyle w:val="Content1bullets"/>
        <w:rPr>
          <w:i/>
        </w:rPr>
      </w:pPr>
      <w:r>
        <w:t xml:space="preserve">stated one trait without explaining the </w:t>
      </w:r>
      <w:r w:rsidR="00E3454F">
        <w:t>connection to leadership</w:t>
      </w:r>
    </w:p>
    <w:p w14:paraId="364C7B81" w14:textId="77777777" w:rsidR="004912B1" w:rsidRPr="004F3EFC" w:rsidRDefault="004912B1" w:rsidP="00B67CE8">
      <w:pPr>
        <w:pStyle w:val="Content1bullets"/>
        <w:rPr>
          <w:i/>
        </w:rPr>
      </w:pPr>
      <w:proofErr w:type="gramStart"/>
      <w:r>
        <w:t>contradicted</w:t>
      </w:r>
      <w:proofErr w:type="gramEnd"/>
      <w:r>
        <w:t xml:space="preserve"> information provided in</w:t>
      </w:r>
      <w:r w:rsidRPr="004F3EFC">
        <w:t xml:space="preserve"> the question and stated that introverts</w:t>
      </w:r>
      <w:r>
        <w:t xml:space="preserve"> could not be effective</w:t>
      </w:r>
      <w:r w:rsidRPr="004F3EFC">
        <w:t xml:space="preserve"> leader</w:t>
      </w:r>
      <w:r>
        <w:t>s.</w:t>
      </w:r>
    </w:p>
    <w:p w14:paraId="2F2AD23D" w14:textId="1FA7107B" w:rsidR="004912B1" w:rsidRPr="00AF38B2" w:rsidRDefault="004912B1" w:rsidP="004912B1">
      <w:pPr>
        <w:pStyle w:val="Contentitalic"/>
        <w:rPr>
          <w:i w:val="0"/>
        </w:rPr>
      </w:pPr>
      <w:r>
        <w:rPr>
          <w:i w:val="0"/>
        </w:rPr>
        <w:t>In (c), m</w:t>
      </w:r>
      <w:r w:rsidRPr="00AF38B2">
        <w:rPr>
          <w:i w:val="0"/>
        </w:rPr>
        <w:t xml:space="preserve">ost </w:t>
      </w:r>
      <w:r>
        <w:rPr>
          <w:i w:val="0"/>
        </w:rPr>
        <w:t xml:space="preserve">students </w:t>
      </w:r>
      <w:r w:rsidRPr="00AF38B2">
        <w:rPr>
          <w:i w:val="0"/>
        </w:rPr>
        <w:t>used Maslow</w:t>
      </w:r>
      <w:r>
        <w:rPr>
          <w:i w:val="0"/>
        </w:rPr>
        <w:t>’s hierarchy of needs</w:t>
      </w:r>
      <w:r w:rsidRPr="00AF38B2">
        <w:rPr>
          <w:i w:val="0"/>
        </w:rPr>
        <w:t xml:space="preserve"> to explain</w:t>
      </w:r>
      <w:r>
        <w:rPr>
          <w:i w:val="0"/>
        </w:rPr>
        <w:t xml:space="preserve"> how Chan may be affected by his move away from home.</w:t>
      </w:r>
    </w:p>
    <w:p w14:paraId="18D047DA" w14:textId="4F9ABBD1" w:rsidR="004912B1" w:rsidRPr="004F3EFC" w:rsidRDefault="00E3454F" w:rsidP="004912B1">
      <w:pPr>
        <w:pStyle w:val="Contentitalic"/>
      </w:pPr>
      <w:r>
        <w:t>The more s</w:t>
      </w:r>
      <w:r w:rsidR="004912B1" w:rsidRPr="004F3EFC">
        <w:t>uccessful responses</w:t>
      </w:r>
      <w:r w:rsidR="004912B1">
        <w:t xml:space="preserve"> tended to</w:t>
      </w:r>
      <w:r w:rsidR="004912B1" w:rsidRPr="004F3EFC">
        <w:t>:</w:t>
      </w:r>
    </w:p>
    <w:p w14:paraId="096139EF" w14:textId="07F83518" w:rsidR="004912B1" w:rsidRPr="004F3EFC" w:rsidRDefault="004912B1" w:rsidP="00B67CE8">
      <w:pPr>
        <w:pStyle w:val="Content1bullets"/>
        <w:rPr>
          <w:i/>
        </w:rPr>
      </w:pPr>
      <w:r>
        <w:t>describe</w:t>
      </w:r>
      <w:r w:rsidRPr="004F3EFC">
        <w:t xml:space="preserve"> Maslow</w:t>
      </w:r>
      <w:r>
        <w:t>’s</w:t>
      </w:r>
      <w:r w:rsidRPr="004F3EFC">
        <w:t xml:space="preserve"> or Rogers</w:t>
      </w:r>
      <w:r>
        <w:t>’</w:t>
      </w:r>
      <w:r w:rsidRPr="004F3EFC">
        <w:t xml:space="preserve"> concepts</w:t>
      </w:r>
      <w:r>
        <w:t>,</w:t>
      </w:r>
      <w:r w:rsidRPr="004F3EFC">
        <w:t xml:space="preserve"> and </w:t>
      </w:r>
      <w:r>
        <w:t xml:space="preserve">then apply them to </w:t>
      </w:r>
      <w:r w:rsidRPr="004F3EFC">
        <w:t xml:space="preserve">relevant </w:t>
      </w:r>
      <w:r>
        <w:t>information in</w:t>
      </w:r>
      <w:r w:rsidR="00E3454F">
        <w:t xml:space="preserve"> the scenario</w:t>
      </w:r>
    </w:p>
    <w:p w14:paraId="71F84117" w14:textId="3491319C" w:rsidR="004912B1" w:rsidRPr="004F3EFC" w:rsidRDefault="004912B1" w:rsidP="00B67CE8">
      <w:pPr>
        <w:pStyle w:val="Content1bullets"/>
        <w:rPr>
          <w:i/>
        </w:rPr>
      </w:pPr>
      <w:r w:rsidRPr="004F3EFC">
        <w:t>identif</w:t>
      </w:r>
      <w:r>
        <w:t>y</w:t>
      </w:r>
      <w:r w:rsidRPr="004F3EFC">
        <w:t xml:space="preserve"> elements provided from </w:t>
      </w:r>
      <w:r>
        <w:t xml:space="preserve">the </w:t>
      </w:r>
      <w:r w:rsidRPr="004F3EFC">
        <w:t>scenario to suggest where Chan’s needs were currently positioned</w:t>
      </w:r>
    </w:p>
    <w:p w14:paraId="5BE60331" w14:textId="420F0426" w:rsidR="004912B1" w:rsidRDefault="004912B1" w:rsidP="00B67CE8">
      <w:pPr>
        <w:pStyle w:val="Content1bullets"/>
        <w:rPr>
          <w:i/>
        </w:rPr>
      </w:pPr>
      <w:r w:rsidRPr="00AF38B2">
        <w:t>identif</w:t>
      </w:r>
      <w:r>
        <w:t>y</w:t>
      </w:r>
      <w:r w:rsidRPr="00AF38B2">
        <w:t xml:space="preserve"> Chan as having to regress and activate lower levels </w:t>
      </w:r>
      <w:r>
        <w:t>in the hierarchy, prior to</w:t>
      </w:r>
      <w:r w:rsidRPr="00AF38B2">
        <w:t xml:space="preserve"> ascend</w:t>
      </w:r>
      <w:r>
        <w:t>ing</w:t>
      </w:r>
      <w:r w:rsidR="00E3454F">
        <w:t xml:space="preserve"> the levels again</w:t>
      </w:r>
    </w:p>
    <w:p w14:paraId="2215681D" w14:textId="77777777" w:rsidR="004912B1" w:rsidRPr="004F3EFC" w:rsidRDefault="004912B1" w:rsidP="00B67CE8">
      <w:pPr>
        <w:pStyle w:val="Content1bullets"/>
        <w:rPr>
          <w:i/>
        </w:rPr>
      </w:pPr>
      <w:proofErr w:type="gramStart"/>
      <w:r w:rsidRPr="004F3EFC">
        <w:t>use</w:t>
      </w:r>
      <w:proofErr w:type="gramEnd"/>
      <w:r w:rsidRPr="004F3EFC">
        <w:t xml:space="preserve"> terminology</w:t>
      </w:r>
      <w:r>
        <w:t xml:space="preserve"> correctly.</w:t>
      </w:r>
    </w:p>
    <w:p w14:paraId="2A47D6EF" w14:textId="120EFECD" w:rsidR="004912B1" w:rsidRPr="004F3EFC" w:rsidRDefault="00E3454F" w:rsidP="004912B1">
      <w:pPr>
        <w:pStyle w:val="Contentitalic"/>
        <w:rPr>
          <w:bCs/>
        </w:rPr>
      </w:pPr>
      <w:r>
        <w:rPr>
          <w:bCs/>
        </w:rPr>
        <w:t>The</w:t>
      </w:r>
      <w:r w:rsidR="004912B1" w:rsidRPr="004F3EFC">
        <w:rPr>
          <w:bCs/>
        </w:rPr>
        <w:t xml:space="preserve"> less successful responses</w:t>
      </w:r>
      <w:r w:rsidR="004912B1">
        <w:rPr>
          <w:bCs/>
        </w:rPr>
        <w:t xml:space="preserve"> commonly</w:t>
      </w:r>
      <w:r w:rsidR="004912B1" w:rsidRPr="004F3EFC">
        <w:rPr>
          <w:bCs/>
        </w:rPr>
        <w:t>:</w:t>
      </w:r>
    </w:p>
    <w:p w14:paraId="210D63B8" w14:textId="3D106781" w:rsidR="004912B1" w:rsidRDefault="004912B1" w:rsidP="00B67CE8">
      <w:pPr>
        <w:pStyle w:val="Content1bullets"/>
        <w:rPr>
          <w:i/>
        </w:rPr>
      </w:pPr>
      <w:r>
        <w:t>described</w:t>
      </w:r>
      <w:r w:rsidRPr="004F3EFC">
        <w:t xml:space="preserve"> the theory </w:t>
      </w:r>
      <w:r>
        <w:t>only, without apply</w:t>
      </w:r>
      <w:r w:rsidR="00E3454F">
        <w:t>ing it to the scenario provided</w:t>
      </w:r>
    </w:p>
    <w:p w14:paraId="19B75BF8" w14:textId="4C66DE96" w:rsidR="004912B1" w:rsidRPr="004F3EFC" w:rsidRDefault="004912B1" w:rsidP="00B67CE8">
      <w:pPr>
        <w:pStyle w:val="Content1bullets"/>
        <w:rPr>
          <w:i/>
        </w:rPr>
      </w:pPr>
      <w:r>
        <w:t>r</w:t>
      </w:r>
      <w:r w:rsidRPr="004F3EFC">
        <w:t>e-phras</w:t>
      </w:r>
      <w:r>
        <w:t>ed</w:t>
      </w:r>
      <w:r w:rsidRPr="004F3EFC">
        <w:t xml:space="preserve"> the scenario provided</w:t>
      </w:r>
    </w:p>
    <w:p w14:paraId="2A4FEF91" w14:textId="7691C685" w:rsidR="004912B1" w:rsidRPr="004F3EFC" w:rsidRDefault="004912B1" w:rsidP="00B67CE8">
      <w:pPr>
        <w:pStyle w:val="Content1bullets"/>
        <w:rPr>
          <w:i/>
        </w:rPr>
      </w:pPr>
      <w:proofErr w:type="gramStart"/>
      <w:r>
        <w:t>d</w:t>
      </w:r>
      <w:r w:rsidRPr="004F3EFC">
        <w:t>id</w:t>
      </w:r>
      <w:proofErr w:type="gramEnd"/>
      <w:r w:rsidRPr="004F3EFC">
        <w:t xml:space="preserve"> not provide detail</w:t>
      </w:r>
      <w:r>
        <w:t>s.</w:t>
      </w:r>
    </w:p>
    <w:p w14:paraId="57A66989" w14:textId="77777777" w:rsidR="004912B1" w:rsidRPr="004F3EFC" w:rsidRDefault="004912B1" w:rsidP="00B67CE8">
      <w:pPr>
        <w:pStyle w:val="Content1bullets"/>
        <w:rPr>
          <w:i/>
        </w:rPr>
      </w:pPr>
      <w:proofErr w:type="gramStart"/>
      <w:r>
        <w:lastRenderedPageBreak/>
        <w:t>c</w:t>
      </w:r>
      <w:r w:rsidRPr="004F3EFC">
        <w:t>onfused</w:t>
      </w:r>
      <w:proofErr w:type="gramEnd"/>
      <w:r w:rsidRPr="004F3EFC">
        <w:t xml:space="preserve"> </w:t>
      </w:r>
      <w:r>
        <w:t xml:space="preserve">the </w:t>
      </w:r>
      <w:r w:rsidRPr="004F3EFC">
        <w:t xml:space="preserve">humanistic </w:t>
      </w:r>
      <w:r>
        <w:t xml:space="preserve">approach </w:t>
      </w:r>
      <w:r w:rsidRPr="004F3EFC">
        <w:t xml:space="preserve">with a different </w:t>
      </w:r>
      <w:r>
        <w:t>one.</w:t>
      </w:r>
    </w:p>
    <w:p w14:paraId="72D1728F" w14:textId="7AF72658" w:rsidR="004912B1" w:rsidRPr="008C2C8D" w:rsidRDefault="004912B1" w:rsidP="004912B1">
      <w:pPr>
        <w:pStyle w:val="Heading3"/>
      </w:pPr>
      <w:r w:rsidRPr="008C2C8D">
        <w:t>General comments on Section</w:t>
      </w:r>
      <w:r>
        <w:t xml:space="preserve"> B</w:t>
      </w:r>
    </w:p>
    <w:p w14:paraId="6824D6A7" w14:textId="70A6874A" w:rsidR="004912B1" w:rsidRDefault="004912B1" w:rsidP="004912B1">
      <w:pPr>
        <w:spacing w:before="120"/>
      </w:pPr>
      <w:r>
        <w:t>It is not necessary to write</w:t>
      </w:r>
      <w:r w:rsidRPr="008E614C">
        <w:t xml:space="preserve"> extensive introductions </w:t>
      </w:r>
      <w:r>
        <w:t>or conclu</w:t>
      </w:r>
      <w:r w:rsidRPr="008E614C">
        <w:t>sions</w:t>
      </w:r>
      <w:r w:rsidR="00E3454F">
        <w:t>, which</w:t>
      </w:r>
      <w:r w:rsidRPr="008E614C">
        <w:t xml:space="preserve"> is not an effective use of time</w:t>
      </w:r>
      <w:r>
        <w:t>.</w:t>
      </w:r>
    </w:p>
    <w:p w14:paraId="684BA480" w14:textId="309CD8C7" w:rsidR="004912B1" w:rsidRPr="008E614C" w:rsidRDefault="004912B1" w:rsidP="004912B1">
      <w:pPr>
        <w:spacing w:before="120"/>
      </w:pPr>
      <w:r>
        <w:t xml:space="preserve">The best extended responses are about one and a half to two pages of student hand-writing. Answers shorter than this tend to address too few points, or do not address them </w:t>
      </w:r>
      <w:r w:rsidR="00E3454F">
        <w:t>in enough detai</w:t>
      </w:r>
      <w:r>
        <w:t xml:space="preserve">l. Excessively long responses frequently contain repetition, are fragmented and disorganised. </w:t>
      </w:r>
    </w:p>
    <w:p w14:paraId="38F2A88E" w14:textId="77777777" w:rsidR="004912B1" w:rsidRPr="00234908" w:rsidRDefault="004912B1" w:rsidP="004912B1">
      <w:r>
        <w:t>The</w:t>
      </w:r>
      <w:r w:rsidRPr="00703D96">
        <w:t xml:space="preserve"> examination contains the advice that, in answers to the extended</w:t>
      </w:r>
      <w:r>
        <w:t>-</w:t>
      </w:r>
      <w:r w:rsidRPr="00703D96">
        <w:t xml:space="preserve">response questions, </w:t>
      </w:r>
      <w:r>
        <w:t>“</w:t>
      </w:r>
      <w:r w:rsidRPr="00703D96">
        <w:t>credit will be given for clear, well-expressed answers that are well organised and relevant to the questions</w:t>
      </w:r>
      <w:r>
        <w:t>”</w:t>
      </w:r>
      <w:r w:rsidRPr="00703D96">
        <w:t>.</w:t>
      </w:r>
    </w:p>
    <w:p w14:paraId="50391232" w14:textId="246DA025" w:rsidR="004912B1" w:rsidRPr="008E614C" w:rsidRDefault="004912B1" w:rsidP="004912B1">
      <w:pPr>
        <w:spacing w:after="0"/>
      </w:pPr>
      <w:r>
        <w:t>Four of the 20 marks are allocated for communication.</w:t>
      </w:r>
      <w:r w:rsidR="00B67CE8">
        <w:t xml:space="preserve"> </w:t>
      </w:r>
      <w:r w:rsidRPr="008E614C">
        <w:t xml:space="preserve">In </w:t>
      </w:r>
      <w:r>
        <w:t xml:space="preserve">describing how the four communication </w:t>
      </w:r>
      <w:r w:rsidRPr="008E614C">
        <w:t>mark</w:t>
      </w:r>
      <w:r>
        <w:t>s are assigned</w:t>
      </w:r>
      <w:r w:rsidRPr="008E614C">
        <w:t xml:space="preserve">, the following </w:t>
      </w:r>
      <w:r>
        <w:t>points have been made</w:t>
      </w:r>
      <w:r w:rsidRPr="008E614C">
        <w:t>:</w:t>
      </w:r>
    </w:p>
    <w:p w14:paraId="387BF45C" w14:textId="77777777" w:rsidR="004912B1" w:rsidRPr="008E614C" w:rsidRDefault="004912B1" w:rsidP="00B67CE8">
      <w:pPr>
        <w:pStyle w:val="Content1bullets"/>
      </w:pPr>
      <w:r w:rsidRPr="008E614C">
        <w:t>Does the response contain correct grammar and spelling?</w:t>
      </w:r>
    </w:p>
    <w:p w14:paraId="065A525B" w14:textId="77777777" w:rsidR="004912B1" w:rsidRPr="008E614C" w:rsidRDefault="004912B1" w:rsidP="00B67CE8">
      <w:pPr>
        <w:pStyle w:val="Content1bullets"/>
      </w:pPr>
      <w:r w:rsidRPr="008E614C">
        <w:t xml:space="preserve">Does the response clearly explain concepts using relevant and </w:t>
      </w:r>
      <w:r>
        <w:t>concise psychological language?</w:t>
      </w:r>
    </w:p>
    <w:p w14:paraId="521613DF" w14:textId="77777777" w:rsidR="004912B1" w:rsidRPr="008E614C" w:rsidRDefault="004912B1" w:rsidP="00B67CE8">
      <w:pPr>
        <w:pStyle w:val="Content1bullets"/>
      </w:pPr>
      <w:r>
        <w:t>Is</w:t>
      </w:r>
      <w:r w:rsidRPr="008E614C">
        <w:t xml:space="preserve"> the answer clear and well expressed?</w:t>
      </w:r>
    </w:p>
    <w:p w14:paraId="34052F4C" w14:textId="77777777" w:rsidR="004912B1" w:rsidRPr="008E614C" w:rsidRDefault="004912B1" w:rsidP="00B67CE8">
      <w:pPr>
        <w:pStyle w:val="Content1bullets"/>
      </w:pPr>
      <w:r>
        <w:t>Is</w:t>
      </w:r>
      <w:r w:rsidRPr="008E614C">
        <w:t xml:space="preserve"> the answer well organised?</w:t>
      </w:r>
    </w:p>
    <w:p w14:paraId="45F455EB" w14:textId="77777777" w:rsidR="004912B1" w:rsidRPr="008E614C" w:rsidRDefault="004912B1" w:rsidP="00B67CE8">
      <w:pPr>
        <w:pStyle w:val="Content1bullets"/>
      </w:pPr>
      <w:r>
        <w:t>Is</w:t>
      </w:r>
      <w:r w:rsidRPr="008E614C">
        <w:t xml:space="preserve"> the answer relevant to the question? </w:t>
      </w:r>
    </w:p>
    <w:p w14:paraId="4990F402" w14:textId="77777777" w:rsidR="004912B1" w:rsidRPr="008E614C" w:rsidRDefault="004912B1" w:rsidP="00B67CE8">
      <w:pPr>
        <w:pStyle w:val="Content1bullets"/>
      </w:pPr>
      <w:r>
        <w:t>Is the answer well structured, with</w:t>
      </w:r>
      <w:r w:rsidRPr="008E614C">
        <w:t xml:space="preserve"> information that </w:t>
      </w:r>
      <w:r>
        <w:t>is logical and flows easily?</w:t>
      </w:r>
    </w:p>
    <w:p w14:paraId="365884A6" w14:textId="77777777" w:rsidR="004912B1" w:rsidRPr="003B2CE4" w:rsidRDefault="004912B1" w:rsidP="004912B1">
      <w:pPr>
        <w:pStyle w:val="Heading3"/>
        <w:rPr>
          <w:i/>
        </w:rPr>
      </w:pPr>
      <w:r w:rsidRPr="003B2CE4">
        <w:t>Question</w:t>
      </w:r>
      <w:r>
        <w:t xml:space="preserve"> 8</w:t>
      </w:r>
    </w:p>
    <w:p w14:paraId="7CE5AB85" w14:textId="77777777" w:rsidR="004912B1" w:rsidRDefault="004912B1" w:rsidP="004912B1">
      <w:pPr>
        <w:pStyle w:val="Contentitalic"/>
      </w:pPr>
      <w:r>
        <w:t xml:space="preserve">In the successful responses, </w:t>
      </w:r>
      <w:r w:rsidRPr="006E7754">
        <w:rPr>
          <w:bCs/>
        </w:rPr>
        <w:t>students</w:t>
      </w:r>
      <w:r>
        <w:rPr>
          <w:bCs/>
        </w:rPr>
        <w:t xml:space="preserve"> addressing the first dot point</w:t>
      </w:r>
      <w:r>
        <w:t>:</w:t>
      </w:r>
    </w:p>
    <w:p w14:paraId="11F1F7A5" w14:textId="6B4F34B9" w:rsidR="004912B1" w:rsidRPr="00C91DED" w:rsidRDefault="004912B1" w:rsidP="00B67CE8">
      <w:pPr>
        <w:pStyle w:val="Content1bullets"/>
        <w:rPr>
          <w:i/>
        </w:rPr>
      </w:pPr>
      <w:r w:rsidRPr="00C91DED">
        <w:t>were able to name a variety of physiological</w:t>
      </w:r>
      <w:r>
        <w:t xml:space="preserve"> </w:t>
      </w:r>
      <w:r w:rsidRPr="00C91DED">
        <w:t>responses that fluctuate during a 24-hour time period</w:t>
      </w:r>
      <w:r w:rsidR="00E3454F">
        <w:t>, making up the circadian cycle</w:t>
      </w:r>
    </w:p>
    <w:p w14:paraId="0AB61ED4" w14:textId="0B9E76AA" w:rsidR="004912B1" w:rsidRPr="006E7754" w:rsidRDefault="004912B1" w:rsidP="00B67CE8">
      <w:pPr>
        <w:pStyle w:val="Content1bullets"/>
        <w:rPr>
          <w:i/>
        </w:rPr>
      </w:pPr>
      <w:r w:rsidRPr="006E7754">
        <w:t xml:space="preserve">discussed the role </w:t>
      </w:r>
      <w:r>
        <w:t>of melatonin, and</w:t>
      </w:r>
      <w:r w:rsidRPr="006E7754">
        <w:t xml:space="preserve"> </w:t>
      </w:r>
      <w:r>
        <w:t xml:space="preserve">explained that its production was </w:t>
      </w:r>
      <w:r w:rsidR="00E3454F">
        <w:t>controlled by light</w:t>
      </w:r>
    </w:p>
    <w:p w14:paraId="07C9731A" w14:textId="77777777" w:rsidR="004912B1" w:rsidRDefault="004912B1" w:rsidP="00B67CE8">
      <w:pPr>
        <w:pStyle w:val="Content1bullets"/>
      </w:pPr>
      <w:proofErr w:type="gramStart"/>
      <w:r w:rsidRPr="006E7754">
        <w:t>explained</w:t>
      </w:r>
      <w:proofErr w:type="gramEnd"/>
      <w:r w:rsidRPr="006E7754">
        <w:t xml:space="preserve"> that shift workers were more lik</w:t>
      </w:r>
      <w:r w:rsidRPr="00AF38B2">
        <w:t xml:space="preserve">ely </w:t>
      </w:r>
      <w:r>
        <w:t xml:space="preserve">to fall asleep at work due to </w:t>
      </w:r>
      <w:proofErr w:type="spellStart"/>
      <w:r>
        <w:t>desynchronisation</w:t>
      </w:r>
      <w:proofErr w:type="spellEnd"/>
      <w:r>
        <w:t xml:space="preserve"> between their internal circadian rhythms and the outside environment</w:t>
      </w:r>
      <w:r w:rsidRPr="00AF38B2">
        <w:t>.</w:t>
      </w:r>
    </w:p>
    <w:p w14:paraId="565155E1" w14:textId="10A9CFA0" w:rsidR="004912B1" w:rsidRPr="005D12DD" w:rsidRDefault="00E3454F" w:rsidP="004912B1">
      <w:pPr>
        <w:pStyle w:val="Contentitalic"/>
      </w:pPr>
      <w:r>
        <w:t>The</w:t>
      </w:r>
      <w:r w:rsidR="004912B1">
        <w:t xml:space="preserve"> l</w:t>
      </w:r>
      <w:r w:rsidR="004912B1" w:rsidRPr="005D12DD">
        <w:t>ess successful responses</w:t>
      </w:r>
      <w:r>
        <w:t xml:space="preserve"> commonly</w:t>
      </w:r>
      <w:r w:rsidR="004912B1" w:rsidRPr="005D12DD">
        <w:t>:</w:t>
      </w:r>
    </w:p>
    <w:p w14:paraId="095883BD" w14:textId="38C5B9EC" w:rsidR="004912B1" w:rsidRPr="008F609C" w:rsidRDefault="004912B1" w:rsidP="00B67CE8">
      <w:pPr>
        <w:pStyle w:val="Content1bullets"/>
        <w:rPr>
          <w:i/>
        </w:rPr>
      </w:pPr>
      <w:r w:rsidRPr="008F609C">
        <w:t xml:space="preserve">referred to the shift workers’ circadian rhythms being desynchronised, </w:t>
      </w:r>
      <w:r>
        <w:t xml:space="preserve">or </w:t>
      </w:r>
      <w:r w:rsidRPr="008F609C">
        <w:t>“messed up”</w:t>
      </w:r>
      <w:r>
        <w:t xml:space="preserve">, </w:t>
      </w:r>
      <w:r w:rsidRPr="008F609C">
        <w:t>without explaining why</w:t>
      </w:r>
    </w:p>
    <w:p w14:paraId="23C2ABD3" w14:textId="2B459CB1" w:rsidR="004912B1" w:rsidRDefault="004912B1" w:rsidP="00B67CE8">
      <w:pPr>
        <w:pStyle w:val="Content1bullets"/>
        <w:rPr>
          <w:i/>
        </w:rPr>
      </w:pPr>
      <w:r w:rsidRPr="00920453">
        <w:t xml:space="preserve">discussed the sleep debt of shift workers without </w:t>
      </w:r>
      <w:r w:rsidR="00E3454F">
        <w:t>linking it to circadian rhythms</w:t>
      </w:r>
    </w:p>
    <w:p w14:paraId="7E468009" w14:textId="427986EB" w:rsidR="004912B1" w:rsidRPr="00920453" w:rsidRDefault="00E3454F" w:rsidP="00B67CE8">
      <w:pPr>
        <w:pStyle w:val="Content1bullets"/>
        <w:rPr>
          <w:i/>
        </w:rPr>
      </w:pPr>
      <w:proofErr w:type="gramStart"/>
      <w:r>
        <w:t>used</w:t>
      </w:r>
      <w:proofErr w:type="gramEnd"/>
      <w:r>
        <w:t xml:space="preserve"> terms incorrectly</w:t>
      </w:r>
      <w:r w:rsidR="004912B1" w:rsidRPr="00920453">
        <w:br/>
        <w:t xml:space="preserve">Examples include: electrical impulses are detected by the retina, light is sent to the </w:t>
      </w:r>
      <w:proofErr w:type="spellStart"/>
      <w:r w:rsidR="004912B1" w:rsidRPr="00920453">
        <w:t>suprachiasmatic</w:t>
      </w:r>
      <w:proofErr w:type="spellEnd"/>
      <w:r w:rsidR="004912B1" w:rsidRPr="00920453">
        <w:t xml:space="preserve"> nucleus, </w:t>
      </w:r>
      <w:r w:rsidR="004912B1">
        <w:t>melatonin i</w:t>
      </w:r>
      <w:r w:rsidR="004912B1" w:rsidRPr="00920453">
        <w:t>s a neurotransmitter.</w:t>
      </w:r>
    </w:p>
    <w:p w14:paraId="71AAD6EC" w14:textId="6E973868" w:rsidR="004912B1" w:rsidRPr="006E7754" w:rsidRDefault="004912B1" w:rsidP="00B67CE8">
      <w:pPr>
        <w:pStyle w:val="Content1bullets"/>
        <w:rPr>
          <w:i/>
        </w:rPr>
      </w:pPr>
      <w:r>
        <w:t>d</w:t>
      </w:r>
      <w:r w:rsidRPr="006E7754">
        <w:t>iscuss</w:t>
      </w:r>
      <w:r>
        <w:t>ed</w:t>
      </w:r>
      <w:r w:rsidR="00E3454F">
        <w:t xml:space="preserve"> serotonin instead of melatonin</w:t>
      </w:r>
    </w:p>
    <w:p w14:paraId="42040D1A" w14:textId="77777777" w:rsidR="004912B1" w:rsidRPr="006E7754" w:rsidRDefault="004912B1" w:rsidP="00B67CE8">
      <w:pPr>
        <w:pStyle w:val="Content1bullets"/>
        <w:rPr>
          <w:i/>
        </w:rPr>
      </w:pPr>
      <w:proofErr w:type="gramStart"/>
      <w:r>
        <w:t>revealed</w:t>
      </w:r>
      <w:proofErr w:type="gramEnd"/>
      <w:r>
        <w:t xml:space="preserve"> their</w:t>
      </w:r>
      <w:r w:rsidRPr="006E7754">
        <w:t xml:space="preserve"> misconceptions </w:t>
      </w:r>
      <w:r>
        <w:t>about</w:t>
      </w:r>
      <w:r w:rsidRPr="006E7754">
        <w:t xml:space="preserve"> sleep/wake cycle regulat</w:t>
      </w:r>
      <w:r>
        <w:t>ion</w:t>
      </w:r>
      <w:r w:rsidRPr="006E7754">
        <w:t xml:space="preserve">, </w:t>
      </w:r>
      <w:r>
        <w:t>stat</w:t>
      </w:r>
      <w:r w:rsidRPr="006E7754">
        <w:t>in</w:t>
      </w:r>
      <w:r>
        <w:t xml:space="preserve">g – for example - </w:t>
      </w:r>
      <w:r w:rsidRPr="006E7754">
        <w:t xml:space="preserve">that melatonin </w:t>
      </w:r>
      <w:r>
        <w:t>increases</w:t>
      </w:r>
      <w:r w:rsidRPr="006E7754">
        <w:t xml:space="preserve"> alert</w:t>
      </w:r>
      <w:r>
        <w:t>ness</w:t>
      </w:r>
      <w:r w:rsidRPr="006E7754">
        <w:t xml:space="preserve"> and is released in the presence of light.</w:t>
      </w:r>
    </w:p>
    <w:p w14:paraId="3077718B" w14:textId="77777777" w:rsidR="004912B1" w:rsidRDefault="004912B1" w:rsidP="004912B1">
      <w:pPr>
        <w:pStyle w:val="Contentitalic"/>
      </w:pPr>
      <w:r w:rsidRPr="0047189E">
        <w:rPr>
          <w:i w:val="0"/>
        </w:rPr>
        <w:t>For the second dot point, some students discussed the Yerkes-Dodson Law and how the optimal level of arousal is</w:t>
      </w:r>
      <w:r w:rsidRPr="00AF38B2">
        <w:rPr>
          <w:i w:val="0"/>
        </w:rPr>
        <w:t xml:space="preserve"> influenced by task complexity</w:t>
      </w:r>
      <w:r>
        <w:rPr>
          <w:i w:val="0"/>
        </w:rPr>
        <w:t>; however,</w:t>
      </w:r>
      <w:r w:rsidRPr="00AF38B2">
        <w:rPr>
          <w:i w:val="0"/>
        </w:rPr>
        <w:t xml:space="preserve"> most students discussed </w:t>
      </w:r>
      <w:r>
        <w:rPr>
          <w:i w:val="0"/>
        </w:rPr>
        <w:t xml:space="preserve">reduced </w:t>
      </w:r>
      <w:r w:rsidRPr="00AF38B2">
        <w:rPr>
          <w:i w:val="0"/>
        </w:rPr>
        <w:t xml:space="preserve">concentration and </w:t>
      </w:r>
      <w:r>
        <w:rPr>
          <w:i w:val="0"/>
        </w:rPr>
        <w:t xml:space="preserve">increased </w:t>
      </w:r>
      <w:r w:rsidRPr="00AF38B2">
        <w:rPr>
          <w:i w:val="0"/>
        </w:rPr>
        <w:t xml:space="preserve">irritability </w:t>
      </w:r>
      <w:r>
        <w:rPr>
          <w:i w:val="0"/>
        </w:rPr>
        <w:t xml:space="preserve">as </w:t>
      </w:r>
      <w:r w:rsidRPr="00AF38B2">
        <w:rPr>
          <w:i w:val="0"/>
        </w:rPr>
        <w:t xml:space="preserve">short-term effects </w:t>
      </w:r>
      <w:r>
        <w:rPr>
          <w:i w:val="0"/>
        </w:rPr>
        <w:t xml:space="preserve">that </w:t>
      </w:r>
      <w:r w:rsidRPr="00AF38B2">
        <w:rPr>
          <w:i w:val="0"/>
        </w:rPr>
        <w:t xml:space="preserve">would </w:t>
      </w:r>
      <w:r>
        <w:rPr>
          <w:i w:val="0"/>
        </w:rPr>
        <w:t xml:space="preserve">have an </w:t>
      </w:r>
      <w:r w:rsidRPr="00AF38B2">
        <w:rPr>
          <w:i w:val="0"/>
        </w:rPr>
        <w:t>impact on task performance.</w:t>
      </w:r>
    </w:p>
    <w:p w14:paraId="714BA5D4" w14:textId="7FC4E012" w:rsidR="004912B1" w:rsidRDefault="00FC3D5F" w:rsidP="004912B1">
      <w:pPr>
        <w:pStyle w:val="Contentitalic"/>
      </w:pPr>
      <w:r>
        <w:t>The more</w:t>
      </w:r>
      <w:r w:rsidR="004912B1">
        <w:t xml:space="preserve"> successful responses</w:t>
      </w:r>
      <w:r>
        <w:t xml:space="preserve"> commonly</w:t>
      </w:r>
      <w:r w:rsidR="004912B1">
        <w:t>:</w:t>
      </w:r>
    </w:p>
    <w:p w14:paraId="7E25A907" w14:textId="77777777" w:rsidR="004912B1" w:rsidRDefault="004912B1" w:rsidP="00B67CE8">
      <w:pPr>
        <w:pStyle w:val="Content1bullets"/>
        <w:rPr>
          <w:i/>
        </w:rPr>
      </w:pPr>
      <w:r w:rsidRPr="00AF38B2">
        <w:t>gave excellent descriptions of how activation of the fight-or-flight response increases arousal levels</w:t>
      </w:r>
      <w:r>
        <w:t>,</w:t>
      </w:r>
      <w:r w:rsidRPr="00AF38B2">
        <w:t xml:space="preserve"> which would enhance performance of simple or familiar tasks. </w:t>
      </w:r>
    </w:p>
    <w:p w14:paraId="05D26ADB" w14:textId="77777777" w:rsidR="004912B1" w:rsidRDefault="004912B1" w:rsidP="00B67CE8">
      <w:pPr>
        <w:pStyle w:val="Content1bullets"/>
        <w:rPr>
          <w:i/>
        </w:rPr>
      </w:pPr>
      <w:r w:rsidRPr="00AF38B2">
        <w:t>describe</w:t>
      </w:r>
      <w:r>
        <w:t>d</w:t>
      </w:r>
      <w:r w:rsidRPr="00AF38B2">
        <w:t xml:space="preserve"> how impair</w:t>
      </w:r>
      <w:r>
        <w:t>ed</w:t>
      </w:r>
      <w:r w:rsidRPr="00AF38B2">
        <w:t xml:space="preserve"> concentration </w:t>
      </w:r>
      <w:r>
        <w:t>could lead to more mistakes being made, and gave examples (e.g., errors may be made in reading required dosages for medication).</w:t>
      </w:r>
    </w:p>
    <w:p w14:paraId="745A0A07" w14:textId="77777777" w:rsidR="004912B1" w:rsidRPr="00AF38B2" w:rsidRDefault="004912B1" w:rsidP="00B67CE8">
      <w:pPr>
        <w:pStyle w:val="Content1bullets"/>
        <w:rPr>
          <w:i/>
        </w:rPr>
      </w:pPr>
      <w:r>
        <w:t>described how increased irritability may reduce task performance if easily-frustrated workers were required to work in teams, or serve customers</w:t>
      </w:r>
      <w:r w:rsidRPr="00AF38B2">
        <w:t>.</w:t>
      </w:r>
    </w:p>
    <w:p w14:paraId="3D3FB0C5" w14:textId="2AF660BC" w:rsidR="004912B1" w:rsidRPr="005D12DD" w:rsidRDefault="004912B1" w:rsidP="004912B1">
      <w:pPr>
        <w:pStyle w:val="Contentitalic"/>
      </w:pPr>
      <w:r>
        <w:t>In the l</w:t>
      </w:r>
      <w:r w:rsidRPr="005D12DD">
        <w:t>ess successful responses</w:t>
      </w:r>
      <w:r>
        <w:t>, students</w:t>
      </w:r>
      <w:r w:rsidRPr="005D12DD">
        <w:t>:</w:t>
      </w:r>
    </w:p>
    <w:p w14:paraId="4F6D43B7" w14:textId="3CF42CBC" w:rsidR="004912B1" w:rsidRPr="00AF38B2" w:rsidRDefault="004912B1" w:rsidP="00B67CE8">
      <w:pPr>
        <w:pStyle w:val="Content1bullets"/>
        <w:rPr>
          <w:i/>
        </w:rPr>
      </w:pPr>
      <w:r w:rsidRPr="00AF38B2">
        <w:t>describe</w:t>
      </w:r>
      <w:r>
        <w:t>d</w:t>
      </w:r>
      <w:r w:rsidRPr="00AF38B2">
        <w:t xml:space="preserve"> the activation of the fight-or-flight response, </w:t>
      </w:r>
      <w:r>
        <w:t>without</w:t>
      </w:r>
      <w:r w:rsidRPr="00AF38B2">
        <w:t xml:space="preserve"> link</w:t>
      </w:r>
      <w:r>
        <w:t>ing</w:t>
      </w:r>
      <w:r w:rsidRPr="00AF38B2">
        <w:t xml:space="preserve"> this </w:t>
      </w:r>
      <w:r>
        <w:t xml:space="preserve">response </w:t>
      </w:r>
      <w:r w:rsidRPr="00AF38B2">
        <w:t>to task perfor</w:t>
      </w:r>
      <w:r w:rsidR="00FC3D5F">
        <w:t>mance</w:t>
      </w:r>
    </w:p>
    <w:p w14:paraId="2DCBAEA1" w14:textId="0877F284" w:rsidR="004912B1" w:rsidRPr="00E22CEF" w:rsidRDefault="004912B1" w:rsidP="00B67CE8">
      <w:pPr>
        <w:pStyle w:val="Content1bullets"/>
        <w:rPr>
          <w:i/>
        </w:rPr>
      </w:pPr>
      <w:r w:rsidRPr="00E22CEF">
        <w:t>state</w:t>
      </w:r>
      <w:r>
        <w:t>d</w:t>
      </w:r>
      <w:r w:rsidRPr="00E22CEF">
        <w:t xml:space="preserve"> two short-term effects of stress, </w:t>
      </w:r>
      <w:r>
        <w:t xml:space="preserve">but were unable to </w:t>
      </w:r>
      <w:r w:rsidRPr="00E22CEF">
        <w:t>then</w:t>
      </w:r>
      <w:r w:rsidR="00FC3D5F">
        <w:t xml:space="preserve"> link these to task performance</w:t>
      </w:r>
    </w:p>
    <w:p w14:paraId="79F72695" w14:textId="5F73A527" w:rsidR="004912B1" w:rsidRPr="00AF38B2" w:rsidRDefault="00FC3D5F" w:rsidP="00B67CE8">
      <w:pPr>
        <w:pStyle w:val="Content1bullets"/>
        <w:rPr>
          <w:i/>
        </w:rPr>
      </w:pPr>
      <w:r>
        <w:lastRenderedPageBreak/>
        <w:t>discussed long-term effects</w:t>
      </w:r>
    </w:p>
    <w:p w14:paraId="19902901" w14:textId="125EB9C6" w:rsidR="004912B1" w:rsidRPr="00AF38B2" w:rsidRDefault="004912B1" w:rsidP="00B67CE8">
      <w:pPr>
        <w:pStyle w:val="Content1bullets"/>
        <w:rPr>
          <w:i/>
        </w:rPr>
      </w:pPr>
      <w:r w:rsidRPr="00AF38B2">
        <w:t xml:space="preserve">discussed </w:t>
      </w:r>
      <w:r>
        <w:t>the same concept</w:t>
      </w:r>
      <w:r w:rsidRPr="00AF38B2">
        <w:t xml:space="preserve"> twice under different headings </w:t>
      </w:r>
      <w:r>
        <w:t xml:space="preserve">(e.g., </w:t>
      </w:r>
      <w:r w:rsidRPr="00AF38B2">
        <w:t>“concentration”</w:t>
      </w:r>
      <w:r>
        <w:t>,</w:t>
      </w:r>
      <w:r w:rsidRPr="00AF38B2">
        <w:t xml:space="preserve"> “ability to focus” </w:t>
      </w:r>
      <w:r>
        <w:t>and</w:t>
      </w:r>
      <w:r w:rsidRPr="00AF38B2">
        <w:t xml:space="preserve"> “think clearly”</w:t>
      </w:r>
      <w:r>
        <w:t>)</w:t>
      </w:r>
    </w:p>
    <w:p w14:paraId="4A81BD0A" w14:textId="77777777" w:rsidR="004912B1" w:rsidRPr="00AF38B2" w:rsidRDefault="004912B1" w:rsidP="00B67CE8">
      <w:pPr>
        <w:pStyle w:val="Content1bullets"/>
        <w:rPr>
          <w:i/>
        </w:rPr>
      </w:pPr>
      <w:proofErr w:type="gramStart"/>
      <w:r w:rsidRPr="00AF38B2">
        <w:t>discuss</w:t>
      </w:r>
      <w:r>
        <w:t>ed</w:t>
      </w:r>
      <w:proofErr w:type="gramEnd"/>
      <w:r w:rsidRPr="00AF38B2">
        <w:t xml:space="preserve"> sleep deprivation, </w:t>
      </w:r>
      <w:r>
        <w:t>rather than stress</w:t>
      </w:r>
      <w:r w:rsidRPr="00AF38B2">
        <w:t>.</w:t>
      </w:r>
    </w:p>
    <w:p w14:paraId="6E3E12E1" w14:textId="0DE940F3" w:rsidR="004912B1" w:rsidRPr="00AF38B2" w:rsidRDefault="00FC3D5F" w:rsidP="004912B1">
      <w:pPr>
        <w:pStyle w:val="Contentitalic"/>
        <w:rPr>
          <w:i w:val="0"/>
        </w:rPr>
      </w:pPr>
      <w:r>
        <w:rPr>
          <w:i w:val="0"/>
        </w:rPr>
        <w:t>The third dot point was generally addressed well.</w:t>
      </w:r>
    </w:p>
    <w:p w14:paraId="5E67314E" w14:textId="29B252E4" w:rsidR="004912B1" w:rsidRDefault="00FC3D5F" w:rsidP="004912B1">
      <w:pPr>
        <w:pStyle w:val="Contentitalic"/>
      </w:pPr>
      <w:r>
        <w:t>The more successful responses</w:t>
      </w:r>
      <w:r w:rsidR="004912B1">
        <w:rPr>
          <w:bCs/>
        </w:rPr>
        <w:t xml:space="preserve"> commonly</w:t>
      </w:r>
      <w:r w:rsidR="004912B1">
        <w:t>:</w:t>
      </w:r>
    </w:p>
    <w:p w14:paraId="37DB6902" w14:textId="04198786" w:rsidR="004912B1" w:rsidRDefault="004912B1" w:rsidP="00B67CE8">
      <w:pPr>
        <w:pStyle w:val="Content1bullets"/>
        <w:rPr>
          <w:i/>
        </w:rPr>
      </w:pPr>
      <w:r w:rsidRPr="00AF38B2">
        <w:t xml:space="preserve">included </w:t>
      </w:r>
      <w:r>
        <w:t xml:space="preserve">a </w:t>
      </w:r>
      <w:r w:rsidRPr="00AF38B2">
        <w:t>discussion of exhaustion</w:t>
      </w:r>
      <w:r>
        <w:t xml:space="preserve"> as the third stage of </w:t>
      </w:r>
      <w:proofErr w:type="spellStart"/>
      <w:r>
        <w:t>Sely</w:t>
      </w:r>
      <w:r w:rsidR="00FC3D5F">
        <w:t>e’s</w:t>
      </w:r>
      <w:proofErr w:type="spellEnd"/>
      <w:r w:rsidR="00FC3D5F">
        <w:t xml:space="preserve"> General Adaptation Syndrome</w:t>
      </w:r>
    </w:p>
    <w:p w14:paraId="77584C3D" w14:textId="1262F907" w:rsidR="004912B1" w:rsidRDefault="004912B1" w:rsidP="00B67CE8">
      <w:pPr>
        <w:pStyle w:val="Content1bullets"/>
        <w:rPr>
          <w:i/>
        </w:rPr>
      </w:pPr>
      <w:r>
        <w:t>explained that a weakened immune</w:t>
      </w:r>
      <w:r w:rsidRPr="00AF38B2">
        <w:t xml:space="preserve"> </w:t>
      </w:r>
      <w:r>
        <w:t>system increases the probability of succumbing to</w:t>
      </w:r>
      <w:r w:rsidR="00FC3D5F">
        <w:t xml:space="preserve"> infectious diseases, or cancer</w:t>
      </w:r>
    </w:p>
    <w:p w14:paraId="1171AA30" w14:textId="77777777" w:rsidR="004912B1" w:rsidRDefault="004912B1" w:rsidP="00B67CE8">
      <w:pPr>
        <w:pStyle w:val="Content1bullets"/>
        <w:rPr>
          <w:i/>
        </w:rPr>
      </w:pPr>
      <w:proofErr w:type="gramStart"/>
      <w:r>
        <w:t>explained</w:t>
      </w:r>
      <w:proofErr w:type="gramEnd"/>
      <w:r>
        <w:t xml:space="preserve"> that prolonged i</w:t>
      </w:r>
      <w:r w:rsidRPr="00A91E9E">
        <w:t>ncreased levels of cortisol</w:t>
      </w:r>
      <w:r>
        <w:t>, resulting in increased blood pressure, can eventually contribute</w:t>
      </w:r>
      <w:r w:rsidRPr="00A91E9E">
        <w:t xml:space="preserve"> to </w:t>
      </w:r>
      <w:r>
        <w:t xml:space="preserve">the development of </w:t>
      </w:r>
      <w:r w:rsidRPr="00A91E9E">
        <w:t xml:space="preserve">heart disease. </w:t>
      </w:r>
    </w:p>
    <w:p w14:paraId="509AA7D0" w14:textId="77777777" w:rsidR="004912B1" w:rsidRDefault="004912B1" w:rsidP="004912B1">
      <w:pPr>
        <w:pStyle w:val="Contentitalic"/>
      </w:pPr>
      <w:r>
        <w:rPr>
          <w:i w:val="0"/>
        </w:rPr>
        <w:t xml:space="preserve">This question directed students to </w:t>
      </w:r>
      <w:r w:rsidRPr="00C200C3">
        <w:t>explain</w:t>
      </w:r>
      <w:r>
        <w:rPr>
          <w:i w:val="0"/>
        </w:rPr>
        <w:t xml:space="preserve"> two long-term effects of stress on health. </w:t>
      </w:r>
      <w:r w:rsidRPr="00C200C3">
        <w:rPr>
          <w:i w:val="0"/>
        </w:rPr>
        <w:t xml:space="preserve">In the less successful responses, </w:t>
      </w:r>
      <w:r>
        <w:rPr>
          <w:i w:val="0"/>
        </w:rPr>
        <w:t xml:space="preserve">good </w:t>
      </w:r>
      <w:r w:rsidRPr="00C200C3">
        <w:t>descriptions</w:t>
      </w:r>
      <w:r>
        <w:rPr>
          <w:i w:val="0"/>
        </w:rPr>
        <w:t xml:space="preserve"> were often provided.</w:t>
      </w:r>
    </w:p>
    <w:p w14:paraId="125F534B" w14:textId="77777777" w:rsidR="004912B1" w:rsidRPr="00E565AD" w:rsidRDefault="004912B1" w:rsidP="004912B1">
      <w:pPr>
        <w:pStyle w:val="Contentitalic"/>
      </w:pPr>
      <w:r>
        <w:t>In addition, students generally tended to</w:t>
      </w:r>
      <w:r w:rsidRPr="00E565AD">
        <w:t>:</w:t>
      </w:r>
    </w:p>
    <w:p w14:paraId="6E0B109A" w14:textId="1CD8E31B" w:rsidR="004912B1" w:rsidRPr="00AF38B2" w:rsidRDefault="004912B1" w:rsidP="00B67CE8">
      <w:pPr>
        <w:pStyle w:val="Content1bullets"/>
        <w:rPr>
          <w:i/>
        </w:rPr>
      </w:pPr>
      <w:r w:rsidRPr="00AF38B2">
        <w:t xml:space="preserve">describe long-term psychological </w:t>
      </w:r>
      <w:r>
        <w:t xml:space="preserve">(rather than physical) </w:t>
      </w:r>
      <w:r w:rsidRPr="00AF38B2">
        <w:t xml:space="preserve">effects </w:t>
      </w:r>
      <w:r>
        <w:t xml:space="preserve">of stress, </w:t>
      </w:r>
      <w:r w:rsidR="00FC3D5F">
        <w:t>such as depression and anxiety</w:t>
      </w:r>
    </w:p>
    <w:p w14:paraId="3988D22A" w14:textId="7DBC8DDD" w:rsidR="004912B1" w:rsidRPr="00AF38B2" w:rsidRDefault="004912B1" w:rsidP="00B67CE8">
      <w:pPr>
        <w:pStyle w:val="Content1bullets"/>
        <w:rPr>
          <w:i/>
        </w:rPr>
      </w:pPr>
      <w:r>
        <w:t>state</w:t>
      </w:r>
      <w:r w:rsidRPr="00AF38B2">
        <w:t xml:space="preserve"> </w:t>
      </w:r>
      <w:r>
        <w:t>that</w:t>
      </w:r>
      <w:r w:rsidRPr="00AF38B2">
        <w:t xml:space="preserve"> stress can cause insomnia</w:t>
      </w:r>
      <w:r>
        <w:t xml:space="preserve">, but then linked it to </w:t>
      </w:r>
      <w:r w:rsidR="00FC3D5F">
        <w:t>chronic fatigue syndrome</w:t>
      </w:r>
    </w:p>
    <w:p w14:paraId="50F37697" w14:textId="39509190" w:rsidR="004912B1" w:rsidRPr="00AF38B2" w:rsidRDefault="004912B1" w:rsidP="00B67CE8">
      <w:pPr>
        <w:pStyle w:val="Content1bullets"/>
        <w:rPr>
          <w:i/>
        </w:rPr>
      </w:pPr>
      <w:r w:rsidRPr="00AF38B2">
        <w:t>ident</w:t>
      </w:r>
      <w:r>
        <w:t>ify</w:t>
      </w:r>
      <w:r w:rsidRPr="00AF38B2">
        <w:t xml:space="preserve"> </w:t>
      </w:r>
      <w:r>
        <w:t>two</w:t>
      </w:r>
      <w:r w:rsidRPr="00AF38B2">
        <w:t xml:space="preserve"> </w:t>
      </w:r>
      <w:r>
        <w:t>physical impacts of stress on health,</w:t>
      </w:r>
      <w:r w:rsidRPr="00AF38B2">
        <w:t xml:space="preserve"> but were unable to </w:t>
      </w:r>
      <w:r>
        <w:t>explain</w:t>
      </w:r>
      <w:r w:rsidR="00FC3D5F">
        <w:t xml:space="preserve"> them</w:t>
      </w:r>
    </w:p>
    <w:p w14:paraId="271956D3" w14:textId="77777777" w:rsidR="004912B1" w:rsidRPr="00F068A3" w:rsidRDefault="004912B1" w:rsidP="00B67CE8">
      <w:pPr>
        <w:pStyle w:val="Content1bullets"/>
        <w:rPr>
          <w:i/>
        </w:rPr>
      </w:pPr>
      <w:proofErr w:type="gramStart"/>
      <w:r w:rsidRPr="00F068A3">
        <w:t>use</w:t>
      </w:r>
      <w:proofErr w:type="gramEnd"/>
      <w:r w:rsidRPr="00F068A3">
        <w:t xml:space="preserve"> careless expression</w:t>
      </w:r>
      <w:r>
        <w:t>,</w:t>
      </w:r>
      <w:r w:rsidRPr="00F068A3">
        <w:t xml:space="preserve"> such as stating that “blood pressure” is an effect of stress, rather than “increase</w:t>
      </w:r>
      <w:r>
        <w:t>d</w:t>
      </w:r>
      <w:r w:rsidRPr="00F068A3">
        <w:t xml:space="preserve"> blood pressure”.</w:t>
      </w:r>
    </w:p>
    <w:p w14:paraId="12249992" w14:textId="77777777" w:rsidR="004912B1" w:rsidRPr="00AF38B2" w:rsidRDefault="004912B1" w:rsidP="004912B1">
      <w:pPr>
        <w:pStyle w:val="Contentitalic"/>
        <w:rPr>
          <w:i w:val="0"/>
        </w:rPr>
      </w:pPr>
      <w:r w:rsidRPr="00AF38B2">
        <w:rPr>
          <w:i w:val="0"/>
        </w:rPr>
        <w:t xml:space="preserve">Students </w:t>
      </w:r>
      <w:r>
        <w:rPr>
          <w:i w:val="0"/>
        </w:rPr>
        <w:t xml:space="preserve">are advised to read questions more carefully. Many </w:t>
      </w:r>
      <w:r w:rsidRPr="00AF38B2">
        <w:rPr>
          <w:i w:val="0"/>
        </w:rPr>
        <w:t>students discuss</w:t>
      </w:r>
      <w:r>
        <w:rPr>
          <w:i w:val="0"/>
        </w:rPr>
        <w:t>ed</w:t>
      </w:r>
      <w:r w:rsidRPr="00AF38B2">
        <w:rPr>
          <w:i w:val="0"/>
        </w:rPr>
        <w:t xml:space="preserve"> all three stages of </w:t>
      </w:r>
      <w:proofErr w:type="spellStart"/>
      <w:r w:rsidRPr="00AF38B2">
        <w:rPr>
          <w:i w:val="0"/>
        </w:rPr>
        <w:t>Selye’s</w:t>
      </w:r>
      <w:proofErr w:type="spellEnd"/>
      <w:r w:rsidRPr="00AF38B2">
        <w:rPr>
          <w:i w:val="0"/>
        </w:rPr>
        <w:t xml:space="preserve"> General Adaptation Syndrome, instead of focusing on</w:t>
      </w:r>
      <w:r>
        <w:rPr>
          <w:i w:val="0"/>
        </w:rPr>
        <w:t xml:space="preserve"> </w:t>
      </w:r>
      <w:r w:rsidRPr="00AF38B2">
        <w:rPr>
          <w:i w:val="0"/>
        </w:rPr>
        <w:t xml:space="preserve">two physical effects </w:t>
      </w:r>
      <w:r>
        <w:rPr>
          <w:i w:val="0"/>
        </w:rPr>
        <w:t>of</w:t>
      </w:r>
      <w:r w:rsidRPr="00AF38B2">
        <w:rPr>
          <w:i w:val="0"/>
        </w:rPr>
        <w:t xml:space="preserve"> the exhaustion stage.</w:t>
      </w:r>
    </w:p>
    <w:p w14:paraId="2124435E" w14:textId="77777777" w:rsidR="004912B1" w:rsidRPr="00AF38B2" w:rsidRDefault="004912B1" w:rsidP="004912B1">
      <w:pPr>
        <w:pStyle w:val="Contentitalic"/>
        <w:rPr>
          <w:i w:val="0"/>
        </w:rPr>
      </w:pPr>
      <w:r>
        <w:rPr>
          <w:i w:val="0"/>
        </w:rPr>
        <w:t xml:space="preserve">The fourth </w:t>
      </w:r>
      <w:r w:rsidRPr="00AF38B2">
        <w:rPr>
          <w:i w:val="0"/>
        </w:rPr>
        <w:t>dot point</w:t>
      </w:r>
      <w:r>
        <w:rPr>
          <w:i w:val="0"/>
        </w:rPr>
        <w:t xml:space="preserve"> was addressed well. </w:t>
      </w:r>
      <w:r w:rsidRPr="00AF38B2">
        <w:rPr>
          <w:i w:val="0"/>
        </w:rPr>
        <w:t xml:space="preserve">There was a wide variety of answers. </w:t>
      </w:r>
    </w:p>
    <w:p w14:paraId="07393203" w14:textId="77777777" w:rsidR="004912B1" w:rsidRDefault="004912B1" w:rsidP="004912B1">
      <w:pPr>
        <w:pStyle w:val="Contentitalic"/>
      </w:pPr>
      <w:r>
        <w:t xml:space="preserve">In the successful responses, </w:t>
      </w:r>
      <w:r w:rsidRPr="006E7754">
        <w:rPr>
          <w:bCs/>
        </w:rPr>
        <w:t>students</w:t>
      </w:r>
      <w:r>
        <w:rPr>
          <w:bCs/>
        </w:rPr>
        <w:t xml:space="preserve"> commonly discussed</w:t>
      </w:r>
      <w:r>
        <w:t>:</w:t>
      </w:r>
    </w:p>
    <w:p w14:paraId="38404DCB" w14:textId="15122E4D" w:rsidR="004912B1" w:rsidRDefault="004912B1" w:rsidP="00B67CE8">
      <w:pPr>
        <w:pStyle w:val="Content1bullets"/>
        <w:rPr>
          <w:i/>
        </w:rPr>
      </w:pPr>
      <w:r>
        <w:t xml:space="preserve">having longer </w:t>
      </w:r>
      <w:r w:rsidRPr="00AF38B2">
        <w:t>breaks between or during shifts</w:t>
      </w:r>
    </w:p>
    <w:p w14:paraId="15F54123" w14:textId="06FAB6D7" w:rsidR="004912B1" w:rsidRDefault="004912B1" w:rsidP="00B67CE8">
      <w:pPr>
        <w:pStyle w:val="Content1bullets"/>
        <w:rPr>
          <w:i/>
        </w:rPr>
      </w:pPr>
      <w:r>
        <w:t xml:space="preserve">always rotating shifts to </w:t>
      </w:r>
      <w:r w:rsidR="00FC3D5F">
        <w:t>later starting times</w:t>
      </w:r>
    </w:p>
    <w:p w14:paraId="7CD08DC3" w14:textId="77777777" w:rsidR="004912B1" w:rsidRDefault="004912B1" w:rsidP="00B67CE8">
      <w:pPr>
        <w:pStyle w:val="Content1bullets"/>
        <w:rPr>
          <w:i/>
        </w:rPr>
      </w:pPr>
      <w:proofErr w:type="gramStart"/>
      <w:r w:rsidRPr="00AF38B2">
        <w:t>having</w:t>
      </w:r>
      <w:proofErr w:type="gramEnd"/>
      <w:r w:rsidRPr="00AF38B2">
        <w:t xml:space="preserve"> bright lights</w:t>
      </w:r>
      <w:r>
        <w:t xml:space="preserve"> in the workplace</w:t>
      </w:r>
      <w:r w:rsidRPr="00AF38B2">
        <w:t>.</w:t>
      </w:r>
    </w:p>
    <w:p w14:paraId="67DB7EED" w14:textId="127BDFE7" w:rsidR="004912B1" w:rsidRDefault="004912B1" w:rsidP="004912B1">
      <w:pPr>
        <w:pStyle w:val="Contentitalic"/>
        <w:rPr>
          <w:i w:val="0"/>
        </w:rPr>
      </w:pPr>
      <w:r>
        <w:rPr>
          <w:i w:val="0"/>
        </w:rPr>
        <w:t>Justifications for the suggested changes were needed.</w:t>
      </w:r>
    </w:p>
    <w:p w14:paraId="6AA14B7F" w14:textId="77777777" w:rsidR="004912B1" w:rsidRPr="007404D0" w:rsidRDefault="004912B1" w:rsidP="004912B1">
      <w:pPr>
        <w:pStyle w:val="Contentitalic"/>
      </w:pPr>
      <w:r w:rsidRPr="007404D0">
        <w:t>In the less successful responses, students suggested some impractical strategies, such as:</w:t>
      </w:r>
    </w:p>
    <w:p w14:paraId="48DA3B93" w14:textId="43A3BBC7" w:rsidR="004912B1" w:rsidRPr="00AF38B2" w:rsidRDefault="004912B1" w:rsidP="00B67CE8">
      <w:pPr>
        <w:pStyle w:val="Content1bullets"/>
        <w:rPr>
          <w:i/>
        </w:rPr>
      </w:pPr>
      <w:r>
        <w:t>r</w:t>
      </w:r>
      <w:r w:rsidRPr="00AF38B2">
        <w:t>edu</w:t>
      </w:r>
      <w:r w:rsidR="00FC3D5F">
        <w:t>cing or abolishing night shifts</w:t>
      </w:r>
    </w:p>
    <w:p w14:paraId="772C5A94" w14:textId="357260E0" w:rsidR="00666D7A" w:rsidRDefault="004912B1" w:rsidP="00B67CE8">
      <w:pPr>
        <w:pStyle w:val="Content1bullets"/>
      </w:pPr>
      <w:r>
        <w:t>h</w:t>
      </w:r>
      <w:r w:rsidRPr="00AF38B2">
        <w:t>aving shifts</w:t>
      </w:r>
      <w:r w:rsidR="00FC3D5F">
        <w:t xml:space="preserve"> that are shorter in duration</w:t>
      </w:r>
    </w:p>
    <w:p w14:paraId="7B9BDA58" w14:textId="6A157BE5" w:rsidR="004912B1" w:rsidRPr="00AF38B2" w:rsidRDefault="004912B1" w:rsidP="00B67CE8">
      <w:pPr>
        <w:pStyle w:val="Content1bullets"/>
        <w:rPr>
          <w:i/>
        </w:rPr>
      </w:pPr>
      <w:r>
        <w:t>e</w:t>
      </w:r>
      <w:r w:rsidR="00FC3D5F">
        <w:t>mploying more people</w:t>
      </w:r>
    </w:p>
    <w:p w14:paraId="25146878" w14:textId="77777777" w:rsidR="004912B1" w:rsidRPr="00AF38B2" w:rsidRDefault="004912B1" w:rsidP="00B67CE8">
      <w:pPr>
        <w:pStyle w:val="Content1bullets"/>
        <w:rPr>
          <w:i/>
        </w:rPr>
      </w:pPr>
      <w:proofErr w:type="gramStart"/>
      <w:r>
        <w:t>w</w:t>
      </w:r>
      <w:r w:rsidRPr="00AF38B2">
        <w:t>orking</w:t>
      </w:r>
      <w:proofErr w:type="gramEnd"/>
      <w:r w:rsidRPr="00AF38B2">
        <w:t xml:space="preserve"> in pairs so that partners can keep each other awake.</w:t>
      </w:r>
    </w:p>
    <w:p w14:paraId="1AF878DF" w14:textId="77777777" w:rsidR="004912B1" w:rsidRPr="003909FC" w:rsidRDefault="004912B1" w:rsidP="004912B1">
      <w:pPr>
        <w:pStyle w:val="Contentitalic"/>
      </w:pPr>
      <w:r w:rsidRPr="003909FC">
        <w:t>In other less successful responses, students advised:</w:t>
      </w:r>
    </w:p>
    <w:p w14:paraId="4941BC1B" w14:textId="77777777" w:rsidR="004912B1" w:rsidRDefault="004912B1" w:rsidP="00B67CE8">
      <w:pPr>
        <w:pStyle w:val="Content1bullets"/>
        <w:rPr>
          <w:i/>
        </w:rPr>
      </w:pPr>
      <w:r>
        <w:t>unethical strategies, such as m</w:t>
      </w:r>
      <w:r w:rsidRPr="00AF38B2">
        <w:t>edicating employees with melatonin tablets.</w:t>
      </w:r>
    </w:p>
    <w:p w14:paraId="79DA4161" w14:textId="77777777" w:rsidR="004912B1" w:rsidRDefault="004912B1" w:rsidP="004912B1">
      <w:pPr>
        <w:pStyle w:val="Contentitalic"/>
        <w:rPr>
          <w:i w:val="0"/>
        </w:rPr>
      </w:pPr>
      <w:r>
        <w:rPr>
          <w:i w:val="0"/>
        </w:rPr>
        <w:t xml:space="preserve">Coping strategies were also often cited, rather than strategies for reducing the effects of shift work. Other suggestions, although effective, were outside the control of the employers (e.g., having dark curtains in the bedroom). </w:t>
      </w:r>
    </w:p>
    <w:p w14:paraId="5769F33F" w14:textId="77777777" w:rsidR="004912B1" w:rsidRPr="003B2CE4" w:rsidRDefault="004912B1" w:rsidP="004912B1">
      <w:pPr>
        <w:pStyle w:val="Heading3"/>
        <w:rPr>
          <w:i/>
        </w:rPr>
      </w:pPr>
      <w:r w:rsidRPr="003B2CE4">
        <w:t>Question</w:t>
      </w:r>
      <w:r>
        <w:t xml:space="preserve"> 9</w:t>
      </w:r>
    </w:p>
    <w:p w14:paraId="16A5AE6D" w14:textId="77777777" w:rsidR="004912B1" w:rsidRDefault="004912B1" w:rsidP="004912B1">
      <w:pPr>
        <w:pStyle w:val="Contentitalic"/>
        <w:rPr>
          <w:i w:val="0"/>
        </w:rPr>
      </w:pPr>
      <w:r>
        <w:rPr>
          <w:i w:val="0"/>
        </w:rPr>
        <w:t>In the first dot point, m</w:t>
      </w:r>
      <w:r w:rsidRPr="00AF38B2">
        <w:rPr>
          <w:i w:val="0"/>
        </w:rPr>
        <w:t>any students were able to correctly identify two sociocultural factors that could contribute to Deng’s depression</w:t>
      </w:r>
      <w:r>
        <w:rPr>
          <w:i w:val="0"/>
        </w:rPr>
        <w:t>, often describing them as an absence of protective factors.</w:t>
      </w:r>
    </w:p>
    <w:p w14:paraId="6D214CB5" w14:textId="583B6AE9" w:rsidR="004912B1" w:rsidRDefault="00FC3D5F" w:rsidP="004912B1">
      <w:pPr>
        <w:pStyle w:val="Contentitalic"/>
      </w:pPr>
      <w:r>
        <w:t>The more successful responses</w:t>
      </w:r>
      <w:r w:rsidR="004912B1">
        <w:rPr>
          <w:bCs/>
        </w:rPr>
        <w:t xml:space="preserve"> commonly described</w:t>
      </w:r>
      <w:r w:rsidR="004912B1">
        <w:t>:</w:t>
      </w:r>
    </w:p>
    <w:p w14:paraId="3188B60A" w14:textId="59C079FF" w:rsidR="004912B1" w:rsidRPr="00AF38B2" w:rsidRDefault="004912B1" w:rsidP="00B67CE8">
      <w:pPr>
        <w:pStyle w:val="Content1bullets"/>
        <w:rPr>
          <w:i/>
        </w:rPr>
      </w:pPr>
      <w:r>
        <w:t>the l</w:t>
      </w:r>
      <w:r w:rsidRPr="00AF38B2">
        <w:t>imited social and employment opportunities</w:t>
      </w:r>
      <w:r>
        <w:t>,</w:t>
      </w:r>
      <w:r w:rsidRPr="00AF38B2">
        <w:t xml:space="preserve"> and linked this to meaningful participation</w:t>
      </w:r>
    </w:p>
    <w:p w14:paraId="64BC61E4" w14:textId="213D72A8" w:rsidR="004912B1" w:rsidRPr="00AF38B2" w:rsidRDefault="004912B1" w:rsidP="00B67CE8">
      <w:pPr>
        <w:pStyle w:val="Content1bullets"/>
        <w:rPr>
          <w:i/>
        </w:rPr>
      </w:pPr>
      <w:r>
        <w:t>t</w:t>
      </w:r>
      <w:r w:rsidRPr="00AF38B2">
        <w:t xml:space="preserve">he importance of </w:t>
      </w:r>
      <w:r>
        <w:t>having support,</w:t>
      </w:r>
      <w:r w:rsidRPr="00AF38B2">
        <w:t xml:space="preserve"> and linked this to being away from friends and family</w:t>
      </w:r>
    </w:p>
    <w:p w14:paraId="2A0453E0" w14:textId="77777777" w:rsidR="004912B1" w:rsidRPr="00AF38B2" w:rsidRDefault="004912B1" w:rsidP="00B67CE8">
      <w:pPr>
        <w:pStyle w:val="Content1bullets"/>
        <w:rPr>
          <w:i/>
        </w:rPr>
      </w:pPr>
      <w:proofErr w:type="gramStart"/>
      <w:r>
        <w:t>c</w:t>
      </w:r>
      <w:r w:rsidRPr="00AF38B2">
        <w:t>ultural</w:t>
      </w:r>
      <w:proofErr w:type="gramEnd"/>
      <w:r w:rsidRPr="00AF38B2">
        <w:t xml:space="preserve"> differences</w:t>
      </w:r>
      <w:r>
        <w:t xml:space="preserve"> (social norms, language)</w:t>
      </w:r>
      <w:r w:rsidRPr="00AF38B2">
        <w:t xml:space="preserve">, </w:t>
      </w:r>
      <w:r>
        <w:t>increasing Deng’s sense of isolation.</w:t>
      </w:r>
    </w:p>
    <w:p w14:paraId="03128F5F" w14:textId="667BEC0A" w:rsidR="004912B1" w:rsidRDefault="00FC3D5F" w:rsidP="004912B1">
      <w:pPr>
        <w:pStyle w:val="Contentitalic"/>
      </w:pPr>
      <w:r>
        <w:lastRenderedPageBreak/>
        <w:t>The</w:t>
      </w:r>
      <w:r w:rsidR="004912B1">
        <w:t xml:space="preserve"> less successful responses</w:t>
      </w:r>
      <w:r w:rsidR="004912B1">
        <w:rPr>
          <w:bCs/>
        </w:rPr>
        <w:t xml:space="preserve"> tended to</w:t>
      </w:r>
      <w:r w:rsidR="004912B1">
        <w:t>:</w:t>
      </w:r>
    </w:p>
    <w:p w14:paraId="7A12DE90" w14:textId="28F33F90" w:rsidR="004912B1" w:rsidRDefault="004912B1" w:rsidP="00B67CE8">
      <w:pPr>
        <w:pStyle w:val="Content1bullets"/>
        <w:rPr>
          <w:i/>
        </w:rPr>
      </w:pPr>
      <w:r w:rsidRPr="004D6791">
        <w:t>list</w:t>
      </w:r>
      <w:r w:rsidRPr="00AF38B2">
        <w:t xml:space="preserve"> socio-cultural factors given in the scenario</w:t>
      </w:r>
      <w:r>
        <w:t xml:space="preserve">, rather than </w:t>
      </w:r>
      <w:r w:rsidRPr="004D6791">
        <w:t>describe</w:t>
      </w:r>
      <w:r>
        <w:t xml:space="preserve"> two</w:t>
      </w:r>
    </w:p>
    <w:p w14:paraId="40F13D37" w14:textId="1422AFDC" w:rsidR="004912B1" w:rsidRPr="00AF38B2" w:rsidRDefault="004912B1" w:rsidP="00B67CE8">
      <w:pPr>
        <w:pStyle w:val="Content1bullets"/>
        <w:rPr>
          <w:i/>
        </w:rPr>
      </w:pPr>
      <w:r>
        <w:t>provide only one descrip</w:t>
      </w:r>
      <w:r w:rsidR="00FC3D5F">
        <w:t>tion of a socio-cultural factor</w:t>
      </w:r>
    </w:p>
    <w:p w14:paraId="01C63DFA" w14:textId="77777777" w:rsidR="004912B1" w:rsidRPr="00DD6833" w:rsidRDefault="004912B1" w:rsidP="00B67CE8">
      <w:pPr>
        <w:pStyle w:val="Content1bullets"/>
        <w:rPr>
          <w:i/>
        </w:rPr>
      </w:pPr>
      <w:proofErr w:type="gramStart"/>
      <w:r w:rsidRPr="00DD6833">
        <w:t>describe</w:t>
      </w:r>
      <w:proofErr w:type="gramEnd"/>
      <w:r w:rsidRPr="00DD6833">
        <w:t xml:space="preserve"> the same socio-cultural factor twice under slightly different headings (e.g., being away from family and being away from friends).</w:t>
      </w:r>
    </w:p>
    <w:p w14:paraId="2D444EE0" w14:textId="77777777" w:rsidR="004912B1" w:rsidRPr="00AF38B2" w:rsidRDefault="004912B1" w:rsidP="004912B1">
      <w:pPr>
        <w:pStyle w:val="Contentitalic"/>
        <w:rPr>
          <w:i w:val="0"/>
        </w:rPr>
      </w:pPr>
      <w:r>
        <w:rPr>
          <w:i w:val="0"/>
        </w:rPr>
        <w:t>For the second dot point, a</w:t>
      </w:r>
      <w:r w:rsidRPr="00AF38B2">
        <w:rPr>
          <w:i w:val="0"/>
        </w:rPr>
        <w:t xml:space="preserve">lmost all students described </w:t>
      </w:r>
      <w:r>
        <w:rPr>
          <w:i w:val="0"/>
        </w:rPr>
        <w:t>cognitive-behavioural therapy (CBT)</w:t>
      </w:r>
      <w:r w:rsidRPr="00AF38B2">
        <w:rPr>
          <w:i w:val="0"/>
        </w:rPr>
        <w:t>.</w:t>
      </w:r>
    </w:p>
    <w:p w14:paraId="3092C3EA" w14:textId="7BF12E11" w:rsidR="004912B1" w:rsidRDefault="00FC3D5F" w:rsidP="004912B1">
      <w:pPr>
        <w:pStyle w:val="Contentitalic"/>
      </w:pPr>
      <w:r>
        <w:t>The more successful responses</w:t>
      </w:r>
      <w:r>
        <w:rPr>
          <w:bCs/>
        </w:rPr>
        <w:t xml:space="preserve"> commonly</w:t>
      </w:r>
      <w:r w:rsidR="004912B1">
        <w:t>:</w:t>
      </w:r>
    </w:p>
    <w:p w14:paraId="0972BF01" w14:textId="25EAFFE7" w:rsidR="004912B1" w:rsidRPr="008A69BF" w:rsidRDefault="00FC3D5F" w:rsidP="00B67CE8">
      <w:pPr>
        <w:pStyle w:val="Content1bullets"/>
        <w:rPr>
          <w:i/>
        </w:rPr>
      </w:pPr>
      <w:proofErr w:type="gramStart"/>
      <w:r>
        <w:t>described</w:t>
      </w:r>
      <w:proofErr w:type="gramEnd"/>
      <w:r>
        <w:t xml:space="preserve"> </w:t>
      </w:r>
      <w:r w:rsidR="004912B1">
        <w:t xml:space="preserve">the process of </w:t>
      </w:r>
      <w:r w:rsidR="004912B1" w:rsidRPr="008A69BF">
        <w:t xml:space="preserve">identifying </w:t>
      </w:r>
      <w:r w:rsidR="004912B1">
        <w:t xml:space="preserve">Deng’s </w:t>
      </w:r>
      <w:r w:rsidR="004912B1" w:rsidRPr="008A69BF">
        <w:t>negative cognitions, challenging them by looking at refuting evidence, and changing them to a more realistic way of viewing the world.</w:t>
      </w:r>
    </w:p>
    <w:p w14:paraId="1216386C" w14:textId="092FA429" w:rsidR="004912B1" w:rsidRPr="008A69BF" w:rsidRDefault="004912B1" w:rsidP="00B67CE8">
      <w:pPr>
        <w:pStyle w:val="Content1bullets"/>
        <w:rPr>
          <w:i/>
        </w:rPr>
      </w:pPr>
      <w:proofErr w:type="gramStart"/>
      <w:r w:rsidRPr="008A69BF">
        <w:t>focus</w:t>
      </w:r>
      <w:r w:rsidR="00FC3D5F">
        <w:t>ed</w:t>
      </w:r>
      <w:proofErr w:type="gramEnd"/>
      <w:r w:rsidRPr="008A69BF">
        <w:t xml:space="preserve"> on the actual behavio</w:t>
      </w:r>
      <w:r>
        <w:t>u</w:t>
      </w:r>
      <w:r w:rsidRPr="008A69BF">
        <w:t xml:space="preserve">rs that are contributing to the problem. </w:t>
      </w:r>
      <w:r>
        <w:t>Deng could be taught</w:t>
      </w:r>
      <w:r w:rsidRPr="008A69BF">
        <w:t xml:space="preserve"> new </w:t>
      </w:r>
      <w:r>
        <w:t xml:space="preserve">coping </w:t>
      </w:r>
      <w:r w:rsidRPr="008A69BF">
        <w:t>skills that c</w:t>
      </w:r>
      <w:r>
        <w:t>ould</w:t>
      </w:r>
      <w:r w:rsidRPr="008A69BF">
        <w:t xml:space="preserve"> then be put to use in real-world situations. For example, a</w:t>
      </w:r>
      <w:r>
        <w:t xml:space="preserve">s an immigrant, Deng could start </w:t>
      </w:r>
      <w:r w:rsidRPr="008A69BF">
        <w:t xml:space="preserve">rehearsing ways to </w:t>
      </w:r>
      <w:r>
        <w:t>d</w:t>
      </w:r>
      <w:r w:rsidRPr="008A69BF">
        <w:t>eal</w:t>
      </w:r>
      <w:r>
        <w:t xml:space="preserve"> </w:t>
      </w:r>
      <w:r w:rsidRPr="00FC3D5F">
        <w:t>with social situations that are unfamiliar to him</w:t>
      </w:r>
      <w:r>
        <w:t xml:space="preserve"> </w:t>
      </w:r>
      <w:r w:rsidRPr="008A69BF">
        <w:t>that could potentially trigger a relapse.</w:t>
      </w:r>
      <w:r>
        <w:t xml:space="preserve"> </w:t>
      </w:r>
    </w:p>
    <w:p w14:paraId="797F3D68" w14:textId="0F4F93E5" w:rsidR="004912B1" w:rsidRPr="008A69BF" w:rsidRDefault="00FC3D5F" w:rsidP="00B67CE8">
      <w:pPr>
        <w:pStyle w:val="Content1bullets"/>
        <w:rPr>
          <w:i/>
        </w:rPr>
      </w:pPr>
      <w:r>
        <w:t xml:space="preserve">Discussed </w:t>
      </w:r>
      <w:r w:rsidR="004912B1">
        <w:t>the inter-relationship between Deng’s cognitions, his behaviours and his emotions.</w:t>
      </w:r>
    </w:p>
    <w:p w14:paraId="2163A523" w14:textId="32388337" w:rsidR="004912B1" w:rsidRPr="008A69BF" w:rsidRDefault="00FC3D5F" w:rsidP="004912B1">
      <w:pPr>
        <w:pStyle w:val="Contentitalic"/>
      </w:pPr>
      <w:r>
        <w:t xml:space="preserve">The less successful responses </w:t>
      </w:r>
      <w:r w:rsidR="004912B1">
        <w:rPr>
          <w:bCs/>
        </w:rPr>
        <w:t>tended to</w:t>
      </w:r>
      <w:r w:rsidR="004912B1" w:rsidRPr="008A69BF">
        <w:t>:</w:t>
      </w:r>
    </w:p>
    <w:p w14:paraId="06C2E7FD" w14:textId="28250206" w:rsidR="004912B1" w:rsidRPr="00AF38B2" w:rsidRDefault="004912B1" w:rsidP="00B67CE8">
      <w:pPr>
        <w:pStyle w:val="Content1bullets"/>
        <w:rPr>
          <w:i/>
        </w:rPr>
      </w:pPr>
      <w:r>
        <w:t xml:space="preserve">ignore </w:t>
      </w:r>
      <w:r w:rsidRPr="00AF38B2">
        <w:t>the behaviour</w:t>
      </w:r>
      <w:r>
        <w:t>al</w:t>
      </w:r>
      <w:r w:rsidRPr="00AF38B2">
        <w:t xml:space="preserve"> component </w:t>
      </w:r>
      <w:r>
        <w:t>of CBT</w:t>
      </w:r>
    </w:p>
    <w:p w14:paraId="7E4A9831" w14:textId="440037F6" w:rsidR="004912B1" w:rsidRPr="00AF38B2" w:rsidRDefault="004912B1" w:rsidP="00B67CE8">
      <w:pPr>
        <w:pStyle w:val="Content1bullets"/>
        <w:rPr>
          <w:i/>
        </w:rPr>
      </w:pPr>
      <w:r w:rsidRPr="00AF38B2">
        <w:t>infer that Deng’s behaviour would automatically change because of cognitive restructuring rather than because of behaviour</w:t>
      </w:r>
      <w:r>
        <w:t>al</w:t>
      </w:r>
      <w:r w:rsidRPr="00AF38B2">
        <w:t xml:space="preserve"> intervent</w:t>
      </w:r>
      <w:r w:rsidR="00FC3D5F">
        <w:t>ions</w:t>
      </w:r>
    </w:p>
    <w:p w14:paraId="0EBD945A" w14:textId="613ED528" w:rsidR="004912B1" w:rsidRPr="000C2B8C" w:rsidRDefault="004912B1" w:rsidP="00B67CE8">
      <w:pPr>
        <w:pStyle w:val="Content1bullets"/>
        <w:rPr>
          <w:i/>
        </w:rPr>
      </w:pPr>
      <w:proofErr w:type="gramStart"/>
      <w:r w:rsidRPr="000C2B8C">
        <w:t>not</w:t>
      </w:r>
      <w:proofErr w:type="gramEnd"/>
      <w:r w:rsidRPr="000C2B8C">
        <w:t xml:space="preserve"> discuss behaviours that could be considered congruent with the cognitive component. In these circumstances, students seemed to have a stock response relating to meditation or ot</w:t>
      </w:r>
      <w:r w:rsidR="00FC3D5F">
        <w:t>her stress reduction techniques</w:t>
      </w:r>
    </w:p>
    <w:p w14:paraId="19F1009D" w14:textId="51E85806" w:rsidR="004912B1" w:rsidRDefault="004912B1" w:rsidP="00B67CE8">
      <w:pPr>
        <w:pStyle w:val="Content1bullets"/>
        <w:rPr>
          <w:i/>
        </w:rPr>
      </w:pPr>
      <w:r>
        <w:t>suggest that Deng would recover from depression if his sl</w:t>
      </w:r>
      <w:r w:rsidR="00FC3D5F">
        <w:t>eep improved and he lost weight</w:t>
      </w:r>
    </w:p>
    <w:p w14:paraId="4DB13830" w14:textId="5BE011A0" w:rsidR="004912B1" w:rsidRDefault="00FC3D5F" w:rsidP="00B67CE8">
      <w:pPr>
        <w:pStyle w:val="Content1bullets"/>
        <w:rPr>
          <w:i/>
        </w:rPr>
      </w:pPr>
      <w:proofErr w:type="gramStart"/>
      <w:r>
        <w:t>describe</w:t>
      </w:r>
      <w:proofErr w:type="gramEnd"/>
      <w:r w:rsidR="004912B1" w:rsidRPr="00AF38B2">
        <w:t xml:space="preserve"> medication or counselling.</w:t>
      </w:r>
    </w:p>
    <w:p w14:paraId="22C56946" w14:textId="6FC9A816" w:rsidR="004912B1" w:rsidRPr="00AF38B2" w:rsidRDefault="00FC3D5F" w:rsidP="004912B1">
      <w:pPr>
        <w:pStyle w:val="Contentitalic"/>
        <w:rPr>
          <w:i w:val="0"/>
        </w:rPr>
      </w:pPr>
      <w:r>
        <w:rPr>
          <w:i w:val="0"/>
        </w:rPr>
        <w:t>For the third dot point, m</w:t>
      </w:r>
      <w:r w:rsidR="004912B1">
        <w:rPr>
          <w:i w:val="0"/>
        </w:rPr>
        <w:t>any</w:t>
      </w:r>
      <w:r w:rsidR="004912B1" w:rsidRPr="00AF38B2">
        <w:rPr>
          <w:i w:val="0"/>
        </w:rPr>
        <w:t xml:space="preserve"> students were able to </w:t>
      </w:r>
      <w:r w:rsidR="004912B1">
        <w:rPr>
          <w:i w:val="0"/>
        </w:rPr>
        <w:t>describe</w:t>
      </w:r>
      <w:r w:rsidR="004912B1" w:rsidRPr="00AF38B2">
        <w:rPr>
          <w:i w:val="0"/>
        </w:rPr>
        <w:t xml:space="preserve"> an advantage and disadvantage of </w:t>
      </w:r>
      <w:r w:rsidR="004912B1">
        <w:rPr>
          <w:i w:val="0"/>
        </w:rPr>
        <w:t>CBT</w:t>
      </w:r>
      <w:r w:rsidR="004912B1" w:rsidRPr="00AF38B2">
        <w:rPr>
          <w:i w:val="0"/>
        </w:rPr>
        <w:t xml:space="preserve">. </w:t>
      </w:r>
    </w:p>
    <w:p w14:paraId="41AADBE2" w14:textId="77777777" w:rsidR="0006162B" w:rsidRDefault="0006162B" w:rsidP="0006162B">
      <w:pPr>
        <w:pStyle w:val="Contentitalic"/>
      </w:pPr>
      <w:r>
        <w:t>The more successful responses</w:t>
      </w:r>
      <w:r>
        <w:rPr>
          <w:bCs/>
        </w:rPr>
        <w:t xml:space="preserve"> commonly</w:t>
      </w:r>
      <w:r>
        <w:t>:</w:t>
      </w:r>
    </w:p>
    <w:p w14:paraId="6C61E4C1" w14:textId="6707BD5C" w:rsidR="0006162B" w:rsidRPr="0006162B" w:rsidRDefault="0006162B" w:rsidP="00B67CE8">
      <w:pPr>
        <w:pStyle w:val="Content1bullets"/>
        <w:rPr>
          <w:i/>
        </w:rPr>
      </w:pPr>
      <w:r>
        <w:t>described the advantages of CBT in terms of its effectiveness</w:t>
      </w:r>
    </w:p>
    <w:p w14:paraId="1454819E" w14:textId="77777777" w:rsidR="0006162B" w:rsidRPr="00B543E0" w:rsidRDefault="0006162B" w:rsidP="00B67CE8">
      <w:pPr>
        <w:pStyle w:val="Content1bullets"/>
        <w:numPr>
          <w:ilvl w:val="0"/>
          <w:numId w:val="0"/>
        </w:numPr>
        <w:ind w:left="360"/>
        <w:rPr>
          <w:i/>
        </w:rPr>
      </w:pPr>
      <w:r>
        <w:t xml:space="preserve">Examples: </w:t>
      </w:r>
    </w:p>
    <w:p w14:paraId="6B18FA8A" w14:textId="77777777" w:rsidR="0006162B" w:rsidRPr="0006162B" w:rsidRDefault="0006162B" w:rsidP="00B67CE8">
      <w:pPr>
        <w:pStyle w:val="dashindent"/>
      </w:pPr>
      <w:r w:rsidRPr="0006162B">
        <w:t>equipping individuals with long term knowledge and skills</w:t>
      </w:r>
    </w:p>
    <w:p w14:paraId="69B50ADA" w14:textId="054C6B45" w:rsidR="0006162B" w:rsidRPr="0006162B" w:rsidRDefault="0006162B" w:rsidP="00B67CE8">
      <w:pPr>
        <w:pStyle w:val="dashindent"/>
      </w:pPr>
      <w:r>
        <w:t>its</w:t>
      </w:r>
      <w:r w:rsidRPr="0006162B">
        <w:t xml:space="preserve"> possible application to different situations</w:t>
      </w:r>
    </w:p>
    <w:p w14:paraId="42807E3B" w14:textId="381D9DD8" w:rsidR="0006162B" w:rsidRPr="0006162B" w:rsidRDefault="0006162B" w:rsidP="00B67CE8">
      <w:pPr>
        <w:pStyle w:val="dashindent"/>
      </w:pPr>
      <w:r w:rsidRPr="0006162B">
        <w:t>its abi</w:t>
      </w:r>
      <w:r>
        <w:t>lity to treat underlying causes</w:t>
      </w:r>
    </w:p>
    <w:p w14:paraId="567771A7" w14:textId="77777777" w:rsidR="0006162B" w:rsidRPr="0006162B" w:rsidRDefault="0006162B" w:rsidP="00B67CE8">
      <w:pPr>
        <w:pStyle w:val="dashindent"/>
      </w:pPr>
      <w:proofErr w:type="gramStart"/>
      <w:r w:rsidRPr="0006162B">
        <w:t>its</w:t>
      </w:r>
      <w:proofErr w:type="gramEnd"/>
      <w:r w:rsidRPr="0006162B">
        <w:t xml:space="preserve"> safety, because there are no side effects of medication, or no tolerance development, or no addiction.</w:t>
      </w:r>
    </w:p>
    <w:p w14:paraId="2437EA41" w14:textId="0324185E" w:rsidR="004912B1" w:rsidRDefault="0006162B" w:rsidP="004912B1">
      <w:pPr>
        <w:pStyle w:val="Contentitalic"/>
      </w:pPr>
      <w:r>
        <w:t>The</w:t>
      </w:r>
      <w:r w:rsidR="004912B1">
        <w:t xml:space="preserve"> less successful responses</w:t>
      </w:r>
      <w:r w:rsidR="004912B1">
        <w:rPr>
          <w:bCs/>
        </w:rPr>
        <w:t xml:space="preserve"> tended to</w:t>
      </w:r>
      <w:r w:rsidR="004912B1">
        <w:t>:</w:t>
      </w:r>
    </w:p>
    <w:p w14:paraId="1022768A" w14:textId="5D21B543" w:rsidR="004912B1" w:rsidRPr="00AF38B2" w:rsidRDefault="004912B1" w:rsidP="00B67CE8">
      <w:pPr>
        <w:pStyle w:val="Content1bullets"/>
        <w:rPr>
          <w:i/>
        </w:rPr>
      </w:pPr>
      <w:r w:rsidRPr="00AF38B2">
        <w:t xml:space="preserve">identify that </w:t>
      </w:r>
      <w:r>
        <w:t>CBT</w:t>
      </w:r>
      <w:r w:rsidRPr="00AF38B2">
        <w:t xml:space="preserve"> is highly effective,</w:t>
      </w:r>
      <w:r w:rsidR="0006162B">
        <w:t xml:space="preserve"> but did not explain why</w:t>
      </w:r>
    </w:p>
    <w:p w14:paraId="152A4515" w14:textId="6BFF50BE" w:rsidR="004912B1" w:rsidRPr="00AF38B2" w:rsidRDefault="004912B1" w:rsidP="00B67CE8">
      <w:pPr>
        <w:pStyle w:val="Content1bullets"/>
        <w:rPr>
          <w:i/>
        </w:rPr>
      </w:pPr>
      <w:r>
        <w:t>r</w:t>
      </w:r>
      <w:r w:rsidRPr="00AF38B2">
        <w:t>estat</w:t>
      </w:r>
      <w:r>
        <w:t>e</w:t>
      </w:r>
      <w:r w:rsidRPr="00AF38B2">
        <w:t xml:space="preserve"> characteri</w:t>
      </w:r>
      <w:r w:rsidR="0006162B">
        <w:t>stics of CBT as their advantage</w:t>
      </w:r>
    </w:p>
    <w:p w14:paraId="11A8EBE8" w14:textId="77777777" w:rsidR="004912B1" w:rsidRPr="00AF38B2" w:rsidRDefault="004912B1" w:rsidP="00B67CE8">
      <w:pPr>
        <w:pStyle w:val="Content1bullets"/>
        <w:rPr>
          <w:i/>
        </w:rPr>
      </w:pPr>
      <w:proofErr w:type="gramStart"/>
      <w:r>
        <w:t>s</w:t>
      </w:r>
      <w:r w:rsidRPr="00AF38B2">
        <w:t>tat</w:t>
      </w:r>
      <w:r>
        <w:t>e</w:t>
      </w:r>
      <w:proofErr w:type="gramEnd"/>
      <w:r w:rsidRPr="00AF38B2">
        <w:t xml:space="preserve"> that Deng’s depression is too severe for CBT to be effective.</w:t>
      </w:r>
    </w:p>
    <w:p w14:paraId="186EDC61" w14:textId="77777777" w:rsidR="004912B1" w:rsidRDefault="004912B1" w:rsidP="004912B1">
      <w:pPr>
        <w:pStyle w:val="Contentitalic"/>
      </w:pPr>
      <w:r>
        <w:t xml:space="preserve">When addressing the </w:t>
      </w:r>
      <w:r>
        <w:rPr>
          <w:bCs/>
        </w:rPr>
        <w:t>disadvantages</w:t>
      </w:r>
      <w:r>
        <w:t xml:space="preserve"> of CBT, students generating the more successful responses</w:t>
      </w:r>
      <w:r>
        <w:rPr>
          <w:bCs/>
        </w:rPr>
        <w:t xml:space="preserve"> commonly cited</w:t>
      </w:r>
      <w:r>
        <w:t>:</w:t>
      </w:r>
    </w:p>
    <w:p w14:paraId="70093872" w14:textId="1A2C50CD" w:rsidR="004912B1" w:rsidRDefault="004912B1" w:rsidP="00B67CE8">
      <w:pPr>
        <w:pStyle w:val="Content1bullets"/>
        <w:rPr>
          <w:i/>
        </w:rPr>
      </w:pPr>
      <w:r w:rsidRPr="00AF38B2">
        <w:t>its inability to treat biological causes of depression</w:t>
      </w:r>
    </w:p>
    <w:p w14:paraId="2CC76AFF" w14:textId="0D5C5766" w:rsidR="004912B1" w:rsidRPr="00AF38B2" w:rsidRDefault="004912B1" w:rsidP="00B67CE8">
      <w:pPr>
        <w:pStyle w:val="Content1bullets"/>
        <w:rPr>
          <w:i/>
        </w:rPr>
      </w:pPr>
      <w:r>
        <w:t>t</w:t>
      </w:r>
      <w:r w:rsidRPr="00AF38B2">
        <w:t xml:space="preserve">he </w:t>
      </w:r>
      <w:r>
        <w:t xml:space="preserve">required </w:t>
      </w:r>
      <w:r w:rsidRPr="00AF38B2">
        <w:t xml:space="preserve">high level of effort </w:t>
      </w:r>
      <w:r>
        <w:t xml:space="preserve">by </w:t>
      </w:r>
      <w:r w:rsidR="0006162B">
        <w:t>and commitment from the client</w:t>
      </w:r>
    </w:p>
    <w:p w14:paraId="79607C98" w14:textId="216B106B" w:rsidR="004912B1" w:rsidRDefault="004912B1" w:rsidP="00B67CE8">
      <w:pPr>
        <w:pStyle w:val="Content1bullets"/>
        <w:rPr>
          <w:i/>
        </w:rPr>
      </w:pPr>
      <w:r w:rsidRPr="00AF38B2">
        <w:t xml:space="preserve">Deng’s </w:t>
      </w:r>
      <w:r>
        <w:t xml:space="preserve">possible lack of </w:t>
      </w:r>
      <w:r w:rsidRPr="00AF38B2">
        <w:t>fluency in English</w:t>
      </w:r>
      <w:r>
        <w:t xml:space="preserve">, and the </w:t>
      </w:r>
      <w:r w:rsidRPr="00AF38B2">
        <w:t xml:space="preserve">impact </w:t>
      </w:r>
      <w:r>
        <w:t xml:space="preserve">this may have </w:t>
      </w:r>
      <w:r w:rsidRPr="00AF38B2">
        <w:t xml:space="preserve">on his ability to </w:t>
      </w:r>
      <w:r>
        <w:t>undergo</w:t>
      </w:r>
      <w:r w:rsidRPr="00AF38B2">
        <w:t xml:space="preserve"> CBT in Australia</w:t>
      </w:r>
    </w:p>
    <w:p w14:paraId="0598C9C2" w14:textId="4AB7C44C" w:rsidR="004912B1" w:rsidRDefault="004912B1" w:rsidP="00B67CE8">
      <w:pPr>
        <w:pStyle w:val="Content1bullets"/>
        <w:rPr>
          <w:i/>
        </w:rPr>
      </w:pPr>
      <w:r w:rsidRPr="00AF38B2">
        <w:t>limited access to a CBT-trained psych</w:t>
      </w:r>
      <w:r w:rsidR="0006162B">
        <w:t>ologist in a small country town</w:t>
      </w:r>
    </w:p>
    <w:p w14:paraId="5180D8BD" w14:textId="1B3847C4" w:rsidR="004912B1" w:rsidRDefault="004912B1" w:rsidP="00B67CE8">
      <w:pPr>
        <w:pStyle w:val="Content1bullets"/>
        <w:rPr>
          <w:i/>
        </w:rPr>
      </w:pPr>
      <w:r>
        <w:t>possible lack of funding for long-term treatment</w:t>
      </w:r>
      <w:r w:rsidR="0006162B">
        <w:t>, given that Deng is unemployed</w:t>
      </w:r>
    </w:p>
    <w:p w14:paraId="5707AC84" w14:textId="05F182E7" w:rsidR="004912B1" w:rsidRPr="000C2B8C" w:rsidRDefault="004912B1" w:rsidP="00B67CE8">
      <w:pPr>
        <w:pStyle w:val="Content1bullets"/>
        <w:rPr>
          <w:i/>
        </w:rPr>
      </w:pPr>
      <w:proofErr w:type="gramStart"/>
      <w:r w:rsidRPr="000C2B8C">
        <w:t>the</w:t>
      </w:r>
      <w:proofErr w:type="gramEnd"/>
      <w:r w:rsidRPr="000C2B8C">
        <w:t xml:space="preserve"> lengthy nature of the therapy</w:t>
      </w:r>
      <w:r>
        <w:t>.</w:t>
      </w:r>
    </w:p>
    <w:p w14:paraId="388EF3AF" w14:textId="77777777" w:rsidR="00A83B29" w:rsidRDefault="00A83B29">
      <w:pPr>
        <w:spacing w:after="200" w:line="276" w:lineRule="auto"/>
        <w:rPr>
          <w:i/>
        </w:rPr>
      </w:pPr>
      <w:r>
        <w:br w:type="page"/>
      </w:r>
    </w:p>
    <w:p w14:paraId="5C722655" w14:textId="68C71574" w:rsidR="004912B1" w:rsidRDefault="0006162B" w:rsidP="004912B1">
      <w:pPr>
        <w:pStyle w:val="Contentitalic"/>
      </w:pPr>
      <w:bookmarkStart w:id="0" w:name="_GoBack"/>
      <w:bookmarkEnd w:id="0"/>
      <w:r>
        <w:lastRenderedPageBreak/>
        <w:t>The</w:t>
      </w:r>
      <w:r w:rsidR="004912B1">
        <w:t xml:space="preserve"> less successful </w:t>
      </w:r>
      <w:r>
        <w:t>responses commonly</w:t>
      </w:r>
      <w:r w:rsidR="004912B1">
        <w:t>:</w:t>
      </w:r>
    </w:p>
    <w:p w14:paraId="223577AD" w14:textId="77777777" w:rsidR="004912B1" w:rsidRPr="000C2B8C" w:rsidRDefault="004912B1" w:rsidP="00B67CE8">
      <w:pPr>
        <w:pStyle w:val="Content1bullets"/>
        <w:rPr>
          <w:i/>
        </w:rPr>
      </w:pPr>
      <w:r w:rsidRPr="000C2B8C">
        <w:t>claimed that CBT would make the depression worse.</w:t>
      </w:r>
    </w:p>
    <w:p w14:paraId="783CF7CB" w14:textId="5AA77C6A" w:rsidR="004912B1" w:rsidRPr="000C2B8C" w:rsidRDefault="004912B1" w:rsidP="004912B1">
      <w:pPr>
        <w:pStyle w:val="Contentitalic"/>
        <w:rPr>
          <w:i w:val="0"/>
        </w:rPr>
      </w:pPr>
      <w:r w:rsidRPr="000C2B8C">
        <w:rPr>
          <w:i w:val="0"/>
        </w:rPr>
        <w:t>Some students stru</w:t>
      </w:r>
      <w:r w:rsidR="0006162B">
        <w:rPr>
          <w:i w:val="0"/>
        </w:rPr>
        <w:t xml:space="preserve">ggled with the fourth dot point. </w:t>
      </w:r>
      <w:r w:rsidRPr="000C2B8C">
        <w:rPr>
          <w:i w:val="0"/>
        </w:rPr>
        <w:t>Other students showed perceptive understanding that recent biological changes such as weight gain or sleep deprivation are unlikely to affect Deng’s personality traits (which should be stable), but</w:t>
      </w:r>
      <w:r>
        <w:rPr>
          <w:i w:val="0"/>
        </w:rPr>
        <w:t xml:space="preserve"> that could they could</w:t>
      </w:r>
      <w:r w:rsidRPr="000C2B8C">
        <w:rPr>
          <w:i w:val="0"/>
        </w:rPr>
        <w:t xml:space="preserve"> affect his </w:t>
      </w:r>
      <w:r>
        <w:rPr>
          <w:i w:val="0"/>
        </w:rPr>
        <w:t>feelings or mood</w:t>
      </w:r>
      <w:r w:rsidRPr="000C2B8C">
        <w:rPr>
          <w:i w:val="0"/>
        </w:rPr>
        <w:t>.</w:t>
      </w:r>
    </w:p>
    <w:p w14:paraId="55FB1FAE" w14:textId="0F419247" w:rsidR="004912B1" w:rsidRDefault="0006162B" w:rsidP="004912B1">
      <w:pPr>
        <w:pStyle w:val="Contentitalic"/>
        <w:rPr>
          <w:bCs/>
        </w:rPr>
      </w:pPr>
      <w:r>
        <w:t>The more successful responses commonly</w:t>
      </w:r>
      <w:r w:rsidR="004912B1">
        <w:rPr>
          <w:bCs/>
        </w:rPr>
        <w:t>:</w:t>
      </w:r>
    </w:p>
    <w:p w14:paraId="1DFB36A5" w14:textId="5984F6B8" w:rsidR="004912B1" w:rsidRPr="00AF38B2" w:rsidRDefault="004912B1" w:rsidP="00B67CE8">
      <w:pPr>
        <w:pStyle w:val="Content1bullets"/>
        <w:rPr>
          <w:i/>
        </w:rPr>
      </w:pPr>
      <w:proofErr w:type="gramStart"/>
      <w:r w:rsidRPr="00AF38B2">
        <w:t>described</w:t>
      </w:r>
      <w:proofErr w:type="gramEnd"/>
      <w:r w:rsidRPr="00AF38B2">
        <w:t xml:space="preserve"> how Deng’s weight-gain </w:t>
      </w:r>
      <w:r>
        <w:t xml:space="preserve">(biological level) </w:t>
      </w:r>
      <w:r w:rsidRPr="00AF38B2">
        <w:t xml:space="preserve">would </w:t>
      </w:r>
      <w:r>
        <w:t>affect</w:t>
      </w:r>
      <w:r w:rsidRPr="00AF38B2">
        <w:t xml:space="preserve"> </w:t>
      </w:r>
      <w:r>
        <w:t>his self-esteem or confidence (perso</w:t>
      </w:r>
      <w:r w:rsidR="0006162B">
        <w:t>n level).</w:t>
      </w:r>
    </w:p>
    <w:p w14:paraId="496C2903" w14:textId="1793BCD6" w:rsidR="004912B1" w:rsidRDefault="004912B1" w:rsidP="00B67CE8">
      <w:pPr>
        <w:pStyle w:val="Content1bullets"/>
        <w:rPr>
          <w:i/>
        </w:rPr>
      </w:pPr>
      <w:r w:rsidRPr="00AF38B2">
        <w:t xml:space="preserve">discussed how Deng’s sleep deprivation </w:t>
      </w:r>
      <w:r>
        <w:t xml:space="preserve">(biological) </w:t>
      </w:r>
      <w:r w:rsidRPr="00AF38B2">
        <w:t xml:space="preserve">could influence his </w:t>
      </w:r>
      <w:r>
        <w:t xml:space="preserve">mood (person level); he could become more </w:t>
      </w:r>
      <w:r w:rsidRPr="00AF38B2">
        <w:t>irritab</w:t>
      </w:r>
      <w:r>
        <w:t xml:space="preserve">le or less </w:t>
      </w:r>
      <w:r w:rsidRPr="00AF38B2">
        <w:t>motiv</w:t>
      </w:r>
      <w:r>
        <w:t>ated</w:t>
      </w:r>
    </w:p>
    <w:p w14:paraId="556E4675" w14:textId="77777777" w:rsidR="004912B1" w:rsidRDefault="004912B1" w:rsidP="00B67CE8">
      <w:pPr>
        <w:pStyle w:val="Content1bullets"/>
        <w:rPr>
          <w:i/>
        </w:rPr>
      </w:pPr>
      <w:proofErr w:type="gramStart"/>
      <w:r>
        <w:t>suggested</w:t>
      </w:r>
      <w:proofErr w:type="gramEnd"/>
      <w:r>
        <w:t xml:space="preserve"> that medication taken to treat Deng’s depression could result in mood changes (e.g., more easily angered).</w:t>
      </w:r>
    </w:p>
    <w:p w14:paraId="0291E5B4" w14:textId="77777777" w:rsidR="004912B1" w:rsidRPr="00936264" w:rsidRDefault="004912B1" w:rsidP="004912B1">
      <w:pPr>
        <w:pStyle w:val="Contentitalic"/>
      </w:pPr>
      <w:r w:rsidRPr="00936264">
        <w:t xml:space="preserve">Less successful responses </w:t>
      </w:r>
      <w:r>
        <w:t xml:space="preserve">only </w:t>
      </w:r>
      <w:r w:rsidRPr="00936264">
        <w:t>included</w:t>
      </w:r>
      <w:r>
        <w:t xml:space="preserve"> identification of</w:t>
      </w:r>
      <w:r w:rsidRPr="00936264">
        <w:t>:</w:t>
      </w:r>
    </w:p>
    <w:p w14:paraId="3225CCC9" w14:textId="77777777" w:rsidR="004912B1" w:rsidRPr="008007C3" w:rsidRDefault="004912B1" w:rsidP="00B67CE8">
      <w:pPr>
        <w:pStyle w:val="Content1bullets"/>
        <w:rPr>
          <w:i/>
        </w:rPr>
      </w:pPr>
      <w:r w:rsidRPr="008007C3">
        <w:t>one or two biological factors</w:t>
      </w:r>
      <w:r>
        <w:t>, with no</w:t>
      </w:r>
      <w:r w:rsidRPr="008007C3">
        <w:t xml:space="preserve"> link</w:t>
      </w:r>
      <w:r>
        <w:t>age</w:t>
      </w:r>
      <w:r w:rsidRPr="008007C3">
        <w:t xml:space="preserve"> to the person level. </w:t>
      </w:r>
    </w:p>
    <w:p w14:paraId="6F2DFCCE" w14:textId="77777777" w:rsidR="004912B1" w:rsidRPr="005254BC" w:rsidRDefault="004912B1" w:rsidP="00B67CE8">
      <w:pPr>
        <w:pStyle w:val="Content1bullets"/>
        <w:rPr>
          <w:i/>
        </w:rPr>
      </w:pPr>
      <w:r w:rsidRPr="005254BC">
        <w:t>gene</w:t>
      </w:r>
      <w:r>
        <w:t xml:space="preserve">s contributing to </w:t>
      </w:r>
      <w:r w:rsidRPr="005254BC">
        <w:t>personality</w:t>
      </w:r>
      <w:r>
        <w:t>, with no further detail</w:t>
      </w:r>
      <w:r w:rsidRPr="005254BC">
        <w:t>.</w:t>
      </w:r>
    </w:p>
    <w:p w14:paraId="3FB50B01" w14:textId="59E3249E" w:rsidR="004912B1" w:rsidRPr="00AF38B2" w:rsidRDefault="004912B1" w:rsidP="004912B1">
      <w:pPr>
        <w:pStyle w:val="Contentitalic"/>
        <w:rPr>
          <w:i w:val="0"/>
        </w:rPr>
      </w:pPr>
      <w:r w:rsidRPr="005254BC">
        <w:rPr>
          <w:i w:val="0"/>
        </w:rPr>
        <w:t>In the less successful responses, some students also cited two biological factors, but linked these to depression.</w:t>
      </w:r>
    </w:p>
    <w:sectPr w:rsidR="004912B1" w:rsidRPr="00AF38B2" w:rsidSect="00666D7A">
      <w:headerReference w:type="first" r:id="rId12"/>
      <w:footerReference w:type="first" r:id="rId13"/>
      <w:pgSz w:w="11906" w:h="16838" w:code="237"/>
      <w:pgMar w:top="964" w:right="1021" w:bottom="907" w:left="1021"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BDD634" w14:textId="77777777" w:rsidR="00842C84" w:rsidRDefault="00842C84" w:rsidP="00131B77">
      <w:pPr>
        <w:spacing w:after="0"/>
      </w:pPr>
      <w:r>
        <w:separator/>
      </w:r>
    </w:p>
  </w:endnote>
  <w:endnote w:type="continuationSeparator" w:id="0">
    <w:p w14:paraId="23197A17" w14:textId="77777777" w:rsidR="00842C84" w:rsidRDefault="00842C84"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C9DEEE5F-7F29-45F4-907A-B23DF53BFC41}"/>
    <w:embedItalic r:id="rId2" w:fontKey="{E29B56BC-F05A-4E03-90D1-16E2C94A7C14}"/>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2AFF" w:usb1="4000ACFF" w:usb2="00000001" w:usb3="00000000" w:csb0="000001FF" w:csb1="00000000"/>
  </w:font>
  <w:font w:name="Roboto Medium">
    <w:panose1 w:val="02000000000000000000"/>
    <w:charset w:val="00"/>
    <w:family w:val="auto"/>
    <w:pitch w:val="variable"/>
    <w:sig w:usb0="E00002FF" w:usb1="5000205B" w:usb2="00000020" w:usb3="00000000" w:csb0="0000019F" w:csb1="00000000"/>
    <w:embedRegular r:id="rId3" w:fontKey="{F8EB7344-8CA4-4276-9CF0-599C80DFD2A4}"/>
    <w:embedItalic r:id="rId4" w:fontKey="{C78C213C-BF74-4060-B589-8C82BB80EBBB}"/>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1D74D2" w14:textId="490D0DB4" w:rsidR="00FC3D5F" w:rsidRDefault="00FC3D5F" w:rsidP="00A83B29">
    <w:pPr>
      <w:pStyle w:val="Footer1"/>
    </w:pPr>
    <w:r>
      <w:t>S</w:t>
    </w:r>
    <w:r w:rsidRPr="00201242">
      <w:t xml:space="preserve">tage 2 </w:t>
    </w:r>
    <w:r>
      <w:t>Psychology</w:t>
    </w:r>
    <w:r w:rsidRPr="00C15161">
      <w:t xml:space="preserve"> </w:t>
    </w:r>
    <w:r>
      <w:t>– 2018</w:t>
    </w:r>
    <w:r w:rsidRPr="00201242">
      <w:t xml:space="preserve"> Subject Assessment Advice</w:t>
    </w:r>
    <w:r>
      <w:tab/>
      <w:t xml:space="preserve">Page </w:t>
    </w:r>
    <w:r>
      <w:rPr>
        <w:sz w:val="24"/>
        <w:szCs w:val="24"/>
      </w:rPr>
      <w:fldChar w:fldCharType="begin"/>
    </w:r>
    <w:r>
      <w:instrText xml:space="preserve"> PAGE </w:instrText>
    </w:r>
    <w:r>
      <w:rPr>
        <w:sz w:val="24"/>
        <w:szCs w:val="24"/>
      </w:rPr>
      <w:fldChar w:fldCharType="separate"/>
    </w:r>
    <w:r w:rsidR="00A83B29">
      <w:rPr>
        <w:noProof/>
      </w:rPr>
      <w:t>13</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A83B29">
      <w:rPr>
        <w:noProof/>
      </w:rPr>
      <w:t>13</w:t>
    </w:r>
    <w:r>
      <w:rPr>
        <w:sz w:val="24"/>
        <w:szCs w:val="24"/>
      </w:rPr>
      <w:fldChar w:fldCharType="end"/>
    </w:r>
  </w:p>
  <w:p w14:paraId="7B268177" w14:textId="0313CF5C" w:rsidR="00FC3D5F" w:rsidRDefault="00FC3D5F" w:rsidP="009F4597">
    <w:pPr>
      <w:pStyle w:val="Footer1"/>
    </w:pPr>
    <w:r w:rsidRPr="00C15161">
      <w:t xml:space="preserve">Ref: </w:t>
    </w:r>
    <w:r w:rsidR="00842C84">
      <w:fldChar w:fldCharType="begin"/>
    </w:r>
    <w:r w:rsidR="00842C84">
      <w:instrText xml:space="preserve"> DOCPROPERTY  Objective-Id  \* MERGEFORMAT </w:instrText>
    </w:r>
    <w:r w:rsidR="00842C84">
      <w:fldChar w:fldCharType="separate"/>
    </w:r>
    <w:r w:rsidR="00666D7A">
      <w:t>A781931</w:t>
    </w:r>
    <w:r w:rsidR="00842C84">
      <w:fldChar w:fldCharType="end"/>
    </w:r>
    <w:r w:rsidR="00B67CE8">
      <w:t xml:space="preserve"> </w:t>
    </w:r>
    <w:r w:rsidRPr="00C15161">
      <w:t>© SACE Board of South Australia 2018</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8647284"/>
      <w:docPartObj>
        <w:docPartGallery w:val="Page Numbers (Bottom of Page)"/>
        <w:docPartUnique/>
      </w:docPartObj>
    </w:sdtPr>
    <w:sdtEndPr/>
    <w:sdtContent>
      <w:sdt>
        <w:sdtPr>
          <w:id w:val="-1892035476"/>
          <w:docPartObj>
            <w:docPartGallery w:val="Page Numbers (Top of Page)"/>
            <w:docPartUnique/>
          </w:docPartObj>
        </w:sdtPr>
        <w:sdtEndPr/>
        <w:sdtContent>
          <w:p w14:paraId="7786EEB5" w14:textId="638FA9C8" w:rsidR="00FC3D5F" w:rsidRDefault="00FC3D5F" w:rsidP="00E70DDC">
            <w:pPr>
              <w:pStyle w:val="Footer1"/>
              <w:tabs>
                <w:tab w:val="clear" w:pos="9639"/>
                <w:tab w:val="right" w:pos="5103"/>
              </w:tabs>
            </w:pPr>
            <w:r>
              <w:rPr>
                <w:noProof/>
                <w:lang w:val="en-AU"/>
              </w:rPr>
              <w:drawing>
                <wp:anchor distT="0" distB="0" distL="114300" distR="114300" simplePos="0" relativeHeight="251658240" behindDoc="1" locked="0" layoutInCell="1" allowOverlap="1" wp14:anchorId="021893C1" wp14:editId="459B21A3">
                  <wp:simplePos x="0" y="0"/>
                  <wp:positionH relativeFrom="column">
                    <wp:posOffset>4737730</wp:posOffset>
                  </wp:positionH>
                  <wp:positionV relativeFrom="paragraph">
                    <wp:posOffset>-655955</wp:posOffset>
                  </wp:positionV>
                  <wp:extent cx="1901825" cy="1304290"/>
                  <wp:effectExtent l="0" t="0" r="3175" b="0"/>
                  <wp:wrapTight wrapText="bothSides">
                    <wp:wrapPolygon edited="0">
                      <wp:start x="0" y="0"/>
                      <wp:lineTo x="0" y="21137"/>
                      <wp:lineTo x="21420" y="21137"/>
                      <wp:lineTo x="2142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t>S</w:t>
            </w:r>
            <w:r w:rsidRPr="00201242">
              <w:t xml:space="preserve">tage 2 </w:t>
            </w:r>
            <w:r>
              <w:t>Psychology</w:t>
            </w:r>
            <w:r w:rsidRPr="00C15161">
              <w:t xml:space="preserve"> </w:t>
            </w:r>
            <w:r>
              <w:t xml:space="preserve">– 2018 </w:t>
            </w:r>
            <w:r w:rsidRPr="00201242">
              <w:t>Subject Assessment Advice</w:t>
            </w:r>
            <w:r>
              <w:tab/>
              <w:t xml:space="preserve">Page </w:t>
            </w:r>
            <w:r>
              <w:rPr>
                <w:sz w:val="24"/>
                <w:szCs w:val="24"/>
              </w:rPr>
              <w:fldChar w:fldCharType="begin"/>
            </w:r>
            <w:r>
              <w:instrText xml:space="preserve"> PAGE </w:instrText>
            </w:r>
            <w:r>
              <w:rPr>
                <w:sz w:val="24"/>
                <w:szCs w:val="24"/>
              </w:rPr>
              <w:fldChar w:fldCharType="separate"/>
            </w:r>
            <w:r w:rsidR="00A83B29">
              <w:rPr>
                <w:noProof/>
              </w:rPr>
              <w:t>1</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A83B29">
              <w:rPr>
                <w:noProof/>
              </w:rPr>
              <w:t>13</w:t>
            </w:r>
            <w:r>
              <w:rPr>
                <w:sz w:val="24"/>
                <w:szCs w:val="24"/>
              </w:rPr>
              <w:fldChar w:fldCharType="end"/>
            </w:r>
            <w:r>
              <w:br/>
            </w:r>
            <w:r w:rsidRPr="00293B3D">
              <w:t xml:space="preserve">Ref: </w:t>
            </w:r>
            <w:r w:rsidR="00842C84">
              <w:fldChar w:fldCharType="begin"/>
            </w:r>
            <w:r w:rsidR="00842C84">
              <w:instrText xml:space="preserve"> DOCPROPERTY  Objective-Id  \* MERGEFORMAT </w:instrText>
            </w:r>
            <w:r w:rsidR="00842C84">
              <w:fldChar w:fldCharType="separate"/>
            </w:r>
            <w:r w:rsidR="00666D7A">
              <w:t>A781931</w:t>
            </w:r>
            <w:r w:rsidR="00842C84">
              <w:fldChar w:fldCharType="end"/>
            </w:r>
            <w:r w:rsidR="00B67CE8">
              <w:t xml:space="preserve"> </w:t>
            </w:r>
            <w:r w:rsidRPr="00293B3D">
              <w:t>© SA</w:t>
            </w:r>
            <w:r>
              <w:t>CE Board of South Australia 2018</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63839" w14:textId="0B895201" w:rsidR="00FC3D5F" w:rsidRDefault="00FC3D5F" w:rsidP="00201242">
    <w:pPr>
      <w:pStyle w:val="Footer1"/>
    </w:pPr>
    <w:r>
      <w:t>S</w:t>
    </w:r>
    <w:r w:rsidRPr="00201242">
      <w:t xml:space="preserve">tage 2 </w:t>
    </w:r>
    <w:r>
      <w:t>Psychology</w:t>
    </w:r>
    <w:r w:rsidRPr="00C15161">
      <w:t xml:space="preserve"> </w:t>
    </w:r>
    <w:r>
      <w:t>– 2018</w:t>
    </w:r>
    <w:r w:rsidRPr="00201242">
      <w:t xml:space="preserve"> Subject Assessment Advice</w:t>
    </w:r>
    <w:r>
      <w:tab/>
      <w:t xml:space="preserve">Page </w:t>
    </w:r>
    <w:r>
      <w:rPr>
        <w:sz w:val="24"/>
        <w:szCs w:val="24"/>
      </w:rPr>
      <w:fldChar w:fldCharType="begin"/>
    </w:r>
    <w:r>
      <w:instrText xml:space="preserve"> PAGE </w:instrText>
    </w:r>
    <w:r>
      <w:rPr>
        <w:sz w:val="24"/>
        <w:szCs w:val="24"/>
      </w:rPr>
      <w:fldChar w:fldCharType="separate"/>
    </w:r>
    <w:r w:rsidR="00A83B29">
      <w:rPr>
        <w:noProof/>
      </w:rPr>
      <w:t>2</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A83B29">
      <w:rPr>
        <w:noProof/>
      </w:rPr>
      <w:t>13</w:t>
    </w:r>
    <w:r>
      <w:rPr>
        <w:sz w:val="24"/>
        <w:szCs w:val="24"/>
      </w:rPr>
      <w:fldChar w:fldCharType="end"/>
    </w:r>
    <w:r>
      <w:br/>
    </w:r>
    <w:r w:rsidRPr="00C15161">
      <w:t xml:space="preserve">Ref: </w:t>
    </w:r>
    <w:r w:rsidR="00842C84">
      <w:fldChar w:fldCharType="begin"/>
    </w:r>
    <w:r w:rsidR="00842C84">
      <w:instrText xml:space="preserve"> DOCPROPERTY  Objective-Id  \* MERGEFORMAT </w:instrText>
    </w:r>
    <w:r w:rsidR="00842C84">
      <w:fldChar w:fldCharType="separate"/>
    </w:r>
    <w:r w:rsidR="00666D7A">
      <w:t>A781931</w:t>
    </w:r>
    <w:r w:rsidR="00842C84">
      <w:fldChar w:fldCharType="end"/>
    </w:r>
    <w:r w:rsidR="00B67CE8">
      <w:t xml:space="preserve"> </w:t>
    </w:r>
    <w:r w:rsidRPr="00C15161">
      <w:t>© SACE Board of South Australia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73E148" w14:textId="77777777" w:rsidR="00842C84" w:rsidRDefault="00842C84" w:rsidP="00131B77">
      <w:pPr>
        <w:spacing w:after="0"/>
      </w:pPr>
      <w:r>
        <w:separator/>
      </w:r>
    </w:p>
  </w:footnote>
  <w:footnote w:type="continuationSeparator" w:id="0">
    <w:p w14:paraId="6C81FCF1" w14:textId="77777777" w:rsidR="00842C84" w:rsidRDefault="00842C84" w:rsidP="00131B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CBE50D" w14:textId="77777777" w:rsidR="00FC3D5F" w:rsidRDefault="00FC3D5F">
    <w:r>
      <w:rPr>
        <w:noProof/>
        <w:lang w:eastAsia="en-AU"/>
      </w:rPr>
      <w:drawing>
        <wp:anchor distT="0" distB="0" distL="114300" distR="114300" simplePos="0" relativeHeight="251662336" behindDoc="1" locked="0" layoutInCell="1" allowOverlap="1" wp14:anchorId="5820CB50" wp14:editId="2965DFDD">
          <wp:simplePos x="0" y="0"/>
          <wp:positionH relativeFrom="column">
            <wp:posOffset>-706125</wp:posOffset>
          </wp:positionH>
          <wp:positionV relativeFrom="paragraph">
            <wp:posOffset>-401955</wp:posOffset>
          </wp:positionV>
          <wp:extent cx="7539990" cy="1581150"/>
          <wp:effectExtent l="0" t="0" r="3810" b="0"/>
          <wp:wrapTight wrapText="bothSides">
            <wp:wrapPolygon edited="0">
              <wp:start x="0" y="0"/>
              <wp:lineTo x="0" y="21340"/>
              <wp:lineTo x="21556" y="21340"/>
              <wp:lineTo x="2155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screen">
                    <a:extLst>
                      <a:ext uri="{28A0092B-C50C-407E-A947-70E740481C1C}">
                        <a14:useLocalDpi xmlns:a14="http://schemas.microsoft.com/office/drawing/2010/main"/>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B86456" w14:textId="77777777" w:rsidR="00FC3D5F" w:rsidRDefault="00FC3D5F"/>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A1E86"/>
    <w:multiLevelType w:val="hybridMultilevel"/>
    <w:tmpl w:val="4B94E8F0"/>
    <w:lvl w:ilvl="0" w:tplc="0C090001">
      <w:start w:val="1"/>
      <w:numFmt w:val="bullet"/>
      <w:lvlText w:val=""/>
      <w:lvlJc w:val="left"/>
      <w:pPr>
        <w:ind w:left="1494" w:hanging="360"/>
      </w:pPr>
      <w:rPr>
        <w:rFonts w:ascii="Symbol" w:hAnsi="Symbol" w:hint="default"/>
      </w:rPr>
    </w:lvl>
    <w:lvl w:ilvl="1" w:tplc="0C090003">
      <w:start w:val="1"/>
      <w:numFmt w:val="bullet"/>
      <w:lvlText w:val="o"/>
      <w:lvlJc w:val="left"/>
      <w:pPr>
        <w:ind w:left="2214" w:hanging="360"/>
      </w:pPr>
      <w:rPr>
        <w:rFonts w:ascii="Courier New" w:hAnsi="Courier New" w:cs="Courier New" w:hint="default"/>
      </w:rPr>
    </w:lvl>
    <w:lvl w:ilvl="2" w:tplc="0C090005">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1" w15:restartNumberingAfterBreak="0">
    <w:nsid w:val="071900A2"/>
    <w:multiLevelType w:val="hybridMultilevel"/>
    <w:tmpl w:val="4852F9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475782"/>
    <w:multiLevelType w:val="hybridMultilevel"/>
    <w:tmpl w:val="DC7642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4304D9E"/>
    <w:multiLevelType w:val="hybridMultilevel"/>
    <w:tmpl w:val="78C81CAC"/>
    <w:lvl w:ilvl="0" w:tplc="AE404368">
      <w:numFmt w:val="bullet"/>
      <w:lvlText w:val="-"/>
      <w:lvlJc w:val="left"/>
      <w:pPr>
        <w:ind w:left="360" w:hanging="360"/>
      </w:pPr>
      <w:rPr>
        <w:rFonts w:ascii="Roboto" w:eastAsia="Times New Roman" w:hAnsi="Roboto"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5787926"/>
    <w:multiLevelType w:val="hybridMultilevel"/>
    <w:tmpl w:val="FB0CA00A"/>
    <w:lvl w:ilvl="0" w:tplc="A0AC605C">
      <w:numFmt w:val="bullet"/>
      <w:lvlText w:val="•"/>
      <w:lvlJc w:val="left"/>
      <w:pPr>
        <w:ind w:left="720" w:hanging="720"/>
      </w:pPr>
      <w:rPr>
        <w:rFonts w:ascii="Roboto Light" w:eastAsiaTheme="minorHAnsi" w:hAnsi="Roboto Light" w:cstheme="minorBidi" w:hint="default"/>
      </w:rPr>
    </w:lvl>
    <w:lvl w:ilvl="1" w:tplc="9D88E4F2">
      <w:start w:val="1"/>
      <w:numFmt w:val="bullet"/>
      <w:lvlText w:val=""/>
      <w:lvlJc w:val="left"/>
      <w:pPr>
        <w:ind w:left="1080" w:hanging="360"/>
      </w:pPr>
      <w:rPr>
        <w:rFonts w:ascii="Symbol" w:hAnsi="Symbol" w:hint="default"/>
      </w:rPr>
    </w:lvl>
    <w:lvl w:ilvl="2" w:tplc="A0AC605C">
      <w:numFmt w:val="bullet"/>
      <w:lvlText w:val="•"/>
      <w:lvlJc w:val="left"/>
      <w:pPr>
        <w:ind w:left="1800" w:hanging="360"/>
      </w:pPr>
      <w:rPr>
        <w:rFonts w:ascii="Roboto Light" w:eastAsiaTheme="minorHAnsi" w:hAnsi="Roboto Light" w:cstheme="minorBidi"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89A3DB1"/>
    <w:multiLevelType w:val="hybridMultilevel"/>
    <w:tmpl w:val="BA9EB882"/>
    <w:lvl w:ilvl="0" w:tplc="0C090003">
      <w:start w:val="1"/>
      <w:numFmt w:val="bullet"/>
      <w:lvlText w:val="o"/>
      <w:lvlJc w:val="left"/>
      <w:pPr>
        <w:ind w:left="1800" w:hanging="360"/>
      </w:pPr>
      <w:rPr>
        <w:rFonts w:ascii="Courier New" w:hAnsi="Courier New" w:cs="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8" w15:restartNumberingAfterBreak="0">
    <w:nsid w:val="3BE7547B"/>
    <w:multiLevelType w:val="hybridMultilevel"/>
    <w:tmpl w:val="7ACEC6F2"/>
    <w:lvl w:ilvl="0" w:tplc="18306622">
      <w:start w:val="1"/>
      <w:numFmt w:val="bullet"/>
      <w:lvlText w:val=""/>
      <w:lvlJc w:val="left"/>
      <w:pPr>
        <w:ind w:left="1080" w:hanging="360"/>
      </w:pPr>
      <w:rPr>
        <w:rFonts w:ascii="Symbol" w:hAnsi="Symbol" w:hint="default"/>
        <w:color w:val="auto"/>
        <w:sz w:val="16"/>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419F353F"/>
    <w:multiLevelType w:val="hybridMultilevel"/>
    <w:tmpl w:val="F93C0F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3A716DF"/>
    <w:multiLevelType w:val="hybridMultilevel"/>
    <w:tmpl w:val="143E0DCC"/>
    <w:lvl w:ilvl="0" w:tplc="94D65AE8">
      <w:numFmt w:val="bullet"/>
      <w:lvlText w:val="-"/>
      <w:lvlJc w:val="left"/>
      <w:pPr>
        <w:ind w:left="720" w:hanging="36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F36257"/>
    <w:multiLevelType w:val="hybridMultilevel"/>
    <w:tmpl w:val="F4FC19D8"/>
    <w:lvl w:ilvl="0" w:tplc="0C090001">
      <w:start w:val="1"/>
      <w:numFmt w:val="bullet"/>
      <w:lvlText w:val=""/>
      <w:lvlJc w:val="left"/>
      <w:pPr>
        <w:ind w:left="644" w:hanging="360"/>
      </w:pPr>
      <w:rPr>
        <w:rFonts w:ascii="Symbol" w:hAnsi="Symbol" w:hint="default"/>
      </w:rPr>
    </w:lvl>
    <w:lvl w:ilvl="1" w:tplc="0C090019">
      <w:start w:val="1"/>
      <w:numFmt w:val="lowerLetter"/>
      <w:lvlText w:val="%2."/>
      <w:lvlJc w:val="left"/>
      <w:pPr>
        <w:ind w:left="-3314" w:hanging="360"/>
      </w:pPr>
    </w:lvl>
    <w:lvl w:ilvl="2" w:tplc="0C09001B">
      <w:start w:val="1"/>
      <w:numFmt w:val="lowerRoman"/>
      <w:lvlText w:val="%3."/>
      <w:lvlJc w:val="right"/>
      <w:pPr>
        <w:ind w:left="-2594" w:hanging="180"/>
      </w:pPr>
    </w:lvl>
    <w:lvl w:ilvl="3" w:tplc="0C09000F">
      <w:start w:val="1"/>
      <w:numFmt w:val="decimal"/>
      <w:lvlText w:val="%4."/>
      <w:lvlJc w:val="left"/>
      <w:pPr>
        <w:ind w:left="-1874" w:hanging="360"/>
      </w:pPr>
    </w:lvl>
    <w:lvl w:ilvl="4" w:tplc="0C090019">
      <w:start w:val="1"/>
      <w:numFmt w:val="lowerLetter"/>
      <w:lvlText w:val="%5."/>
      <w:lvlJc w:val="left"/>
      <w:pPr>
        <w:ind w:left="-1154" w:hanging="360"/>
      </w:pPr>
    </w:lvl>
    <w:lvl w:ilvl="5" w:tplc="0C09001B">
      <w:start w:val="1"/>
      <w:numFmt w:val="lowerRoman"/>
      <w:lvlText w:val="%6."/>
      <w:lvlJc w:val="right"/>
      <w:pPr>
        <w:ind w:left="-434" w:hanging="180"/>
      </w:pPr>
    </w:lvl>
    <w:lvl w:ilvl="6" w:tplc="0C09000F">
      <w:start w:val="1"/>
      <w:numFmt w:val="decimal"/>
      <w:lvlText w:val="%7."/>
      <w:lvlJc w:val="left"/>
      <w:pPr>
        <w:ind w:left="286" w:hanging="360"/>
      </w:pPr>
    </w:lvl>
    <w:lvl w:ilvl="7" w:tplc="0C090003">
      <w:start w:val="1"/>
      <w:numFmt w:val="bullet"/>
      <w:lvlText w:val="o"/>
      <w:lvlJc w:val="left"/>
      <w:pPr>
        <w:ind w:left="1006" w:hanging="360"/>
      </w:pPr>
      <w:rPr>
        <w:rFonts w:ascii="Courier New" w:hAnsi="Courier New" w:cs="Courier New" w:hint="default"/>
      </w:rPr>
    </w:lvl>
    <w:lvl w:ilvl="8" w:tplc="0C09001B">
      <w:start w:val="1"/>
      <w:numFmt w:val="lowerRoman"/>
      <w:lvlText w:val="%9."/>
      <w:lvlJc w:val="right"/>
      <w:pPr>
        <w:ind w:left="1726" w:hanging="180"/>
      </w:pPr>
    </w:lvl>
  </w:abstractNum>
  <w:abstractNum w:abstractNumId="12" w15:restartNumberingAfterBreak="0">
    <w:nsid w:val="59EB6042"/>
    <w:multiLevelType w:val="hybridMultilevel"/>
    <w:tmpl w:val="BB66BB76"/>
    <w:lvl w:ilvl="0" w:tplc="2B70DAE4">
      <w:numFmt w:val="bullet"/>
      <w:lvlText w:val="•"/>
      <w:lvlJc w:val="left"/>
      <w:pPr>
        <w:ind w:left="1080" w:hanging="720"/>
      </w:pPr>
      <w:rPr>
        <w:rFonts w:ascii="Roboto Light" w:eastAsiaTheme="minorHAnsi" w:hAnsi="Roboto Light"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09870B6"/>
    <w:multiLevelType w:val="hybridMultilevel"/>
    <w:tmpl w:val="84FC3D14"/>
    <w:lvl w:ilvl="0" w:tplc="A0AC605C">
      <w:numFmt w:val="bullet"/>
      <w:lvlText w:val="•"/>
      <w:lvlJc w:val="left"/>
      <w:pPr>
        <w:ind w:left="1080" w:hanging="720"/>
      </w:pPr>
      <w:rPr>
        <w:rFonts w:ascii="Roboto Light" w:eastAsiaTheme="minorHAnsi" w:hAnsi="Roboto Light" w:cstheme="minorBidi" w:hint="default"/>
      </w:rPr>
    </w:lvl>
    <w:lvl w:ilvl="1" w:tplc="9D88E4F2">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0E03A0C"/>
    <w:multiLevelType w:val="hybridMultilevel"/>
    <w:tmpl w:val="CF48B26E"/>
    <w:lvl w:ilvl="0" w:tplc="ABE2B1C8">
      <w:numFmt w:val="bullet"/>
      <w:lvlText w:val="-"/>
      <w:lvlJc w:val="left"/>
      <w:pPr>
        <w:ind w:left="720" w:hanging="36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3947ED1"/>
    <w:multiLevelType w:val="hybridMultilevel"/>
    <w:tmpl w:val="DED06A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C860E59"/>
    <w:multiLevelType w:val="hybridMultilevel"/>
    <w:tmpl w:val="8284AA2C"/>
    <w:lvl w:ilvl="0" w:tplc="01628BA0">
      <w:numFmt w:val="bullet"/>
      <w:lvlText w:val="•"/>
      <w:lvlJc w:val="left"/>
      <w:pPr>
        <w:ind w:left="360" w:hanging="360"/>
      </w:pPr>
      <w:rPr>
        <w:rFonts w:ascii="Roboto Light" w:eastAsiaTheme="minorHAnsi" w:hAnsi="Roboto Light" w:cstheme="minorBid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70E55CAE"/>
    <w:multiLevelType w:val="hybridMultilevel"/>
    <w:tmpl w:val="CB8682D0"/>
    <w:lvl w:ilvl="0" w:tplc="C9C8A7C2">
      <w:numFmt w:val="bullet"/>
      <w:pStyle w:val="Content1bullets"/>
      <w:lvlText w:val="•"/>
      <w:lvlJc w:val="left"/>
      <w:pPr>
        <w:ind w:left="720" w:hanging="360"/>
      </w:pPr>
      <w:rPr>
        <w:rFonts w:ascii="Roboto Light" w:eastAsiaTheme="minorHAnsi" w:hAnsi="Roboto Light" w:cstheme="minorBidi" w:hint="default"/>
      </w:rPr>
    </w:lvl>
    <w:lvl w:ilvl="1" w:tplc="9D88E4F2">
      <w:start w:val="1"/>
      <w:numFmt w:val="bullet"/>
      <w:lvlText w:val=""/>
      <w:lvlJc w:val="left"/>
      <w:pPr>
        <w:ind w:left="1440" w:hanging="360"/>
      </w:pPr>
      <w:rPr>
        <w:rFonts w:ascii="Symbol" w:hAnsi="Symbol" w:hint="default"/>
      </w:rPr>
    </w:lvl>
    <w:lvl w:ilvl="2" w:tplc="C518DD26">
      <w:numFmt w:val="bullet"/>
      <w:pStyle w:val="dashindent"/>
      <w:lvlText w:val="-"/>
      <w:lvlJc w:val="left"/>
      <w:pPr>
        <w:ind w:left="2160" w:hanging="360"/>
      </w:pPr>
      <w:rPr>
        <w:rFonts w:ascii="Roboto Light" w:eastAsiaTheme="minorHAnsi" w:hAnsi="Roboto Light" w:cstheme="minorBid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5341346"/>
    <w:multiLevelType w:val="hybridMultilevel"/>
    <w:tmpl w:val="4AD8B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78D3554"/>
    <w:multiLevelType w:val="hybridMultilevel"/>
    <w:tmpl w:val="330A98B6"/>
    <w:lvl w:ilvl="0" w:tplc="A0AC605C">
      <w:numFmt w:val="bullet"/>
      <w:lvlText w:val="•"/>
      <w:lvlJc w:val="left"/>
      <w:pPr>
        <w:ind w:left="720" w:hanging="720"/>
      </w:pPr>
      <w:rPr>
        <w:rFonts w:ascii="Roboto Light" w:eastAsiaTheme="minorHAnsi" w:hAnsi="Roboto Light" w:cstheme="minorBidi" w:hint="default"/>
      </w:rPr>
    </w:lvl>
    <w:lvl w:ilvl="1" w:tplc="9D88E4F2">
      <w:start w:val="1"/>
      <w:numFmt w:val="bullet"/>
      <w:lvlText w:val=""/>
      <w:lvlJc w:val="left"/>
      <w:pPr>
        <w:ind w:left="1080" w:hanging="360"/>
      </w:pPr>
      <w:rPr>
        <w:rFonts w:ascii="Symbol" w:hAnsi="Symbol" w:hint="default"/>
      </w:rPr>
    </w:lvl>
    <w:lvl w:ilvl="2" w:tplc="A0AC605C">
      <w:numFmt w:val="bullet"/>
      <w:lvlText w:val="•"/>
      <w:lvlJc w:val="left"/>
      <w:pPr>
        <w:ind w:left="1800" w:hanging="360"/>
      </w:pPr>
      <w:rPr>
        <w:rFonts w:ascii="Roboto Light" w:eastAsiaTheme="minorHAnsi" w:hAnsi="Roboto Light" w:cstheme="minorBidi"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5"/>
  </w:num>
  <w:num w:numId="3">
    <w:abstractNumId w:val="2"/>
  </w:num>
  <w:num w:numId="4">
    <w:abstractNumId w:val="18"/>
  </w:num>
  <w:num w:numId="5">
    <w:abstractNumId w:val="12"/>
  </w:num>
  <w:num w:numId="6">
    <w:abstractNumId w:val="4"/>
  </w:num>
  <w:num w:numId="7">
    <w:abstractNumId w:val="12"/>
  </w:num>
  <w:num w:numId="8">
    <w:abstractNumId w:val="13"/>
  </w:num>
  <w:num w:numId="9">
    <w:abstractNumId w:val="17"/>
  </w:num>
  <w:num w:numId="10">
    <w:abstractNumId w:val="7"/>
  </w:num>
  <w:num w:numId="11">
    <w:abstractNumId w:val="14"/>
  </w:num>
  <w:num w:numId="12">
    <w:abstractNumId w:val="19"/>
  </w:num>
  <w:num w:numId="13">
    <w:abstractNumId w:val="6"/>
  </w:num>
  <w:num w:numId="14">
    <w:abstractNumId w:val="16"/>
  </w:num>
  <w:num w:numId="15">
    <w:abstractNumId w:val="10"/>
  </w:num>
  <w:num w:numId="16">
    <w:abstractNumId w:val="3"/>
  </w:num>
  <w:num w:numId="17">
    <w:abstractNumId w:val="15"/>
  </w:num>
  <w:num w:numId="18">
    <w:abstractNumId w:val="1"/>
  </w:num>
  <w:num w:numId="19">
    <w:abstractNumId w:val="8"/>
  </w:num>
  <w:num w:numId="20">
    <w:abstractNumId w:val="0"/>
  </w:num>
  <w:num w:numId="21">
    <w:abstractNumId w:val="9"/>
  </w:num>
  <w:num w:numId="22">
    <w:abstractNumId w:val="11"/>
  </w:num>
  <w:num w:numId="23">
    <w:abstractNumId w:val="17"/>
  </w:num>
  <w:num w:numId="24">
    <w:abstractNumId w:val="17"/>
  </w:num>
  <w:num w:numId="25">
    <w:abstractNumId w:val="17"/>
  </w:num>
  <w:num w:numId="26">
    <w:abstractNumId w:val="17"/>
  </w:num>
  <w:num w:numId="27">
    <w:abstractNumId w:val="17"/>
  </w:num>
  <w:num w:numId="28">
    <w:abstractNumId w:val="17"/>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6"/>
  <w:embedTrueType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B77"/>
    <w:rsid w:val="000518C7"/>
    <w:rsid w:val="0006162B"/>
    <w:rsid w:val="00061850"/>
    <w:rsid w:val="000C5BE1"/>
    <w:rsid w:val="000C65B4"/>
    <w:rsid w:val="00131B77"/>
    <w:rsid w:val="00133C43"/>
    <w:rsid w:val="00136123"/>
    <w:rsid w:val="00173B1C"/>
    <w:rsid w:val="00180FAB"/>
    <w:rsid w:val="001B1649"/>
    <w:rsid w:val="001B40F1"/>
    <w:rsid w:val="001B5A81"/>
    <w:rsid w:val="001E52F9"/>
    <w:rsid w:val="001F5F8D"/>
    <w:rsid w:val="00201242"/>
    <w:rsid w:val="002A6A8F"/>
    <w:rsid w:val="002C6B94"/>
    <w:rsid w:val="00326BF4"/>
    <w:rsid w:val="003316CB"/>
    <w:rsid w:val="00363AB6"/>
    <w:rsid w:val="00383C6B"/>
    <w:rsid w:val="0040444C"/>
    <w:rsid w:val="004062BC"/>
    <w:rsid w:val="00412FAE"/>
    <w:rsid w:val="00433350"/>
    <w:rsid w:val="00453052"/>
    <w:rsid w:val="00472C22"/>
    <w:rsid w:val="004912B1"/>
    <w:rsid w:val="004D01DD"/>
    <w:rsid w:val="004D549D"/>
    <w:rsid w:val="004E2194"/>
    <w:rsid w:val="00503D5E"/>
    <w:rsid w:val="00594271"/>
    <w:rsid w:val="005B451D"/>
    <w:rsid w:val="006273BD"/>
    <w:rsid w:val="00666D7A"/>
    <w:rsid w:val="00690A42"/>
    <w:rsid w:val="00690FC7"/>
    <w:rsid w:val="006B765B"/>
    <w:rsid w:val="006E5471"/>
    <w:rsid w:val="00727F51"/>
    <w:rsid w:val="007827C5"/>
    <w:rsid w:val="007F62E0"/>
    <w:rsid w:val="007F6ADF"/>
    <w:rsid w:val="008034C8"/>
    <w:rsid w:val="0080584E"/>
    <w:rsid w:val="008060F9"/>
    <w:rsid w:val="008205B8"/>
    <w:rsid w:val="00824F74"/>
    <w:rsid w:val="00842C84"/>
    <w:rsid w:val="008C06E9"/>
    <w:rsid w:val="009A036E"/>
    <w:rsid w:val="009C265A"/>
    <w:rsid w:val="009E1331"/>
    <w:rsid w:val="009E4C82"/>
    <w:rsid w:val="009F4597"/>
    <w:rsid w:val="00A21F30"/>
    <w:rsid w:val="00A426B6"/>
    <w:rsid w:val="00A77034"/>
    <w:rsid w:val="00A77C96"/>
    <w:rsid w:val="00A83B29"/>
    <w:rsid w:val="00A911C1"/>
    <w:rsid w:val="00AC3BC6"/>
    <w:rsid w:val="00AE6958"/>
    <w:rsid w:val="00B00B0F"/>
    <w:rsid w:val="00B543E0"/>
    <w:rsid w:val="00B67CE8"/>
    <w:rsid w:val="00C020E2"/>
    <w:rsid w:val="00C15161"/>
    <w:rsid w:val="00CB5B1F"/>
    <w:rsid w:val="00CB78A6"/>
    <w:rsid w:val="00CC5FA7"/>
    <w:rsid w:val="00CF7041"/>
    <w:rsid w:val="00D2755F"/>
    <w:rsid w:val="00D4125B"/>
    <w:rsid w:val="00D41AD5"/>
    <w:rsid w:val="00D475D5"/>
    <w:rsid w:val="00D572A9"/>
    <w:rsid w:val="00D952B4"/>
    <w:rsid w:val="00DC7AB1"/>
    <w:rsid w:val="00DD1BBA"/>
    <w:rsid w:val="00DF3F54"/>
    <w:rsid w:val="00E154A0"/>
    <w:rsid w:val="00E15730"/>
    <w:rsid w:val="00E3454F"/>
    <w:rsid w:val="00E537E6"/>
    <w:rsid w:val="00E70DDC"/>
    <w:rsid w:val="00E80583"/>
    <w:rsid w:val="00F24310"/>
    <w:rsid w:val="00F3483C"/>
    <w:rsid w:val="00F70767"/>
    <w:rsid w:val="00F733D3"/>
    <w:rsid w:val="00F97406"/>
    <w:rsid w:val="00FB617B"/>
    <w:rsid w:val="00FC3D5F"/>
    <w:rsid w:val="00FD594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44BD76"/>
  <w15:docId w15:val="{95D32D91-954D-4B09-A5B5-854119C7D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paragraph" w:styleId="Heading4">
    <w:name w:val="heading 4"/>
    <w:basedOn w:val="Normal"/>
    <w:next w:val="Normal"/>
    <w:link w:val="Heading4Char"/>
    <w:autoRedefine/>
    <w:uiPriority w:val="9"/>
    <w:semiHidden/>
    <w:unhideWhenUsed/>
    <w:rsid w:val="001E52F9"/>
    <w:pPr>
      <w:keepNext/>
      <w:keepLines/>
      <w:spacing w:before="12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B67CE8"/>
    <w:pPr>
      <w:spacing w:before="240"/>
    </w:pPr>
  </w:style>
  <w:style w:type="paragraph" w:styleId="ListParagraph">
    <w:name w:val="List Paragraph"/>
    <w:basedOn w:val="Normal"/>
    <w:link w:val="ListParagraphChar"/>
    <w:uiPriority w:val="34"/>
    <w:qFormat/>
    <w:rsid w:val="00201242"/>
    <w:pPr>
      <w:ind w:left="720"/>
      <w:contextualSpacing/>
    </w:pPr>
  </w:style>
  <w:style w:type="character" w:customStyle="1" w:styleId="Content1afterH1Char">
    <w:name w:val="Content 1 (after H1) Char"/>
    <w:basedOn w:val="DefaultParagraphFont"/>
    <w:link w:val="Content1afterH1"/>
    <w:rsid w:val="00B67CE8"/>
  </w:style>
  <w:style w:type="paragraph" w:customStyle="1" w:styleId="Content1bullets">
    <w:name w:val="Content 1 (bullets)"/>
    <w:basedOn w:val="ListParagraph"/>
    <w:link w:val="Content1bulletsChar"/>
    <w:autoRedefine/>
    <w:qFormat/>
    <w:rsid w:val="00B67CE8"/>
    <w:pPr>
      <w:numPr>
        <w:numId w:val="9"/>
      </w:numPr>
      <w:spacing w:before="120"/>
      <w:ind w:left="714" w:hanging="357"/>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B67CE8"/>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character" w:customStyle="1" w:styleId="Heading4Char">
    <w:name w:val="Heading 4 Char"/>
    <w:basedOn w:val="DefaultParagraphFont"/>
    <w:link w:val="Heading4"/>
    <w:uiPriority w:val="9"/>
    <w:semiHidden/>
    <w:rsid w:val="001E52F9"/>
    <w:rPr>
      <w:rFonts w:eastAsiaTheme="majorEastAsia" w:cstheme="majorBidi"/>
      <w:i/>
      <w:iCs/>
    </w:rPr>
  </w:style>
  <w:style w:type="paragraph" w:styleId="BalloonText">
    <w:name w:val="Balloon Text"/>
    <w:basedOn w:val="Normal"/>
    <w:link w:val="BalloonTextChar"/>
    <w:semiHidden/>
    <w:unhideWhenUsed/>
    <w:rsid w:val="009E1331"/>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9E1331"/>
    <w:rPr>
      <w:rFonts w:ascii="Segoe UI" w:hAnsi="Segoe UI" w:cs="Segoe UI"/>
      <w:sz w:val="18"/>
      <w:szCs w:val="18"/>
    </w:rPr>
  </w:style>
  <w:style w:type="paragraph" w:customStyle="1" w:styleId="dashindent">
    <w:name w:val="dash indent"/>
    <w:basedOn w:val="Content1bullets"/>
    <w:autoRedefine/>
    <w:qFormat/>
    <w:rsid w:val="00061850"/>
    <w:pPr>
      <w:numPr>
        <w:ilvl w:val="2"/>
      </w:numPr>
      <w:spacing w:before="60" w:after="60"/>
      <w:ind w:left="1208" w:hanging="357"/>
    </w:pPr>
  </w:style>
  <w:style w:type="paragraph" w:customStyle="1" w:styleId="questionheading">
    <w:name w:val="question heading"/>
    <w:basedOn w:val="Normal"/>
    <w:autoRedefine/>
    <w:qFormat/>
    <w:rsid w:val="00363AB6"/>
    <w:pPr>
      <w:spacing w:before="240"/>
    </w:pPr>
    <w:rPr>
      <w:rFonts w:ascii="Roboto Medium" w:hAnsi="Roboto Medium"/>
    </w:rPr>
  </w:style>
  <w:style w:type="table" w:styleId="TableGrid">
    <w:name w:val="Table Grid"/>
    <w:basedOn w:val="TableNormal"/>
    <w:uiPriority w:val="39"/>
    <w:rsid w:val="004912B1"/>
    <w:pPr>
      <w:spacing w:after="0" w:line="240" w:lineRule="auto"/>
    </w:pPr>
    <w:rPr>
      <w:rFonts w:asciiTheme="minorHAnsi" w:hAnsi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4912B1"/>
    <w:rPr>
      <w:b/>
      <w:bCs/>
    </w:rPr>
  </w:style>
  <w:style w:type="paragraph" w:styleId="NormalWeb">
    <w:name w:val="Normal (Web)"/>
    <w:basedOn w:val="Normal"/>
    <w:uiPriority w:val="99"/>
    <w:semiHidden/>
    <w:unhideWhenUsed/>
    <w:rsid w:val="004912B1"/>
    <w:pPr>
      <w:spacing w:before="100" w:beforeAutospacing="1" w:after="100" w:afterAutospacing="1"/>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oter" Target="footer3.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header" Target="header2.xml" Id="rId12" /><Relationship Type="http://schemas.openxmlformats.org/officeDocument/2006/relationships/customXml" Target="../customXml/item2.xml" Id="rId2" /><Relationship Type="http://schemas.openxmlformats.org/officeDocument/2006/relationships/webSettings" Target="webSettings.xml" Id="rId6" /><Relationship Type="http://schemas.openxmlformats.org/officeDocument/2006/relationships/footer" Target="footer2.xml" Id="rId11" /><Relationship Type="http://schemas.openxmlformats.org/officeDocument/2006/relationships/settings" Target="settings.xml" Id="rId5" /><Relationship Type="http://schemas.openxmlformats.org/officeDocument/2006/relationships/theme" Target="theme/theme1.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footer" Target="footer1.xml" Id="rId9" /><Relationship Type="http://schemas.openxmlformats.org/officeDocument/2006/relationships/fontTable" Target="fontTable.xml" Id="rId14" /><Relationship Type="http://schemas.openxmlformats.org/officeDocument/2006/relationships/customXml" Target="/customXML/item3.xml" Id="Rf6ce60b0e4a0436f"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A781931</value>
    </field>
    <field name="Objective-Title">
      <value order="0">2018 Psychology Subject Assessment Advice</value>
    </field>
    <field name="Objective-Description">
      <value order="0"/>
    </field>
    <field name="Objective-CreationStamp">
      <value order="0">2018-12-13T23:50:25Z</value>
    </field>
    <field name="Objective-IsApproved">
      <value order="0">false</value>
    </field>
    <field name="Objective-IsPublished">
      <value order="0">true</value>
    </field>
    <field name="Objective-DatePublished">
      <value order="0">2019-01-22T01:04:33Z</value>
    </field>
    <field name="Objective-ModificationStamp">
      <value order="0">2019-01-22T01:04:33Z</value>
    </field>
    <field name="Objective-Owner">
      <value order="0">Karen Collins</value>
    </field>
    <field name="Objective-Path">
      <value order="0">Objective Global Folder:Quality Assurance Cycle:Stage 2 - 4. Improving:Chief Assessors Reports:2018 Subject Assessment Advice:2018 Subject Assessment Advice (FINAL versions - work on these and publish)</value>
    </field>
    <field name="Objective-Parent">
      <value order="0">2018 Subject Assessment Advice (FINAL versions - work on these and publish)</value>
    </field>
    <field name="Objective-State">
      <value order="0">Published</value>
    </field>
    <field name="Objective-VersionId">
      <value order="0">vA1384311</value>
    </field>
    <field name="Objective-Version">
      <value order="0">3.0</value>
    </field>
    <field name="Objective-VersionNumber">
      <value order="0">6</value>
    </field>
    <field name="Objective-VersionComment">
      <value order="0"/>
    </field>
    <field name="Objective-FileNumber">
      <value order="0">qA16984</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BF7B33C6-BF05-4AFD-A8D4-04AAA8C07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387</TotalTime>
  <Pages>13</Pages>
  <Words>5460</Words>
  <Characters>31127</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36514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April Hill</dc:creator>
  <cp:lastModifiedBy>Pietrzyk, Alina (SACE)</cp:lastModifiedBy>
  <cp:revision>17</cp:revision>
  <cp:lastPrinted>2018-12-13T00:06:00Z</cp:lastPrinted>
  <dcterms:created xsi:type="dcterms:W3CDTF">2018-12-13T23:00:00Z</dcterms:created>
  <dcterms:modified xsi:type="dcterms:W3CDTF">2019-01-22T01:19:00Z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A781931</vt:lpwstr>
  </property>
  <property fmtid="{D5CDD505-2E9C-101B-9397-08002B2CF9AE}" pid="4" name="Objective-Title">
    <vt:lpwstr>2018 Psychology Subject Assessment Advice</vt:lpwstr>
  </property>
  <property fmtid="{D5CDD505-2E9C-101B-9397-08002B2CF9AE}" pid="5" name="Objective-Description">
    <vt:lpwstr/>
  </property>
  <property fmtid="{D5CDD505-2E9C-101B-9397-08002B2CF9AE}" pid="6" name="Objective-CreationStamp">
    <vt:filetime>2018-12-13T23:50:25Z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2019-01-22T01:04:33Z</vt:filetime>
  </property>
  <property fmtid="{D5CDD505-2E9C-101B-9397-08002B2CF9AE}" pid="10" name="Objective-ModificationStamp">
    <vt:filetime>2019-01-22T01:04:33Z</vt:filetime>
  </property>
  <property fmtid="{D5CDD505-2E9C-101B-9397-08002B2CF9AE}" pid="11" name="Objective-Owner">
    <vt:lpwstr>Karen Collins</vt:lpwstr>
  </property>
  <property fmtid="{D5CDD505-2E9C-101B-9397-08002B2CF9AE}" pid="12" name="Objective-Path">
    <vt:lpwstr>Objective Global Folder:Quality Assurance Cycle:Stage 2 - 4. Improving:Chief Assessors Reports:2018 Subject Assessment Advice:2018 Subject Assessment Advice (FINAL versions - work on these and publish)</vt:lpwstr>
  </property>
  <property fmtid="{D5CDD505-2E9C-101B-9397-08002B2CF9AE}" pid="13" name="Objective-Parent">
    <vt:lpwstr>2018 Subject Assessment Advice (FINAL versions - work on these and publish)</vt:lpwstr>
  </property>
  <property fmtid="{D5CDD505-2E9C-101B-9397-08002B2CF9AE}" pid="14" name="Objective-State">
    <vt:lpwstr>Published</vt:lpwstr>
  </property>
  <property fmtid="{D5CDD505-2E9C-101B-9397-08002B2CF9AE}" pid="15" name="Objective-VersionId">
    <vt:lpwstr>vA1384311</vt:lpwstr>
  </property>
  <property fmtid="{D5CDD505-2E9C-101B-9397-08002B2CF9AE}" pid="16" name="Objective-Version">
    <vt:lpwstr>3.0</vt:lpwstr>
  </property>
  <property fmtid="{D5CDD505-2E9C-101B-9397-08002B2CF9AE}" pid="17" name="Objective-VersionNumber">
    <vt:r8>6</vt:r8>
  </property>
  <property fmtid="{D5CDD505-2E9C-101B-9397-08002B2CF9AE}" pid="18" name="Objective-VersionComment">
    <vt:lpwstr/>
  </property>
  <property fmtid="{D5CDD505-2E9C-101B-9397-08002B2CF9AE}" pid="19" name="Objective-FileNumber">
    <vt:lpwstr>qA16984</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ies>
</file>