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D8173"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2DDBC284" w14:textId="77777777" w:rsidR="00FF5B14" w:rsidRPr="00E74697" w:rsidRDefault="007608B1" w:rsidP="00111A42">
      <w:pPr>
        <w:pStyle w:val="Subtitle"/>
        <w:spacing w:before="240"/>
        <w:rPr>
          <w:color w:val="FF0000"/>
        </w:rPr>
      </w:pPr>
      <w:r w:rsidRPr="007608B1">
        <w:t>Stage 2</w:t>
      </w:r>
      <w:r w:rsidR="00B83FE8">
        <w:t xml:space="preserve"> Tourism</w:t>
      </w:r>
    </w:p>
    <w:p w14:paraId="62C1FC18"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46F1231F"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2BDD4683" w14:textId="77777777" w:rsidR="00153C12" w:rsidRPr="00103F41" w:rsidRDefault="00153C12" w:rsidP="00103F41">
      <w:pPr>
        <w:pStyle w:val="ListParagraph"/>
      </w:pPr>
      <w:r w:rsidRPr="00103F41">
        <w:t>The principal or delegate endorses the use of the plan, and any changes made to it, including use of an addendum.</w:t>
      </w:r>
    </w:p>
    <w:p w14:paraId="62E6D8CB"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EA4D29C" w14:textId="77777777" w:rsidTr="00111A42">
        <w:trPr>
          <w:trHeight w:hRule="exact" w:val="567"/>
        </w:trPr>
        <w:tc>
          <w:tcPr>
            <w:tcW w:w="817" w:type="dxa"/>
            <w:tcBorders>
              <w:bottom w:val="nil"/>
            </w:tcBorders>
            <w:shd w:val="clear" w:color="auto" w:fill="auto"/>
            <w:vAlign w:val="bottom"/>
          </w:tcPr>
          <w:p w14:paraId="4D17CF58"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57A3684"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5C8A2DBC"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C095F96" w14:textId="77777777" w:rsidR="00153C12" w:rsidRPr="000B02FA" w:rsidRDefault="00153C12" w:rsidP="00111A42">
            <w:pPr>
              <w:spacing w:after="0"/>
              <w:rPr>
                <w:szCs w:val="20"/>
              </w:rPr>
            </w:pPr>
          </w:p>
        </w:tc>
      </w:tr>
    </w:tbl>
    <w:p w14:paraId="243091B3"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72BE237" w14:textId="77777777" w:rsidTr="00111A42">
        <w:trPr>
          <w:trHeight w:val="308"/>
        </w:trPr>
        <w:tc>
          <w:tcPr>
            <w:tcW w:w="1843" w:type="dxa"/>
            <w:gridSpan w:val="3"/>
            <w:vMerge w:val="restart"/>
            <w:shd w:val="clear" w:color="auto" w:fill="auto"/>
            <w:vAlign w:val="center"/>
          </w:tcPr>
          <w:p w14:paraId="7652507F"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4EE71B7C" w14:textId="77777777" w:rsidR="00153C12" w:rsidRPr="00A44DC9" w:rsidRDefault="00153C12" w:rsidP="00A44DC9">
            <w:pPr>
              <w:pStyle w:val="LAPTableText"/>
              <w:jc w:val="center"/>
            </w:pPr>
          </w:p>
        </w:tc>
        <w:tc>
          <w:tcPr>
            <w:tcW w:w="1276" w:type="dxa"/>
            <w:vMerge w:val="restart"/>
            <w:shd w:val="clear" w:color="auto" w:fill="auto"/>
            <w:vAlign w:val="center"/>
          </w:tcPr>
          <w:p w14:paraId="13164DEC"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9B82376" w14:textId="77777777" w:rsidR="00153C12" w:rsidRPr="00A44DC9" w:rsidRDefault="00153C12" w:rsidP="00A44DC9">
            <w:pPr>
              <w:pStyle w:val="LAPTableText"/>
            </w:pPr>
          </w:p>
        </w:tc>
        <w:tc>
          <w:tcPr>
            <w:tcW w:w="3969" w:type="dxa"/>
            <w:gridSpan w:val="5"/>
            <w:shd w:val="clear" w:color="auto" w:fill="auto"/>
            <w:vAlign w:val="center"/>
          </w:tcPr>
          <w:p w14:paraId="08353FB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DD9D46C" w14:textId="77777777" w:rsidR="00153C12" w:rsidRPr="00A44DC9" w:rsidRDefault="00153C12" w:rsidP="00A44DC9">
            <w:pPr>
              <w:pStyle w:val="LAPTableText"/>
            </w:pPr>
          </w:p>
        </w:tc>
        <w:tc>
          <w:tcPr>
            <w:tcW w:w="1134" w:type="dxa"/>
            <w:vMerge w:val="restart"/>
            <w:shd w:val="clear" w:color="auto" w:fill="auto"/>
            <w:vAlign w:val="center"/>
          </w:tcPr>
          <w:p w14:paraId="28B732FD"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57183A4" w14:textId="77777777" w:rsidTr="00111A42">
        <w:trPr>
          <w:trHeight w:val="307"/>
        </w:trPr>
        <w:tc>
          <w:tcPr>
            <w:tcW w:w="1843" w:type="dxa"/>
            <w:gridSpan w:val="3"/>
            <w:vMerge/>
            <w:shd w:val="clear" w:color="auto" w:fill="auto"/>
          </w:tcPr>
          <w:p w14:paraId="09920457" w14:textId="77777777" w:rsidR="00153C12" w:rsidRPr="00A44DC9" w:rsidRDefault="00153C12" w:rsidP="00A44DC9">
            <w:pPr>
              <w:pStyle w:val="LAPTableText"/>
            </w:pPr>
          </w:p>
        </w:tc>
        <w:tc>
          <w:tcPr>
            <w:tcW w:w="425" w:type="dxa"/>
            <w:vMerge/>
            <w:tcBorders>
              <w:bottom w:val="nil"/>
            </w:tcBorders>
            <w:shd w:val="clear" w:color="auto" w:fill="auto"/>
          </w:tcPr>
          <w:p w14:paraId="41BD4576" w14:textId="77777777" w:rsidR="00153C12" w:rsidRPr="00A44DC9" w:rsidRDefault="00153C12" w:rsidP="00A44DC9">
            <w:pPr>
              <w:pStyle w:val="LAPTableText"/>
            </w:pPr>
          </w:p>
        </w:tc>
        <w:tc>
          <w:tcPr>
            <w:tcW w:w="1276" w:type="dxa"/>
            <w:vMerge/>
            <w:shd w:val="clear" w:color="auto" w:fill="auto"/>
          </w:tcPr>
          <w:p w14:paraId="151EA121" w14:textId="77777777" w:rsidR="00153C12" w:rsidRPr="00A44DC9" w:rsidRDefault="00153C12" w:rsidP="00A44DC9">
            <w:pPr>
              <w:pStyle w:val="LAPTableText"/>
            </w:pPr>
          </w:p>
        </w:tc>
        <w:tc>
          <w:tcPr>
            <w:tcW w:w="425" w:type="dxa"/>
            <w:vMerge/>
            <w:tcBorders>
              <w:bottom w:val="nil"/>
            </w:tcBorders>
            <w:shd w:val="clear" w:color="auto" w:fill="auto"/>
          </w:tcPr>
          <w:p w14:paraId="5318199F" w14:textId="77777777" w:rsidR="00153C12" w:rsidRPr="00A44DC9" w:rsidRDefault="00153C12" w:rsidP="00A44DC9">
            <w:pPr>
              <w:pStyle w:val="LAPTableText"/>
            </w:pPr>
          </w:p>
        </w:tc>
        <w:tc>
          <w:tcPr>
            <w:tcW w:w="709" w:type="dxa"/>
            <w:shd w:val="clear" w:color="auto" w:fill="auto"/>
            <w:vAlign w:val="center"/>
          </w:tcPr>
          <w:p w14:paraId="5E9BD02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1A8DA83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477AE7FF"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1230D4F" w14:textId="77777777" w:rsidR="00153C12" w:rsidRPr="00A44DC9" w:rsidRDefault="00153C12" w:rsidP="00A44DC9">
            <w:pPr>
              <w:pStyle w:val="LAPTableText"/>
            </w:pPr>
          </w:p>
        </w:tc>
        <w:tc>
          <w:tcPr>
            <w:tcW w:w="1134" w:type="dxa"/>
            <w:vMerge/>
            <w:shd w:val="clear" w:color="auto" w:fill="auto"/>
          </w:tcPr>
          <w:p w14:paraId="48C26A36" w14:textId="77777777" w:rsidR="00153C12" w:rsidRPr="00A44DC9" w:rsidRDefault="00153C12" w:rsidP="00A44DC9">
            <w:pPr>
              <w:pStyle w:val="LAPTableText"/>
            </w:pPr>
          </w:p>
        </w:tc>
      </w:tr>
      <w:tr w:rsidR="007608B1" w:rsidRPr="00F66744" w14:paraId="455537E7" w14:textId="77777777" w:rsidTr="00111A42">
        <w:trPr>
          <w:trHeight w:val="380"/>
        </w:trPr>
        <w:tc>
          <w:tcPr>
            <w:tcW w:w="614" w:type="dxa"/>
            <w:shd w:val="clear" w:color="auto" w:fill="auto"/>
            <w:vAlign w:val="center"/>
          </w:tcPr>
          <w:p w14:paraId="4ED4053E" w14:textId="77777777" w:rsidR="007608B1" w:rsidRPr="00A44DC9" w:rsidRDefault="007608B1" w:rsidP="00A44DC9">
            <w:pPr>
              <w:pStyle w:val="LAPTableText"/>
            </w:pPr>
          </w:p>
        </w:tc>
        <w:tc>
          <w:tcPr>
            <w:tcW w:w="614" w:type="dxa"/>
            <w:shd w:val="clear" w:color="auto" w:fill="auto"/>
            <w:vAlign w:val="center"/>
          </w:tcPr>
          <w:p w14:paraId="36D9ED1F" w14:textId="77777777" w:rsidR="007608B1" w:rsidRPr="00A44DC9" w:rsidRDefault="007608B1" w:rsidP="00A44DC9">
            <w:pPr>
              <w:pStyle w:val="LAPTableText"/>
            </w:pPr>
          </w:p>
        </w:tc>
        <w:tc>
          <w:tcPr>
            <w:tcW w:w="615" w:type="dxa"/>
            <w:shd w:val="clear" w:color="auto" w:fill="auto"/>
            <w:vAlign w:val="center"/>
          </w:tcPr>
          <w:p w14:paraId="616A90AE" w14:textId="77777777" w:rsidR="007608B1" w:rsidRPr="00A44DC9" w:rsidRDefault="007608B1" w:rsidP="00A44DC9">
            <w:pPr>
              <w:pStyle w:val="LAPTableText"/>
            </w:pPr>
          </w:p>
        </w:tc>
        <w:tc>
          <w:tcPr>
            <w:tcW w:w="425" w:type="dxa"/>
            <w:vMerge/>
            <w:tcBorders>
              <w:bottom w:val="nil"/>
            </w:tcBorders>
            <w:shd w:val="clear" w:color="auto" w:fill="auto"/>
            <w:vAlign w:val="center"/>
          </w:tcPr>
          <w:p w14:paraId="503D5BEB" w14:textId="77777777" w:rsidR="007608B1" w:rsidRPr="00A44DC9" w:rsidRDefault="007608B1" w:rsidP="00A44DC9">
            <w:pPr>
              <w:pStyle w:val="LAPTableText"/>
            </w:pPr>
          </w:p>
        </w:tc>
        <w:tc>
          <w:tcPr>
            <w:tcW w:w="1276" w:type="dxa"/>
            <w:shd w:val="clear" w:color="auto" w:fill="auto"/>
            <w:vAlign w:val="center"/>
          </w:tcPr>
          <w:p w14:paraId="5CFC381C" w14:textId="77777777" w:rsidR="007608B1" w:rsidRPr="00A44DC9" w:rsidRDefault="007608B1" w:rsidP="00A44DC9">
            <w:pPr>
              <w:pStyle w:val="LAPTableText"/>
            </w:pPr>
          </w:p>
        </w:tc>
        <w:tc>
          <w:tcPr>
            <w:tcW w:w="425" w:type="dxa"/>
            <w:vMerge/>
            <w:tcBorders>
              <w:bottom w:val="nil"/>
            </w:tcBorders>
            <w:shd w:val="clear" w:color="auto" w:fill="auto"/>
            <w:vAlign w:val="center"/>
          </w:tcPr>
          <w:p w14:paraId="53018009" w14:textId="77777777" w:rsidR="007608B1" w:rsidRPr="00A44DC9" w:rsidRDefault="007608B1" w:rsidP="00A44DC9">
            <w:pPr>
              <w:pStyle w:val="LAPTableText"/>
            </w:pPr>
          </w:p>
        </w:tc>
        <w:tc>
          <w:tcPr>
            <w:tcW w:w="709" w:type="dxa"/>
            <w:shd w:val="clear" w:color="auto" w:fill="auto"/>
            <w:vAlign w:val="center"/>
          </w:tcPr>
          <w:p w14:paraId="7B99A864"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50DDFD56" w14:textId="77777777" w:rsidR="007608B1" w:rsidRPr="00B83FE8" w:rsidRDefault="00B83FE8" w:rsidP="00B83FE8">
            <w:pPr>
              <w:pStyle w:val="LAPTableText"/>
              <w:jc w:val="center"/>
              <w:rPr>
                <w:rFonts w:ascii="Roboto" w:hAnsi="Roboto"/>
                <w:b/>
                <w:sz w:val="20"/>
              </w:rPr>
            </w:pPr>
            <w:r w:rsidRPr="00B83FE8">
              <w:rPr>
                <w:rFonts w:ascii="Roboto" w:hAnsi="Roboto"/>
                <w:b/>
                <w:sz w:val="20"/>
              </w:rPr>
              <w:t>T</w:t>
            </w:r>
          </w:p>
        </w:tc>
        <w:tc>
          <w:tcPr>
            <w:tcW w:w="662" w:type="dxa"/>
            <w:shd w:val="clear" w:color="auto" w:fill="auto"/>
            <w:vAlign w:val="center"/>
          </w:tcPr>
          <w:p w14:paraId="6F4CB391" w14:textId="77777777" w:rsidR="007608B1" w:rsidRPr="00B83FE8" w:rsidRDefault="00B83FE8" w:rsidP="00B83FE8">
            <w:pPr>
              <w:pStyle w:val="LAPTableText"/>
              <w:jc w:val="center"/>
              <w:rPr>
                <w:rFonts w:ascii="Roboto" w:hAnsi="Roboto"/>
                <w:b/>
                <w:sz w:val="20"/>
              </w:rPr>
            </w:pPr>
            <w:r w:rsidRPr="00B83FE8">
              <w:rPr>
                <w:rFonts w:ascii="Roboto" w:hAnsi="Roboto"/>
                <w:b/>
                <w:sz w:val="20"/>
              </w:rPr>
              <w:t>O</w:t>
            </w:r>
          </w:p>
        </w:tc>
        <w:tc>
          <w:tcPr>
            <w:tcW w:w="662" w:type="dxa"/>
            <w:shd w:val="clear" w:color="auto" w:fill="auto"/>
            <w:vAlign w:val="center"/>
          </w:tcPr>
          <w:p w14:paraId="6C91AE05" w14:textId="77777777" w:rsidR="007608B1" w:rsidRPr="00B83FE8" w:rsidRDefault="00B83FE8" w:rsidP="00B83FE8">
            <w:pPr>
              <w:pStyle w:val="LAPTableText"/>
              <w:jc w:val="center"/>
              <w:rPr>
                <w:rFonts w:ascii="Roboto" w:hAnsi="Roboto"/>
                <w:b/>
                <w:sz w:val="20"/>
              </w:rPr>
            </w:pPr>
            <w:r w:rsidRPr="00B83FE8">
              <w:rPr>
                <w:rFonts w:ascii="Roboto" w:hAnsi="Roboto"/>
                <w:b/>
                <w:sz w:val="20"/>
              </w:rPr>
              <w:t>S</w:t>
            </w:r>
          </w:p>
        </w:tc>
        <w:tc>
          <w:tcPr>
            <w:tcW w:w="1275" w:type="dxa"/>
            <w:shd w:val="clear" w:color="auto" w:fill="auto"/>
            <w:vAlign w:val="center"/>
          </w:tcPr>
          <w:p w14:paraId="2BCDE8D5" w14:textId="77777777" w:rsidR="007608B1" w:rsidRPr="00B83FE8" w:rsidRDefault="00B83FE8" w:rsidP="00B83FE8">
            <w:pPr>
              <w:pStyle w:val="LAPTableText"/>
              <w:jc w:val="center"/>
              <w:rPr>
                <w:rFonts w:ascii="Roboto" w:hAnsi="Roboto"/>
                <w:b/>
                <w:sz w:val="20"/>
              </w:rPr>
            </w:pPr>
            <w:r w:rsidRPr="00B83FE8">
              <w:rPr>
                <w:rFonts w:ascii="Roboto" w:hAnsi="Roboto"/>
                <w:b/>
                <w:sz w:val="20"/>
              </w:rPr>
              <w:t>20</w:t>
            </w:r>
          </w:p>
        </w:tc>
        <w:tc>
          <w:tcPr>
            <w:tcW w:w="426" w:type="dxa"/>
            <w:vMerge/>
            <w:tcBorders>
              <w:bottom w:val="nil"/>
            </w:tcBorders>
            <w:shd w:val="clear" w:color="auto" w:fill="auto"/>
            <w:vAlign w:val="center"/>
          </w:tcPr>
          <w:p w14:paraId="156A0654" w14:textId="77777777" w:rsidR="007608B1" w:rsidRPr="00A44DC9" w:rsidRDefault="007608B1" w:rsidP="00A44DC9">
            <w:pPr>
              <w:pStyle w:val="LAPTableText"/>
            </w:pPr>
          </w:p>
        </w:tc>
        <w:tc>
          <w:tcPr>
            <w:tcW w:w="1134" w:type="dxa"/>
            <w:shd w:val="clear" w:color="auto" w:fill="auto"/>
            <w:vAlign w:val="center"/>
          </w:tcPr>
          <w:p w14:paraId="1F817AEA" w14:textId="77777777" w:rsidR="007608B1" w:rsidRPr="00A44DC9" w:rsidRDefault="007608B1" w:rsidP="00A44DC9">
            <w:pPr>
              <w:pStyle w:val="LAPTableText"/>
            </w:pPr>
          </w:p>
        </w:tc>
      </w:tr>
    </w:tbl>
    <w:p w14:paraId="714E6B0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3460F73" w14:textId="77777777" w:rsidTr="007608B1">
        <w:trPr>
          <w:trHeight w:val="5351"/>
        </w:trPr>
        <w:tc>
          <w:tcPr>
            <w:tcW w:w="9475" w:type="dxa"/>
          </w:tcPr>
          <w:p w14:paraId="686D3B7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418F4688" w14:textId="77777777" w:rsidR="00153C12" w:rsidRPr="00A44DC9" w:rsidRDefault="00153C12" w:rsidP="00781916">
            <w:pPr>
              <w:pStyle w:val="AddendumTablebulletpoint"/>
            </w:pPr>
            <w:r w:rsidRPr="00A44DC9">
              <w:t>what changes have been made to the plan</w:t>
            </w:r>
          </w:p>
          <w:p w14:paraId="3091A460" w14:textId="77777777" w:rsidR="00153C12" w:rsidRPr="00A44DC9" w:rsidRDefault="00153C12" w:rsidP="00A44DC9">
            <w:pPr>
              <w:pStyle w:val="ListParagraph"/>
              <w:rPr>
                <w:sz w:val="18"/>
                <w:szCs w:val="18"/>
              </w:rPr>
            </w:pPr>
            <w:r w:rsidRPr="00A44DC9">
              <w:rPr>
                <w:sz w:val="18"/>
                <w:szCs w:val="18"/>
              </w:rPr>
              <w:t>the rationale for making the changes</w:t>
            </w:r>
          </w:p>
          <w:p w14:paraId="5E5BCFF7"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31CB64A7" w14:textId="77777777" w:rsidR="00153C12" w:rsidRPr="001C427B" w:rsidRDefault="00153C12" w:rsidP="00693A24">
      <w:pPr>
        <w:pStyle w:val="AddendumendorsmentHeading"/>
      </w:pPr>
      <w:r w:rsidRPr="007117C2">
        <w:t>Endorsement</w:t>
      </w:r>
      <w:r w:rsidRPr="001C427B">
        <w:t xml:space="preserve"> </w:t>
      </w:r>
    </w:p>
    <w:p w14:paraId="62E12526"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640A25B5" w14:textId="77777777" w:rsidTr="00111A42">
        <w:trPr>
          <w:trHeight w:hRule="exact" w:val="567"/>
        </w:trPr>
        <w:tc>
          <w:tcPr>
            <w:tcW w:w="2802" w:type="dxa"/>
            <w:tcBorders>
              <w:bottom w:val="nil"/>
            </w:tcBorders>
            <w:shd w:val="clear" w:color="auto" w:fill="auto"/>
            <w:vAlign w:val="bottom"/>
          </w:tcPr>
          <w:p w14:paraId="725B0269"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28786DA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F13951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D4B124F" w14:textId="77777777" w:rsidR="00153C12" w:rsidRPr="004C6ABF" w:rsidRDefault="00153C12" w:rsidP="00111A42">
            <w:pPr>
              <w:spacing w:after="0"/>
              <w:rPr>
                <w:lang w:val="en-US"/>
              </w:rPr>
            </w:pPr>
          </w:p>
        </w:tc>
      </w:tr>
    </w:tbl>
    <w:p w14:paraId="745575C1" w14:textId="77777777" w:rsidR="00FF5B14" w:rsidRDefault="00FF5B14" w:rsidP="009B7824">
      <w:pPr>
        <w:rPr>
          <w:sz w:val="28"/>
          <w:szCs w:val="28"/>
        </w:rPr>
        <w:sectPr w:rsidR="00FF5B14" w:rsidSect="009114C6">
          <w:headerReference w:type="default" r:id="rId10"/>
          <w:footerReference w:type="default" r:id="rId11"/>
          <w:headerReference w:type="first" r:id="rId12"/>
          <w:footerReference w:type="first" r:id="rId13"/>
          <w:pgSz w:w="11906" w:h="16838" w:code="9"/>
          <w:pgMar w:top="2410" w:right="1134" w:bottom="1560" w:left="1418" w:header="284" w:footer="598" w:gutter="0"/>
          <w:cols w:space="567"/>
          <w:titlePg/>
          <w:docGrid w:linePitch="360"/>
        </w:sectPr>
      </w:pPr>
    </w:p>
    <w:p w14:paraId="0D9367A0"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AFB1800" w14:textId="77777777"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B83FE8" w:rsidRPr="00B83FE8">
        <w:rPr>
          <w:rFonts w:eastAsia="SimSun"/>
        </w:rPr>
        <w:t>Tourism – 20</w:t>
      </w:r>
      <w:r w:rsidR="0003080B" w:rsidRPr="002F39D1">
        <w:rPr>
          <w:rFonts w:eastAsia="SimSun"/>
          <w:color w:val="FF0000"/>
        </w:rPr>
        <w:t xml:space="preserve"> </w:t>
      </w:r>
      <w:r w:rsidR="0003080B" w:rsidRPr="0003080B">
        <w:rPr>
          <w:rFonts w:eastAsia="SimSun"/>
        </w:rPr>
        <w:t>credits</w:t>
      </w:r>
    </w:p>
    <w:p w14:paraId="3DD49EA7"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20D740D1" w14:textId="77777777" w:rsidR="00AD3260" w:rsidRPr="00FE63FC" w:rsidRDefault="00AD3260" w:rsidP="00AD3260">
      <w:pPr>
        <w:spacing w:before="240"/>
        <w:rPr>
          <w:lang w:val="en-US"/>
        </w:rPr>
      </w:pPr>
      <w:r w:rsidRPr="00AD3260">
        <w:rPr>
          <w:rFonts w:ascii="Roboto Medium" w:hAnsi="Roboto Medium"/>
        </w:rPr>
        <w:t>Assessment Type 1</w:t>
      </w:r>
      <w:r w:rsidRPr="00FE63FC">
        <w:rPr>
          <w:rFonts w:ascii="Roboto Medium" w:hAnsi="Roboto Medium"/>
        </w:rPr>
        <w:t>:</w:t>
      </w:r>
      <w:r w:rsidRPr="00FE63FC">
        <w:rPr>
          <w:i/>
        </w:rPr>
        <w:t xml:space="preserve"> </w:t>
      </w:r>
      <w:r w:rsidR="0003080B" w:rsidRPr="00FE63FC">
        <w:rPr>
          <w:i/>
        </w:rPr>
        <w:t xml:space="preserve"> </w:t>
      </w:r>
      <w:r w:rsidR="00B83FE8" w:rsidRPr="00FE63FC">
        <w:rPr>
          <w:rFonts w:ascii="Roboto Medium" w:hAnsi="Roboto Medium"/>
        </w:rPr>
        <w:t>Folio</w:t>
      </w:r>
      <w:r w:rsidR="0003080B" w:rsidRPr="00FE63FC">
        <w:t xml:space="preserve"> – weighting </w:t>
      </w:r>
      <w:r w:rsidR="00B83FE8" w:rsidRPr="00FE63FC">
        <w:t>20</w:t>
      </w:r>
      <w:r w:rsidR="0003080B" w:rsidRPr="00FE63FC">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B83FE8" w:rsidRPr="00153C12" w14:paraId="3AB9203B" w14:textId="77777777" w:rsidTr="009114C6">
        <w:trPr>
          <w:trHeight w:val="397"/>
          <w:tblHeader/>
        </w:trPr>
        <w:tc>
          <w:tcPr>
            <w:tcW w:w="5364" w:type="dxa"/>
            <w:vMerge w:val="restart"/>
            <w:shd w:val="clear" w:color="auto" w:fill="D9D9D9" w:themeFill="background1" w:themeFillShade="D9"/>
            <w:vAlign w:val="center"/>
          </w:tcPr>
          <w:p w14:paraId="7CDE44B9" w14:textId="77777777" w:rsidR="00B83FE8" w:rsidRPr="00DE3C5C" w:rsidRDefault="00B83FE8" w:rsidP="00B83FE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14:paraId="75FF7340" w14:textId="77777777" w:rsidR="00B83FE8" w:rsidRPr="00153C12" w:rsidRDefault="00B83FE8" w:rsidP="00B83FE8">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14:paraId="63F55CCD" w14:textId="77777777" w:rsidR="00B83FE8" w:rsidRPr="00103D79" w:rsidRDefault="00B83FE8" w:rsidP="00B83FE8">
            <w:pPr>
              <w:pStyle w:val="SOTableHeadings"/>
            </w:pPr>
            <w:r w:rsidRPr="00103D79">
              <w:t xml:space="preserve">Assessment conditions </w:t>
            </w:r>
          </w:p>
          <w:p w14:paraId="56F61CBB" w14:textId="77777777" w:rsidR="00B83FE8" w:rsidRPr="00153C12" w:rsidRDefault="00B83FE8" w:rsidP="00B83FE8">
            <w:pPr>
              <w:pStyle w:val="SOTableText"/>
            </w:pPr>
            <w:r w:rsidRPr="00B3411A">
              <w:rPr>
                <w:sz w:val="16"/>
              </w:rPr>
              <w:t>(e.g. task type, word length, time allocated, supervision)</w:t>
            </w:r>
          </w:p>
        </w:tc>
      </w:tr>
      <w:tr w:rsidR="00B83FE8" w:rsidRPr="00153C12" w14:paraId="1F8328D0" w14:textId="77777777" w:rsidTr="009114C6">
        <w:trPr>
          <w:trHeight w:val="397"/>
          <w:tblHeader/>
        </w:trPr>
        <w:tc>
          <w:tcPr>
            <w:tcW w:w="5364" w:type="dxa"/>
            <w:vMerge/>
            <w:shd w:val="clear" w:color="auto" w:fill="D9D9D9" w:themeFill="background1" w:themeFillShade="D9"/>
            <w:vAlign w:val="center"/>
          </w:tcPr>
          <w:p w14:paraId="6B16394B" w14:textId="77777777" w:rsidR="00B83FE8" w:rsidRPr="00153C12" w:rsidRDefault="00B83FE8" w:rsidP="00B83FE8">
            <w:pPr>
              <w:pStyle w:val="SOTableText"/>
              <w:rPr>
                <w:i/>
              </w:rPr>
            </w:pPr>
          </w:p>
        </w:tc>
        <w:tc>
          <w:tcPr>
            <w:tcW w:w="602" w:type="dxa"/>
            <w:shd w:val="clear" w:color="auto" w:fill="D9D9D9" w:themeFill="background1" w:themeFillShade="D9"/>
            <w:vAlign w:val="center"/>
          </w:tcPr>
          <w:p w14:paraId="4EA0E57C" w14:textId="77777777" w:rsidR="00B83FE8" w:rsidRPr="00103D79" w:rsidRDefault="00B83FE8" w:rsidP="00187D72">
            <w:pPr>
              <w:pStyle w:val="SOTableHeadings"/>
              <w:jc w:val="center"/>
            </w:pPr>
            <w:r>
              <w:t>K</w:t>
            </w:r>
            <w:r w:rsidRPr="00103D79">
              <w:t>U</w:t>
            </w:r>
          </w:p>
        </w:tc>
        <w:tc>
          <w:tcPr>
            <w:tcW w:w="603" w:type="dxa"/>
            <w:shd w:val="clear" w:color="auto" w:fill="D9D9D9" w:themeFill="background1" w:themeFillShade="D9"/>
            <w:vAlign w:val="center"/>
          </w:tcPr>
          <w:p w14:paraId="026F00D4" w14:textId="77777777" w:rsidR="00B83FE8" w:rsidRPr="00103D79" w:rsidRDefault="000B2FAE" w:rsidP="00187D72">
            <w:pPr>
              <w:pStyle w:val="SOTableHeadings"/>
              <w:jc w:val="center"/>
            </w:pPr>
            <w:r>
              <w:t>AE</w:t>
            </w:r>
          </w:p>
        </w:tc>
        <w:tc>
          <w:tcPr>
            <w:tcW w:w="602" w:type="dxa"/>
            <w:shd w:val="clear" w:color="auto" w:fill="D9D9D9" w:themeFill="background1" w:themeFillShade="D9"/>
            <w:vAlign w:val="center"/>
          </w:tcPr>
          <w:p w14:paraId="777F708C" w14:textId="77777777" w:rsidR="00B83FE8" w:rsidRPr="00103D79" w:rsidRDefault="000B2FAE" w:rsidP="00187D72">
            <w:pPr>
              <w:pStyle w:val="SOTableHeadings"/>
              <w:jc w:val="center"/>
            </w:pPr>
            <w:r>
              <w:t>IA</w:t>
            </w:r>
          </w:p>
        </w:tc>
        <w:tc>
          <w:tcPr>
            <w:tcW w:w="603" w:type="dxa"/>
            <w:shd w:val="clear" w:color="auto" w:fill="D9D9D9" w:themeFill="background1" w:themeFillShade="D9"/>
            <w:vAlign w:val="center"/>
          </w:tcPr>
          <w:p w14:paraId="6F0D9927" w14:textId="77777777" w:rsidR="00B83FE8" w:rsidRPr="00103D79" w:rsidRDefault="00B83FE8" w:rsidP="00187D72">
            <w:pPr>
              <w:pStyle w:val="SOTableHeadings"/>
              <w:jc w:val="center"/>
            </w:pPr>
            <w:r>
              <w:t>C</w:t>
            </w:r>
          </w:p>
        </w:tc>
        <w:tc>
          <w:tcPr>
            <w:tcW w:w="2409" w:type="dxa"/>
            <w:vMerge/>
            <w:shd w:val="clear" w:color="auto" w:fill="auto"/>
            <w:vAlign w:val="center"/>
          </w:tcPr>
          <w:p w14:paraId="77B96C78" w14:textId="77777777" w:rsidR="00B83FE8" w:rsidRPr="00153C12" w:rsidRDefault="00B83FE8" w:rsidP="00B83FE8">
            <w:pPr>
              <w:pStyle w:val="SOTableText"/>
            </w:pPr>
          </w:p>
        </w:tc>
      </w:tr>
      <w:tr w:rsidR="00B83FE8" w:rsidRPr="00153C12" w14:paraId="56C43C8B" w14:textId="77777777" w:rsidTr="009114C6">
        <w:trPr>
          <w:trHeight w:val="930"/>
        </w:trPr>
        <w:tc>
          <w:tcPr>
            <w:tcW w:w="5364" w:type="dxa"/>
            <w:shd w:val="clear" w:color="auto" w:fill="auto"/>
            <w:vAlign w:val="center"/>
          </w:tcPr>
          <w:p w14:paraId="5F9DD0CB" w14:textId="7D0C3242" w:rsidR="00187D72" w:rsidRPr="009114C6" w:rsidRDefault="00313D3F" w:rsidP="009114C6">
            <w:pPr>
              <w:pStyle w:val="SOTableText"/>
              <w:rPr>
                <w:rFonts w:ascii="Roboto Medium" w:hAnsi="Roboto Medium"/>
                <w:szCs w:val="18"/>
              </w:rPr>
            </w:pPr>
            <w:r w:rsidRPr="009114C6">
              <w:rPr>
                <w:rFonts w:ascii="Roboto Medium" w:hAnsi="Roboto Medium"/>
                <w:szCs w:val="18"/>
              </w:rPr>
              <w:t xml:space="preserve">Theme: </w:t>
            </w:r>
            <w:r w:rsidR="00960EB8" w:rsidRPr="009114C6">
              <w:rPr>
                <w:szCs w:val="18"/>
              </w:rPr>
              <w:t>Operations and Structures of the Tourism Industry</w:t>
            </w:r>
          </w:p>
          <w:p w14:paraId="0972CFC0" w14:textId="77777777" w:rsidR="00FE63FC" w:rsidRPr="009114C6" w:rsidRDefault="00313D3F" w:rsidP="00313D3F">
            <w:pPr>
              <w:pStyle w:val="SOTableText"/>
              <w:rPr>
                <w:rFonts w:ascii="Roboto Medium" w:hAnsi="Roboto Medium"/>
                <w:szCs w:val="18"/>
              </w:rPr>
            </w:pPr>
            <w:r w:rsidRPr="009114C6">
              <w:rPr>
                <w:rFonts w:ascii="Roboto Medium" w:hAnsi="Roboto Medium"/>
                <w:szCs w:val="18"/>
              </w:rPr>
              <w:t xml:space="preserve">Topics: </w:t>
            </w:r>
            <w:r w:rsidRPr="009114C6">
              <w:rPr>
                <w:szCs w:val="18"/>
              </w:rPr>
              <w:t>Applications of Technology &amp; Marketing Tourism</w:t>
            </w:r>
          </w:p>
          <w:p w14:paraId="05C178BA" w14:textId="0763CDB6" w:rsidR="00313D3F" w:rsidRPr="000F55EE" w:rsidRDefault="00313D3F" w:rsidP="00313D3F">
            <w:pPr>
              <w:pStyle w:val="SOTableText"/>
              <w:rPr>
                <w:szCs w:val="18"/>
              </w:rPr>
            </w:pPr>
            <w:r>
              <w:rPr>
                <w:szCs w:val="18"/>
              </w:rPr>
              <w:t xml:space="preserve">Students evaluate two Ecotourism websites offering the same activities. The focus of the presentation is on the effective use of technology and marketing concepts. </w:t>
            </w:r>
            <w:r w:rsidRPr="009114C6">
              <w:rPr>
                <w:szCs w:val="18"/>
              </w:rPr>
              <w:t>Students prepare a reflective evaluation and if working collaboratively discuss his/her own contribution to the group presentation.</w:t>
            </w:r>
          </w:p>
        </w:tc>
        <w:tc>
          <w:tcPr>
            <w:tcW w:w="602" w:type="dxa"/>
            <w:shd w:val="clear" w:color="auto" w:fill="auto"/>
            <w:vAlign w:val="center"/>
          </w:tcPr>
          <w:p w14:paraId="6A411DC8" w14:textId="304635C0" w:rsidR="00B83FE8" w:rsidRPr="009114C6" w:rsidRDefault="00A7699E" w:rsidP="00187D72">
            <w:pPr>
              <w:pStyle w:val="SOTableText"/>
              <w:jc w:val="center"/>
              <w:rPr>
                <w:sz w:val="16"/>
              </w:rPr>
            </w:pPr>
            <w:r w:rsidRPr="009114C6">
              <w:rPr>
                <w:sz w:val="16"/>
              </w:rPr>
              <w:t>1,</w:t>
            </w:r>
            <w:r w:rsidR="00313D3F" w:rsidRPr="009114C6">
              <w:rPr>
                <w:sz w:val="16"/>
              </w:rPr>
              <w:t>2</w:t>
            </w:r>
          </w:p>
        </w:tc>
        <w:tc>
          <w:tcPr>
            <w:tcW w:w="603" w:type="dxa"/>
            <w:vAlign w:val="center"/>
          </w:tcPr>
          <w:p w14:paraId="5F2073EC" w14:textId="6C650650" w:rsidR="00313D3F" w:rsidRPr="009114C6" w:rsidRDefault="00A7699E" w:rsidP="00187D72">
            <w:pPr>
              <w:pStyle w:val="SOTableText"/>
              <w:jc w:val="center"/>
              <w:rPr>
                <w:sz w:val="16"/>
              </w:rPr>
            </w:pPr>
            <w:r w:rsidRPr="009114C6">
              <w:rPr>
                <w:sz w:val="16"/>
              </w:rPr>
              <w:t>3,</w:t>
            </w:r>
            <w:r w:rsidR="00313D3F" w:rsidRPr="009114C6">
              <w:rPr>
                <w:sz w:val="16"/>
              </w:rPr>
              <w:t>4</w:t>
            </w:r>
          </w:p>
        </w:tc>
        <w:tc>
          <w:tcPr>
            <w:tcW w:w="602" w:type="dxa"/>
            <w:shd w:val="clear" w:color="auto" w:fill="auto"/>
            <w:vAlign w:val="center"/>
          </w:tcPr>
          <w:p w14:paraId="7B0BFEA5" w14:textId="77777777" w:rsidR="00B83FE8" w:rsidRPr="009114C6" w:rsidRDefault="00B83FE8" w:rsidP="00187D72">
            <w:pPr>
              <w:pStyle w:val="SOTableText"/>
              <w:jc w:val="center"/>
              <w:rPr>
                <w:sz w:val="16"/>
              </w:rPr>
            </w:pPr>
          </w:p>
        </w:tc>
        <w:tc>
          <w:tcPr>
            <w:tcW w:w="603" w:type="dxa"/>
            <w:shd w:val="clear" w:color="auto" w:fill="auto"/>
            <w:vAlign w:val="center"/>
          </w:tcPr>
          <w:p w14:paraId="1634FEF3" w14:textId="15AAADD1" w:rsidR="00B83FE8" w:rsidRPr="009114C6" w:rsidRDefault="00313D3F" w:rsidP="00187D72">
            <w:pPr>
              <w:pStyle w:val="SOTableText"/>
              <w:jc w:val="center"/>
              <w:rPr>
                <w:sz w:val="16"/>
              </w:rPr>
            </w:pPr>
            <w:r w:rsidRPr="009114C6">
              <w:rPr>
                <w:sz w:val="16"/>
              </w:rPr>
              <w:t>3</w:t>
            </w:r>
          </w:p>
        </w:tc>
        <w:tc>
          <w:tcPr>
            <w:tcW w:w="2409" w:type="dxa"/>
            <w:shd w:val="clear" w:color="auto" w:fill="auto"/>
            <w:vAlign w:val="center"/>
          </w:tcPr>
          <w:p w14:paraId="52F252C3" w14:textId="27DDA1EF" w:rsidR="00313D3F" w:rsidRDefault="00313D3F" w:rsidP="009114C6">
            <w:pPr>
              <w:pStyle w:val="SOTableText"/>
              <w:rPr>
                <w:szCs w:val="18"/>
              </w:rPr>
            </w:pPr>
            <w:r>
              <w:rPr>
                <w:szCs w:val="18"/>
              </w:rPr>
              <w:t xml:space="preserve">5 minute individual or small group oral or multimodal presentation. </w:t>
            </w:r>
          </w:p>
          <w:p w14:paraId="6B8360EB" w14:textId="77777777" w:rsidR="00313D3F" w:rsidRDefault="00313D3F" w:rsidP="009114C6">
            <w:pPr>
              <w:pStyle w:val="SOTableText"/>
              <w:rPr>
                <w:szCs w:val="18"/>
              </w:rPr>
            </w:pPr>
            <w:r>
              <w:rPr>
                <w:szCs w:val="18"/>
              </w:rPr>
              <w:t xml:space="preserve">Individual reflective evaluation to a maximum of 250 words. </w:t>
            </w:r>
          </w:p>
          <w:p w14:paraId="0A255F43" w14:textId="2A29FD0D" w:rsidR="00B83FE8" w:rsidRPr="00153C12" w:rsidRDefault="00313D3F" w:rsidP="00313D3F">
            <w:pPr>
              <w:pStyle w:val="SOTableText"/>
            </w:pPr>
            <w:r>
              <w:rPr>
                <w:szCs w:val="18"/>
              </w:rPr>
              <w:t>Allocation - 3 weeks.</w:t>
            </w:r>
          </w:p>
        </w:tc>
      </w:tr>
      <w:tr w:rsidR="00FE63FC" w:rsidRPr="00153C12" w14:paraId="3FE19CE9" w14:textId="77777777" w:rsidTr="009114C6">
        <w:trPr>
          <w:trHeight w:val="930"/>
        </w:trPr>
        <w:tc>
          <w:tcPr>
            <w:tcW w:w="5364" w:type="dxa"/>
            <w:shd w:val="clear" w:color="auto" w:fill="auto"/>
            <w:vAlign w:val="center"/>
          </w:tcPr>
          <w:p w14:paraId="4CE9270D" w14:textId="3EE1A9C7" w:rsidR="00313D3F" w:rsidRPr="009114C6" w:rsidRDefault="00313D3F" w:rsidP="009114C6">
            <w:pPr>
              <w:pStyle w:val="SOTableText"/>
              <w:rPr>
                <w:rFonts w:ascii="Roboto Medium" w:hAnsi="Roboto Medium"/>
                <w:szCs w:val="18"/>
              </w:rPr>
            </w:pPr>
            <w:r w:rsidRPr="009114C6">
              <w:rPr>
                <w:rFonts w:ascii="Roboto Medium" w:hAnsi="Roboto Medium"/>
                <w:szCs w:val="18"/>
              </w:rPr>
              <w:t xml:space="preserve">Themes: </w:t>
            </w:r>
            <w:r w:rsidRPr="009114C6">
              <w:rPr>
                <w:szCs w:val="18"/>
              </w:rPr>
              <w:t>Travellers’ Perceptions and the Interaction of Host Community and Visitor &amp; Planning for and Managing Sustainable Tourism</w:t>
            </w:r>
          </w:p>
          <w:p w14:paraId="278BF278" w14:textId="77777777" w:rsidR="00313D3F" w:rsidRPr="009114C6" w:rsidRDefault="00313D3F" w:rsidP="009114C6">
            <w:pPr>
              <w:pStyle w:val="SOTableText"/>
              <w:rPr>
                <w:rFonts w:ascii="Roboto Medium" w:hAnsi="Roboto Medium"/>
                <w:szCs w:val="18"/>
              </w:rPr>
            </w:pPr>
            <w:r w:rsidRPr="009114C6">
              <w:rPr>
                <w:rFonts w:ascii="Roboto Medium" w:hAnsi="Roboto Medium"/>
                <w:szCs w:val="18"/>
              </w:rPr>
              <w:t xml:space="preserve">Topic: </w:t>
            </w:r>
            <w:r w:rsidRPr="009114C6">
              <w:rPr>
                <w:szCs w:val="18"/>
              </w:rPr>
              <w:t>Responsible Travel</w:t>
            </w:r>
          </w:p>
          <w:p w14:paraId="40D66FE3" w14:textId="3EBB4EC4" w:rsidR="00FE63FC" w:rsidRPr="00CF698E" w:rsidRDefault="00313D3F" w:rsidP="00B83FE8">
            <w:pPr>
              <w:pStyle w:val="SOTableText"/>
              <w:rPr>
                <w:szCs w:val="18"/>
              </w:rPr>
            </w:pPr>
            <w:r>
              <w:rPr>
                <w:szCs w:val="18"/>
              </w:rPr>
              <w:t>Students will investigate ‘Volunteer Tourism’ as a growing trend and to understand the importance of travelling responsibly by comparing volunteer projects in different parts of the world.  Students will present an analysis and evaluation of two specific volunteer projects, and in doing so consider different perspectives and also the validity, bias and accuracy of sources of information.</w:t>
            </w:r>
          </w:p>
        </w:tc>
        <w:tc>
          <w:tcPr>
            <w:tcW w:w="602" w:type="dxa"/>
            <w:shd w:val="clear" w:color="auto" w:fill="auto"/>
            <w:vAlign w:val="center"/>
          </w:tcPr>
          <w:p w14:paraId="7D8F1CB2" w14:textId="13E729C3" w:rsidR="00FE63FC" w:rsidRPr="009114C6" w:rsidRDefault="00A7699E" w:rsidP="00187D72">
            <w:pPr>
              <w:pStyle w:val="SOTableText"/>
              <w:jc w:val="center"/>
              <w:rPr>
                <w:sz w:val="16"/>
              </w:rPr>
            </w:pPr>
            <w:r w:rsidRPr="009114C6">
              <w:rPr>
                <w:sz w:val="16"/>
              </w:rPr>
              <w:t>1,</w:t>
            </w:r>
            <w:r w:rsidR="00313D3F" w:rsidRPr="009114C6">
              <w:rPr>
                <w:sz w:val="16"/>
              </w:rPr>
              <w:t>2</w:t>
            </w:r>
          </w:p>
        </w:tc>
        <w:tc>
          <w:tcPr>
            <w:tcW w:w="603" w:type="dxa"/>
            <w:vAlign w:val="center"/>
          </w:tcPr>
          <w:p w14:paraId="764CD292" w14:textId="6989A7FB" w:rsidR="00313D3F" w:rsidRPr="009114C6" w:rsidRDefault="00187D72" w:rsidP="00187D72">
            <w:pPr>
              <w:pStyle w:val="SOTableText"/>
              <w:jc w:val="center"/>
              <w:rPr>
                <w:sz w:val="16"/>
              </w:rPr>
            </w:pPr>
            <w:r w:rsidRPr="009114C6">
              <w:rPr>
                <w:sz w:val="16"/>
              </w:rPr>
              <w:t>1</w:t>
            </w:r>
            <w:r w:rsidR="00A7699E" w:rsidRPr="009114C6">
              <w:rPr>
                <w:sz w:val="16"/>
              </w:rPr>
              <w:t>,2,</w:t>
            </w:r>
            <w:r w:rsidR="00313D3F" w:rsidRPr="009114C6">
              <w:rPr>
                <w:sz w:val="16"/>
              </w:rPr>
              <w:t>4</w:t>
            </w:r>
          </w:p>
        </w:tc>
        <w:tc>
          <w:tcPr>
            <w:tcW w:w="602" w:type="dxa"/>
            <w:shd w:val="clear" w:color="auto" w:fill="auto"/>
            <w:vAlign w:val="center"/>
          </w:tcPr>
          <w:p w14:paraId="7C371941" w14:textId="77777777" w:rsidR="00FE63FC" w:rsidRPr="009114C6" w:rsidRDefault="00FE63FC" w:rsidP="00187D72">
            <w:pPr>
              <w:pStyle w:val="SOTableText"/>
              <w:jc w:val="center"/>
              <w:rPr>
                <w:sz w:val="16"/>
              </w:rPr>
            </w:pPr>
          </w:p>
        </w:tc>
        <w:tc>
          <w:tcPr>
            <w:tcW w:w="603" w:type="dxa"/>
            <w:shd w:val="clear" w:color="auto" w:fill="auto"/>
            <w:vAlign w:val="center"/>
          </w:tcPr>
          <w:p w14:paraId="68D0DA4E" w14:textId="3B1867A6" w:rsidR="00FE63FC" w:rsidRPr="009114C6" w:rsidRDefault="00313D3F" w:rsidP="00187D72">
            <w:pPr>
              <w:pStyle w:val="SOTableText"/>
              <w:jc w:val="center"/>
              <w:rPr>
                <w:sz w:val="16"/>
              </w:rPr>
            </w:pPr>
            <w:r w:rsidRPr="009114C6">
              <w:rPr>
                <w:sz w:val="16"/>
              </w:rPr>
              <w:t>4</w:t>
            </w:r>
          </w:p>
        </w:tc>
        <w:tc>
          <w:tcPr>
            <w:tcW w:w="2409" w:type="dxa"/>
            <w:shd w:val="clear" w:color="auto" w:fill="auto"/>
            <w:vAlign w:val="center"/>
          </w:tcPr>
          <w:p w14:paraId="5F6F3FFF" w14:textId="77777777" w:rsidR="00313D3F" w:rsidRDefault="00313D3F" w:rsidP="009114C6">
            <w:pPr>
              <w:pStyle w:val="SOTableText"/>
              <w:rPr>
                <w:szCs w:val="18"/>
              </w:rPr>
            </w:pPr>
            <w:r>
              <w:rPr>
                <w:szCs w:val="18"/>
              </w:rPr>
              <w:t>Comparative Study</w:t>
            </w:r>
          </w:p>
          <w:p w14:paraId="49F70F46" w14:textId="77777777" w:rsidR="00313D3F" w:rsidRDefault="00313D3F" w:rsidP="009114C6">
            <w:pPr>
              <w:pStyle w:val="SOTableText"/>
              <w:rPr>
                <w:szCs w:val="18"/>
              </w:rPr>
            </w:pPr>
            <w:r>
              <w:rPr>
                <w:szCs w:val="18"/>
              </w:rPr>
              <w:t>1000 word written report or 6 minutes oral or equivalent multimodal presentation.</w:t>
            </w:r>
          </w:p>
          <w:p w14:paraId="2611D104" w14:textId="163F4933" w:rsidR="00313D3F" w:rsidRDefault="00313D3F" w:rsidP="009114C6">
            <w:pPr>
              <w:pStyle w:val="SOTableText"/>
              <w:rPr>
                <w:szCs w:val="18"/>
              </w:rPr>
            </w:pPr>
            <w:r>
              <w:rPr>
                <w:szCs w:val="18"/>
              </w:rPr>
              <w:t>Allocation - 3 weeks.</w:t>
            </w:r>
          </w:p>
          <w:p w14:paraId="2F53E0BE" w14:textId="4589E900" w:rsidR="00FE63FC" w:rsidRPr="009114C6" w:rsidRDefault="00FE63FC" w:rsidP="009114C6">
            <w:pPr>
              <w:pStyle w:val="SOTableText"/>
              <w:rPr>
                <w:szCs w:val="18"/>
              </w:rPr>
            </w:pPr>
          </w:p>
        </w:tc>
      </w:tr>
      <w:tr w:rsidR="00FE63FC" w:rsidRPr="00153C12" w14:paraId="678A0D8B" w14:textId="77777777" w:rsidTr="009114C6">
        <w:trPr>
          <w:trHeight w:val="930"/>
        </w:trPr>
        <w:tc>
          <w:tcPr>
            <w:tcW w:w="5364" w:type="dxa"/>
            <w:shd w:val="clear" w:color="auto" w:fill="auto"/>
            <w:vAlign w:val="center"/>
          </w:tcPr>
          <w:p w14:paraId="324D21FF" w14:textId="5FBF5FB6" w:rsidR="00FE63FC" w:rsidRDefault="00313D3F" w:rsidP="009114C6">
            <w:pPr>
              <w:pStyle w:val="SOTableText"/>
              <w:rPr>
                <w:szCs w:val="18"/>
              </w:rPr>
            </w:pPr>
            <w:r w:rsidRPr="009114C6">
              <w:rPr>
                <w:rFonts w:ascii="Roboto Medium" w:hAnsi="Roboto Medium"/>
                <w:szCs w:val="18"/>
              </w:rPr>
              <w:t>Themes:</w:t>
            </w:r>
            <w:r w:rsidRPr="00313D3F">
              <w:rPr>
                <w:b/>
                <w:szCs w:val="18"/>
              </w:rPr>
              <w:t xml:space="preserve"> </w:t>
            </w:r>
            <w:r>
              <w:rPr>
                <w:szCs w:val="18"/>
              </w:rPr>
              <w:t>Operations and Structures of the Tourism Industry</w:t>
            </w:r>
            <w:r w:rsidR="00763606">
              <w:rPr>
                <w:szCs w:val="18"/>
              </w:rPr>
              <w:t xml:space="preserve">, </w:t>
            </w:r>
            <w:r>
              <w:rPr>
                <w:szCs w:val="18"/>
              </w:rPr>
              <w:t>Travellers’ Perceptions and the Interaction of Host Community and Visitor</w:t>
            </w:r>
            <w:r w:rsidR="00FB28A7">
              <w:rPr>
                <w:szCs w:val="18"/>
              </w:rPr>
              <w:t xml:space="preserve"> and</w:t>
            </w:r>
            <w:r w:rsidR="00763606">
              <w:rPr>
                <w:szCs w:val="18"/>
              </w:rPr>
              <w:t xml:space="preserve"> </w:t>
            </w:r>
            <w:r>
              <w:rPr>
                <w:szCs w:val="18"/>
              </w:rPr>
              <w:t>Planning for and Managing Sustainable Tourism</w:t>
            </w:r>
          </w:p>
          <w:p w14:paraId="2373CF5A" w14:textId="0A8E68C0" w:rsidR="00313D3F" w:rsidRPr="005940AF" w:rsidRDefault="00763606" w:rsidP="009114C6">
            <w:pPr>
              <w:pStyle w:val="SOTableText"/>
              <w:rPr>
                <w:szCs w:val="18"/>
              </w:rPr>
            </w:pPr>
            <w:r w:rsidRPr="009114C6">
              <w:rPr>
                <w:szCs w:val="18"/>
              </w:rPr>
              <w:t>Students will complete a structured response to a series of questions based on specific tourism-related secondary sources including graphs, tables an</w:t>
            </w:r>
            <w:r w:rsidR="00FB28A7" w:rsidRPr="009114C6">
              <w:rPr>
                <w:szCs w:val="18"/>
              </w:rPr>
              <w:t xml:space="preserve">d articles relating to the </w:t>
            </w:r>
            <w:r w:rsidRPr="009114C6">
              <w:rPr>
                <w:szCs w:val="18"/>
              </w:rPr>
              <w:t>t</w:t>
            </w:r>
            <w:r w:rsidR="00960EB8" w:rsidRPr="009114C6">
              <w:rPr>
                <w:szCs w:val="18"/>
              </w:rPr>
              <w:t>hree t</w:t>
            </w:r>
            <w:r w:rsidRPr="009114C6">
              <w:rPr>
                <w:szCs w:val="18"/>
              </w:rPr>
              <w:t>hemes.</w:t>
            </w:r>
          </w:p>
        </w:tc>
        <w:tc>
          <w:tcPr>
            <w:tcW w:w="602" w:type="dxa"/>
            <w:shd w:val="clear" w:color="auto" w:fill="auto"/>
            <w:vAlign w:val="center"/>
          </w:tcPr>
          <w:p w14:paraId="2CE68677" w14:textId="1713B494" w:rsidR="00FE63FC" w:rsidRPr="009114C6" w:rsidRDefault="00A7699E" w:rsidP="00187D72">
            <w:pPr>
              <w:pStyle w:val="SOTableText"/>
              <w:jc w:val="center"/>
              <w:rPr>
                <w:sz w:val="16"/>
              </w:rPr>
            </w:pPr>
            <w:r w:rsidRPr="009114C6">
              <w:rPr>
                <w:sz w:val="16"/>
              </w:rPr>
              <w:t>1,</w:t>
            </w:r>
            <w:r w:rsidR="00FB28A7" w:rsidRPr="009114C6">
              <w:rPr>
                <w:sz w:val="16"/>
              </w:rPr>
              <w:t>2</w:t>
            </w:r>
          </w:p>
        </w:tc>
        <w:tc>
          <w:tcPr>
            <w:tcW w:w="603" w:type="dxa"/>
            <w:vAlign w:val="center"/>
          </w:tcPr>
          <w:p w14:paraId="22C143BF" w14:textId="2087EAB7" w:rsidR="000F55EE" w:rsidRPr="009114C6" w:rsidRDefault="00FB28A7" w:rsidP="00187D72">
            <w:pPr>
              <w:pStyle w:val="SOTableText"/>
              <w:jc w:val="center"/>
              <w:rPr>
                <w:sz w:val="16"/>
              </w:rPr>
            </w:pPr>
            <w:r w:rsidRPr="009114C6">
              <w:rPr>
                <w:sz w:val="16"/>
              </w:rPr>
              <w:t>1</w:t>
            </w:r>
            <w:r w:rsidR="00A7699E" w:rsidRPr="009114C6">
              <w:rPr>
                <w:sz w:val="16"/>
              </w:rPr>
              <w:t>,</w:t>
            </w:r>
            <w:r w:rsidRPr="009114C6">
              <w:rPr>
                <w:sz w:val="16"/>
              </w:rPr>
              <w:t>4</w:t>
            </w:r>
          </w:p>
        </w:tc>
        <w:tc>
          <w:tcPr>
            <w:tcW w:w="602" w:type="dxa"/>
            <w:shd w:val="clear" w:color="auto" w:fill="auto"/>
            <w:vAlign w:val="center"/>
          </w:tcPr>
          <w:p w14:paraId="6B50B8EC" w14:textId="696A049C" w:rsidR="00FE63FC" w:rsidRPr="009114C6" w:rsidRDefault="00FE63FC" w:rsidP="00187D72">
            <w:pPr>
              <w:pStyle w:val="SOTableText"/>
              <w:jc w:val="center"/>
              <w:rPr>
                <w:sz w:val="16"/>
              </w:rPr>
            </w:pPr>
          </w:p>
        </w:tc>
        <w:tc>
          <w:tcPr>
            <w:tcW w:w="603" w:type="dxa"/>
            <w:shd w:val="clear" w:color="auto" w:fill="auto"/>
            <w:vAlign w:val="center"/>
          </w:tcPr>
          <w:p w14:paraId="12D31AF7" w14:textId="69277F86" w:rsidR="00FE63FC" w:rsidRPr="009114C6" w:rsidRDefault="00A7699E" w:rsidP="00187D72">
            <w:pPr>
              <w:pStyle w:val="SOTableText"/>
              <w:jc w:val="center"/>
              <w:rPr>
                <w:sz w:val="16"/>
              </w:rPr>
            </w:pPr>
            <w:r w:rsidRPr="009114C6">
              <w:rPr>
                <w:sz w:val="16"/>
              </w:rPr>
              <w:t>1,</w:t>
            </w:r>
            <w:r w:rsidR="00FB28A7" w:rsidRPr="009114C6">
              <w:rPr>
                <w:sz w:val="16"/>
              </w:rPr>
              <w:t>2</w:t>
            </w:r>
          </w:p>
        </w:tc>
        <w:tc>
          <w:tcPr>
            <w:tcW w:w="2409" w:type="dxa"/>
            <w:shd w:val="clear" w:color="auto" w:fill="auto"/>
            <w:vAlign w:val="center"/>
          </w:tcPr>
          <w:p w14:paraId="6DABCACE" w14:textId="77777777" w:rsidR="005940AF" w:rsidRDefault="005940AF" w:rsidP="009114C6">
            <w:pPr>
              <w:pStyle w:val="SOTableText"/>
              <w:rPr>
                <w:szCs w:val="18"/>
              </w:rPr>
            </w:pPr>
            <w:r>
              <w:rPr>
                <w:szCs w:val="18"/>
              </w:rPr>
              <w:t>Supervised Structured Assessment.</w:t>
            </w:r>
          </w:p>
          <w:p w14:paraId="729023E3" w14:textId="77777777" w:rsidR="005940AF" w:rsidRDefault="005940AF" w:rsidP="009114C6">
            <w:pPr>
              <w:pStyle w:val="SOTableText"/>
              <w:rPr>
                <w:szCs w:val="18"/>
              </w:rPr>
            </w:pPr>
            <w:r>
              <w:rPr>
                <w:szCs w:val="18"/>
              </w:rPr>
              <w:t>Test conditions.</w:t>
            </w:r>
          </w:p>
          <w:p w14:paraId="47BE387E" w14:textId="6036BD15" w:rsidR="00FE63FC" w:rsidRPr="00A7699E" w:rsidRDefault="005940AF" w:rsidP="009114C6">
            <w:pPr>
              <w:pStyle w:val="SOTableText"/>
              <w:rPr>
                <w:szCs w:val="18"/>
              </w:rPr>
            </w:pPr>
            <w:r>
              <w:rPr>
                <w:szCs w:val="18"/>
              </w:rPr>
              <w:t xml:space="preserve">2 hours plus 10 minutes reading time. </w:t>
            </w:r>
          </w:p>
        </w:tc>
      </w:tr>
    </w:tbl>
    <w:p w14:paraId="41538AF8" w14:textId="77777777"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0B2FAE">
        <w:rPr>
          <w:sz w:val="20"/>
        </w:rPr>
        <w:t>Practical Activity</w:t>
      </w:r>
      <w:r w:rsidR="0003080B">
        <w:rPr>
          <w:sz w:val="20"/>
        </w:rPr>
        <w:t xml:space="preserve"> </w:t>
      </w:r>
      <w:r w:rsidR="000B2FAE">
        <w:rPr>
          <w:sz w:val="20"/>
        </w:rPr>
        <w:t>– weighting 25%</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5"/>
        <w:gridCol w:w="606"/>
        <w:gridCol w:w="605"/>
        <w:gridCol w:w="606"/>
        <w:gridCol w:w="2397"/>
      </w:tblGrid>
      <w:tr w:rsidR="000B2FAE" w:rsidRPr="00153C12" w14:paraId="6A9D63D9" w14:textId="77777777" w:rsidTr="009114C6">
        <w:trPr>
          <w:trHeight w:val="397"/>
          <w:tblHeader/>
        </w:trPr>
        <w:tc>
          <w:tcPr>
            <w:tcW w:w="5364" w:type="dxa"/>
            <w:vMerge w:val="restart"/>
            <w:shd w:val="clear" w:color="auto" w:fill="D9D9D9" w:themeFill="background1" w:themeFillShade="D9"/>
            <w:vAlign w:val="center"/>
          </w:tcPr>
          <w:p w14:paraId="3D072A34" w14:textId="77777777" w:rsidR="000B2FAE" w:rsidRPr="00DE3C5C" w:rsidRDefault="000B2FAE" w:rsidP="00FE63FC">
            <w:pPr>
              <w:pStyle w:val="SOTableText"/>
              <w:rPr>
                <w:i/>
              </w:rPr>
            </w:pPr>
            <w:r>
              <w:rPr>
                <w:rFonts w:ascii="Roboto Medium" w:hAnsi="Roboto Medium"/>
              </w:rPr>
              <w:t>Assessment d</w:t>
            </w:r>
            <w:r w:rsidRPr="00111A42">
              <w:rPr>
                <w:rFonts w:ascii="Roboto Medium" w:hAnsi="Roboto Medium"/>
              </w:rPr>
              <w:t>etails</w:t>
            </w:r>
          </w:p>
        </w:tc>
        <w:tc>
          <w:tcPr>
            <w:tcW w:w="2422" w:type="dxa"/>
            <w:gridSpan w:val="4"/>
            <w:shd w:val="clear" w:color="auto" w:fill="D9D9D9" w:themeFill="background1" w:themeFillShade="D9"/>
          </w:tcPr>
          <w:p w14:paraId="56EAEC20" w14:textId="77777777" w:rsidR="000B2FAE" w:rsidRPr="00153C12" w:rsidRDefault="000B2FAE" w:rsidP="00FE63FC">
            <w:pPr>
              <w:pStyle w:val="SOTableHeadings"/>
              <w:jc w:val="center"/>
            </w:pPr>
            <w:r w:rsidRPr="00103D79">
              <w:t xml:space="preserve">Assessment </w:t>
            </w:r>
            <w:r>
              <w:t>d</w:t>
            </w:r>
            <w:r w:rsidRPr="00103D79">
              <w:t xml:space="preserve">esign </w:t>
            </w:r>
            <w:r>
              <w:t>c</w:t>
            </w:r>
            <w:r w:rsidRPr="00103D79">
              <w:t>riteria</w:t>
            </w:r>
          </w:p>
        </w:tc>
        <w:tc>
          <w:tcPr>
            <w:tcW w:w="2397" w:type="dxa"/>
            <w:vMerge w:val="restart"/>
            <w:shd w:val="clear" w:color="auto" w:fill="D9D9D9" w:themeFill="background1" w:themeFillShade="D9"/>
            <w:vAlign w:val="center"/>
          </w:tcPr>
          <w:p w14:paraId="0D715C4C" w14:textId="77777777" w:rsidR="000B2FAE" w:rsidRPr="00103D79" w:rsidRDefault="000B2FAE" w:rsidP="00FE63FC">
            <w:pPr>
              <w:pStyle w:val="SOTableHeadings"/>
            </w:pPr>
            <w:r w:rsidRPr="00103D79">
              <w:t xml:space="preserve">Assessment conditions </w:t>
            </w:r>
          </w:p>
          <w:p w14:paraId="50EE8CD3" w14:textId="77777777" w:rsidR="000B2FAE" w:rsidRPr="00153C12" w:rsidRDefault="000B2FAE" w:rsidP="00FE63FC">
            <w:pPr>
              <w:pStyle w:val="SOTableText"/>
            </w:pPr>
            <w:r w:rsidRPr="00B3411A">
              <w:rPr>
                <w:sz w:val="16"/>
              </w:rPr>
              <w:t>(e.g. task type, word length, time allocated, supervision)</w:t>
            </w:r>
          </w:p>
        </w:tc>
      </w:tr>
      <w:tr w:rsidR="000B2FAE" w:rsidRPr="00153C12" w14:paraId="52FC9AE3" w14:textId="77777777" w:rsidTr="009114C6">
        <w:trPr>
          <w:trHeight w:val="64"/>
          <w:tblHeader/>
        </w:trPr>
        <w:tc>
          <w:tcPr>
            <w:tcW w:w="5364" w:type="dxa"/>
            <w:vMerge/>
            <w:shd w:val="clear" w:color="auto" w:fill="D9D9D9" w:themeFill="background1" w:themeFillShade="D9"/>
            <w:vAlign w:val="center"/>
          </w:tcPr>
          <w:p w14:paraId="330C7CEF" w14:textId="77777777" w:rsidR="000B2FAE" w:rsidRPr="00153C12" w:rsidRDefault="000B2FAE" w:rsidP="00FE63FC">
            <w:pPr>
              <w:pStyle w:val="SOTableText"/>
              <w:rPr>
                <w:i/>
              </w:rPr>
            </w:pPr>
          </w:p>
        </w:tc>
        <w:tc>
          <w:tcPr>
            <w:tcW w:w="605" w:type="dxa"/>
            <w:shd w:val="clear" w:color="auto" w:fill="D9D9D9" w:themeFill="background1" w:themeFillShade="D9"/>
            <w:vAlign w:val="center"/>
          </w:tcPr>
          <w:p w14:paraId="0121B565" w14:textId="77777777" w:rsidR="000B2FAE" w:rsidRPr="00103D79" w:rsidRDefault="000B2FAE" w:rsidP="009114C6">
            <w:pPr>
              <w:pStyle w:val="SOTableHeadings"/>
              <w:jc w:val="center"/>
            </w:pPr>
            <w:r>
              <w:t>K</w:t>
            </w:r>
            <w:r w:rsidRPr="00103D79">
              <w:t>U</w:t>
            </w:r>
          </w:p>
        </w:tc>
        <w:tc>
          <w:tcPr>
            <w:tcW w:w="606" w:type="dxa"/>
            <w:shd w:val="clear" w:color="auto" w:fill="D9D9D9" w:themeFill="background1" w:themeFillShade="D9"/>
            <w:vAlign w:val="center"/>
          </w:tcPr>
          <w:p w14:paraId="65517235" w14:textId="77777777" w:rsidR="000B2FAE" w:rsidRPr="00103D79" w:rsidRDefault="000B2FAE" w:rsidP="009114C6">
            <w:pPr>
              <w:pStyle w:val="SOTableHeadings"/>
              <w:jc w:val="center"/>
            </w:pPr>
            <w:r>
              <w:t>AE</w:t>
            </w:r>
          </w:p>
        </w:tc>
        <w:tc>
          <w:tcPr>
            <w:tcW w:w="605" w:type="dxa"/>
            <w:shd w:val="clear" w:color="auto" w:fill="D9D9D9" w:themeFill="background1" w:themeFillShade="D9"/>
            <w:vAlign w:val="center"/>
          </w:tcPr>
          <w:p w14:paraId="009754F9" w14:textId="77777777" w:rsidR="000B2FAE" w:rsidRPr="00103D79" w:rsidRDefault="000B2FAE" w:rsidP="009114C6">
            <w:pPr>
              <w:pStyle w:val="SOTableHeadings"/>
              <w:jc w:val="center"/>
            </w:pPr>
            <w:r>
              <w:t>IA</w:t>
            </w:r>
          </w:p>
        </w:tc>
        <w:tc>
          <w:tcPr>
            <w:tcW w:w="606" w:type="dxa"/>
            <w:shd w:val="clear" w:color="auto" w:fill="D9D9D9" w:themeFill="background1" w:themeFillShade="D9"/>
            <w:vAlign w:val="center"/>
          </w:tcPr>
          <w:p w14:paraId="48A39665" w14:textId="77777777" w:rsidR="000B2FAE" w:rsidRPr="00103D79" w:rsidRDefault="000B2FAE" w:rsidP="009114C6">
            <w:pPr>
              <w:pStyle w:val="SOTableHeadings"/>
              <w:jc w:val="center"/>
            </w:pPr>
            <w:r>
              <w:t>C</w:t>
            </w:r>
          </w:p>
        </w:tc>
        <w:tc>
          <w:tcPr>
            <w:tcW w:w="2397" w:type="dxa"/>
            <w:vMerge/>
            <w:shd w:val="clear" w:color="auto" w:fill="auto"/>
            <w:vAlign w:val="center"/>
          </w:tcPr>
          <w:p w14:paraId="46CD748A" w14:textId="77777777" w:rsidR="000B2FAE" w:rsidRPr="00153C12" w:rsidRDefault="000B2FAE" w:rsidP="00FE63FC">
            <w:pPr>
              <w:pStyle w:val="SOTableText"/>
            </w:pPr>
          </w:p>
        </w:tc>
      </w:tr>
      <w:tr w:rsidR="000B2FAE" w:rsidRPr="00153C12" w14:paraId="254BDD1B" w14:textId="77777777" w:rsidTr="009114C6">
        <w:trPr>
          <w:trHeight w:val="349"/>
        </w:trPr>
        <w:tc>
          <w:tcPr>
            <w:tcW w:w="5364" w:type="dxa"/>
            <w:shd w:val="clear" w:color="auto" w:fill="auto"/>
            <w:vAlign w:val="center"/>
          </w:tcPr>
          <w:p w14:paraId="7009A897" w14:textId="2F0DF272" w:rsidR="00963727" w:rsidRDefault="00963727" w:rsidP="009114C6">
            <w:pPr>
              <w:pStyle w:val="SOTableText"/>
              <w:rPr>
                <w:szCs w:val="18"/>
              </w:rPr>
            </w:pPr>
            <w:r w:rsidRPr="009114C6">
              <w:rPr>
                <w:rFonts w:ascii="Roboto Medium" w:hAnsi="Roboto Medium"/>
                <w:szCs w:val="18"/>
              </w:rPr>
              <w:t>Theme</w:t>
            </w:r>
            <w:r w:rsidRPr="009114C6">
              <w:rPr>
                <w:szCs w:val="18"/>
              </w:rPr>
              <w:t>:</w:t>
            </w:r>
            <w:r>
              <w:rPr>
                <w:szCs w:val="18"/>
              </w:rPr>
              <w:t xml:space="preserve"> </w:t>
            </w:r>
            <w:r w:rsidRPr="00956824">
              <w:rPr>
                <w:szCs w:val="18"/>
              </w:rPr>
              <w:t>Operations and Structures of the Tourism Industry</w:t>
            </w:r>
          </w:p>
          <w:p w14:paraId="451AC699" w14:textId="77777777" w:rsidR="00FE63FC" w:rsidRDefault="00963727" w:rsidP="00963727">
            <w:pPr>
              <w:pStyle w:val="SOTableText"/>
              <w:rPr>
                <w:szCs w:val="18"/>
              </w:rPr>
            </w:pPr>
            <w:r w:rsidRPr="009114C6">
              <w:rPr>
                <w:rFonts w:ascii="Roboto Medium" w:hAnsi="Roboto Medium"/>
                <w:szCs w:val="18"/>
              </w:rPr>
              <w:t>Topic</w:t>
            </w:r>
            <w:r w:rsidRPr="009114C6">
              <w:rPr>
                <w:szCs w:val="18"/>
              </w:rPr>
              <w:t>:</w:t>
            </w:r>
            <w:r>
              <w:rPr>
                <w:szCs w:val="18"/>
              </w:rPr>
              <w:t xml:space="preserve"> </w:t>
            </w:r>
            <w:r w:rsidRPr="00956824">
              <w:rPr>
                <w:szCs w:val="18"/>
              </w:rPr>
              <w:t xml:space="preserve">The Role of Governments and </w:t>
            </w:r>
            <w:proofErr w:type="spellStart"/>
            <w:r w:rsidRPr="00956824">
              <w:rPr>
                <w:szCs w:val="18"/>
              </w:rPr>
              <w:t>Organisations</w:t>
            </w:r>
            <w:proofErr w:type="spellEnd"/>
            <w:r w:rsidRPr="00956824">
              <w:rPr>
                <w:szCs w:val="18"/>
              </w:rPr>
              <w:t xml:space="preserve"> in Tourism</w:t>
            </w:r>
          </w:p>
          <w:p w14:paraId="3FCEDE9E" w14:textId="4E79BE7A" w:rsidR="00963727" w:rsidRPr="001C32D0" w:rsidRDefault="00410450" w:rsidP="00963727">
            <w:pPr>
              <w:pStyle w:val="SOTableText"/>
              <w:rPr>
                <w:szCs w:val="18"/>
              </w:rPr>
            </w:pPr>
            <w:r>
              <w:rPr>
                <w:szCs w:val="18"/>
              </w:rPr>
              <w:t>Students will conduct primary research and collect source material from the AFTA/Sunday Mail Travel Expo. Students will use this source material to present a written or oral report or multimodal presentation to demonstrate their understanding of the structure and interdependence of sectors of the tourism industry, promotional strategies employed and target markets.  The report should incorporate a variety of graphical and visual representations of student’s findings.</w:t>
            </w:r>
          </w:p>
        </w:tc>
        <w:tc>
          <w:tcPr>
            <w:tcW w:w="605" w:type="dxa"/>
            <w:shd w:val="clear" w:color="auto" w:fill="auto"/>
            <w:vAlign w:val="center"/>
          </w:tcPr>
          <w:p w14:paraId="7E3F194E" w14:textId="096DAD52" w:rsidR="000B2FAE" w:rsidRPr="009114C6" w:rsidRDefault="00A7699E" w:rsidP="009114C6">
            <w:pPr>
              <w:pStyle w:val="SOTableText"/>
              <w:jc w:val="center"/>
              <w:rPr>
                <w:sz w:val="16"/>
              </w:rPr>
            </w:pPr>
            <w:r w:rsidRPr="009114C6">
              <w:rPr>
                <w:sz w:val="16"/>
              </w:rPr>
              <w:t>1,</w:t>
            </w:r>
            <w:r w:rsidR="00410450" w:rsidRPr="009114C6">
              <w:rPr>
                <w:sz w:val="16"/>
              </w:rPr>
              <w:t>2</w:t>
            </w:r>
          </w:p>
        </w:tc>
        <w:tc>
          <w:tcPr>
            <w:tcW w:w="606" w:type="dxa"/>
            <w:vAlign w:val="center"/>
          </w:tcPr>
          <w:p w14:paraId="55BAB13B" w14:textId="77777777" w:rsidR="000B2FAE" w:rsidRPr="009114C6" w:rsidRDefault="000B2FAE" w:rsidP="009114C6">
            <w:pPr>
              <w:pStyle w:val="SOTableText"/>
              <w:jc w:val="center"/>
              <w:rPr>
                <w:sz w:val="16"/>
              </w:rPr>
            </w:pPr>
          </w:p>
        </w:tc>
        <w:tc>
          <w:tcPr>
            <w:tcW w:w="605" w:type="dxa"/>
            <w:shd w:val="clear" w:color="auto" w:fill="auto"/>
            <w:vAlign w:val="center"/>
          </w:tcPr>
          <w:p w14:paraId="762E13D9" w14:textId="6D508082" w:rsidR="000B2FAE" w:rsidRPr="009114C6" w:rsidRDefault="00A7699E" w:rsidP="009114C6">
            <w:pPr>
              <w:pStyle w:val="SOTableText"/>
              <w:jc w:val="center"/>
              <w:rPr>
                <w:sz w:val="16"/>
              </w:rPr>
            </w:pPr>
            <w:r w:rsidRPr="009114C6">
              <w:rPr>
                <w:sz w:val="16"/>
              </w:rPr>
              <w:t>1,2,</w:t>
            </w:r>
            <w:r w:rsidR="00410450" w:rsidRPr="009114C6">
              <w:rPr>
                <w:sz w:val="16"/>
              </w:rPr>
              <w:t>4</w:t>
            </w:r>
          </w:p>
        </w:tc>
        <w:tc>
          <w:tcPr>
            <w:tcW w:w="606" w:type="dxa"/>
            <w:shd w:val="clear" w:color="auto" w:fill="auto"/>
            <w:vAlign w:val="center"/>
          </w:tcPr>
          <w:p w14:paraId="60BC6FDB" w14:textId="2994B5B2" w:rsidR="000B2FAE" w:rsidRPr="009114C6" w:rsidRDefault="00A7699E" w:rsidP="009114C6">
            <w:pPr>
              <w:pStyle w:val="SOTableText"/>
              <w:jc w:val="center"/>
              <w:rPr>
                <w:sz w:val="16"/>
              </w:rPr>
            </w:pPr>
            <w:r w:rsidRPr="009114C6">
              <w:rPr>
                <w:sz w:val="16"/>
              </w:rPr>
              <w:t>1,2,3,</w:t>
            </w:r>
            <w:r w:rsidR="00410450" w:rsidRPr="009114C6">
              <w:rPr>
                <w:sz w:val="16"/>
              </w:rPr>
              <w:t>4</w:t>
            </w:r>
          </w:p>
        </w:tc>
        <w:tc>
          <w:tcPr>
            <w:tcW w:w="2397" w:type="dxa"/>
            <w:shd w:val="clear" w:color="auto" w:fill="auto"/>
            <w:vAlign w:val="center"/>
          </w:tcPr>
          <w:p w14:paraId="3BFA1F0A" w14:textId="77777777" w:rsidR="00410450" w:rsidRPr="009114C6" w:rsidRDefault="00410450" w:rsidP="009114C6">
            <w:pPr>
              <w:pStyle w:val="SOTableText"/>
              <w:rPr>
                <w:szCs w:val="18"/>
              </w:rPr>
            </w:pPr>
            <w:r>
              <w:rPr>
                <w:szCs w:val="18"/>
              </w:rPr>
              <w:t>1000 word written report /6 minute oral report, or the equivalent in multimodal form.</w:t>
            </w:r>
            <w:r w:rsidRPr="009114C6">
              <w:rPr>
                <w:szCs w:val="18"/>
              </w:rPr>
              <w:t xml:space="preserve"> </w:t>
            </w:r>
          </w:p>
          <w:p w14:paraId="058586F9" w14:textId="77777777" w:rsidR="00410450" w:rsidRDefault="00410450" w:rsidP="009114C6">
            <w:pPr>
              <w:pStyle w:val="SOTableText"/>
              <w:rPr>
                <w:szCs w:val="18"/>
              </w:rPr>
            </w:pPr>
            <w:r>
              <w:rPr>
                <w:szCs w:val="18"/>
              </w:rPr>
              <w:t>Allocation- 3 weeks.</w:t>
            </w:r>
          </w:p>
          <w:p w14:paraId="381C007F" w14:textId="444D25D9" w:rsidR="000B2FAE" w:rsidRPr="001C32D0" w:rsidRDefault="000B2FAE" w:rsidP="009114C6">
            <w:pPr>
              <w:pStyle w:val="SOTableText"/>
              <w:rPr>
                <w:szCs w:val="18"/>
              </w:rPr>
            </w:pPr>
          </w:p>
        </w:tc>
      </w:tr>
      <w:tr w:rsidR="00FE63FC" w:rsidRPr="00153C12" w14:paraId="6C37D88D" w14:textId="77777777" w:rsidTr="009114C6">
        <w:trPr>
          <w:trHeight w:val="930"/>
        </w:trPr>
        <w:tc>
          <w:tcPr>
            <w:tcW w:w="5364" w:type="dxa"/>
            <w:shd w:val="clear" w:color="auto" w:fill="auto"/>
            <w:vAlign w:val="center"/>
          </w:tcPr>
          <w:p w14:paraId="125852D8" w14:textId="7F50D9E1" w:rsidR="00330D5E" w:rsidRDefault="00330D5E" w:rsidP="009114C6">
            <w:pPr>
              <w:pStyle w:val="SOTableText"/>
              <w:rPr>
                <w:szCs w:val="18"/>
              </w:rPr>
            </w:pPr>
            <w:r w:rsidRPr="009114C6">
              <w:rPr>
                <w:rFonts w:ascii="Roboto Medium" w:hAnsi="Roboto Medium"/>
                <w:szCs w:val="18"/>
              </w:rPr>
              <w:t>Themes:</w:t>
            </w:r>
            <w:r>
              <w:rPr>
                <w:szCs w:val="18"/>
              </w:rPr>
              <w:t xml:space="preserve"> Travellers’ Perceptions and the Interaction of Host Community and Visitor  </w:t>
            </w:r>
          </w:p>
          <w:p w14:paraId="616EEC47" w14:textId="77777777" w:rsidR="00330D5E" w:rsidRDefault="00330D5E" w:rsidP="009114C6">
            <w:pPr>
              <w:pStyle w:val="SOTableText"/>
              <w:rPr>
                <w:szCs w:val="18"/>
              </w:rPr>
            </w:pPr>
            <w:r w:rsidRPr="009114C6">
              <w:rPr>
                <w:rFonts w:ascii="Roboto Medium" w:hAnsi="Roboto Medium"/>
                <w:szCs w:val="18"/>
              </w:rPr>
              <w:t>Topic:</w:t>
            </w:r>
            <w:r w:rsidRPr="009114C6">
              <w:rPr>
                <w:szCs w:val="18"/>
              </w:rPr>
              <w:t xml:space="preserve"> Economics</w:t>
            </w:r>
            <w:r>
              <w:rPr>
                <w:szCs w:val="18"/>
              </w:rPr>
              <w:t xml:space="preserve"> of Tourism</w:t>
            </w:r>
          </w:p>
          <w:p w14:paraId="79CC883D" w14:textId="410AE3B8" w:rsidR="00FE63FC" w:rsidRDefault="00D209AF" w:rsidP="00FE63FC">
            <w:pPr>
              <w:pStyle w:val="SOTableText"/>
              <w:rPr>
                <w:szCs w:val="18"/>
              </w:rPr>
            </w:pPr>
            <w:r>
              <w:rPr>
                <w:szCs w:val="18"/>
              </w:rPr>
              <w:t xml:space="preserve">This is an opportunity for students to apply their knowledge of economic dimensions of tourism such as multiplier and leakage effects, seasonality and the </w:t>
            </w:r>
            <w:r w:rsidRPr="004F752E">
              <w:rPr>
                <w:szCs w:val="18"/>
              </w:rPr>
              <w:t>Tourism Product</w:t>
            </w:r>
            <w:r>
              <w:rPr>
                <w:szCs w:val="18"/>
              </w:rPr>
              <w:t xml:space="preserve"> to a local</w:t>
            </w:r>
            <w:r w:rsidRPr="001A1EB6">
              <w:rPr>
                <w:szCs w:val="18"/>
              </w:rPr>
              <w:t xml:space="preserve"> tourist</w:t>
            </w:r>
            <w:r>
              <w:rPr>
                <w:szCs w:val="18"/>
              </w:rPr>
              <w:t xml:space="preserve"> precinct. Students will investigate the tourism industry in a local context (e.g. Victor Harbor) and will visit the precinct to observe </w:t>
            </w:r>
            <w:r>
              <w:rPr>
                <w:szCs w:val="18"/>
              </w:rPr>
              <w:lastRenderedPageBreak/>
              <w:t>and record the built and</w:t>
            </w:r>
            <w:r w:rsidRPr="001A1EB6">
              <w:rPr>
                <w:szCs w:val="18"/>
              </w:rPr>
              <w:t xml:space="preserve"> natural attractions, range of facilities and degree of accessibility</w:t>
            </w:r>
            <w:r>
              <w:rPr>
                <w:szCs w:val="18"/>
              </w:rPr>
              <w:t xml:space="preserve">.  Using primary material gathered and supporting secondary source students present a written or oral report or multimodal presentation outlining how </w:t>
            </w:r>
            <w:r w:rsidRPr="007F3B23">
              <w:rPr>
                <w:szCs w:val="18"/>
              </w:rPr>
              <w:t>successful the precinct is in meeting the needs of tourists.</w:t>
            </w:r>
            <w:r>
              <w:rPr>
                <w:szCs w:val="18"/>
              </w:rPr>
              <w:t xml:space="preserve"> Students have an option of working collaboratively to present evidence of learning.</w:t>
            </w:r>
          </w:p>
        </w:tc>
        <w:tc>
          <w:tcPr>
            <w:tcW w:w="605" w:type="dxa"/>
            <w:shd w:val="clear" w:color="auto" w:fill="auto"/>
            <w:vAlign w:val="center"/>
          </w:tcPr>
          <w:p w14:paraId="369395CE" w14:textId="1AABAA98" w:rsidR="00FE63FC" w:rsidRPr="009114C6" w:rsidRDefault="00A7699E" w:rsidP="009114C6">
            <w:pPr>
              <w:pStyle w:val="SOTableText"/>
              <w:jc w:val="center"/>
              <w:rPr>
                <w:sz w:val="16"/>
              </w:rPr>
            </w:pPr>
            <w:r w:rsidRPr="009114C6">
              <w:rPr>
                <w:sz w:val="16"/>
              </w:rPr>
              <w:lastRenderedPageBreak/>
              <w:t>1,</w:t>
            </w:r>
            <w:r w:rsidR="00187D72" w:rsidRPr="009114C6">
              <w:rPr>
                <w:sz w:val="16"/>
              </w:rPr>
              <w:t>2</w:t>
            </w:r>
          </w:p>
        </w:tc>
        <w:tc>
          <w:tcPr>
            <w:tcW w:w="606" w:type="dxa"/>
            <w:vAlign w:val="center"/>
          </w:tcPr>
          <w:p w14:paraId="56E6CD3C" w14:textId="77777777" w:rsidR="005E65B3" w:rsidRPr="009114C6" w:rsidRDefault="005E65B3" w:rsidP="009114C6">
            <w:pPr>
              <w:pStyle w:val="SOTableText"/>
              <w:jc w:val="center"/>
              <w:rPr>
                <w:sz w:val="16"/>
              </w:rPr>
            </w:pPr>
          </w:p>
        </w:tc>
        <w:tc>
          <w:tcPr>
            <w:tcW w:w="605" w:type="dxa"/>
            <w:shd w:val="clear" w:color="auto" w:fill="auto"/>
            <w:vAlign w:val="center"/>
          </w:tcPr>
          <w:p w14:paraId="6F5C68FC" w14:textId="412BCAE9" w:rsidR="00FE63FC" w:rsidRPr="009114C6" w:rsidRDefault="00A7699E" w:rsidP="009114C6">
            <w:pPr>
              <w:pStyle w:val="SOTableText"/>
              <w:jc w:val="center"/>
              <w:rPr>
                <w:sz w:val="16"/>
              </w:rPr>
            </w:pPr>
            <w:r w:rsidRPr="009114C6">
              <w:rPr>
                <w:sz w:val="16"/>
              </w:rPr>
              <w:t>2,</w:t>
            </w:r>
            <w:r w:rsidR="00187D72" w:rsidRPr="009114C6">
              <w:rPr>
                <w:sz w:val="16"/>
              </w:rPr>
              <w:t>4</w:t>
            </w:r>
          </w:p>
        </w:tc>
        <w:tc>
          <w:tcPr>
            <w:tcW w:w="606" w:type="dxa"/>
            <w:shd w:val="clear" w:color="auto" w:fill="auto"/>
            <w:vAlign w:val="center"/>
          </w:tcPr>
          <w:p w14:paraId="473484DB" w14:textId="476B9C59" w:rsidR="00FE63FC" w:rsidRPr="009114C6" w:rsidRDefault="00A7699E" w:rsidP="009114C6">
            <w:pPr>
              <w:pStyle w:val="SOTableText"/>
              <w:jc w:val="center"/>
              <w:rPr>
                <w:sz w:val="16"/>
              </w:rPr>
            </w:pPr>
            <w:r w:rsidRPr="009114C6">
              <w:rPr>
                <w:sz w:val="16"/>
              </w:rPr>
              <w:t>2,</w:t>
            </w:r>
            <w:r w:rsidR="00187D72" w:rsidRPr="009114C6">
              <w:rPr>
                <w:sz w:val="16"/>
              </w:rPr>
              <w:t>3</w:t>
            </w:r>
          </w:p>
        </w:tc>
        <w:tc>
          <w:tcPr>
            <w:tcW w:w="2397" w:type="dxa"/>
            <w:shd w:val="clear" w:color="auto" w:fill="auto"/>
            <w:vAlign w:val="center"/>
          </w:tcPr>
          <w:p w14:paraId="4E66588A" w14:textId="16371C9C" w:rsidR="00D209AF" w:rsidRDefault="00D209AF" w:rsidP="009114C6">
            <w:pPr>
              <w:pStyle w:val="SOTableText"/>
              <w:rPr>
                <w:szCs w:val="18"/>
              </w:rPr>
            </w:pPr>
            <w:r>
              <w:rPr>
                <w:szCs w:val="18"/>
              </w:rPr>
              <w:t>1000 word written report/6 minute oral report, or the equivalent in multimodal form.</w:t>
            </w:r>
          </w:p>
          <w:p w14:paraId="475F8943" w14:textId="77777777" w:rsidR="00D209AF" w:rsidRPr="009114C6" w:rsidRDefault="00D209AF" w:rsidP="009114C6">
            <w:pPr>
              <w:pStyle w:val="SOTableText"/>
              <w:rPr>
                <w:szCs w:val="18"/>
              </w:rPr>
            </w:pPr>
            <w:r w:rsidRPr="009114C6">
              <w:rPr>
                <w:szCs w:val="18"/>
              </w:rPr>
              <w:t xml:space="preserve">If students choose to undertake the task collaboratively, conditions regarding individual and collective judgments are to </w:t>
            </w:r>
            <w:r w:rsidRPr="009114C6">
              <w:rPr>
                <w:szCs w:val="18"/>
              </w:rPr>
              <w:lastRenderedPageBreak/>
              <w:t>be established and clearly communicated before commencement.</w:t>
            </w:r>
          </w:p>
          <w:p w14:paraId="44D9A265" w14:textId="233FBC13" w:rsidR="00FE63FC" w:rsidRPr="009114C6" w:rsidRDefault="00D209AF" w:rsidP="009114C6">
            <w:pPr>
              <w:pStyle w:val="SOTableText"/>
              <w:rPr>
                <w:szCs w:val="18"/>
              </w:rPr>
            </w:pPr>
            <w:r w:rsidRPr="009114C6">
              <w:rPr>
                <w:szCs w:val="18"/>
              </w:rPr>
              <w:t>Time allocation 3 weeks</w:t>
            </w:r>
            <w:r w:rsidR="00515BC7" w:rsidRPr="009114C6">
              <w:rPr>
                <w:szCs w:val="18"/>
              </w:rPr>
              <w:t>.</w:t>
            </w:r>
          </w:p>
        </w:tc>
      </w:tr>
    </w:tbl>
    <w:p w14:paraId="6A6E2DE5" w14:textId="77777777" w:rsidR="00B83FE8" w:rsidRPr="00923CC0" w:rsidRDefault="000B2FAE" w:rsidP="00B83FE8">
      <w:pPr>
        <w:spacing w:before="240"/>
        <w:rPr>
          <w:szCs w:val="20"/>
          <w:lang w:val="en-US"/>
        </w:rPr>
      </w:pPr>
      <w:r>
        <w:rPr>
          <w:rFonts w:ascii="Roboto Medium" w:hAnsi="Roboto Medium"/>
        </w:rPr>
        <w:lastRenderedPageBreak/>
        <w:t>A</w:t>
      </w:r>
      <w:r w:rsidR="00B83FE8" w:rsidRPr="00923CC0">
        <w:rPr>
          <w:rFonts w:ascii="Roboto Medium" w:hAnsi="Roboto Medium"/>
        </w:rPr>
        <w:t xml:space="preserve">ssessment Type 3: </w:t>
      </w:r>
      <w:r>
        <w:rPr>
          <w:rFonts w:ascii="Roboto Medium" w:hAnsi="Roboto Medium"/>
        </w:rPr>
        <w:t>Investigation</w:t>
      </w:r>
      <w:r>
        <w:t xml:space="preserve"> – weighting 25</w:t>
      </w:r>
      <w:r w:rsidR="00B83FE8" w:rsidRPr="00923CC0">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5"/>
        <w:gridCol w:w="606"/>
        <w:gridCol w:w="605"/>
        <w:gridCol w:w="606"/>
        <w:gridCol w:w="2397"/>
      </w:tblGrid>
      <w:tr w:rsidR="000B2FAE" w:rsidRPr="00153C12" w14:paraId="567A2F5C" w14:textId="77777777" w:rsidTr="009114C6">
        <w:trPr>
          <w:trHeight w:val="397"/>
          <w:tblHeader/>
        </w:trPr>
        <w:tc>
          <w:tcPr>
            <w:tcW w:w="5364" w:type="dxa"/>
            <w:vMerge w:val="restart"/>
            <w:shd w:val="clear" w:color="auto" w:fill="D9D9D9" w:themeFill="background1" w:themeFillShade="D9"/>
            <w:vAlign w:val="center"/>
          </w:tcPr>
          <w:p w14:paraId="1FE3A946" w14:textId="77777777" w:rsidR="000B2FAE" w:rsidRPr="00DE3C5C" w:rsidRDefault="000B2FAE" w:rsidP="00FE63FC">
            <w:pPr>
              <w:pStyle w:val="SOTableText"/>
              <w:rPr>
                <w:i/>
              </w:rPr>
            </w:pPr>
            <w:r>
              <w:rPr>
                <w:rFonts w:ascii="Roboto Medium" w:hAnsi="Roboto Medium"/>
              </w:rPr>
              <w:t>Assessment d</w:t>
            </w:r>
            <w:r w:rsidRPr="00111A42">
              <w:rPr>
                <w:rFonts w:ascii="Roboto Medium" w:hAnsi="Roboto Medium"/>
              </w:rPr>
              <w:t>etails</w:t>
            </w:r>
          </w:p>
        </w:tc>
        <w:tc>
          <w:tcPr>
            <w:tcW w:w="2422" w:type="dxa"/>
            <w:gridSpan w:val="4"/>
            <w:shd w:val="clear" w:color="auto" w:fill="D9D9D9" w:themeFill="background1" w:themeFillShade="D9"/>
          </w:tcPr>
          <w:p w14:paraId="7BE1984D" w14:textId="77777777" w:rsidR="000B2FAE" w:rsidRPr="00153C12" w:rsidRDefault="000B2FAE" w:rsidP="00FE63FC">
            <w:pPr>
              <w:pStyle w:val="SOTableHeadings"/>
              <w:jc w:val="center"/>
            </w:pPr>
            <w:r w:rsidRPr="00103D79">
              <w:t xml:space="preserve">Assessment </w:t>
            </w:r>
            <w:r>
              <w:t>d</w:t>
            </w:r>
            <w:r w:rsidRPr="00103D79">
              <w:t xml:space="preserve">esign </w:t>
            </w:r>
            <w:r>
              <w:t>c</w:t>
            </w:r>
            <w:r w:rsidRPr="00103D79">
              <w:t>riteria</w:t>
            </w:r>
          </w:p>
        </w:tc>
        <w:tc>
          <w:tcPr>
            <w:tcW w:w="2397" w:type="dxa"/>
            <w:vMerge w:val="restart"/>
            <w:shd w:val="clear" w:color="auto" w:fill="D9D9D9" w:themeFill="background1" w:themeFillShade="D9"/>
            <w:vAlign w:val="center"/>
          </w:tcPr>
          <w:p w14:paraId="189CB2D1" w14:textId="77777777" w:rsidR="000B2FAE" w:rsidRPr="00103D79" w:rsidRDefault="000B2FAE" w:rsidP="00FE63FC">
            <w:pPr>
              <w:pStyle w:val="SOTableHeadings"/>
            </w:pPr>
            <w:r w:rsidRPr="00103D79">
              <w:t xml:space="preserve">Assessment conditions </w:t>
            </w:r>
          </w:p>
          <w:p w14:paraId="4E84C4AE" w14:textId="77777777" w:rsidR="000B2FAE" w:rsidRPr="00153C12" w:rsidRDefault="000B2FAE" w:rsidP="00FE63FC">
            <w:pPr>
              <w:pStyle w:val="SOTableText"/>
            </w:pPr>
            <w:r w:rsidRPr="00B3411A">
              <w:rPr>
                <w:sz w:val="16"/>
              </w:rPr>
              <w:t>(e.g. task type, word length, time allocated, supervision)</w:t>
            </w:r>
          </w:p>
        </w:tc>
      </w:tr>
      <w:tr w:rsidR="000B2FAE" w:rsidRPr="00153C12" w14:paraId="1A90F8FD" w14:textId="77777777" w:rsidTr="009114C6">
        <w:trPr>
          <w:trHeight w:val="64"/>
          <w:tblHeader/>
        </w:trPr>
        <w:tc>
          <w:tcPr>
            <w:tcW w:w="5364" w:type="dxa"/>
            <w:vMerge/>
            <w:shd w:val="clear" w:color="auto" w:fill="D9D9D9" w:themeFill="background1" w:themeFillShade="D9"/>
            <w:vAlign w:val="center"/>
          </w:tcPr>
          <w:p w14:paraId="2877C8B2" w14:textId="77777777" w:rsidR="000B2FAE" w:rsidRPr="00153C12" w:rsidRDefault="000B2FAE" w:rsidP="00FE63FC">
            <w:pPr>
              <w:pStyle w:val="SOTableText"/>
              <w:rPr>
                <w:i/>
              </w:rPr>
            </w:pPr>
          </w:p>
        </w:tc>
        <w:tc>
          <w:tcPr>
            <w:tcW w:w="605" w:type="dxa"/>
            <w:shd w:val="clear" w:color="auto" w:fill="D9D9D9" w:themeFill="background1" w:themeFillShade="D9"/>
            <w:vAlign w:val="center"/>
          </w:tcPr>
          <w:p w14:paraId="165B1A33" w14:textId="77777777" w:rsidR="000B2FAE" w:rsidRPr="00103D79" w:rsidRDefault="000B2FAE" w:rsidP="009114C6">
            <w:pPr>
              <w:pStyle w:val="SOTableHeadings"/>
              <w:jc w:val="center"/>
            </w:pPr>
            <w:r>
              <w:t>K</w:t>
            </w:r>
            <w:r w:rsidRPr="00103D79">
              <w:t>U</w:t>
            </w:r>
          </w:p>
        </w:tc>
        <w:tc>
          <w:tcPr>
            <w:tcW w:w="606" w:type="dxa"/>
            <w:shd w:val="clear" w:color="auto" w:fill="D9D9D9" w:themeFill="background1" w:themeFillShade="D9"/>
            <w:vAlign w:val="center"/>
          </w:tcPr>
          <w:p w14:paraId="2F7634CA" w14:textId="77777777" w:rsidR="000B2FAE" w:rsidRPr="00103D79" w:rsidRDefault="000B2FAE" w:rsidP="009114C6">
            <w:pPr>
              <w:pStyle w:val="SOTableHeadings"/>
              <w:jc w:val="center"/>
            </w:pPr>
            <w:r>
              <w:t>AE</w:t>
            </w:r>
          </w:p>
        </w:tc>
        <w:tc>
          <w:tcPr>
            <w:tcW w:w="605" w:type="dxa"/>
            <w:shd w:val="clear" w:color="auto" w:fill="D9D9D9" w:themeFill="background1" w:themeFillShade="D9"/>
            <w:vAlign w:val="center"/>
          </w:tcPr>
          <w:p w14:paraId="64D4052B" w14:textId="77777777" w:rsidR="000B2FAE" w:rsidRPr="00103D79" w:rsidRDefault="000B2FAE" w:rsidP="009114C6">
            <w:pPr>
              <w:pStyle w:val="SOTableHeadings"/>
              <w:jc w:val="center"/>
            </w:pPr>
            <w:r>
              <w:t>IA</w:t>
            </w:r>
          </w:p>
        </w:tc>
        <w:tc>
          <w:tcPr>
            <w:tcW w:w="606" w:type="dxa"/>
            <w:shd w:val="clear" w:color="auto" w:fill="D9D9D9" w:themeFill="background1" w:themeFillShade="D9"/>
            <w:vAlign w:val="center"/>
          </w:tcPr>
          <w:p w14:paraId="34D73004" w14:textId="77777777" w:rsidR="000B2FAE" w:rsidRPr="00103D79" w:rsidRDefault="000B2FAE" w:rsidP="009114C6">
            <w:pPr>
              <w:pStyle w:val="SOTableHeadings"/>
              <w:jc w:val="center"/>
            </w:pPr>
            <w:r>
              <w:t>C</w:t>
            </w:r>
          </w:p>
        </w:tc>
        <w:tc>
          <w:tcPr>
            <w:tcW w:w="2397" w:type="dxa"/>
            <w:vMerge/>
            <w:shd w:val="clear" w:color="auto" w:fill="auto"/>
            <w:vAlign w:val="center"/>
          </w:tcPr>
          <w:p w14:paraId="3E59EAC9" w14:textId="77777777" w:rsidR="000B2FAE" w:rsidRPr="00153C12" w:rsidRDefault="000B2FAE" w:rsidP="00FE63FC">
            <w:pPr>
              <w:pStyle w:val="SOTableText"/>
            </w:pPr>
          </w:p>
        </w:tc>
      </w:tr>
      <w:tr w:rsidR="000B2FAE" w:rsidRPr="00153C12" w14:paraId="1E031295" w14:textId="77777777" w:rsidTr="009114C6">
        <w:trPr>
          <w:trHeight w:val="930"/>
        </w:trPr>
        <w:tc>
          <w:tcPr>
            <w:tcW w:w="5364" w:type="dxa"/>
            <w:shd w:val="clear" w:color="auto" w:fill="auto"/>
            <w:vAlign w:val="center"/>
          </w:tcPr>
          <w:p w14:paraId="41EEF716" w14:textId="77777777" w:rsidR="00FE63FC" w:rsidRPr="009114C6" w:rsidRDefault="00187D72" w:rsidP="00960EB8">
            <w:pPr>
              <w:pStyle w:val="SOTableText"/>
              <w:rPr>
                <w:rFonts w:ascii="Roboto Medium" w:eastAsiaTheme="minorHAnsi" w:hAnsi="Roboto Medium"/>
                <w:szCs w:val="18"/>
                <w:lang w:val="en-AU"/>
              </w:rPr>
            </w:pPr>
            <w:r w:rsidRPr="009114C6">
              <w:rPr>
                <w:rFonts w:ascii="Roboto Medium" w:eastAsiaTheme="minorHAnsi" w:hAnsi="Roboto Medium"/>
                <w:szCs w:val="18"/>
                <w:lang w:val="en-AU"/>
              </w:rPr>
              <w:t>Negotiated tourism trend, development and/or issue</w:t>
            </w:r>
          </w:p>
          <w:p w14:paraId="46ACBED4" w14:textId="57F11479" w:rsidR="00187D72" w:rsidRPr="00960EB8" w:rsidRDefault="00960EB8" w:rsidP="00960EB8">
            <w:pPr>
              <w:pStyle w:val="SOTableText"/>
              <w:rPr>
                <w:szCs w:val="18"/>
              </w:rPr>
            </w:pPr>
            <w:r>
              <w:rPr>
                <w:szCs w:val="18"/>
              </w:rPr>
              <w:t xml:space="preserve">In negotiation with the teacher, students will identify a tourism trend, development or contemporary issue in tourism for investigation.  Students will identify, select, </w:t>
            </w:r>
            <w:proofErr w:type="spellStart"/>
            <w:r>
              <w:rPr>
                <w:szCs w:val="18"/>
              </w:rPr>
              <w:t>analyse</w:t>
            </w:r>
            <w:proofErr w:type="spellEnd"/>
            <w:r>
              <w:rPr>
                <w:szCs w:val="18"/>
              </w:rPr>
              <w:t xml:space="preserve"> and evaluate primary and secondary sources of information about their chosen trend, development or issue, and make recommendations based on the findings.</w:t>
            </w:r>
          </w:p>
        </w:tc>
        <w:tc>
          <w:tcPr>
            <w:tcW w:w="605" w:type="dxa"/>
            <w:shd w:val="clear" w:color="auto" w:fill="auto"/>
            <w:vAlign w:val="center"/>
          </w:tcPr>
          <w:p w14:paraId="6C219857" w14:textId="7BD7960A" w:rsidR="000B2FAE" w:rsidRPr="009114C6" w:rsidRDefault="00A7699E" w:rsidP="00960EB8">
            <w:pPr>
              <w:pStyle w:val="SOTableText"/>
              <w:jc w:val="center"/>
              <w:rPr>
                <w:sz w:val="16"/>
              </w:rPr>
            </w:pPr>
            <w:r w:rsidRPr="009114C6">
              <w:rPr>
                <w:sz w:val="16"/>
              </w:rPr>
              <w:t>1,</w:t>
            </w:r>
            <w:r w:rsidR="00187D72" w:rsidRPr="009114C6">
              <w:rPr>
                <w:sz w:val="16"/>
              </w:rPr>
              <w:t>2</w:t>
            </w:r>
          </w:p>
        </w:tc>
        <w:tc>
          <w:tcPr>
            <w:tcW w:w="606" w:type="dxa"/>
            <w:vAlign w:val="center"/>
          </w:tcPr>
          <w:p w14:paraId="5FDE2CD4" w14:textId="08B2118E" w:rsidR="000F55EE" w:rsidRPr="009114C6" w:rsidRDefault="00960EB8" w:rsidP="00960EB8">
            <w:pPr>
              <w:pStyle w:val="SOTableText"/>
              <w:jc w:val="center"/>
              <w:rPr>
                <w:sz w:val="16"/>
              </w:rPr>
            </w:pPr>
            <w:r w:rsidRPr="009114C6">
              <w:rPr>
                <w:sz w:val="16"/>
              </w:rPr>
              <w:t>1,</w:t>
            </w:r>
            <w:r w:rsidR="00A7699E" w:rsidRPr="009114C6">
              <w:rPr>
                <w:sz w:val="16"/>
              </w:rPr>
              <w:t>2,3,</w:t>
            </w:r>
            <w:r w:rsidR="00187D72" w:rsidRPr="009114C6">
              <w:rPr>
                <w:sz w:val="16"/>
              </w:rPr>
              <w:t>4</w:t>
            </w:r>
          </w:p>
        </w:tc>
        <w:tc>
          <w:tcPr>
            <w:tcW w:w="605" w:type="dxa"/>
            <w:shd w:val="clear" w:color="auto" w:fill="auto"/>
            <w:vAlign w:val="center"/>
          </w:tcPr>
          <w:p w14:paraId="696A9828" w14:textId="2B2E0CB3" w:rsidR="000B2FAE" w:rsidRPr="009114C6" w:rsidRDefault="00A7699E" w:rsidP="00960EB8">
            <w:pPr>
              <w:pStyle w:val="SOTableText"/>
              <w:jc w:val="center"/>
              <w:rPr>
                <w:sz w:val="16"/>
              </w:rPr>
            </w:pPr>
            <w:r w:rsidRPr="009114C6">
              <w:rPr>
                <w:sz w:val="16"/>
              </w:rPr>
              <w:t>1,2,3,</w:t>
            </w:r>
            <w:r w:rsidR="00187D72" w:rsidRPr="009114C6">
              <w:rPr>
                <w:sz w:val="16"/>
              </w:rPr>
              <w:t>4</w:t>
            </w:r>
          </w:p>
        </w:tc>
        <w:tc>
          <w:tcPr>
            <w:tcW w:w="606" w:type="dxa"/>
            <w:shd w:val="clear" w:color="auto" w:fill="auto"/>
            <w:vAlign w:val="center"/>
          </w:tcPr>
          <w:p w14:paraId="395C19E3" w14:textId="48DABF1D" w:rsidR="000B2FAE" w:rsidRPr="009114C6" w:rsidRDefault="00A7699E" w:rsidP="00960EB8">
            <w:pPr>
              <w:pStyle w:val="SOTableText"/>
              <w:jc w:val="center"/>
              <w:rPr>
                <w:sz w:val="16"/>
              </w:rPr>
            </w:pPr>
            <w:r w:rsidRPr="009114C6">
              <w:rPr>
                <w:sz w:val="16"/>
              </w:rPr>
              <w:t>1,2,3,</w:t>
            </w:r>
            <w:r w:rsidR="00187D72" w:rsidRPr="009114C6">
              <w:rPr>
                <w:sz w:val="16"/>
              </w:rPr>
              <w:t>4</w:t>
            </w:r>
          </w:p>
        </w:tc>
        <w:tc>
          <w:tcPr>
            <w:tcW w:w="2397" w:type="dxa"/>
            <w:shd w:val="clear" w:color="auto" w:fill="auto"/>
            <w:vAlign w:val="center"/>
          </w:tcPr>
          <w:p w14:paraId="53E3E02B" w14:textId="77777777" w:rsidR="00960EB8" w:rsidRDefault="00960EB8" w:rsidP="009114C6">
            <w:pPr>
              <w:pStyle w:val="SOTableText"/>
              <w:rPr>
                <w:szCs w:val="18"/>
              </w:rPr>
            </w:pPr>
            <w:r>
              <w:rPr>
                <w:szCs w:val="18"/>
              </w:rPr>
              <w:t>Written report based on secondary and primary sources. Maximum 1500 words for a written report or a maximum of 10 minutes for an oral presentation, or the equivalent in multi-modal form.</w:t>
            </w:r>
          </w:p>
          <w:p w14:paraId="1D59EDC3" w14:textId="0C2B35E6" w:rsidR="000B2FAE" w:rsidRPr="00960EB8" w:rsidRDefault="00960EB8" w:rsidP="009114C6">
            <w:pPr>
              <w:pStyle w:val="SOTableText"/>
              <w:rPr>
                <w:szCs w:val="18"/>
              </w:rPr>
            </w:pPr>
            <w:r>
              <w:rPr>
                <w:szCs w:val="18"/>
              </w:rPr>
              <w:t>Conducted over 6 weeks.</w:t>
            </w:r>
          </w:p>
        </w:tc>
      </w:tr>
    </w:tbl>
    <w:p w14:paraId="76EC8F34" w14:textId="0F1A4FF3" w:rsidR="00B83FE8" w:rsidRDefault="00FE63FC" w:rsidP="00AD3260">
      <w:pPr>
        <w:spacing w:before="240"/>
        <w:rPr>
          <w:i/>
        </w:rPr>
      </w:pPr>
      <w:r>
        <w:rPr>
          <w:rFonts w:ascii="Roboto Medium" w:hAnsi="Roboto Medium"/>
        </w:rPr>
        <w:t>Assessment Type 4</w:t>
      </w:r>
      <w:r w:rsidRPr="00923CC0">
        <w:rPr>
          <w:rFonts w:ascii="Roboto Medium" w:hAnsi="Roboto Medium"/>
        </w:rPr>
        <w:t xml:space="preserve">: </w:t>
      </w:r>
      <w:r>
        <w:rPr>
          <w:rFonts w:ascii="Roboto Medium" w:hAnsi="Roboto Medium"/>
        </w:rPr>
        <w:t>External Assessment</w:t>
      </w:r>
      <w:r>
        <w:t xml:space="preserve"> – weighting 30</w:t>
      </w:r>
      <w:r w:rsidRPr="00923CC0">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6685"/>
      </w:tblGrid>
      <w:tr w:rsidR="00990CB3" w:rsidRPr="002120CF" w14:paraId="54FA8535" w14:textId="77777777" w:rsidTr="009114C6">
        <w:trPr>
          <w:trHeight w:val="64"/>
        </w:trPr>
        <w:tc>
          <w:tcPr>
            <w:tcW w:w="3521" w:type="dxa"/>
            <w:shd w:val="clear" w:color="auto" w:fill="D9D9D9" w:themeFill="background1" w:themeFillShade="D9"/>
            <w:vAlign w:val="center"/>
          </w:tcPr>
          <w:p w14:paraId="4654A73B" w14:textId="77777777" w:rsidR="00990CB3" w:rsidRPr="002120CF" w:rsidRDefault="00990CB3" w:rsidP="00313D3F">
            <w:pPr>
              <w:pStyle w:val="SOTableText"/>
              <w:rPr>
                <w:rFonts w:ascii="Roboto Medium" w:hAnsi="Roboto Medium"/>
              </w:rPr>
            </w:pPr>
            <w:r w:rsidRPr="002120CF">
              <w:rPr>
                <w:rFonts w:ascii="Roboto Medium" w:hAnsi="Roboto Medium"/>
              </w:rPr>
              <w:t>Assessment details</w:t>
            </w:r>
          </w:p>
        </w:tc>
        <w:tc>
          <w:tcPr>
            <w:tcW w:w="6685" w:type="dxa"/>
            <w:shd w:val="clear" w:color="auto" w:fill="D9D9D9" w:themeFill="background1" w:themeFillShade="D9"/>
            <w:vAlign w:val="center"/>
          </w:tcPr>
          <w:p w14:paraId="7BAD3357" w14:textId="77777777" w:rsidR="00990CB3" w:rsidRPr="002120CF" w:rsidRDefault="00990CB3" w:rsidP="00313D3F">
            <w:pPr>
              <w:pStyle w:val="SOTableHeadings"/>
            </w:pPr>
            <w:r w:rsidRPr="002120CF">
              <w:t xml:space="preserve">Assessment conditions </w:t>
            </w:r>
          </w:p>
          <w:p w14:paraId="3E977F46" w14:textId="77777777" w:rsidR="00990CB3" w:rsidRPr="002120CF" w:rsidRDefault="00990CB3" w:rsidP="00313D3F">
            <w:pPr>
              <w:pStyle w:val="SOTableText"/>
            </w:pPr>
            <w:r w:rsidRPr="009114C6">
              <w:rPr>
                <w:sz w:val="16"/>
              </w:rPr>
              <w:t>(e.g. task type, word length, time allocated, supervision)</w:t>
            </w:r>
          </w:p>
        </w:tc>
      </w:tr>
      <w:tr w:rsidR="00D814AA" w:rsidRPr="002120CF" w14:paraId="72DEB80D" w14:textId="77777777" w:rsidTr="00313D3F">
        <w:trPr>
          <w:trHeight w:val="910"/>
        </w:trPr>
        <w:tc>
          <w:tcPr>
            <w:tcW w:w="3521" w:type="dxa"/>
            <w:shd w:val="clear" w:color="auto" w:fill="auto"/>
            <w:vAlign w:val="center"/>
          </w:tcPr>
          <w:p w14:paraId="29D527DC" w14:textId="25063190" w:rsidR="00D814AA" w:rsidRPr="009114C6" w:rsidRDefault="00D814AA" w:rsidP="00313D3F">
            <w:pPr>
              <w:pStyle w:val="SOTableText"/>
              <w:rPr>
                <w:i/>
              </w:rPr>
            </w:pPr>
            <w:r w:rsidRPr="009114C6">
              <w:rPr>
                <w:i/>
              </w:rPr>
              <w:t>Exam</w:t>
            </w:r>
            <w:r w:rsidR="00960EB8" w:rsidRPr="009114C6">
              <w:rPr>
                <w:i/>
              </w:rPr>
              <w:t>ination (External Component)</w:t>
            </w:r>
          </w:p>
        </w:tc>
        <w:tc>
          <w:tcPr>
            <w:tcW w:w="6685" w:type="dxa"/>
            <w:shd w:val="clear" w:color="auto" w:fill="auto"/>
            <w:vAlign w:val="center"/>
          </w:tcPr>
          <w:p w14:paraId="09F3B4B2" w14:textId="77777777" w:rsidR="00D814AA" w:rsidRPr="009114C6" w:rsidRDefault="00D814AA" w:rsidP="00313D3F">
            <w:pPr>
              <w:autoSpaceDE w:val="0"/>
              <w:autoSpaceDN w:val="0"/>
              <w:adjustRightInd w:val="0"/>
              <w:spacing w:before="60"/>
              <w:rPr>
                <w:rFonts w:eastAsia="Times New Roman"/>
                <w:i/>
                <w:iCs/>
                <w:sz w:val="18"/>
                <w:szCs w:val="18"/>
                <w:lang w:eastAsia="en-AU"/>
              </w:rPr>
            </w:pPr>
            <w:r w:rsidRPr="009114C6">
              <w:rPr>
                <w:rFonts w:eastAsia="Times New Roman"/>
                <w:i/>
                <w:iCs/>
                <w:sz w:val="18"/>
                <w:szCs w:val="18"/>
                <w:lang w:eastAsia="en-AU"/>
              </w:rPr>
              <w:t>The examination consists of a range of questions about different sources. Students’ responses demonstrate interpretation and critical analysis of information in the sources. The examination provides opportunities for students to apply their learning from the tourism themes, as well as from activities they have undertaken during the teaching and learning program.</w:t>
            </w:r>
          </w:p>
          <w:p w14:paraId="1263AE61" w14:textId="77777777" w:rsidR="00D814AA" w:rsidRPr="009114C6" w:rsidRDefault="00D814AA" w:rsidP="00313D3F">
            <w:pPr>
              <w:autoSpaceDE w:val="0"/>
              <w:autoSpaceDN w:val="0"/>
              <w:adjustRightInd w:val="0"/>
              <w:spacing w:before="60"/>
              <w:rPr>
                <w:rFonts w:eastAsia="Times New Roman"/>
                <w:i/>
                <w:iCs/>
                <w:sz w:val="18"/>
                <w:szCs w:val="18"/>
                <w:lang w:eastAsia="en-AU"/>
              </w:rPr>
            </w:pPr>
            <w:r w:rsidRPr="009114C6">
              <w:rPr>
                <w:rFonts w:eastAsia="Times New Roman"/>
                <w:i/>
                <w:iCs/>
                <w:sz w:val="18"/>
                <w:szCs w:val="18"/>
                <w:lang w:eastAsia="en-AU"/>
              </w:rPr>
              <w:t xml:space="preserve">2-hour written examination (plus 10 minutes reading time). </w:t>
            </w:r>
          </w:p>
          <w:p w14:paraId="12FC448E" w14:textId="15256801" w:rsidR="00D814AA" w:rsidRPr="009114C6" w:rsidRDefault="00D814AA" w:rsidP="00313D3F">
            <w:pPr>
              <w:autoSpaceDE w:val="0"/>
              <w:autoSpaceDN w:val="0"/>
              <w:adjustRightInd w:val="0"/>
              <w:spacing w:before="60"/>
              <w:rPr>
                <w:rFonts w:eastAsia="Times New Roman" w:cs="Arial"/>
                <w:i/>
                <w:sz w:val="18"/>
                <w:szCs w:val="18"/>
                <w:lang w:eastAsia="en-AU"/>
              </w:rPr>
            </w:pPr>
            <w:r w:rsidRPr="009114C6">
              <w:rPr>
                <w:rFonts w:eastAsia="Times New Roman"/>
                <w:i/>
                <w:iCs/>
                <w:sz w:val="18"/>
                <w:szCs w:val="18"/>
                <w:lang w:eastAsia="en-AU"/>
              </w:rPr>
              <w:t>Set by the SACE Board undertaken in supervised conditions.</w:t>
            </w:r>
          </w:p>
        </w:tc>
      </w:tr>
    </w:tbl>
    <w:p w14:paraId="57C9E4F4" w14:textId="77777777" w:rsidR="00AD3260" w:rsidRPr="00153C12" w:rsidRDefault="000B2FAE" w:rsidP="00AD3260">
      <w:pPr>
        <w:spacing w:before="240"/>
        <w:rPr>
          <w:szCs w:val="20"/>
          <w:lang w:val="en-US"/>
        </w:rPr>
      </w:pPr>
      <w:proofErr w:type="gramStart"/>
      <w:r w:rsidRPr="009114C6">
        <w:rPr>
          <w:rFonts w:ascii="Roboto Medium" w:hAnsi="Roboto Medium"/>
          <w:i/>
        </w:rPr>
        <w:t>Six to eight assessments</w:t>
      </w:r>
      <w:r>
        <w:rPr>
          <w:i/>
        </w:rPr>
        <w:t>.</w:t>
      </w:r>
      <w:proofErr w:type="gramEnd"/>
      <w:r>
        <w:rPr>
          <w:i/>
        </w:rPr>
        <w:t xml:space="preserve"> </w:t>
      </w:r>
      <w:r w:rsidR="00AD3260" w:rsidRPr="00103D79">
        <w:rPr>
          <w:i/>
        </w:rPr>
        <w:t>Please ref</w:t>
      </w:r>
      <w:bookmarkStart w:id="0" w:name="_GoBack"/>
      <w:bookmarkEnd w:id="0"/>
      <w:r w:rsidR="00AD3260" w:rsidRPr="00103D79">
        <w:rPr>
          <w:i/>
        </w:rPr>
        <w:t xml:space="preserve">er to </w:t>
      </w:r>
      <w:r w:rsidR="00AD3260" w:rsidRPr="0003080B">
        <w:rPr>
          <w:i/>
        </w:rPr>
        <w:t xml:space="preserve">the Stage </w:t>
      </w:r>
      <w:r w:rsidR="0003080B" w:rsidRPr="0003080B">
        <w:rPr>
          <w:i/>
        </w:rPr>
        <w:t>2</w:t>
      </w:r>
      <w:r w:rsidR="00AD3260" w:rsidRPr="0003080B">
        <w:rPr>
          <w:i/>
        </w:rPr>
        <w:t xml:space="preserve"> </w:t>
      </w:r>
      <w:r w:rsidR="00B83FE8" w:rsidRPr="00B83FE8">
        <w:rPr>
          <w:i/>
        </w:rPr>
        <w:t>Tourism</w:t>
      </w:r>
      <w:r w:rsidR="00AD3260" w:rsidRPr="00E74697">
        <w:rPr>
          <w:i/>
          <w:color w:val="FF0000"/>
        </w:rPr>
        <w:t xml:space="preserve"> </w:t>
      </w:r>
      <w:r w:rsidR="00AD3260" w:rsidRPr="00103D79">
        <w:rPr>
          <w:i/>
        </w:rPr>
        <w:t>subject outline.</w:t>
      </w:r>
    </w:p>
    <w:sectPr w:rsidR="00AD3260" w:rsidRPr="00153C12" w:rsidSect="009114C6">
      <w:headerReference w:type="default" r:id="rId14"/>
      <w:footerReference w:type="default" r:id="rId15"/>
      <w:pgSz w:w="11906" w:h="16838" w:code="9"/>
      <w:pgMar w:top="851" w:right="851" w:bottom="1134" w:left="851" w:header="0"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91E96" w14:textId="77777777" w:rsidR="001E1592" w:rsidRDefault="001E1592" w:rsidP="00483E68">
      <w:r>
        <w:separator/>
      </w:r>
    </w:p>
  </w:endnote>
  <w:endnote w:type="continuationSeparator" w:id="0">
    <w:p w14:paraId="2A444AA0" w14:textId="77777777" w:rsidR="001E1592" w:rsidRDefault="001E159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C1014A71-B1FE-4B34-8C38-78688CF66A9F}"/>
    <w:embedBold r:id="rId2" w:fontKey="{D970FA0D-D51D-4DB3-A1B4-AEC0A5DE0FA9}"/>
    <w:embedItalic r:id="rId3" w:fontKey="{0EAA8EE0-6834-4275-9E6C-4B7A4C81450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38D9D344-D328-4D2E-8276-FAE5FD29DFCA}"/>
    <w:embedBold r:id="rId5" w:fontKey="{88839B7C-F2DB-4AB4-8B72-FADF9DC3D681}"/>
    <w:embedItalic r:id="rId6" w:fontKey="{147B88C0-5D9E-49CF-B5A9-C8BB121738B3}"/>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7EADC7A5-FC35-428B-ABDA-290CBEA85AB6}"/>
  </w:font>
  <w:font w:name="Roboto Medium">
    <w:panose1 w:val="02000000000000000000"/>
    <w:charset w:val="00"/>
    <w:family w:val="auto"/>
    <w:pitch w:val="variable"/>
    <w:sig w:usb0="E00002FF" w:usb1="5000205B" w:usb2="00000020" w:usb3="00000000" w:csb0="0000019F" w:csb1="00000000"/>
    <w:embedRegular r:id="rId8" w:fontKey="{46A8C99C-B8EF-45FA-A7F5-75A5AD8F24F3}"/>
    <w:embedItalic r:id="rId9" w:fontKey="{E3D92755-D013-4EF9-BA9A-53A4FBBCF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1DBB3" w14:textId="77777777" w:rsidR="00330D5E" w:rsidRPr="00FF5B14" w:rsidRDefault="00330D5E"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9380B" w14:textId="00F385C7" w:rsidR="00330D5E" w:rsidRDefault="00330D5E" w:rsidP="00111A42">
    <w:pPr>
      <w:pStyle w:val="LAPFooter"/>
    </w:pPr>
    <w:r>
      <w:rPr>
        <w:noProof/>
        <w:lang w:val="en-AU"/>
      </w:rPr>
      <w:drawing>
        <wp:anchor distT="0" distB="0" distL="114300" distR="114300" simplePos="0" relativeHeight="251667456" behindDoc="1" locked="0" layoutInCell="1" allowOverlap="1" wp14:anchorId="075ADC60" wp14:editId="43C4FF21">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8240" behindDoc="0" locked="0" layoutInCell="1" allowOverlap="1" wp14:anchorId="777C6DED" wp14:editId="7B920E3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114C6">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114C6">
      <w:rPr>
        <w:noProof/>
      </w:rPr>
      <w:t>3</w:t>
    </w:r>
    <w:r w:rsidRPr="00D128A8">
      <w:fldChar w:fldCharType="end"/>
    </w:r>
    <w:r>
      <w:br/>
    </w:r>
    <w:r w:rsidRPr="006552F9">
      <w:t xml:space="preserve">Stage </w:t>
    </w:r>
    <w:r>
      <w:t>2</w:t>
    </w:r>
    <w:r w:rsidRPr="006552F9">
      <w:t xml:space="preserve"> </w:t>
    </w:r>
    <w:r>
      <w:t>Tourism – Pre-approved LAP-02</w:t>
    </w:r>
    <w:r w:rsidRPr="00B83FE8">
      <w:t xml:space="preserve"> </w:t>
    </w:r>
    <w:r>
      <w:br/>
    </w:r>
    <w:r w:rsidRPr="00AD3BD3">
      <w:t xml:space="preserve">Ref: </w:t>
    </w:r>
    <w:r w:rsidR="001E1592">
      <w:fldChar w:fldCharType="begin"/>
    </w:r>
    <w:r w:rsidR="001E1592">
      <w:instrText xml:space="preserve"> DOCPROPERTY  Objective-Id  \* MERGEFORMAT </w:instrText>
    </w:r>
    <w:r w:rsidR="001E1592">
      <w:fldChar w:fldCharType="separate"/>
    </w:r>
    <w:r w:rsidR="009114C6">
      <w:t>A694818</w:t>
    </w:r>
    <w:r w:rsidR="001E1592">
      <w:fldChar w:fldCharType="end"/>
    </w:r>
    <w:r w:rsidRPr="00C958EC">
      <w:rPr>
        <w:color w:val="FF0000"/>
      </w:rPr>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A3859" w14:textId="328F9D3A" w:rsidR="00330D5E" w:rsidRPr="007B08EB" w:rsidRDefault="00330D5E"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D391ECA" wp14:editId="035F032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114C6">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114C6">
      <w:rPr>
        <w:noProof/>
      </w:rPr>
      <w:t>3</w:t>
    </w:r>
    <w:r w:rsidRPr="00D128A8">
      <w:fldChar w:fldCharType="end"/>
    </w:r>
    <w:r>
      <w:br/>
    </w:r>
    <w:r w:rsidRPr="006552F9">
      <w:t xml:space="preserve">Stage </w:t>
    </w:r>
    <w:r>
      <w:t>2</w:t>
    </w:r>
    <w:r w:rsidRPr="006552F9">
      <w:t xml:space="preserve"> </w:t>
    </w:r>
    <w:r>
      <w:t>Tourism – Pre-approved LAP-02</w:t>
    </w:r>
    <w:r>
      <w:br/>
    </w:r>
    <w:r w:rsidRPr="00AD3BD3">
      <w:t xml:space="preserve">Ref: </w:t>
    </w:r>
    <w:r w:rsidR="001E1592">
      <w:fldChar w:fldCharType="begin"/>
    </w:r>
    <w:r w:rsidR="001E1592">
      <w:instrText xml:space="preserve"> DOCPROPERTY  Objective-Id  \* MERGEFORMAT </w:instrText>
    </w:r>
    <w:r w:rsidR="001E1592">
      <w:fldChar w:fldCharType="separate"/>
    </w:r>
    <w:r w:rsidR="009114C6">
      <w:t>A694818</w:t>
    </w:r>
    <w:r w:rsidR="001E1592">
      <w:fldChar w:fldCharType="end"/>
    </w:r>
    <w:r w:rsidRPr="00187D72">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E6307" w14:textId="77777777" w:rsidR="001E1592" w:rsidRDefault="001E1592" w:rsidP="00483E68">
      <w:r>
        <w:separator/>
      </w:r>
    </w:p>
  </w:footnote>
  <w:footnote w:type="continuationSeparator" w:id="0">
    <w:p w14:paraId="70CECA45" w14:textId="77777777" w:rsidR="001E1592" w:rsidRDefault="001E1592"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B53F" w14:textId="77777777" w:rsidR="00330D5E" w:rsidRDefault="00330D5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241D8" w14:textId="77777777" w:rsidR="00330D5E" w:rsidRDefault="00330D5E">
    <w:pPr>
      <w:pStyle w:val="Header"/>
    </w:pPr>
    <w:r w:rsidRPr="009F5499">
      <w:rPr>
        <w:noProof/>
        <w:lang w:eastAsia="en-AU"/>
      </w:rPr>
      <w:drawing>
        <wp:anchor distT="0" distB="0" distL="114300" distR="114300" simplePos="0" relativeHeight="251665408" behindDoc="1" locked="1" layoutInCell="1" allowOverlap="1" wp14:anchorId="31388AC2" wp14:editId="612FF1C4">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A1950" w14:textId="77777777" w:rsidR="00330D5E" w:rsidRDefault="00330D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C427AFD"/>
    <w:multiLevelType w:val="hybridMultilevel"/>
    <w:tmpl w:val="3D68333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B2FAE"/>
    <w:rsid w:val="000C2DD3"/>
    <w:rsid w:val="000D0717"/>
    <w:rsid w:val="000D71E9"/>
    <w:rsid w:val="000D7ADB"/>
    <w:rsid w:val="000D7C90"/>
    <w:rsid w:val="000E7D84"/>
    <w:rsid w:val="000F1CD6"/>
    <w:rsid w:val="000F201C"/>
    <w:rsid w:val="000F55EE"/>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87D72"/>
    <w:rsid w:val="00191CA3"/>
    <w:rsid w:val="001936A7"/>
    <w:rsid w:val="00196FAF"/>
    <w:rsid w:val="001A0CB2"/>
    <w:rsid w:val="001B2580"/>
    <w:rsid w:val="001C32D0"/>
    <w:rsid w:val="001C6E5D"/>
    <w:rsid w:val="001D0CE4"/>
    <w:rsid w:val="001D7C83"/>
    <w:rsid w:val="001E1592"/>
    <w:rsid w:val="001F1534"/>
    <w:rsid w:val="001F6407"/>
    <w:rsid w:val="00214C9B"/>
    <w:rsid w:val="002253CD"/>
    <w:rsid w:val="00231C10"/>
    <w:rsid w:val="0023555C"/>
    <w:rsid w:val="002400F6"/>
    <w:rsid w:val="00241C08"/>
    <w:rsid w:val="00241DEC"/>
    <w:rsid w:val="00243FDF"/>
    <w:rsid w:val="00246229"/>
    <w:rsid w:val="00247EEC"/>
    <w:rsid w:val="00251758"/>
    <w:rsid w:val="0026155F"/>
    <w:rsid w:val="00265BCC"/>
    <w:rsid w:val="00277CF3"/>
    <w:rsid w:val="00294972"/>
    <w:rsid w:val="002A0847"/>
    <w:rsid w:val="002A11AB"/>
    <w:rsid w:val="002A6461"/>
    <w:rsid w:val="002B0D95"/>
    <w:rsid w:val="002B395F"/>
    <w:rsid w:val="002D0D3E"/>
    <w:rsid w:val="002D525F"/>
    <w:rsid w:val="002D5274"/>
    <w:rsid w:val="002F39F5"/>
    <w:rsid w:val="002F4306"/>
    <w:rsid w:val="002F67A7"/>
    <w:rsid w:val="00301B3C"/>
    <w:rsid w:val="00306E61"/>
    <w:rsid w:val="00313D3F"/>
    <w:rsid w:val="003148EC"/>
    <w:rsid w:val="00314997"/>
    <w:rsid w:val="0032065B"/>
    <w:rsid w:val="0032615B"/>
    <w:rsid w:val="0032749B"/>
    <w:rsid w:val="00330D5E"/>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0450"/>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BC7"/>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940AF"/>
    <w:rsid w:val="005A7B2B"/>
    <w:rsid w:val="005B24A2"/>
    <w:rsid w:val="005B2D29"/>
    <w:rsid w:val="005D1617"/>
    <w:rsid w:val="005D6C10"/>
    <w:rsid w:val="005D6C38"/>
    <w:rsid w:val="005E0001"/>
    <w:rsid w:val="005E65B3"/>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63606"/>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114C6"/>
    <w:rsid w:val="00920663"/>
    <w:rsid w:val="0092176F"/>
    <w:rsid w:val="0092183B"/>
    <w:rsid w:val="00925ED6"/>
    <w:rsid w:val="00926940"/>
    <w:rsid w:val="0093737C"/>
    <w:rsid w:val="00944750"/>
    <w:rsid w:val="00955E30"/>
    <w:rsid w:val="00960EB8"/>
    <w:rsid w:val="00963727"/>
    <w:rsid w:val="0096528B"/>
    <w:rsid w:val="009770D1"/>
    <w:rsid w:val="00990CB3"/>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2428B"/>
    <w:rsid w:val="00A33E47"/>
    <w:rsid w:val="00A370F5"/>
    <w:rsid w:val="00A41838"/>
    <w:rsid w:val="00A440AC"/>
    <w:rsid w:val="00A44DC9"/>
    <w:rsid w:val="00A455B2"/>
    <w:rsid w:val="00A52537"/>
    <w:rsid w:val="00A54E10"/>
    <w:rsid w:val="00A573ED"/>
    <w:rsid w:val="00A6424E"/>
    <w:rsid w:val="00A65B3B"/>
    <w:rsid w:val="00A7699E"/>
    <w:rsid w:val="00A804E2"/>
    <w:rsid w:val="00A81D0E"/>
    <w:rsid w:val="00A82B69"/>
    <w:rsid w:val="00A862E5"/>
    <w:rsid w:val="00A92F5C"/>
    <w:rsid w:val="00A94F14"/>
    <w:rsid w:val="00A95A04"/>
    <w:rsid w:val="00AA5255"/>
    <w:rsid w:val="00AA6028"/>
    <w:rsid w:val="00AB1AD6"/>
    <w:rsid w:val="00AB5B62"/>
    <w:rsid w:val="00AD123A"/>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706F2"/>
    <w:rsid w:val="00B75C6F"/>
    <w:rsid w:val="00B76762"/>
    <w:rsid w:val="00B77DAC"/>
    <w:rsid w:val="00B83FE8"/>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489E"/>
    <w:rsid w:val="00C450CD"/>
    <w:rsid w:val="00C5241C"/>
    <w:rsid w:val="00C62821"/>
    <w:rsid w:val="00C640C8"/>
    <w:rsid w:val="00C64500"/>
    <w:rsid w:val="00C8060C"/>
    <w:rsid w:val="00C8436F"/>
    <w:rsid w:val="00C855F8"/>
    <w:rsid w:val="00C93FC5"/>
    <w:rsid w:val="00C96A2C"/>
    <w:rsid w:val="00CB7370"/>
    <w:rsid w:val="00CC1651"/>
    <w:rsid w:val="00CC1D8D"/>
    <w:rsid w:val="00CC7509"/>
    <w:rsid w:val="00CD2FBB"/>
    <w:rsid w:val="00CD5A41"/>
    <w:rsid w:val="00CE136D"/>
    <w:rsid w:val="00CE70FC"/>
    <w:rsid w:val="00CF39CB"/>
    <w:rsid w:val="00CF6E8F"/>
    <w:rsid w:val="00D0265D"/>
    <w:rsid w:val="00D06174"/>
    <w:rsid w:val="00D0655C"/>
    <w:rsid w:val="00D15FCD"/>
    <w:rsid w:val="00D209AF"/>
    <w:rsid w:val="00D21703"/>
    <w:rsid w:val="00D32BE4"/>
    <w:rsid w:val="00D46337"/>
    <w:rsid w:val="00D50063"/>
    <w:rsid w:val="00D572F7"/>
    <w:rsid w:val="00D603D6"/>
    <w:rsid w:val="00D63280"/>
    <w:rsid w:val="00D63C2E"/>
    <w:rsid w:val="00D772AA"/>
    <w:rsid w:val="00D814AA"/>
    <w:rsid w:val="00D86722"/>
    <w:rsid w:val="00D9775D"/>
    <w:rsid w:val="00DA0F45"/>
    <w:rsid w:val="00DA22CA"/>
    <w:rsid w:val="00DA35C9"/>
    <w:rsid w:val="00DA4518"/>
    <w:rsid w:val="00DA4653"/>
    <w:rsid w:val="00DA5A02"/>
    <w:rsid w:val="00DA7A66"/>
    <w:rsid w:val="00DB6817"/>
    <w:rsid w:val="00DC0525"/>
    <w:rsid w:val="00DC2E92"/>
    <w:rsid w:val="00DC3A1F"/>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36B54"/>
    <w:rsid w:val="00E40438"/>
    <w:rsid w:val="00E44043"/>
    <w:rsid w:val="00E4492D"/>
    <w:rsid w:val="00E45B8F"/>
    <w:rsid w:val="00E56E7A"/>
    <w:rsid w:val="00E71CEA"/>
    <w:rsid w:val="00E72709"/>
    <w:rsid w:val="00E74697"/>
    <w:rsid w:val="00E90CA9"/>
    <w:rsid w:val="00EB20A8"/>
    <w:rsid w:val="00EB22D4"/>
    <w:rsid w:val="00EB2B08"/>
    <w:rsid w:val="00EB40A9"/>
    <w:rsid w:val="00EB483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73F6A"/>
    <w:rsid w:val="00F8083E"/>
    <w:rsid w:val="00F90C04"/>
    <w:rsid w:val="00F96156"/>
    <w:rsid w:val="00FA54D1"/>
    <w:rsid w:val="00FA598E"/>
    <w:rsid w:val="00FB072F"/>
    <w:rsid w:val="00FB10C1"/>
    <w:rsid w:val="00FB263E"/>
    <w:rsid w:val="00FB28A7"/>
    <w:rsid w:val="00FB4107"/>
    <w:rsid w:val="00FB518B"/>
    <w:rsid w:val="00FB7ACB"/>
    <w:rsid w:val="00FD782A"/>
    <w:rsid w:val="00FE3D9C"/>
    <w:rsid w:val="00FE63F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1E2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0F55EE"/>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0F55EE"/>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effb8a3568f7439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A694818</value>
    </field>
    <field name="Objective-Title">
      <value order="0">Stage 2 Tourism pre-approved LAP-02</value>
    </field>
    <field name="Objective-Description">
      <value order="0"/>
    </field>
    <field name="Objective-CreationStamp">
      <value order="0">2018-01-08T00:10:51Z</value>
    </field>
    <field name="Objective-IsApproved">
      <value order="0">false</value>
    </field>
    <field name="Objective-IsPublished">
      <value order="0">true</value>
    </field>
    <field name="Objective-DatePublished">
      <value order="0">2018-01-22T02:39:12Z</value>
    </field>
    <field name="Objective-ModificationStamp">
      <value order="0">2018-01-22T02:39:12Z</value>
    </field>
    <field name="Objective-Owner">
      <value order="0">Melissa Sherman</value>
    </field>
    <field name="Objective-Path">
      <value order="0">Objective Global Folder:SACE Support Materials:SACE Support Materials Stage 2:Humanities and Social Sciences:Tourism:2018 pre-approved LAPs</value>
    </field>
    <field name="Objective-Parent">
      <value order="0">2018 pre-approved LAPs</value>
    </field>
    <field name="Objective-State">
      <value order="0">Published</value>
    </field>
    <field name="Objective-VersionId">
      <value order="0">vA1233306</value>
    </field>
    <field name="Objective-Version">
      <value order="0">1.0</value>
    </field>
    <field name="Objective-VersionNumber">
      <value order="0">6</value>
    </field>
    <field name="Objective-VersionComment">
      <value order="0"/>
    </field>
    <field name="Objective-FileNumber">
      <value order="0">qA6176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C39D7C4-0220-4989-B2C4-DE287A16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2018-01-08T00:10:00Z</dcterms:created>
  <dcterms:modified xsi:type="dcterms:W3CDTF">2018-01-22T02:39:00Z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A694818</vt:lpwstr>
  </property>
  <property fmtid="{D5CDD505-2E9C-101B-9397-08002B2CF9AE}" pid="4" name="Objective-Title">
    <vt:lpwstr>Stage 2 Tourism pre-approved LAP-02</vt:lpwstr>
  </property>
  <property fmtid="{D5CDD505-2E9C-101B-9397-08002B2CF9AE}" pid="5" name="Objective-Comment">
    <vt:lpwstr/>
  </property>
  <property fmtid="{D5CDD505-2E9C-101B-9397-08002B2CF9AE}" pid="6" name="Objective-CreationStamp">
    <vt:filetime>2018-01-08T00:10:51Z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2018-01-22T02:39:12Z</vt:filetime>
  </property>
  <property fmtid="{D5CDD505-2E9C-101B-9397-08002B2CF9AE}" pid="10" name="Objective-ModificationStamp">
    <vt:filetime>2018-01-22T02:39:12Z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Sciences:Tourism:2018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qA6176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vA1233306</vt:lpwstr>
  </property>
</Properties>
</file>