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394717">
        <w:t xml:space="preserve"> Indonesian</w:t>
      </w:r>
      <w:r w:rsidR="00977665">
        <w:rPr>
          <w:color w:val="FF0000"/>
        </w:rPr>
        <w:t xml:space="preserve">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bookmarkStart w:id="0" w:name="_GoBack"/>
            <w:bookmarkEnd w:id="0"/>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394717" w:rsidRDefault="00394717" w:rsidP="00A44DC9">
            <w:pPr>
              <w:pStyle w:val="LAPTableText"/>
              <w:jc w:val="center"/>
              <w:rPr>
                <w:rFonts w:ascii="Roboto" w:hAnsi="Roboto"/>
                <w:b/>
                <w:sz w:val="20"/>
              </w:rPr>
            </w:pPr>
            <w:r w:rsidRPr="00394717">
              <w:rPr>
                <w:rFonts w:ascii="Roboto" w:hAnsi="Roboto"/>
                <w:b/>
                <w:sz w:val="20"/>
              </w:rPr>
              <w:t>I</w:t>
            </w:r>
          </w:p>
        </w:tc>
        <w:tc>
          <w:tcPr>
            <w:tcW w:w="662" w:type="dxa"/>
            <w:shd w:val="clear" w:color="auto" w:fill="auto"/>
            <w:vAlign w:val="center"/>
          </w:tcPr>
          <w:p w:rsidR="00153C12" w:rsidRPr="00394717" w:rsidRDefault="00394717" w:rsidP="00A44DC9">
            <w:pPr>
              <w:pStyle w:val="LAPTableText"/>
              <w:jc w:val="center"/>
              <w:rPr>
                <w:rFonts w:ascii="Roboto" w:hAnsi="Roboto"/>
                <w:b/>
                <w:sz w:val="20"/>
              </w:rPr>
            </w:pPr>
            <w:r w:rsidRPr="00394717">
              <w:rPr>
                <w:rFonts w:ascii="Roboto" w:hAnsi="Roboto"/>
                <w:b/>
                <w:sz w:val="20"/>
              </w:rPr>
              <w:t>N</w:t>
            </w:r>
          </w:p>
        </w:tc>
        <w:tc>
          <w:tcPr>
            <w:tcW w:w="662" w:type="dxa"/>
            <w:shd w:val="clear" w:color="auto" w:fill="auto"/>
            <w:vAlign w:val="center"/>
          </w:tcPr>
          <w:p w:rsidR="00153C12" w:rsidRPr="00394717" w:rsidRDefault="00394717" w:rsidP="00A44DC9">
            <w:pPr>
              <w:pStyle w:val="LAPTableText"/>
              <w:jc w:val="center"/>
              <w:rPr>
                <w:rFonts w:ascii="Roboto" w:hAnsi="Roboto"/>
                <w:b/>
                <w:sz w:val="20"/>
              </w:rPr>
            </w:pPr>
            <w:r w:rsidRPr="00394717">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394717">
        <w:rPr>
          <w:rFonts w:eastAsia="SimSun"/>
        </w:rPr>
        <w:t xml:space="preserve"> Indonesian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661"/>
        <w:gridCol w:w="662"/>
        <w:gridCol w:w="662"/>
        <w:gridCol w:w="3141"/>
      </w:tblGrid>
      <w:tr w:rsidR="00111A42" w:rsidRPr="00153C12" w:rsidTr="001B3331">
        <w:trPr>
          <w:trHeight w:val="397"/>
        </w:trPr>
        <w:tc>
          <w:tcPr>
            <w:tcW w:w="5080"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985"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141"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1B3331">
        <w:trPr>
          <w:trHeight w:val="61"/>
        </w:trPr>
        <w:tc>
          <w:tcPr>
            <w:tcW w:w="5080" w:type="dxa"/>
            <w:vMerge/>
            <w:shd w:val="clear" w:color="auto" w:fill="D9D9D9" w:themeFill="background1" w:themeFillShade="D9"/>
            <w:vAlign w:val="center"/>
          </w:tcPr>
          <w:p w:rsidR="00977665" w:rsidRPr="00153C12" w:rsidRDefault="00977665" w:rsidP="00103D79">
            <w:pPr>
              <w:pStyle w:val="SOTableText"/>
              <w:rPr>
                <w:i/>
              </w:rPr>
            </w:pPr>
          </w:p>
        </w:tc>
        <w:tc>
          <w:tcPr>
            <w:tcW w:w="661" w:type="dxa"/>
            <w:shd w:val="clear" w:color="auto" w:fill="D9D9D9" w:themeFill="background1" w:themeFillShade="D9"/>
            <w:vAlign w:val="center"/>
          </w:tcPr>
          <w:p w:rsidR="00977665" w:rsidRPr="00103D79" w:rsidRDefault="00977665" w:rsidP="006B32DC">
            <w:pPr>
              <w:pStyle w:val="SOTableHeadings"/>
              <w:jc w:val="center"/>
            </w:pPr>
            <w:r>
              <w:t>I</w:t>
            </w:r>
          </w:p>
        </w:tc>
        <w:tc>
          <w:tcPr>
            <w:tcW w:w="662" w:type="dxa"/>
            <w:shd w:val="clear" w:color="auto" w:fill="D9D9D9" w:themeFill="background1" w:themeFillShade="D9"/>
            <w:vAlign w:val="center"/>
          </w:tcPr>
          <w:p w:rsidR="00977665" w:rsidRPr="00103D79" w:rsidRDefault="00977665" w:rsidP="006B32DC">
            <w:pPr>
              <w:pStyle w:val="SOTableHeadings"/>
              <w:jc w:val="center"/>
            </w:pPr>
            <w:r>
              <w:t>E</w:t>
            </w:r>
          </w:p>
        </w:tc>
        <w:tc>
          <w:tcPr>
            <w:tcW w:w="662" w:type="dxa"/>
            <w:shd w:val="clear" w:color="auto" w:fill="D9D9D9" w:themeFill="background1" w:themeFillShade="D9"/>
            <w:vAlign w:val="center"/>
          </w:tcPr>
          <w:p w:rsidR="00977665" w:rsidRPr="00103D79" w:rsidRDefault="00BB3918" w:rsidP="006B32DC">
            <w:pPr>
              <w:pStyle w:val="SOTableHeadings"/>
              <w:jc w:val="center"/>
            </w:pPr>
            <w:r>
              <w:t>IR</w:t>
            </w:r>
          </w:p>
        </w:tc>
        <w:tc>
          <w:tcPr>
            <w:tcW w:w="3141" w:type="dxa"/>
            <w:vMerge/>
            <w:shd w:val="clear" w:color="auto" w:fill="auto"/>
            <w:vAlign w:val="center"/>
          </w:tcPr>
          <w:p w:rsidR="00977665" w:rsidRPr="00153C12" w:rsidRDefault="00977665" w:rsidP="00103D79">
            <w:pPr>
              <w:pStyle w:val="SOTableText"/>
            </w:pPr>
          </w:p>
        </w:tc>
      </w:tr>
      <w:tr w:rsidR="00394717" w:rsidRPr="00153C12" w:rsidTr="001B3331">
        <w:trPr>
          <w:trHeight w:val="818"/>
        </w:trPr>
        <w:tc>
          <w:tcPr>
            <w:tcW w:w="5080" w:type="dxa"/>
            <w:shd w:val="clear" w:color="auto" w:fill="auto"/>
            <w:vAlign w:val="center"/>
          </w:tcPr>
          <w:p w:rsidR="00394717" w:rsidRPr="00394717" w:rsidRDefault="00394717" w:rsidP="001B3331">
            <w:pPr>
              <w:pStyle w:val="ACLAPTableText"/>
              <w:rPr>
                <w:rFonts w:ascii="Roboto Medium" w:eastAsiaTheme="minorHAnsi" w:hAnsi="Roboto Medium" w:cstheme="minorBidi"/>
                <w:sz w:val="18"/>
                <w:szCs w:val="18"/>
              </w:rPr>
            </w:pPr>
            <w:r w:rsidRPr="00394717">
              <w:rPr>
                <w:rFonts w:ascii="Roboto Medium" w:eastAsiaTheme="minorHAnsi" w:hAnsi="Roboto Medium" w:cstheme="minorBidi"/>
                <w:sz w:val="18"/>
                <w:szCs w:val="18"/>
              </w:rPr>
              <w:t>Interaction</w:t>
            </w:r>
          </w:p>
          <w:p w:rsidR="00394717" w:rsidRPr="00394717" w:rsidRDefault="00394717" w:rsidP="001B3331">
            <w:pPr>
              <w:pStyle w:val="ACLAPTableText"/>
              <w:rPr>
                <w:rFonts w:ascii="Roboto Light" w:eastAsiaTheme="minorHAnsi" w:hAnsi="Roboto Light" w:cstheme="minorBidi"/>
                <w:sz w:val="18"/>
                <w:szCs w:val="18"/>
              </w:rPr>
            </w:pPr>
            <w:r w:rsidRPr="00394717">
              <w:rPr>
                <w:rFonts w:ascii="Roboto Light" w:eastAsiaTheme="minorHAnsi" w:hAnsi="Roboto Light" w:cstheme="minorBidi"/>
                <w:sz w:val="18"/>
                <w:szCs w:val="18"/>
              </w:rPr>
              <w:t>Students participate in a conversation with the teacher in Indonesian to exchange information, ideas, feelings, opinions, and experiences about their education and aspirations (The Individual). Students demonstrate their ability to sustain and initiate an interaction in Indonesian using a range of linguistic structures, and to provide sufficient depth and breadth in the treatment of their ideas.</w:t>
            </w:r>
          </w:p>
        </w:tc>
        <w:tc>
          <w:tcPr>
            <w:tcW w:w="661" w:type="dxa"/>
            <w:shd w:val="clear" w:color="auto" w:fill="auto"/>
            <w:vAlign w:val="center"/>
          </w:tcPr>
          <w:p w:rsidR="00394717" w:rsidRPr="00394717" w:rsidRDefault="001B3331" w:rsidP="00394717">
            <w:pPr>
              <w:pStyle w:val="ACLAPTableText"/>
              <w:jc w:val="center"/>
              <w:rPr>
                <w:rFonts w:ascii="Roboto Light" w:eastAsiaTheme="minorHAnsi" w:hAnsi="Roboto Light" w:cstheme="minorBidi"/>
                <w:sz w:val="18"/>
                <w:szCs w:val="18"/>
              </w:rPr>
            </w:pPr>
            <w:r>
              <w:rPr>
                <w:rFonts w:ascii="Roboto Light" w:eastAsiaTheme="minorHAnsi" w:hAnsi="Roboto Light" w:cstheme="minorBidi"/>
                <w:sz w:val="18"/>
                <w:szCs w:val="18"/>
              </w:rPr>
              <w:t>1,</w:t>
            </w:r>
            <w:r w:rsidR="00394717" w:rsidRPr="00394717">
              <w:rPr>
                <w:rFonts w:ascii="Roboto Light" w:eastAsiaTheme="minorHAnsi" w:hAnsi="Roboto Light" w:cstheme="minorBidi"/>
                <w:sz w:val="18"/>
                <w:szCs w:val="18"/>
              </w:rPr>
              <w:t>2</w:t>
            </w:r>
          </w:p>
        </w:tc>
        <w:tc>
          <w:tcPr>
            <w:tcW w:w="662" w:type="dxa"/>
            <w:shd w:val="clear" w:color="auto" w:fill="auto"/>
            <w:vAlign w:val="center"/>
          </w:tcPr>
          <w:p w:rsidR="00394717" w:rsidRPr="00394717" w:rsidRDefault="001B3331" w:rsidP="00394717">
            <w:pPr>
              <w:pStyle w:val="ACLAPTableText"/>
              <w:jc w:val="center"/>
              <w:rPr>
                <w:rFonts w:ascii="Roboto Light" w:eastAsiaTheme="minorHAnsi" w:hAnsi="Roboto Light" w:cstheme="minorBidi"/>
                <w:sz w:val="18"/>
                <w:szCs w:val="18"/>
              </w:rPr>
            </w:pPr>
            <w:r>
              <w:rPr>
                <w:rFonts w:ascii="Roboto Light" w:eastAsiaTheme="minorHAnsi" w:hAnsi="Roboto Light" w:cstheme="minorBidi"/>
                <w:sz w:val="18"/>
                <w:szCs w:val="18"/>
              </w:rPr>
              <w:t>1,</w:t>
            </w:r>
            <w:r w:rsidR="00394717" w:rsidRPr="00394717">
              <w:rPr>
                <w:rFonts w:ascii="Roboto Light" w:eastAsiaTheme="minorHAnsi" w:hAnsi="Roboto Light" w:cstheme="minorBidi"/>
                <w:sz w:val="18"/>
                <w:szCs w:val="18"/>
              </w:rPr>
              <w:t>2</w:t>
            </w:r>
            <w:r>
              <w:rPr>
                <w:rFonts w:ascii="Roboto Light" w:eastAsiaTheme="minorHAnsi" w:hAnsi="Roboto Light" w:cstheme="minorBidi"/>
                <w:sz w:val="18"/>
                <w:szCs w:val="18"/>
              </w:rPr>
              <w:t>,</w:t>
            </w:r>
            <w:r w:rsidR="00394717">
              <w:rPr>
                <w:rFonts w:ascii="Roboto Light" w:eastAsiaTheme="minorHAnsi" w:hAnsi="Roboto Light" w:cstheme="minorBidi"/>
                <w:sz w:val="18"/>
                <w:szCs w:val="18"/>
              </w:rPr>
              <w:t>3</w:t>
            </w:r>
          </w:p>
        </w:tc>
        <w:tc>
          <w:tcPr>
            <w:tcW w:w="662" w:type="dxa"/>
            <w:shd w:val="clear" w:color="auto" w:fill="auto"/>
            <w:vAlign w:val="center"/>
          </w:tcPr>
          <w:p w:rsidR="00394717" w:rsidRPr="00E74697" w:rsidRDefault="00394717" w:rsidP="00103D79">
            <w:pPr>
              <w:pStyle w:val="SOTableText"/>
              <w:jc w:val="center"/>
              <w:rPr>
                <w:color w:val="FF0000"/>
              </w:rPr>
            </w:pPr>
          </w:p>
        </w:tc>
        <w:tc>
          <w:tcPr>
            <w:tcW w:w="3141" w:type="dxa"/>
            <w:shd w:val="clear" w:color="auto" w:fill="auto"/>
            <w:vAlign w:val="center"/>
          </w:tcPr>
          <w:p w:rsidR="00394717" w:rsidRPr="00394717" w:rsidRDefault="00394717" w:rsidP="00394717">
            <w:pPr>
              <w:rPr>
                <w:sz w:val="18"/>
                <w:szCs w:val="18"/>
              </w:rPr>
            </w:pPr>
            <w:r w:rsidRPr="00394717">
              <w:rPr>
                <w:sz w:val="18"/>
                <w:szCs w:val="18"/>
              </w:rPr>
              <w:t>5-7 minute conversation with teacher</w:t>
            </w:r>
            <w:r w:rsidR="001B3331">
              <w:rPr>
                <w:sz w:val="18"/>
                <w:szCs w:val="18"/>
              </w:rPr>
              <w:t>.</w:t>
            </w:r>
          </w:p>
          <w:p w:rsidR="00394717" w:rsidRPr="00394717" w:rsidRDefault="00394717" w:rsidP="00394717">
            <w:pPr>
              <w:pStyle w:val="SOTableText"/>
              <w:rPr>
                <w:rFonts w:eastAsiaTheme="minorHAnsi" w:cstheme="minorBidi"/>
                <w:szCs w:val="18"/>
                <w:lang w:val="en-AU"/>
              </w:rPr>
            </w:pPr>
            <w:r w:rsidRPr="00394717">
              <w:rPr>
                <w:rFonts w:eastAsiaTheme="minorHAnsi" w:cstheme="minorBidi"/>
                <w:szCs w:val="18"/>
                <w:lang w:val="en-AU"/>
              </w:rPr>
              <w:t>No notes or cue cards permitted, but students may refer to pictures or other support materials</w:t>
            </w:r>
            <w:r w:rsidR="001B3331">
              <w:rPr>
                <w:rFonts w:eastAsiaTheme="minorHAnsi" w:cstheme="minorBidi"/>
                <w:szCs w:val="18"/>
                <w:lang w:val="en-AU"/>
              </w:rPr>
              <w:t>.</w:t>
            </w:r>
          </w:p>
        </w:tc>
      </w:tr>
      <w:tr w:rsidR="00394717" w:rsidRPr="00153C12" w:rsidTr="001B3331">
        <w:trPr>
          <w:trHeight w:val="1029"/>
        </w:trPr>
        <w:tc>
          <w:tcPr>
            <w:tcW w:w="5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94717" w:rsidRPr="00394717" w:rsidRDefault="00394717" w:rsidP="001B3331">
            <w:pPr>
              <w:pStyle w:val="ACLAPTableText"/>
              <w:rPr>
                <w:rFonts w:ascii="Roboto Medium" w:eastAsiaTheme="minorHAnsi" w:hAnsi="Roboto Medium" w:cstheme="minorBidi"/>
                <w:sz w:val="18"/>
                <w:szCs w:val="18"/>
              </w:rPr>
            </w:pPr>
            <w:r w:rsidRPr="00394717">
              <w:rPr>
                <w:rFonts w:ascii="Roboto Medium" w:eastAsiaTheme="minorHAnsi" w:hAnsi="Roboto Medium" w:cstheme="minorBidi"/>
                <w:sz w:val="18"/>
                <w:szCs w:val="18"/>
              </w:rPr>
              <w:t>Text Production</w:t>
            </w:r>
          </w:p>
          <w:p w:rsidR="00394717" w:rsidRPr="00394717" w:rsidRDefault="00394717" w:rsidP="001B3331">
            <w:pPr>
              <w:pStyle w:val="ACLAPTableText"/>
              <w:rPr>
                <w:rFonts w:ascii="Roboto Light" w:eastAsiaTheme="minorHAnsi" w:hAnsi="Roboto Light" w:cstheme="minorBidi"/>
                <w:sz w:val="18"/>
                <w:szCs w:val="18"/>
              </w:rPr>
            </w:pPr>
            <w:r w:rsidRPr="00394717">
              <w:rPr>
                <w:rFonts w:ascii="Roboto Light" w:eastAsiaTheme="minorHAnsi" w:hAnsi="Roboto Light" w:cstheme="minorBidi"/>
                <w:sz w:val="18"/>
                <w:szCs w:val="18"/>
              </w:rPr>
              <w:t>Students write a review of an Indonesian film they have recently watched. Students demonstrate their ability to write an informative and evaluative text, responding to specific details, conveying and supporting their ideas using a range of language, and using appropriate register and text type conventions.</w:t>
            </w: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94717" w:rsidRPr="00E74697" w:rsidRDefault="001B3331" w:rsidP="006B32DC">
            <w:pPr>
              <w:pStyle w:val="SOTableText"/>
              <w:jc w:val="center"/>
              <w:rPr>
                <w:color w:val="FF0000"/>
              </w:rPr>
            </w:pPr>
            <w:r>
              <w:rPr>
                <w:rFonts w:eastAsiaTheme="minorHAnsi" w:cstheme="minorBidi"/>
                <w:szCs w:val="18"/>
              </w:rPr>
              <w:t>1,</w:t>
            </w:r>
            <w:r w:rsidR="00394717" w:rsidRPr="00394717">
              <w:rPr>
                <w:rFonts w:eastAsiaTheme="minorHAnsi" w:cstheme="minorBidi"/>
                <w:szCs w:val="18"/>
              </w:rPr>
              <w:t>2</w:t>
            </w:r>
          </w:p>
        </w:tc>
        <w:tc>
          <w:tcPr>
            <w:tcW w:w="6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94717" w:rsidRPr="00E74697" w:rsidRDefault="001B3331" w:rsidP="006B32DC">
            <w:pPr>
              <w:pStyle w:val="SOTableText"/>
              <w:jc w:val="center"/>
              <w:rPr>
                <w:color w:val="FF0000"/>
              </w:rPr>
            </w:pPr>
            <w:r>
              <w:rPr>
                <w:rFonts w:eastAsiaTheme="minorHAnsi" w:cstheme="minorBidi"/>
                <w:szCs w:val="18"/>
              </w:rPr>
              <w:t>1,</w:t>
            </w:r>
            <w:r w:rsidR="00394717" w:rsidRPr="00394717">
              <w:rPr>
                <w:rFonts w:eastAsiaTheme="minorHAnsi" w:cstheme="minorBidi"/>
                <w:szCs w:val="18"/>
              </w:rPr>
              <w:t>2</w:t>
            </w:r>
          </w:p>
        </w:tc>
        <w:tc>
          <w:tcPr>
            <w:tcW w:w="6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94717" w:rsidRPr="00E74697" w:rsidRDefault="00394717" w:rsidP="006B32DC">
            <w:pPr>
              <w:pStyle w:val="SOTableText"/>
              <w:jc w:val="center"/>
              <w:rPr>
                <w:color w:val="FF0000"/>
              </w:rPr>
            </w:pPr>
          </w:p>
        </w:tc>
        <w:tc>
          <w:tcPr>
            <w:tcW w:w="31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94717" w:rsidRPr="00394717" w:rsidRDefault="00394717" w:rsidP="00394717">
            <w:pPr>
              <w:pStyle w:val="ACLAPTableText"/>
              <w:rPr>
                <w:rFonts w:ascii="Roboto Light" w:eastAsiaTheme="minorHAnsi" w:hAnsi="Roboto Light" w:cstheme="minorBidi"/>
                <w:sz w:val="18"/>
                <w:szCs w:val="18"/>
              </w:rPr>
            </w:pPr>
            <w:r w:rsidRPr="00394717">
              <w:rPr>
                <w:rFonts w:ascii="Roboto Light" w:eastAsiaTheme="minorHAnsi" w:hAnsi="Roboto Light" w:cstheme="minorBidi"/>
                <w:sz w:val="18"/>
                <w:szCs w:val="18"/>
              </w:rPr>
              <w:t>A film review of approximately 400 words</w:t>
            </w:r>
            <w:r w:rsidR="001B3331">
              <w:rPr>
                <w:rFonts w:ascii="Roboto Light" w:eastAsiaTheme="minorHAnsi" w:hAnsi="Roboto Light" w:cstheme="minorBidi"/>
                <w:sz w:val="18"/>
                <w:szCs w:val="18"/>
              </w:rPr>
              <w:t>.</w:t>
            </w:r>
          </w:p>
          <w:p w:rsidR="00394717" w:rsidRPr="001B3331" w:rsidRDefault="00394717" w:rsidP="001B3331">
            <w:pPr>
              <w:pStyle w:val="SOTableText"/>
              <w:rPr>
                <w:rFonts w:eastAsiaTheme="minorHAnsi" w:cstheme="minorBidi"/>
                <w:szCs w:val="18"/>
                <w:lang w:val="en-AU"/>
              </w:rPr>
            </w:pPr>
            <w:r w:rsidRPr="001B3331">
              <w:rPr>
                <w:rFonts w:eastAsiaTheme="minorHAnsi" w:cstheme="minorBidi"/>
                <w:szCs w:val="18"/>
                <w:lang w:val="en-AU"/>
              </w:rPr>
              <w:t>Completed over 2 weeks, including some class time</w:t>
            </w:r>
            <w:r w:rsidR="001B3331" w:rsidRPr="001B3331">
              <w:rPr>
                <w:rFonts w:eastAsiaTheme="minorHAnsi" w:cstheme="minorBidi"/>
                <w:szCs w:val="18"/>
                <w:lang w:val="en-AU"/>
              </w:rPr>
              <w:t xml:space="preserve">. </w:t>
            </w:r>
            <w:r w:rsidRPr="001B3331">
              <w:rPr>
                <w:rFonts w:eastAsiaTheme="minorHAnsi" w:cstheme="minorBidi"/>
                <w:szCs w:val="18"/>
                <w:lang w:val="en-AU"/>
              </w:rPr>
              <w:t>Under test conditions, with support of printed bilingual dictionaries</w:t>
            </w:r>
            <w:r w:rsidR="001B3331" w:rsidRPr="001B3331">
              <w:rPr>
                <w:rFonts w:eastAsiaTheme="minorHAnsi" w:cstheme="minorBidi"/>
                <w:szCs w:val="18"/>
                <w:lang w:val="en-AU"/>
              </w:rPr>
              <w:t>.</w:t>
            </w:r>
          </w:p>
          <w:p w:rsidR="00394717" w:rsidRPr="00394717" w:rsidRDefault="00394717" w:rsidP="00394717">
            <w:pPr>
              <w:pStyle w:val="SOTableText"/>
              <w:rPr>
                <w:rFonts w:eastAsiaTheme="minorHAnsi" w:cstheme="minorBidi"/>
                <w:szCs w:val="18"/>
                <w:lang w:val="en-AU"/>
              </w:rPr>
            </w:pPr>
            <w:r w:rsidRPr="00394717">
              <w:rPr>
                <w:rFonts w:eastAsiaTheme="minorHAnsi" w:cstheme="minorBidi"/>
                <w:szCs w:val="18"/>
                <w:lang w:val="en-AU"/>
              </w:rPr>
              <w:t>One draft allowed</w:t>
            </w:r>
            <w:r w:rsidR="001B3331">
              <w:rPr>
                <w:rFonts w:eastAsiaTheme="minorHAnsi" w:cstheme="minorBidi"/>
                <w:szCs w:val="18"/>
                <w:lang w:val="en-AU"/>
              </w:rPr>
              <w:t>.</w:t>
            </w:r>
          </w:p>
        </w:tc>
      </w:tr>
      <w:tr w:rsidR="00394717" w:rsidRPr="00153C12" w:rsidTr="001B3331">
        <w:trPr>
          <w:trHeight w:val="698"/>
        </w:trPr>
        <w:tc>
          <w:tcPr>
            <w:tcW w:w="5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94717" w:rsidRPr="00394717" w:rsidRDefault="00394717" w:rsidP="001B3331">
            <w:pPr>
              <w:pStyle w:val="ACLAPTableText"/>
              <w:rPr>
                <w:rFonts w:ascii="Roboto Medium" w:eastAsiaTheme="minorHAnsi" w:hAnsi="Roboto Medium" w:cstheme="minorBidi"/>
                <w:sz w:val="18"/>
                <w:szCs w:val="18"/>
              </w:rPr>
            </w:pPr>
            <w:r w:rsidRPr="00394717">
              <w:rPr>
                <w:rFonts w:ascii="Roboto Medium" w:eastAsiaTheme="minorHAnsi" w:hAnsi="Roboto Medium" w:cstheme="minorBidi"/>
                <w:sz w:val="18"/>
                <w:szCs w:val="18"/>
              </w:rPr>
              <w:t>Text Analysis</w:t>
            </w:r>
          </w:p>
          <w:p w:rsidR="00394717" w:rsidRPr="00394717" w:rsidRDefault="00394717" w:rsidP="001B3331">
            <w:pPr>
              <w:pStyle w:val="ACLAPTableText"/>
              <w:rPr>
                <w:rFonts w:ascii="Roboto Light" w:eastAsiaTheme="minorHAnsi" w:hAnsi="Roboto Light" w:cstheme="minorBidi"/>
                <w:sz w:val="18"/>
                <w:szCs w:val="18"/>
              </w:rPr>
            </w:pPr>
            <w:r w:rsidRPr="00394717">
              <w:rPr>
                <w:rFonts w:ascii="Roboto Light" w:eastAsiaTheme="minorHAnsi" w:hAnsi="Roboto Light" w:cstheme="minorBidi"/>
                <w:sz w:val="18"/>
                <w:szCs w:val="18"/>
              </w:rPr>
              <w:t>Students read two Indonesian passages related to the environment, which differ in style and purpose. They then answer questions about the texts in English and/or Indonesian to demonstrate their ability to interpret meaning, analyse language, and reflect on ideas in the texts.</w:t>
            </w: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94717" w:rsidRPr="00E74697" w:rsidRDefault="00394717" w:rsidP="006B32DC">
            <w:pPr>
              <w:pStyle w:val="SOTableText"/>
              <w:jc w:val="center"/>
              <w:rPr>
                <w:color w:val="FF0000"/>
              </w:rPr>
            </w:pPr>
          </w:p>
        </w:tc>
        <w:tc>
          <w:tcPr>
            <w:tcW w:w="6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94717" w:rsidRPr="00E74697" w:rsidRDefault="00394717" w:rsidP="006B32DC">
            <w:pPr>
              <w:pStyle w:val="SOTableText"/>
              <w:jc w:val="center"/>
              <w:rPr>
                <w:color w:val="FF0000"/>
              </w:rPr>
            </w:pPr>
            <w:r w:rsidRPr="00394717">
              <w:rPr>
                <w:rFonts w:eastAsiaTheme="minorHAnsi" w:cstheme="minorBidi"/>
                <w:szCs w:val="18"/>
              </w:rPr>
              <w:t>2</w:t>
            </w:r>
          </w:p>
        </w:tc>
        <w:tc>
          <w:tcPr>
            <w:tcW w:w="6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94717" w:rsidRPr="00E74697" w:rsidRDefault="001B3331" w:rsidP="006B32DC">
            <w:pPr>
              <w:pStyle w:val="SOTableText"/>
              <w:jc w:val="center"/>
              <w:rPr>
                <w:color w:val="FF0000"/>
              </w:rPr>
            </w:pPr>
            <w:r>
              <w:rPr>
                <w:rFonts w:eastAsiaTheme="minorHAnsi" w:cstheme="minorBidi"/>
                <w:szCs w:val="18"/>
              </w:rPr>
              <w:t>1,</w:t>
            </w:r>
            <w:r w:rsidR="00394717" w:rsidRPr="00394717">
              <w:rPr>
                <w:rFonts w:eastAsiaTheme="minorHAnsi" w:cstheme="minorBidi"/>
                <w:szCs w:val="18"/>
              </w:rPr>
              <w:t>2</w:t>
            </w:r>
            <w:r>
              <w:rPr>
                <w:rFonts w:eastAsiaTheme="minorHAnsi" w:cstheme="minorBidi"/>
                <w:szCs w:val="18"/>
              </w:rPr>
              <w:t>,</w:t>
            </w:r>
            <w:r w:rsidR="00394717">
              <w:rPr>
                <w:rFonts w:eastAsiaTheme="minorHAnsi" w:cstheme="minorBidi"/>
                <w:szCs w:val="18"/>
              </w:rPr>
              <w:t>3</w:t>
            </w:r>
          </w:p>
        </w:tc>
        <w:tc>
          <w:tcPr>
            <w:tcW w:w="31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94717" w:rsidRPr="00394717" w:rsidRDefault="00394717" w:rsidP="00394717">
            <w:pPr>
              <w:pStyle w:val="ACLAPTableText"/>
              <w:rPr>
                <w:rFonts w:ascii="Roboto Light" w:eastAsiaTheme="minorHAnsi" w:hAnsi="Roboto Light" w:cstheme="minorBidi"/>
                <w:sz w:val="18"/>
                <w:szCs w:val="18"/>
              </w:rPr>
            </w:pPr>
            <w:r w:rsidRPr="00394717">
              <w:rPr>
                <w:rFonts w:ascii="Roboto Light" w:eastAsiaTheme="minorHAnsi" w:hAnsi="Roboto Light" w:cstheme="minorBidi"/>
                <w:sz w:val="18"/>
                <w:szCs w:val="18"/>
              </w:rPr>
              <w:t>Length: 120 minutes</w:t>
            </w:r>
          </w:p>
          <w:p w:rsidR="00394717" w:rsidRPr="00394717" w:rsidRDefault="00394717" w:rsidP="00394717">
            <w:pPr>
              <w:pStyle w:val="SOTableText"/>
              <w:rPr>
                <w:rFonts w:eastAsiaTheme="minorHAnsi" w:cstheme="minorBidi"/>
                <w:szCs w:val="18"/>
                <w:lang w:val="en-AU"/>
              </w:rPr>
            </w:pPr>
            <w:r w:rsidRPr="00394717">
              <w:rPr>
                <w:rFonts w:eastAsiaTheme="minorHAnsi" w:cstheme="minorBidi"/>
                <w:szCs w:val="18"/>
                <w:lang w:val="en-AU"/>
              </w:rPr>
              <w:t>Under test conditions, with support of printed bilingual dictionaries</w:t>
            </w:r>
            <w:r w:rsidR="001B3331">
              <w:rPr>
                <w:rFonts w:eastAsiaTheme="minorHAnsi" w:cstheme="minorBidi"/>
                <w:szCs w:val="18"/>
                <w:lang w:val="en-AU"/>
              </w:rPr>
              <w:t>.</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661"/>
        <w:gridCol w:w="662"/>
        <w:gridCol w:w="662"/>
        <w:gridCol w:w="3141"/>
      </w:tblGrid>
      <w:tr w:rsidR="00111A42" w:rsidRPr="00153C12" w:rsidTr="001B3331">
        <w:trPr>
          <w:trHeight w:val="397"/>
          <w:tblHeader/>
        </w:trPr>
        <w:tc>
          <w:tcPr>
            <w:tcW w:w="5080"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985"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141"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6A1055">
        <w:trPr>
          <w:trHeight w:val="61"/>
          <w:tblHeader/>
        </w:trPr>
        <w:tc>
          <w:tcPr>
            <w:tcW w:w="5080" w:type="dxa"/>
            <w:vMerge/>
            <w:shd w:val="clear" w:color="auto" w:fill="D9D9D9" w:themeFill="background1" w:themeFillShade="D9"/>
            <w:vAlign w:val="center"/>
          </w:tcPr>
          <w:p w:rsidR="00977665" w:rsidRPr="00DE3C5C" w:rsidRDefault="00977665" w:rsidP="008969E4">
            <w:pPr>
              <w:pStyle w:val="SOTableText"/>
              <w:rPr>
                <w:i/>
              </w:rPr>
            </w:pPr>
          </w:p>
        </w:tc>
        <w:tc>
          <w:tcPr>
            <w:tcW w:w="661" w:type="dxa"/>
            <w:shd w:val="clear" w:color="auto" w:fill="D9D9D9" w:themeFill="background1" w:themeFillShade="D9"/>
            <w:vAlign w:val="center"/>
          </w:tcPr>
          <w:p w:rsidR="00977665" w:rsidRPr="00103D79" w:rsidRDefault="00977665" w:rsidP="006B32DC">
            <w:pPr>
              <w:pStyle w:val="SOTableHeadings"/>
              <w:jc w:val="center"/>
            </w:pPr>
            <w:r>
              <w:t>I</w:t>
            </w:r>
          </w:p>
        </w:tc>
        <w:tc>
          <w:tcPr>
            <w:tcW w:w="662" w:type="dxa"/>
            <w:shd w:val="clear" w:color="auto" w:fill="D9D9D9" w:themeFill="background1" w:themeFillShade="D9"/>
            <w:vAlign w:val="center"/>
          </w:tcPr>
          <w:p w:rsidR="00977665" w:rsidRPr="00103D79" w:rsidRDefault="00977665" w:rsidP="006B32DC">
            <w:pPr>
              <w:pStyle w:val="SOTableHeadings"/>
              <w:jc w:val="center"/>
            </w:pPr>
            <w:r>
              <w:t>E</w:t>
            </w:r>
          </w:p>
        </w:tc>
        <w:tc>
          <w:tcPr>
            <w:tcW w:w="662"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3141" w:type="dxa"/>
            <w:vMerge/>
            <w:shd w:val="clear" w:color="auto" w:fill="auto"/>
            <w:vAlign w:val="center"/>
          </w:tcPr>
          <w:p w:rsidR="00977665" w:rsidRPr="00153C12" w:rsidRDefault="00977665" w:rsidP="008969E4">
            <w:pPr>
              <w:pStyle w:val="SOTableText"/>
            </w:pPr>
          </w:p>
        </w:tc>
      </w:tr>
      <w:tr w:rsidR="00394717" w:rsidRPr="00153C12" w:rsidTr="001B3331">
        <w:trPr>
          <w:trHeight w:val="698"/>
        </w:trPr>
        <w:tc>
          <w:tcPr>
            <w:tcW w:w="5080" w:type="dxa"/>
            <w:shd w:val="clear" w:color="auto" w:fill="auto"/>
            <w:vAlign w:val="center"/>
          </w:tcPr>
          <w:p w:rsidR="00394717" w:rsidRPr="00394717" w:rsidRDefault="00394717" w:rsidP="001B3331">
            <w:pPr>
              <w:pStyle w:val="ACLAPTableText"/>
              <w:rPr>
                <w:rFonts w:ascii="Roboto Medium" w:eastAsiaTheme="minorHAnsi" w:hAnsi="Roboto Medium" w:cstheme="minorBidi"/>
                <w:sz w:val="18"/>
                <w:szCs w:val="18"/>
              </w:rPr>
            </w:pPr>
            <w:r w:rsidRPr="00394717">
              <w:rPr>
                <w:rFonts w:ascii="Roboto Medium" w:eastAsiaTheme="minorHAnsi" w:hAnsi="Roboto Medium" w:cstheme="minorBidi"/>
                <w:sz w:val="18"/>
                <w:szCs w:val="18"/>
              </w:rPr>
              <w:t>Oral Presentation</w:t>
            </w:r>
          </w:p>
          <w:p w:rsidR="00394717" w:rsidRPr="00394717" w:rsidRDefault="00394717" w:rsidP="001B3331">
            <w:pPr>
              <w:pStyle w:val="ACLAPTableText"/>
              <w:rPr>
                <w:rFonts w:ascii="Roboto Light" w:eastAsiaTheme="minorHAnsi" w:hAnsi="Roboto Light" w:cstheme="minorBidi"/>
                <w:sz w:val="18"/>
                <w:szCs w:val="18"/>
              </w:rPr>
            </w:pPr>
            <w:r w:rsidRPr="00394717">
              <w:rPr>
                <w:rFonts w:ascii="Roboto Light" w:eastAsiaTheme="minorHAnsi" w:hAnsi="Roboto Light" w:cstheme="minorBidi"/>
                <w:sz w:val="18"/>
                <w:szCs w:val="18"/>
              </w:rPr>
              <w:t xml:space="preserve">Students use both Indonesian and English resources to undertake research into a topic of their choice from the two prescribed themes (The Indonesian-speaking Communities or The Changing World). They then present an informative talk with the help of a Power Point presentation to the </w:t>
            </w:r>
            <w:r w:rsidRPr="00394717">
              <w:rPr>
                <w:rFonts w:ascii="Roboto Light" w:eastAsiaTheme="minorHAnsi" w:hAnsi="Roboto Light" w:cstheme="minorBidi" w:hint="eastAsia"/>
                <w:sz w:val="18"/>
                <w:szCs w:val="18"/>
              </w:rPr>
              <w:t xml:space="preserve">audience at </w:t>
            </w:r>
            <w:r w:rsidRPr="00394717">
              <w:rPr>
                <w:rFonts w:ascii="Roboto Light" w:eastAsiaTheme="minorHAnsi" w:hAnsi="Roboto Light" w:cstheme="minorBidi"/>
                <w:sz w:val="18"/>
                <w:szCs w:val="18"/>
              </w:rPr>
              <w:t>a forum on their main findings. They demonstrate their ability to organise their ideas logically and to use a range of language to express their ideas, creating interest in their talk.</w:t>
            </w:r>
          </w:p>
        </w:tc>
        <w:tc>
          <w:tcPr>
            <w:tcW w:w="661" w:type="dxa"/>
            <w:shd w:val="clear" w:color="auto" w:fill="auto"/>
            <w:vAlign w:val="center"/>
          </w:tcPr>
          <w:p w:rsidR="00394717" w:rsidRPr="00E74697" w:rsidRDefault="001B3331" w:rsidP="008969E4">
            <w:pPr>
              <w:pStyle w:val="SOTableText"/>
              <w:jc w:val="center"/>
              <w:rPr>
                <w:color w:val="FF0000"/>
              </w:rPr>
            </w:pPr>
            <w:r>
              <w:rPr>
                <w:rFonts w:eastAsiaTheme="minorHAnsi" w:cstheme="minorBidi"/>
                <w:szCs w:val="18"/>
              </w:rPr>
              <w:t>1,</w:t>
            </w:r>
            <w:r w:rsidR="00394717" w:rsidRPr="00394717">
              <w:rPr>
                <w:rFonts w:eastAsiaTheme="minorHAnsi" w:cstheme="minorBidi"/>
                <w:szCs w:val="18"/>
              </w:rPr>
              <w:t>2</w:t>
            </w:r>
          </w:p>
        </w:tc>
        <w:tc>
          <w:tcPr>
            <w:tcW w:w="662" w:type="dxa"/>
            <w:shd w:val="clear" w:color="auto" w:fill="auto"/>
            <w:vAlign w:val="center"/>
          </w:tcPr>
          <w:p w:rsidR="00394717" w:rsidRPr="00E74697" w:rsidRDefault="001B3331" w:rsidP="008969E4">
            <w:pPr>
              <w:pStyle w:val="SOTableText"/>
              <w:jc w:val="center"/>
              <w:rPr>
                <w:color w:val="FF0000"/>
              </w:rPr>
            </w:pPr>
            <w:r>
              <w:rPr>
                <w:rFonts w:eastAsiaTheme="minorHAnsi" w:cstheme="minorBidi"/>
                <w:szCs w:val="18"/>
              </w:rPr>
              <w:t>1,</w:t>
            </w:r>
            <w:r w:rsidR="00394717" w:rsidRPr="00394717">
              <w:rPr>
                <w:rFonts w:eastAsiaTheme="minorHAnsi" w:cstheme="minorBidi"/>
                <w:szCs w:val="18"/>
              </w:rPr>
              <w:t>2</w:t>
            </w:r>
          </w:p>
        </w:tc>
        <w:tc>
          <w:tcPr>
            <w:tcW w:w="662" w:type="dxa"/>
            <w:shd w:val="clear" w:color="auto" w:fill="auto"/>
            <w:vAlign w:val="center"/>
          </w:tcPr>
          <w:p w:rsidR="00394717" w:rsidRPr="00E74697" w:rsidRDefault="00394717" w:rsidP="008969E4">
            <w:pPr>
              <w:pStyle w:val="SOTableText"/>
              <w:jc w:val="center"/>
              <w:rPr>
                <w:color w:val="FF0000"/>
              </w:rPr>
            </w:pPr>
          </w:p>
        </w:tc>
        <w:tc>
          <w:tcPr>
            <w:tcW w:w="3141" w:type="dxa"/>
            <w:shd w:val="clear" w:color="auto" w:fill="auto"/>
            <w:vAlign w:val="center"/>
          </w:tcPr>
          <w:p w:rsidR="00394717" w:rsidRPr="00394717" w:rsidRDefault="00394717" w:rsidP="00394717">
            <w:pPr>
              <w:pStyle w:val="ACLAPTableText"/>
              <w:rPr>
                <w:rFonts w:ascii="Roboto Light" w:eastAsiaTheme="minorHAnsi" w:hAnsi="Roboto Light" w:cstheme="minorBidi"/>
                <w:sz w:val="18"/>
                <w:szCs w:val="18"/>
              </w:rPr>
            </w:pPr>
            <w:r w:rsidRPr="00394717">
              <w:rPr>
                <w:rFonts w:ascii="Roboto Light" w:eastAsiaTheme="minorHAnsi" w:hAnsi="Roboto Light" w:cstheme="minorBidi"/>
                <w:sz w:val="18"/>
                <w:szCs w:val="18"/>
              </w:rPr>
              <w:t>Speech of 3-5 minutes duration</w:t>
            </w:r>
            <w:r w:rsidR="001B3331">
              <w:rPr>
                <w:rFonts w:ascii="Roboto Light" w:eastAsiaTheme="minorHAnsi" w:hAnsi="Roboto Light" w:cstheme="minorBidi"/>
                <w:sz w:val="18"/>
                <w:szCs w:val="18"/>
              </w:rPr>
              <w:t>.</w:t>
            </w:r>
          </w:p>
          <w:p w:rsidR="00394717" w:rsidRPr="00394717" w:rsidRDefault="00394717" w:rsidP="00394717">
            <w:pPr>
              <w:pStyle w:val="SOTableText"/>
              <w:rPr>
                <w:rFonts w:eastAsiaTheme="minorHAnsi" w:cstheme="minorBidi"/>
                <w:szCs w:val="18"/>
                <w:lang w:val="en-AU"/>
              </w:rPr>
            </w:pPr>
            <w:r w:rsidRPr="00394717">
              <w:rPr>
                <w:rFonts w:eastAsiaTheme="minorHAnsi" w:cstheme="minorBidi"/>
                <w:szCs w:val="18"/>
                <w:lang w:val="en-AU"/>
              </w:rPr>
              <w:t xml:space="preserve">Visual aids may be used </w:t>
            </w:r>
            <w:r w:rsidR="001B3331">
              <w:rPr>
                <w:rFonts w:eastAsiaTheme="minorHAnsi" w:cstheme="minorBidi"/>
                <w:szCs w:val="18"/>
                <w:lang w:val="en-AU"/>
              </w:rPr>
              <w:t>as support. Cue cards permitted.</w:t>
            </w:r>
          </w:p>
          <w:p w:rsidR="00394717" w:rsidRPr="00394717" w:rsidRDefault="00394717" w:rsidP="00394717">
            <w:pPr>
              <w:pStyle w:val="SOTableText"/>
              <w:rPr>
                <w:rFonts w:eastAsiaTheme="minorHAnsi" w:cstheme="minorBidi"/>
                <w:szCs w:val="18"/>
                <w:lang w:val="en-AU"/>
              </w:rPr>
            </w:pPr>
            <w:r w:rsidRPr="00394717">
              <w:rPr>
                <w:rFonts w:eastAsiaTheme="minorHAnsi" w:cstheme="minorBidi"/>
                <w:szCs w:val="18"/>
                <w:lang w:val="en-AU"/>
              </w:rPr>
              <w:t>Notes, drafts and bibliography are submitted as evidence of preparation and planning</w:t>
            </w:r>
            <w:r w:rsidR="001B3331">
              <w:rPr>
                <w:rFonts w:eastAsiaTheme="minorHAnsi" w:cstheme="minorBidi"/>
                <w:szCs w:val="18"/>
                <w:lang w:val="en-AU"/>
              </w:rPr>
              <w:t>.</w:t>
            </w:r>
          </w:p>
        </w:tc>
      </w:tr>
      <w:tr w:rsidR="00394717" w:rsidRPr="00153C12" w:rsidTr="001B3331">
        <w:trPr>
          <w:trHeight w:val="698"/>
        </w:trPr>
        <w:tc>
          <w:tcPr>
            <w:tcW w:w="5080" w:type="dxa"/>
            <w:shd w:val="clear" w:color="auto" w:fill="auto"/>
            <w:vAlign w:val="center"/>
          </w:tcPr>
          <w:p w:rsidR="00394717" w:rsidRPr="00394717" w:rsidRDefault="00394717" w:rsidP="001B3331">
            <w:pPr>
              <w:pStyle w:val="ACLAPTableText"/>
              <w:rPr>
                <w:rFonts w:ascii="Roboto Medium" w:eastAsiaTheme="minorHAnsi" w:hAnsi="Roboto Medium" w:cstheme="minorBidi"/>
                <w:sz w:val="18"/>
                <w:szCs w:val="18"/>
              </w:rPr>
            </w:pPr>
            <w:r w:rsidRPr="00394717">
              <w:rPr>
                <w:rFonts w:ascii="Roboto Medium" w:eastAsiaTheme="minorHAnsi" w:hAnsi="Roboto Medium" w:cstheme="minorBidi"/>
                <w:sz w:val="18"/>
                <w:szCs w:val="18"/>
              </w:rPr>
              <w:t xml:space="preserve">Written Response in Indonesian </w:t>
            </w:r>
          </w:p>
          <w:p w:rsidR="00394717" w:rsidRPr="00394717" w:rsidRDefault="00394717" w:rsidP="001B3331">
            <w:pPr>
              <w:pStyle w:val="ACLAPTableText"/>
              <w:rPr>
                <w:rFonts w:ascii="Roboto Light" w:eastAsiaTheme="minorHAnsi" w:hAnsi="Roboto Light" w:cstheme="minorBidi"/>
                <w:sz w:val="18"/>
                <w:szCs w:val="18"/>
              </w:rPr>
            </w:pPr>
            <w:r w:rsidRPr="00394717">
              <w:rPr>
                <w:rFonts w:ascii="Roboto Light" w:eastAsiaTheme="minorHAnsi" w:hAnsi="Roboto Light" w:cstheme="minorBidi"/>
                <w:sz w:val="18"/>
                <w:szCs w:val="18"/>
              </w:rPr>
              <w:t>Using</w:t>
            </w:r>
            <w:r w:rsidRPr="00394717">
              <w:rPr>
                <w:rFonts w:ascii="Roboto Light" w:eastAsiaTheme="minorHAnsi" w:hAnsi="Roboto Light" w:cstheme="minorBidi" w:hint="eastAsia"/>
                <w:sz w:val="18"/>
                <w:szCs w:val="18"/>
              </w:rPr>
              <w:t xml:space="preserve"> the information gained through research about</w:t>
            </w:r>
            <w:r w:rsidRPr="00394717">
              <w:rPr>
                <w:rFonts w:ascii="Roboto Light" w:eastAsiaTheme="minorHAnsi" w:hAnsi="Roboto Light" w:cstheme="minorBidi"/>
                <w:sz w:val="18"/>
                <w:szCs w:val="18"/>
              </w:rPr>
              <w:t xml:space="preserve"> the topic of their choice, students produce a written response, as negotiated with the teacher. The assessment should differ in context, audience, and purpose from the other tasks in this assessment type. The text must include evidence of their research, interpretation of meaning, language analysis, and personal reflection and opinions.</w:t>
            </w:r>
          </w:p>
        </w:tc>
        <w:tc>
          <w:tcPr>
            <w:tcW w:w="661" w:type="dxa"/>
            <w:shd w:val="clear" w:color="auto" w:fill="auto"/>
            <w:vAlign w:val="center"/>
          </w:tcPr>
          <w:p w:rsidR="00394717" w:rsidRPr="00E74697" w:rsidRDefault="001B3331" w:rsidP="008969E4">
            <w:pPr>
              <w:pStyle w:val="SOTableText"/>
              <w:jc w:val="center"/>
              <w:rPr>
                <w:color w:val="FF0000"/>
              </w:rPr>
            </w:pPr>
            <w:r>
              <w:rPr>
                <w:rFonts w:eastAsiaTheme="minorHAnsi" w:cstheme="minorBidi"/>
                <w:szCs w:val="18"/>
              </w:rPr>
              <w:t>1,</w:t>
            </w:r>
            <w:r w:rsidR="00394717" w:rsidRPr="00394717">
              <w:rPr>
                <w:rFonts w:eastAsiaTheme="minorHAnsi" w:cstheme="minorBidi"/>
                <w:szCs w:val="18"/>
              </w:rPr>
              <w:t>2</w:t>
            </w:r>
          </w:p>
        </w:tc>
        <w:tc>
          <w:tcPr>
            <w:tcW w:w="662" w:type="dxa"/>
            <w:shd w:val="clear" w:color="auto" w:fill="auto"/>
            <w:vAlign w:val="center"/>
          </w:tcPr>
          <w:p w:rsidR="00394717" w:rsidRPr="00E74697" w:rsidRDefault="001B3331" w:rsidP="008969E4">
            <w:pPr>
              <w:pStyle w:val="SOTableText"/>
              <w:jc w:val="center"/>
              <w:rPr>
                <w:color w:val="FF0000"/>
              </w:rPr>
            </w:pPr>
            <w:r>
              <w:rPr>
                <w:rFonts w:eastAsiaTheme="minorHAnsi" w:cstheme="minorBidi"/>
                <w:szCs w:val="18"/>
              </w:rPr>
              <w:t>1,</w:t>
            </w:r>
            <w:r w:rsidR="00394717" w:rsidRPr="00394717">
              <w:rPr>
                <w:rFonts w:eastAsiaTheme="minorHAnsi" w:cstheme="minorBidi"/>
                <w:szCs w:val="18"/>
              </w:rPr>
              <w:t>2</w:t>
            </w:r>
          </w:p>
        </w:tc>
        <w:tc>
          <w:tcPr>
            <w:tcW w:w="662" w:type="dxa"/>
            <w:shd w:val="clear" w:color="auto" w:fill="auto"/>
            <w:vAlign w:val="center"/>
          </w:tcPr>
          <w:p w:rsidR="00394717" w:rsidRPr="00E74697" w:rsidRDefault="00394717" w:rsidP="008969E4">
            <w:pPr>
              <w:pStyle w:val="SOTableText"/>
              <w:jc w:val="center"/>
              <w:rPr>
                <w:color w:val="FF0000"/>
              </w:rPr>
            </w:pPr>
            <w:r w:rsidRPr="00394717">
              <w:t>3</w:t>
            </w:r>
          </w:p>
        </w:tc>
        <w:tc>
          <w:tcPr>
            <w:tcW w:w="3141" w:type="dxa"/>
            <w:shd w:val="clear" w:color="auto" w:fill="auto"/>
            <w:vAlign w:val="center"/>
          </w:tcPr>
          <w:p w:rsidR="00394717" w:rsidRPr="00394717" w:rsidRDefault="00394717" w:rsidP="00394717">
            <w:pPr>
              <w:pStyle w:val="ACLAPTableText"/>
              <w:rPr>
                <w:rFonts w:ascii="Roboto Light" w:eastAsiaTheme="minorHAnsi" w:hAnsi="Roboto Light" w:cstheme="minorBidi"/>
                <w:sz w:val="18"/>
                <w:szCs w:val="18"/>
              </w:rPr>
            </w:pPr>
            <w:r w:rsidRPr="00394717">
              <w:rPr>
                <w:rFonts w:ascii="Roboto Light" w:eastAsiaTheme="minorHAnsi" w:hAnsi="Roboto Light" w:cstheme="minorBidi"/>
                <w:sz w:val="18"/>
                <w:szCs w:val="18"/>
              </w:rPr>
              <w:t>Written response of 500 words in Indonesian</w:t>
            </w:r>
            <w:r w:rsidR="001B3331">
              <w:rPr>
                <w:rFonts w:ascii="Roboto Light" w:eastAsiaTheme="minorHAnsi" w:hAnsi="Roboto Light" w:cstheme="minorBidi"/>
                <w:sz w:val="18"/>
                <w:szCs w:val="18"/>
              </w:rPr>
              <w:t>.</w:t>
            </w:r>
          </w:p>
          <w:p w:rsidR="00394717" w:rsidRPr="00394717" w:rsidRDefault="00394717" w:rsidP="00394717">
            <w:pPr>
              <w:pStyle w:val="ACLAPTableText"/>
              <w:rPr>
                <w:rFonts w:ascii="Roboto Light" w:eastAsiaTheme="minorHAnsi" w:hAnsi="Roboto Light" w:cstheme="minorBidi"/>
                <w:sz w:val="18"/>
                <w:szCs w:val="18"/>
              </w:rPr>
            </w:pPr>
            <w:r w:rsidRPr="00394717">
              <w:rPr>
                <w:rFonts w:ascii="Roboto Light" w:eastAsiaTheme="minorHAnsi" w:hAnsi="Roboto Light" w:cstheme="minorBidi"/>
                <w:sz w:val="18"/>
                <w:szCs w:val="18"/>
              </w:rPr>
              <w:t>Notes, drafts and bibliography to be submitted as evidence of preparation and planning</w:t>
            </w:r>
            <w:r w:rsidR="001B3331">
              <w:rPr>
                <w:rFonts w:ascii="Roboto Light" w:eastAsiaTheme="minorHAnsi" w:hAnsi="Roboto Light" w:cstheme="minorBidi"/>
                <w:sz w:val="18"/>
                <w:szCs w:val="18"/>
              </w:rPr>
              <w:t>.</w:t>
            </w:r>
          </w:p>
          <w:p w:rsidR="00394717" w:rsidRPr="00394717" w:rsidRDefault="00394717" w:rsidP="00394717">
            <w:pPr>
              <w:pStyle w:val="SOTableText"/>
              <w:rPr>
                <w:rFonts w:eastAsiaTheme="minorHAnsi" w:cstheme="minorBidi"/>
                <w:szCs w:val="18"/>
                <w:lang w:val="en-AU"/>
              </w:rPr>
            </w:pPr>
            <w:r w:rsidRPr="00394717">
              <w:rPr>
                <w:rFonts w:eastAsiaTheme="minorHAnsi" w:cstheme="minorBidi"/>
                <w:szCs w:val="18"/>
                <w:lang w:val="en-AU"/>
              </w:rPr>
              <w:t>One draft allowed</w:t>
            </w:r>
            <w:r w:rsidR="001B3331">
              <w:rPr>
                <w:rFonts w:eastAsiaTheme="minorHAnsi" w:cstheme="minorBidi"/>
                <w:szCs w:val="18"/>
                <w:lang w:val="en-AU"/>
              </w:rPr>
              <w:t>.</w:t>
            </w:r>
          </w:p>
        </w:tc>
      </w:tr>
      <w:tr w:rsidR="00394717" w:rsidRPr="00153C12" w:rsidTr="001B3331">
        <w:trPr>
          <w:trHeight w:val="698"/>
        </w:trPr>
        <w:tc>
          <w:tcPr>
            <w:tcW w:w="5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94717" w:rsidRPr="00394717" w:rsidRDefault="00394717" w:rsidP="001B3331">
            <w:pPr>
              <w:pStyle w:val="ACLAPTableText"/>
              <w:rPr>
                <w:rFonts w:ascii="Roboto Medium" w:eastAsiaTheme="minorHAnsi" w:hAnsi="Roboto Medium" w:cstheme="minorBidi"/>
                <w:sz w:val="18"/>
                <w:szCs w:val="18"/>
              </w:rPr>
            </w:pPr>
            <w:r w:rsidRPr="00394717">
              <w:rPr>
                <w:rFonts w:ascii="Roboto Medium" w:eastAsiaTheme="minorHAnsi" w:hAnsi="Roboto Medium" w:cstheme="minorBidi"/>
                <w:sz w:val="18"/>
                <w:szCs w:val="18"/>
              </w:rPr>
              <w:t>English Reflection</w:t>
            </w:r>
          </w:p>
          <w:p w:rsidR="00394717" w:rsidRPr="00394717" w:rsidRDefault="00394717" w:rsidP="001B3331">
            <w:pPr>
              <w:spacing w:before="60" w:after="60"/>
              <w:rPr>
                <w:sz w:val="18"/>
                <w:szCs w:val="18"/>
              </w:rPr>
            </w:pPr>
            <w:r w:rsidRPr="00394717">
              <w:rPr>
                <w:sz w:val="18"/>
                <w:szCs w:val="18"/>
              </w:rPr>
              <w:t xml:space="preserve">Students reflect in English on their experience in undertaking the In-depth study. </w:t>
            </w:r>
          </w:p>
          <w:p w:rsidR="00394717" w:rsidRPr="00394717" w:rsidRDefault="00394717" w:rsidP="001B3331">
            <w:pPr>
              <w:pStyle w:val="SOFinalBullets"/>
              <w:numPr>
                <w:ilvl w:val="0"/>
                <w:numId w:val="0"/>
              </w:numPr>
              <w:ind w:left="170" w:hanging="170"/>
              <w:rPr>
                <w:rFonts w:ascii="Roboto Light" w:eastAsiaTheme="minorHAnsi" w:hAnsi="Roboto Light" w:cstheme="minorBidi"/>
                <w:color w:val="auto"/>
                <w:sz w:val="18"/>
                <w:szCs w:val="18"/>
                <w:lang w:val="en-AU"/>
              </w:rPr>
            </w:pPr>
            <w:r w:rsidRPr="00394717">
              <w:rPr>
                <w:rFonts w:ascii="Roboto Light" w:eastAsiaTheme="minorHAnsi" w:hAnsi="Roboto Light" w:cstheme="minorBidi"/>
                <w:color w:val="auto"/>
                <w:sz w:val="18"/>
                <w:szCs w:val="18"/>
                <w:lang w:val="en-AU"/>
              </w:rPr>
              <w:t>Students may reflect on (select):</w:t>
            </w:r>
          </w:p>
          <w:p w:rsidR="00394717" w:rsidRPr="00394717" w:rsidRDefault="00394717" w:rsidP="001B3331">
            <w:pPr>
              <w:pStyle w:val="SOFinalBullets"/>
              <w:tabs>
                <w:tab w:val="clear" w:pos="170"/>
              </w:tabs>
              <w:rPr>
                <w:rFonts w:ascii="Roboto Light" w:eastAsiaTheme="minorHAnsi" w:hAnsi="Roboto Light" w:cstheme="minorBidi"/>
                <w:color w:val="auto"/>
                <w:sz w:val="18"/>
                <w:szCs w:val="18"/>
                <w:lang w:val="en-AU"/>
              </w:rPr>
            </w:pPr>
            <w:r w:rsidRPr="00394717">
              <w:rPr>
                <w:rFonts w:ascii="Roboto Light" w:eastAsiaTheme="minorHAnsi" w:hAnsi="Roboto Light" w:cstheme="minorBidi"/>
                <w:color w:val="auto"/>
                <w:sz w:val="18"/>
                <w:szCs w:val="18"/>
                <w:lang w:val="en-AU"/>
              </w:rPr>
              <w:lastRenderedPageBreak/>
              <w:t>how the research experience was similar to or different from their preconceptions</w:t>
            </w:r>
          </w:p>
          <w:p w:rsidR="00394717" w:rsidRPr="00394717" w:rsidRDefault="00394717" w:rsidP="001B3331">
            <w:pPr>
              <w:pStyle w:val="SOFinalBullets"/>
              <w:tabs>
                <w:tab w:val="clear" w:pos="170"/>
              </w:tabs>
              <w:rPr>
                <w:rFonts w:ascii="Roboto Light" w:eastAsiaTheme="minorHAnsi" w:hAnsi="Roboto Light" w:cstheme="minorBidi"/>
                <w:color w:val="auto"/>
                <w:sz w:val="18"/>
                <w:szCs w:val="18"/>
                <w:lang w:val="en-AU"/>
              </w:rPr>
            </w:pPr>
            <w:r w:rsidRPr="00394717">
              <w:rPr>
                <w:rFonts w:ascii="Roboto Light" w:eastAsiaTheme="minorHAnsi" w:hAnsi="Roboto Light" w:cstheme="minorBidi"/>
                <w:color w:val="auto"/>
                <w:sz w:val="18"/>
                <w:szCs w:val="18"/>
                <w:lang w:val="en-AU"/>
              </w:rPr>
              <w:t>how the research has influenced their thinking about language and culture</w:t>
            </w:r>
          </w:p>
          <w:p w:rsidR="00394717" w:rsidRPr="00394717" w:rsidRDefault="00394717" w:rsidP="001B3331">
            <w:pPr>
              <w:pStyle w:val="SOFinalBullets"/>
              <w:tabs>
                <w:tab w:val="clear" w:pos="170"/>
              </w:tabs>
              <w:rPr>
                <w:rFonts w:ascii="Roboto Light" w:eastAsiaTheme="minorHAnsi" w:hAnsi="Roboto Light" w:cstheme="minorBidi"/>
                <w:color w:val="auto"/>
                <w:sz w:val="18"/>
                <w:szCs w:val="18"/>
                <w:lang w:val="en-AU"/>
              </w:rPr>
            </w:pPr>
            <w:r w:rsidRPr="00394717">
              <w:rPr>
                <w:rFonts w:ascii="Roboto Light" w:eastAsiaTheme="minorHAnsi" w:hAnsi="Roboto Light" w:cstheme="minorBidi"/>
                <w:color w:val="auto"/>
                <w:sz w:val="18"/>
                <w:szCs w:val="18"/>
                <w:lang w:val="en-AU"/>
              </w:rPr>
              <w:t>how cultures, values, ideas, practices, and beliefs are represented or expressed in the texts studied</w:t>
            </w:r>
          </w:p>
          <w:p w:rsidR="00394717" w:rsidRPr="00394717" w:rsidRDefault="00394717" w:rsidP="001B3331">
            <w:pPr>
              <w:pStyle w:val="SOFinalBullets"/>
              <w:tabs>
                <w:tab w:val="clear" w:pos="170"/>
              </w:tabs>
              <w:rPr>
                <w:rFonts w:ascii="Roboto Light" w:eastAsiaTheme="minorHAnsi" w:hAnsi="Roboto Light" w:cstheme="minorBidi"/>
                <w:color w:val="auto"/>
                <w:sz w:val="18"/>
                <w:szCs w:val="18"/>
                <w:lang w:val="en-AU"/>
              </w:rPr>
            </w:pPr>
            <w:r w:rsidRPr="00394717">
              <w:rPr>
                <w:rFonts w:ascii="Roboto Light" w:eastAsiaTheme="minorHAnsi" w:hAnsi="Roboto Light" w:cstheme="minorBidi"/>
                <w:color w:val="auto"/>
                <w:sz w:val="18"/>
                <w:szCs w:val="18"/>
                <w:lang w:val="en-AU"/>
              </w:rPr>
              <w:t>how the research has influenced their own understanding or perspectives on issues/topics</w:t>
            </w:r>
          </w:p>
          <w:p w:rsidR="00394717" w:rsidRPr="00394717" w:rsidRDefault="00394717" w:rsidP="001B3331">
            <w:pPr>
              <w:pStyle w:val="SOFinalBullets"/>
              <w:tabs>
                <w:tab w:val="clear" w:pos="170"/>
              </w:tabs>
              <w:rPr>
                <w:rFonts w:ascii="Roboto Light" w:eastAsiaTheme="minorHAnsi" w:hAnsi="Roboto Light" w:cstheme="minorBidi"/>
                <w:color w:val="auto"/>
                <w:sz w:val="18"/>
                <w:szCs w:val="18"/>
                <w:lang w:val="en-AU"/>
              </w:rPr>
            </w:pPr>
            <w:r w:rsidRPr="00394717">
              <w:rPr>
                <w:rFonts w:ascii="Roboto Light" w:eastAsiaTheme="minorHAnsi" w:hAnsi="Roboto Light" w:cstheme="minorBidi"/>
                <w:color w:val="auto"/>
                <w:sz w:val="18"/>
                <w:szCs w:val="18"/>
                <w:lang w:val="en-AU"/>
              </w:rPr>
              <w:t>learning that was new, surprising, or challenging</w:t>
            </w:r>
          </w:p>
          <w:p w:rsidR="00394717" w:rsidRPr="00394717" w:rsidRDefault="00394717" w:rsidP="001B3331">
            <w:pPr>
              <w:pStyle w:val="SOFinalBullets"/>
              <w:tabs>
                <w:tab w:val="clear" w:pos="170"/>
              </w:tabs>
              <w:rPr>
                <w:rFonts w:ascii="Roboto Light" w:eastAsiaTheme="minorHAnsi" w:hAnsi="Roboto Light" w:cstheme="minorBidi"/>
                <w:color w:val="auto"/>
                <w:sz w:val="18"/>
                <w:szCs w:val="18"/>
                <w:lang w:val="en-AU"/>
              </w:rPr>
            </w:pPr>
            <w:r w:rsidRPr="00394717">
              <w:rPr>
                <w:rFonts w:ascii="Roboto Light" w:eastAsiaTheme="minorHAnsi" w:hAnsi="Roboto Light" w:cstheme="minorBidi"/>
                <w:color w:val="auto"/>
                <w:sz w:val="18"/>
                <w:szCs w:val="18"/>
                <w:lang w:val="en-AU"/>
              </w:rPr>
              <w:t>how the learning may have changed their thinking</w:t>
            </w:r>
          </w:p>
          <w:p w:rsidR="00394717" w:rsidRPr="00394717" w:rsidRDefault="00394717" w:rsidP="001B3331">
            <w:pPr>
              <w:pStyle w:val="SOFinalBullets"/>
              <w:tabs>
                <w:tab w:val="clear" w:pos="170"/>
              </w:tabs>
              <w:rPr>
                <w:rFonts w:ascii="Roboto Light" w:eastAsiaTheme="minorHAnsi" w:hAnsi="Roboto Light" w:cstheme="minorBidi"/>
                <w:color w:val="auto"/>
                <w:sz w:val="18"/>
                <w:szCs w:val="18"/>
                <w:lang w:val="en-AU"/>
              </w:rPr>
            </w:pPr>
            <w:r w:rsidRPr="00394717">
              <w:rPr>
                <w:rFonts w:ascii="Roboto Light" w:eastAsiaTheme="minorHAnsi" w:hAnsi="Roboto Light" w:cstheme="minorBidi"/>
                <w:color w:val="auto"/>
                <w:sz w:val="18"/>
                <w:szCs w:val="18"/>
                <w:lang w:val="en-AU"/>
              </w:rPr>
              <w:t>how the in-depth study has increased their</w:t>
            </w:r>
            <w:r w:rsidR="00B96EA1">
              <w:rPr>
                <w:rFonts w:ascii="Roboto Light" w:eastAsiaTheme="minorHAnsi" w:hAnsi="Roboto Light" w:cstheme="minorBidi"/>
                <w:color w:val="auto"/>
                <w:sz w:val="18"/>
                <w:szCs w:val="18"/>
                <w:lang w:val="en-AU"/>
              </w:rPr>
              <w:t xml:space="preserve"> understanding of the Indonesian</w:t>
            </w:r>
            <w:r w:rsidRPr="00394717">
              <w:rPr>
                <w:rFonts w:ascii="Roboto Light" w:eastAsiaTheme="minorHAnsi" w:hAnsi="Roboto Light" w:cstheme="minorBidi"/>
                <w:color w:val="auto"/>
                <w:sz w:val="18"/>
                <w:szCs w:val="18"/>
                <w:lang w:val="en-AU"/>
              </w:rPr>
              <w:t>-speaking communities</w:t>
            </w:r>
          </w:p>
          <w:p w:rsidR="00394717" w:rsidRPr="00394717" w:rsidRDefault="00394717" w:rsidP="001B3331">
            <w:pPr>
              <w:pStyle w:val="SOFinalBullets"/>
              <w:tabs>
                <w:tab w:val="clear" w:pos="170"/>
              </w:tabs>
              <w:rPr>
                <w:rFonts w:ascii="Roboto Light" w:eastAsiaTheme="minorHAnsi" w:hAnsi="Roboto Light" w:cstheme="minorBidi"/>
                <w:color w:val="auto"/>
                <w:sz w:val="18"/>
                <w:szCs w:val="18"/>
                <w:lang w:val="en-AU"/>
              </w:rPr>
            </w:pPr>
            <w:r w:rsidRPr="00394717">
              <w:rPr>
                <w:rFonts w:ascii="Roboto Light" w:eastAsiaTheme="minorHAnsi" w:hAnsi="Roboto Light" w:cstheme="minorBidi"/>
                <w:color w:val="auto"/>
                <w:sz w:val="18"/>
                <w:szCs w:val="18"/>
                <w:lang w:val="en-AU"/>
              </w:rPr>
              <w:t>how their learning in their in-depth study has contributed to their understanding of themselves (e.g. identity, culture(s), values)</w:t>
            </w:r>
          </w:p>
          <w:p w:rsidR="00394717" w:rsidRPr="00394717" w:rsidRDefault="00394717" w:rsidP="001B3331">
            <w:pPr>
              <w:pStyle w:val="SOFinalBullets"/>
              <w:tabs>
                <w:tab w:val="clear" w:pos="170"/>
              </w:tabs>
              <w:rPr>
                <w:rFonts w:ascii="Roboto Light" w:eastAsiaTheme="minorHAnsi" w:hAnsi="Roboto Light" w:cstheme="minorBidi"/>
                <w:color w:val="auto"/>
                <w:sz w:val="18"/>
                <w:szCs w:val="18"/>
                <w:lang w:val="en-AU"/>
              </w:rPr>
            </w:pPr>
            <w:r w:rsidRPr="00394717">
              <w:rPr>
                <w:rFonts w:ascii="Roboto Light" w:eastAsiaTheme="minorHAnsi" w:hAnsi="Roboto Light" w:cstheme="minorBidi"/>
                <w:color w:val="auto"/>
                <w:sz w:val="18"/>
                <w:szCs w:val="18"/>
                <w:lang w:val="en-AU"/>
              </w:rPr>
              <w:t>their own values, beliefs, practices, and ideas in relation to those represented or expressed in the texts studied</w:t>
            </w:r>
          </w:p>
          <w:p w:rsidR="00394717" w:rsidRPr="001B3331" w:rsidRDefault="00394717" w:rsidP="001B3331">
            <w:pPr>
              <w:pStyle w:val="SOFinalBullets"/>
              <w:tabs>
                <w:tab w:val="clear" w:pos="170"/>
              </w:tabs>
              <w:rPr>
                <w:rFonts w:ascii="Roboto Light" w:eastAsiaTheme="minorHAnsi" w:hAnsi="Roboto Light" w:cstheme="minorBidi"/>
                <w:color w:val="auto"/>
                <w:sz w:val="18"/>
                <w:szCs w:val="18"/>
                <w:lang w:val="en-AU"/>
              </w:rPr>
            </w:pPr>
            <w:proofErr w:type="gramStart"/>
            <w:r w:rsidRPr="00394717">
              <w:rPr>
                <w:rFonts w:ascii="Roboto Light" w:eastAsiaTheme="minorHAnsi" w:hAnsi="Roboto Light" w:cstheme="minorBidi"/>
                <w:color w:val="auto"/>
                <w:sz w:val="18"/>
                <w:szCs w:val="18"/>
                <w:lang w:val="en-AU"/>
              </w:rPr>
              <w:t>how</w:t>
            </w:r>
            <w:proofErr w:type="gramEnd"/>
            <w:r w:rsidRPr="00394717">
              <w:rPr>
                <w:rFonts w:ascii="Roboto Light" w:eastAsiaTheme="minorHAnsi" w:hAnsi="Roboto Light" w:cstheme="minorBidi"/>
                <w:color w:val="auto"/>
                <w:sz w:val="18"/>
                <w:szCs w:val="18"/>
                <w:lang w:val="en-AU"/>
              </w:rPr>
              <w:t xml:space="preserve"> they may use this experience in the future.</w:t>
            </w: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94717" w:rsidRPr="00E74697" w:rsidRDefault="00394717" w:rsidP="006B32DC">
            <w:pPr>
              <w:pStyle w:val="SOTableText"/>
              <w:jc w:val="center"/>
              <w:rPr>
                <w:color w:val="FF0000"/>
              </w:rPr>
            </w:pPr>
            <w:r w:rsidRPr="00394717">
              <w:rPr>
                <w:rFonts w:eastAsiaTheme="minorHAnsi" w:cstheme="minorBidi"/>
                <w:szCs w:val="18"/>
              </w:rPr>
              <w:lastRenderedPageBreak/>
              <w:t>2</w:t>
            </w:r>
          </w:p>
        </w:tc>
        <w:tc>
          <w:tcPr>
            <w:tcW w:w="6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94717" w:rsidRPr="00E74697" w:rsidRDefault="00394717" w:rsidP="006B32DC">
            <w:pPr>
              <w:pStyle w:val="SOTableText"/>
              <w:jc w:val="center"/>
              <w:rPr>
                <w:color w:val="FF0000"/>
              </w:rPr>
            </w:pPr>
            <w:r w:rsidRPr="00394717">
              <w:rPr>
                <w:rFonts w:eastAsiaTheme="minorHAnsi" w:cstheme="minorBidi"/>
                <w:szCs w:val="18"/>
              </w:rPr>
              <w:t>2</w:t>
            </w:r>
          </w:p>
        </w:tc>
        <w:tc>
          <w:tcPr>
            <w:tcW w:w="6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94717" w:rsidRPr="00E74697" w:rsidRDefault="001B3331" w:rsidP="006B32DC">
            <w:pPr>
              <w:pStyle w:val="SOTableText"/>
              <w:jc w:val="center"/>
              <w:rPr>
                <w:color w:val="FF0000"/>
              </w:rPr>
            </w:pPr>
            <w:r>
              <w:rPr>
                <w:rFonts w:eastAsiaTheme="minorHAnsi" w:cstheme="minorBidi"/>
                <w:szCs w:val="18"/>
              </w:rPr>
              <w:t>1,</w:t>
            </w:r>
            <w:r w:rsidR="00394717">
              <w:rPr>
                <w:rFonts w:eastAsiaTheme="minorHAnsi" w:cstheme="minorBidi"/>
                <w:szCs w:val="18"/>
              </w:rPr>
              <w:t>3</w:t>
            </w:r>
          </w:p>
        </w:tc>
        <w:tc>
          <w:tcPr>
            <w:tcW w:w="31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94717" w:rsidRPr="00394717" w:rsidRDefault="00394717" w:rsidP="00394717">
            <w:pPr>
              <w:rPr>
                <w:sz w:val="18"/>
                <w:szCs w:val="18"/>
              </w:rPr>
            </w:pPr>
            <w:r w:rsidRPr="00394717">
              <w:rPr>
                <w:sz w:val="18"/>
                <w:szCs w:val="18"/>
              </w:rPr>
              <w:t>Written response of 600 words or a 5-7 minute talk to the class</w:t>
            </w:r>
            <w:r w:rsidR="001B3331">
              <w:rPr>
                <w:sz w:val="18"/>
                <w:szCs w:val="18"/>
              </w:rPr>
              <w:t>.</w:t>
            </w:r>
          </w:p>
          <w:p w:rsidR="00394717" w:rsidRPr="00394717" w:rsidRDefault="00394717" w:rsidP="00394717">
            <w:pPr>
              <w:pStyle w:val="SOTableText"/>
              <w:rPr>
                <w:rFonts w:eastAsiaTheme="minorHAnsi" w:cstheme="minorBidi"/>
                <w:szCs w:val="18"/>
                <w:lang w:val="en-AU"/>
              </w:rPr>
            </w:pPr>
            <w:r w:rsidRPr="00394717">
              <w:rPr>
                <w:rFonts w:eastAsiaTheme="minorHAnsi" w:cstheme="minorBidi"/>
                <w:szCs w:val="18"/>
                <w:lang w:val="en-AU"/>
              </w:rPr>
              <w:t>Notes and drafts to be submitted as evidence of preparation and planning</w:t>
            </w:r>
            <w:r w:rsidR="001B3331">
              <w:rPr>
                <w:rFonts w:eastAsiaTheme="minorHAnsi" w:cstheme="minorBidi"/>
                <w:szCs w:val="18"/>
                <w:lang w:val="en-AU"/>
              </w:rPr>
              <w:t>.</w:t>
            </w:r>
          </w:p>
        </w:tc>
      </w:tr>
    </w:tbl>
    <w:p w:rsidR="00977665" w:rsidRPr="000F5AD3" w:rsidRDefault="00977665" w:rsidP="00977665">
      <w:pPr>
        <w:spacing w:before="240"/>
        <w:rPr>
          <w:szCs w:val="20"/>
          <w:lang w:val="en-US"/>
        </w:rPr>
      </w:pPr>
      <w:r w:rsidRPr="000F5AD3">
        <w:rPr>
          <w:rFonts w:ascii="Roboto Medium" w:hAnsi="Roboto Medium"/>
        </w:rPr>
        <w:lastRenderedPageBreak/>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065"/>
        <w:gridCol w:w="3118"/>
      </w:tblGrid>
      <w:tr w:rsidR="00977665" w:rsidRPr="00153C12" w:rsidTr="006A1055">
        <w:trPr>
          <w:trHeight w:val="397"/>
        </w:trPr>
        <w:tc>
          <w:tcPr>
            <w:tcW w:w="7065"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118"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6A1055">
        <w:trPr>
          <w:trHeight w:val="397"/>
        </w:trPr>
        <w:tc>
          <w:tcPr>
            <w:tcW w:w="7065" w:type="dxa"/>
            <w:vMerge/>
            <w:shd w:val="clear" w:color="auto" w:fill="D9D9D9" w:themeFill="background1" w:themeFillShade="D9"/>
            <w:vAlign w:val="center"/>
          </w:tcPr>
          <w:p w:rsidR="00977665" w:rsidRPr="00EE4F23" w:rsidRDefault="00977665" w:rsidP="008969E4">
            <w:pPr>
              <w:pStyle w:val="SOTableText"/>
              <w:rPr>
                <w:i/>
              </w:rPr>
            </w:pPr>
          </w:p>
        </w:tc>
        <w:tc>
          <w:tcPr>
            <w:tcW w:w="3118" w:type="dxa"/>
            <w:vMerge/>
            <w:shd w:val="clear" w:color="auto" w:fill="auto"/>
            <w:vAlign w:val="center"/>
          </w:tcPr>
          <w:p w:rsidR="00977665" w:rsidRPr="00153C12" w:rsidRDefault="00977665" w:rsidP="008969E4">
            <w:pPr>
              <w:pStyle w:val="SOTableText"/>
            </w:pPr>
          </w:p>
        </w:tc>
      </w:tr>
      <w:tr w:rsidR="00977665" w:rsidRPr="00153C12" w:rsidTr="006A1055">
        <w:trPr>
          <w:trHeight w:val="934"/>
        </w:trPr>
        <w:tc>
          <w:tcPr>
            <w:tcW w:w="7065" w:type="dxa"/>
            <w:shd w:val="clear" w:color="auto" w:fill="auto"/>
            <w:vAlign w:val="center"/>
          </w:tcPr>
          <w:p w:rsidR="00394717" w:rsidRPr="00394717" w:rsidRDefault="00394717" w:rsidP="00394717">
            <w:pPr>
              <w:spacing w:before="60" w:after="60"/>
              <w:rPr>
                <w:rFonts w:cs="Arial"/>
                <w:sz w:val="18"/>
                <w:szCs w:val="18"/>
              </w:rPr>
            </w:pPr>
            <w:r w:rsidRPr="00394717">
              <w:rPr>
                <w:rFonts w:cs="Arial"/>
                <w:sz w:val="18"/>
                <w:szCs w:val="18"/>
              </w:rPr>
              <w:t xml:space="preserve">The oral examination assesses primarily student’s knowledge and skill in using spoken Indonesian. </w:t>
            </w:r>
          </w:p>
          <w:p w:rsidR="00394717" w:rsidRPr="00394717" w:rsidRDefault="00394717" w:rsidP="00394717">
            <w:pPr>
              <w:spacing w:before="60" w:after="60"/>
              <w:rPr>
                <w:rFonts w:cs="Arial"/>
                <w:sz w:val="18"/>
                <w:szCs w:val="18"/>
              </w:rPr>
            </w:pPr>
            <w:r>
              <w:rPr>
                <w:rFonts w:cs="Arial"/>
                <w:sz w:val="18"/>
                <w:szCs w:val="18"/>
              </w:rPr>
              <w:t>Section 1: Conversation</w:t>
            </w:r>
          </w:p>
          <w:p w:rsidR="00394717" w:rsidRPr="00394717" w:rsidRDefault="00394717" w:rsidP="00394717">
            <w:pPr>
              <w:spacing w:before="60" w:after="60"/>
              <w:rPr>
                <w:rFonts w:cs="Arial"/>
                <w:sz w:val="18"/>
                <w:szCs w:val="18"/>
              </w:rPr>
            </w:pPr>
            <w:r>
              <w:rPr>
                <w:rFonts w:cs="Arial"/>
                <w:sz w:val="18"/>
                <w:szCs w:val="18"/>
              </w:rPr>
              <w:t>Section 2: Discussion</w:t>
            </w:r>
            <w:r w:rsidR="006A1055">
              <w:rPr>
                <w:rFonts w:cs="Arial"/>
                <w:sz w:val="18"/>
                <w:szCs w:val="18"/>
              </w:rPr>
              <w:t>.</w:t>
            </w:r>
          </w:p>
          <w:p w:rsidR="00394717" w:rsidRPr="00394717" w:rsidRDefault="00394717" w:rsidP="00394717">
            <w:pPr>
              <w:spacing w:before="60" w:after="60"/>
              <w:rPr>
                <w:rFonts w:cs="Arial"/>
                <w:sz w:val="18"/>
                <w:szCs w:val="18"/>
              </w:rPr>
            </w:pPr>
            <w:r w:rsidRPr="00394717">
              <w:rPr>
                <w:rFonts w:cs="Arial"/>
                <w:sz w:val="18"/>
                <w:szCs w:val="18"/>
              </w:rPr>
              <w:t>The 3-hour written examination has three sections:</w:t>
            </w:r>
          </w:p>
          <w:p w:rsidR="00394717" w:rsidRPr="00394717" w:rsidRDefault="00394717" w:rsidP="00394717">
            <w:pPr>
              <w:spacing w:before="60" w:after="60"/>
              <w:rPr>
                <w:rFonts w:cs="Arial"/>
                <w:sz w:val="18"/>
                <w:szCs w:val="18"/>
              </w:rPr>
            </w:pPr>
            <w:r w:rsidRPr="00394717">
              <w:rPr>
                <w:rFonts w:cs="Arial"/>
                <w:sz w:val="18"/>
                <w:szCs w:val="18"/>
              </w:rPr>
              <w:t>Section 1: Listening and responding</w:t>
            </w:r>
          </w:p>
          <w:p w:rsidR="00394717" w:rsidRPr="00394717" w:rsidRDefault="00394717" w:rsidP="00394717">
            <w:pPr>
              <w:spacing w:before="60" w:after="60"/>
              <w:rPr>
                <w:rFonts w:cs="Arial"/>
                <w:sz w:val="18"/>
                <w:szCs w:val="18"/>
              </w:rPr>
            </w:pPr>
            <w:r w:rsidRPr="00394717">
              <w:rPr>
                <w:rFonts w:cs="Arial"/>
                <w:sz w:val="18"/>
                <w:szCs w:val="18"/>
              </w:rPr>
              <w:t>Section 2: Reading and responding</w:t>
            </w:r>
          </w:p>
          <w:p w:rsidR="00977665" w:rsidRPr="00394717" w:rsidRDefault="00394717" w:rsidP="00394717">
            <w:pPr>
              <w:pStyle w:val="SOTableText"/>
              <w:rPr>
                <w:color w:val="FF0000"/>
              </w:rPr>
            </w:pPr>
            <w:r w:rsidRPr="00394717">
              <w:rPr>
                <w:szCs w:val="18"/>
              </w:rPr>
              <w:t>Section 3: Writing in Indonesian</w:t>
            </w:r>
            <w:r w:rsidR="006A1055">
              <w:rPr>
                <w:szCs w:val="18"/>
              </w:rPr>
              <w:t>.</w:t>
            </w:r>
          </w:p>
        </w:tc>
        <w:tc>
          <w:tcPr>
            <w:tcW w:w="3118" w:type="dxa"/>
            <w:shd w:val="clear" w:color="auto" w:fill="auto"/>
            <w:vAlign w:val="center"/>
          </w:tcPr>
          <w:p w:rsidR="00394717" w:rsidRPr="00394717" w:rsidRDefault="00394717" w:rsidP="00394717">
            <w:pPr>
              <w:rPr>
                <w:rFonts w:cs="Arial"/>
                <w:sz w:val="18"/>
                <w:szCs w:val="18"/>
              </w:rPr>
            </w:pPr>
          </w:p>
          <w:p w:rsidR="00394717" w:rsidRPr="00394717" w:rsidRDefault="00394717" w:rsidP="00394717">
            <w:pPr>
              <w:rPr>
                <w:rFonts w:cs="Arial"/>
                <w:sz w:val="18"/>
                <w:szCs w:val="18"/>
              </w:rPr>
            </w:pPr>
            <w:r w:rsidRPr="00394717">
              <w:rPr>
                <w:rFonts w:cs="Arial"/>
                <w:sz w:val="18"/>
                <w:szCs w:val="18"/>
              </w:rPr>
              <w:t>Oral examination (10 to 15 minutes)</w:t>
            </w:r>
            <w:r w:rsidR="001B3331">
              <w:rPr>
                <w:rFonts w:cs="Arial"/>
                <w:sz w:val="18"/>
                <w:szCs w:val="18"/>
              </w:rPr>
              <w:t>.</w:t>
            </w:r>
          </w:p>
          <w:p w:rsidR="00977665" w:rsidRPr="00394717" w:rsidRDefault="00394717" w:rsidP="00394717">
            <w:pPr>
              <w:pStyle w:val="SOTableText"/>
              <w:rPr>
                <w:color w:val="FF0000"/>
              </w:rPr>
            </w:pPr>
            <w:r w:rsidRPr="00394717">
              <w:rPr>
                <w:szCs w:val="18"/>
              </w:rPr>
              <w:t>3-hour written examination</w:t>
            </w:r>
            <w:r w:rsidR="001B3331">
              <w:rPr>
                <w:szCs w:val="18"/>
              </w:rPr>
              <w:t>.</w:t>
            </w:r>
          </w:p>
        </w:tc>
      </w:tr>
    </w:tbl>
    <w:p w:rsidR="00BB3918" w:rsidRPr="005D4C63" w:rsidRDefault="00CB1641"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Please refer to the Locally</w:t>
      </w:r>
      <w:r w:rsidR="00BB3918" w:rsidRPr="000F5AD3">
        <w:rPr>
          <w:i/>
          <w:iCs/>
          <w:lang w:val="en-US"/>
        </w:rPr>
        <w:t xml:space="preserve"> Assessed Languages</w:t>
      </w:r>
      <w:r w:rsidR="00BB3918" w:rsidRPr="005D4C63">
        <w:rPr>
          <w:i/>
          <w:iCs/>
          <w:lang w:val="en-US"/>
        </w:rPr>
        <w:t xml:space="preserve"> </w:t>
      </w:r>
      <w:r w:rsidR="00B96EA1">
        <w:rPr>
          <w:i/>
          <w:iCs/>
          <w:lang w:val="en-US"/>
        </w:rPr>
        <w:t>at Continuers</w:t>
      </w:r>
      <w:r w:rsidR="00BB3918">
        <w:rPr>
          <w:i/>
          <w:iCs/>
          <w:lang w:val="en-US"/>
        </w:rPr>
        <w:t xml:space="preserve"> Level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E73" w:rsidRDefault="003C7E73" w:rsidP="00483E68">
      <w:r>
        <w:separator/>
      </w:r>
    </w:p>
  </w:endnote>
  <w:endnote w:type="continuationSeparator" w:id="0">
    <w:p w:rsidR="003C7E73" w:rsidRDefault="003C7E7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E283E9C5-27EF-4DFB-9236-A26E55E74CD2}"/>
    <w:embedItalic r:id="rId2" w:fontKey="{661A9F90-91EE-4B27-8FDE-0B40624C4059}"/>
    <w:embedBoldItalic r:id="rId3" w:fontKey="{800DED1D-7CC3-45B6-849B-12882338A9BD}"/>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51A5244D-7245-47BC-B26E-7D4082DD9373}"/>
    <w:embedBold r:id="rId5" w:fontKey="{425FA3FC-A9A7-4D64-BACA-139D6CC25351}"/>
    <w:embedItalic r:id="rId6" w:fontKey="{DDFD35B9-0DFA-41E0-B598-0B6C67B4EA47}"/>
    <w:embedBoldItalic r:id="rId7" w:fontKey="{864576BD-D8EF-488C-BF01-B55C127310CF}"/>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9675A895-490C-4282-9951-9C4D5DCBC529}"/>
  </w:font>
  <w:font w:name="Roboto Medium">
    <w:panose1 w:val="02000000000000000000"/>
    <w:charset w:val="00"/>
    <w:family w:val="auto"/>
    <w:pitch w:val="variable"/>
    <w:sig w:usb0="E00002FF" w:usb1="5000205B" w:usb2="00000020" w:usb3="00000000" w:csb0="0000019F" w:csb1="00000000"/>
    <w:embedRegular r:id="rId9" w:fontKey="{32296931-87E8-4EED-B11F-5125D64F4C9D}"/>
    <w:embedItalic r:id="rId10" w:fontKey="{62146283-DF67-4D47-98F7-1D6DFC263576}"/>
  </w:font>
  <w:font w:name="Calibri">
    <w:panose1 w:val="020F0502020204030204"/>
    <w:charset w:val="00"/>
    <w:family w:val="swiss"/>
    <w:pitch w:val="variable"/>
    <w:sig w:usb0="E00002FF" w:usb1="4000ACFF" w:usb2="00000001" w:usb3="00000000" w:csb0="0000019F" w:csb1="00000000"/>
    <w:embedRegular r:id="rId11" w:fontKey="{C904305B-195B-4A42-9D9A-B50A549CEA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778F1065" wp14:editId="4674F8E3">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107D0298" wp14:editId="26D94ACD">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6A1055">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6A1055">
      <w:rPr>
        <w:noProof/>
      </w:rPr>
      <w:t>3</w:t>
    </w:r>
    <w:r w:rsidR="009B7824" w:rsidRPr="00D128A8">
      <w:fldChar w:fldCharType="end"/>
    </w:r>
    <w:r>
      <w:br/>
    </w:r>
    <w:r w:rsidR="00BB3918" w:rsidRPr="00E81E61">
      <w:t xml:space="preserve">Stage 2 </w:t>
    </w:r>
    <w:r w:rsidR="00BB3918">
      <w:t>Locally Assessed Languages</w:t>
    </w:r>
    <w:r w:rsidR="00302A81">
      <w:t xml:space="preserve"> Indonesian</w:t>
    </w:r>
    <w:r w:rsidR="00BB3918" w:rsidRPr="00A81D8E">
      <w:t xml:space="preserve"> </w:t>
    </w:r>
    <w:r w:rsidR="00BB3918" w:rsidRPr="000F5AD3">
      <w:t xml:space="preserve">at </w:t>
    </w:r>
    <w:r w:rsidR="007C3A52" w:rsidRPr="00C533DF">
      <w:t xml:space="preserve">Continuers </w:t>
    </w:r>
    <w:r w:rsidR="00BB3918" w:rsidRPr="000F5AD3">
      <w:t>Level</w:t>
    </w:r>
    <w:r w:rsidR="00977665" w:rsidRPr="000F5AD3">
      <w:t xml:space="preserve"> </w:t>
    </w:r>
    <w:r w:rsidR="00977665">
      <w:t xml:space="preserve">- </w:t>
    </w:r>
    <w:r w:rsidR="00313A3F" w:rsidRPr="00977665">
      <w:t>P</w:t>
    </w:r>
    <w:r w:rsidR="00645238" w:rsidRPr="00977665">
      <w:t>re-approved LAP-</w:t>
    </w:r>
    <w:r w:rsidR="006552F9" w:rsidRPr="00977665">
      <w:t>0</w:t>
    </w:r>
    <w:r w:rsidR="00302A81">
      <w:t>2</w:t>
    </w:r>
    <w:r w:rsidRPr="00977665">
      <w:t xml:space="preserve"> </w:t>
    </w:r>
    <w:r w:rsidR="00111A42">
      <w:br/>
    </w:r>
    <w:r w:rsidRPr="00AD3BD3">
      <w:t xml:space="preserve">Ref: </w:t>
    </w:r>
    <w:r w:rsidR="006A1055">
      <w:fldChar w:fldCharType="begin"/>
    </w:r>
    <w:r w:rsidR="006A1055">
      <w:instrText xml:space="preserve"> DOCPROPERTY  Objective-Id  \* MERGEFORMAT </w:instrText>
    </w:r>
    <w:r w:rsidR="006A1055">
      <w:fldChar w:fldCharType="separate"/>
    </w:r>
    <w:r w:rsidR="006A1055">
      <w:t>A692329</w:t>
    </w:r>
    <w:r w:rsidR="006A1055">
      <w:fldChar w:fldCharType="end"/>
    </w:r>
    <w:r w:rsidR="006A1055">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127C8A12" wp14:editId="4EC9894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6A1055">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6A1055">
      <w:rPr>
        <w:noProof/>
      </w:rPr>
      <w:t>3</w:t>
    </w:r>
    <w:r w:rsidRPr="00D128A8">
      <w:fldChar w:fldCharType="end"/>
    </w:r>
    <w:r>
      <w:br/>
    </w:r>
    <w:r w:rsidR="00BB3918" w:rsidRPr="00E81E61">
      <w:t xml:space="preserve">Stage 2 </w:t>
    </w:r>
    <w:r w:rsidR="00BB3918">
      <w:t>Locally Assessed Languages</w:t>
    </w:r>
    <w:r w:rsidR="00302A81">
      <w:t xml:space="preserve"> Indonesian</w:t>
    </w:r>
    <w:r w:rsidR="00BB3918" w:rsidRPr="00A81D8E">
      <w:t xml:space="preserve"> </w:t>
    </w:r>
    <w:r w:rsidR="00BB3918" w:rsidRPr="000F5AD3">
      <w:t xml:space="preserve">at </w:t>
    </w:r>
    <w:r w:rsidR="007C3A52" w:rsidRPr="00C533DF">
      <w:t xml:space="preserve">Continuers </w:t>
    </w:r>
    <w:r w:rsidR="00BB3918" w:rsidRPr="000F5AD3">
      <w:t xml:space="preserve">Level </w:t>
    </w:r>
    <w:r w:rsidR="00417A7B">
      <w:t xml:space="preserve">- </w:t>
    </w:r>
    <w:r w:rsidR="00302A81">
      <w:t>Pre-approved LAP-02</w:t>
    </w:r>
    <w:r w:rsidR="006552F9">
      <w:br/>
    </w:r>
    <w:r w:rsidR="006552F9" w:rsidRPr="00AD3BD3">
      <w:t xml:space="preserve">Ref: </w:t>
    </w:r>
    <w:r w:rsidR="006A1055">
      <w:fldChar w:fldCharType="begin"/>
    </w:r>
    <w:r w:rsidR="006A1055">
      <w:instrText xml:space="preserve"> DOCPROPERTY  Objective-Id  \* MERGEFORMAT </w:instrText>
    </w:r>
    <w:r w:rsidR="006A1055">
      <w:fldChar w:fldCharType="separate"/>
    </w:r>
    <w:r w:rsidR="006A1055">
      <w:t>A692329</w:t>
    </w:r>
    <w:r w:rsidR="006A1055">
      <w:fldChar w:fldCharType="end"/>
    </w:r>
    <w:r w:rsidR="006A1055">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E73" w:rsidRDefault="003C7E73" w:rsidP="00483E68">
      <w:r>
        <w:separator/>
      </w:r>
    </w:p>
  </w:footnote>
  <w:footnote w:type="continuationSeparator" w:id="0">
    <w:p w:rsidR="003C7E73" w:rsidRDefault="003C7E73"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06007E68"/>
    <w:lvl w:ilvl="0" w:tplc="110C5A10">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0C84"/>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B3331"/>
    <w:rsid w:val="001C503A"/>
    <w:rsid w:val="001C6E5D"/>
    <w:rsid w:val="001D0CE4"/>
    <w:rsid w:val="001F1534"/>
    <w:rsid w:val="001F2263"/>
    <w:rsid w:val="001F6407"/>
    <w:rsid w:val="00214C9B"/>
    <w:rsid w:val="002253CD"/>
    <w:rsid w:val="00231C10"/>
    <w:rsid w:val="00231ED4"/>
    <w:rsid w:val="0023555C"/>
    <w:rsid w:val="002400F6"/>
    <w:rsid w:val="00241DEC"/>
    <w:rsid w:val="00243FDF"/>
    <w:rsid w:val="00246229"/>
    <w:rsid w:val="00251758"/>
    <w:rsid w:val="0026155F"/>
    <w:rsid w:val="00265BCC"/>
    <w:rsid w:val="00277CF3"/>
    <w:rsid w:val="0029046A"/>
    <w:rsid w:val="00294972"/>
    <w:rsid w:val="002A0847"/>
    <w:rsid w:val="002B0D95"/>
    <w:rsid w:val="002B395F"/>
    <w:rsid w:val="002D0D3E"/>
    <w:rsid w:val="002D525F"/>
    <w:rsid w:val="002D5274"/>
    <w:rsid w:val="002F39D1"/>
    <w:rsid w:val="002F39F5"/>
    <w:rsid w:val="002F4306"/>
    <w:rsid w:val="002F67A7"/>
    <w:rsid w:val="00301B3C"/>
    <w:rsid w:val="00302A81"/>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717"/>
    <w:rsid w:val="00394BDD"/>
    <w:rsid w:val="00395D68"/>
    <w:rsid w:val="003A2BAB"/>
    <w:rsid w:val="003A73C9"/>
    <w:rsid w:val="003B1DA7"/>
    <w:rsid w:val="003B2926"/>
    <w:rsid w:val="003B3564"/>
    <w:rsid w:val="003B552B"/>
    <w:rsid w:val="003C7E73"/>
    <w:rsid w:val="003C7F49"/>
    <w:rsid w:val="003E224A"/>
    <w:rsid w:val="003E2706"/>
    <w:rsid w:val="003F7CDE"/>
    <w:rsid w:val="00402D84"/>
    <w:rsid w:val="00405528"/>
    <w:rsid w:val="00413197"/>
    <w:rsid w:val="00417A7B"/>
    <w:rsid w:val="00427C68"/>
    <w:rsid w:val="0043314C"/>
    <w:rsid w:val="004414FF"/>
    <w:rsid w:val="00445FE6"/>
    <w:rsid w:val="004474C4"/>
    <w:rsid w:val="00447724"/>
    <w:rsid w:val="00450E1F"/>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1055"/>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A59FD"/>
    <w:rsid w:val="007B08EB"/>
    <w:rsid w:val="007B2350"/>
    <w:rsid w:val="007B757F"/>
    <w:rsid w:val="007C31BE"/>
    <w:rsid w:val="007C3A52"/>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3F3C"/>
    <w:rsid w:val="00842C28"/>
    <w:rsid w:val="00844EE0"/>
    <w:rsid w:val="00846588"/>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6EA1"/>
    <w:rsid w:val="00B97390"/>
    <w:rsid w:val="00B97EA5"/>
    <w:rsid w:val="00BA10BB"/>
    <w:rsid w:val="00BA725D"/>
    <w:rsid w:val="00BB16D3"/>
    <w:rsid w:val="00BB2960"/>
    <w:rsid w:val="00BB3918"/>
    <w:rsid w:val="00BB693A"/>
    <w:rsid w:val="00BC65C1"/>
    <w:rsid w:val="00BD0EB2"/>
    <w:rsid w:val="00BE3DE2"/>
    <w:rsid w:val="00BE7279"/>
    <w:rsid w:val="00BE7FB8"/>
    <w:rsid w:val="00BF3E3C"/>
    <w:rsid w:val="00BF4C6B"/>
    <w:rsid w:val="00C13E31"/>
    <w:rsid w:val="00C317FF"/>
    <w:rsid w:val="00C37C82"/>
    <w:rsid w:val="00C450CD"/>
    <w:rsid w:val="00C5241C"/>
    <w:rsid w:val="00C5749B"/>
    <w:rsid w:val="00C62821"/>
    <w:rsid w:val="00C640C8"/>
    <w:rsid w:val="00C64500"/>
    <w:rsid w:val="00C77464"/>
    <w:rsid w:val="00C8060C"/>
    <w:rsid w:val="00C8436F"/>
    <w:rsid w:val="00C855F8"/>
    <w:rsid w:val="00C93FC5"/>
    <w:rsid w:val="00C96A2C"/>
    <w:rsid w:val="00CA2C23"/>
    <w:rsid w:val="00CB1641"/>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B4F52"/>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394717"/>
    <w:pPr>
      <w:spacing w:before="40" w:after="40"/>
    </w:pPr>
    <w:rPr>
      <w:rFonts w:ascii="Arial" w:eastAsia="Calibri" w:hAnsi="Arial" w:cs="Arial"/>
      <w:lang w:eastAsia="en-US"/>
    </w:rPr>
  </w:style>
  <w:style w:type="paragraph" w:customStyle="1" w:styleId="headingB">
    <w:name w:val="heading B"/>
    <w:basedOn w:val="Normal"/>
    <w:next w:val="Normal"/>
    <w:rsid w:val="00394717"/>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ullets">
    <w:name w:val="SO Final Bullets"/>
    <w:link w:val="SOFinalBulletsCharChar"/>
    <w:autoRedefine/>
    <w:rsid w:val="00394717"/>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394717"/>
    <w:rPr>
      <w:rFonts w:ascii="Arial" w:eastAsia="MS Mincho" w:hAnsi="Arial" w:cs="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394717"/>
    <w:pPr>
      <w:spacing w:before="40" w:after="40"/>
    </w:pPr>
    <w:rPr>
      <w:rFonts w:ascii="Arial" w:eastAsia="Calibri" w:hAnsi="Arial" w:cs="Arial"/>
      <w:lang w:eastAsia="en-US"/>
    </w:rPr>
  </w:style>
  <w:style w:type="paragraph" w:customStyle="1" w:styleId="headingB">
    <w:name w:val="heading B"/>
    <w:basedOn w:val="Normal"/>
    <w:next w:val="Normal"/>
    <w:rsid w:val="00394717"/>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ullets">
    <w:name w:val="SO Final Bullets"/>
    <w:link w:val="SOFinalBulletsCharChar"/>
    <w:autoRedefine/>
    <w:rsid w:val="00394717"/>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394717"/>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e06f20e136eb41a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A692329</value>
    </field>
    <field name="Objective-Title">
      <value order="0">Stage 2 Locally Assessed Languages Indonesian Continuers Level Pre-approved LAP-02</value>
    </field>
    <field name="Objective-Description">
      <value order="0"/>
    </field>
    <field name="Objective-CreationStamp">
      <value order="0">2017-12-15T01:29:59Z</value>
    </field>
    <field name="Objective-IsApproved">
      <value order="0">false</value>
    </field>
    <field name="Objective-IsPublished">
      <value order="0">true</value>
    </field>
    <field name="Objective-DatePublished">
      <value order="0">2018-01-15T02:37:10Z</value>
    </field>
    <field name="Objective-ModificationStamp">
      <value order="0">2018-01-15T02:37:10Z</value>
    </field>
    <field name="Objective-Owner">
      <value order="0">Melissa Sherman</value>
    </field>
    <field name="Objective-Path">
      <value order="0">Objective Global Folder:SACE Support Materials:SACE Support Materials Stage 2:Languages:Indonesian (Continuers):2018 pre-approved LAPs</value>
    </field>
    <field name="Objective-Parent">
      <value order="0">2018 pre-approved LAPs</value>
    </field>
    <field name="Objective-State">
      <value order="0">Published</value>
    </field>
    <field name="Objective-VersionId">
      <value order="0">vA1231376</value>
    </field>
    <field name="Objective-Version">
      <value order="0">1.0</value>
    </field>
    <field name="Objective-VersionNumber">
      <value order="0">5</value>
    </field>
    <field name="Objective-VersionComment">
      <value order="0"/>
    </field>
    <field name="Objective-FileNumber">
      <value order="0">qA7775</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4135F195-9160-42F3-AA28-F2DAAC7BD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958</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7</cp:revision>
  <cp:lastPrinted>2017-10-19T05:27:00Z</cp:lastPrinted>
  <dcterms:created xsi:type="dcterms:W3CDTF">2017-12-15T01:30:00Z</dcterms:created>
  <dcterms:modified xsi:type="dcterms:W3CDTF">2018-01-15T02:37:00Z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A692329</vt:lpwstr>
  </property>
  <property fmtid="{D5CDD505-2E9C-101B-9397-08002B2CF9AE}" pid="4" name="Objective-Title">
    <vt:lpwstr>Stage 2 Locally Assessed Languages Indonesian Continuers Level Pre-approved LAP-02</vt:lpwstr>
  </property>
  <property fmtid="{D5CDD505-2E9C-101B-9397-08002B2CF9AE}" pid="5" name="Objective-Comment">
    <vt:lpwstr/>
  </property>
  <property fmtid="{D5CDD505-2E9C-101B-9397-08002B2CF9AE}" pid="6" name="Objective-CreationStamp">
    <vt:filetime>2017-12-15T01:29:59Z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2018-01-15T02:37:10Z</vt:filetime>
  </property>
  <property fmtid="{D5CDD505-2E9C-101B-9397-08002B2CF9AE}" pid="10" name="Objective-ModificationStamp">
    <vt:filetime>2018-01-15T02:37:10Z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2:Languages:Indonesian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qA7775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vA1231376</vt:lpwstr>
  </property>
</Properties>
</file>