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8A2" w14:textId="3B7E5D2F" w:rsidR="005D6C38" w:rsidRDefault="00B94247" w:rsidP="005D6C38">
      <w:pPr>
        <w:pStyle w:val="Heading1"/>
        <w:rPr>
          <w:lang w:val="en-US"/>
        </w:rPr>
      </w:pPr>
      <w:r>
        <w:rPr>
          <w:noProof/>
          <w:lang w:eastAsia="en-AU"/>
        </w:rPr>
        <mc:AlternateContent>
          <mc:Choice Requires="wps">
            <w:drawing>
              <wp:anchor distT="0" distB="0" distL="114300" distR="114300" simplePos="0" relativeHeight="251658240" behindDoc="0" locked="0" layoutInCell="1" allowOverlap="1" wp14:anchorId="79C9A8AA" wp14:editId="488D3325">
                <wp:simplePos x="0" y="0"/>
                <wp:positionH relativeFrom="column">
                  <wp:posOffset>3473162</wp:posOffset>
                </wp:positionH>
                <wp:positionV relativeFrom="paragraph">
                  <wp:posOffset>-477879</wp:posOffset>
                </wp:positionV>
                <wp:extent cx="2277374" cy="534837"/>
                <wp:effectExtent l="0" t="0" r="27940" b="17780"/>
                <wp:wrapNone/>
                <wp:docPr id="1" name="Text Box 1"/>
                <wp:cNvGraphicFramePr/>
                <a:graphic xmlns:a="http://schemas.openxmlformats.org/drawingml/2006/main">
                  <a:graphicData uri="http://schemas.microsoft.com/office/word/2010/wordprocessingShape">
                    <wps:wsp>
                      <wps:cNvSpPr txBox="1"/>
                      <wps:spPr>
                        <a:xfrm>
                          <a:off x="0" y="0"/>
                          <a:ext cx="2277374" cy="534837"/>
                        </a:xfrm>
                        <a:prstGeom prst="rect">
                          <a:avLst/>
                        </a:prstGeom>
                        <a:solidFill>
                          <a:schemeClr val="lt1"/>
                        </a:solidFill>
                        <a:ln w="6350">
                          <a:solidFill>
                            <a:prstClr val="black"/>
                          </a:solidFill>
                        </a:ln>
                      </wps:spPr>
                      <wps:txbx>
                        <w:txbxContent>
                          <w:p w14:paraId="4E29CED9" w14:textId="3A8BF7D3" w:rsidR="00B94247" w:rsidRDefault="00B94247">
                            <w:r>
                              <w:t xml:space="preserve">LAP 01 – Amusement Park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C9A8AA" id="_x0000_t202" coordsize="21600,21600" o:spt="202" path="m,l,21600r21600,l21600,xe">
                <v:stroke joinstyle="miter"/>
                <v:path gradientshapeok="t" o:connecttype="rect"/>
              </v:shapetype>
              <v:shape id="Text Box 1" o:spid="_x0000_s1026" type="#_x0000_t202" style="position:absolute;margin-left:273.5pt;margin-top:-37.65pt;width:179.3pt;height:4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" fillcolor="white [3201]" strokeweight=".5pt">
                <v:textbox>
                  <w:txbxContent>
                    <w:p w14:paraId="4E29CED9" w14:textId="3A8BF7D3" w:rsidR="00B94247" w:rsidRDefault="00B94247">
                      <w:r>
                        <w:t xml:space="preserve">LAP 01 – Amusement Park </w:t>
                      </w:r>
                    </w:p>
                  </w:txbxContent>
                </v:textbox>
              </v:shape>
            </w:pict>
          </mc:Fallback>
        </mc:AlternateContent>
      </w:r>
      <w:r w:rsidR="009B7824" w:rsidRPr="0027216E">
        <w:rPr>
          <w:lang w:val="en-US"/>
        </w:rPr>
        <w:t>Pre-</w:t>
      </w:r>
      <w:r w:rsidR="005D1617">
        <w:t>a</w:t>
      </w:r>
      <w:r w:rsidR="009B7824" w:rsidRPr="005D6C38">
        <w:t>pproved</w:t>
      </w:r>
      <w:r w:rsidR="009B7824" w:rsidRPr="0027216E">
        <w:rPr>
          <w:lang w:val="en-US"/>
        </w:rPr>
        <w:t xml:space="preserve"> </w:t>
      </w:r>
      <w:r w:rsidR="009B7824" w:rsidRPr="005D6C38">
        <w:t>Learning</w:t>
      </w:r>
      <w:r w:rsidR="009B7824" w:rsidRPr="0027216E">
        <w:rPr>
          <w:lang w:val="en-US"/>
        </w:rPr>
        <w:t xml:space="preserve"> </w:t>
      </w:r>
      <w:r w:rsidR="009B7824">
        <w:t>a</w:t>
      </w:r>
      <w:r w:rsidR="009B7824" w:rsidRPr="009B7824">
        <w:t>nd</w:t>
      </w:r>
      <w:r w:rsidR="009B7824" w:rsidRPr="0027216E">
        <w:rPr>
          <w:lang w:val="en-US"/>
        </w:rPr>
        <w:t xml:space="preserve"> </w:t>
      </w:r>
      <w:r w:rsidR="009B7824" w:rsidRPr="009B7824">
        <w:t>Assessment</w:t>
      </w:r>
      <w:r w:rsidR="009B7824" w:rsidRPr="0027216E">
        <w:rPr>
          <w:lang w:val="en-US"/>
        </w:rPr>
        <w:t xml:space="preserve"> Plan</w:t>
      </w:r>
    </w:p>
    <w:p w14:paraId="431DA8A3" w14:textId="0257E10B" w:rsidR="00FF5B14" w:rsidRPr="00923CC0" w:rsidRDefault="00A323DB" w:rsidP="00111A42">
      <w:pPr>
        <w:pStyle w:val="Subtitle"/>
        <w:spacing w:before="240"/>
      </w:pPr>
      <w:r w:rsidRPr="00923CC0">
        <w:t>Stage 2</w:t>
      </w:r>
      <w:r w:rsidR="00FF5B14" w:rsidRPr="00923CC0">
        <w:t xml:space="preserve"> </w:t>
      </w:r>
      <w:r w:rsidR="004A0811">
        <w:t>Scientific</w:t>
      </w:r>
      <w:r w:rsidR="00923CC0" w:rsidRPr="00923CC0">
        <w:t xml:space="preserve"> Studies</w:t>
      </w:r>
    </w:p>
    <w:p w14:paraId="431DA8A4"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31DA8A5"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31DA8A6" w14:textId="77777777" w:rsidR="00153C12" w:rsidRPr="00103F41" w:rsidRDefault="00153C12" w:rsidP="00103F41">
      <w:pPr>
        <w:pStyle w:val="ListParagraph"/>
      </w:pPr>
      <w:r w:rsidRPr="00103F41">
        <w:t>The principal or delegate endorses the use of the plan, and any changes made to it, including use of an addendum.</w:t>
      </w:r>
    </w:p>
    <w:p w14:paraId="431DA8A7"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431DA8AC" w14:textId="77777777" w:rsidTr="00111A42">
        <w:trPr>
          <w:trHeight w:hRule="exact" w:val="567"/>
        </w:trPr>
        <w:tc>
          <w:tcPr>
            <w:tcW w:w="817" w:type="dxa"/>
            <w:tcBorders>
              <w:bottom w:val="nil"/>
            </w:tcBorders>
            <w:shd w:val="clear" w:color="auto" w:fill="auto"/>
            <w:vAlign w:val="bottom"/>
          </w:tcPr>
          <w:p w14:paraId="431DA8A8"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431DA8A9"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31DA8AA"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431DA8AB" w14:textId="77777777" w:rsidR="00153C12" w:rsidRPr="000B02FA" w:rsidRDefault="00153C12" w:rsidP="00111A42">
            <w:pPr>
              <w:spacing w:after="0"/>
              <w:rPr>
                <w:szCs w:val="20"/>
              </w:rPr>
            </w:pPr>
          </w:p>
        </w:tc>
      </w:tr>
    </w:tbl>
    <w:p w14:paraId="431DA8A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1DA8B5" w14:textId="77777777" w:rsidTr="00111A42">
        <w:trPr>
          <w:trHeight w:val="308"/>
        </w:trPr>
        <w:tc>
          <w:tcPr>
            <w:tcW w:w="1843" w:type="dxa"/>
            <w:gridSpan w:val="3"/>
            <w:vMerge w:val="restart"/>
            <w:shd w:val="clear" w:color="auto" w:fill="auto"/>
            <w:vAlign w:val="center"/>
          </w:tcPr>
          <w:p w14:paraId="431DA8AE"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31DA8AF" w14:textId="77777777" w:rsidR="00153C12" w:rsidRPr="00A44DC9" w:rsidRDefault="00153C12" w:rsidP="00A44DC9">
            <w:pPr>
              <w:pStyle w:val="LAPTableText"/>
              <w:jc w:val="center"/>
            </w:pPr>
          </w:p>
        </w:tc>
        <w:tc>
          <w:tcPr>
            <w:tcW w:w="1276" w:type="dxa"/>
            <w:vMerge w:val="restart"/>
            <w:shd w:val="clear" w:color="auto" w:fill="auto"/>
            <w:vAlign w:val="center"/>
          </w:tcPr>
          <w:p w14:paraId="431DA8B0"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31DA8B1" w14:textId="77777777" w:rsidR="00153C12" w:rsidRPr="00A44DC9" w:rsidRDefault="00153C12" w:rsidP="00A44DC9">
            <w:pPr>
              <w:pStyle w:val="LAPTableText"/>
            </w:pPr>
          </w:p>
        </w:tc>
        <w:tc>
          <w:tcPr>
            <w:tcW w:w="3969" w:type="dxa"/>
            <w:gridSpan w:val="5"/>
            <w:shd w:val="clear" w:color="auto" w:fill="auto"/>
            <w:vAlign w:val="center"/>
          </w:tcPr>
          <w:p w14:paraId="431DA8B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431DA8B3" w14:textId="77777777" w:rsidR="00153C12" w:rsidRPr="00A44DC9" w:rsidRDefault="00153C12" w:rsidP="00A44DC9">
            <w:pPr>
              <w:pStyle w:val="LAPTableText"/>
            </w:pPr>
          </w:p>
        </w:tc>
        <w:tc>
          <w:tcPr>
            <w:tcW w:w="1134" w:type="dxa"/>
            <w:vMerge w:val="restart"/>
            <w:shd w:val="clear" w:color="auto" w:fill="auto"/>
            <w:vAlign w:val="center"/>
          </w:tcPr>
          <w:p w14:paraId="431DA8B4"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431DA8BF" w14:textId="77777777" w:rsidTr="00111A42">
        <w:trPr>
          <w:trHeight w:val="307"/>
        </w:trPr>
        <w:tc>
          <w:tcPr>
            <w:tcW w:w="1843" w:type="dxa"/>
            <w:gridSpan w:val="3"/>
            <w:vMerge/>
            <w:shd w:val="clear" w:color="auto" w:fill="auto"/>
          </w:tcPr>
          <w:p w14:paraId="431DA8B6" w14:textId="77777777" w:rsidR="00153C12" w:rsidRPr="00A44DC9" w:rsidRDefault="00153C12" w:rsidP="00A44DC9">
            <w:pPr>
              <w:pStyle w:val="LAPTableText"/>
            </w:pPr>
          </w:p>
        </w:tc>
        <w:tc>
          <w:tcPr>
            <w:tcW w:w="425" w:type="dxa"/>
            <w:vMerge/>
            <w:tcBorders>
              <w:bottom w:val="nil"/>
            </w:tcBorders>
            <w:shd w:val="clear" w:color="auto" w:fill="auto"/>
          </w:tcPr>
          <w:p w14:paraId="431DA8B7" w14:textId="77777777" w:rsidR="00153C12" w:rsidRPr="00A44DC9" w:rsidRDefault="00153C12" w:rsidP="00A44DC9">
            <w:pPr>
              <w:pStyle w:val="LAPTableText"/>
            </w:pPr>
          </w:p>
        </w:tc>
        <w:tc>
          <w:tcPr>
            <w:tcW w:w="1276" w:type="dxa"/>
            <w:vMerge/>
            <w:shd w:val="clear" w:color="auto" w:fill="auto"/>
          </w:tcPr>
          <w:p w14:paraId="431DA8B8" w14:textId="77777777" w:rsidR="00153C12" w:rsidRPr="00A44DC9" w:rsidRDefault="00153C12" w:rsidP="00A44DC9">
            <w:pPr>
              <w:pStyle w:val="LAPTableText"/>
            </w:pPr>
          </w:p>
        </w:tc>
        <w:tc>
          <w:tcPr>
            <w:tcW w:w="425" w:type="dxa"/>
            <w:vMerge/>
            <w:tcBorders>
              <w:bottom w:val="nil"/>
            </w:tcBorders>
            <w:shd w:val="clear" w:color="auto" w:fill="auto"/>
          </w:tcPr>
          <w:p w14:paraId="431DA8B9" w14:textId="77777777" w:rsidR="00153C12" w:rsidRPr="00A44DC9" w:rsidRDefault="00153C12" w:rsidP="00A44DC9">
            <w:pPr>
              <w:pStyle w:val="LAPTableText"/>
            </w:pPr>
          </w:p>
        </w:tc>
        <w:tc>
          <w:tcPr>
            <w:tcW w:w="709" w:type="dxa"/>
            <w:shd w:val="clear" w:color="auto" w:fill="auto"/>
            <w:vAlign w:val="center"/>
          </w:tcPr>
          <w:p w14:paraId="431DA8BA"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31DA8BB"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431DA8B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431DA8BD" w14:textId="77777777" w:rsidR="00153C12" w:rsidRPr="00A44DC9" w:rsidRDefault="00153C12" w:rsidP="00A44DC9">
            <w:pPr>
              <w:pStyle w:val="LAPTableText"/>
            </w:pPr>
          </w:p>
        </w:tc>
        <w:tc>
          <w:tcPr>
            <w:tcW w:w="1134" w:type="dxa"/>
            <w:vMerge/>
            <w:shd w:val="clear" w:color="auto" w:fill="auto"/>
          </w:tcPr>
          <w:p w14:paraId="431DA8BE" w14:textId="77777777" w:rsidR="00153C12" w:rsidRPr="00A44DC9" w:rsidRDefault="00153C12" w:rsidP="00A44DC9">
            <w:pPr>
              <w:pStyle w:val="LAPTableText"/>
            </w:pPr>
          </w:p>
        </w:tc>
      </w:tr>
      <w:tr w:rsidR="00923CC0" w:rsidRPr="00923CC0" w14:paraId="431DA8CD" w14:textId="77777777" w:rsidTr="00111A42">
        <w:trPr>
          <w:trHeight w:val="380"/>
        </w:trPr>
        <w:tc>
          <w:tcPr>
            <w:tcW w:w="614" w:type="dxa"/>
            <w:shd w:val="clear" w:color="auto" w:fill="auto"/>
            <w:vAlign w:val="center"/>
          </w:tcPr>
          <w:p w14:paraId="431DA8C0" w14:textId="77777777" w:rsidR="00153C12" w:rsidRPr="00923CC0" w:rsidRDefault="00153C12" w:rsidP="00A44DC9">
            <w:pPr>
              <w:pStyle w:val="LAPTableText"/>
            </w:pPr>
          </w:p>
        </w:tc>
        <w:tc>
          <w:tcPr>
            <w:tcW w:w="614" w:type="dxa"/>
            <w:shd w:val="clear" w:color="auto" w:fill="auto"/>
            <w:vAlign w:val="center"/>
          </w:tcPr>
          <w:p w14:paraId="431DA8C1" w14:textId="77777777" w:rsidR="00153C12" w:rsidRPr="00923CC0" w:rsidRDefault="00153C12" w:rsidP="00A44DC9">
            <w:pPr>
              <w:pStyle w:val="LAPTableText"/>
            </w:pPr>
          </w:p>
        </w:tc>
        <w:tc>
          <w:tcPr>
            <w:tcW w:w="615" w:type="dxa"/>
            <w:shd w:val="clear" w:color="auto" w:fill="auto"/>
            <w:vAlign w:val="center"/>
          </w:tcPr>
          <w:p w14:paraId="431DA8C2" w14:textId="77777777" w:rsidR="00153C12" w:rsidRPr="00923CC0" w:rsidRDefault="00153C12" w:rsidP="00A44DC9">
            <w:pPr>
              <w:pStyle w:val="LAPTableText"/>
            </w:pPr>
          </w:p>
        </w:tc>
        <w:tc>
          <w:tcPr>
            <w:tcW w:w="425" w:type="dxa"/>
            <w:vMerge/>
            <w:tcBorders>
              <w:bottom w:val="nil"/>
            </w:tcBorders>
            <w:shd w:val="clear" w:color="auto" w:fill="auto"/>
            <w:vAlign w:val="center"/>
          </w:tcPr>
          <w:p w14:paraId="431DA8C3" w14:textId="77777777" w:rsidR="00153C12" w:rsidRPr="00923CC0" w:rsidRDefault="00153C12" w:rsidP="00A44DC9">
            <w:pPr>
              <w:pStyle w:val="LAPTableText"/>
            </w:pPr>
          </w:p>
        </w:tc>
        <w:tc>
          <w:tcPr>
            <w:tcW w:w="1276" w:type="dxa"/>
            <w:shd w:val="clear" w:color="auto" w:fill="auto"/>
            <w:vAlign w:val="center"/>
          </w:tcPr>
          <w:p w14:paraId="431DA8C4" w14:textId="17ACAC42" w:rsidR="00153C12" w:rsidRPr="004A0811" w:rsidRDefault="004A0811" w:rsidP="00231E94">
            <w:pPr>
              <w:pStyle w:val="LAPTableText"/>
              <w:jc w:val="center"/>
              <w:rPr>
                <w:sz w:val="22"/>
              </w:rPr>
            </w:pPr>
            <w:r>
              <w:rPr>
                <w:sz w:val="22"/>
              </w:rPr>
              <w:t>20</w:t>
            </w:r>
            <w:r w:rsidR="00245B27">
              <w:rPr>
                <w:sz w:val="22"/>
              </w:rPr>
              <w:t>2</w:t>
            </w:r>
            <w:r w:rsidR="0006071B">
              <w:rPr>
                <w:sz w:val="22"/>
              </w:rPr>
              <w:t>4</w:t>
            </w:r>
          </w:p>
        </w:tc>
        <w:tc>
          <w:tcPr>
            <w:tcW w:w="425" w:type="dxa"/>
            <w:vMerge/>
            <w:tcBorders>
              <w:bottom w:val="nil"/>
            </w:tcBorders>
            <w:shd w:val="clear" w:color="auto" w:fill="auto"/>
            <w:vAlign w:val="center"/>
          </w:tcPr>
          <w:p w14:paraId="431DA8C5" w14:textId="77777777" w:rsidR="00153C12" w:rsidRPr="00923CC0" w:rsidRDefault="00153C12" w:rsidP="00A44DC9">
            <w:pPr>
              <w:pStyle w:val="LAPTableText"/>
            </w:pPr>
          </w:p>
        </w:tc>
        <w:tc>
          <w:tcPr>
            <w:tcW w:w="709" w:type="dxa"/>
            <w:shd w:val="clear" w:color="auto" w:fill="auto"/>
            <w:vAlign w:val="center"/>
          </w:tcPr>
          <w:p w14:paraId="431DA8C6" w14:textId="77777777" w:rsidR="00153C12" w:rsidRPr="00923CC0" w:rsidRDefault="001606DE" w:rsidP="00A44DC9">
            <w:pPr>
              <w:pStyle w:val="LAPTableText"/>
              <w:jc w:val="center"/>
              <w:rPr>
                <w:rFonts w:ascii="Roboto" w:hAnsi="Roboto"/>
                <w:b/>
                <w:sz w:val="20"/>
              </w:rPr>
            </w:pPr>
            <w:r w:rsidRPr="00923CC0">
              <w:rPr>
                <w:rFonts w:ascii="Roboto" w:hAnsi="Roboto"/>
                <w:b/>
                <w:sz w:val="20"/>
              </w:rPr>
              <w:t>2</w:t>
            </w:r>
          </w:p>
        </w:tc>
        <w:tc>
          <w:tcPr>
            <w:tcW w:w="661" w:type="dxa"/>
            <w:shd w:val="clear" w:color="auto" w:fill="auto"/>
            <w:vAlign w:val="center"/>
          </w:tcPr>
          <w:p w14:paraId="431DA8C7" w14:textId="518983FF" w:rsidR="00153C12" w:rsidRPr="00923CC0" w:rsidRDefault="00B94247" w:rsidP="00A44DC9">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431DA8C8" w14:textId="493B17A8" w:rsidR="00153C12" w:rsidRPr="00923CC0" w:rsidRDefault="00B94247" w:rsidP="00A44DC9">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431DA8C9" w14:textId="5AC04C54" w:rsidR="00153C12" w:rsidRPr="00923CC0" w:rsidRDefault="00B94247" w:rsidP="00A44DC9">
            <w:pPr>
              <w:pStyle w:val="LAPTableText"/>
              <w:jc w:val="center"/>
              <w:rPr>
                <w:rFonts w:ascii="Roboto" w:hAnsi="Roboto"/>
                <w:b/>
                <w:sz w:val="20"/>
              </w:rPr>
            </w:pPr>
            <w:r>
              <w:rPr>
                <w:rFonts w:ascii="Roboto" w:hAnsi="Roboto"/>
                <w:b/>
                <w:sz w:val="20"/>
              </w:rPr>
              <w:t>U</w:t>
            </w:r>
          </w:p>
        </w:tc>
        <w:tc>
          <w:tcPr>
            <w:tcW w:w="1275" w:type="dxa"/>
            <w:shd w:val="clear" w:color="auto" w:fill="auto"/>
            <w:vAlign w:val="center"/>
          </w:tcPr>
          <w:p w14:paraId="431DA8CA" w14:textId="77777777" w:rsidR="00153C12" w:rsidRPr="00923CC0" w:rsidRDefault="00923CC0" w:rsidP="00A44DC9">
            <w:pPr>
              <w:pStyle w:val="LAPTableText"/>
              <w:jc w:val="center"/>
              <w:rPr>
                <w:rFonts w:ascii="Roboto" w:hAnsi="Roboto"/>
                <w:b/>
                <w:sz w:val="20"/>
              </w:rPr>
            </w:pPr>
            <w:r w:rsidRPr="00923CC0">
              <w:rPr>
                <w:rFonts w:ascii="Roboto" w:hAnsi="Roboto"/>
                <w:b/>
                <w:sz w:val="20"/>
              </w:rPr>
              <w:t>20</w:t>
            </w:r>
          </w:p>
        </w:tc>
        <w:tc>
          <w:tcPr>
            <w:tcW w:w="426" w:type="dxa"/>
            <w:vMerge/>
            <w:tcBorders>
              <w:bottom w:val="nil"/>
            </w:tcBorders>
            <w:shd w:val="clear" w:color="auto" w:fill="auto"/>
            <w:vAlign w:val="center"/>
          </w:tcPr>
          <w:p w14:paraId="431DA8CB" w14:textId="77777777" w:rsidR="00153C12" w:rsidRPr="00923CC0" w:rsidRDefault="00153C12" w:rsidP="00A44DC9">
            <w:pPr>
              <w:pStyle w:val="LAPTableText"/>
            </w:pPr>
          </w:p>
        </w:tc>
        <w:tc>
          <w:tcPr>
            <w:tcW w:w="1134" w:type="dxa"/>
            <w:shd w:val="clear" w:color="auto" w:fill="auto"/>
            <w:vAlign w:val="center"/>
          </w:tcPr>
          <w:p w14:paraId="431DA8CC" w14:textId="77777777" w:rsidR="00153C12" w:rsidRPr="00923CC0" w:rsidRDefault="00153C12" w:rsidP="00A44DC9">
            <w:pPr>
              <w:pStyle w:val="LAPTableText"/>
            </w:pPr>
          </w:p>
        </w:tc>
      </w:tr>
    </w:tbl>
    <w:p w14:paraId="431DA8C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431DA8D3" w14:textId="77777777" w:rsidTr="0006071B">
        <w:trPr>
          <w:trHeight w:val="4401"/>
        </w:trPr>
        <w:tc>
          <w:tcPr>
            <w:tcW w:w="9588" w:type="dxa"/>
          </w:tcPr>
          <w:p w14:paraId="431DA8CF"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31DA8D0" w14:textId="77777777" w:rsidR="00153C12" w:rsidRPr="00A44DC9" w:rsidRDefault="00153C12" w:rsidP="00781916">
            <w:pPr>
              <w:pStyle w:val="AddendumTablebulletpoint"/>
            </w:pPr>
            <w:r w:rsidRPr="00A44DC9">
              <w:t>what changes have been made to the plan</w:t>
            </w:r>
          </w:p>
          <w:p w14:paraId="431DA8D1" w14:textId="77777777" w:rsidR="00153C12" w:rsidRPr="00A44DC9" w:rsidRDefault="00153C12" w:rsidP="00A44DC9">
            <w:pPr>
              <w:pStyle w:val="ListParagraph"/>
              <w:rPr>
                <w:sz w:val="18"/>
                <w:szCs w:val="18"/>
              </w:rPr>
            </w:pPr>
            <w:r w:rsidRPr="00A44DC9">
              <w:rPr>
                <w:sz w:val="18"/>
                <w:szCs w:val="18"/>
              </w:rPr>
              <w:t>the rationale for making the changes</w:t>
            </w:r>
          </w:p>
          <w:p w14:paraId="431DA8D2"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31DA8D4" w14:textId="51B43CA4" w:rsidR="00153C12" w:rsidRPr="001C427B" w:rsidRDefault="00153C12" w:rsidP="00693A24">
      <w:pPr>
        <w:pStyle w:val="AddendumendorsmentHeading"/>
      </w:pPr>
      <w:r w:rsidRPr="007117C2">
        <w:t>Endorsement</w:t>
      </w:r>
    </w:p>
    <w:p w14:paraId="431DA8D5"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Ind w:w="-142"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EA5BE1" w:rsidRPr="004C6ABF" w14:paraId="431DA8DA" w14:textId="77777777" w:rsidTr="00D205DF">
        <w:trPr>
          <w:trHeight w:val="567"/>
        </w:trPr>
        <w:tc>
          <w:tcPr>
            <w:tcW w:w="2802" w:type="dxa"/>
            <w:tcBorders>
              <w:bottom w:val="nil"/>
            </w:tcBorders>
            <w:shd w:val="clear" w:color="auto" w:fill="auto"/>
            <w:vAlign w:val="bottom"/>
          </w:tcPr>
          <w:p w14:paraId="492A8F87" w14:textId="52843B9D" w:rsidR="00153C12" w:rsidRPr="004A0811" w:rsidRDefault="00153C12" w:rsidP="00D205DF">
            <w:pPr>
              <w:pStyle w:val="AddendumTableText"/>
              <w:spacing w:after="0"/>
            </w:pPr>
            <w:r w:rsidRPr="00745A0E">
              <w:t>Signature of principal or delegate</w:t>
            </w:r>
          </w:p>
        </w:tc>
        <w:tc>
          <w:tcPr>
            <w:tcW w:w="4394" w:type="dxa"/>
            <w:shd w:val="clear" w:color="auto" w:fill="auto"/>
            <w:vAlign w:val="bottom"/>
          </w:tcPr>
          <w:p w14:paraId="431DA8D7"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431DA8D8"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31DA8D9" w14:textId="563D9972" w:rsidR="004A0811" w:rsidRDefault="004A0811" w:rsidP="00111A42">
            <w:pPr>
              <w:spacing w:after="0"/>
              <w:rPr>
                <w:lang w:val="en-US"/>
              </w:rPr>
            </w:pPr>
          </w:p>
          <w:p w14:paraId="71CEF129" w14:textId="77777777" w:rsidR="004A0811" w:rsidRPr="004A0811" w:rsidRDefault="004A0811" w:rsidP="004A0811">
            <w:pPr>
              <w:rPr>
                <w:lang w:val="en-US"/>
              </w:rPr>
            </w:pPr>
          </w:p>
          <w:p w14:paraId="14348F0C" w14:textId="0EB8E6CA" w:rsidR="004A0811" w:rsidRDefault="004A0811" w:rsidP="004A0811">
            <w:pPr>
              <w:rPr>
                <w:lang w:val="en-US"/>
              </w:rPr>
            </w:pPr>
          </w:p>
          <w:p w14:paraId="667A947E" w14:textId="77777777" w:rsidR="00153C12" w:rsidRPr="004A0811" w:rsidRDefault="00153C12" w:rsidP="004A0811">
            <w:pPr>
              <w:rPr>
                <w:lang w:val="en-US"/>
              </w:rPr>
            </w:pPr>
          </w:p>
        </w:tc>
      </w:tr>
    </w:tbl>
    <w:p w14:paraId="431DA8DB" w14:textId="77777777" w:rsidR="00FF5B14" w:rsidRDefault="00FF5B14" w:rsidP="009B7824">
      <w:pPr>
        <w:rPr>
          <w:sz w:val="28"/>
          <w:szCs w:val="28"/>
        </w:rPr>
        <w:sectPr w:rsidR="00FF5B14" w:rsidSect="00384CE6">
          <w:headerReference w:type="even" r:id="rId12"/>
          <w:headerReference w:type="default" r:id="rId13"/>
          <w:footerReference w:type="even" r:id="rId14"/>
          <w:footerReference w:type="default" r:id="rId15"/>
          <w:headerReference w:type="first" r:id="rId16"/>
          <w:footerReference w:type="first" r:id="rId17"/>
          <w:pgSz w:w="11906" w:h="16838" w:code="9"/>
          <w:pgMar w:top="1622" w:right="1134" w:bottom="1134" w:left="1418" w:header="284" w:footer="397" w:gutter="0"/>
          <w:cols w:space="567"/>
          <w:titlePg/>
          <w:docGrid w:linePitch="360"/>
        </w:sectPr>
      </w:pPr>
    </w:p>
    <w:p w14:paraId="431DA8DC"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31DA8DD" w14:textId="5C21F3B2" w:rsidR="002F39D1" w:rsidRPr="00923CC0" w:rsidRDefault="009C4C9E" w:rsidP="002F39D1">
      <w:pPr>
        <w:pStyle w:val="Subtitle"/>
        <w:rPr>
          <w:rFonts w:eastAsia="SimSun"/>
          <w:lang w:val="en-US"/>
        </w:rPr>
      </w:pPr>
      <w:r w:rsidRPr="00923CC0">
        <w:rPr>
          <w:rFonts w:eastAsia="SimSun"/>
        </w:rPr>
        <w:t xml:space="preserve">Stage </w:t>
      </w:r>
      <w:r w:rsidR="00A323DB" w:rsidRPr="00923CC0">
        <w:rPr>
          <w:rFonts w:eastAsia="SimSun"/>
        </w:rPr>
        <w:t>2</w:t>
      </w:r>
      <w:r w:rsidR="002F39D1" w:rsidRPr="00923CC0">
        <w:rPr>
          <w:rFonts w:eastAsia="SimSun"/>
        </w:rPr>
        <w:t xml:space="preserve"> </w:t>
      </w:r>
      <w:r w:rsidR="004A0811">
        <w:rPr>
          <w:rFonts w:eastAsia="SimSun"/>
        </w:rPr>
        <w:t>Scientific</w:t>
      </w:r>
      <w:r w:rsidR="00923CC0" w:rsidRPr="00923CC0">
        <w:rPr>
          <w:rFonts w:eastAsia="SimSun"/>
        </w:rPr>
        <w:t xml:space="preserve"> Studies – 20</w:t>
      </w:r>
      <w:r w:rsidR="002F39D1" w:rsidRPr="00923CC0">
        <w:rPr>
          <w:rFonts w:eastAsia="SimSun"/>
        </w:rPr>
        <w:t xml:space="preserve"> credits</w:t>
      </w:r>
    </w:p>
    <w:p w14:paraId="431DA8DE"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431DA8DF" w14:textId="4BE99C47" w:rsidR="00AD3260" w:rsidRPr="00923CC0" w:rsidRDefault="00AD3260" w:rsidP="00AD3260">
      <w:pPr>
        <w:spacing w:before="240"/>
        <w:rPr>
          <w:lang w:val="en-US"/>
        </w:rPr>
      </w:pPr>
      <w:r w:rsidRPr="00923CC0">
        <w:rPr>
          <w:rFonts w:ascii="Roboto Medium" w:hAnsi="Roboto Medium"/>
        </w:rPr>
        <w:t>Assessment Type 1:</w:t>
      </w:r>
      <w:r w:rsidR="001606DE" w:rsidRPr="00923CC0">
        <w:rPr>
          <w:rFonts w:ascii="Roboto Medium" w:hAnsi="Roboto Medium"/>
        </w:rPr>
        <w:t xml:space="preserve"> </w:t>
      </w:r>
      <w:r w:rsidR="001606DE" w:rsidRPr="00923CC0">
        <w:rPr>
          <w:i/>
        </w:rPr>
        <w:t xml:space="preserve"> </w:t>
      </w:r>
      <w:r w:rsidR="004A0811">
        <w:rPr>
          <w:rFonts w:ascii="Roboto Medium" w:hAnsi="Roboto Medium"/>
        </w:rPr>
        <w:t>Inquiry Folio</w:t>
      </w:r>
      <w:r w:rsidRPr="00923CC0">
        <w:t xml:space="preserve"> – </w:t>
      </w:r>
      <w:r w:rsidR="005D1617" w:rsidRPr="00923CC0">
        <w:t>w</w:t>
      </w:r>
      <w:r w:rsidRPr="00923CC0">
        <w:t xml:space="preserve">eighting </w:t>
      </w:r>
      <w:r w:rsidR="00923CC0" w:rsidRPr="00923CC0">
        <w:t>50</w:t>
      </w:r>
      <w:r w:rsidRPr="00923CC0">
        <w:t>%</w:t>
      </w:r>
    </w:p>
    <w:tbl>
      <w:tblPr>
        <w:tblW w:w="1025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54"/>
        <w:gridCol w:w="921"/>
        <w:gridCol w:w="922"/>
        <w:gridCol w:w="2461"/>
      </w:tblGrid>
      <w:tr w:rsidR="00F37160" w:rsidRPr="00153C12" w14:paraId="431DA8E4" w14:textId="77777777" w:rsidTr="3A3753C6">
        <w:trPr>
          <w:trHeight w:val="397"/>
        </w:trPr>
        <w:tc>
          <w:tcPr>
            <w:tcW w:w="5954" w:type="dxa"/>
            <w:vMerge w:val="restart"/>
            <w:shd w:val="clear" w:color="auto" w:fill="D9D9D9" w:themeFill="background1" w:themeFillShade="D9"/>
            <w:vAlign w:val="center"/>
          </w:tcPr>
          <w:p w14:paraId="431DA8E0" w14:textId="77777777" w:rsidR="00923CC0" w:rsidRPr="00DE3C5C" w:rsidRDefault="00923CC0" w:rsidP="005D1617">
            <w:pPr>
              <w:pStyle w:val="SOTableText"/>
              <w:rPr>
                <w:i/>
              </w:rPr>
            </w:pPr>
            <w:r>
              <w:rPr>
                <w:rFonts w:ascii="Roboto Medium" w:hAnsi="Roboto Medium"/>
              </w:rPr>
              <w:t>Assessment d</w:t>
            </w:r>
            <w:r w:rsidRPr="00111A42">
              <w:rPr>
                <w:rFonts w:ascii="Roboto Medium" w:hAnsi="Roboto Medium"/>
              </w:rPr>
              <w:t>etails</w:t>
            </w:r>
          </w:p>
        </w:tc>
        <w:tc>
          <w:tcPr>
            <w:tcW w:w="1843" w:type="dxa"/>
            <w:gridSpan w:val="2"/>
            <w:shd w:val="clear" w:color="auto" w:fill="D9D9D9" w:themeFill="background1" w:themeFillShade="D9"/>
          </w:tcPr>
          <w:p w14:paraId="431DA8E1" w14:textId="77777777" w:rsidR="00923CC0" w:rsidRPr="00153C12" w:rsidRDefault="00923CC0" w:rsidP="005D1617">
            <w:pPr>
              <w:pStyle w:val="SOTableHeadings"/>
              <w:jc w:val="center"/>
            </w:pPr>
            <w:r w:rsidRPr="00103D79">
              <w:t xml:space="preserve">Assessment </w:t>
            </w:r>
            <w:r>
              <w:t>d</w:t>
            </w:r>
            <w:r w:rsidRPr="00103D79">
              <w:t xml:space="preserve">esign </w:t>
            </w:r>
            <w:r>
              <w:t>c</w:t>
            </w:r>
            <w:r w:rsidRPr="00103D79">
              <w:t>riteria</w:t>
            </w:r>
          </w:p>
        </w:tc>
        <w:tc>
          <w:tcPr>
            <w:tcW w:w="2461" w:type="dxa"/>
            <w:vMerge w:val="restart"/>
            <w:shd w:val="clear" w:color="auto" w:fill="D9D9D9" w:themeFill="background1" w:themeFillShade="D9"/>
            <w:vAlign w:val="center"/>
          </w:tcPr>
          <w:p w14:paraId="431DA8E2" w14:textId="77777777" w:rsidR="00923CC0" w:rsidRPr="00103D79" w:rsidRDefault="00923CC0" w:rsidP="00DE3C5C">
            <w:pPr>
              <w:pStyle w:val="SOTableHeadings"/>
            </w:pPr>
            <w:r w:rsidRPr="00103D79">
              <w:t xml:space="preserve">Assessment conditions </w:t>
            </w:r>
          </w:p>
          <w:p w14:paraId="431DA8E3" w14:textId="77777777" w:rsidR="00923CC0" w:rsidRPr="00153C12" w:rsidRDefault="00923CC0" w:rsidP="00DE3C5C">
            <w:pPr>
              <w:pStyle w:val="SOTableText"/>
            </w:pPr>
            <w:r w:rsidRPr="00103D79">
              <w:t>(e.g. task type, word length, time allocated, supervision)</w:t>
            </w:r>
          </w:p>
        </w:tc>
      </w:tr>
      <w:tr w:rsidR="00B503A6" w:rsidRPr="00153C12" w14:paraId="431DA8EC" w14:textId="77777777" w:rsidTr="3A3753C6">
        <w:trPr>
          <w:trHeight w:val="397"/>
        </w:trPr>
        <w:tc>
          <w:tcPr>
            <w:tcW w:w="5954" w:type="dxa"/>
            <w:vMerge/>
            <w:vAlign w:val="center"/>
          </w:tcPr>
          <w:p w14:paraId="431DA8E5" w14:textId="77777777" w:rsidR="004A0811" w:rsidRPr="00153C12" w:rsidRDefault="004A0811" w:rsidP="00103D79">
            <w:pPr>
              <w:pStyle w:val="SOTableText"/>
              <w:rPr>
                <w:i/>
              </w:rPr>
            </w:pPr>
          </w:p>
        </w:tc>
        <w:tc>
          <w:tcPr>
            <w:tcW w:w="921" w:type="dxa"/>
            <w:shd w:val="clear" w:color="auto" w:fill="D9D9D9" w:themeFill="background1" w:themeFillShade="D9"/>
            <w:vAlign w:val="center"/>
          </w:tcPr>
          <w:p w14:paraId="431DA8E8" w14:textId="10422EBF" w:rsidR="004A0811" w:rsidRPr="00923CC0" w:rsidRDefault="004A0811" w:rsidP="0026715B">
            <w:pPr>
              <w:pStyle w:val="SOTableHeadings"/>
              <w:jc w:val="center"/>
            </w:pPr>
            <w:r>
              <w:t>IAE</w:t>
            </w:r>
          </w:p>
        </w:tc>
        <w:tc>
          <w:tcPr>
            <w:tcW w:w="922" w:type="dxa"/>
            <w:shd w:val="clear" w:color="auto" w:fill="D9D9D9" w:themeFill="background1" w:themeFillShade="D9"/>
            <w:vAlign w:val="center"/>
          </w:tcPr>
          <w:p w14:paraId="431DA8EA" w14:textId="2A2E013E" w:rsidR="004A0811" w:rsidRPr="00923CC0" w:rsidRDefault="004A0811" w:rsidP="004A0811">
            <w:pPr>
              <w:pStyle w:val="SOTableHeadings"/>
              <w:jc w:val="center"/>
            </w:pPr>
            <w:r>
              <w:t>KA</w:t>
            </w:r>
          </w:p>
        </w:tc>
        <w:tc>
          <w:tcPr>
            <w:tcW w:w="2461" w:type="dxa"/>
            <w:vMerge/>
            <w:vAlign w:val="center"/>
          </w:tcPr>
          <w:p w14:paraId="431DA8EB" w14:textId="77777777" w:rsidR="004A0811" w:rsidRPr="00923CC0" w:rsidRDefault="004A0811" w:rsidP="00103D79">
            <w:pPr>
              <w:pStyle w:val="SOTableText"/>
            </w:pPr>
          </w:p>
        </w:tc>
      </w:tr>
      <w:tr w:rsidR="00B94247" w:rsidRPr="00153C12" w14:paraId="431DA8F4" w14:textId="77777777" w:rsidTr="3A3753C6">
        <w:trPr>
          <w:trHeight w:val="750"/>
        </w:trPr>
        <w:tc>
          <w:tcPr>
            <w:tcW w:w="5954" w:type="dxa"/>
            <w:shd w:val="clear" w:color="auto" w:fill="auto"/>
          </w:tcPr>
          <w:p w14:paraId="5E54C2B4" w14:textId="3B21B276" w:rsidR="00B94247" w:rsidRPr="00076167" w:rsidRDefault="00B94247" w:rsidP="00B94247">
            <w:pPr>
              <w:pStyle w:val="ACLAPTableText"/>
              <w:rPr>
                <w:rFonts w:ascii="Roboto Light" w:hAnsi="Roboto Light"/>
                <w:b/>
                <w:sz w:val="18"/>
                <w:szCs w:val="18"/>
              </w:rPr>
            </w:pPr>
            <w:r w:rsidRPr="00076167">
              <w:rPr>
                <w:rFonts w:ascii="Roboto Light" w:hAnsi="Roboto Light"/>
                <w:b/>
                <w:sz w:val="18"/>
                <w:szCs w:val="18"/>
              </w:rPr>
              <w:t>SIS Design Proposal for Individual Inquiry (prior to Assessment Type 3)</w:t>
            </w:r>
          </w:p>
          <w:p w14:paraId="431DA8ED" w14:textId="6BFD257A" w:rsidR="00B94247" w:rsidRPr="00076167" w:rsidRDefault="00B94247" w:rsidP="19296930">
            <w:pPr>
              <w:pStyle w:val="SOTableText"/>
              <w:rPr>
                <w:color w:val="FF0000"/>
              </w:rPr>
            </w:pPr>
            <w:r>
              <w:t xml:space="preserve">In preparation for their external assessment, students individually prepare a proposal for an investigation for which the outcome is unknown. </w:t>
            </w:r>
            <w:r w:rsidR="004655CE">
              <w:t>Student</w:t>
            </w:r>
            <w:r w:rsidR="00ED3F52">
              <w:t>s</w:t>
            </w:r>
            <w:r w:rsidR="004655CE">
              <w:t xml:space="preserve"> investigate the creation of a child’s toy or ride (not a roller coaster) than involves motion and can be used by a disabled child</w:t>
            </w:r>
            <w:r w:rsidR="00245B27">
              <w:t xml:space="preserve">. </w:t>
            </w:r>
            <w:r>
              <w:t xml:space="preserve">The design proposal includes: a question/hypothesis, problem/need, </w:t>
            </w:r>
            <w:r w:rsidR="00245B27">
              <w:t xml:space="preserve">a deconstruction of the problem that includes an </w:t>
            </w:r>
            <w:r>
              <w:t xml:space="preserve">identification of variables and discussion of </w:t>
            </w:r>
            <w:r w:rsidR="00245B27">
              <w:t xml:space="preserve">how these variables might impact </w:t>
            </w:r>
            <w:r w:rsidR="000B0016">
              <w:t xml:space="preserve">on the problem </w:t>
            </w:r>
            <w:r w:rsidR="00245B27">
              <w:t>or influence the design</w:t>
            </w:r>
            <w:r>
              <w:t xml:space="preserve">, an outline of an approach or method </w:t>
            </w:r>
            <w:r w:rsidRPr="19296930">
              <w:rPr>
                <w:b/>
                <w:bCs/>
              </w:rPr>
              <w:t>or</w:t>
            </w:r>
            <w:r>
              <w:t xml:space="preserve"> engineering design of a model</w:t>
            </w:r>
            <w:r w:rsidR="00231E94">
              <w:t xml:space="preserve"> designed to obtain primary data</w:t>
            </w:r>
            <w:r>
              <w:t xml:space="preserve">, </w:t>
            </w:r>
            <w:r w:rsidR="00245B27">
              <w:t xml:space="preserve">and a justification of the </w:t>
            </w:r>
            <w:r>
              <w:t xml:space="preserve">plan </w:t>
            </w:r>
            <w:r w:rsidR="00245B27">
              <w:t xml:space="preserve">of action, including for </w:t>
            </w:r>
            <w:r>
              <w:t>conducting research.</w:t>
            </w:r>
          </w:p>
        </w:tc>
        <w:tc>
          <w:tcPr>
            <w:tcW w:w="921" w:type="dxa"/>
            <w:shd w:val="clear" w:color="auto" w:fill="auto"/>
            <w:vAlign w:val="center"/>
          </w:tcPr>
          <w:p w14:paraId="431DA8F0" w14:textId="461B25C8" w:rsidR="00B94247" w:rsidRPr="00076167" w:rsidRDefault="00B94247" w:rsidP="00B94247">
            <w:pPr>
              <w:pStyle w:val="SOTableText"/>
              <w:jc w:val="center"/>
              <w:rPr>
                <w:szCs w:val="18"/>
              </w:rPr>
            </w:pPr>
            <w:r w:rsidRPr="00076167">
              <w:rPr>
                <w:szCs w:val="18"/>
              </w:rPr>
              <w:t>1</w:t>
            </w:r>
          </w:p>
        </w:tc>
        <w:tc>
          <w:tcPr>
            <w:tcW w:w="922" w:type="dxa"/>
            <w:shd w:val="clear" w:color="auto" w:fill="auto"/>
            <w:vAlign w:val="center"/>
          </w:tcPr>
          <w:p w14:paraId="431DA8F2" w14:textId="449D3B5C" w:rsidR="00B94247" w:rsidRPr="00076167" w:rsidRDefault="00B94247" w:rsidP="00B94247">
            <w:pPr>
              <w:pStyle w:val="SOTableText"/>
              <w:jc w:val="center"/>
              <w:rPr>
                <w:szCs w:val="18"/>
              </w:rPr>
            </w:pPr>
            <w:r w:rsidRPr="00076167">
              <w:rPr>
                <w:szCs w:val="18"/>
              </w:rPr>
              <w:t>1, 4</w:t>
            </w:r>
          </w:p>
        </w:tc>
        <w:tc>
          <w:tcPr>
            <w:tcW w:w="2461" w:type="dxa"/>
            <w:shd w:val="clear" w:color="auto" w:fill="auto"/>
            <w:vAlign w:val="center"/>
          </w:tcPr>
          <w:p w14:paraId="08275208" w14:textId="77777777"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Individual proposal.</w:t>
            </w:r>
          </w:p>
          <w:p w14:paraId="25F8E45C" w14:textId="77777777" w:rsidR="00B94247" w:rsidRDefault="00B94247" w:rsidP="19296930">
            <w:pPr>
              <w:pStyle w:val="SOTableText"/>
              <w:rPr>
                <w:rFonts w:eastAsia="Calibri"/>
                <w:lang w:val="en-AU"/>
              </w:rPr>
            </w:pPr>
            <w:r w:rsidRPr="19296930">
              <w:rPr>
                <w:rFonts w:eastAsia="Calibri"/>
                <w:lang w:val="en-AU"/>
              </w:rPr>
              <w:t xml:space="preserve">Maximum 4 </w:t>
            </w:r>
            <w:r w:rsidR="00245B27" w:rsidRPr="19296930">
              <w:rPr>
                <w:rFonts w:eastAsia="Calibri"/>
                <w:lang w:val="en-AU"/>
              </w:rPr>
              <w:t xml:space="preserve">x A4 pages if written or equivalent in multimodal form. </w:t>
            </w:r>
          </w:p>
          <w:p w14:paraId="431DA8F3" w14:textId="38B2B27B" w:rsidR="00245B27" w:rsidRPr="00076167" w:rsidRDefault="00245B27" w:rsidP="19296930">
            <w:pPr>
              <w:pStyle w:val="SOTableText"/>
              <w:rPr>
                <w:rFonts w:eastAsia="Calibri"/>
                <w:lang w:val="en-AU"/>
              </w:rPr>
            </w:pPr>
            <w:r>
              <w:t>Minimum font size 10, no page reduction.</w:t>
            </w:r>
          </w:p>
        </w:tc>
      </w:tr>
      <w:tr w:rsidR="00B94247" w:rsidRPr="00153C12" w14:paraId="431DA8FC" w14:textId="77777777" w:rsidTr="3A3753C6">
        <w:trPr>
          <w:trHeight w:val="750"/>
        </w:trPr>
        <w:tc>
          <w:tcPr>
            <w:tcW w:w="5954" w:type="dxa"/>
            <w:shd w:val="clear" w:color="auto" w:fill="auto"/>
          </w:tcPr>
          <w:p w14:paraId="1E225557" w14:textId="77777777" w:rsidR="00B94247" w:rsidRPr="00076167" w:rsidRDefault="00B94247" w:rsidP="00B94247">
            <w:pPr>
              <w:pStyle w:val="ACLAPTableText"/>
              <w:rPr>
                <w:rFonts w:ascii="Roboto Light" w:hAnsi="Roboto Light"/>
                <w:b/>
                <w:sz w:val="18"/>
                <w:szCs w:val="18"/>
              </w:rPr>
            </w:pPr>
            <w:r w:rsidRPr="00076167">
              <w:rPr>
                <w:rFonts w:ascii="Roboto Light" w:hAnsi="Roboto Light"/>
                <w:b/>
                <w:sz w:val="18"/>
                <w:szCs w:val="18"/>
              </w:rPr>
              <w:t>SIS Task 1: Accuracy of Measurement Assignment</w:t>
            </w:r>
          </w:p>
          <w:p w14:paraId="431DA8F5" w14:textId="73C1904E" w:rsidR="00B94247" w:rsidRPr="00076167" w:rsidRDefault="00B94247" w:rsidP="00B94247">
            <w:pPr>
              <w:pStyle w:val="SOTableText"/>
            </w:pPr>
            <w:r>
              <w:t>Students are provided with different pieces of equipment to determine if one is more accurate than another for their specified purpose. They conduct some experimentation, collect, analyse and evaluate the data. Students evaluate</w:t>
            </w:r>
            <w:r w:rsidR="24DA45FC">
              <w:t xml:space="preserve"> </w:t>
            </w:r>
            <w:bookmarkStart w:id="0" w:name="_Int_OhfCiK2f"/>
            <w:r w:rsidR="24DA45FC">
              <w:t xml:space="preserve">the </w:t>
            </w:r>
            <w:r w:rsidR="755450F3">
              <w:t>data</w:t>
            </w:r>
            <w:bookmarkEnd w:id="0"/>
            <w:r>
              <w:t xml:space="preserve"> for sources of uncertainty. </w:t>
            </w:r>
          </w:p>
        </w:tc>
        <w:tc>
          <w:tcPr>
            <w:tcW w:w="921" w:type="dxa"/>
            <w:shd w:val="clear" w:color="auto" w:fill="auto"/>
            <w:vAlign w:val="center"/>
          </w:tcPr>
          <w:p w14:paraId="431DA8F8" w14:textId="36B0E950" w:rsidR="00B94247" w:rsidRPr="00076167" w:rsidRDefault="00B94247" w:rsidP="00B94247">
            <w:pPr>
              <w:pStyle w:val="SOTableText"/>
              <w:jc w:val="center"/>
              <w:rPr>
                <w:szCs w:val="18"/>
              </w:rPr>
            </w:pPr>
            <w:r w:rsidRPr="00076167">
              <w:rPr>
                <w:szCs w:val="18"/>
              </w:rPr>
              <w:t>2, 3, 4</w:t>
            </w:r>
          </w:p>
        </w:tc>
        <w:tc>
          <w:tcPr>
            <w:tcW w:w="922" w:type="dxa"/>
            <w:shd w:val="clear" w:color="auto" w:fill="auto"/>
            <w:vAlign w:val="center"/>
          </w:tcPr>
          <w:p w14:paraId="431DA8FA" w14:textId="77777777" w:rsidR="00B94247" w:rsidRPr="00076167" w:rsidRDefault="00B94247" w:rsidP="00B94247">
            <w:pPr>
              <w:pStyle w:val="SOTableText"/>
              <w:jc w:val="center"/>
              <w:rPr>
                <w:szCs w:val="18"/>
              </w:rPr>
            </w:pPr>
          </w:p>
        </w:tc>
        <w:tc>
          <w:tcPr>
            <w:tcW w:w="2461" w:type="dxa"/>
            <w:shd w:val="clear" w:color="auto" w:fill="auto"/>
            <w:vAlign w:val="center"/>
          </w:tcPr>
          <w:p w14:paraId="3BF37469" w14:textId="77777777"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Individual.</w:t>
            </w:r>
          </w:p>
          <w:p w14:paraId="05C5AB87" w14:textId="47E5A91E"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 xml:space="preserve">Maximum 3 x A4 pages if written or equivalent in multimedia form. </w:t>
            </w:r>
          </w:p>
          <w:p w14:paraId="431DA8FB" w14:textId="12F7A4B2" w:rsidR="00B94247" w:rsidRPr="00076167" w:rsidRDefault="00B94247" w:rsidP="19296930">
            <w:pPr>
              <w:pStyle w:val="ACLAPTableText"/>
              <w:rPr>
                <w:rFonts w:ascii="Roboto Light" w:hAnsi="Roboto Light"/>
                <w:sz w:val="18"/>
                <w:szCs w:val="18"/>
              </w:rPr>
            </w:pPr>
            <w:r w:rsidRPr="2CA8D5CA">
              <w:rPr>
                <w:rFonts w:ascii="Roboto Light" w:hAnsi="Roboto Light"/>
                <w:sz w:val="18"/>
                <w:szCs w:val="18"/>
              </w:rPr>
              <w:t>Single</w:t>
            </w:r>
            <w:r w:rsidR="208959CB" w:rsidRPr="2CA8D5CA">
              <w:rPr>
                <w:rFonts w:ascii="Roboto Light" w:hAnsi="Roboto Light"/>
                <w:sz w:val="18"/>
                <w:szCs w:val="18"/>
              </w:rPr>
              <w:t>-</w:t>
            </w:r>
            <w:r w:rsidRPr="2CA8D5CA">
              <w:rPr>
                <w:rFonts w:ascii="Roboto Light" w:hAnsi="Roboto Light"/>
                <w:sz w:val="18"/>
                <w:szCs w:val="18"/>
              </w:rPr>
              <w:t>sided. Minimum font size 10.</w:t>
            </w:r>
          </w:p>
        </w:tc>
      </w:tr>
      <w:tr w:rsidR="00B94247" w:rsidRPr="00153C12" w14:paraId="431DA904" w14:textId="77777777" w:rsidTr="3A3753C6">
        <w:trPr>
          <w:trHeight w:val="750"/>
        </w:trPr>
        <w:tc>
          <w:tcPr>
            <w:tcW w:w="5954" w:type="dxa"/>
            <w:shd w:val="clear" w:color="auto" w:fill="auto"/>
          </w:tcPr>
          <w:p w14:paraId="6450CAD5" w14:textId="77777777" w:rsidR="00B94247" w:rsidRPr="00076167" w:rsidRDefault="00B94247" w:rsidP="00B94247">
            <w:pPr>
              <w:pStyle w:val="ACLAPTableText"/>
              <w:rPr>
                <w:rFonts w:ascii="Roboto Light" w:hAnsi="Roboto Light"/>
                <w:sz w:val="18"/>
                <w:szCs w:val="18"/>
              </w:rPr>
            </w:pPr>
            <w:r w:rsidRPr="00076167">
              <w:rPr>
                <w:rFonts w:ascii="Roboto Light" w:hAnsi="Roboto Light"/>
                <w:b/>
                <w:sz w:val="18"/>
                <w:szCs w:val="18"/>
              </w:rPr>
              <w:t xml:space="preserve">SIS Task 2: Analysis of Data Task </w:t>
            </w:r>
          </w:p>
          <w:p w14:paraId="431DA8FD" w14:textId="0A824664" w:rsidR="00B94247" w:rsidRPr="00076167" w:rsidRDefault="00B94247" w:rsidP="00B94247">
            <w:pPr>
              <w:pStyle w:val="SOTableText"/>
              <w:rPr>
                <w:szCs w:val="18"/>
              </w:rPr>
            </w:pPr>
            <w:r w:rsidRPr="00076167">
              <w:rPr>
                <w:szCs w:val="18"/>
              </w:rPr>
              <w:t xml:space="preserve">Students are provided a set of data, related to some of the parameters measured on different amusement park rides. They will be required to present data in different ways, appropriate to the type of data. Graphs will be presented, where students will interpret the information and link to the relevant scientific concepts. A scenario or problem will be included, which will require students to analyse the information and formulate a possible solution to the problem and provide a reason with justification. </w:t>
            </w:r>
          </w:p>
        </w:tc>
        <w:tc>
          <w:tcPr>
            <w:tcW w:w="921" w:type="dxa"/>
            <w:shd w:val="clear" w:color="auto" w:fill="auto"/>
            <w:vAlign w:val="center"/>
          </w:tcPr>
          <w:p w14:paraId="431DA900" w14:textId="42D32B37" w:rsidR="00B94247" w:rsidRPr="00076167" w:rsidRDefault="00B94247" w:rsidP="00B94247">
            <w:pPr>
              <w:pStyle w:val="SOTableText"/>
              <w:jc w:val="center"/>
              <w:rPr>
                <w:szCs w:val="18"/>
              </w:rPr>
            </w:pPr>
            <w:r w:rsidRPr="00076167">
              <w:rPr>
                <w:szCs w:val="18"/>
              </w:rPr>
              <w:t>3,4</w:t>
            </w:r>
          </w:p>
        </w:tc>
        <w:tc>
          <w:tcPr>
            <w:tcW w:w="922" w:type="dxa"/>
            <w:shd w:val="clear" w:color="auto" w:fill="auto"/>
            <w:vAlign w:val="center"/>
          </w:tcPr>
          <w:p w14:paraId="431DA902" w14:textId="46B1876E" w:rsidR="00B94247" w:rsidRPr="00076167" w:rsidRDefault="00B94247" w:rsidP="00B94247">
            <w:pPr>
              <w:pStyle w:val="SOTableText"/>
              <w:jc w:val="center"/>
              <w:rPr>
                <w:szCs w:val="18"/>
              </w:rPr>
            </w:pPr>
            <w:r w:rsidRPr="00076167">
              <w:rPr>
                <w:szCs w:val="18"/>
              </w:rPr>
              <w:t>1,2,4</w:t>
            </w:r>
          </w:p>
        </w:tc>
        <w:tc>
          <w:tcPr>
            <w:tcW w:w="2461" w:type="dxa"/>
            <w:shd w:val="clear" w:color="auto" w:fill="auto"/>
            <w:vAlign w:val="center"/>
          </w:tcPr>
          <w:p w14:paraId="0886140C" w14:textId="77777777"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Individual.</w:t>
            </w:r>
          </w:p>
          <w:p w14:paraId="1ABBD4EC" w14:textId="17AD1E67"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 xml:space="preserve">Maximum 3 x A4 pages if written or equivalent in multimedia form. </w:t>
            </w:r>
          </w:p>
          <w:p w14:paraId="431DA903" w14:textId="04F950E6" w:rsidR="00B94247" w:rsidRPr="00076167" w:rsidRDefault="00B94247" w:rsidP="19296930">
            <w:pPr>
              <w:pStyle w:val="ACLAPTableText"/>
              <w:rPr>
                <w:rFonts w:ascii="Roboto Light" w:hAnsi="Roboto Light"/>
                <w:sz w:val="18"/>
                <w:szCs w:val="18"/>
              </w:rPr>
            </w:pPr>
            <w:r w:rsidRPr="2CA8D5CA">
              <w:rPr>
                <w:rFonts w:ascii="Roboto Light" w:hAnsi="Roboto Light"/>
                <w:sz w:val="18"/>
                <w:szCs w:val="18"/>
              </w:rPr>
              <w:t>Single</w:t>
            </w:r>
            <w:r w:rsidR="55B0E36B" w:rsidRPr="2CA8D5CA">
              <w:rPr>
                <w:rFonts w:ascii="Roboto Light" w:hAnsi="Roboto Light"/>
                <w:sz w:val="18"/>
                <w:szCs w:val="18"/>
              </w:rPr>
              <w:t>-</w:t>
            </w:r>
            <w:r w:rsidRPr="2CA8D5CA">
              <w:rPr>
                <w:rFonts w:ascii="Roboto Light" w:hAnsi="Roboto Light"/>
                <w:sz w:val="18"/>
                <w:szCs w:val="18"/>
              </w:rPr>
              <w:t>sided. Minimum font size 10.</w:t>
            </w:r>
          </w:p>
        </w:tc>
      </w:tr>
      <w:tr w:rsidR="00B94247" w:rsidRPr="00153C12" w14:paraId="431DA90C" w14:textId="77777777" w:rsidTr="3A3753C6">
        <w:trPr>
          <w:trHeight w:val="750"/>
        </w:trPr>
        <w:tc>
          <w:tcPr>
            <w:tcW w:w="5954" w:type="dxa"/>
            <w:shd w:val="clear" w:color="auto" w:fill="auto"/>
          </w:tcPr>
          <w:p w14:paraId="74369CF7" w14:textId="77777777" w:rsidR="00B94247" w:rsidRPr="00076167" w:rsidRDefault="00B94247" w:rsidP="00B94247">
            <w:pPr>
              <w:pStyle w:val="SOTableText"/>
              <w:rPr>
                <w:rFonts w:eastAsia="Calibri"/>
                <w:b/>
                <w:szCs w:val="18"/>
              </w:rPr>
            </w:pPr>
            <w:r w:rsidRPr="00076167">
              <w:rPr>
                <w:rFonts w:eastAsia="Calibri"/>
                <w:b/>
                <w:szCs w:val="18"/>
              </w:rPr>
              <w:t>SIS Task 3: Design Investigation-Practical Task</w:t>
            </w:r>
          </w:p>
          <w:p w14:paraId="431DA905" w14:textId="6E30AD02" w:rsidR="00B94247" w:rsidRPr="00076167" w:rsidRDefault="00B94247" w:rsidP="00B94247">
            <w:pPr>
              <w:pStyle w:val="SOTableText"/>
              <w:rPr>
                <w:szCs w:val="18"/>
              </w:rPr>
            </w:pPr>
            <w:r w:rsidRPr="00076167">
              <w:rPr>
                <w:szCs w:val="18"/>
              </w:rPr>
              <w:t>Students will have the opportunity to formulate a hypothesis and design an investigation to determine the effect of different factors on an object moving with circular motion. They will determine relevant variables and design an appropriate method. They will write a practical report, where they will represent the data appropriately in tables and/or graphs, analyse the data, link to science concepts and evaluate the method and data. They formulate a justified conclusion and consider the limitations of the investigation.</w:t>
            </w:r>
          </w:p>
        </w:tc>
        <w:tc>
          <w:tcPr>
            <w:tcW w:w="921" w:type="dxa"/>
            <w:shd w:val="clear" w:color="auto" w:fill="auto"/>
            <w:vAlign w:val="center"/>
          </w:tcPr>
          <w:p w14:paraId="431DA908" w14:textId="535FAA5C" w:rsidR="00B94247" w:rsidRPr="00076167" w:rsidRDefault="00B94247" w:rsidP="00076167">
            <w:pPr>
              <w:pStyle w:val="SOTableText"/>
              <w:jc w:val="center"/>
              <w:rPr>
                <w:szCs w:val="18"/>
              </w:rPr>
            </w:pPr>
            <w:r w:rsidRPr="00076167">
              <w:rPr>
                <w:szCs w:val="18"/>
              </w:rPr>
              <w:t>1,2,3,4</w:t>
            </w:r>
          </w:p>
        </w:tc>
        <w:tc>
          <w:tcPr>
            <w:tcW w:w="922" w:type="dxa"/>
            <w:shd w:val="clear" w:color="auto" w:fill="auto"/>
            <w:vAlign w:val="center"/>
          </w:tcPr>
          <w:p w14:paraId="431DA90A" w14:textId="6D8900DD" w:rsidR="00B94247" w:rsidRPr="00076167" w:rsidRDefault="00B94247" w:rsidP="00B94247">
            <w:pPr>
              <w:pStyle w:val="SOTableText"/>
              <w:jc w:val="center"/>
              <w:rPr>
                <w:szCs w:val="18"/>
              </w:rPr>
            </w:pPr>
            <w:r w:rsidRPr="00076167">
              <w:rPr>
                <w:szCs w:val="18"/>
              </w:rPr>
              <w:t>1</w:t>
            </w:r>
          </w:p>
        </w:tc>
        <w:tc>
          <w:tcPr>
            <w:tcW w:w="2461" w:type="dxa"/>
            <w:shd w:val="clear" w:color="auto" w:fill="auto"/>
            <w:vAlign w:val="center"/>
          </w:tcPr>
          <w:p w14:paraId="3BF30B3B" w14:textId="77777777"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Individual.</w:t>
            </w:r>
          </w:p>
          <w:p w14:paraId="7602B477" w14:textId="28E784C4"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 xml:space="preserve">Maximum 6 x A4 pages if written or equivalent in multimedia form. </w:t>
            </w:r>
          </w:p>
          <w:p w14:paraId="431DA90B" w14:textId="24F070F3" w:rsidR="00B94247" w:rsidRPr="00076167" w:rsidRDefault="00B94247" w:rsidP="19296930">
            <w:pPr>
              <w:pStyle w:val="ACLAPTableText"/>
              <w:rPr>
                <w:rFonts w:ascii="Roboto Light" w:hAnsi="Roboto Light"/>
                <w:sz w:val="18"/>
                <w:szCs w:val="18"/>
              </w:rPr>
            </w:pPr>
            <w:r w:rsidRPr="2CA8D5CA">
              <w:rPr>
                <w:rFonts w:ascii="Roboto Light" w:hAnsi="Roboto Light"/>
                <w:sz w:val="18"/>
                <w:szCs w:val="18"/>
              </w:rPr>
              <w:t>Single</w:t>
            </w:r>
            <w:r w:rsidR="40C67EFD" w:rsidRPr="2CA8D5CA">
              <w:rPr>
                <w:rFonts w:ascii="Roboto Light" w:hAnsi="Roboto Light"/>
                <w:sz w:val="18"/>
                <w:szCs w:val="18"/>
              </w:rPr>
              <w:t>-</w:t>
            </w:r>
            <w:r w:rsidRPr="2CA8D5CA">
              <w:rPr>
                <w:rFonts w:ascii="Roboto Light" w:hAnsi="Roboto Light"/>
                <w:sz w:val="18"/>
                <w:szCs w:val="18"/>
              </w:rPr>
              <w:t>sided. Minimum font size 10.</w:t>
            </w:r>
          </w:p>
        </w:tc>
      </w:tr>
      <w:tr w:rsidR="00EB4F13" w:rsidRPr="00153C12" w14:paraId="6570A117" w14:textId="77777777" w:rsidTr="3A3753C6">
        <w:trPr>
          <w:trHeight w:val="750"/>
        </w:trPr>
        <w:tc>
          <w:tcPr>
            <w:tcW w:w="5954" w:type="dxa"/>
            <w:tcBorders>
              <w:bottom w:val="single" w:sz="4" w:space="0" w:color="auto"/>
            </w:tcBorders>
            <w:shd w:val="clear" w:color="auto" w:fill="auto"/>
          </w:tcPr>
          <w:p w14:paraId="513F982A" w14:textId="77777777" w:rsidR="00B94247" w:rsidRPr="00076167" w:rsidRDefault="00B94247" w:rsidP="00B94247">
            <w:pPr>
              <w:pStyle w:val="ACLAPTableText"/>
              <w:rPr>
                <w:rFonts w:ascii="Roboto Light" w:hAnsi="Roboto Light"/>
                <w:sz w:val="18"/>
                <w:szCs w:val="18"/>
              </w:rPr>
            </w:pPr>
            <w:r w:rsidRPr="00076167">
              <w:rPr>
                <w:rFonts w:ascii="Roboto Light" w:hAnsi="Roboto Light"/>
                <w:b/>
                <w:sz w:val="18"/>
                <w:szCs w:val="18"/>
              </w:rPr>
              <w:t>SHE Task</w:t>
            </w:r>
          </w:p>
          <w:p w14:paraId="4BB6B7E2" w14:textId="10D5B461" w:rsidR="00B94247" w:rsidRPr="00076167" w:rsidRDefault="00B94247" w:rsidP="2CA8D5CA">
            <w:pPr>
              <w:pStyle w:val="SOTableText"/>
              <w:rPr>
                <w:rFonts w:eastAsia="Calibri"/>
                <w:b/>
                <w:bCs/>
              </w:rPr>
            </w:pPr>
            <w:r>
              <w:t xml:space="preserve">Students choose a topic related to a new development, innovation, discovery in </w:t>
            </w:r>
            <w:r w:rsidR="51792F63">
              <w:t>s</w:t>
            </w:r>
            <w:r>
              <w:t>cience.  They investigate this with a focus on Science as a Human Endeavour. The scientific communication must emphasise at least one of the SHE Key concepts described in the subject outline. They access information from different sources, select relevant information, analyse their findings, and formulate a conclusion.</w:t>
            </w:r>
          </w:p>
        </w:tc>
        <w:tc>
          <w:tcPr>
            <w:tcW w:w="921" w:type="dxa"/>
            <w:tcBorders>
              <w:bottom w:val="single" w:sz="4" w:space="0" w:color="auto"/>
            </w:tcBorders>
            <w:shd w:val="clear" w:color="auto" w:fill="auto"/>
            <w:vAlign w:val="center"/>
          </w:tcPr>
          <w:p w14:paraId="3BB9327E" w14:textId="77777777" w:rsidR="00B94247" w:rsidRPr="00076167" w:rsidRDefault="00B94247" w:rsidP="00B94247">
            <w:pPr>
              <w:pStyle w:val="SOTableText"/>
              <w:jc w:val="center"/>
              <w:rPr>
                <w:szCs w:val="18"/>
              </w:rPr>
            </w:pPr>
          </w:p>
        </w:tc>
        <w:tc>
          <w:tcPr>
            <w:tcW w:w="922" w:type="dxa"/>
            <w:tcBorders>
              <w:bottom w:val="single" w:sz="4" w:space="0" w:color="auto"/>
            </w:tcBorders>
            <w:shd w:val="clear" w:color="auto" w:fill="auto"/>
            <w:vAlign w:val="center"/>
          </w:tcPr>
          <w:p w14:paraId="4AD2DA00" w14:textId="0B6B356F" w:rsidR="00B94247" w:rsidRPr="00076167" w:rsidRDefault="00B94247" w:rsidP="00076167">
            <w:pPr>
              <w:pStyle w:val="SOTableText"/>
              <w:jc w:val="center"/>
              <w:rPr>
                <w:szCs w:val="18"/>
              </w:rPr>
            </w:pPr>
            <w:r w:rsidRPr="00076167">
              <w:rPr>
                <w:szCs w:val="18"/>
              </w:rPr>
              <w:t>1,3,4</w:t>
            </w:r>
          </w:p>
        </w:tc>
        <w:tc>
          <w:tcPr>
            <w:tcW w:w="2461" w:type="dxa"/>
            <w:tcBorders>
              <w:bottom w:val="single" w:sz="4" w:space="0" w:color="auto"/>
            </w:tcBorders>
            <w:shd w:val="clear" w:color="auto" w:fill="auto"/>
            <w:vAlign w:val="center"/>
          </w:tcPr>
          <w:p w14:paraId="58CB0780" w14:textId="77777777" w:rsidR="0020649E" w:rsidRDefault="00B94247" w:rsidP="19296930">
            <w:pPr>
              <w:pStyle w:val="ACLAPTableText"/>
              <w:rPr>
                <w:rFonts w:ascii="Roboto Light" w:hAnsi="Roboto Light"/>
                <w:sz w:val="18"/>
                <w:szCs w:val="18"/>
              </w:rPr>
            </w:pPr>
            <w:r w:rsidRPr="19296930">
              <w:rPr>
                <w:rFonts w:ascii="Roboto Light" w:hAnsi="Roboto Light"/>
                <w:sz w:val="18"/>
                <w:szCs w:val="18"/>
              </w:rPr>
              <w:t xml:space="preserve">Individual. </w:t>
            </w:r>
          </w:p>
          <w:p w14:paraId="1601FDC1" w14:textId="5ACF2BAA" w:rsidR="00B94247" w:rsidRPr="00076167" w:rsidRDefault="00B94247" w:rsidP="19296930">
            <w:pPr>
              <w:pStyle w:val="ACLAPTableText"/>
              <w:rPr>
                <w:rFonts w:ascii="Roboto Light" w:hAnsi="Roboto Light"/>
                <w:sz w:val="18"/>
                <w:szCs w:val="18"/>
              </w:rPr>
            </w:pPr>
            <w:r w:rsidRPr="19296930">
              <w:rPr>
                <w:rFonts w:ascii="Roboto Light" w:hAnsi="Roboto Light"/>
                <w:sz w:val="18"/>
                <w:szCs w:val="18"/>
              </w:rPr>
              <w:t>Maximum 1500 words or 10 minutes if oral, or equivalent in multimodal form.</w:t>
            </w:r>
          </w:p>
        </w:tc>
      </w:tr>
    </w:tbl>
    <w:p w14:paraId="03B6C152" w14:textId="77777777" w:rsidR="00076167" w:rsidRDefault="00076167" w:rsidP="00AD3260">
      <w:pPr>
        <w:pStyle w:val="SOTableText"/>
        <w:spacing w:before="240" w:after="120"/>
        <w:rPr>
          <w:rFonts w:ascii="Roboto Medium" w:hAnsi="Roboto Medium"/>
          <w:sz w:val="20"/>
        </w:rPr>
      </w:pPr>
    </w:p>
    <w:p w14:paraId="7C019369" w14:textId="77777777" w:rsidR="00076167" w:rsidRDefault="00076167">
      <w:pPr>
        <w:spacing w:after="0"/>
        <w:rPr>
          <w:rFonts w:ascii="Roboto Medium" w:eastAsia="MS Mincho" w:hAnsi="Roboto Medium" w:cs="Arial"/>
          <w:szCs w:val="20"/>
          <w:lang w:val="en-US"/>
        </w:rPr>
      </w:pPr>
      <w:r>
        <w:rPr>
          <w:rFonts w:ascii="Roboto Medium" w:hAnsi="Roboto Medium"/>
        </w:rPr>
        <w:br w:type="page"/>
      </w:r>
    </w:p>
    <w:p w14:paraId="431DA90D" w14:textId="15230849" w:rsidR="00AD3260" w:rsidRPr="00923CC0" w:rsidRDefault="00AD3260" w:rsidP="00AD3260">
      <w:pPr>
        <w:pStyle w:val="SOTableText"/>
        <w:spacing w:before="240" w:after="120"/>
        <w:rPr>
          <w:i/>
          <w:sz w:val="20"/>
        </w:rPr>
      </w:pPr>
      <w:r w:rsidRPr="00923CC0">
        <w:rPr>
          <w:rFonts w:ascii="Roboto Medium" w:hAnsi="Roboto Medium"/>
          <w:sz w:val="20"/>
        </w:rPr>
        <w:lastRenderedPageBreak/>
        <w:t>Assessment Type 2:</w:t>
      </w:r>
      <w:r w:rsidRPr="00923CC0">
        <w:rPr>
          <w:sz w:val="20"/>
        </w:rPr>
        <w:t xml:space="preserve"> </w:t>
      </w:r>
      <w:r w:rsidR="004A0811">
        <w:rPr>
          <w:rFonts w:ascii="Roboto Medium" w:hAnsi="Roboto Medium"/>
          <w:sz w:val="20"/>
        </w:rPr>
        <w:t>Collaborative Inquiry</w:t>
      </w:r>
      <w:r w:rsidRPr="00923CC0">
        <w:rPr>
          <w:sz w:val="20"/>
        </w:rPr>
        <w:t xml:space="preserve"> – </w:t>
      </w:r>
      <w:r w:rsidR="005D1617" w:rsidRPr="00923CC0">
        <w:rPr>
          <w:sz w:val="20"/>
        </w:rPr>
        <w:t>w</w:t>
      </w:r>
      <w:r w:rsidRPr="00923CC0">
        <w:rPr>
          <w:sz w:val="20"/>
        </w:rPr>
        <w:t xml:space="preserve">eighting </w:t>
      </w:r>
      <w:r w:rsidR="00923CC0" w:rsidRPr="00923CC0">
        <w:rPr>
          <w:sz w:val="20"/>
        </w:rPr>
        <w:t>20</w:t>
      </w:r>
      <w:r w:rsidRPr="00923CC0">
        <w:rPr>
          <w:sz w:val="20"/>
        </w:rPr>
        <w:t>%</w:t>
      </w:r>
    </w:p>
    <w:tbl>
      <w:tblPr>
        <w:tblW w:w="102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54"/>
        <w:gridCol w:w="924"/>
        <w:gridCol w:w="921"/>
        <w:gridCol w:w="2461"/>
      </w:tblGrid>
      <w:tr w:rsidR="00EB4F13" w:rsidRPr="00153C12" w14:paraId="431DA912" w14:textId="77777777" w:rsidTr="466DC960">
        <w:trPr>
          <w:trHeight w:val="397"/>
        </w:trPr>
        <w:tc>
          <w:tcPr>
            <w:tcW w:w="5954" w:type="dxa"/>
            <w:vMerge w:val="restart"/>
            <w:shd w:val="clear" w:color="auto" w:fill="D9D9D9" w:themeFill="background1" w:themeFillShade="D9"/>
            <w:vAlign w:val="center"/>
          </w:tcPr>
          <w:p w14:paraId="431DA90E" w14:textId="77777777" w:rsidR="00923CC0" w:rsidRPr="00DE3C5C" w:rsidRDefault="00923CC0" w:rsidP="00D87500">
            <w:pPr>
              <w:pStyle w:val="SOTableText"/>
              <w:rPr>
                <w:i/>
              </w:rPr>
            </w:pPr>
            <w:r>
              <w:rPr>
                <w:rFonts w:ascii="Roboto Medium" w:hAnsi="Roboto Medium"/>
              </w:rPr>
              <w:t>Assessment d</w:t>
            </w:r>
            <w:r w:rsidRPr="00111A42">
              <w:rPr>
                <w:rFonts w:ascii="Roboto Medium" w:hAnsi="Roboto Medium"/>
              </w:rPr>
              <w:t>etails</w:t>
            </w:r>
          </w:p>
        </w:tc>
        <w:tc>
          <w:tcPr>
            <w:tcW w:w="1845" w:type="dxa"/>
            <w:gridSpan w:val="2"/>
            <w:shd w:val="clear" w:color="auto" w:fill="D9D9D9" w:themeFill="background1" w:themeFillShade="D9"/>
          </w:tcPr>
          <w:p w14:paraId="431DA90F" w14:textId="77777777" w:rsidR="00923CC0" w:rsidRPr="00153C12" w:rsidRDefault="00923CC0" w:rsidP="00D87500">
            <w:pPr>
              <w:pStyle w:val="SOTableHeadings"/>
              <w:jc w:val="center"/>
            </w:pPr>
            <w:r w:rsidRPr="00103D79">
              <w:t xml:space="preserve">Assessment </w:t>
            </w:r>
            <w:r>
              <w:t>d</w:t>
            </w:r>
            <w:r w:rsidRPr="00103D79">
              <w:t xml:space="preserve">esign </w:t>
            </w:r>
            <w:r>
              <w:t>c</w:t>
            </w:r>
            <w:r w:rsidRPr="00103D79">
              <w:t>riteria</w:t>
            </w:r>
          </w:p>
        </w:tc>
        <w:tc>
          <w:tcPr>
            <w:tcW w:w="2461" w:type="dxa"/>
            <w:vMerge w:val="restart"/>
            <w:shd w:val="clear" w:color="auto" w:fill="D9D9D9" w:themeFill="background1" w:themeFillShade="D9"/>
            <w:vAlign w:val="center"/>
          </w:tcPr>
          <w:p w14:paraId="431DA910" w14:textId="77777777" w:rsidR="00923CC0" w:rsidRPr="00103D79" w:rsidRDefault="00923CC0" w:rsidP="00D87500">
            <w:pPr>
              <w:pStyle w:val="SOTableHeadings"/>
            </w:pPr>
            <w:r w:rsidRPr="00103D79">
              <w:t xml:space="preserve">Assessment conditions </w:t>
            </w:r>
          </w:p>
          <w:p w14:paraId="431DA911" w14:textId="77777777" w:rsidR="00923CC0" w:rsidRPr="00153C12" w:rsidRDefault="00923CC0" w:rsidP="00D87500">
            <w:pPr>
              <w:pStyle w:val="SOTableText"/>
            </w:pPr>
            <w:r w:rsidRPr="00103D79">
              <w:t>(e.g. task type, word length, time allocated, supervision)</w:t>
            </w:r>
          </w:p>
        </w:tc>
      </w:tr>
      <w:tr w:rsidR="00C15392" w:rsidRPr="00153C12" w14:paraId="431DA91A" w14:textId="77777777" w:rsidTr="466DC960">
        <w:trPr>
          <w:trHeight w:val="397"/>
        </w:trPr>
        <w:tc>
          <w:tcPr>
            <w:tcW w:w="5954" w:type="dxa"/>
            <w:vMerge/>
            <w:vAlign w:val="center"/>
          </w:tcPr>
          <w:p w14:paraId="431DA913" w14:textId="77777777" w:rsidR="00C15392" w:rsidRPr="00153C12" w:rsidRDefault="00C15392" w:rsidP="00C15392">
            <w:pPr>
              <w:pStyle w:val="SOTableText"/>
              <w:rPr>
                <w:i/>
              </w:rPr>
            </w:pPr>
          </w:p>
        </w:tc>
        <w:tc>
          <w:tcPr>
            <w:tcW w:w="924" w:type="dxa"/>
            <w:shd w:val="clear" w:color="auto" w:fill="D9D9D9" w:themeFill="background1" w:themeFillShade="D9"/>
            <w:vAlign w:val="center"/>
          </w:tcPr>
          <w:p w14:paraId="431DA916" w14:textId="470C2560" w:rsidR="00C15392" w:rsidRPr="00923CC0" w:rsidRDefault="00C15392" w:rsidP="00C15392">
            <w:pPr>
              <w:pStyle w:val="SOTableHeadings"/>
              <w:jc w:val="center"/>
            </w:pPr>
            <w:r>
              <w:t>IAE</w:t>
            </w:r>
          </w:p>
        </w:tc>
        <w:tc>
          <w:tcPr>
            <w:tcW w:w="921" w:type="dxa"/>
            <w:shd w:val="clear" w:color="auto" w:fill="D9D9D9" w:themeFill="background1" w:themeFillShade="D9"/>
            <w:vAlign w:val="center"/>
          </w:tcPr>
          <w:p w14:paraId="431DA918" w14:textId="3802A8C5" w:rsidR="00C15392" w:rsidRPr="00923CC0" w:rsidRDefault="00C15392" w:rsidP="00C15392">
            <w:pPr>
              <w:pStyle w:val="SOTableHeadings"/>
              <w:jc w:val="center"/>
            </w:pPr>
            <w:r>
              <w:t>KA</w:t>
            </w:r>
          </w:p>
        </w:tc>
        <w:tc>
          <w:tcPr>
            <w:tcW w:w="2461" w:type="dxa"/>
            <w:vMerge/>
            <w:vAlign w:val="center"/>
          </w:tcPr>
          <w:p w14:paraId="431DA919" w14:textId="77777777" w:rsidR="00C15392" w:rsidRPr="00923CC0" w:rsidRDefault="00C15392" w:rsidP="00C15392">
            <w:pPr>
              <w:pStyle w:val="SOTableText"/>
            </w:pPr>
          </w:p>
        </w:tc>
      </w:tr>
      <w:tr w:rsidR="00B94247" w:rsidRPr="00153C12" w14:paraId="431DA922" w14:textId="77777777" w:rsidTr="466DC960">
        <w:trPr>
          <w:trHeight w:val="732"/>
        </w:trPr>
        <w:tc>
          <w:tcPr>
            <w:tcW w:w="5954" w:type="dxa"/>
            <w:tcBorders>
              <w:top w:val="single" w:sz="4" w:space="0" w:color="auto"/>
              <w:bottom w:val="single" w:sz="4" w:space="0" w:color="auto"/>
            </w:tcBorders>
            <w:shd w:val="clear" w:color="auto" w:fill="auto"/>
          </w:tcPr>
          <w:p w14:paraId="27594CDC" w14:textId="77777777" w:rsidR="00B94247" w:rsidRDefault="00B94247" w:rsidP="00B94247">
            <w:pPr>
              <w:pStyle w:val="ACLAPTableText"/>
              <w:rPr>
                <w:lang w:val="en-US"/>
              </w:rPr>
            </w:pPr>
            <w:r w:rsidRPr="00EB41DB">
              <w:rPr>
                <w:b/>
                <w:lang w:val="en-US"/>
              </w:rPr>
              <w:t>Collaborative Inquiry – group design:</w:t>
            </w:r>
          </w:p>
          <w:p w14:paraId="1197A0C0" w14:textId="6E08C833" w:rsidR="00090FA1" w:rsidRDefault="00090FA1" w:rsidP="00B94247">
            <w:pPr>
              <w:pStyle w:val="SOTableText"/>
            </w:pPr>
            <w:r w:rsidRPr="466DC960">
              <w:rPr>
                <w:b/>
                <w:szCs w:val="18"/>
              </w:rPr>
              <w:t>Design</w:t>
            </w:r>
          </w:p>
          <w:p w14:paraId="77400639" w14:textId="2160EBF4" w:rsidR="0016702D" w:rsidRPr="00C06ADE" w:rsidRDefault="00B94247" w:rsidP="00B94247">
            <w:pPr>
              <w:pStyle w:val="SOTableText"/>
            </w:pPr>
            <w:r>
              <w:t xml:space="preserve">Students work in groups to use the engineering design process to design a rollercoaster that includes a set of specified requirements. </w:t>
            </w:r>
            <w:r w:rsidR="666AB1CA">
              <w:t xml:space="preserve">Students </w:t>
            </w:r>
            <w:r w:rsidR="000723BB">
              <w:t>indiv</w:t>
            </w:r>
            <w:r w:rsidR="009C007B">
              <w:t>id</w:t>
            </w:r>
            <w:r w:rsidR="000723BB">
              <w:t>ually</w:t>
            </w:r>
            <w:r w:rsidR="009C007B">
              <w:t xml:space="preserve"> record in a personal journal</w:t>
            </w:r>
            <w:r w:rsidR="30989C69">
              <w:t>:</w:t>
            </w:r>
          </w:p>
          <w:p w14:paraId="6CE99961" w14:textId="19AD1649" w:rsidR="0016702D" w:rsidRPr="00C06ADE" w:rsidRDefault="30989C69" w:rsidP="00EC639B">
            <w:pPr>
              <w:pStyle w:val="SOTableText"/>
              <w:numPr>
                <w:ilvl w:val="0"/>
                <w:numId w:val="7"/>
              </w:numPr>
              <w:ind w:left="202" w:hanging="142"/>
            </w:pPr>
            <w:r>
              <w:t>their initial thinking, ideas and individual deconstruction of the problem</w:t>
            </w:r>
          </w:p>
          <w:p w14:paraId="3D93AD74" w14:textId="2DE45D99" w:rsidR="0016702D" w:rsidRPr="00C06ADE" w:rsidRDefault="3F24C64E" w:rsidP="00EC639B">
            <w:pPr>
              <w:pStyle w:val="SOTableText"/>
              <w:numPr>
                <w:ilvl w:val="0"/>
                <w:numId w:val="7"/>
              </w:numPr>
              <w:ind w:left="202" w:hanging="142"/>
            </w:pPr>
            <w:r>
              <w:t xml:space="preserve">their </w:t>
            </w:r>
            <w:r w:rsidR="00AB3CC9">
              <w:t xml:space="preserve">own </w:t>
            </w:r>
            <w:r>
              <w:t xml:space="preserve">contribution </w:t>
            </w:r>
            <w:r w:rsidR="1C3E050E">
              <w:t xml:space="preserve">to the project </w:t>
            </w:r>
            <w:r>
              <w:t>and progress along with evidence</w:t>
            </w:r>
            <w:r w:rsidR="3567C8D8">
              <w:t xml:space="preserve"> and supporting documentation on the group’s application of </w:t>
            </w:r>
            <w:r>
              <w:t>collaborati</w:t>
            </w:r>
            <w:r w:rsidR="103274E9">
              <w:t>ve skills</w:t>
            </w:r>
            <w:r>
              <w:t xml:space="preserve"> to reflect their learning and development of the model</w:t>
            </w:r>
            <w:r w:rsidR="007C5FF8">
              <w:t>.</w:t>
            </w:r>
          </w:p>
          <w:p w14:paraId="27E65BEE" w14:textId="1392D591" w:rsidR="00B94247" w:rsidRPr="00C06ADE" w:rsidRDefault="16C06E10" w:rsidP="00EC639B">
            <w:pPr>
              <w:pStyle w:val="SOTableText"/>
              <w:numPr>
                <w:ilvl w:val="0"/>
                <w:numId w:val="7"/>
              </w:numPr>
              <w:ind w:left="202" w:hanging="142"/>
            </w:pPr>
            <w:r>
              <w:t>a</w:t>
            </w:r>
            <w:r w:rsidR="00B94247">
              <w:t xml:space="preserve"> record </w:t>
            </w:r>
            <w:r w:rsidR="0DB380FE">
              <w:t xml:space="preserve">of </w:t>
            </w:r>
            <w:r w:rsidR="00B94247">
              <w:t xml:space="preserve">the </w:t>
            </w:r>
            <w:r w:rsidR="0BCABFB8">
              <w:t xml:space="preserve">primary </w:t>
            </w:r>
            <w:r w:rsidR="00B94247">
              <w:t>data collected</w:t>
            </w:r>
            <w:r w:rsidR="5D80EB5C">
              <w:t>,</w:t>
            </w:r>
            <w:r w:rsidR="00B94247">
              <w:t xml:space="preserve"> </w:t>
            </w:r>
            <w:r w:rsidR="250B3288">
              <w:t>their analysis and interpretation</w:t>
            </w:r>
            <w:r w:rsidR="68D586DF">
              <w:t xml:space="preserve">, </w:t>
            </w:r>
            <w:r w:rsidR="63E781C0">
              <w:t>and</w:t>
            </w:r>
            <w:r w:rsidR="68D586DF">
              <w:t xml:space="preserve"> evaluat</w:t>
            </w:r>
            <w:r w:rsidR="7511ACC2">
              <w:t>e</w:t>
            </w:r>
            <w:r w:rsidR="68D586DF">
              <w:t xml:space="preserve"> the </w:t>
            </w:r>
            <w:r w:rsidR="3E8AEB5E">
              <w:t>proce</w:t>
            </w:r>
            <w:r w:rsidR="1C4C170F">
              <w:t>dures and the model</w:t>
            </w:r>
            <w:r w:rsidR="5D48F4CB">
              <w:t xml:space="preserve">, </w:t>
            </w:r>
            <w:r w:rsidR="4197F878">
              <w:t>formulating</w:t>
            </w:r>
            <w:r w:rsidR="5D48F4CB">
              <w:t xml:space="preserve"> a conclusion with justification</w:t>
            </w:r>
            <w:r w:rsidR="36742C91">
              <w:t xml:space="preserve"> and consideration of possible limitations</w:t>
            </w:r>
            <w:r w:rsidR="5D48F4CB">
              <w:t>.</w:t>
            </w:r>
          </w:p>
          <w:p w14:paraId="6459CEE9" w14:textId="635687C3" w:rsidR="00090FA1" w:rsidRDefault="00090FA1" w:rsidP="00B94247">
            <w:pPr>
              <w:pStyle w:val="SOTableText"/>
            </w:pPr>
            <w:r w:rsidRPr="466DC960">
              <w:rPr>
                <w:b/>
                <w:szCs w:val="18"/>
              </w:rPr>
              <w:t>Evaluation</w:t>
            </w:r>
            <w:r w:rsidR="00E21104">
              <w:rPr>
                <w:b/>
                <w:szCs w:val="18"/>
              </w:rPr>
              <w:t xml:space="preserve"> (recorded presentation)</w:t>
            </w:r>
          </w:p>
          <w:p w14:paraId="431DA91B" w14:textId="08E56B80" w:rsidR="00B94247" w:rsidRPr="00153C12" w:rsidRDefault="00B94247" w:rsidP="00B94247">
            <w:pPr>
              <w:pStyle w:val="SOTableText"/>
            </w:pPr>
            <w:r w:rsidRPr="00C06ADE">
              <w:t>After co</w:t>
            </w:r>
            <w:r w:rsidR="00C82CE9" w:rsidRPr="00C06ADE">
              <w:t xml:space="preserve">mpleting the investigation, </w:t>
            </w:r>
            <w:r w:rsidRPr="00C06ADE">
              <w:t xml:space="preserve">students individually </w:t>
            </w:r>
            <w:r w:rsidR="001868DC" w:rsidRPr="00C06ADE">
              <w:t xml:space="preserve">complete a recorded </w:t>
            </w:r>
            <w:r w:rsidRPr="00C06ADE">
              <w:t>presentation</w:t>
            </w:r>
            <w:r w:rsidR="00947567" w:rsidRPr="00C06ADE">
              <w:t xml:space="preserve"> that evaluates the effectiveness of </w:t>
            </w:r>
            <w:r w:rsidRPr="00C06ADE">
              <w:t>the collaboration</w:t>
            </w:r>
            <w:r w:rsidR="00145DAC" w:rsidRPr="00C06ADE">
              <w:t xml:space="preserve"> within the group across all parts of the investigation</w:t>
            </w:r>
            <w:r w:rsidR="00C06ADE" w:rsidRPr="00C06ADE">
              <w:t>.</w:t>
            </w:r>
          </w:p>
        </w:tc>
        <w:tc>
          <w:tcPr>
            <w:tcW w:w="924" w:type="dxa"/>
            <w:tcBorders>
              <w:top w:val="single" w:sz="4" w:space="0" w:color="auto"/>
              <w:bottom w:val="single" w:sz="4" w:space="0" w:color="auto"/>
            </w:tcBorders>
            <w:shd w:val="clear" w:color="auto" w:fill="auto"/>
            <w:vAlign w:val="center"/>
          </w:tcPr>
          <w:p w14:paraId="431DA91E" w14:textId="3B092A69" w:rsidR="00B94247" w:rsidRPr="00923CC0" w:rsidRDefault="00B94247" w:rsidP="00076167">
            <w:pPr>
              <w:pStyle w:val="SOTableText"/>
              <w:jc w:val="center"/>
            </w:pPr>
            <w:r>
              <w:t>1,2,3,4,5</w:t>
            </w:r>
          </w:p>
        </w:tc>
        <w:tc>
          <w:tcPr>
            <w:tcW w:w="921" w:type="dxa"/>
            <w:tcBorders>
              <w:top w:val="single" w:sz="4" w:space="0" w:color="auto"/>
              <w:bottom w:val="single" w:sz="4" w:space="0" w:color="auto"/>
            </w:tcBorders>
            <w:shd w:val="clear" w:color="auto" w:fill="auto"/>
            <w:vAlign w:val="center"/>
          </w:tcPr>
          <w:p w14:paraId="431DA920" w14:textId="03A102AD" w:rsidR="00B94247" w:rsidRPr="00923CC0" w:rsidRDefault="4272CEC2" w:rsidP="2CA8D5CA">
            <w:pPr>
              <w:pStyle w:val="ACLAPTableText"/>
              <w:spacing w:line="259" w:lineRule="auto"/>
              <w:rPr>
                <w:rFonts w:ascii="Roboto Light" w:hAnsi="Roboto Light"/>
                <w:sz w:val="18"/>
                <w:szCs w:val="18"/>
              </w:rPr>
            </w:pPr>
            <w:r w:rsidRPr="2CA8D5CA">
              <w:rPr>
                <w:rFonts w:ascii="Roboto Light" w:hAnsi="Roboto Light"/>
                <w:sz w:val="18"/>
                <w:szCs w:val="18"/>
              </w:rPr>
              <w:t>2</w:t>
            </w:r>
          </w:p>
        </w:tc>
        <w:tc>
          <w:tcPr>
            <w:tcW w:w="2461" w:type="dxa"/>
            <w:tcBorders>
              <w:top w:val="single" w:sz="4" w:space="0" w:color="auto"/>
              <w:bottom w:val="single" w:sz="4" w:space="0" w:color="auto"/>
            </w:tcBorders>
            <w:shd w:val="clear" w:color="auto" w:fill="auto"/>
            <w:vAlign w:val="center"/>
          </w:tcPr>
          <w:p w14:paraId="2B2907A0" w14:textId="4E502CF1" w:rsidR="4213F3FA" w:rsidRDefault="4213F3FA" w:rsidP="70169006">
            <w:pPr>
              <w:pStyle w:val="ACLAPTableText"/>
              <w:spacing w:line="259" w:lineRule="auto"/>
              <w:rPr>
                <w:rFonts w:ascii="Roboto Light" w:hAnsi="Roboto Light"/>
                <w:b/>
                <w:sz w:val="18"/>
                <w:szCs w:val="18"/>
              </w:rPr>
            </w:pPr>
            <w:r w:rsidRPr="466DC960">
              <w:rPr>
                <w:rFonts w:ascii="Roboto Light" w:hAnsi="Roboto Light"/>
                <w:b/>
                <w:sz w:val="18"/>
                <w:szCs w:val="18"/>
              </w:rPr>
              <w:t>Collaborative Inquiry Design</w:t>
            </w:r>
          </w:p>
          <w:p w14:paraId="2E342827" w14:textId="6712403C" w:rsidR="00B94247" w:rsidRPr="00B94247" w:rsidRDefault="00B94247" w:rsidP="2CA8D5CA">
            <w:pPr>
              <w:pStyle w:val="ACLAPTableText"/>
              <w:spacing w:line="259" w:lineRule="auto"/>
              <w:rPr>
                <w:rFonts w:ascii="Roboto Light" w:hAnsi="Roboto Light"/>
                <w:sz w:val="18"/>
                <w:szCs w:val="18"/>
              </w:rPr>
            </w:pPr>
            <w:r w:rsidRPr="466DC960">
              <w:rPr>
                <w:rFonts w:ascii="Roboto Light" w:hAnsi="Roboto Light"/>
                <w:b/>
                <w:sz w:val="18"/>
                <w:szCs w:val="18"/>
              </w:rPr>
              <w:t>Personal journal</w:t>
            </w:r>
            <w:r w:rsidRPr="2CA8D5CA">
              <w:rPr>
                <w:rFonts w:ascii="Roboto Light" w:hAnsi="Roboto Light"/>
                <w:sz w:val="18"/>
                <w:szCs w:val="18"/>
              </w:rPr>
              <w:t xml:space="preserve"> – maximum 12 one-sided A4 pages, min 10 font size, no page reduction.</w:t>
            </w:r>
          </w:p>
          <w:p w14:paraId="21F5263A" w14:textId="77777777" w:rsidR="00B94247" w:rsidRPr="00B94247" w:rsidRDefault="00B94247" w:rsidP="2CA8D5CA">
            <w:pPr>
              <w:pStyle w:val="ACLAPTableText"/>
              <w:spacing w:line="259" w:lineRule="auto"/>
              <w:rPr>
                <w:rFonts w:ascii="Roboto Light" w:hAnsi="Roboto Light"/>
                <w:sz w:val="18"/>
                <w:szCs w:val="18"/>
              </w:rPr>
            </w:pPr>
          </w:p>
          <w:p w14:paraId="58EE2E4A" w14:textId="65BFF10F" w:rsidR="564A1D0E" w:rsidRDefault="564A1D0E" w:rsidP="70169006">
            <w:pPr>
              <w:pStyle w:val="ACLAPTableText"/>
              <w:spacing w:line="259" w:lineRule="auto"/>
              <w:rPr>
                <w:rFonts w:ascii="Roboto Light" w:hAnsi="Roboto Light"/>
                <w:b/>
                <w:sz w:val="18"/>
                <w:szCs w:val="18"/>
              </w:rPr>
            </w:pPr>
            <w:r w:rsidRPr="466DC960">
              <w:rPr>
                <w:rFonts w:ascii="Roboto Light" w:hAnsi="Roboto Light"/>
                <w:b/>
                <w:sz w:val="18"/>
                <w:szCs w:val="18"/>
              </w:rPr>
              <w:t>Collaborative Inquiry Evaluation</w:t>
            </w:r>
            <w:r w:rsidR="00E21104">
              <w:rPr>
                <w:rFonts w:ascii="Roboto Light" w:hAnsi="Roboto Light"/>
                <w:b/>
                <w:sz w:val="18"/>
                <w:szCs w:val="18"/>
              </w:rPr>
              <w:t xml:space="preserve"> (recorded presentation)</w:t>
            </w:r>
          </w:p>
          <w:p w14:paraId="431DA921" w14:textId="7700A3A1" w:rsidR="00B94247" w:rsidRPr="00923CC0" w:rsidRDefault="42C9D579" w:rsidP="2CA8D5CA">
            <w:pPr>
              <w:pStyle w:val="ACLAPTableText"/>
              <w:spacing w:line="259" w:lineRule="auto"/>
              <w:rPr>
                <w:rFonts w:ascii="Roboto Light" w:hAnsi="Roboto Light"/>
                <w:sz w:val="18"/>
                <w:szCs w:val="18"/>
              </w:rPr>
            </w:pPr>
            <w:r w:rsidRPr="2CA8D5CA">
              <w:rPr>
                <w:rFonts w:ascii="Roboto Light" w:hAnsi="Roboto Light"/>
                <w:sz w:val="18"/>
                <w:szCs w:val="18"/>
              </w:rPr>
              <w:t>Recorded presentation</w:t>
            </w:r>
            <w:r w:rsidR="00231E94" w:rsidRPr="2CA8D5CA">
              <w:rPr>
                <w:rFonts w:ascii="Roboto Light" w:hAnsi="Roboto Light"/>
                <w:sz w:val="18"/>
                <w:szCs w:val="18"/>
              </w:rPr>
              <w:t xml:space="preserve"> (either recorded or multimedia) – maximum 5 minutes.</w:t>
            </w:r>
          </w:p>
        </w:tc>
      </w:tr>
    </w:tbl>
    <w:p w14:paraId="431DA92B" w14:textId="3535914E" w:rsidR="00A6656A" w:rsidRDefault="00A6656A" w:rsidP="00A6656A">
      <w:pPr>
        <w:spacing w:before="240"/>
      </w:pPr>
      <w:r w:rsidRPr="00923CC0">
        <w:rPr>
          <w:rFonts w:ascii="Roboto Medium" w:hAnsi="Roboto Medium"/>
        </w:rPr>
        <w:t xml:space="preserve">Assessment Type 3: </w:t>
      </w:r>
      <w:r w:rsidR="004A0811">
        <w:rPr>
          <w:rFonts w:ascii="Roboto Medium" w:hAnsi="Roboto Medium"/>
        </w:rPr>
        <w:t>Individual Inquiry</w:t>
      </w:r>
      <w:r w:rsidRPr="00923CC0">
        <w:t xml:space="preserve"> – weighting </w:t>
      </w:r>
      <w:r w:rsidR="00923CC0" w:rsidRPr="00923CC0">
        <w:t>30</w:t>
      </w:r>
      <w:r w:rsidRPr="00923CC0">
        <w:t>%</w:t>
      </w:r>
    </w:p>
    <w:tbl>
      <w:tblPr>
        <w:tblW w:w="102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54"/>
        <w:gridCol w:w="924"/>
        <w:gridCol w:w="921"/>
        <w:gridCol w:w="2461"/>
      </w:tblGrid>
      <w:tr w:rsidR="00EA5BE1" w:rsidRPr="00153C12" w14:paraId="78F83E5F" w14:textId="77777777">
        <w:trPr>
          <w:trHeight w:val="397"/>
        </w:trPr>
        <w:tc>
          <w:tcPr>
            <w:tcW w:w="5954" w:type="dxa"/>
            <w:vMerge w:val="restart"/>
            <w:shd w:val="clear" w:color="auto" w:fill="D9D9D9" w:themeFill="background1" w:themeFillShade="D9"/>
            <w:vAlign w:val="center"/>
          </w:tcPr>
          <w:p w14:paraId="038A759A" w14:textId="77777777" w:rsidR="004E2D5B" w:rsidRPr="00DE3C5C" w:rsidRDefault="004E2D5B" w:rsidP="00FE40AD">
            <w:pPr>
              <w:pStyle w:val="SOTableText"/>
              <w:rPr>
                <w:i/>
              </w:rPr>
            </w:pPr>
            <w:r>
              <w:rPr>
                <w:rFonts w:ascii="Roboto Medium" w:hAnsi="Roboto Medium"/>
              </w:rPr>
              <w:t>Assessment d</w:t>
            </w:r>
            <w:r w:rsidRPr="00111A42">
              <w:rPr>
                <w:rFonts w:ascii="Roboto Medium" w:hAnsi="Roboto Medium"/>
              </w:rPr>
              <w:t>etails</w:t>
            </w:r>
          </w:p>
        </w:tc>
        <w:tc>
          <w:tcPr>
            <w:tcW w:w="1845" w:type="dxa"/>
            <w:gridSpan w:val="2"/>
            <w:shd w:val="clear" w:color="auto" w:fill="D9D9D9" w:themeFill="background1" w:themeFillShade="D9"/>
          </w:tcPr>
          <w:p w14:paraId="71CE39E2" w14:textId="77777777" w:rsidR="004E2D5B" w:rsidRPr="00153C12" w:rsidRDefault="004E2D5B" w:rsidP="00FE40AD">
            <w:pPr>
              <w:pStyle w:val="SOTableHeadings"/>
              <w:jc w:val="center"/>
            </w:pPr>
            <w:r w:rsidRPr="00103D79">
              <w:t xml:space="preserve">Assessment </w:t>
            </w:r>
            <w:r>
              <w:t>d</w:t>
            </w:r>
            <w:r w:rsidRPr="00103D79">
              <w:t xml:space="preserve">esign </w:t>
            </w:r>
            <w:r>
              <w:t>c</w:t>
            </w:r>
            <w:r w:rsidRPr="00103D79">
              <w:t>riteria</w:t>
            </w:r>
          </w:p>
        </w:tc>
        <w:tc>
          <w:tcPr>
            <w:tcW w:w="2461" w:type="dxa"/>
            <w:vMerge w:val="restart"/>
            <w:shd w:val="clear" w:color="auto" w:fill="D9D9D9" w:themeFill="background1" w:themeFillShade="D9"/>
            <w:vAlign w:val="center"/>
          </w:tcPr>
          <w:p w14:paraId="0F8F8200" w14:textId="77777777" w:rsidR="004E2D5B" w:rsidRPr="00103D79" w:rsidRDefault="004E2D5B" w:rsidP="00FE40AD">
            <w:pPr>
              <w:pStyle w:val="SOTableHeadings"/>
            </w:pPr>
            <w:r w:rsidRPr="00103D79">
              <w:t xml:space="preserve">Assessment conditions </w:t>
            </w:r>
          </w:p>
          <w:p w14:paraId="0F7AE6E3" w14:textId="77777777" w:rsidR="004E2D5B" w:rsidRPr="00153C12" w:rsidRDefault="004E2D5B" w:rsidP="00FE40AD">
            <w:pPr>
              <w:pStyle w:val="SOTableText"/>
            </w:pPr>
            <w:r w:rsidRPr="00103D79">
              <w:t>(e.g. task type, word length, time allocated, supervision)</w:t>
            </w:r>
          </w:p>
        </w:tc>
      </w:tr>
      <w:tr w:rsidR="00EB4F13" w:rsidRPr="00153C12" w14:paraId="5C539BC5" w14:textId="77777777">
        <w:trPr>
          <w:trHeight w:val="397"/>
        </w:trPr>
        <w:tc>
          <w:tcPr>
            <w:tcW w:w="5954" w:type="dxa"/>
            <w:vMerge/>
            <w:vAlign w:val="center"/>
          </w:tcPr>
          <w:p w14:paraId="667DAD48" w14:textId="77777777" w:rsidR="004E2D5B" w:rsidRPr="00153C12" w:rsidRDefault="004E2D5B" w:rsidP="00FE40AD">
            <w:pPr>
              <w:pStyle w:val="SOTableText"/>
              <w:rPr>
                <w:i/>
              </w:rPr>
            </w:pPr>
          </w:p>
        </w:tc>
        <w:tc>
          <w:tcPr>
            <w:tcW w:w="924" w:type="dxa"/>
            <w:shd w:val="clear" w:color="auto" w:fill="D9D9D9" w:themeFill="background1" w:themeFillShade="D9"/>
            <w:vAlign w:val="center"/>
          </w:tcPr>
          <w:p w14:paraId="7E6D9D36" w14:textId="77777777" w:rsidR="004E2D5B" w:rsidRPr="00923CC0" w:rsidRDefault="004E2D5B" w:rsidP="00FE40AD">
            <w:pPr>
              <w:pStyle w:val="SOTableHeadings"/>
              <w:jc w:val="center"/>
            </w:pPr>
            <w:r>
              <w:t>IAE</w:t>
            </w:r>
          </w:p>
        </w:tc>
        <w:tc>
          <w:tcPr>
            <w:tcW w:w="921" w:type="dxa"/>
            <w:shd w:val="clear" w:color="auto" w:fill="D9D9D9" w:themeFill="background1" w:themeFillShade="D9"/>
            <w:vAlign w:val="center"/>
          </w:tcPr>
          <w:p w14:paraId="4E351CB3" w14:textId="77777777" w:rsidR="004E2D5B" w:rsidRPr="00923CC0" w:rsidRDefault="004E2D5B" w:rsidP="00FE40AD">
            <w:pPr>
              <w:pStyle w:val="SOTableHeadings"/>
              <w:jc w:val="center"/>
            </w:pPr>
            <w:r>
              <w:t>KA</w:t>
            </w:r>
          </w:p>
        </w:tc>
        <w:tc>
          <w:tcPr>
            <w:tcW w:w="2461" w:type="dxa"/>
            <w:vMerge/>
            <w:vAlign w:val="center"/>
          </w:tcPr>
          <w:p w14:paraId="669AD112" w14:textId="77777777" w:rsidR="004E2D5B" w:rsidRPr="00923CC0" w:rsidRDefault="004E2D5B" w:rsidP="00FE40AD">
            <w:pPr>
              <w:pStyle w:val="SOTableText"/>
            </w:pPr>
          </w:p>
        </w:tc>
      </w:tr>
      <w:tr w:rsidR="004E2D5B" w:rsidRPr="00153C12" w14:paraId="66E5B9AE" w14:textId="77777777">
        <w:trPr>
          <w:trHeight w:val="732"/>
        </w:trPr>
        <w:tc>
          <w:tcPr>
            <w:tcW w:w="5954" w:type="dxa"/>
            <w:tcBorders>
              <w:top w:val="single" w:sz="4" w:space="0" w:color="auto"/>
              <w:bottom w:val="single" w:sz="4" w:space="0" w:color="auto"/>
            </w:tcBorders>
            <w:shd w:val="clear" w:color="auto" w:fill="auto"/>
          </w:tcPr>
          <w:p w14:paraId="2337730A" w14:textId="77777777" w:rsidR="004E2D5B" w:rsidRPr="00C803B0" w:rsidRDefault="004E2D5B" w:rsidP="004E2D5B">
            <w:pPr>
              <w:pStyle w:val="SOTableText"/>
            </w:pPr>
            <w:r w:rsidRPr="00C803B0">
              <w:t>Students undertake one individual inquiry using the proposal developed and assessed in Assessment Type 1: Inquiry Folio</w:t>
            </w:r>
            <w:r>
              <w:t xml:space="preserve"> and incorporating any feedback</w:t>
            </w:r>
            <w:r w:rsidRPr="00C803B0">
              <w:t>.</w:t>
            </w:r>
          </w:p>
          <w:p w14:paraId="21451AB4" w14:textId="77777777" w:rsidR="004E2D5B" w:rsidRPr="00C803B0" w:rsidRDefault="004E2D5B" w:rsidP="004E2D5B">
            <w:pPr>
              <w:pStyle w:val="SOTableText"/>
            </w:pPr>
            <w:r w:rsidRPr="00C803B0">
              <w:t>Students use the design proposal to conduct an investigation for which th</w:t>
            </w:r>
            <w:r>
              <w:t>e outcome is uncertain. They</w:t>
            </w:r>
            <w:r w:rsidRPr="00C803B0">
              <w:t xml:space="preserve"> </w:t>
            </w:r>
            <w:r>
              <w:t xml:space="preserve">select </w:t>
            </w:r>
            <w:r w:rsidRPr="00C803B0">
              <w:t xml:space="preserve">either a scientific method or the engineering design process to conduct an investigation based on a question, problem, </w:t>
            </w:r>
            <w:r>
              <w:t xml:space="preserve">or a </w:t>
            </w:r>
            <w:r w:rsidRPr="00C803B0">
              <w:t xml:space="preserve">need </w:t>
            </w:r>
            <w:r>
              <w:t>for a solution</w:t>
            </w:r>
            <w:r w:rsidRPr="00C803B0">
              <w:t xml:space="preserve"> identified by each student.</w:t>
            </w:r>
          </w:p>
          <w:p w14:paraId="7B836185" w14:textId="731E3D96" w:rsidR="004E2D5B" w:rsidRPr="00153C12" w:rsidRDefault="004E2D5B" w:rsidP="004E2D5B">
            <w:pPr>
              <w:pStyle w:val="SOTableText"/>
            </w:pPr>
            <w:r w:rsidRPr="00C803B0">
              <w:t xml:space="preserve">Students present an individual report that </w:t>
            </w:r>
            <w:r>
              <w:t>includes</w:t>
            </w:r>
            <w:r w:rsidRPr="00C803B0">
              <w:t>: an introduction</w:t>
            </w:r>
            <w:r w:rsidRPr="008C30FE">
              <w:t>, summary of design including hypothesis/proposed solution, modifications, resu</w:t>
            </w:r>
            <w:r w:rsidRPr="00C803B0">
              <w:t>lts of the practical, analysis of results, identification of trends and linking results to relevant discipline knowledge, evaluation of method/model used, identification of sources of uncertainty, conclusion with justification of the limitations of the investigation, citations and referencing.</w:t>
            </w:r>
          </w:p>
        </w:tc>
        <w:tc>
          <w:tcPr>
            <w:tcW w:w="924" w:type="dxa"/>
            <w:tcBorders>
              <w:top w:val="single" w:sz="4" w:space="0" w:color="auto"/>
              <w:bottom w:val="single" w:sz="4" w:space="0" w:color="auto"/>
            </w:tcBorders>
            <w:shd w:val="clear" w:color="auto" w:fill="auto"/>
            <w:vAlign w:val="center"/>
          </w:tcPr>
          <w:p w14:paraId="7A411F87" w14:textId="71274DFF" w:rsidR="004E2D5B" w:rsidRPr="00923CC0" w:rsidRDefault="004E2D5B" w:rsidP="00FE40AD">
            <w:pPr>
              <w:pStyle w:val="SOTableText"/>
              <w:jc w:val="center"/>
            </w:pPr>
            <w:r>
              <w:t>2, 3, 4</w:t>
            </w:r>
          </w:p>
        </w:tc>
        <w:tc>
          <w:tcPr>
            <w:tcW w:w="921" w:type="dxa"/>
            <w:tcBorders>
              <w:top w:val="single" w:sz="4" w:space="0" w:color="auto"/>
              <w:bottom w:val="single" w:sz="4" w:space="0" w:color="auto"/>
            </w:tcBorders>
            <w:shd w:val="clear" w:color="auto" w:fill="auto"/>
            <w:vAlign w:val="center"/>
          </w:tcPr>
          <w:p w14:paraId="2F6373C2" w14:textId="5FBA0D65" w:rsidR="004E2D5B" w:rsidRPr="00923CC0" w:rsidRDefault="00F46BE1" w:rsidP="00FE40AD">
            <w:pPr>
              <w:pStyle w:val="ACLAPTableText"/>
              <w:spacing w:line="259" w:lineRule="auto"/>
              <w:rPr>
                <w:rFonts w:ascii="Roboto Light" w:hAnsi="Roboto Light"/>
                <w:sz w:val="18"/>
                <w:szCs w:val="18"/>
              </w:rPr>
            </w:pPr>
            <w:r>
              <w:rPr>
                <w:rFonts w:ascii="Roboto Light" w:hAnsi="Roboto Light"/>
                <w:sz w:val="18"/>
                <w:szCs w:val="18"/>
              </w:rPr>
              <w:t>1, 4</w:t>
            </w:r>
          </w:p>
        </w:tc>
        <w:tc>
          <w:tcPr>
            <w:tcW w:w="2461" w:type="dxa"/>
            <w:tcBorders>
              <w:top w:val="single" w:sz="4" w:space="0" w:color="auto"/>
              <w:bottom w:val="single" w:sz="4" w:space="0" w:color="auto"/>
            </w:tcBorders>
            <w:shd w:val="clear" w:color="auto" w:fill="auto"/>
            <w:vAlign w:val="center"/>
          </w:tcPr>
          <w:p w14:paraId="3503E6BB" w14:textId="77777777" w:rsidR="00CB2ED9" w:rsidRDefault="00144C77" w:rsidP="00F46BE1">
            <w:pPr>
              <w:pStyle w:val="ACLAPTableText"/>
              <w:spacing w:line="259" w:lineRule="auto"/>
              <w:rPr>
                <w:rFonts w:ascii="Roboto Light" w:eastAsia="MS Mincho" w:hAnsi="Roboto Light"/>
                <w:sz w:val="18"/>
                <w:lang w:val="en-US"/>
              </w:rPr>
            </w:pPr>
            <w:r>
              <w:rPr>
                <w:rFonts w:ascii="Roboto Light" w:eastAsia="MS Mincho" w:hAnsi="Roboto Light"/>
                <w:sz w:val="18"/>
                <w:lang w:val="en-US"/>
              </w:rPr>
              <w:t>I</w:t>
            </w:r>
            <w:r w:rsidR="00F46BE1" w:rsidRPr="00B94247">
              <w:rPr>
                <w:rFonts w:ascii="Roboto Light" w:eastAsia="MS Mincho" w:hAnsi="Roboto Light"/>
                <w:sz w:val="18"/>
                <w:lang w:val="en-US"/>
              </w:rPr>
              <w:t>ndividual</w:t>
            </w:r>
            <w:r w:rsidR="00F46BE1">
              <w:rPr>
                <w:rFonts w:ascii="Roboto Light" w:eastAsia="MS Mincho" w:hAnsi="Roboto Light"/>
                <w:sz w:val="18"/>
                <w:lang w:val="en-US"/>
              </w:rPr>
              <w:t xml:space="preserve"> report</w:t>
            </w:r>
            <w:r w:rsidR="00F46BE1" w:rsidRPr="00B94247">
              <w:rPr>
                <w:rFonts w:ascii="Roboto Light" w:eastAsia="MS Mincho" w:hAnsi="Roboto Light"/>
                <w:sz w:val="18"/>
                <w:lang w:val="en-US"/>
              </w:rPr>
              <w:t xml:space="preserve">, </w:t>
            </w:r>
          </w:p>
          <w:p w14:paraId="0110FAE3" w14:textId="77777777" w:rsidR="00EC048D" w:rsidRDefault="00F46BE1" w:rsidP="00F46BE1">
            <w:pPr>
              <w:pStyle w:val="ACLAPTableText"/>
              <w:spacing w:line="259" w:lineRule="auto"/>
              <w:rPr>
                <w:rFonts w:ascii="Roboto Light" w:eastAsia="MS Mincho" w:hAnsi="Roboto Light"/>
                <w:sz w:val="18"/>
                <w:lang w:val="en-US"/>
              </w:rPr>
            </w:pPr>
            <w:r w:rsidRPr="00B94247">
              <w:rPr>
                <w:rFonts w:ascii="Roboto Light" w:eastAsia="MS Mincho" w:hAnsi="Roboto Light"/>
                <w:sz w:val="18"/>
                <w:lang w:val="en-US"/>
              </w:rPr>
              <w:t>maximum of 1500 words or equivalent in multimodal form.</w:t>
            </w:r>
            <w:r w:rsidR="00B039B8">
              <w:rPr>
                <w:rFonts w:ascii="Roboto Light" w:eastAsia="MS Mincho" w:hAnsi="Roboto Light"/>
                <w:sz w:val="18"/>
                <w:lang w:val="en-US"/>
              </w:rPr>
              <w:t xml:space="preserve"> </w:t>
            </w:r>
          </w:p>
          <w:p w14:paraId="055F4101" w14:textId="77777777" w:rsidR="00EC048D" w:rsidRDefault="00EC048D" w:rsidP="00F46BE1">
            <w:pPr>
              <w:pStyle w:val="ACLAPTableText"/>
              <w:spacing w:line="259" w:lineRule="auto"/>
              <w:rPr>
                <w:rFonts w:ascii="Roboto Light" w:eastAsia="MS Mincho" w:hAnsi="Roboto Light"/>
                <w:sz w:val="18"/>
                <w:lang w:val="en-US"/>
              </w:rPr>
            </w:pPr>
            <w:r>
              <w:rPr>
                <w:rFonts w:ascii="Roboto Light" w:eastAsia="MS Mincho" w:hAnsi="Roboto Light"/>
                <w:sz w:val="18"/>
                <w:lang w:val="en-US"/>
              </w:rPr>
              <w:t>Only the following sections are i</w:t>
            </w:r>
            <w:r w:rsidR="00B039B8">
              <w:rPr>
                <w:rFonts w:ascii="Roboto Light" w:eastAsia="MS Mincho" w:hAnsi="Roboto Light"/>
                <w:sz w:val="18"/>
                <w:lang w:val="en-US"/>
              </w:rPr>
              <w:t>n</w:t>
            </w:r>
            <w:r>
              <w:rPr>
                <w:rFonts w:ascii="Roboto Light" w:eastAsia="MS Mincho" w:hAnsi="Roboto Light"/>
                <w:sz w:val="18"/>
                <w:lang w:val="en-US"/>
              </w:rPr>
              <w:t>cluded in the word count:</w:t>
            </w:r>
          </w:p>
          <w:p w14:paraId="4DF06E99" w14:textId="77735B7A" w:rsidR="00EC048D" w:rsidRPr="00EC048D" w:rsidRDefault="00B039B8" w:rsidP="00CA4481">
            <w:pPr>
              <w:pStyle w:val="ACLAPTableText"/>
              <w:numPr>
                <w:ilvl w:val="0"/>
                <w:numId w:val="10"/>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introduction</w:t>
            </w:r>
          </w:p>
          <w:p w14:paraId="0EE72447" w14:textId="37C4844A" w:rsidR="00EC048D" w:rsidRPr="00EC048D" w:rsidRDefault="00B039B8" w:rsidP="00CA4481">
            <w:pPr>
              <w:pStyle w:val="ACLAPTableText"/>
              <w:numPr>
                <w:ilvl w:val="0"/>
                <w:numId w:val="10"/>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analysis of results</w:t>
            </w:r>
          </w:p>
          <w:p w14:paraId="1CFB79B8" w14:textId="41EFA668" w:rsidR="00EC048D" w:rsidRPr="00EC048D" w:rsidRDefault="00B039B8" w:rsidP="00CA4481">
            <w:pPr>
              <w:pStyle w:val="ACLAPTableText"/>
              <w:numPr>
                <w:ilvl w:val="0"/>
                <w:numId w:val="10"/>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 xml:space="preserve">evaluation of procedures </w:t>
            </w:r>
          </w:p>
          <w:p w14:paraId="09B459CD" w14:textId="12437BC3" w:rsidR="004E2D5B" w:rsidRPr="00EC048D" w:rsidRDefault="00B039B8" w:rsidP="00CA4481">
            <w:pPr>
              <w:pStyle w:val="ACLAPTableText"/>
              <w:numPr>
                <w:ilvl w:val="0"/>
                <w:numId w:val="10"/>
              </w:numPr>
              <w:spacing w:before="0" w:after="0" w:line="259" w:lineRule="auto"/>
              <w:ind w:left="198" w:right="-28" w:hanging="198"/>
              <w:rPr>
                <w:rFonts w:ascii="Roboto Light" w:hAnsi="Roboto Light"/>
                <w:sz w:val="18"/>
                <w:szCs w:val="18"/>
              </w:rPr>
            </w:pPr>
            <w:r w:rsidRPr="00EC048D">
              <w:rPr>
                <w:rStyle w:val="normaltextrun"/>
                <w:rFonts w:ascii="Roboto Light" w:hAnsi="Roboto Light"/>
                <w:color w:val="000000"/>
                <w:sz w:val="18"/>
                <w:szCs w:val="18"/>
                <w:shd w:val="clear" w:color="auto" w:fill="FFFFFF"/>
              </w:rPr>
              <w:t>conclusion with justification</w:t>
            </w:r>
          </w:p>
        </w:tc>
      </w:tr>
    </w:tbl>
    <w:p w14:paraId="431DA93B" w14:textId="3CD97DF6" w:rsidR="00A6656A" w:rsidRPr="00923CC0" w:rsidRDefault="00923CC0" w:rsidP="00A6656A">
      <w:pPr>
        <w:spacing w:before="240"/>
        <w:rPr>
          <w:i/>
        </w:rPr>
      </w:pPr>
      <w:r w:rsidRPr="00923CC0">
        <w:rPr>
          <w:rFonts w:ascii="Roboto Medium" w:hAnsi="Roboto Medium"/>
          <w:bCs/>
          <w:i/>
          <w:iCs/>
          <w:lang w:val="en-US"/>
        </w:rPr>
        <w:t xml:space="preserve">Seven </w:t>
      </w:r>
      <w:r w:rsidR="00A6656A" w:rsidRPr="00923CC0">
        <w:rPr>
          <w:rFonts w:ascii="Roboto Medium" w:hAnsi="Roboto Medium"/>
          <w:bCs/>
          <w:i/>
          <w:iCs/>
          <w:lang w:val="en-US"/>
        </w:rPr>
        <w:t>assessments.</w:t>
      </w:r>
      <w:r w:rsidR="00A6656A" w:rsidRPr="00923CC0">
        <w:rPr>
          <w:b/>
          <w:bCs/>
          <w:i/>
          <w:iCs/>
          <w:lang w:val="en-US"/>
        </w:rPr>
        <w:t xml:space="preserve"> </w:t>
      </w:r>
      <w:r w:rsidR="00A6656A" w:rsidRPr="00923CC0">
        <w:rPr>
          <w:i/>
          <w:iCs/>
          <w:lang w:val="en-US"/>
        </w:rPr>
        <w:t xml:space="preserve">Please refer to the Stage 2 </w:t>
      </w:r>
      <w:r w:rsidR="004A0811">
        <w:rPr>
          <w:i/>
          <w:iCs/>
          <w:lang w:val="en-US"/>
        </w:rPr>
        <w:t>Scientific</w:t>
      </w:r>
      <w:r w:rsidRPr="00923CC0">
        <w:rPr>
          <w:i/>
          <w:iCs/>
          <w:lang w:val="en-US"/>
        </w:rPr>
        <w:t xml:space="preserve"> Studies</w:t>
      </w:r>
      <w:r w:rsidR="00A6656A" w:rsidRPr="00923CC0">
        <w:rPr>
          <w:i/>
          <w:iCs/>
          <w:lang w:val="en-US"/>
        </w:rPr>
        <w:t xml:space="preserve"> subject outline.</w:t>
      </w:r>
    </w:p>
    <w:sectPr w:rsidR="00A6656A" w:rsidRPr="00923CC0" w:rsidSect="00D205DF">
      <w:headerReference w:type="default" r:id="rId18"/>
      <w:footerReference w:type="default" r:id="rId19"/>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CE77" w14:textId="77777777" w:rsidR="00BB5EEE" w:rsidRDefault="00BB5EEE" w:rsidP="00483E68">
      <w:r>
        <w:separator/>
      </w:r>
    </w:p>
  </w:endnote>
  <w:endnote w:type="continuationSeparator" w:id="0">
    <w:p w14:paraId="32E3D018" w14:textId="77777777" w:rsidR="00BB5EEE" w:rsidRDefault="00BB5EEE" w:rsidP="00483E68">
      <w:r>
        <w:continuationSeparator/>
      </w:r>
    </w:p>
  </w:endnote>
  <w:endnote w:type="continuationNotice" w:id="1">
    <w:p w14:paraId="3761AF04" w14:textId="77777777" w:rsidR="00BB5EEE" w:rsidRDefault="00BB5E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A4DE" w14:textId="77777777" w:rsidR="00075E47" w:rsidRDefault="00075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3" w14:textId="616DF592" w:rsidR="00E51D55" w:rsidRPr="00CA0D38" w:rsidRDefault="004A0811" w:rsidP="00E51D55">
    <w:pPr>
      <w:rPr>
        <w:rFonts w:cs="Arial"/>
        <w:sz w:val="14"/>
      </w:rPr>
    </w:pPr>
    <w:r w:rsidRPr="00C16374">
      <w:rPr>
        <w:rFonts w:cs="Arial"/>
        <w:noProof/>
        <w:sz w:val="16"/>
        <w:szCs w:val="16"/>
        <w:lang w:eastAsia="en-AU"/>
      </w:rPr>
      <w:drawing>
        <wp:anchor distT="0" distB="0" distL="114300" distR="114300" simplePos="0" relativeHeight="251680768" behindDoc="1" locked="0" layoutInCell="1" allowOverlap="1" wp14:anchorId="11832512" wp14:editId="0CFCE1BC">
          <wp:simplePos x="0" y="0"/>
          <wp:positionH relativeFrom="column">
            <wp:posOffset>4743450</wp:posOffset>
          </wp:positionH>
          <wp:positionV relativeFrom="paragraph">
            <wp:posOffset>-655955</wp:posOffset>
          </wp:positionV>
          <wp:extent cx="1901825" cy="1304290"/>
          <wp:effectExtent l="0" t="0" r="3175" b="0"/>
          <wp:wrapTight wrapText="bothSides">
            <wp:wrapPolygon edited="0">
              <wp:start x="0" y="0"/>
              <wp:lineTo x="0" y="21137"/>
              <wp:lineTo x="21420" y="21137"/>
              <wp:lineTo x="214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6976" behindDoc="0" locked="0" layoutInCell="1" allowOverlap="1" wp14:anchorId="431DA94A" wp14:editId="388E56C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D718C0">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D718C0">
      <w:rPr>
        <w:noProof/>
        <w:sz w:val="14"/>
        <w:szCs w:val="14"/>
      </w:rPr>
      <w:t>3</w:t>
    </w:r>
    <w:r w:rsidR="009B7824" w:rsidRPr="00E51D55">
      <w:rPr>
        <w:sz w:val="14"/>
        <w:szCs w:val="14"/>
      </w:rPr>
      <w:fldChar w:fldCharType="end"/>
    </w:r>
    <w:r w:rsidR="00693A24" w:rsidRPr="00E51D55">
      <w:rPr>
        <w:sz w:val="14"/>
        <w:szCs w:val="14"/>
      </w:rPr>
      <w:br/>
    </w:r>
    <w:r w:rsidR="006552F9" w:rsidRPr="00923CC0">
      <w:rPr>
        <w:sz w:val="14"/>
        <w:szCs w:val="14"/>
      </w:rPr>
      <w:t xml:space="preserve">Stage </w:t>
    </w:r>
    <w:r w:rsidR="001606DE" w:rsidRPr="00923CC0">
      <w:rPr>
        <w:sz w:val="14"/>
        <w:szCs w:val="14"/>
      </w:rPr>
      <w:t>2</w:t>
    </w:r>
    <w:r w:rsidR="00645238" w:rsidRPr="00923CC0">
      <w:rPr>
        <w:sz w:val="14"/>
        <w:szCs w:val="14"/>
      </w:rPr>
      <w:t xml:space="preserve"> </w:t>
    </w:r>
    <w:r>
      <w:rPr>
        <w:sz w:val="14"/>
        <w:szCs w:val="14"/>
      </w:rPr>
      <w:t>Scientific Studies</w:t>
    </w:r>
    <w:r w:rsidR="00313A3F" w:rsidRPr="00923CC0">
      <w:rPr>
        <w:sz w:val="14"/>
        <w:szCs w:val="14"/>
      </w:rPr>
      <w:t xml:space="preserve"> – P</w:t>
    </w:r>
    <w:r w:rsidR="00645238" w:rsidRPr="00923CC0">
      <w:rPr>
        <w:sz w:val="14"/>
        <w:szCs w:val="14"/>
      </w:rPr>
      <w:t>re-approved LAP-</w:t>
    </w:r>
    <w:r w:rsidR="006552F9" w:rsidRPr="00923CC0">
      <w:rPr>
        <w:sz w:val="14"/>
        <w:szCs w:val="14"/>
      </w:rPr>
      <w:t>0</w:t>
    </w:r>
    <w:r w:rsidR="00645238" w:rsidRPr="00923CC0">
      <w:rPr>
        <w:sz w:val="14"/>
        <w:szCs w:val="14"/>
      </w:rPr>
      <w:t>1</w:t>
    </w:r>
    <w:r w:rsidR="00693A24" w:rsidRPr="00923CC0">
      <w:rPr>
        <w:sz w:val="14"/>
        <w:szCs w:val="14"/>
      </w:rPr>
      <w:t xml:space="preserve"> </w:t>
    </w:r>
    <w:r w:rsidR="00111A42"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D205DF">
      <w:rPr>
        <w:sz w:val="14"/>
      </w:rPr>
      <w:t>A781466</w:t>
    </w:r>
    <w:r w:rsidR="00E51D55" w:rsidRPr="00CA0D38">
      <w:rPr>
        <w:sz w:val="14"/>
      </w:rPr>
      <w:fldChar w:fldCharType="end"/>
    </w:r>
    <w:r w:rsidR="0082494F">
      <w:rPr>
        <w:sz w:val="14"/>
      </w:rPr>
      <w:t xml:space="preserve"> (</w:t>
    </w:r>
    <w:r w:rsidR="0006071B">
      <w:rPr>
        <w:sz w:val="14"/>
      </w:rPr>
      <w:t>updated May 2024</w:t>
    </w:r>
    <w:r w:rsidR="00E51D55" w:rsidRPr="00CA0D38">
      <w:rPr>
        <w:sz w:val="14"/>
      </w:rPr>
      <w:t>)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5" w14:textId="7B379A16"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4384" behindDoc="0" locked="0" layoutInCell="1" allowOverlap="1" wp14:anchorId="431DA94C" wp14:editId="431DA94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D718C0">
      <w:rPr>
        <w:noProof/>
        <w:sz w:val="14"/>
        <w:szCs w:val="14"/>
      </w:rPr>
      <w:t>3</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D718C0">
      <w:rPr>
        <w:noProof/>
        <w:sz w:val="14"/>
        <w:szCs w:val="14"/>
      </w:rPr>
      <w:t>3</w:t>
    </w:r>
    <w:r w:rsidRPr="00E51D55">
      <w:rPr>
        <w:sz w:val="14"/>
        <w:szCs w:val="14"/>
      </w:rPr>
      <w:fldChar w:fldCharType="end"/>
    </w:r>
    <w:r w:rsidRPr="00E51D55">
      <w:rPr>
        <w:sz w:val="14"/>
        <w:szCs w:val="14"/>
      </w:rPr>
      <w:br/>
    </w:r>
    <w:r w:rsidR="006552F9" w:rsidRPr="00923CC0">
      <w:rPr>
        <w:sz w:val="14"/>
        <w:szCs w:val="14"/>
      </w:rPr>
      <w:t xml:space="preserve">Stage </w:t>
    </w:r>
    <w:r w:rsidR="001606DE" w:rsidRPr="00923CC0">
      <w:rPr>
        <w:sz w:val="14"/>
        <w:szCs w:val="14"/>
      </w:rPr>
      <w:t>2</w:t>
    </w:r>
    <w:r w:rsidR="006552F9" w:rsidRPr="00923CC0">
      <w:rPr>
        <w:sz w:val="14"/>
        <w:szCs w:val="14"/>
      </w:rPr>
      <w:t xml:space="preserve"> </w:t>
    </w:r>
    <w:r w:rsidR="004A0811">
      <w:rPr>
        <w:sz w:val="14"/>
        <w:szCs w:val="14"/>
      </w:rPr>
      <w:t>Scientific</w:t>
    </w:r>
    <w:r w:rsidR="00923CC0" w:rsidRPr="00923CC0">
      <w:rPr>
        <w:sz w:val="14"/>
        <w:szCs w:val="14"/>
      </w:rPr>
      <w:t xml:space="preserve"> Studies</w:t>
    </w:r>
    <w:r w:rsidR="00313A3F" w:rsidRPr="00923CC0">
      <w:rPr>
        <w:sz w:val="14"/>
        <w:szCs w:val="14"/>
      </w:rPr>
      <w:t xml:space="preserve"> – P</w:t>
    </w:r>
    <w:r w:rsidR="006552F9" w:rsidRPr="00923CC0">
      <w:rPr>
        <w:sz w:val="14"/>
        <w:szCs w:val="14"/>
      </w:rPr>
      <w:t xml:space="preserve">re-approved LAP-01 </w:t>
    </w:r>
    <w:r w:rsidR="006552F9"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F14937">
      <w:rPr>
        <w:sz w:val="14"/>
      </w:rPr>
      <w:t>A781466</w:t>
    </w:r>
    <w:r w:rsidR="00E51D55" w:rsidRPr="00CA0D38">
      <w:rPr>
        <w:sz w:val="14"/>
      </w:rPr>
      <w:fldChar w:fldCharType="end"/>
    </w:r>
    <w:r w:rsidR="0082494F">
      <w:rPr>
        <w:sz w:val="14"/>
      </w:rPr>
      <w:t xml:space="preserve"> (</w:t>
    </w:r>
    <w:r w:rsidR="0006071B">
      <w:rPr>
        <w:sz w:val="14"/>
      </w:rPr>
      <w:t>updated May 202</w:t>
    </w:r>
    <w:r w:rsidR="00E51D55"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8278" w14:textId="77777777" w:rsidR="00BB5EEE" w:rsidRDefault="00BB5EEE" w:rsidP="00483E68">
      <w:r>
        <w:separator/>
      </w:r>
    </w:p>
  </w:footnote>
  <w:footnote w:type="continuationSeparator" w:id="0">
    <w:p w14:paraId="0F22667B" w14:textId="77777777" w:rsidR="00BB5EEE" w:rsidRDefault="00BB5EEE" w:rsidP="00483E68">
      <w:r>
        <w:continuationSeparator/>
      </w:r>
    </w:p>
  </w:footnote>
  <w:footnote w:type="continuationNotice" w:id="1">
    <w:p w14:paraId="78F48193" w14:textId="77777777" w:rsidR="00BB5EEE" w:rsidRDefault="00BB5E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E17" w14:textId="77777777" w:rsidR="00075E47" w:rsidRDefault="00075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0" w14:textId="1BF33C33" w:rsidR="00FF5B14" w:rsidRDefault="00075E47" w:rsidP="006225BE">
    <w:pPr>
      <w:pStyle w:val="Header"/>
      <w:tabs>
        <w:tab w:val="clear" w:pos="4513"/>
        <w:tab w:val="clear" w:pos="9026"/>
        <w:tab w:val="left" w:pos="855"/>
      </w:tabs>
    </w:pPr>
    <w:r>
      <w:rPr>
        <w:noProof/>
      </w:rPr>
      <mc:AlternateContent>
        <mc:Choice Requires="wps">
          <w:drawing>
            <wp:anchor distT="0" distB="0" distL="114300" distR="114300" simplePos="1" relativeHeight="251659270" behindDoc="0" locked="0" layoutInCell="0" allowOverlap="1" wp14:anchorId="5D594366" wp14:editId="1C3F43EB">
              <wp:simplePos x="0" y="190500"/>
              <wp:positionH relativeFrom="page">
                <wp:posOffset>0</wp:posOffset>
              </wp:positionH>
              <wp:positionV relativeFrom="page">
                <wp:posOffset>190500</wp:posOffset>
              </wp:positionV>
              <wp:extent cx="7560310" cy="252095"/>
              <wp:effectExtent l="0" t="0" r="0" b="14605"/>
              <wp:wrapNone/>
              <wp:docPr id="8" name="MSIPCM62f4414689acacb3c4f36a3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5FC94" w14:textId="798B1179"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594366" id="_x0000_t202" coordsize="21600,21600" o:spt="202" path="m,l,21600r21600,l21600,xe">
              <v:stroke joinstyle="miter"/>
              <v:path gradientshapeok="t" o:connecttype="rect"/>
            </v:shapetype>
            <v:shape id="MSIPCM62f4414689acacb3c4f36a31"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59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6BC5FC94" w14:textId="798B1179"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v:textbox>
              <w10:wrap anchorx="page" anchory="page"/>
            </v:shape>
          </w:pict>
        </mc:Fallback>
      </mc:AlternateContent>
    </w:r>
    <w:r w:rsidR="00200A5A">
      <w:rPr>
        <w:noProof/>
      </w:rPr>
      <mc:AlternateContent>
        <mc:Choice Requires="wps">
          <w:drawing>
            <wp:anchor distT="0" distB="0" distL="114300" distR="114300" simplePos="0" relativeHeight="251681792" behindDoc="0" locked="0" layoutInCell="0" allowOverlap="1" wp14:anchorId="6075522F" wp14:editId="148B2325">
              <wp:simplePos x="0" y="0"/>
              <wp:positionH relativeFrom="page">
                <wp:posOffset>0</wp:posOffset>
              </wp:positionH>
              <wp:positionV relativeFrom="page">
                <wp:posOffset>190500</wp:posOffset>
              </wp:positionV>
              <wp:extent cx="7560310" cy="252095"/>
              <wp:effectExtent l="0" t="0" r="0" b="14605"/>
              <wp:wrapNone/>
              <wp:docPr id="4" name="Text Box 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3C41C" w14:textId="7EA4B63D"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75522F" id="Text Box 4" o:spid="_x0000_s1028" type="#_x0000_t202" alt="{&quot;HashCode&quot;:1178062039,&quot;Height&quot;:841.0,&quot;Width&quot;:595.0,&quot;Placement&quot;:&quot;Header&quot;,&quot;Index&quot;:&quot;Primary&quot;,&quot;Section&quot;:1,&quot;Top&quot;:0.0,&quot;Left&quot;:0.0}" style="position:absolute;margin-left:0;margin-top:15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383C41C" w14:textId="7EA4B63D"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2" w14:textId="77FDED4B" w:rsidR="00693A24" w:rsidRDefault="00075E47">
    <w:pPr>
      <w:pStyle w:val="Header"/>
    </w:pPr>
    <w:r>
      <w:rPr>
        <w:noProof/>
        <w:lang w:eastAsia="en-AU"/>
      </w:rPr>
      <mc:AlternateContent>
        <mc:Choice Requires="wps">
          <w:drawing>
            <wp:anchor distT="0" distB="0" distL="114300" distR="114300" simplePos="0" relativeHeight="251660294" behindDoc="0" locked="0" layoutInCell="0" allowOverlap="1" wp14:anchorId="63855001" wp14:editId="789DA438">
              <wp:simplePos x="0" y="0"/>
              <wp:positionH relativeFrom="page">
                <wp:posOffset>0</wp:posOffset>
              </wp:positionH>
              <wp:positionV relativeFrom="page">
                <wp:posOffset>190500</wp:posOffset>
              </wp:positionV>
              <wp:extent cx="7560310" cy="252095"/>
              <wp:effectExtent l="0" t="0" r="0" b="14605"/>
              <wp:wrapNone/>
              <wp:docPr id="9" name="MSIPCM3cda49bfa3409ae46e69b5d9"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E3C4C" w14:textId="4146CEF4"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855001" id="_x0000_t202" coordsize="21600,21600" o:spt="202" path="m,l,21600r21600,l21600,xe">
              <v:stroke joinstyle="miter"/>
              <v:path gradientshapeok="t" o:connecttype="rect"/>
            </v:shapetype>
            <v:shape id="MSIPCM3cda49bfa3409ae46e69b5d9" o:spid="_x0000_s1029" type="#_x0000_t202" alt="{&quot;HashCode&quot;:1178062039,&quot;Height&quot;:841.0,&quot;Width&quot;:595.0,&quot;Placement&quot;:&quot;Header&quot;,&quot;Index&quot;:&quot;FirstPage&quot;,&quot;Section&quot;:1,&quot;Top&quot;:0.0,&quot;Left&quot;:0.0}" style="position:absolute;margin-left:0;margin-top:15pt;width:595.3pt;height:19.85pt;z-index:2516602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6ABE3C4C" w14:textId="4146CEF4"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v:textbox>
              <w10:wrap anchorx="page" anchory="page"/>
            </v:shape>
          </w:pict>
        </mc:Fallback>
      </mc:AlternateContent>
    </w:r>
    <w:r w:rsidR="00200A5A">
      <w:rPr>
        <w:noProof/>
        <w:lang w:eastAsia="en-AU"/>
      </w:rPr>
      <mc:AlternateContent>
        <mc:Choice Requires="wps">
          <w:drawing>
            <wp:anchor distT="0" distB="0" distL="114300" distR="114300" simplePos="0" relativeHeight="251682816" behindDoc="0" locked="0" layoutInCell="0" allowOverlap="1" wp14:anchorId="4BF3936B" wp14:editId="52ADD1E3">
              <wp:simplePos x="0" y="0"/>
              <wp:positionH relativeFrom="page">
                <wp:posOffset>0</wp:posOffset>
              </wp:positionH>
              <wp:positionV relativeFrom="page">
                <wp:posOffset>190500</wp:posOffset>
              </wp:positionV>
              <wp:extent cx="7560310" cy="252095"/>
              <wp:effectExtent l="0" t="0" r="0" b="14605"/>
              <wp:wrapNone/>
              <wp:docPr id="5" name="Text Box 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5E7E2" w14:textId="66C877A4"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BF3936B" id="Text Box 5" o:spid="_x0000_s1030" type="#_x0000_t202" alt="{&quot;HashCode&quot;:1178062039,&quot;Height&quot;:841.0,&quot;Width&quot;:595.0,&quot;Placement&quot;:&quot;Header&quot;,&quot;Index&quot;:&quot;FirstPage&quot;,&quot;Section&quot;:1,&quot;Top&quot;:0.0,&quot;Left&quot;:0.0}" style="position:absolute;margin-left:0;margin-top:15pt;width:595.3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665E7E2" w14:textId="66C877A4"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48000" behindDoc="0" locked="0" layoutInCell="1" allowOverlap="0" wp14:anchorId="431DA946" wp14:editId="431DA947">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4" w14:textId="0D8827FE" w:rsidR="00153C12" w:rsidRDefault="00075E47">
    <w:pPr>
      <w:pStyle w:val="Header"/>
    </w:pPr>
    <w:r>
      <w:rPr>
        <w:noProof/>
      </w:rPr>
      <mc:AlternateContent>
        <mc:Choice Requires="wps">
          <w:drawing>
            <wp:anchor distT="0" distB="0" distL="114300" distR="114300" simplePos="0" relativeHeight="251661318" behindDoc="0" locked="0" layoutInCell="0" allowOverlap="1" wp14:anchorId="3B72E263" wp14:editId="7176F0CA">
              <wp:simplePos x="0" y="0"/>
              <wp:positionH relativeFrom="page">
                <wp:posOffset>0</wp:posOffset>
              </wp:positionH>
              <wp:positionV relativeFrom="page">
                <wp:posOffset>190500</wp:posOffset>
              </wp:positionV>
              <wp:extent cx="7560310" cy="252095"/>
              <wp:effectExtent l="0" t="0" r="0" b="14605"/>
              <wp:wrapNone/>
              <wp:docPr id="10" name="MSIPCMea0f48e8b89470ed3897b92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233E4" w14:textId="261B9F63"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72E263" id="_x0000_t202" coordsize="21600,21600" o:spt="202" path="m,l,21600r21600,l21600,xe">
              <v:stroke joinstyle="miter"/>
              <v:path gradientshapeok="t" o:connecttype="rect"/>
            </v:shapetype>
            <v:shape id="MSIPCMea0f48e8b89470ed3897b921" o:spid="_x0000_s1031" type="#_x0000_t202" alt="{&quot;HashCode&quot;:1178062039,&quot;Height&quot;:841.0,&quot;Width&quot;:595.0,&quot;Placement&quot;:&quot;Header&quot;,&quot;Index&quot;:&quot;Primary&quot;,&quot;Section&quot;:2,&quot;Top&quot;:0.0,&quot;Left&quot;:0.0}" style="position:absolute;margin-left:0;margin-top:15pt;width:595.3pt;height:19.85pt;z-index:2516613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20233E4" w14:textId="261B9F63" w:rsidR="00075E47" w:rsidRPr="00075E47" w:rsidRDefault="00075E47" w:rsidP="00075E47">
                    <w:pPr>
                      <w:spacing w:after="0"/>
                      <w:jc w:val="center"/>
                      <w:rPr>
                        <w:rFonts w:ascii="Arial" w:hAnsi="Arial" w:cs="Arial"/>
                        <w:color w:val="A80000"/>
                        <w:sz w:val="24"/>
                      </w:rPr>
                    </w:pPr>
                    <w:r w:rsidRPr="00075E47">
                      <w:rPr>
                        <w:rFonts w:ascii="Arial" w:hAnsi="Arial" w:cs="Arial"/>
                        <w:color w:val="A80000"/>
                        <w:sz w:val="24"/>
                      </w:rPr>
                      <w:t>OFFICIAL</w:t>
                    </w:r>
                  </w:p>
                </w:txbxContent>
              </v:textbox>
              <w10:wrap anchorx="page" anchory="page"/>
            </v:shape>
          </w:pict>
        </mc:Fallback>
      </mc:AlternateContent>
    </w:r>
    <w:r w:rsidR="00200A5A">
      <w:rPr>
        <w:noProof/>
      </w:rPr>
      <mc:AlternateContent>
        <mc:Choice Requires="wps">
          <w:drawing>
            <wp:anchor distT="0" distB="0" distL="114300" distR="114300" simplePos="0" relativeHeight="251683840" behindDoc="0" locked="0" layoutInCell="0" allowOverlap="1" wp14:anchorId="33F45DEE" wp14:editId="48B75615">
              <wp:simplePos x="0" y="0"/>
              <wp:positionH relativeFrom="page">
                <wp:posOffset>0</wp:posOffset>
              </wp:positionH>
              <wp:positionV relativeFrom="page">
                <wp:posOffset>190500</wp:posOffset>
              </wp:positionV>
              <wp:extent cx="7560310" cy="252095"/>
              <wp:effectExtent l="0" t="0" r="0" b="14605"/>
              <wp:wrapNone/>
              <wp:docPr id="7" name="Text Box 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FAFC8" w14:textId="0C90FB81"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3F45DEE" id="Text Box 7" o:spid="_x0000_s1032" type="#_x0000_t202" alt="{&quot;HashCode&quot;:1178062039,&quot;Height&quot;:841.0,&quot;Width&quot;:595.0,&quot;Placement&quot;:&quot;Header&quot;,&quot;Index&quot;:&quot;Primary&quot;,&quot;Section&quot;:2,&quot;Top&quot;:0.0,&quot;Left&quot;:0.0}" style="position:absolute;margin-left:0;margin-top:15pt;width:595.3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03FAFC8" w14:textId="0C90FB81" w:rsidR="00200A5A" w:rsidRPr="00200A5A" w:rsidRDefault="00200A5A" w:rsidP="00200A5A">
                    <w:pPr>
                      <w:spacing w:after="0"/>
                      <w:jc w:val="center"/>
                      <w:rPr>
                        <w:rFonts w:ascii="Arial" w:hAnsi="Arial" w:cs="Arial"/>
                        <w:color w:val="A80000"/>
                        <w:sz w:val="24"/>
                      </w:rPr>
                    </w:pPr>
                    <w:r w:rsidRPr="00200A5A">
                      <w:rPr>
                        <w:rFonts w:ascii="Arial" w:hAnsi="Arial" w:cs="Arial"/>
                        <w:color w:val="A80000"/>
                        <w:sz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OhfCiK2f" int2:invalidationBookmarkName="" int2:hashCode="KuWpxVFCTkJ/Iy" int2:id="DhUqlfa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B4D77"/>
    <w:multiLevelType w:val="hybridMultilevel"/>
    <w:tmpl w:val="146484AE"/>
    <w:lvl w:ilvl="0" w:tplc="99609F64">
      <w:numFmt w:val="bullet"/>
      <w:lvlText w:val="-"/>
      <w:lvlJc w:val="left"/>
      <w:pPr>
        <w:ind w:left="720" w:hanging="360"/>
      </w:pPr>
      <w:rPr>
        <w:rFonts w:ascii="Roboto Light" w:eastAsia="MS Mincho" w:hAnsi="Roboto Ligh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A0113F"/>
    <w:multiLevelType w:val="hybridMultilevel"/>
    <w:tmpl w:val="7F6E26EA"/>
    <w:lvl w:ilvl="0" w:tplc="C02A9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0D0405"/>
    <w:multiLevelType w:val="hybridMultilevel"/>
    <w:tmpl w:val="3EF0D4AC"/>
    <w:lvl w:ilvl="0" w:tplc="99609F64">
      <w:numFmt w:val="bullet"/>
      <w:lvlText w:val="-"/>
      <w:lvlJc w:val="left"/>
      <w:pPr>
        <w:ind w:left="720" w:hanging="360"/>
      </w:pPr>
      <w:rPr>
        <w:rFonts w:ascii="Roboto Light" w:eastAsia="MS Mincho" w:hAnsi="Roboto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5A5D69"/>
    <w:multiLevelType w:val="hybridMultilevel"/>
    <w:tmpl w:val="A2D07CBA"/>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C6574"/>
    <w:multiLevelType w:val="hybridMultilevel"/>
    <w:tmpl w:val="B5B8DDC2"/>
    <w:lvl w:ilvl="0" w:tplc="99609F64">
      <w:numFmt w:val="bullet"/>
      <w:lvlText w:val="-"/>
      <w:lvlJc w:val="left"/>
      <w:pPr>
        <w:ind w:left="720" w:hanging="360"/>
      </w:pPr>
      <w:rPr>
        <w:rFonts w:ascii="Roboto Light" w:eastAsia="MS Mincho" w:hAnsi="Roboto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1341430">
    <w:abstractNumId w:val="3"/>
  </w:num>
  <w:num w:numId="2" w16cid:durableId="1843473711">
    <w:abstractNumId w:val="4"/>
  </w:num>
  <w:num w:numId="3" w16cid:durableId="1563059182">
    <w:abstractNumId w:val="6"/>
  </w:num>
  <w:num w:numId="4" w16cid:durableId="2090803529">
    <w:abstractNumId w:val="9"/>
  </w:num>
  <w:num w:numId="5" w16cid:durableId="1601257349">
    <w:abstractNumId w:val="0"/>
  </w:num>
  <w:num w:numId="6" w16cid:durableId="1655911470">
    <w:abstractNumId w:val="7"/>
  </w:num>
  <w:num w:numId="7" w16cid:durableId="1580752876">
    <w:abstractNumId w:val="2"/>
  </w:num>
  <w:num w:numId="8" w16cid:durableId="573979433">
    <w:abstractNumId w:val="5"/>
  </w:num>
  <w:num w:numId="9" w16cid:durableId="1763836649">
    <w:abstractNumId w:val="8"/>
  </w:num>
  <w:num w:numId="10" w16cid:durableId="7879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56563"/>
    <w:rsid w:val="0006071B"/>
    <w:rsid w:val="000642A5"/>
    <w:rsid w:val="00066B45"/>
    <w:rsid w:val="000710F6"/>
    <w:rsid w:val="000715F9"/>
    <w:rsid w:val="000723BB"/>
    <w:rsid w:val="00072CC9"/>
    <w:rsid w:val="000737CA"/>
    <w:rsid w:val="00075E47"/>
    <w:rsid w:val="00076167"/>
    <w:rsid w:val="0008111F"/>
    <w:rsid w:val="0008294C"/>
    <w:rsid w:val="00090F75"/>
    <w:rsid w:val="00090FA1"/>
    <w:rsid w:val="00091773"/>
    <w:rsid w:val="000A2219"/>
    <w:rsid w:val="000B0016"/>
    <w:rsid w:val="000C2DD3"/>
    <w:rsid w:val="000D0717"/>
    <w:rsid w:val="000D4D83"/>
    <w:rsid w:val="000D56A1"/>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44C77"/>
    <w:rsid w:val="00145879"/>
    <w:rsid w:val="00145DAC"/>
    <w:rsid w:val="00151F7A"/>
    <w:rsid w:val="00153C12"/>
    <w:rsid w:val="001606DE"/>
    <w:rsid w:val="00163751"/>
    <w:rsid w:val="00164873"/>
    <w:rsid w:val="00165366"/>
    <w:rsid w:val="0016702D"/>
    <w:rsid w:val="00172292"/>
    <w:rsid w:val="0017434A"/>
    <w:rsid w:val="00174F7C"/>
    <w:rsid w:val="00177022"/>
    <w:rsid w:val="00180F61"/>
    <w:rsid w:val="001868DC"/>
    <w:rsid w:val="00191CA3"/>
    <w:rsid w:val="001936A7"/>
    <w:rsid w:val="00196FAF"/>
    <w:rsid w:val="001A0CB2"/>
    <w:rsid w:val="001A276F"/>
    <w:rsid w:val="001B2580"/>
    <w:rsid w:val="001C503A"/>
    <w:rsid w:val="001C6E5D"/>
    <w:rsid w:val="001D0CE4"/>
    <w:rsid w:val="001E33DA"/>
    <w:rsid w:val="001F1534"/>
    <w:rsid w:val="001F2263"/>
    <w:rsid w:val="001F6407"/>
    <w:rsid w:val="00200A5A"/>
    <w:rsid w:val="0020649E"/>
    <w:rsid w:val="00214C9B"/>
    <w:rsid w:val="00222A07"/>
    <w:rsid w:val="002253CD"/>
    <w:rsid w:val="00231C10"/>
    <w:rsid w:val="00231E94"/>
    <w:rsid w:val="0023555C"/>
    <w:rsid w:val="002400F6"/>
    <w:rsid w:val="00241DEC"/>
    <w:rsid w:val="00243FDF"/>
    <w:rsid w:val="00245B27"/>
    <w:rsid w:val="00246229"/>
    <w:rsid w:val="00251758"/>
    <w:rsid w:val="0026155F"/>
    <w:rsid w:val="00262600"/>
    <w:rsid w:val="00265BCC"/>
    <w:rsid w:val="00277CF3"/>
    <w:rsid w:val="00294972"/>
    <w:rsid w:val="002A0847"/>
    <w:rsid w:val="002B0D95"/>
    <w:rsid w:val="002B395F"/>
    <w:rsid w:val="002C6A5F"/>
    <w:rsid w:val="002D0D3E"/>
    <w:rsid w:val="002D525F"/>
    <w:rsid w:val="002D5274"/>
    <w:rsid w:val="002F39D1"/>
    <w:rsid w:val="002F39F5"/>
    <w:rsid w:val="002F4306"/>
    <w:rsid w:val="002F67A7"/>
    <w:rsid w:val="00301B3C"/>
    <w:rsid w:val="00306E61"/>
    <w:rsid w:val="00313A3F"/>
    <w:rsid w:val="003148EC"/>
    <w:rsid w:val="00314997"/>
    <w:rsid w:val="0032146D"/>
    <w:rsid w:val="0032615B"/>
    <w:rsid w:val="0032749B"/>
    <w:rsid w:val="00331F17"/>
    <w:rsid w:val="0033456B"/>
    <w:rsid w:val="003409E9"/>
    <w:rsid w:val="00342C6D"/>
    <w:rsid w:val="003432DA"/>
    <w:rsid w:val="00346026"/>
    <w:rsid w:val="0035263D"/>
    <w:rsid w:val="00384CE6"/>
    <w:rsid w:val="00384F72"/>
    <w:rsid w:val="003859A5"/>
    <w:rsid w:val="00385FF9"/>
    <w:rsid w:val="00387DA6"/>
    <w:rsid w:val="00394BDD"/>
    <w:rsid w:val="003950D1"/>
    <w:rsid w:val="00395D68"/>
    <w:rsid w:val="003A10FF"/>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05F6"/>
    <w:rsid w:val="004414FF"/>
    <w:rsid w:val="00445FE6"/>
    <w:rsid w:val="004474C4"/>
    <w:rsid w:val="00447724"/>
    <w:rsid w:val="004511CF"/>
    <w:rsid w:val="00453CC2"/>
    <w:rsid w:val="004564E8"/>
    <w:rsid w:val="00456B34"/>
    <w:rsid w:val="00462C34"/>
    <w:rsid w:val="004655CE"/>
    <w:rsid w:val="00466BB8"/>
    <w:rsid w:val="00472039"/>
    <w:rsid w:val="00483E68"/>
    <w:rsid w:val="00484616"/>
    <w:rsid w:val="0049074C"/>
    <w:rsid w:val="00490BA2"/>
    <w:rsid w:val="004924C4"/>
    <w:rsid w:val="0049323B"/>
    <w:rsid w:val="004A0811"/>
    <w:rsid w:val="004A396A"/>
    <w:rsid w:val="004B0B2D"/>
    <w:rsid w:val="004B2379"/>
    <w:rsid w:val="004B7B73"/>
    <w:rsid w:val="004B7C1B"/>
    <w:rsid w:val="004C0E19"/>
    <w:rsid w:val="004C1B77"/>
    <w:rsid w:val="004C5784"/>
    <w:rsid w:val="004C67FD"/>
    <w:rsid w:val="004D5938"/>
    <w:rsid w:val="004E2D5B"/>
    <w:rsid w:val="004E726B"/>
    <w:rsid w:val="004F2A23"/>
    <w:rsid w:val="004F2E5B"/>
    <w:rsid w:val="004F65A3"/>
    <w:rsid w:val="00515F2F"/>
    <w:rsid w:val="0051678F"/>
    <w:rsid w:val="00524A91"/>
    <w:rsid w:val="0053018A"/>
    <w:rsid w:val="00533D87"/>
    <w:rsid w:val="00540355"/>
    <w:rsid w:val="005426A0"/>
    <w:rsid w:val="00552441"/>
    <w:rsid w:val="00562862"/>
    <w:rsid w:val="005704DE"/>
    <w:rsid w:val="00571936"/>
    <w:rsid w:val="0057214A"/>
    <w:rsid w:val="00574340"/>
    <w:rsid w:val="0057538D"/>
    <w:rsid w:val="005770F9"/>
    <w:rsid w:val="00580F10"/>
    <w:rsid w:val="00581D7F"/>
    <w:rsid w:val="00583D4E"/>
    <w:rsid w:val="005A7B2B"/>
    <w:rsid w:val="005B24A2"/>
    <w:rsid w:val="005B2D29"/>
    <w:rsid w:val="005D1617"/>
    <w:rsid w:val="005D2965"/>
    <w:rsid w:val="005D6C10"/>
    <w:rsid w:val="005D6C38"/>
    <w:rsid w:val="005E0001"/>
    <w:rsid w:val="00606345"/>
    <w:rsid w:val="00611E40"/>
    <w:rsid w:val="00621841"/>
    <w:rsid w:val="006225BE"/>
    <w:rsid w:val="00626837"/>
    <w:rsid w:val="00631237"/>
    <w:rsid w:val="006319F7"/>
    <w:rsid w:val="00645238"/>
    <w:rsid w:val="00651649"/>
    <w:rsid w:val="00654C77"/>
    <w:rsid w:val="006552F9"/>
    <w:rsid w:val="00660189"/>
    <w:rsid w:val="006611CD"/>
    <w:rsid w:val="0066308D"/>
    <w:rsid w:val="00665977"/>
    <w:rsid w:val="00671696"/>
    <w:rsid w:val="00671CB7"/>
    <w:rsid w:val="00676EBD"/>
    <w:rsid w:val="006805E7"/>
    <w:rsid w:val="00683C72"/>
    <w:rsid w:val="006856FB"/>
    <w:rsid w:val="00687E49"/>
    <w:rsid w:val="00690AB8"/>
    <w:rsid w:val="00693A24"/>
    <w:rsid w:val="006A5D60"/>
    <w:rsid w:val="006A6855"/>
    <w:rsid w:val="006B156E"/>
    <w:rsid w:val="006B3F96"/>
    <w:rsid w:val="006C21A8"/>
    <w:rsid w:val="006C3764"/>
    <w:rsid w:val="006C3BD5"/>
    <w:rsid w:val="006C41B6"/>
    <w:rsid w:val="006C7B01"/>
    <w:rsid w:val="006D0F23"/>
    <w:rsid w:val="006D5121"/>
    <w:rsid w:val="006E432D"/>
    <w:rsid w:val="006E6F02"/>
    <w:rsid w:val="006F2A7A"/>
    <w:rsid w:val="006F62C5"/>
    <w:rsid w:val="007016BF"/>
    <w:rsid w:val="007033AE"/>
    <w:rsid w:val="007117C2"/>
    <w:rsid w:val="0072062A"/>
    <w:rsid w:val="00721ACA"/>
    <w:rsid w:val="00726233"/>
    <w:rsid w:val="00727C67"/>
    <w:rsid w:val="00731D79"/>
    <w:rsid w:val="0074308D"/>
    <w:rsid w:val="00745A0E"/>
    <w:rsid w:val="00750110"/>
    <w:rsid w:val="00750A12"/>
    <w:rsid w:val="0075299C"/>
    <w:rsid w:val="007632EC"/>
    <w:rsid w:val="00781226"/>
    <w:rsid w:val="007812F6"/>
    <w:rsid w:val="00781916"/>
    <w:rsid w:val="00781943"/>
    <w:rsid w:val="00790145"/>
    <w:rsid w:val="007912B4"/>
    <w:rsid w:val="007975F2"/>
    <w:rsid w:val="007A6842"/>
    <w:rsid w:val="007A68BE"/>
    <w:rsid w:val="007B08EB"/>
    <w:rsid w:val="007B2350"/>
    <w:rsid w:val="007B757F"/>
    <w:rsid w:val="007C1558"/>
    <w:rsid w:val="007C31BE"/>
    <w:rsid w:val="007C5FF8"/>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494F"/>
    <w:rsid w:val="00825C1B"/>
    <w:rsid w:val="008271C5"/>
    <w:rsid w:val="00842C28"/>
    <w:rsid w:val="00844EE0"/>
    <w:rsid w:val="00854E02"/>
    <w:rsid w:val="0085748E"/>
    <w:rsid w:val="00864276"/>
    <w:rsid w:val="00865AE5"/>
    <w:rsid w:val="00866FCA"/>
    <w:rsid w:val="0087480A"/>
    <w:rsid w:val="00882A5C"/>
    <w:rsid w:val="008843EE"/>
    <w:rsid w:val="00895B13"/>
    <w:rsid w:val="008A18B3"/>
    <w:rsid w:val="008B27C6"/>
    <w:rsid w:val="008B2907"/>
    <w:rsid w:val="008B6E60"/>
    <w:rsid w:val="008C197C"/>
    <w:rsid w:val="008C30FE"/>
    <w:rsid w:val="008C6750"/>
    <w:rsid w:val="008D717F"/>
    <w:rsid w:val="008E14D1"/>
    <w:rsid w:val="008E351E"/>
    <w:rsid w:val="008E791A"/>
    <w:rsid w:val="00920663"/>
    <w:rsid w:val="0092176F"/>
    <w:rsid w:val="0092183B"/>
    <w:rsid w:val="00923CC0"/>
    <w:rsid w:val="00925ED6"/>
    <w:rsid w:val="00926940"/>
    <w:rsid w:val="0093737C"/>
    <w:rsid w:val="00944750"/>
    <w:rsid w:val="00947567"/>
    <w:rsid w:val="00955E30"/>
    <w:rsid w:val="009618AD"/>
    <w:rsid w:val="009643B3"/>
    <w:rsid w:val="0096528B"/>
    <w:rsid w:val="009663BC"/>
    <w:rsid w:val="009770D1"/>
    <w:rsid w:val="00996C3C"/>
    <w:rsid w:val="0099796F"/>
    <w:rsid w:val="009A7D3D"/>
    <w:rsid w:val="009B27B1"/>
    <w:rsid w:val="009B7824"/>
    <w:rsid w:val="009C007B"/>
    <w:rsid w:val="009C4C9E"/>
    <w:rsid w:val="009C6CC2"/>
    <w:rsid w:val="009D4DB6"/>
    <w:rsid w:val="009D6855"/>
    <w:rsid w:val="009E3631"/>
    <w:rsid w:val="009E39B2"/>
    <w:rsid w:val="009F6B1A"/>
    <w:rsid w:val="00A032A4"/>
    <w:rsid w:val="00A15D02"/>
    <w:rsid w:val="00A17FB0"/>
    <w:rsid w:val="00A23DE3"/>
    <w:rsid w:val="00A311C4"/>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4F14"/>
    <w:rsid w:val="00A95A04"/>
    <w:rsid w:val="00AA5255"/>
    <w:rsid w:val="00AA6028"/>
    <w:rsid w:val="00AB1AD6"/>
    <w:rsid w:val="00AB3CC9"/>
    <w:rsid w:val="00AB565F"/>
    <w:rsid w:val="00AB5B62"/>
    <w:rsid w:val="00AC4766"/>
    <w:rsid w:val="00AC545B"/>
    <w:rsid w:val="00AD3260"/>
    <w:rsid w:val="00AD69EC"/>
    <w:rsid w:val="00AE1FDF"/>
    <w:rsid w:val="00AE4323"/>
    <w:rsid w:val="00AE75C3"/>
    <w:rsid w:val="00AF2A2A"/>
    <w:rsid w:val="00AF5E5C"/>
    <w:rsid w:val="00AF5EA0"/>
    <w:rsid w:val="00B007B0"/>
    <w:rsid w:val="00B039B8"/>
    <w:rsid w:val="00B052A5"/>
    <w:rsid w:val="00B05838"/>
    <w:rsid w:val="00B17235"/>
    <w:rsid w:val="00B33260"/>
    <w:rsid w:val="00B34F12"/>
    <w:rsid w:val="00B35FD0"/>
    <w:rsid w:val="00B503A6"/>
    <w:rsid w:val="00B52FB4"/>
    <w:rsid w:val="00B556A3"/>
    <w:rsid w:val="00B560A4"/>
    <w:rsid w:val="00B60513"/>
    <w:rsid w:val="00B63239"/>
    <w:rsid w:val="00B706F2"/>
    <w:rsid w:val="00B71250"/>
    <w:rsid w:val="00B75C6F"/>
    <w:rsid w:val="00B76762"/>
    <w:rsid w:val="00B77DAC"/>
    <w:rsid w:val="00B92414"/>
    <w:rsid w:val="00B94247"/>
    <w:rsid w:val="00B97390"/>
    <w:rsid w:val="00B97EA5"/>
    <w:rsid w:val="00BA10BB"/>
    <w:rsid w:val="00BA2220"/>
    <w:rsid w:val="00BA725D"/>
    <w:rsid w:val="00BB16D3"/>
    <w:rsid w:val="00BB2960"/>
    <w:rsid w:val="00BB5EEE"/>
    <w:rsid w:val="00BB693A"/>
    <w:rsid w:val="00BC65C1"/>
    <w:rsid w:val="00BD0EB2"/>
    <w:rsid w:val="00BE3DE2"/>
    <w:rsid w:val="00BE7279"/>
    <w:rsid w:val="00BE7FB8"/>
    <w:rsid w:val="00BF3E3C"/>
    <w:rsid w:val="00BF4C6B"/>
    <w:rsid w:val="00C06ADE"/>
    <w:rsid w:val="00C13E31"/>
    <w:rsid w:val="00C15392"/>
    <w:rsid w:val="00C317FF"/>
    <w:rsid w:val="00C37C82"/>
    <w:rsid w:val="00C450CD"/>
    <w:rsid w:val="00C502DB"/>
    <w:rsid w:val="00C5241C"/>
    <w:rsid w:val="00C62821"/>
    <w:rsid w:val="00C640C8"/>
    <w:rsid w:val="00C64500"/>
    <w:rsid w:val="00C727EF"/>
    <w:rsid w:val="00C77464"/>
    <w:rsid w:val="00C8060C"/>
    <w:rsid w:val="00C82CE9"/>
    <w:rsid w:val="00C8436F"/>
    <w:rsid w:val="00C855F8"/>
    <w:rsid w:val="00C93FC5"/>
    <w:rsid w:val="00C96A2C"/>
    <w:rsid w:val="00CA4481"/>
    <w:rsid w:val="00CB2ED9"/>
    <w:rsid w:val="00CB7370"/>
    <w:rsid w:val="00CC1651"/>
    <w:rsid w:val="00CC7509"/>
    <w:rsid w:val="00CD2FBB"/>
    <w:rsid w:val="00CD5A41"/>
    <w:rsid w:val="00CE136D"/>
    <w:rsid w:val="00CF1F0F"/>
    <w:rsid w:val="00CF39CB"/>
    <w:rsid w:val="00D0265D"/>
    <w:rsid w:val="00D06174"/>
    <w:rsid w:val="00D0655C"/>
    <w:rsid w:val="00D15FCD"/>
    <w:rsid w:val="00D205DF"/>
    <w:rsid w:val="00D21703"/>
    <w:rsid w:val="00D3472A"/>
    <w:rsid w:val="00D46337"/>
    <w:rsid w:val="00D47A1F"/>
    <w:rsid w:val="00D50063"/>
    <w:rsid w:val="00D572F7"/>
    <w:rsid w:val="00D603D6"/>
    <w:rsid w:val="00D63C2E"/>
    <w:rsid w:val="00D6508C"/>
    <w:rsid w:val="00D718C0"/>
    <w:rsid w:val="00D772AA"/>
    <w:rsid w:val="00D86722"/>
    <w:rsid w:val="00D9775D"/>
    <w:rsid w:val="00DA0630"/>
    <w:rsid w:val="00DA22CA"/>
    <w:rsid w:val="00DA35C9"/>
    <w:rsid w:val="00DA4518"/>
    <w:rsid w:val="00DA461C"/>
    <w:rsid w:val="00DA4653"/>
    <w:rsid w:val="00DA5A02"/>
    <w:rsid w:val="00DA7A66"/>
    <w:rsid w:val="00DB6817"/>
    <w:rsid w:val="00DC0525"/>
    <w:rsid w:val="00DC2E92"/>
    <w:rsid w:val="00DC2EDF"/>
    <w:rsid w:val="00DD5535"/>
    <w:rsid w:val="00DE0224"/>
    <w:rsid w:val="00DE042F"/>
    <w:rsid w:val="00DE1C35"/>
    <w:rsid w:val="00DE2B2F"/>
    <w:rsid w:val="00DE3C5C"/>
    <w:rsid w:val="00DF1E82"/>
    <w:rsid w:val="00DF29EB"/>
    <w:rsid w:val="00DF6958"/>
    <w:rsid w:val="00E03390"/>
    <w:rsid w:val="00E04DEE"/>
    <w:rsid w:val="00E11E23"/>
    <w:rsid w:val="00E17214"/>
    <w:rsid w:val="00E201AF"/>
    <w:rsid w:val="00E21104"/>
    <w:rsid w:val="00E22537"/>
    <w:rsid w:val="00E26B09"/>
    <w:rsid w:val="00E27045"/>
    <w:rsid w:val="00E40438"/>
    <w:rsid w:val="00E44043"/>
    <w:rsid w:val="00E4492D"/>
    <w:rsid w:val="00E45B8F"/>
    <w:rsid w:val="00E51D55"/>
    <w:rsid w:val="00E56E7A"/>
    <w:rsid w:val="00E71CEA"/>
    <w:rsid w:val="00E72709"/>
    <w:rsid w:val="00E74697"/>
    <w:rsid w:val="00E90CA9"/>
    <w:rsid w:val="00EA5BE1"/>
    <w:rsid w:val="00EB20A8"/>
    <w:rsid w:val="00EB22D4"/>
    <w:rsid w:val="00EB2B08"/>
    <w:rsid w:val="00EB40A9"/>
    <w:rsid w:val="00EB4F13"/>
    <w:rsid w:val="00EC048D"/>
    <w:rsid w:val="00EC2170"/>
    <w:rsid w:val="00EC2A92"/>
    <w:rsid w:val="00EC3BE5"/>
    <w:rsid w:val="00EC544E"/>
    <w:rsid w:val="00EC545D"/>
    <w:rsid w:val="00EC639B"/>
    <w:rsid w:val="00EC669F"/>
    <w:rsid w:val="00ED3F52"/>
    <w:rsid w:val="00EE2FF4"/>
    <w:rsid w:val="00EE4484"/>
    <w:rsid w:val="00EE4F23"/>
    <w:rsid w:val="00EF113D"/>
    <w:rsid w:val="00EF3B17"/>
    <w:rsid w:val="00EF5A96"/>
    <w:rsid w:val="00EF61D3"/>
    <w:rsid w:val="00F05064"/>
    <w:rsid w:val="00F131EE"/>
    <w:rsid w:val="00F14937"/>
    <w:rsid w:val="00F2338F"/>
    <w:rsid w:val="00F27820"/>
    <w:rsid w:val="00F30FCA"/>
    <w:rsid w:val="00F33792"/>
    <w:rsid w:val="00F35D23"/>
    <w:rsid w:val="00F37160"/>
    <w:rsid w:val="00F416C8"/>
    <w:rsid w:val="00F46125"/>
    <w:rsid w:val="00F46BE1"/>
    <w:rsid w:val="00F55FA4"/>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E7253"/>
    <w:rsid w:val="00FE7ADB"/>
    <w:rsid w:val="00FF00D4"/>
    <w:rsid w:val="00FF5B14"/>
    <w:rsid w:val="00FF5FB5"/>
    <w:rsid w:val="02667A06"/>
    <w:rsid w:val="095EF9F0"/>
    <w:rsid w:val="0BCABFB8"/>
    <w:rsid w:val="0DB380FE"/>
    <w:rsid w:val="0E7C7305"/>
    <w:rsid w:val="0F14A58D"/>
    <w:rsid w:val="103274E9"/>
    <w:rsid w:val="149811A4"/>
    <w:rsid w:val="150C3124"/>
    <w:rsid w:val="16C06E10"/>
    <w:rsid w:val="19296930"/>
    <w:rsid w:val="1A20A7BF"/>
    <w:rsid w:val="1C3E050E"/>
    <w:rsid w:val="1C4C170F"/>
    <w:rsid w:val="1EDDB30C"/>
    <w:rsid w:val="208959CB"/>
    <w:rsid w:val="24DA45FC"/>
    <w:rsid w:val="250B3288"/>
    <w:rsid w:val="273BCF89"/>
    <w:rsid w:val="2B805B9B"/>
    <w:rsid w:val="2CA8D5CA"/>
    <w:rsid w:val="3076AA9E"/>
    <w:rsid w:val="30989C69"/>
    <w:rsid w:val="32C24A2F"/>
    <w:rsid w:val="338B6D80"/>
    <w:rsid w:val="3567C8D8"/>
    <w:rsid w:val="36742C91"/>
    <w:rsid w:val="3A10FCDA"/>
    <w:rsid w:val="3A3753C6"/>
    <w:rsid w:val="3E8AEB5E"/>
    <w:rsid w:val="3E9DC8A6"/>
    <w:rsid w:val="3F24C64E"/>
    <w:rsid w:val="40C67EFD"/>
    <w:rsid w:val="4197F878"/>
    <w:rsid w:val="4213F3FA"/>
    <w:rsid w:val="4272CEC2"/>
    <w:rsid w:val="42C9D579"/>
    <w:rsid w:val="436786D6"/>
    <w:rsid w:val="466DC960"/>
    <w:rsid w:val="486C7AAF"/>
    <w:rsid w:val="489CDF88"/>
    <w:rsid w:val="51792F63"/>
    <w:rsid w:val="5560CB3F"/>
    <w:rsid w:val="55B0E36B"/>
    <w:rsid w:val="5614F7AE"/>
    <w:rsid w:val="564A1D0E"/>
    <w:rsid w:val="5C31F8E3"/>
    <w:rsid w:val="5D48F4CB"/>
    <w:rsid w:val="5D80EB5C"/>
    <w:rsid w:val="5E9347C5"/>
    <w:rsid w:val="63E781C0"/>
    <w:rsid w:val="65EDB006"/>
    <w:rsid w:val="666AB1CA"/>
    <w:rsid w:val="68D586DF"/>
    <w:rsid w:val="6B666972"/>
    <w:rsid w:val="70169006"/>
    <w:rsid w:val="7269C307"/>
    <w:rsid w:val="73557AAD"/>
    <w:rsid w:val="74EE61DF"/>
    <w:rsid w:val="7511ACC2"/>
    <w:rsid w:val="755450F3"/>
    <w:rsid w:val="7F59143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DA8A2"/>
  <w15:docId w15:val="{BBB25539-E0B3-4387-9388-93C5B939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B94247"/>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B94247"/>
    <w:pPr>
      <w:spacing w:before="40" w:after="40"/>
    </w:pPr>
    <w:rPr>
      <w:rFonts w:ascii="Arial" w:eastAsia="Calibri" w:hAnsi="Arial" w:cs="Arial"/>
      <w:lang w:eastAsia="en-US"/>
    </w:rPr>
  </w:style>
  <w:style w:type="character" w:customStyle="1" w:styleId="normaltextrun">
    <w:name w:val="normaltextrun"/>
    <w:basedOn w:val="DefaultParagraphFont"/>
    <w:rsid w:val="00B0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20/10/relationships/intelligence" Target="intelligence2.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A781466</value>
    </field>
    <field name="Objective-Title">
      <value order="0">Stage 2 pre-approved Scientific Studies LAP 01 Amusement Park</value>
    </field>
    <field name="Objective-Description">
      <value order="0"/>
    </field>
    <field name="Objective-CreationStamp">
      <value order="0">2018-12-12T01:15:03Z</value>
    </field>
    <field name="Objective-IsApproved">
      <value order="0">false</value>
    </field>
    <field name="Objective-IsPublished">
      <value order="0">true</value>
    </field>
    <field name="Objective-DatePublished">
      <value order="0">2020-01-22T01:12:30Z</value>
    </field>
    <field name="Objective-ModificationStamp">
      <value order="0">2020-01-22T01:12:31Z</value>
    </field>
    <field name="Objective-Owner">
      <value order="0">Kathy Adams</value>
    </field>
    <field name="Objective-Path">
      <value order="0">Objective Global Folder:SACE Support Materials:SACE Support Materials Stage 2:Sciences:Scientific Studies (from 2019):Pre-approved LAPs</value>
    </field>
    <field name="Objective-Parent">
      <value order="0">Pre-approved LAPs</value>
    </field>
    <field name="Objective-State">
      <value order="0">Published</value>
    </field>
    <field name="Objective-VersionId">
      <value order="0">vA1532681</value>
    </field>
    <field name="Objective-Version">
      <value order="0">3.0</value>
    </field>
    <field name="Objective-VersionNumber">
      <value order="0">9</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E852D72B-B327-4CB5-8860-B61E5D051E27}">
  <ds:schemaRefs>
    <ds:schemaRef ds:uri="http://schemas.openxmlformats.org/officeDocument/2006/bibliography"/>
  </ds:schemaRefs>
</ds:datastoreItem>
</file>

<file path=customXml/itemProps2.xml><?xml version="1.0" encoding="utf-8"?>
<ds:datastoreItem xmlns:ds="http://schemas.openxmlformats.org/officeDocument/2006/customXml" ds:itemID="{364A46DE-61B0-4D11-ACC5-09158A6ABF51}">
  <ds:schemaRefs>
    <ds:schemaRef ds:uri="http://schemas.microsoft.com/sharepoint/v3/contenttype/forms"/>
  </ds:schemaRefs>
</ds:datastoreItem>
</file>

<file path=customXml/itemProps3.xml><?xml version="1.0" encoding="utf-8"?>
<ds:datastoreItem xmlns:ds="http://schemas.openxmlformats.org/officeDocument/2006/customXml" ds:itemID="{F0FB51C3-1E21-4A44-8484-C9CA43A3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866A7550-A201-4083-94ED-CB43B8514126}">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013bbd5f-90a7-43b7-b1c5-339583c96db7"/>
    <ds:schemaRef ds:uri="http://www.w3.org/XML/1998/namespace"/>
    <ds:schemaRef ds:uri="http://schemas.microsoft.com/office/infopath/2007/PartnerControls"/>
    <ds:schemaRef ds:uri="http://schemas.openxmlformats.org/package/2006/metadata/core-properties"/>
    <ds:schemaRef ds:uri="fb4dc4ba-ff99-4a12-902d-e211d6a52d31"/>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6607</Characters>
  <Application>Microsoft Office Word</Application>
  <DocSecurity>0</DocSecurity>
  <Lines>55</Lines>
  <Paragraphs>15</Paragraphs>
  <ScaleCrop>false</ScaleCrop>
  <Company>SACE Board of South Australia</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 Comment</cp:lastModifiedBy>
  <cp:revision>2</cp:revision>
  <cp:lastPrinted>2017-10-19T05:27:00Z</cp:lastPrinted>
  <dcterms:created xsi:type="dcterms:W3CDTF">2023-05-30T03:41:00Z</dcterms:created>
  <dcterms:modified xsi:type="dcterms:W3CDTF">2023-05-30T03:41:00Z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A781466</vt:lpwstr>
  </property>
  <property fmtid="{D5CDD505-2E9C-101B-9397-08002B2CF9AE}" pid="4" name="Objective-Title">
    <vt:lpwstr>Stage 2 pre-approved Scientific Studies LAP 01 Amusement Park</vt:lpwstr>
  </property>
  <property fmtid="{D5CDD505-2E9C-101B-9397-08002B2CF9AE}" pid="5" name="Objective-Comment">
    <vt:lpwstr/>
  </property>
  <property fmtid="{D5CDD505-2E9C-101B-9397-08002B2CF9AE}" pid="6" name="Objective-CreationStamp">
    <vt:filetime>2018-12-12T01:15:03Z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2020-01-22T01:12:30Z</vt:filetime>
  </property>
  <property fmtid="{D5CDD505-2E9C-101B-9397-08002B2CF9AE}" pid="10" name="Objective-ModificationStamp">
    <vt:filetime>2020-01-22T01:12:31Z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2:Sciences:Scientific Studies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qA16000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vA1532681</vt:lpwstr>
  </property>
  <property fmtid="{D5CDD505-2E9C-101B-9397-08002B2CF9AE}" pid="23" name="ContentTypeId">
    <vt:lpwstr>0x010100DBB10A7932EB534F8AEF78845ABA8758</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2023-05-30T03:41:26Z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44c7a1a0-6336-48e5-a8f8-446f30a587a1</vt:lpwstr>
  </property>
  <property fmtid="{D5CDD505-2E9C-101B-9397-08002B2CF9AE}" pid="31" name="MSIP_Label_77274858-3b1d-4431-8679-d878f40e28fd_ContentBits">
    <vt:lpwstr>1</vt:lpwstr>
  </property>
</Properties>
</file>