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2884" w14:textId="77777777" w:rsidR="005D6C38" w:rsidRDefault="009B7824" w:rsidP="005D6C38">
      <w:pPr>
        <w:pStyle w:val="Heading1"/>
        <w:rPr>
          <w:lang w:val="en-US"/>
        </w:rPr>
      </w:pPr>
      <w:bookmarkStart w:id="0" w:name="_GoBack"/>
      <w:bookmarkEnd w:id="0"/>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F2A0F6B" w14:textId="5A787D90" w:rsidR="00FF5B14" w:rsidRPr="00C01ADC" w:rsidRDefault="00A323DB" w:rsidP="00111A42">
      <w:pPr>
        <w:pStyle w:val="Subtitle"/>
        <w:spacing w:before="240"/>
      </w:pPr>
      <w:r>
        <w:t>Stage 2</w:t>
      </w:r>
      <w:r w:rsidR="00FF5B14" w:rsidRPr="002F39D1">
        <w:t xml:space="preserve"> </w:t>
      </w:r>
      <w:r w:rsidR="00830D37">
        <w:t>Spiritualities, Religion and Meaning</w:t>
      </w:r>
    </w:p>
    <w:p w14:paraId="2B9E4FF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36DA2BF"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0095D31" w14:textId="77777777" w:rsidR="00153C12" w:rsidRPr="00103F41" w:rsidRDefault="00153C12" w:rsidP="00103F41">
      <w:pPr>
        <w:pStyle w:val="ListParagraph"/>
      </w:pPr>
      <w:r w:rsidRPr="00103F41">
        <w:t>The principal or delegate endorses the use of the plan, and any changes made to it, including use of an addendum.</w:t>
      </w:r>
    </w:p>
    <w:p w14:paraId="1248F88C"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6D4D6B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1E3D7B2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7A95C42" w14:textId="77777777" w:rsidR="00153C12" w:rsidRPr="000B02FA" w:rsidRDefault="00153C12" w:rsidP="00111A42">
            <w:pPr>
              <w:spacing w:after="0"/>
              <w:rPr>
                <w:szCs w:val="20"/>
              </w:rPr>
            </w:pPr>
          </w:p>
        </w:tc>
      </w:tr>
    </w:tbl>
    <w:p w14:paraId="3187BDF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BD7BA35" w14:textId="77777777" w:rsidTr="00111A42">
        <w:trPr>
          <w:trHeight w:val="308"/>
        </w:trPr>
        <w:tc>
          <w:tcPr>
            <w:tcW w:w="1843" w:type="dxa"/>
            <w:gridSpan w:val="3"/>
            <w:vMerge w:val="restart"/>
            <w:shd w:val="clear" w:color="auto" w:fill="auto"/>
            <w:vAlign w:val="center"/>
          </w:tcPr>
          <w:p w14:paraId="3F8E6F1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6488318" w14:textId="77777777" w:rsidR="00153C12" w:rsidRPr="00A44DC9" w:rsidRDefault="00153C12" w:rsidP="00A44DC9">
            <w:pPr>
              <w:pStyle w:val="LAPTableText"/>
              <w:jc w:val="center"/>
            </w:pPr>
          </w:p>
        </w:tc>
        <w:tc>
          <w:tcPr>
            <w:tcW w:w="1276" w:type="dxa"/>
            <w:vMerge w:val="restart"/>
            <w:shd w:val="clear" w:color="auto" w:fill="auto"/>
            <w:vAlign w:val="center"/>
          </w:tcPr>
          <w:p w14:paraId="36DA235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8A5821" w14:textId="77777777" w:rsidR="00153C12" w:rsidRPr="00A44DC9" w:rsidRDefault="00153C12" w:rsidP="00A44DC9">
            <w:pPr>
              <w:pStyle w:val="LAPTableText"/>
            </w:pPr>
          </w:p>
        </w:tc>
        <w:tc>
          <w:tcPr>
            <w:tcW w:w="3969" w:type="dxa"/>
            <w:gridSpan w:val="5"/>
            <w:shd w:val="clear" w:color="auto" w:fill="auto"/>
            <w:vAlign w:val="center"/>
          </w:tcPr>
          <w:p w14:paraId="7B63EB89"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34FE925" w14:textId="77777777" w:rsidR="00153C12" w:rsidRPr="00A44DC9" w:rsidRDefault="00153C12" w:rsidP="00A44DC9">
            <w:pPr>
              <w:pStyle w:val="LAPTableText"/>
            </w:pPr>
          </w:p>
        </w:tc>
        <w:tc>
          <w:tcPr>
            <w:tcW w:w="1134" w:type="dxa"/>
            <w:vMerge w:val="restart"/>
            <w:shd w:val="clear" w:color="auto" w:fill="auto"/>
            <w:vAlign w:val="center"/>
          </w:tcPr>
          <w:p w14:paraId="6BB00C60"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A746953" w14:textId="77777777" w:rsidTr="00111A42">
        <w:trPr>
          <w:trHeight w:val="307"/>
        </w:trPr>
        <w:tc>
          <w:tcPr>
            <w:tcW w:w="1843" w:type="dxa"/>
            <w:gridSpan w:val="3"/>
            <w:vMerge/>
            <w:shd w:val="clear" w:color="auto" w:fill="auto"/>
          </w:tcPr>
          <w:p w14:paraId="7E0F5C7D" w14:textId="77777777" w:rsidR="00153C12" w:rsidRPr="00A44DC9" w:rsidRDefault="00153C12" w:rsidP="00A44DC9">
            <w:pPr>
              <w:pStyle w:val="LAPTableText"/>
            </w:pPr>
          </w:p>
        </w:tc>
        <w:tc>
          <w:tcPr>
            <w:tcW w:w="425" w:type="dxa"/>
            <w:vMerge/>
            <w:tcBorders>
              <w:bottom w:val="nil"/>
            </w:tcBorders>
            <w:shd w:val="clear" w:color="auto" w:fill="auto"/>
          </w:tcPr>
          <w:p w14:paraId="2E5C346D" w14:textId="77777777" w:rsidR="00153C12" w:rsidRPr="00A44DC9" w:rsidRDefault="00153C12" w:rsidP="00A44DC9">
            <w:pPr>
              <w:pStyle w:val="LAPTableText"/>
            </w:pPr>
          </w:p>
        </w:tc>
        <w:tc>
          <w:tcPr>
            <w:tcW w:w="1276" w:type="dxa"/>
            <w:vMerge/>
            <w:shd w:val="clear" w:color="auto" w:fill="auto"/>
          </w:tcPr>
          <w:p w14:paraId="22540DBF" w14:textId="77777777" w:rsidR="00153C12" w:rsidRPr="00A44DC9" w:rsidRDefault="00153C12" w:rsidP="00A44DC9">
            <w:pPr>
              <w:pStyle w:val="LAPTableText"/>
            </w:pPr>
          </w:p>
        </w:tc>
        <w:tc>
          <w:tcPr>
            <w:tcW w:w="425" w:type="dxa"/>
            <w:vMerge/>
            <w:tcBorders>
              <w:bottom w:val="nil"/>
            </w:tcBorders>
            <w:shd w:val="clear" w:color="auto" w:fill="auto"/>
          </w:tcPr>
          <w:p w14:paraId="0DA00B31" w14:textId="77777777" w:rsidR="00153C12" w:rsidRPr="00A44DC9" w:rsidRDefault="00153C12" w:rsidP="00A44DC9">
            <w:pPr>
              <w:pStyle w:val="LAPTableText"/>
            </w:pPr>
          </w:p>
        </w:tc>
        <w:tc>
          <w:tcPr>
            <w:tcW w:w="709" w:type="dxa"/>
            <w:shd w:val="clear" w:color="auto" w:fill="auto"/>
            <w:vAlign w:val="center"/>
          </w:tcPr>
          <w:p w14:paraId="4FDA101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BA94D60"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90A4D18" w14:textId="3A82AD3F" w:rsidR="00153C12" w:rsidRPr="00A44DC9" w:rsidRDefault="00153C12" w:rsidP="005D1617">
            <w:pPr>
              <w:pStyle w:val="LAPTableTextCentered"/>
            </w:pPr>
            <w:r w:rsidRPr="00A44DC9">
              <w:t xml:space="preserve">No. of </w:t>
            </w:r>
            <w:r w:rsidR="005D1617">
              <w:t>c</w:t>
            </w:r>
            <w:r w:rsidR="00156B61">
              <w:t>redits (</w:t>
            </w:r>
            <w:r w:rsidR="009A2672">
              <w:t>10/</w:t>
            </w:r>
            <w:r w:rsidRPr="00A44DC9">
              <w:t>20)</w:t>
            </w:r>
          </w:p>
        </w:tc>
        <w:tc>
          <w:tcPr>
            <w:tcW w:w="426" w:type="dxa"/>
            <w:vMerge/>
            <w:tcBorders>
              <w:bottom w:val="nil"/>
            </w:tcBorders>
            <w:shd w:val="clear" w:color="auto" w:fill="auto"/>
          </w:tcPr>
          <w:p w14:paraId="0B3C56E2" w14:textId="77777777" w:rsidR="00153C12" w:rsidRPr="00A44DC9" w:rsidRDefault="00153C12" w:rsidP="00A44DC9">
            <w:pPr>
              <w:pStyle w:val="LAPTableText"/>
            </w:pPr>
          </w:p>
        </w:tc>
        <w:tc>
          <w:tcPr>
            <w:tcW w:w="1134" w:type="dxa"/>
            <w:vMerge/>
            <w:shd w:val="clear" w:color="auto" w:fill="auto"/>
          </w:tcPr>
          <w:p w14:paraId="24DDC251" w14:textId="77777777" w:rsidR="00153C12" w:rsidRPr="00A44DC9" w:rsidRDefault="00153C12" w:rsidP="00A44DC9">
            <w:pPr>
              <w:pStyle w:val="LAPTableText"/>
            </w:pPr>
          </w:p>
        </w:tc>
      </w:tr>
      <w:tr w:rsidR="00111A42" w:rsidRPr="00F66744" w14:paraId="52426288" w14:textId="77777777" w:rsidTr="00111A42">
        <w:trPr>
          <w:trHeight w:val="380"/>
        </w:trPr>
        <w:tc>
          <w:tcPr>
            <w:tcW w:w="614" w:type="dxa"/>
            <w:shd w:val="clear" w:color="auto" w:fill="auto"/>
            <w:vAlign w:val="center"/>
          </w:tcPr>
          <w:p w14:paraId="0EF9956F" w14:textId="77777777" w:rsidR="00153C12" w:rsidRPr="00A44DC9" w:rsidRDefault="00153C12" w:rsidP="00A44DC9">
            <w:pPr>
              <w:pStyle w:val="LAPTableText"/>
            </w:pPr>
          </w:p>
        </w:tc>
        <w:tc>
          <w:tcPr>
            <w:tcW w:w="614" w:type="dxa"/>
            <w:shd w:val="clear" w:color="auto" w:fill="auto"/>
            <w:vAlign w:val="center"/>
          </w:tcPr>
          <w:p w14:paraId="17E6759B" w14:textId="77777777" w:rsidR="00153C12" w:rsidRPr="00A44DC9" w:rsidRDefault="00153C12" w:rsidP="00A44DC9">
            <w:pPr>
              <w:pStyle w:val="LAPTableText"/>
            </w:pPr>
          </w:p>
        </w:tc>
        <w:tc>
          <w:tcPr>
            <w:tcW w:w="615" w:type="dxa"/>
            <w:shd w:val="clear" w:color="auto" w:fill="auto"/>
            <w:vAlign w:val="center"/>
          </w:tcPr>
          <w:p w14:paraId="7F3A6A3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098E94" w14:textId="77777777" w:rsidR="00153C12" w:rsidRPr="00A44DC9" w:rsidRDefault="00153C12" w:rsidP="00A44DC9">
            <w:pPr>
              <w:pStyle w:val="LAPTableText"/>
            </w:pPr>
          </w:p>
        </w:tc>
        <w:tc>
          <w:tcPr>
            <w:tcW w:w="1276" w:type="dxa"/>
            <w:shd w:val="clear" w:color="auto" w:fill="auto"/>
            <w:vAlign w:val="center"/>
          </w:tcPr>
          <w:p w14:paraId="2CAFB270" w14:textId="77777777" w:rsidR="00153C12" w:rsidRPr="00A44DC9" w:rsidRDefault="00153C12" w:rsidP="00A44DC9">
            <w:pPr>
              <w:pStyle w:val="LAPTableText"/>
            </w:pPr>
          </w:p>
        </w:tc>
        <w:tc>
          <w:tcPr>
            <w:tcW w:w="425" w:type="dxa"/>
            <w:vMerge/>
            <w:tcBorders>
              <w:bottom w:val="nil"/>
            </w:tcBorders>
            <w:shd w:val="clear" w:color="auto" w:fill="auto"/>
            <w:vAlign w:val="center"/>
          </w:tcPr>
          <w:p w14:paraId="6B5D311A" w14:textId="77777777" w:rsidR="00153C12" w:rsidRPr="00A44DC9" w:rsidRDefault="00153C12" w:rsidP="00A44DC9">
            <w:pPr>
              <w:pStyle w:val="LAPTableText"/>
            </w:pPr>
          </w:p>
        </w:tc>
        <w:tc>
          <w:tcPr>
            <w:tcW w:w="709" w:type="dxa"/>
            <w:shd w:val="clear" w:color="auto" w:fill="auto"/>
            <w:vAlign w:val="center"/>
          </w:tcPr>
          <w:p w14:paraId="7131980C" w14:textId="77777777" w:rsidR="00153C12" w:rsidRPr="00943AC2" w:rsidRDefault="001606DE" w:rsidP="00A44DC9">
            <w:pPr>
              <w:pStyle w:val="LAPTableText"/>
              <w:jc w:val="center"/>
              <w:rPr>
                <w:rFonts w:ascii="Roboto" w:hAnsi="Roboto"/>
                <w:b/>
                <w:sz w:val="20"/>
              </w:rPr>
            </w:pPr>
            <w:r w:rsidRPr="00943AC2">
              <w:rPr>
                <w:rFonts w:ascii="Roboto" w:hAnsi="Roboto"/>
                <w:b/>
                <w:sz w:val="20"/>
              </w:rPr>
              <w:t>2</w:t>
            </w:r>
          </w:p>
        </w:tc>
        <w:tc>
          <w:tcPr>
            <w:tcW w:w="661" w:type="dxa"/>
            <w:shd w:val="clear" w:color="auto" w:fill="auto"/>
            <w:vAlign w:val="center"/>
          </w:tcPr>
          <w:p w14:paraId="16A2E9E4" w14:textId="06005E72" w:rsidR="00153C12" w:rsidRPr="00156B61" w:rsidRDefault="00D8555F"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02F3881A" w14:textId="7E1895BB" w:rsidR="00153C12" w:rsidRPr="00156B61" w:rsidRDefault="00D8555F"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53B910BB" w14:textId="604B30FC" w:rsidR="00153C12" w:rsidRPr="00156B61" w:rsidRDefault="00D8555F" w:rsidP="00A44DC9">
            <w:pPr>
              <w:pStyle w:val="LAPTableText"/>
              <w:jc w:val="center"/>
              <w:rPr>
                <w:rFonts w:ascii="Roboto" w:hAnsi="Roboto"/>
                <w:b/>
                <w:sz w:val="20"/>
              </w:rPr>
            </w:pPr>
            <w:r>
              <w:rPr>
                <w:rFonts w:ascii="Roboto" w:hAnsi="Roboto"/>
                <w:b/>
                <w:sz w:val="20"/>
              </w:rPr>
              <w:t>M</w:t>
            </w:r>
          </w:p>
        </w:tc>
        <w:tc>
          <w:tcPr>
            <w:tcW w:w="1275" w:type="dxa"/>
            <w:shd w:val="clear" w:color="auto" w:fill="auto"/>
            <w:vAlign w:val="center"/>
          </w:tcPr>
          <w:p w14:paraId="7DC3B41E" w14:textId="4E12AD85" w:rsidR="00153C12" w:rsidRPr="00156B61" w:rsidRDefault="0055678D"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14:paraId="57E1E01A" w14:textId="77777777" w:rsidR="00153C12" w:rsidRPr="00A44DC9" w:rsidRDefault="00153C12" w:rsidP="00A44DC9">
            <w:pPr>
              <w:pStyle w:val="LAPTableText"/>
            </w:pPr>
          </w:p>
        </w:tc>
        <w:tc>
          <w:tcPr>
            <w:tcW w:w="1134" w:type="dxa"/>
            <w:shd w:val="clear" w:color="auto" w:fill="auto"/>
            <w:vAlign w:val="center"/>
          </w:tcPr>
          <w:p w14:paraId="0F5F335E" w14:textId="77777777" w:rsidR="00153C12" w:rsidRPr="00A44DC9" w:rsidRDefault="00153C12" w:rsidP="00A44DC9">
            <w:pPr>
              <w:pStyle w:val="LAPTableText"/>
            </w:pPr>
          </w:p>
        </w:tc>
      </w:tr>
    </w:tbl>
    <w:p w14:paraId="57CADCE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14E4CC9" w14:textId="77777777" w:rsidTr="00420E0E">
        <w:trPr>
          <w:trHeight w:val="5491"/>
        </w:trPr>
        <w:tc>
          <w:tcPr>
            <w:tcW w:w="9475" w:type="dxa"/>
          </w:tcPr>
          <w:p w14:paraId="1C88D65F"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894AF30" w14:textId="77777777" w:rsidR="00153C12" w:rsidRPr="00A44DC9" w:rsidRDefault="00153C12" w:rsidP="00781916">
            <w:pPr>
              <w:pStyle w:val="AddendumTablebulletpoint"/>
            </w:pPr>
            <w:r w:rsidRPr="00A44DC9">
              <w:t>what changes have been made to the plan</w:t>
            </w:r>
          </w:p>
          <w:p w14:paraId="0B119284" w14:textId="77777777" w:rsidR="00153C12" w:rsidRPr="00A44DC9" w:rsidRDefault="00153C12" w:rsidP="00A44DC9">
            <w:pPr>
              <w:pStyle w:val="ListParagraph"/>
              <w:rPr>
                <w:sz w:val="18"/>
                <w:szCs w:val="18"/>
              </w:rPr>
            </w:pPr>
            <w:r w:rsidRPr="00A44DC9">
              <w:rPr>
                <w:sz w:val="18"/>
                <w:szCs w:val="18"/>
              </w:rPr>
              <w:t>the rationale for making the changes</w:t>
            </w:r>
          </w:p>
          <w:p w14:paraId="3C2E8FC5"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13E49B28" w14:textId="77777777" w:rsidR="00153C12" w:rsidRPr="001C427B" w:rsidRDefault="00153C12" w:rsidP="00693A24">
      <w:pPr>
        <w:pStyle w:val="AddendumendorsmentHeading"/>
      </w:pPr>
      <w:r w:rsidRPr="007117C2">
        <w:t>Endorsement</w:t>
      </w:r>
      <w:r w:rsidRPr="001C427B">
        <w:t xml:space="preserve"> </w:t>
      </w:r>
    </w:p>
    <w:p w14:paraId="442102BB"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5F725EC" w14:textId="77777777" w:rsidTr="00111A42">
        <w:trPr>
          <w:trHeight w:hRule="exact" w:val="567"/>
        </w:trPr>
        <w:tc>
          <w:tcPr>
            <w:tcW w:w="2802" w:type="dxa"/>
            <w:tcBorders>
              <w:bottom w:val="nil"/>
            </w:tcBorders>
            <w:shd w:val="clear" w:color="auto" w:fill="auto"/>
            <w:vAlign w:val="bottom"/>
          </w:tcPr>
          <w:p w14:paraId="4172986D" w14:textId="77777777" w:rsidR="00156B61" w:rsidRDefault="00153C12" w:rsidP="00111A42">
            <w:pPr>
              <w:pStyle w:val="AddendumTableText"/>
              <w:spacing w:after="0"/>
            </w:pPr>
            <w:r w:rsidRPr="00745A0E">
              <w:t>Signature of principal or delegate</w:t>
            </w:r>
          </w:p>
          <w:p w14:paraId="644E54ED" w14:textId="77777777" w:rsidR="00156B61" w:rsidRPr="00156B61" w:rsidRDefault="00156B61" w:rsidP="00156B61"/>
          <w:p w14:paraId="2C1D054E" w14:textId="77777777" w:rsidR="00156B61" w:rsidRDefault="00156B61" w:rsidP="00156B61"/>
          <w:p w14:paraId="706148D1" w14:textId="77777777" w:rsidR="00153C12" w:rsidRPr="00156B61" w:rsidRDefault="00153C12" w:rsidP="00156B61"/>
        </w:tc>
        <w:tc>
          <w:tcPr>
            <w:tcW w:w="4394" w:type="dxa"/>
            <w:shd w:val="clear" w:color="auto" w:fill="auto"/>
            <w:vAlign w:val="bottom"/>
          </w:tcPr>
          <w:p w14:paraId="5F335EB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C5051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16049AC" w14:textId="77777777" w:rsidR="00153C12" w:rsidRPr="004C6ABF" w:rsidRDefault="00153C12" w:rsidP="00111A42">
            <w:pPr>
              <w:spacing w:after="0"/>
              <w:rPr>
                <w:lang w:val="en-US"/>
              </w:rPr>
            </w:pPr>
          </w:p>
        </w:tc>
      </w:tr>
    </w:tbl>
    <w:p w14:paraId="0576B1CB" w14:textId="77777777" w:rsidR="00FF5B14" w:rsidRDefault="00FF5B14" w:rsidP="009B7824">
      <w:pPr>
        <w:rPr>
          <w:sz w:val="28"/>
          <w:szCs w:val="28"/>
        </w:rPr>
        <w:sectPr w:rsidR="00FF5B14" w:rsidSect="00420E0E">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34" w:left="1418" w:header="284" w:footer="397" w:gutter="0"/>
          <w:cols w:space="567"/>
          <w:titlePg/>
          <w:docGrid w:linePitch="360"/>
        </w:sectPr>
      </w:pPr>
    </w:p>
    <w:p w14:paraId="358F712B"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AF54FD8" w14:textId="435A3BE7" w:rsidR="002F39D1" w:rsidRPr="00156B61" w:rsidRDefault="009C4C9E" w:rsidP="002F39D1">
      <w:pPr>
        <w:pStyle w:val="Subtitle"/>
        <w:rPr>
          <w:rFonts w:eastAsia="SimSun"/>
          <w:lang w:val="en-US"/>
        </w:rPr>
      </w:pPr>
      <w:r w:rsidRPr="00156B61">
        <w:rPr>
          <w:rFonts w:eastAsia="SimSun"/>
        </w:rPr>
        <w:t xml:space="preserve">Stage </w:t>
      </w:r>
      <w:r w:rsidR="00A323DB" w:rsidRPr="00156B61">
        <w:rPr>
          <w:rFonts w:eastAsia="SimSun"/>
        </w:rPr>
        <w:t>2</w:t>
      </w:r>
      <w:r w:rsidR="002F39D1" w:rsidRPr="00156B61">
        <w:rPr>
          <w:rFonts w:eastAsia="SimSun"/>
        </w:rPr>
        <w:t xml:space="preserve"> </w:t>
      </w:r>
      <w:r w:rsidR="00830D37">
        <w:rPr>
          <w:rFonts w:eastAsia="SimSun"/>
        </w:rPr>
        <w:t>Spiritualities, Religion and Meaning</w:t>
      </w:r>
      <w:r w:rsidR="00825B32">
        <w:rPr>
          <w:rFonts w:eastAsia="SimSun"/>
        </w:rPr>
        <w:t xml:space="preserve"> </w:t>
      </w:r>
      <w:r w:rsidR="00C52020">
        <w:rPr>
          <w:rFonts w:eastAsia="SimSun"/>
        </w:rPr>
        <w:t>– 10 credit</w:t>
      </w:r>
    </w:p>
    <w:p w14:paraId="1004E76A"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49E2ADF4" w14:textId="41DA81BC" w:rsidR="00943AC2" w:rsidRPr="004E753D" w:rsidRDefault="00943AC2" w:rsidP="00943AC2">
      <w:pPr>
        <w:spacing w:before="240"/>
      </w:pPr>
      <w:r w:rsidRPr="00156B61">
        <w:rPr>
          <w:rFonts w:ascii="Roboto Medium" w:hAnsi="Roboto Medium"/>
        </w:rPr>
        <w:t xml:space="preserve">Assessment Type 1: </w:t>
      </w:r>
      <w:r w:rsidRPr="00156B61">
        <w:rPr>
          <w:i/>
        </w:rPr>
        <w:t xml:space="preserve"> </w:t>
      </w:r>
      <w:r>
        <w:rPr>
          <w:rFonts w:ascii="Roboto Medium" w:hAnsi="Roboto Medium"/>
        </w:rPr>
        <w:t>Reflective Analysis</w:t>
      </w:r>
      <w:r w:rsidRPr="00156B61">
        <w:t xml:space="preserve"> – </w:t>
      </w:r>
      <w:r>
        <w:t>40</w:t>
      </w:r>
      <w:r w:rsidRPr="00156B61">
        <w:t>%</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73"/>
        <w:gridCol w:w="1276"/>
        <w:gridCol w:w="1275"/>
        <w:gridCol w:w="4060"/>
      </w:tblGrid>
      <w:tr w:rsidR="00943AC2" w:rsidRPr="00153C12" w14:paraId="31E4335C" w14:textId="77777777" w:rsidTr="006D69DB">
        <w:trPr>
          <w:trHeight w:val="397"/>
        </w:trPr>
        <w:tc>
          <w:tcPr>
            <w:tcW w:w="3573" w:type="dxa"/>
            <w:vMerge w:val="restart"/>
            <w:shd w:val="clear" w:color="auto" w:fill="D9D9D9" w:themeFill="background1" w:themeFillShade="D9"/>
            <w:vAlign w:val="center"/>
          </w:tcPr>
          <w:p w14:paraId="18383DA4" w14:textId="77777777" w:rsidR="00943AC2" w:rsidRPr="00DE3C5C" w:rsidRDefault="00943AC2" w:rsidP="006D69DB">
            <w:pPr>
              <w:pStyle w:val="SOTableText"/>
              <w:rPr>
                <w:i/>
              </w:rPr>
            </w:pPr>
            <w:r>
              <w:rPr>
                <w:rFonts w:ascii="Roboto Medium" w:hAnsi="Roboto Medium"/>
              </w:rPr>
              <w:t>Assessment d</w:t>
            </w:r>
            <w:r w:rsidRPr="00111A42">
              <w:rPr>
                <w:rFonts w:ascii="Roboto Medium" w:hAnsi="Roboto Medium"/>
              </w:rPr>
              <w:t>etails</w:t>
            </w:r>
          </w:p>
        </w:tc>
        <w:tc>
          <w:tcPr>
            <w:tcW w:w="2551" w:type="dxa"/>
            <w:gridSpan w:val="2"/>
            <w:shd w:val="clear" w:color="auto" w:fill="D9D9D9" w:themeFill="background1" w:themeFillShade="D9"/>
            <w:vAlign w:val="center"/>
          </w:tcPr>
          <w:p w14:paraId="40A16CE8" w14:textId="77777777" w:rsidR="00943AC2" w:rsidRPr="00103D79" w:rsidRDefault="00943AC2" w:rsidP="006D69DB">
            <w:pPr>
              <w:pStyle w:val="SOTableHeadings"/>
            </w:pPr>
            <w:r w:rsidRPr="00103D79">
              <w:t xml:space="preserve">Assessment </w:t>
            </w:r>
            <w:r>
              <w:t>d</w:t>
            </w:r>
            <w:r w:rsidRPr="00103D79">
              <w:t xml:space="preserve">esign </w:t>
            </w:r>
            <w:r>
              <w:t>c</w:t>
            </w:r>
            <w:r w:rsidRPr="00103D79">
              <w:t>riteria</w:t>
            </w:r>
          </w:p>
        </w:tc>
        <w:tc>
          <w:tcPr>
            <w:tcW w:w="4060" w:type="dxa"/>
            <w:vMerge w:val="restart"/>
            <w:shd w:val="clear" w:color="auto" w:fill="D9D9D9" w:themeFill="background1" w:themeFillShade="D9"/>
            <w:vAlign w:val="center"/>
          </w:tcPr>
          <w:p w14:paraId="0BDBE031" w14:textId="77777777" w:rsidR="00943AC2" w:rsidRPr="00103D79" w:rsidRDefault="00943AC2" w:rsidP="006D69DB">
            <w:pPr>
              <w:pStyle w:val="SOTableHeadings"/>
            </w:pPr>
            <w:r w:rsidRPr="00103D79">
              <w:t xml:space="preserve">Assessment conditions </w:t>
            </w:r>
          </w:p>
          <w:p w14:paraId="0D347E76" w14:textId="77777777" w:rsidR="00943AC2" w:rsidRPr="00153C12" w:rsidRDefault="00943AC2" w:rsidP="006D69DB">
            <w:pPr>
              <w:pStyle w:val="SOTableText"/>
            </w:pPr>
            <w:r w:rsidRPr="00103D79">
              <w:t>(e.g. task type, word length, time allocated, supervision)</w:t>
            </w:r>
          </w:p>
        </w:tc>
      </w:tr>
      <w:tr w:rsidR="00943AC2" w:rsidRPr="00153C12" w14:paraId="71BE59B8" w14:textId="77777777" w:rsidTr="006D69DB">
        <w:trPr>
          <w:trHeight w:val="397"/>
        </w:trPr>
        <w:tc>
          <w:tcPr>
            <w:tcW w:w="3573" w:type="dxa"/>
            <w:vMerge/>
            <w:shd w:val="clear" w:color="auto" w:fill="D9D9D9" w:themeFill="background1" w:themeFillShade="D9"/>
            <w:vAlign w:val="center"/>
          </w:tcPr>
          <w:p w14:paraId="1A9316A2" w14:textId="77777777" w:rsidR="00943AC2" w:rsidRPr="00153C12" w:rsidRDefault="00943AC2" w:rsidP="006D69DB">
            <w:pPr>
              <w:pStyle w:val="SOTableText"/>
              <w:rPr>
                <w:i/>
              </w:rPr>
            </w:pPr>
          </w:p>
        </w:tc>
        <w:tc>
          <w:tcPr>
            <w:tcW w:w="1276" w:type="dxa"/>
            <w:shd w:val="clear" w:color="auto" w:fill="D9D9D9" w:themeFill="background1" w:themeFillShade="D9"/>
            <w:vAlign w:val="center"/>
          </w:tcPr>
          <w:p w14:paraId="17D7FFE6" w14:textId="77777777" w:rsidR="00943AC2" w:rsidRPr="00156B61" w:rsidRDefault="00943AC2" w:rsidP="006D69DB">
            <w:pPr>
              <w:pStyle w:val="SOTableHeadings"/>
            </w:pPr>
            <w:r>
              <w:t>Exploration and Analysis</w:t>
            </w:r>
          </w:p>
        </w:tc>
        <w:tc>
          <w:tcPr>
            <w:tcW w:w="1275" w:type="dxa"/>
            <w:shd w:val="clear" w:color="auto" w:fill="D9D9D9" w:themeFill="background1" w:themeFillShade="D9"/>
            <w:vAlign w:val="center"/>
          </w:tcPr>
          <w:p w14:paraId="5480D320" w14:textId="77777777" w:rsidR="00943AC2" w:rsidRPr="000F1569" w:rsidRDefault="00943AC2" w:rsidP="006D69DB">
            <w:pPr>
              <w:pStyle w:val="SOTableText"/>
              <w:jc w:val="center"/>
              <w:rPr>
                <w:rFonts w:ascii="Roboto Medium" w:hAnsi="Roboto Medium"/>
              </w:rPr>
            </w:pPr>
            <w:r w:rsidRPr="000F1569">
              <w:rPr>
                <w:rFonts w:ascii="Roboto Medium" w:hAnsi="Roboto Medium"/>
              </w:rPr>
              <w:t>Action and Reflective Practice</w:t>
            </w:r>
          </w:p>
        </w:tc>
        <w:tc>
          <w:tcPr>
            <w:tcW w:w="4060" w:type="dxa"/>
            <w:vMerge/>
            <w:shd w:val="clear" w:color="auto" w:fill="auto"/>
            <w:vAlign w:val="center"/>
          </w:tcPr>
          <w:p w14:paraId="6D3051C8" w14:textId="77777777" w:rsidR="00943AC2" w:rsidRPr="00153C12" w:rsidRDefault="00943AC2" w:rsidP="006D69DB">
            <w:pPr>
              <w:pStyle w:val="SOTableText"/>
            </w:pPr>
          </w:p>
        </w:tc>
      </w:tr>
      <w:tr w:rsidR="004E753D" w:rsidRPr="00153C12" w14:paraId="4E2CA27B" w14:textId="77777777" w:rsidTr="006D69DB">
        <w:trPr>
          <w:trHeight w:val="690"/>
        </w:trPr>
        <w:tc>
          <w:tcPr>
            <w:tcW w:w="3573" w:type="dxa"/>
            <w:shd w:val="clear" w:color="auto" w:fill="auto"/>
            <w:vAlign w:val="center"/>
          </w:tcPr>
          <w:p w14:paraId="60A107A8" w14:textId="77777777" w:rsidR="00453EA0" w:rsidRDefault="00453EA0" w:rsidP="004E753D">
            <w:pPr>
              <w:pStyle w:val="SOTableText"/>
              <w:rPr>
                <w:rStyle w:val="normaltextrun"/>
                <w:color w:val="000000"/>
                <w:sz w:val="20"/>
                <w:shd w:val="clear" w:color="auto" w:fill="FFFFFF"/>
              </w:rPr>
            </w:pPr>
            <w:r>
              <w:rPr>
                <w:rStyle w:val="normaltextrun"/>
                <w:color w:val="000000"/>
                <w:sz w:val="20"/>
                <w:shd w:val="clear" w:color="auto" w:fill="FFFFFF"/>
              </w:rPr>
              <w:t xml:space="preserve">(Big Idea 1: </w:t>
            </w:r>
            <w:r w:rsidRPr="00921246">
              <w:rPr>
                <w:rStyle w:val="normaltextrun"/>
                <w:i/>
                <w:color w:val="000000"/>
                <w:sz w:val="20"/>
                <w:shd w:val="clear" w:color="auto" w:fill="FFFFFF"/>
              </w:rPr>
              <w:t>Growth, Belonging and Flourishing</w:t>
            </w:r>
            <w:r>
              <w:rPr>
                <w:rStyle w:val="normaltextrun"/>
                <w:color w:val="000000"/>
                <w:sz w:val="20"/>
                <w:shd w:val="clear" w:color="auto" w:fill="FFFFFF"/>
              </w:rPr>
              <w:t>)</w:t>
            </w:r>
          </w:p>
          <w:p w14:paraId="2E84CF9F" w14:textId="3C4FE8C1" w:rsidR="004E753D" w:rsidRPr="00153C12" w:rsidRDefault="004E753D" w:rsidP="004E753D">
            <w:pPr>
              <w:pStyle w:val="SOTableText"/>
            </w:pPr>
            <w:r>
              <w:rPr>
                <w:rStyle w:val="normaltextrun"/>
                <w:color w:val="000000"/>
                <w:sz w:val="20"/>
                <w:shd w:val="clear" w:color="auto" w:fill="FFFFFF"/>
              </w:rPr>
              <w:t>As a class, students visit local church, St John’s</w:t>
            </w:r>
            <w:r w:rsidR="00AB1447">
              <w:rPr>
                <w:rStyle w:val="normaltextrun"/>
                <w:color w:val="000000"/>
                <w:sz w:val="20"/>
                <w:shd w:val="clear" w:color="auto" w:fill="FFFFFF"/>
              </w:rPr>
              <w:t xml:space="preserve"> </w:t>
            </w:r>
            <w:r>
              <w:rPr>
                <w:rStyle w:val="normaltextrun"/>
                <w:color w:val="000000"/>
                <w:sz w:val="20"/>
                <w:shd w:val="clear" w:color="auto" w:fill="FFFFFF"/>
              </w:rPr>
              <w:t>and reflect on the meaning of this sacred place/space: how it generates sense of connectedness for individuals and groups within the community. Students invited to reflect on their own sense of belonging to St John’s</w:t>
            </w:r>
            <w:r w:rsidR="00453EA0">
              <w:rPr>
                <w:rStyle w:val="normaltextrun"/>
                <w:color w:val="000000"/>
                <w:sz w:val="20"/>
                <w:shd w:val="clear" w:color="auto" w:fill="FFFFFF"/>
              </w:rPr>
              <w:t>.</w:t>
            </w:r>
          </w:p>
        </w:tc>
        <w:tc>
          <w:tcPr>
            <w:tcW w:w="1276" w:type="dxa"/>
            <w:shd w:val="clear" w:color="auto" w:fill="auto"/>
            <w:vAlign w:val="center"/>
          </w:tcPr>
          <w:p w14:paraId="381DD044" w14:textId="49BFAC3D" w:rsidR="004E753D" w:rsidRPr="000F1569" w:rsidRDefault="004E753D" w:rsidP="004E753D">
            <w:pPr>
              <w:pStyle w:val="SOTableText"/>
              <w:jc w:val="center"/>
            </w:pPr>
            <w:r>
              <w:t>1, 3</w:t>
            </w:r>
          </w:p>
        </w:tc>
        <w:tc>
          <w:tcPr>
            <w:tcW w:w="1275" w:type="dxa"/>
            <w:shd w:val="clear" w:color="auto" w:fill="auto"/>
            <w:vAlign w:val="center"/>
          </w:tcPr>
          <w:p w14:paraId="6ACBA1CF" w14:textId="593F835D" w:rsidR="004E753D" w:rsidRPr="000F1569" w:rsidRDefault="004E753D" w:rsidP="004E753D">
            <w:pPr>
              <w:pStyle w:val="SOTableText"/>
            </w:pPr>
            <w:r>
              <w:t xml:space="preserve"> </w:t>
            </w:r>
          </w:p>
        </w:tc>
        <w:tc>
          <w:tcPr>
            <w:tcW w:w="4060" w:type="dxa"/>
            <w:shd w:val="clear" w:color="auto" w:fill="auto"/>
            <w:vAlign w:val="center"/>
          </w:tcPr>
          <w:p w14:paraId="210B6BA0" w14:textId="7E88B7E5" w:rsidR="004E753D" w:rsidRPr="000F1569" w:rsidRDefault="0068157A" w:rsidP="004E753D">
            <w:pPr>
              <w:pStyle w:val="SOTableText"/>
            </w:pPr>
            <w:r w:rsidRPr="00EE1179">
              <w:rPr>
                <w:rStyle w:val="normaltextrun"/>
                <w:color w:val="000000"/>
                <w:sz w:val="20"/>
                <w:shd w:val="clear" w:color="auto" w:fill="FFFFFF"/>
              </w:rPr>
              <w:t>Students record a 6 minute photo story including images from their visit to the church</w:t>
            </w:r>
            <w:r w:rsidR="00857DF2" w:rsidRPr="00EE1179">
              <w:rPr>
                <w:rStyle w:val="normaltextrun"/>
                <w:color w:val="000000"/>
                <w:sz w:val="20"/>
                <w:shd w:val="clear" w:color="auto" w:fill="FFFFFF"/>
              </w:rPr>
              <w:t xml:space="preserve">, accompanied by a reflection about </w:t>
            </w:r>
            <w:r w:rsidR="00255725" w:rsidRPr="00EE1179">
              <w:rPr>
                <w:rStyle w:val="normaltextrun"/>
                <w:color w:val="000000"/>
                <w:sz w:val="20"/>
                <w:shd w:val="clear" w:color="auto" w:fill="FFFFFF"/>
              </w:rPr>
              <w:t xml:space="preserve">religious </w:t>
            </w:r>
            <w:r w:rsidR="00C31195" w:rsidRPr="00EE1179">
              <w:rPr>
                <w:rStyle w:val="normaltextrun"/>
                <w:color w:val="000000"/>
                <w:sz w:val="20"/>
                <w:shd w:val="clear" w:color="auto" w:fill="FFFFFF"/>
              </w:rPr>
              <w:t>concepts, experiences and beliefs</w:t>
            </w:r>
            <w:r w:rsidR="009B0360" w:rsidRPr="00EE1179">
              <w:rPr>
                <w:rStyle w:val="normaltextrun"/>
                <w:color w:val="000000"/>
                <w:sz w:val="20"/>
                <w:shd w:val="clear" w:color="auto" w:fill="FFFFFF"/>
              </w:rPr>
              <w:t xml:space="preserve"> related to Big Idea 1 and their visit to St John’s. </w:t>
            </w:r>
            <w:r w:rsidR="0005413C" w:rsidRPr="00EE1179">
              <w:rPr>
                <w:rStyle w:val="normaltextrun"/>
                <w:color w:val="000000"/>
                <w:sz w:val="20"/>
                <w:shd w:val="clear" w:color="auto" w:fill="FFFFFF"/>
              </w:rPr>
              <w:t xml:space="preserve">Research </w:t>
            </w:r>
            <w:r w:rsidR="00EE1179" w:rsidRPr="00EE1179">
              <w:rPr>
                <w:rStyle w:val="normaltextrun"/>
                <w:color w:val="000000"/>
                <w:sz w:val="20"/>
                <w:shd w:val="clear" w:color="auto" w:fill="FFFFFF"/>
              </w:rPr>
              <w:t>into history/ significance/ religious meaning of architecture, symbols etc should be referenced and a Reference List included.</w:t>
            </w:r>
          </w:p>
        </w:tc>
      </w:tr>
      <w:tr w:rsidR="004E753D" w:rsidRPr="00153C12" w14:paraId="332B8842" w14:textId="77777777" w:rsidTr="006D69DB">
        <w:trPr>
          <w:trHeight w:val="730"/>
        </w:trPr>
        <w:tc>
          <w:tcPr>
            <w:tcW w:w="3573" w:type="dxa"/>
            <w:shd w:val="clear" w:color="auto" w:fill="auto"/>
            <w:vAlign w:val="center"/>
          </w:tcPr>
          <w:p w14:paraId="4BA80199" w14:textId="77777777" w:rsidR="00453EA0" w:rsidRDefault="00453EA0" w:rsidP="004E753D">
            <w:pPr>
              <w:pStyle w:val="SOTableText"/>
              <w:rPr>
                <w:rStyle w:val="normaltextrun"/>
                <w:color w:val="000000"/>
                <w:sz w:val="20"/>
                <w:shd w:val="clear" w:color="auto" w:fill="FFFFFF"/>
              </w:rPr>
            </w:pPr>
            <w:r>
              <w:rPr>
                <w:rStyle w:val="normaltextrun"/>
                <w:color w:val="000000"/>
                <w:sz w:val="20"/>
                <w:shd w:val="clear" w:color="auto" w:fill="FFFFFF"/>
              </w:rPr>
              <w:t xml:space="preserve">(Big Idea 5: </w:t>
            </w:r>
            <w:r w:rsidRPr="00921246">
              <w:rPr>
                <w:rStyle w:val="normaltextrun"/>
                <w:i/>
                <w:color w:val="000000"/>
                <w:sz w:val="20"/>
                <w:shd w:val="clear" w:color="auto" w:fill="FFFFFF"/>
              </w:rPr>
              <w:t>Life, Universe and Integral Ecology</w:t>
            </w:r>
            <w:r>
              <w:rPr>
                <w:rStyle w:val="normaltextrun"/>
                <w:color w:val="000000"/>
                <w:sz w:val="20"/>
                <w:shd w:val="clear" w:color="auto" w:fill="FFFFFF"/>
              </w:rPr>
              <w:t>)</w:t>
            </w:r>
          </w:p>
          <w:p w14:paraId="21621BDB" w14:textId="73A867C9" w:rsidR="004E753D" w:rsidRPr="00153C12" w:rsidRDefault="004E753D" w:rsidP="004E753D">
            <w:pPr>
              <w:pStyle w:val="SOTableText"/>
            </w:pPr>
            <w:r>
              <w:rPr>
                <w:rStyle w:val="normaltextrun"/>
                <w:color w:val="000000"/>
                <w:sz w:val="20"/>
                <w:shd w:val="clear" w:color="auto" w:fill="FFFFFF"/>
              </w:rPr>
              <w:t>In response to guest speaker’s presentation on the issue of environmental refugees</w:t>
            </w:r>
            <w:r w:rsidR="00453EA0">
              <w:rPr>
                <w:rStyle w:val="normaltextrun"/>
                <w:color w:val="000000"/>
                <w:sz w:val="20"/>
                <w:shd w:val="clear" w:color="auto" w:fill="FFFFFF"/>
              </w:rPr>
              <w:t>,</w:t>
            </w:r>
            <w:r>
              <w:rPr>
                <w:rStyle w:val="normaltextrun"/>
                <w:color w:val="000000"/>
                <w:sz w:val="20"/>
                <w:shd w:val="clear" w:color="auto" w:fill="FFFFFF"/>
              </w:rPr>
              <w:t xml:space="preserve"> students research and reflect on the topic from Catholic and Indigenous Spiritualities perspectives, considering possible strategies for transformative action</w:t>
            </w:r>
            <w:r w:rsidR="00243046">
              <w:rPr>
                <w:rStyle w:val="normaltextrun"/>
                <w:color w:val="000000"/>
                <w:sz w:val="20"/>
                <w:shd w:val="clear" w:color="auto" w:fill="FFFFFF"/>
              </w:rPr>
              <w:t>.</w:t>
            </w:r>
          </w:p>
        </w:tc>
        <w:tc>
          <w:tcPr>
            <w:tcW w:w="1276" w:type="dxa"/>
            <w:shd w:val="clear" w:color="auto" w:fill="auto"/>
            <w:vAlign w:val="center"/>
          </w:tcPr>
          <w:p w14:paraId="4BD36BDC" w14:textId="55FDC718" w:rsidR="004E753D" w:rsidRPr="000F1569" w:rsidRDefault="004E753D" w:rsidP="004E753D">
            <w:pPr>
              <w:pStyle w:val="SOTableText"/>
              <w:jc w:val="center"/>
            </w:pPr>
            <w:r>
              <w:t>2, 3</w:t>
            </w:r>
          </w:p>
        </w:tc>
        <w:tc>
          <w:tcPr>
            <w:tcW w:w="1275" w:type="dxa"/>
            <w:shd w:val="clear" w:color="auto" w:fill="auto"/>
            <w:vAlign w:val="center"/>
          </w:tcPr>
          <w:p w14:paraId="08DDC5D2" w14:textId="03CBD191" w:rsidR="004E753D" w:rsidRPr="000F1569" w:rsidRDefault="004E753D" w:rsidP="004E753D">
            <w:pPr>
              <w:pStyle w:val="SOTableText"/>
            </w:pPr>
            <w:r>
              <w:t>1</w:t>
            </w:r>
          </w:p>
        </w:tc>
        <w:tc>
          <w:tcPr>
            <w:tcW w:w="4060" w:type="dxa"/>
            <w:shd w:val="clear" w:color="auto" w:fill="auto"/>
            <w:vAlign w:val="center"/>
          </w:tcPr>
          <w:p w14:paraId="3EFAB62C" w14:textId="29DAE747" w:rsidR="004E753D" w:rsidRPr="000F1569" w:rsidRDefault="009902E3" w:rsidP="004E753D">
            <w:pPr>
              <w:pStyle w:val="SOTableText"/>
            </w:pPr>
            <w:r>
              <w:t>In</w:t>
            </w:r>
            <w:r w:rsidR="00671739">
              <w:t xml:space="preserve"> </w:t>
            </w:r>
            <w:r w:rsidR="00671739" w:rsidRPr="009F5CF3">
              <w:rPr>
                <w:rStyle w:val="normaltextrun"/>
                <w:color w:val="000000"/>
                <w:sz w:val="20"/>
                <w:shd w:val="clear" w:color="auto" w:fill="FFFFFF"/>
              </w:rPr>
              <w:t>groups of 3-4 students</w:t>
            </w:r>
            <w:r w:rsidR="00E8515E" w:rsidRPr="009F5CF3">
              <w:rPr>
                <w:rStyle w:val="normaltextrun"/>
                <w:color w:val="000000"/>
                <w:sz w:val="20"/>
                <w:shd w:val="clear" w:color="auto" w:fill="FFFFFF"/>
              </w:rPr>
              <w:t xml:space="preserve"> engage in a </w:t>
            </w:r>
            <w:r w:rsidRPr="009F5CF3">
              <w:rPr>
                <w:rStyle w:val="normaltextrun"/>
                <w:color w:val="000000"/>
                <w:sz w:val="20"/>
                <w:shd w:val="clear" w:color="auto" w:fill="FFFFFF"/>
              </w:rPr>
              <w:t>18- 24 minute Socratic Seminar</w:t>
            </w:r>
            <w:r w:rsidR="002B6416" w:rsidRPr="009F5CF3">
              <w:rPr>
                <w:rStyle w:val="normaltextrun"/>
                <w:color w:val="000000"/>
                <w:sz w:val="20"/>
                <w:shd w:val="clear" w:color="auto" w:fill="FFFFFF"/>
              </w:rPr>
              <w:t xml:space="preserve">, </w:t>
            </w:r>
            <w:r w:rsidR="00883126" w:rsidRPr="009F5CF3">
              <w:rPr>
                <w:rStyle w:val="normaltextrun"/>
                <w:color w:val="000000"/>
                <w:sz w:val="20"/>
                <w:shd w:val="clear" w:color="auto" w:fill="FFFFFF"/>
              </w:rPr>
              <w:t>draw</w:t>
            </w:r>
            <w:r w:rsidR="002B6416" w:rsidRPr="009F5CF3">
              <w:rPr>
                <w:rStyle w:val="normaltextrun"/>
                <w:color w:val="000000"/>
                <w:sz w:val="20"/>
                <w:shd w:val="clear" w:color="auto" w:fill="FFFFFF"/>
              </w:rPr>
              <w:t>ing</w:t>
            </w:r>
            <w:r w:rsidR="00883126" w:rsidRPr="009F5CF3">
              <w:rPr>
                <w:rStyle w:val="normaltextrun"/>
                <w:color w:val="000000"/>
                <w:sz w:val="20"/>
                <w:shd w:val="clear" w:color="auto" w:fill="FFFFFF"/>
              </w:rPr>
              <w:t xml:space="preserve"> on</w:t>
            </w:r>
            <w:r w:rsidR="003C4DFE" w:rsidRPr="009F5CF3">
              <w:rPr>
                <w:rStyle w:val="normaltextrun"/>
                <w:color w:val="000000"/>
                <w:sz w:val="20"/>
                <w:shd w:val="clear" w:color="auto" w:fill="FFFFFF"/>
              </w:rPr>
              <w:t xml:space="preserve"> notes from the guest speaker and any relevant pre-reading </w:t>
            </w:r>
            <w:r w:rsidR="002B6416" w:rsidRPr="009F5CF3">
              <w:rPr>
                <w:rStyle w:val="normaltextrun"/>
                <w:color w:val="000000"/>
                <w:sz w:val="20"/>
                <w:shd w:val="clear" w:color="auto" w:fill="FFFFFF"/>
              </w:rPr>
              <w:t>shared by group members.</w:t>
            </w:r>
            <w:r w:rsidR="003C4DFE" w:rsidRPr="009F5CF3">
              <w:rPr>
                <w:rStyle w:val="normaltextrun"/>
                <w:color w:val="000000"/>
                <w:sz w:val="20"/>
                <w:shd w:val="clear" w:color="auto" w:fill="FFFFFF"/>
              </w:rPr>
              <w:t xml:space="preserve"> </w:t>
            </w:r>
            <w:r w:rsidR="00883126" w:rsidRPr="009F5CF3">
              <w:rPr>
                <w:rStyle w:val="normaltextrun"/>
                <w:color w:val="000000"/>
                <w:sz w:val="20"/>
                <w:shd w:val="clear" w:color="auto" w:fill="FFFFFF"/>
              </w:rPr>
              <w:t>As a group they discuss possible strategies for transformative action.</w:t>
            </w:r>
            <w:r w:rsidR="00DD6FD8" w:rsidRPr="009F5CF3">
              <w:rPr>
                <w:rStyle w:val="normaltextrun"/>
                <w:color w:val="000000"/>
                <w:sz w:val="20"/>
                <w:shd w:val="clear" w:color="auto" w:fill="FFFFFF"/>
              </w:rPr>
              <w:t xml:space="preserve"> </w:t>
            </w:r>
            <w:r w:rsidR="002B6416" w:rsidRPr="009F5CF3">
              <w:rPr>
                <w:rStyle w:val="normaltextrun"/>
                <w:color w:val="000000"/>
                <w:sz w:val="20"/>
                <w:shd w:val="clear" w:color="auto" w:fill="FFFFFF"/>
              </w:rPr>
              <w:t>A video or audio recording and/or transcript of the discussion is to be submitted</w:t>
            </w:r>
            <w:r w:rsidR="0014008C" w:rsidRPr="009F5CF3">
              <w:rPr>
                <w:rStyle w:val="normaltextrun"/>
                <w:color w:val="000000"/>
                <w:sz w:val="20"/>
                <w:shd w:val="clear" w:color="auto" w:fill="FFFFFF"/>
              </w:rPr>
              <w:t>, along with a bibliography of pre-readings</w:t>
            </w:r>
            <w:r w:rsidR="009F5CF3" w:rsidRPr="009F5CF3">
              <w:rPr>
                <w:rStyle w:val="normaltextrun"/>
                <w:color w:val="000000"/>
                <w:sz w:val="20"/>
                <w:shd w:val="clear" w:color="auto" w:fill="FFFFFF"/>
              </w:rPr>
              <w:t>, if relevant.</w:t>
            </w:r>
          </w:p>
        </w:tc>
      </w:tr>
    </w:tbl>
    <w:p w14:paraId="1760A499" w14:textId="2EFF3E7E" w:rsidR="00943AC2" w:rsidRPr="007808DD" w:rsidRDefault="00943AC2" w:rsidP="00943AC2">
      <w:pPr>
        <w:pStyle w:val="SOTableText"/>
        <w:spacing w:before="240" w:after="120"/>
        <w:rPr>
          <w:sz w:val="20"/>
        </w:rPr>
      </w:pPr>
      <w:r w:rsidRPr="00156B61">
        <w:rPr>
          <w:rFonts w:ascii="Roboto Medium" w:hAnsi="Roboto Medium"/>
          <w:sz w:val="20"/>
        </w:rPr>
        <w:t>Assessment Type 2:</w:t>
      </w:r>
      <w:r w:rsidRPr="00156B61">
        <w:rPr>
          <w:sz w:val="20"/>
        </w:rPr>
        <w:t xml:space="preserve"> </w:t>
      </w:r>
      <w:r>
        <w:rPr>
          <w:rFonts w:ascii="Roboto Medium" w:hAnsi="Roboto Medium"/>
          <w:sz w:val="20"/>
        </w:rPr>
        <w:t>Connections</w:t>
      </w:r>
      <w:r w:rsidRPr="00156B61">
        <w:rPr>
          <w:sz w:val="20"/>
        </w:rPr>
        <w:t xml:space="preserve"> –</w:t>
      </w:r>
      <w:r>
        <w:rPr>
          <w:sz w:val="20"/>
        </w:rPr>
        <w:t xml:space="preserve"> 30</w:t>
      </w:r>
      <w:r w:rsidRPr="00156B61">
        <w:rPr>
          <w:sz w:val="20"/>
        </w:rPr>
        <w:t>%</w:t>
      </w:r>
    </w:p>
    <w:tbl>
      <w:tblPr>
        <w:tblW w:w="10184"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73"/>
        <w:gridCol w:w="1276"/>
        <w:gridCol w:w="1275"/>
        <w:gridCol w:w="4060"/>
      </w:tblGrid>
      <w:tr w:rsidR="00943AC2" w:rsidRPr="00153C12" w14:paraId="635FEF93" w14:textId="77777777" w:rsidTr="006D69DB">
        <w:trPr>
          <w:trHeight w:val="397"/>
        </w:trPr>
        <w:tc>
          <w:tcPr>
            <w:tcW w:w="3573" w:type="dxa"/>
            <w:vMerge w:val="restart"/>
            <w:shd w:val="clear" w:color="auto" w:fill="D9D9D9" w:themeFill="background1" w:themeFillShade="D9"/>
            <w:vAlign w:val="center"/>
          </w:tcPr>
          <w:p w14:paraId="71974B4F" w14:textId="77777777" w:rsidR="00943AC2" w:rsidRPr="00DE3C5C" w:rsidRDefault="00943AC2" w:rsidP="006D69DB">
            <w:pPr>
              <w:pStyle w:val="SOTableText"/>
              <w:rPr>
                <w:i/>
              </w:rPr>
            </w:pPr>
            <w:r>
              <w:rPr>
                <w:rFonts w:ascii="Roboto Medium" w:hAnsi="Roboto Medium"/>
              </w:rPr>
              <w:t>Assessment d</w:t>
            </w:r>
            <w:r w:rsidRPr="00111A42">
              <w:rPr>
                <w:rFonts w:ascii="Roboto Medium" w:hAnsi="Roboto Medium"/>
              </w:rPr>
              <w:t>etails</w:t>
            </w:r>
          </w:p>
        </w:tc>
        <w:tc>
          <w:tcPr>
            <w:tcW w:w="2551" w:type="dxa"/>
            <w:gridSpan w:val="2"/>
            <w:shd w:val="clear" w:color="auto" w:fill="D9D9D9" w:themeFill="background1" w:themeFillShade="D9"/>
            <w:vAlign w:val="center"/>
          </w:tcPr>
          <w:p w14:paraId="54310BB6" w14:textId="77777777" w:rsidR="00943AC2" w:rsidRPr="00103D79" w:rsidRDefault="00943AC2" w:rsidP="006D69DB">
            <w:pPr>
              <w:pStyle w:val="SOTableHeadings"/>
            </w:pPr>
            <w:r w:rsidRPr="00103D79">
              <w:t xml:space="preserve">Assessment </w:t>
            </w:r>
            <w:r>
              <w:t>d</w:t>
            </w:r>
            <w:r w:rsidRPr="00103D79">
              <w:t xml:space="preserve">esign </w:t>
            </w:r>
            <w:r>
              <w:t>c</w:t>
            </w:r>
            <w:r w:rsidRPr="00103D79">
              <w:t>riteria</w:t>
            </w:r>
          </w:p>
        </w:tc>
        <w:tc>
          <w:tcPr>
            <w:tcW w:w="4060" w:type="dxa"/>
            <w:vMerge w:val="restart"/>
            <w:shd w:val="clear" w:color="auto" w:fill="D9D9D9" w:themeFill="background1" w:themeFillShade="D9"/>
            <w:vAlign w:val="center"/>
          </w:tcPr>
          <w:p w14:paraId="789B2240" w14:textId="77777777" w:rsidR="00943AC2" w:rsidRPr="00103D79" w:rsidRDefault="00943AC2" w:rsidP="006D69DB">
            <w:pPr>
              <w:pStyle w:val="SOTableHeadings"/>
            </w:pPr>
            <w:r w:rsidRPr="00103D79">
              <w:t xml:space="preserve">Assessment conditions </w:t>
            </w:r>
          </w:p>
          <w:p w14:paraId="727DE8FC" w14:textId="77777777" w:rsidR="00943AC2" w:rsidRPr="00153C12" w:rsidRDefault="00943AC2" w:rsidP="006D69DB">
            <w:pPr>
              <w:pStyle w:val="SOTableText"/>
            </w:pPr>
            <w:r w:rsidRPr="00103D79">
              <w:t>(e.g. task type, word length, time allocated, supervision)</w:t>
            </w:r>
          </w:p>
        </w:tc>
      </w:tr>
      <w:tr w:rsidR="00943AC2" w:rsidRPr="00153C12" w14:paraId="2F633C16" w14:textId="77777777" w:rsidTr="006D69DB">
        <w:trPr>
          <w:trHeight w:val="397"/>
        </w:trPr>
        <w:tc>
          <w:tcPr>
            <w:tcW w:w="3573" w:type="dxa"/>
            <w:vMerge/>
            <w:shd w:val="clear" w:color="auto" w:fill="D9D9D9" w:themeFill="background1" w:themeFillShade="D9"/>
            <w:vAlign w:val="center"/>
          </w:tcPr>
          <w:p w14:paraId="7276C71F" w14:textId="77777777" w:rsidR="00943AC2" w:rsidRPr="00153C12" w:rsidRDefault="00943AC2" w:rsidP="006D69DB">
            <w:pPr>
              <w:pStyle w:val="SOTableText"/>
              <w:rPr>
                <w:i/>
              </w:rPr>
            </w:pPr>
          </w:p>
        </w:tc>
        <w:tc>
          <w:tcPr>
            <w:tcW w:w="1276" w:type="dxa"/>
            <w:shd w:val="clear" w:color="auto" w:fill="D9D9D9" w:themeFill="background1" w:themeFillShade="D9"/>
            <w:vAlign w:val="center"/>
          </w:tcPr>
          <w:p w14:paraId="51C1DF9B" w14:textId="77777777" w:rsidR="00943AC2" w:rsidRPr="00156B61" w:rsidRDefault="00943AC2" w:rsidP="006D69DB">
            <w:pPr>
              <w:pStyle w:val="SOTableHeadings"/>
            </w:pPr>
            <w:r>
              <w:t>Exploration and Analysis</w:t>
            </w:r>
          </w:p>
        </w:tc>
        <w:tc>
          <w:tcPr>
            <w:tcW w:w="1275" w:type="dxa"/>
            <w:shd w:val="clear" w:color="auto" w:fill="D9D9D9" w:themeFill="background1" w:themeFillShade="D9"/>
            <w:vAlign w:val="center"/>
          </w:tcPr>
          <w:p w14:paraId="15AC1427" w14:textId="77777777" w:rsidR="00943AC2" w:rsidRPr="000F1569" w:rsidRDefault="00943AC2" w:rsidP="006D69DB">
            <w:pPr>
              <w:pStyle w:val="SOTableText"/>
              <w:jc w:val="center"/>
              <w:rPr>
                <w:rFonts w:ascii="Roboto Medium" w:hAnsi="Roboto Medium"/>
              </w:rPr>
            </w:pPr>
            <w:r w:rsidRPr="000F1569">
              <w:rPr>
                <w:rFonts w:ascii="Roboto Medium" w:hAnsi="Roboto Medium"/>
              </w:rPr>
              <w:t>Action and Reflective Practice</w:t>
            </w:r>
          </w:p>
        </w:tc>
        <w:tc>
          <w:tcPr>
            <w:tcW w:w="4060" w:type="dxa"/>
            <w:vMerge/>
            <w:shd w:val="clear" w:color="auto" w:fill="auto"/>
            <w:vAlign w:val="center"/>
          </w:tcPr>
          <w:p w14:paraId="058DE3A7" w14:textId="77777777" w:rsidR="00943AC2" w:rsidRPr="00153C12" w:rsidRDefault="00943AC2" w:rsidP="006D69DB">
            <w:pPr>
              <w:pStyle w:val="SOTableText"/>
            </w:pPr>
          </w:p>
        </w:tc>
      </w:tr>
      <w:tr w:rsidR="00F21E2D" w:rsidRPr="00153C12" w14:paraId="2ABFC89A" w14:textId="77777777" w:rsidTr="006D69DB">
        <w:trPr>
          <w:trHeight w:val="690"/>
        </w:trPr>
        <w:tc>
          <w:tcPr>
            <w:tcW w:w="3573" w:type="dxa"/>
            <w:shd w:val="clear" w:color="auto" w:fill="auto"/>
            <w:vAlign w:val="center"/>
          </w:tcPr>
          <w:p w14:paraId="09D7654A" w14:textId="77777777" w:rsidR="00453EA0" w:rsidRDefault="00453EA0" w:rsidP="00F21E2D">
            <w:pPr>
              <w:pStyle w:val="SOTableText"/>
              <w:rPr>
                <w:sz w:val="20"/>
                <w:szCs w:val="22"/>
              </w:rPr>
            </w:pPr>
            <w:r w:rsidRPr="007808DD">
              <w:rPr>
                <w:i/>
                <w:sz w:val="20"/>
                <w:szCs w:val="22"/>
              </w:rPr>
              <w:t>(</w:t>
            </w:r>
            <w:r w:rsidRPr="00553B8F">
              <w:rPr>
                <w:iCs/>
                <w:sz w:val="20"/>
                <w:szCs w:val="22"/>
              </w:rPr>
              <w:t xml:space="preserve">Big Idea 1: </w:t>
            </w:r>
            <w:r w:rsidRPr="007808DD">
              <w:rPr>
                <w:i/>
                <w:sz w:val="20"/>
                <w:szCs w:val="22"/>
              </w:rPr>
              <w:t>Growth, Belonging and Flourishing)</w:t>
            </w:r>
          </w:p>
          <w:p w14:paraId="66A9A5BE" w14:textId="1608D9F0" w:rsidR="00881A69" w:rsidRPr="007808DD" w:rsidRDefault="00B344EE" w:rsidP="00F21E2D">
            <w:pPr>
              <w:pStyle w:val="SOTableText"/>
              <w:rPr>
                <w:sz w:val="20"/>
                <w:szCs w:val="22"/>
              </w:rPr>
            </w:pPr>
            <w:r w:rsidRPr="007808DD">
              <w:rPr>
                <w:sz w:val="20"/>
                <w:szCs w:val="22"/>
              </w:rPr>
              <w:t>Class will</w:t>
            </w:r>
            <w:r w:rsidR="00F21E2D" w:rsidRPr="007808DD">
              <w:rPr>
                <w:sz w:val="20"/>
                <w:szCs w:val="22"/>
              </w:rPr>
              <w:t xml:space="preserve"> explore how the personal quest to flourish as a human being and feel a sense of belonging is characterized and supported by </w:t>
            </w:r>
            <w:r w:rsidR="00AB1447" w:rsidRPr="007808DD">
              <w:rPr>
                <w:sz w:val="20"/>
                <w:szCs w:val="22"/>
              </w:rPr>
              <w:t>Catholic</w:t>
            </w:r>
            <w:r w:rsidR="00F21E2D" w:rsidRPr="007808DD">
              <w:rPr>
                <w:sz w:val="20"/>
                <w:szCs w:val="22"/>
              </w:rPr>
              <w:t xml:space="preserve"> beliefs and practices</w:t>
            </w:r>
            <w:r w:rsidR="00453EA0">
              <w:rPr>
                <w:i/>
                <w:sz w:val="20"/>
                <w:szCs w:val="22"/>
              </w:rPr>
              <w:t>.</w:t>
            </w:r>
          </w:p>
          <w:p w14:paraId="113D9D01" w14:textId="77777777" w:rsidR="00881A69" w:rsidRPr="007808DD" w:rsidRDefault="00881A69" w:rsidP="00F21E2D">
            <w:pPr>
              <w:pStyle w:val="SOTableText"/>
              <w:rPr>
                <w:sz w:val="20"/>
                <w:szCs w:val="22"/>
              </w:rPr>
            </w:pPr>
          </w:p>
          <w:p w14:paraId="4C249A13" w14:textId="154849A3" w:rsidR="00F21E2D" w:rsidRPr="007808DD" w:rsidRDefault="00F21E2D" w:rsidP="00F21E2D">
            <w:pPr>
              <w:pStyle w:val="SOTableText"/>
              <w:rPr>
                <w:sz w:val="20"/>
                <w:szCs w:val="22"/>
              </w:rPr>
            </w:pPr>
            <w:r w:rsidRPr="007808DD">
              <w:rPr>
                <w:sz w:val="20"/>
                <w:szCs w:val="22"/>
              </w:rPr>
              <w:t>Students are invited to nominate one of the following options:</w:t>
            </w:r>
          </w:p>
          <w:p w14:paraId="3337B693" w14:textId="77777777" w:rsidR="00F21E2D" w:rsidRPr="007808DD" w:rsidRDefault="00F21E2D" w:rsidP="00B344EE">
            <w:pPr>
              <w:pStyle w:val="SOTableText"/>
              <w:numPr>
                <w:ilvl w:val="0"/>
                <w:numId w:val="7"/>
              </w:numPr>
              <w:ind w:left="372"/>
              <w:rPr>
                <w:sz w:val="20"/>
                <w:szCs w:val="22"/>
              </w:rPr>
            </w:pPr>
            <w:r w:rsidRPr="007808DD">
              <w:rPr>
                <w:sz w:val="20"/>
                <w:szCs w:val="22"/>
              </w:rPr>
              <w:t>In a small group, prepare a 10 min presentation/ activity for the year 7s on either Baptism, Confirmation or Eucharist, explaining how this sacrament cultivates a sense of belonging for individuals and communities</w:t>
            </w:r>
          </w:p>
          <w:p w14:paraId="7B63FFEA" w14:textId="77777777" w:rsidR="00F21E2D" w:rsidRPr="007808DD" w:rsidRDefault="00F21E2D" w:rsidP="00B344EE">
            <w:pPr>
              <w:pStyle w:val="SOTableText"/>
              <w:numPr>
                <w:ilvl w:val="0"/>
                <w:numId w:val="7"/>
              </w:numPr>
              <w:ind w:left="372"/>
              <w:rPr>
                <w:sz w:val="20"/>
                <w:szCs w:val="22"/>
              </w:rPr>
            </w:pPr>
            <w:r w:rsidRPr="007808DD">
              <w:rPr>
                <w:sz w:val="20"/>
                <w:szCs w:val="22"/>
              </w:rPr>
              <w:lastRenderedPageBreak/>
              <w:t>In a small group, plan and lead a 20 minute prayer service for peers (Care Group/ Assembly/ Retreat) with the theme of Growth</w:t>
            </w:r>
          </w:p>
          <w:p w14:paraId="4BEB306A" w14:textId="77777777" w:rsidR="00825B32" w:rsidRPr="007808DD" w:rsidRDefault="00F21E2D" w:rsidP="00B344EE">
            <w:pPr>
              <w:pStyle w:val="SOTableText"/>
              <w:numPr>
                <w:ilvl w:val="0"/>
                <w:numId w:val="7"/>
              </w:numPr>
              <w:ind w:left="372"/>
              <w:rPr>
                <w:sz w:val="20"/>
                <w:szCs w:val="22"/>
              </w:rPr>
            </w:pPr>
            <w:r w:rsidRPr="007808DD">
              <w:rPr>
                <w:sz w:val="20"/>
                <w:szCs w:val="22"/>
              </w:rPr>
              <w:t>Lead a round table discussion at Liturgy Leaders meeting or parish youth group or “How does our Catholic school community/ parish help young people flourish? And what more could be done?</w:t>
            </w:r>
          </w:p>
          <w:p w14:paraId="0D04D73C" w14:textId="53E6A2FA" w:rsidR="00F21E2D" w:rsidRPr="007808DD" w:rsidRDefault="00F21E2D" w:rsidP="00B344EE">
            <w:pPr>
              <w:pStyle w:val="SOTableText"/>
              <w:numPr>
                <w:ilvl w:val="0"/>
                <w:numId w:val="7"/>
              </w:numPr>
              <w:ind w:left="372"/>
              <w:rPr>
                <w:sz w:val="20"/>
                <w:szCs w:val="22"/>
              </w:rPr>
            </w:pPr>
            <w:r w:rsidRPr="007808DD">
              <w:rPr>
                <w:sz w:val="20"/>
                <w:szCs w:val="22"/>
              </w:rPr>
              <w:t xml:space="preserve">Other collaborative activity in negotiation with teacher </w:t>
            </w:r>
          </w:p>
        </w:tc>
        <w:tc>
          <w:tcPr>
            <w:tcW w:w="1276" w:type="dxa"/>
            <w:shd w:val="clear" w:color="auto" w:fill="auto"/>
            <w:vAlign w:val="center"/>
          </w:tcPr>
          <w:p w14:paraId="0DC1D7F7" w14:textId="19579E88" w:rsidR="00F21E2D" w:rsidRPr="007808DD" w:rsidRDefault="00F21E2D" w:rsidP="00F21E2D">
            <w:pPr>
              <w:pStyle w:val="SOTableText"/>
              <w:jc w:val="center"/>
              <w:rPr>
                <w:sz w:val="20"/>
                <w:szCs w:val="22"/>
              </w:rPr>
            </w:pPr>
            <w:r w:rsidRPr="007808DD">
              <w:rPr>
                <w:sz w:val="20"/>
                <w:szCs w:val="22"/>
              </w:rPr>
              <w:lastRenderedPageBreak/>
              <w:t>1</w:t>
            </w:r>
          </w:p>
        </w:tc>
        <w:tc>
          <w:tcPr>
            <w:tcW w:w="1275" w:type="dxa"/>
            <w:shd w:val="clear" w:color="auto" w:fill="auto"/>
            <w:vAlign w:val="center"/>
          </w:tcPr>
          <w:p w14:paraId="6086D6ED" w14:textId="558AEE0F" w:rsidR="00F21E2D" w:rsidRPr="007808DD" w:rsidRDefault="00F21E2D" w:rsidP="00F21E2D">
            <w:pPr>
              <w:pStyle w:val="SOTableText"/>
              <w:rPr>
                <w:sz w:val="20"/>
                <w:szCs w:val="22"/>
              </w:rPr>
            </w:pPr>
            <w:r w:rsidRPr="007808DD">
              <w:rPr>
                <w:sz w:val="20"/>
                <w:szCs w:val="22"/>
              </w:rPr>
              <w:t>1,2,3</w:t>
            </w:r>
          </w:p>
        </w:tc>
        <w:tc>
          <w:tcPr>
            <w:tcW w:w="4060" w:type="dxa"/>
            <w:shd w:val="clear" w:color="auto" w:fill="auto"/>
            <w:vAlign w:val="center"/>
          </w:tcPr>
          <w:p w14:paraId="7A1D8DBB" w14:textId="651E3A04" w:rsidR="00CF1531" w:rsidRPr="009F5CF3" w:rsidRDefault="006F0938" w:rsidP="00E350B9">
            <w:pPr>
              <w:pStyle w:val="ACLAPTableText"/>
              <w:rPr>
                <w:rStyle w:val="normaltextrun"/>
                <w:rFonts w:ascii="Roboto Light" w:eastAsia="MS Mincho" w:hAnsi="Roboto Light" w:cs="Arial"/>
                <w:color w:val="000000"/>
                <w:shd w:val="clear" w:color="auto" w:fill="FFFFFF"/>
                <w:lang w:val="en-US"/>
              </w:rPr>
            </w:pPr>
            <w:r w:rsidRPr="009F5CF3">
              <w:rPr>
                <w:rStyle w:val="normaltextrun"/>
                <w:rFonts w:ascii="Roboto Light" w:eastAsia="MS Mincho" w:hAnsi="Roboto Light" w:cs="Arial"/>
                <w:color w:val="000000"/>
                <w:shd w:val="clear" w:color="auto" w:fill="FFFFFF"/>
                <w:lang w:val="en-US"/>
              </w:rPr>
              <w:t>Each student to submit evidence of individual and collaborative process and product up to max 1000 words or equivalent multimodal</w:t>
            </w:r>
          </w:p>
          <w:p w14:paraId="757D4FA2" w14:textId="77777777" w:rsidR="00CF1531" w:rsidRPr="009F5CF3" w:rsidRDefault="00CF1531" w:rsidP="00E350B9">
            <w:pPr>
              <w:pStyle w:val="ACLAPTableText"/>
              <w:rPr>
                <w:rStyle w:val="normaltextrun"/>
                <w:rFonts w:ascii="Roboto Light" w:eastAsia="MS Mincho" w:hAnsi="Roboto Light" w:cs="Arial"/>
                <w:color w:val="000000"/>
                <w:shd w:val="clear" w:color="auto" w:fill="FFFFFF"/>
                <w:lang w:val="en-US"/>
              </w:rPr>
            </w:pPr>
          </w:p>
          <w:p w14:paraId="39798825" w14:textId="5AD3414F" w:rsidR="00E350B9" w:rsidRPr="009F5CF3" w:rsidRDefault="00E350B9" w:rsidP="00E350B9">
            <w:pPr>
              <w:pStyle w:val="ACLAPTableText"/>
              <w:rPr>
                <w:rStyle w:val="normaltextrun"/>
                <w:rFonts w:ascii="Roboto Light" w:eastAsia="MS Mincho" w:hAnsi="Roboto Light" w:cs="Arial"/>
                <w:color w:val="000000"/>
                <w:shd w:val="clear" w:color="auto" w:fill="FFFFFF"/>
                <w:lang w:val="en-US"/>
              </w:rPr>
            </w:pPr>
            <w:r w:rsidRPr="009F5CF3">
              <w:rPr>
                <w:rStyle w:val="normaltextrun"/>
                <w:rFonts w:ascii="Roboto Light" w:eastAsia="MS Mincho" w:hAnsi="Roboto Light" w:cs="Arial"/>
                <w:color w:val="000000"/>
                <w:shd w:val="clear" w:color="auto" w:fill="FFFFFF"/>
                <w:lang w:val="en-US"/>
              </w:rPr>
              <w:t xml:space="preserve">Evidence of </w:t>
            </w:r>
            <w:r w:rsidRPr="009F5CF3">
              <w:rPr>
                <w:rStyle w:val="normaltextrun"/>
                <w:rFonts w:ascii="Roboto Light" w:eastAsia="MS Mincho" w:hAnsi="Roboto Light" w:cs="Arial"/>
                <w:b/>
                <w:bCs/>
                <w:color w:val="000000"/>
                <w:shd w:val="clear" w:color="auto" w:fill="FFFFFF"/>
                <w:lang w:val="en-US"/>
              </w:rPr>
              <w:t>product</w:t>
            </w:r>
            <w:r w:rsidRPr="009F5CF3">
              <w:rPr>
                <w:rStyle w:val="normaltextrun"/>
                <w:rFonts w:ascii="Roboto Light" w:eastAsia="MS Mincho" w:hAnsi="Roboto Light" w:cs="Arial"/>
                <w:color w:val="000000"/>
                <w:shd w:val="clear" w:color="auto" w:fill="FFFFFF"/>
                <w:lang w:val="en-US"/>
              </w:rPr>
              <w:t xml:space="preserve"> could include: annotated photos, posters, screenshots of social media posts</w:t>
            </w:r>
          </w:p>
          <w:p w14:paraId="72D66E9D" w14:textId="77777777" w:rsidR="00E350B9" w:rsidRPr="009F5CF3" w:rsidRDefault="00E350B9" w:rsidP="00E350B9">
            <w:pPr>
              <w:pStyle w:val="ACLAPTableText"/>
              <w:rPr>
                <w:rStyle w:val="normaltextrun"/>
                <w:rFonts w:ascii="Roboto Light" w:eastAsia="MS Mincho" w:hAnsi="Roboto Light" w:cs="Arial"/>
                <w:color w:val="000000"/>
                <w:shd w:val="clear" w:color="auto" w:fill="FFFFFF"/>
                <w:lang w:val="en-US"/>
              </w:rPr>
            </w:pPr>
          </w:p>
          <w:p w14:paraId="0668CD82" w14:textId="1FF1F23C" w:rsidR="00E350B9" w:rsidRPr="009F5CF3" w:rsidRDefault="00E350B9" w:rsidP="00E350B9">
            <w:pPr>
              <w:pStyle w:val="ACLAPTableText"/>
              <w:rPr>
                <w:rStyle w:val="normaltextrun"/>
                <w:rFonts w:ascii="Roboto Light" w:eastAsia="MS Mincho" w:hAnsi="Roboto Light" w:cs="Arial"/>
                <w:color w:val="000000"/>
                <w:shd w:val="clear" w:color="auto" w:fill="FFFFFF"/>
                <w:lang w:val="en-US"/>
              </w:rPr>
            </w:pPr>
            <w:r w:rsidRPr="009F5CF3">
              <w:rPr>
                <w:rStyle w:val="normaltextrun"/>
                <w:rFonts w:ascii="Roboto Light" w:eastAsia="MS Mincho" w:hAnsi="Roboto Light" w:cs="Arial"/>
                <w:color w:val="000000"/>
                <w:shd w:val="clear" w:color="auto" w:fill="FFFFFF"/>
                <w:lang w:val="en-US"/>
              </w:rPr>
              <w:t xml:space="preserve">Evidence of </w:t>
            </w:r>
            <w:r w:rsidRPr="009F5CF3">
              <w:rPr>
                <w:rStyle w:val="normaltextrun"/>
                <w:rFonts w:ascii="Roboto Light" w:eastAsia="MS Mincho" w:hAnsi="Roboto Light" w:cs="Arial"/>
                <w:b/>
                <w:bCs/>
                <w:color w:val="000000"/>
                <w:shd w:val="clear" w:color="auto" w:fill="FFFFFF"/>
                <w:lang w:val="en-US"/>
              </w:rPr>
              <w:t>collaboration</w:t>
            </w:r>
            <w:r w:rsidRPr="009F5CF3">
              <w:rPr>
                <w:rStyle w:val="normaltextrun"/>
                <w:rFonts w:ascii="Roboto Light" w:eastAsia="MS Mincho" w:hAnsi="Roboto Light" w:cs="Arial"/>
                <w:color w:val="000000"/>
                <w:shd w:val="clear" w:color="auto" w:fill="FFFFFF"/>
                <w:lang w:val="en-US"/>
              </w:rPr>
              <w:t xml:space="preserve"> could include: action plan, meeting minutes, Google doc showing collaborative process and product development</w:t>
            </w:r>
          </w:p>
          <w:p w14:paraId="1FE6A431" w14:textId="77777777" w:rsidR="006F0938" w:rsidRPr="009F5CF3" w:rsidRDefault="006F0938" w:rsidP="00E350B9">
            <w:pPr>
              <w:pStyle w:val="ACLAPTableText"/>
              <w:rPr>
                <w:rStyle w:val="normaltextrun"/>
                <w:rFonts w:ascii="Roboto Light" w:eastAsia="MS Mincho" w:hAnsi="Roboto Light" w:cs="Arial"/>
                <w:color w:val="000000"/>
                <w:shd w:val="clear" w:color="auto" w:fill="FFFFFF"/>
                <w:lang w:val="en-US"/>
              </w:rPr>
            </w:pPr>
          </w:p>
          <w:p w14:paraId="2FF024C8" w14:textId="228D408C" w:rsidR="00F21E2D" w:rsidRPr="007808DD" w:rsidRDefault="00E350B9" w:rsidP="00E350B9">
            <w:pPr>
              <w:pStyle w:val="SOTableText"/>
              <w:rPr>
                <w:sz w:val="20"/>
                <w:szCs w:val="22"/>
              </w:rPr>
            </w:pPr>
            <w:r w:rsidRPr="009F5CF3">
              <w:rPr>
                <w:rStyle w:val="normaltextrun"/>
                <w:color w:val="000000"/>
                <w:sz w:val="20"/>
                <w:shd w:val="clear" w:color="auto" w:fill="FFFFFF"/>
              </w:rPr>
              <w:t xml:space="preserve">Evidence of </w:t>
            </w:r>
            <w:r w:rsidR="006F0938" w:rsidRPr="009F5CF3">
              <w:rPr>
                <w:rStyle w:val="normaltextrun"/>
                <w:b/>
                <w:bCs/>
                <w:color w:val="000000"/>
                <w:sz w:val="20"/>
                <w:shd w:val="clear" w:color="auto" w:fill="FFFFFF"/>
              </w:rPr>
              <w:t>reflective practice</w:t>
            </w:r>
            <w:r w:rsidRPr="009F5CF3">
              <w:rPr>
                <w:rStyle w:val="normaltextrun"/>
                <w:color w:val="000000"/>
                <w:sz w:val="20"/>
                <w:shd w:val="clear" w:color="auto" w:fill="FFFFFF"/>
              </w:rPr>
              <w:t xml:space="preserve"> could include: a blog/ vlog or journal reflections,</w:t>
            </w:r>
            <w:r w:rsidRPr="009F5CF3">
              <w:rPr>
                <w:rStyle w:val="normaltextrun"/>
                <w:color w:val="000000"/>
                <w:shd w:val="clear" w:color="auto" w:fill="FFFFFF"/>
              </w:rPr>
              <w:t xml:space="preserve"> bibliography, highlighted/ annotated articles</w:t>
            </w:r>
          </w:p>
        </w:tc>
      </w:tr>
    </w:tbl>
    <w:p w14:paraId="296BD8A7" w14:textId="0FA4B82D" w:rsidR="00D8555F" w:rsidRPr="00881A69" w:rsidRDefault="00943AC2" w:rsidP="00881A69">
      <w:pPr>
        <w:spacing w:before="240"/>
      </w:pPr>
      <w:r w:rsidRPr="00156B61">
        <w:rPr>
          <w:rFonts w:ascii="Roboto Medium" w:hAnsi="Roboto Medium"/>
        </w:rPr>
        <w:t xml:space="preserve">Assessment Type 3: </w:t>
      </w:r>
      <w:r>
        <w:rPr>
          <w:rFonts w:ascii="Roboto Medium" w:hAnsi="Roboto Medium"/>
        </w:rPr>
        <w:t>Transformative Action</w:t>
      </w:r>
      <w:r>
        <w:t xml:space="preserve"> – 30</w:t>
      </w:r>
      <w:r w:rsidRPr="00156B61">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943AC2" w:rsidRPr="002120CF" w14:paraId="3CEF8A99" w14:textId="77777777" w:rsidTr="006D69DB">
        <w:trPr>
          <w:trHeight w:val="828"/>
        </w:trPr>
        <w:tc>
          <w:tcPr>
            <w:tcW w:w="4230" w:type="dxa"/>
            <w:shd w:val="clear" w:color="auto" w:fill="D9D9D9" w:themeFill="background1" w:themeFillShade="D9"/>
            <w:vAlign w:val="center"/>
          </w:tcPr>
          <w:p w14:paraId="6E938A89" w14:textId="77777777" w:rsidR="00943AC2" w:rsidRPr="002120CF" w:rsidRDefault="00943AC2" w:rsidP="006D69DB">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14:paraId="2D368AA7" w14:textId="77777777" w:rsidR="00943AC2" w:rsidRPr="002120CF" w:rsidRDefault="00943AC2" w:rsidP="006D69DB">
            <w:pPr>
              <w:pStyle w:val="SOTableHeadings"/>
              <w:jc w:val="center"/>
            </w:pPr>
            <w:r w:rsidRPr="002120CF">
              <w:t>Assessment design criteria</w:t>
            </w:r>
          </w:p>
        </w:tc>
        <w:tc>
          <w:tcPr>
            <w:tcW w:w="3283" w:type="dxa"/>
            <w:shd w:val="clear" w:color="auto" w:fill="D9D9D9" w:themeFill="background1" w:themeFillShade="D9"/>
            <w:vAlign w:val="center"/>
          </w:tcPr>
          <w:p w14:paraId="2071FD44" w14:textId="77777777" w:rsidR="00943AC2" w:rsidRPr="002120CF" w:rsidRDefault="00943AC2" w:rsidP="006D69DB">
            <w:pPr>
              <w:pStyle w:val="SOTableHeadings"/>
            </w:pPr>
            <w:r w:rsidRPr="002120CF">
              <w:t xml:space="preserve">Assessment conditions </w:t>
            </w:r>
          </w:p>
          <w:p w14:paraId="500DCFF3" w14:textId="77777777" w:rsidR="00943AC2" w:rsidRPr="002120CF" w:rsidRDefault="00943AC2" w:rsidP="006D69DB">
            <w:pPr>
              <w:pStyle w:val="SOTableText"/>
            </w:pPr>
            <w:r w:rsidRPr="002120CF">
              <w:t>(e.g. task type, word length, time allocated, supervision)</w:t>
            </w:r>
          </w:p>
        </w:tc>
      </w:tr>
      <w:tr w:rsidR="00943AC2" w:rsidRPr="002120CF" w14:paraId="2BCAF9EF" w14:textId="77777777" w:rsidTr="00553B8F">
        <w:trPr>
          <w:trHeight w:val="910"/>
        </w:trPr>
        <w:tc>
          <w:tcPr>
            <w:tcW w:w="4230" w:type="dxa"/>
            <w:shd w:val="clear" w:color="auto" w:fill="auto"/>
            <w:vAlign w:val="center"/>
          </w:tcPr>
          <w:p w14:paraId="6487D1C7" w14:textId="77777777" w:rsidR="007808DD" w:rsidRPr="00553B8F" w:rsidRDefault="007808DD" w:rsidP="007808DD">
            <w:pPr>
              <w:rPr>
                <w:rFonts w:eastAsia="MS Mincho" w:cs="Arial"/>
                <w:lang w:val="en-US"/>
              </w:rPr>
            </w:pPr>
            <w:r w:rsidRPr="00553B8F">
              <w:rPr>
                <w:rFonts w:eastAsia="MS Mincho" w:cs="Arial"/>
                <w:lang w:val="en-US"/>
              </w:rPr>
              <w:t xml:space="preserve">For a 10-credit subject, students identify and research a local, national, or global issue related to a big idea of their choice, using primary and secondary sources. </w:t>
            </w:r>
          </w:p>
          <w:p w14:paraId="4987B5FB" w14:textId="77777777" w:rsidR="007808DD" w:rsidRDefault="007808DD" w:rsidP="007808DD">
            <w:r>
              <w:t xml:space="preserve">Students: </w:t>
            </w:r>
          </w:p>
          <w:p w14:paraId="765D2D3B" w14:textId="0BE0C6B6" w:rsidR="007808DD" w:rsidRDefault="007808DD" w:rsidP="009F5CF3">
            <w:pPr>
              <w:pStyle w:val="ListParagraph"/>
              <w:numPr>
                <w:ilvl w:val="0"/>
                <w:numId w:val="8"/>
              </w:numPr>
              <w:ind w:left="372"/>
            </w:pPr>
            <w:r>
              <w:t>explore one or more spiritual and/or religious perspectives on their chosen issue</w:t>
            </w:r>
          </w:p>
          <w:p w14:paraId="6F9D2279" w14:textId="764AD188" w:rsidR="007808DD" w:rsidRDefault="007808DD" w:rsidP="009F5CF3">
            <w:pPr>
              <w:pStyle w:val="ListParagraph"/>
              <w:numPr>
                <w:ilvl w:val="0"/>
                <w:numId w:val="8"/>
              </w:numPr>
              <w:ind w:left="372"/>
            </w:pPr>
            <w:r>
              <w:t>investigate one or more existing initiatives, and reflect on spiritual and/or religious beliefs and values as a motivation for social action and transformation</w:t>
            </w:r>
          </w:p>
          <w:p w14:paraId="4CA4E9F2" w14:textId="1951FF60" w:rsidR="00943AC2" w:rsidRPr="002120CF" w:rsidRDefault="007808DD" w:rsidP="009F5CF3">
            <w:pPr>
              <w:pStyle w:val="ListParagraph"/>
              <w:numPr>
                <w:ilvl w:val="0"/>
                <w:numId w:val="8"/>
              </w:numPr>
              <w:ind w:left="372"/>
            </w:pPr>
            <w:r>
              <w:t xml:space="preserve">evaluate the efficacy of the initiative/s and suggest possible further actions. </w:t>
            </w:r>
          </w:p>
        </w:tc>
        <w:tc>
          <w:tcPr>
            <w:tcW w:w="5976" w:type="dxa"/>
            <w:gridSpan w:val="2"/>
            <w:shd w:val="clear" w:color="auto" w:fill="auto"/>
          </w:tcPr>
          <w:p w14:paraId="79DFEDAA" w14:textId="3E431575" w:rsidR="007808DD" w:rsidRDefault="007808DD" w:rsidP="00553B8F">
            <w:r>
              <w:t>For a 10-credit subject, the transformative action task should be a maximum of 1000 words if written, a maximum of 6 minutes if oral, or the equivalent in multimodal form.</w:t>
            </w:r>
          </w:p>
          <w:p w14:paraId="4BE6E94F" w14:textId="3CAE2997" w:rsidR="007808DD" w:rsidRDefault="007808DD" w:rsidP="00553B8F">
            <w:r>
              <w:t>The following specific features of the assessment design criteria are assessed in a 10-credit subject:</w:t>
            </w:r>
          </w:p>
          <w:p w14:paraId="389D806E" w14:textId="77777777" w:rsidR="00C52020" w:rsidRDefault="007808DD" w:rsidP="00553B8F">
            <w:pPr>
              <w:pStyle w:val="ListParagraph"/>
              <w:numPr>
                <w:ilvl w:val="0"/>
                <w:numId w:val="8"/>
              </w:numPr>
              <w:ind w:left="372"/>
            </w:pPr>
            <w:r>
              <w:t>exploration and analysis – EA1, EA2</w:t>
            </w:r>
          </w:p>
          <w:p w14:paraId="16ED61BB" w14:textId="514AAB61" w:rsidR="00943AC2" w:rsidRPr="002120CF" w:rsidRDefault="007808DD" w:rsidP="00553B8F">
            <w:pPr>
              <w:pStyle w:val="ListParagraph"/>
              <w:numPr>
                <w:ilvl w:val="0"/>
                <w:numId w:val="8"/>
              </w:numPr>
              <w:ind w:left="372"/>
            </w:pPr>
            <w:r>
              <w:t>action and reflective practice – ARP3.</w:t>
            </w:r>
          </w:p>
        </w:tc>
      </w:tr>
    </w:tbl>
    <w:p w14:paraId="0A65F6B1" w14:textId="77777777" w:rsidR="00881A69" w:rsidRDefault="0083411B" w:rsidP="00881A69">
      <w:pPr>
        <w:spacing w:before="240"/>
        <w:rPr>
          <w:szCs w:val="20"/>
          <w:lang w:val="en-US"/>
        </w:rPr>
      </w:pPr>
      <w:r>
        <w:rPr>
          <w:rFonts w:ascii="Roboto Medium" w:hAnsi="Roboto Medium"/>
          <w:bCs/>
          <w:i/>
          <w:iCs/>
          <w:lang w:val="en-US"/>
        </w:rPr>
        <w:t xml:space="preserve">Four </w:t>
      </w:r>
      <w:r w:rsidR="00A6656A" w:rsidRPr="005D4C63">
        <w:rPr>
          <w:rFonts w:ascii="Roboto Medium" w:hAnsi="Roboto Medium"/>
          <w:bCs/>
          <w:i/>
          <w:iCs/>
          <w:lang w:val="en-US"/>
        </w:rPr>
        <w:t>assessments.</w:t>
      </w:r>
      <w:r w:rsidR="00A6656A" w:rsidRPr="005D4C63">
        <w:rPr>
          <w:b/>
          <w:bCs/>
          <w:i/>
          <w:iCs/>
          <w:lang w:val="en-US"/>
        </w:rPr>
        <w:t xml:space="preserve"> </w:t>
      </w:r>
      <w:r w:rsidR="00881A69">
        <w:t>Please refer to the Stage 2 Spiritualities, Religion and Meaning subject outline.</w:t>
      </w:r>
    </w:p>
    <w:p w14:paraId="05C230D6" w14:textId="38841C09" w:rsidR="00A6656A" w:rsidRPr="009830C1" w:rsidRDefault="00A6656A" w:rsidP="00A6656A">
      <w:pPr>
        <w:spacing w:before="240"/>
      </w:pPr>
    </w:p>
    <w:sectPr w:rsidR="00A6656A" w:rsidRPr="009830C1" w:rsidSect="00EE4F23">
      <w:headerReference w:type="default" r:id="rId18"/>
      <w:footerReference w:type="default" r:id="rId19"/>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0B3D8" w14:textId="77777777" w:rsidR="00C05D02" w:rsidRDefault="00C05D02" w:rsidP="00483E68">
      <w:r>
        <w:separator/>
      </w:r>
    </w:p>
  </w:endnote>
  <w:endnote w:type="continuationSeparator" w:id="0">
    <w:p w14:paraId="4A0FE273" w14:textId="77777777" w:rsidR="00C05D02" w:rsidRDefault="00C05D0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embedRegular r:id="rId1" w:fontKey="{F73B0F83-80A4-4381-914D-32ED15C39195}"/>
    <w:embedBold r:id="rId2" w:fontKey="{3320FEF0-D775-4979-97AB-4555C0916AD9}"/>
    <w:embedItalic r:id="rId3" w:fontKey="{DE64474B-EB04-4B6A-AFA5-6853D3813673}"/>
    <w:embedBoldItalic r:id="rId4" w:fontKey="{8F05D91E-BCF3-4870-A00E-7C77E504250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7D877C6A-D98A-4B50-8271-E56B0BF3AFC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0F2AA19C-C2D0-48BA-B6A4-82424532D0D5}"/>
    <w:embedItalic r:id="rId7" w:fontKey="{EF5A3FBD-644D-4DC1-8E50-91458558F0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C63E" w14:textId="77777777" w:rsidR="0008595F" w:rsidRDefault="00085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A4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E2F" w14:textId="19A9EAD1" w:rsidR="00E51D55" w:rsidRPr="00CA0D38" w:rsidRDefault="00420E0E" w:rsidP="00E51D55">
    <w:pPr>
      <w:rPr>
        <w:rFonts w:cs="Arial"/>
        <w:sz w:val="14"/>
      </w:rPr>
    </w:pPr>
    <w:r w:rsidRPr="00420E0E">
      <w:rPr>
        <w:noProof/>
        <w:lang w:eastAsia="en-AU"/>
      </w:rPr>
      <w:drawing>
        <wp:anchor distT="0" distB="0" distL="114300" distR="114300" simplePos="0" relativeHeight="251660288"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4800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156B61">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156B61">
      <w:rPr>
        <w:noProof/>
        <w:sz w:val="14"/>
        <w:szCs w:val="14"/>
      </w:rPr>
      <w:t>2</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830D37">
      <w:rPr>
        <w:sz w:val="14"/>
        <w:szCs w:val="14"/>
      </w:rPr>
      <w:t>Spiritualities, Religion and Meaning</w:t>
    </w:r>
    <w:r w:rsidR="00313A3F" w:rsidRPr="00156B61">
      <w:rPr>
        <w:sz w:val="14"/>
        <w:szCs w:val="14"/>
      </w:rPr>
      <w:t xml:space="preserve"> – P</w:t>
    </w:r>
    <w:r w:rsidR="00645238" w:rsidRPr="00156B61">
      <w:rPr>
        <w:sz w:val="14"/>
        <w:szCs w:val="14"/>
      </w:rPr>
      <w:t>re-approved LAP-</w:t>
    </w:r>
    <w:r w:rsidR="006552F9" w:rsidRPr="00156B61">
      <w:rPr>
        <w:sz w:val="14"/>
        <w:szCs w:val="14"/>
      </w:rPr>
      <w:t>0</w:t>
    </w:r>
    <w:r w:rsidR="00645238" w:rsidRPr="00156B61">
      <w:rPr>
        <w:sz w:val="14"/>
        <w:szCs w:val="14"/>
      </w:rPr>
      <w:t>1</w:t>
    </w:r>
    <w:r w:rsidR="00693A24" w:rsidRPr="00156B61">
      <w:rPr>
        <w:sz w:val="14"/>
        <w:szCs w:val="14"/>
      </w:rPr>
      <w:t xml:space="preserve"> </w:t>
    </w:r>
    <w:r w:rsidR="00111A42" w:rsidRPr="00156B61">
      <w:rPr>
        <w:sz w:val="14"/>
        <w:szCs w:val="14"/>
      </w:rPr>
      <w:br/>
    </w:r>
    <w:r w:rsidR="00E51D55" w:rsidRPr="00CA0D38">
      <w:rPr>
        <w:sz w:val="14"/>
      </w:rPr>
      <w:t>Ref:</w:t>
    </w:r>
    <w:r w:rsidR="00453EA0">
      <w:rPr>
        <w:sz w:val="14"/>
      </w:rPr>
      <w:t xml:space="preserve"> </w:t>
    </w:r>
    <w:r w:rsidR="00453EA0" w:rsidRPr="00453EA0">
      <w:rPr>
        <w:sz w:val="14"/>
      </w:rPr>
      <w:t>A1035940</w:t>
    </w:r>
    <w:r w:rsidR="00E51D55" w:rsidRPr="00CA0D38">
      <w:rPr>
        <w:sz w:val="14"/>
      </w:rPr>
      <w:t xml:space="preserve"> </w:t>
    </w:r>
    <w:r w:rsidR="00943AC2">
      <w:rPr>
        <w:sz w:val="14"/>
      </w:rPr>
      <w:t>Religion, Meaning and Life</w:t>
    </w:r>
    <w:r w:rsidR="00E51D55" w:rsidRPr="00CA0D38">
      <w:rPr>
        <w:sz w:val="14"/>
      </w:rPr>
      <w:t xml:space="preserve"> (created </w:t>
    </w:r>
    <w:r w:rsidR="00F72AA8">
      <w:rPr>
        <w:sz w:val="14"/>
      </w:rPr>
      <w:t xml:space="preserve">June </w:t>
    </w:r>
    <w:r w:rsidR="00943AC2">
      <w:rPr>
        <w:sz w:val="14"/>
      </w:rPr>
      <w:t>2021</w:t>
    </w:r>
    <w:r w:rsidR="00E51D55" w:rsidRPr="00CA0D38">
      <w:rPr>
        <w:sz w:val="14"/>
      </w:rPr>
      <w:t xml:space="preserve">) © SACE Board of South Australia </w:t>
    </w:r>
    <w:r w:rsidR="00F72AA8">
      <w:rPr>
        <w:sz w:val="14"/>
      </w:rPr>
      <w:t>202</w:t>
    </w:r>
    <w:r w:rsidR="00943AC2">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AFC7" w14:textId="43EC9272"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79232"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156B61">
      <w:rPr>
        <w:noProof/>
        <w:sz w:val="14"/>
        <w:szCs w:val="14"/>
      </w:rPr>
      <w:t>2</w:t>
    </w:r>
    <w:r w:rsidRPr="00E51D55">
      <w:rPr>
        <w:sz w:val="14"/>
        <w:szCs w:val="14"/>
      </w:rPr>
      <w:fldChar w:fldCharType="end"/>
    </w:r>
    <w:r w:rsidRPr="00E51D55">
      <w:rPr>
        <w:sz w:val="14"/>
        <w:szCs w:val="14"/>
      </w:rPr>
      <w:br/>
    </w:r>
    <w:r w:rsidR="006552F9" w:rsidRPr="00156B61">
      <w:rPr>
        <w:sz w:val="14"/>
        <w:szCs w:val="14"/>
      </w:rPr>
      <w:t xml:space="preserve">Stage </w:t>
    </w:r>
    <w:r w:rsidR="001606DE" w:rsidRPr="00156B61">
      <w:rPr>
        <w:sz w:val="14"/>
        <w:szCs w:val="14"/>
      </w:rPr>
      <w:t>2</w:t>
    </w:r>
    <w:r w:rsidR="006552F9" w:rsidRPr="00156B61">
      <w:rPr>
        <w:sz w:val="14"/>
        <w:szCs w:val="14"/>
      </w:rPr>
      <w:t xml:space="preserve"> </w:t>
    </w:r>
    <w:r w:rsidR="00830D37">
      <w:rPr>
        <w:sz w:val="14"/>
        <w:szCs w:val="14"/>
      </w:rPr>
      <w:t>Spiritualities, Religion and Meaning</w:t>
    </w:r>
    <w:r w:rsidR="00313A3F" w:rsidRPr="00156B61">
      <w:rPr>
        <w:sz w:val="14"/>
        <w:szCs w:val="14"/>
      </w:rPr>
      <w:t xml:space="preserve"> – P</w:t>
    </w:r>
    <w:r w:rsidR="006552F9" w:rsidRPr="00156B61">
      <w:rPr>
        <w:sz w:val="14"/>
        <w:szCs w:val="14"/>
      </w:rPr>
      <w:t xml:space="preserve">re-approved LAP-01 </w:t>
    </w:r>
    <w:r w:rsidR="006552F9" w:rsidRPr="00156B61">
      <w:rPr>
        <w:sz w:val="14"/>
        <w:szCs w:val="14"/>
      </w:rPr>
      <w:br/>
    </w:r>
    <w:r w:rsidR="00E51D55" w:rsidRPr="00CA0D38">
      <w:rPr>
        <w:sz w:val="14"/>
      </w:rPr>
      <w:t xml:space="preserve">Ref: </w:t>
    </w:r>
    <w:r w:rsidR="00453EA0" w:rsidRPr="00453EA0">
      <w:rPr>
        <w:sz w:val="14"/>
      </w:rPr>
      <w:t xml:space="preserve">A1035940 </w:t>
    </w:r>
    <w:r w:rsidR="00E51D55" w:rsidRPr="00CA0D38">
      <w:rPr>
        <w:sz w:val="14"/>
      </w:rPr>
      <w:t xml:space="preserve">(created </w:t>
    </w:r>
    <w:r w:rsidR="00F72AA8">
      <w:rPr>
        <w:sz w:val="14"/>
      </w:rPr>
      <w:t>June 202</w:t>
    </w:r>
    <w:r w:rsidR="00943AC2">
      <w:rPr>
        <w:sz w:val="14"/>
      </w:rPr>
      <w:t>1</w:t>
    </w:r>
    <w:r w:rsidR="00E51D55" w:rsidRPr="00CA0D38">
      <w:rPr>
        <w:sz w:val="14"/>
      </w:rPr>
      <w:t xml:space="preserve">) © SACE Board of South Australia </w:t>
    </w:r>
    <w:r w:rsidR="00F72AA8">
      <w:rPr>
        <w:sz w:val="14"/>
      </w:rPr>
      <w:t>202</w:t>
    </w:r>
    <w:r w:rsidR="00943AC2">
      <w:rPr>
        <w:sz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FB65B" w14:textId="77777777" w:rsidR="00C05D02" w:rsidRDefault="00C05D02" w:rsidP="00483E68">
      <w:r>
        <w:separator/>
      </w:r>
    </w:p>
  </w:footnote>
  <w:footnote w:type="continuationSeparator" w:id="0">
    <w:p w14:paraId="41D6D2AD" w14:textId="77777777" w:rsidR="00C05D02" w:rsidRDefault="00C05D0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07942" w14:textId="77777777" w:rsidR="0008595F" w:rsidRDefault="000859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E3F" w14:textId="60803F60" w:rsidR="00FF5B14" w:rsidRDefault="00943AC2" w:rsidP="006225BE">
    <w:pPr>
      <w:pStyle w:val="Header"/>
      <w:tabs>
        <w:tab w:val="clear" w:pos="4513"/>
        <w:tab w:val="clear" w:pos="9026"/>
        <w:tab w:val="left" w:pos="855"/>
      </w:tabs>
    </w:pPr>
    <w:r>
      <w:rPr>
        <w:noProof/>
      </w:rPr>
      <mc:AlternateContent>
        <mc:Choice Requires="wps">
          <w:drawing>
            <wp:anchor distT="0" distB="0" distL="114300" distR="114300" simplePos="1" relativeHeight="251666432" behindDoc="0" locked="0" layoutInCell="0" allowOverlap="1" wp14:anchorId="330C24F6" wp14:editId="48E66A3C">
              <wp:simplePos x="0" y="190500"/>
              <wp:positionH relativeFrom="page">
                <wp:posOffset>0</wp:posOffset>
              </wp:positionH>
              <wp:positionV relativeFrom="page">
                <wp:posOffset>190500</wp:posOffset>
              </wp:positionV>
              <wp:extent cx="7560310" cy="252095"/>
              <wp:effectExtent l="0" t="0" r="0" b="14605"/>
              <wp:wrapNone/>
              <wp:docPr id="4" name="MSIPCMd81d40a6a496a71ce5b89f35"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0C24F6" id="_x0000_t202" coordsize="21600,21600" o:spt="202" path="m,l,21600r21600,l21600,xe">
              <v:stroke joinstyle="miter"/>
              <v:path gradientshapeok="t" o:connecttype="rect"/>
            </v:shapetype>
            <v:shape id="MSIPCMd81d40a6a496a71ce5b89f35"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TnDobRUDAAA2BgAADgAAAAAAAAAAAAAAAAAuAgAA&#10;ZHJzL2Uyb0RvYy54bWxQSwECLQAUAAYACAAAACEAoIr4ZNwAAAAHAQAADwAAAAAAAAAAAAAAAABv&#10;BQAAZHJzL2Rvd25yZXYueG1sUEsFBgAAAAAEAAQA8wAAAHgGAAAAAA==&#10;" o:allowincell="f" filled="f" stroked="f" strokeweight=".5pt">
              <v:textbox inset=",0,,0">
                <w:txbxContent>
                  <w:p w14:paraId="785A97CC" w14:textId="3DF3936E" w:rsidR="00943AC2" w:rsidRPr="00943AC2" w:rsidRDefault="00943AC2" w:rsidP="00943AC2">
                    <w:pPr>
                      <w:spacing w:after="0"/>
                      <w:jc w:val="center"/>
                      <w:rPr>
                        <w:rFonts w:ascii="Arial" w:hAnsi="Arial" w:cs="Arial"/>
                        <w:color w:val="A80000"/>
                        <w:sz w:val="24"/>
                      </w:rPr>
                    </w:pPr>
                    <w:r w:rsidRPr="00943AC2">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465C" w14:textId="0BFA02B3" w:rsidR="00693A24" w:rsidRDefault="00580E7B">
    <w:pPr>
      <w:pStyle w:val="Header"/>
    </w:pPr>
    <w:r>
      <w:rPr>
        <w:noProof/>
        <w:lang w:eastAsia="en-AU"/>
      </w:rPr>
      <mc:AlternateContent>
        <mc:Choice Requires="wps">
          <w:drawing>
            <wp:anchor distT="0" distB="0" distL="114300" distR="114300" simplePos="0" relativeHeight="251672576" behindDoc="0" locked="0" layoutInCell="0" allowOverlap="1" wp14:anchorId="114638A4" wp14:editId="7D129944">
              <wp:simplePos x="0" y="0"/>
              <wp:positionH relativeFrom="page">
                <wp:posOffset>0</wp:posOffset>
              </wp:positionH>
              <wp:positionV relativeFrom="page">
                <wp:posOffset>190500</wp:posOffset>
              </wp:positionV>
              <wp:extent cx="7560310" cy="252095"/>
              <wp:effectExtent l="0" t="0" r="0" b="14605"/>
              <wp:wrapNone/>
              <wp:docPr id="8" name="MSIPCMd18a433e9ad8260ca4fa414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4638A4" id="_x0000_t202" coordsize="21600,21600" o:spt="202" path="m,l,21600r21600,l21600,xe">
              <v:stroke joinstyle="miter"/>
              <v:path gradientshapeok="t" o:connecttype="rect"/>
            </v:shapetype>
            <v:shape id="MSIPCMd18a433e9ad8260ca4fa414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" o:allowincell="f" filled="f" stroked="f" strokeweight=".5pt">
              <v:textbox inset=",0,,0">
                <w:txbxContent>
                  <w:p w14:paraId="2DFA00A4" w14:textId="048B1F4B"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r w:rsidR="00420E0E" w:rsidRPr="00420E0E">
      <w:rPr>
        <w:noProof/>
        <w:lang w:eastAsia="en-AU"/>
      </w:rPr>
      <w:drawing>
        <wp:anchor distT="0" distB="0" distL="114300" distR="114300" simplePos="0" relativeHeight="251654144" behindDoc="1" locked="1" layoutInCell="1" allowOverlap="1" wp14:anchorId="10373FA7" wp14:editId="7FFF084A">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61CC" w14:textId="7A173DEB" w:rsidR="00153C12" w:rsidRDefault="00580E7B">
    <w:pPr>
      <w:pStyle w:val="Header"/>
    </w:pPr>
    <w:r>
      <w:rPr>
        <w:noProof/>
      </w:rPr>
      <mc:AlternateContent>
        <mc:Choice Requires="wps">
          <w:drawing>
            <wp:anchor distT="0" distB="0" distL="114300" distR="114300" simplePos="0" relativeHeight="251725312" behindDoc="0" locked="0" layoutInCell="0" allowOverlap="1" wp14:anchorId="68AF5602" wp14:editId="53CF8EC1">
              <wp:simplePos x="0" y="0"/>
              <wp:positionH relativeFrom="page">
                <wp:posOffset>0</wp:posOffset>
              </wp:positionH>
              <wp:positionV relativeFrom="page">
                <wp:posOffset>190500</wp:posOffset>
              </wp:positionV>
              <wp:extent cx="7560310" cy="252095"/>
              <wp:effectExtent l="0" t="0" r="0" b="14605"/>
              <wp:wrapNone/>
              <wp:docPr id="9" name="MSIPCMd11e4fbda0ae4c02ae667d5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AF5602" id="_x0000_t202" coordsize="21600,21600" o:spt="202" path="m,l,21600r21600,l21600,xe">
              <v:stroke joinstyle="miter"/>
              <v:path gradientshapeok="t" o:connecttype="rect"/>
            </v:shapetype>
            <v:shape id="MSIPCMd11e4fbda0ae4c02ae667d52"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GPz/3IWAwAAPQYAAA4AAAAAAAAAAAAAAAAALgIA&#10;AGRycy9lMm9Eb2MueG1sUEsBAi0AFAAGAAgAAAAhAKCK+GTcAAAABwEAAA8AAAAAAAAAAAAAAAAA&#10;cAUAAGRycy9kb3ducmV2LnhtbFBLBQYAAAAABAAEAPMAAAB5BgAAAAA=&#10;" o:allowincell="f" filled="f" stroked="f" strokeweight=".5pt">
              <v:textbox inset=",0,,0">
                <w:txbxContent>
                  <w:p w14:paraId="31BE5473" w14:textId="2D55D0E4" w:rsidR="00580E7B" w:rsidRPr="00580E7B" w:rsidRDefault="00580E7B" w:rsidP="00580E7B">
                    <w:pPr>
                      <w:spacing w:after="0"/>
                      <w:jc w:val="center"/>
                      <w:rPr>
                        <w:rFonts w:ascii="Arial" w:hAnsi="Arial" w:cs="Arial"/>
                        <w:color w:val="A80000"/>
                        <w:sz w:val="24"/>
                      </w:rPr>
                    </w:pPr>
                    <w:r w:rsidRPr="00580E7B">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E955CD"/>
    <w:multiLevelType w:val="hybridMultilevel"/>
    <w:tmpl w:val="DC8E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4F1329"/>
    <w:multiLevelType w:val="hybridMultilevel"/>
    <w:tmpl w:val="40CA018C"/>
    <w:lvl w:ilvl="0" w:tplc="46D2477A">
      <w:start w:val="1"/>
      <w:numFmt w:val="bullet"/>
      <w:pStyle w:val="inquiryques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FE33819"/>
    <w:multiLevelType w:val="hybridMultilevel"/>
    <w:tmpl w:val="BC768944"/>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0"/>
  </w:num>
  <w:num w:numId="6">
    <w:abstractNumId w:val="3"/>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5413C"/>
    <w:rsid w:val="000642A5"/>
    <w:rsid w:val="00066B45"/>
    <w:rsid w:val="000710F6"/>
    <w:rsid w:val="000715F9"/>
    <w:rsid w:val="00072CC9"/>
    <w:rsid w:val="00074567"/>
    <w:rsid w:val="0008111F"/>
    <w:rsid w:val="0008294C"/>
    <w:rsid w:val="0008595F"/>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008C"/>
    <w:rsid w:val="00145879"/>
    <w:rsid w:val="00151F7A"/>
    <w:rsid w:val="00153C12"/>
    <w:rsid w:val="00156B61"/>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046"/>
    <w:rsid w:val="00243FDF"/>
    <w:rsid w:val="00246229"/>
    <w:rsid w:val="002503B6"/>
    <w:rsid w:val="00251758"/>
    <w:rsid w:val="00255725"/>
    <w:rsid w:val="0026155F"/>
    <w:rsid w:val="00265BCC"/>
    <w:rsid w:val="00277CF3"/>
    <w:rsid w:val="00294972"/>
    <w:rsid w:val="002A0847"/>
    <w:rsid w:val="002B0D95"/>
    <w:rsid w:val="002B395F"/>
    <w:rsid w:val="002B440A"/>
    <w:rsid w:val="002B6416"/>
    <w:rsid w:val="002C6ADE"/>
    <w:rsid w:val="002D0D3E"/>
    <w:rsid w:val="002D525F"/>
    <w:rsid w:val="002D5274"/>
    <w:rsid w:val="002F39D1"/>
    <w:rsid w:val="002F39F5"/>
    <w:rsid w:val="002F4306"/>
    <w:rsid w:val="002F67A7"/>
    <w:rsid w:val="00301B3C"/>
    <w:rsid w:val="00306E61"/>
    <w:rsid w:val="00313A3F"/>
    <w:rsid w:val="003148EC"/>
    <w:rsid w:val="00314997"/>
    <w:rsid w:val="00314D36"/>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4DFE"/>
    <w:rsid w:val="003C7F49"/>
    <w:rsid w:val="003E224A"/>
    <w:rsid w:val="003E2706"/>
    <w:rsid w:val="003F7CDE"/>
    <w:rsid w:val="00402D84"/>
    <w:rsid w:val="00405528"/>
    <w:rsid w:val="00413197"/>
    <w:rsid w:val="00420E0E"/>
    <w:rsid w:val="00427C68"/>
    <w:rsid w:val="0043314C"/>
    <w:rsid w:val="004414FF"/>
    <w:rsid w:val="00445FE6"/>
    <w:rsid w:val="004474C4"/>
    <w:rsid w:val="00447724"/>
    <w:rsid w:val="004511CF"/>
    <w:rsid w:val="00453EA0"/>
    <w:rsid w:val="004564E8"/>
    <w:rsid w:val="00456B34"/>
    <w:rsid w:val="00462C34"/>
    <w:rsid w:val="00466BB8"/>
    <w:rsid w:val="00472039"/>
    <w:rsid w:val="00483E68"/>
    <w:rsid w:val="00484616"/>
    <w:rsid w:val="0049074C"/>
    <w:rsid w:val="00490BA2"/>
    <w:rsid w:val="004924C4"/>
    <w:rsid w:val="0049323B"/>
    <w:rsid w:val="00495E24"/>
    <w:rsid w:val="004A396A"/>
    <w:rsid w:val="004B0B2D"/>
    <w:rsid w:val="004B2379"/>
    <w:rsid w:val="004B7B73"/>
    <w:rsid w:val="004C0E19"/>
    <w:rsid w:val="004C5784"/>
    <w:rsid w:val="004C67FD"/>
    <w:rsid w:val="004E726B"/>
    <w:rsid w:val="004E753D"/>
    <w:rsid w:val="004F2A23"/>
    <w:rsid w:val="004F2E5B"/>
    <w:rsid w:val="004F65A3"/>
    <w:rsid w:val="00515F2F"/>
    <w:rsid w:val="0051678F"/>
    <w:rsid w:val="00524A91"/>
    <w:rsid w:val="0053018A"/>
    <w:rsid w:val="00533D87"/>
    <w:rsid w:val="005426A0"/>
    <w:rsid w:val="00547E64"/>
    <w:rsid w:val="00552441"/>
    <w:rsid w:val="00553B8F"/>
    <w:rsid w:val="0055678D"/>
    <w:rsid w:val="005704DE"/>
    <w:rsid w:val="00571936"/>
    <w:rsid w:val="0057214A"/>
    <w:rsid w:val="00574340"/>
    <w:rsid w:val="0057538D"/>
    <w:rsid w:val="00580E7B"/>
    <w:rsid w:val="00580F10"/>
    <w:rsid w:val="00581D7F"/>
    <w:rsid w:val="00583D4E"/>
    <w:rsid w:val="005A06BA"/>
    <w:rsid w:val="005A32A8"/>
    <w:rsid w:val="005A7B2B"/>
    <w:rsid w:val="005B24A2"/>
    <w:rsid w:val="005B2D29"/>
    <w:rsid w:val="005D1617"/>
    <w:rsid w:val="005D6C10"/>
    <w:rsid w:val="005D6C38"/>
    <w:rsid w:val="005E0001"/>
    <w:rsid w:val="005E3789"/>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739"/>
    <w:rsid w:val="00671CB7"/>
    <w:rsid w:val="00676EBD"/>
    <w:rsid w:val="006805E7"/>
    <w:rsid w:val="0068157A"/>
    <w:rsid w:val="00683C72"/>
    <w:rsid w:val="00687E49"/>
    <w:rsid w:val="00690AB8"/>
    <w:rsid w:val="00693A24"/>
    <w:rsid w:val="006A5D60"/>
    <w:rsid w:val="006A6855"/>
    <w:rsid w:val="006B156E"/>
    <w:rsid w:val="006B3F96"/>
    <w:rsid w:val="006C2524"/>
    <w:rsid w:val="006C3764"/>
    <w:rsid w:val="006C3BD5"/>
    <w:rsid w:val="006C41B6"/>
    <w:rsid w:val="006C7B01"/>
    <w:rsid w:val="006E432D"/>
    <w:rsid w:val="006E6F02"/>
    <w:rsid w:val="006F0938"/>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08DD"/>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2C02"/>
    <w:rsid w:val="00814FAC"/>
    <w:rsid w:val="008150A6"/>
    <w:rsid w:val="008159B0"/>
    <w:rsid w:val="00815CCD"/>
    <w:rsid w:val="00825B32"/>
    <w:rsid w:val="00825C1B"/>
    <w:rsid w:val="008271C5"/>
    <w:rsid w:val="00830D37"/>
    <w:rsid w:val="0083411B"/>
    <w:rsid w:val="00842C28"/>
    <w:rsid w:val="00844EE0"/>
    <w:rsid w:val="00854E02"/>
    <w:rsid w:val="0085748E"/>
    <w:rsid w:val="00857DF2"/>
    <w:rsid w:val="00864276"/>
    <w:rsid w:val="00865AE5"/>
    <w:rsid w:val="00866FCA"/>
    <w:rsid w:val="0087480A"/>
    <w:rsid w:val="00881A69"/>
    <w:rsid w:val="00883126"/>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3AC2"/>
    <w:rsid w:val="00944750"/>
    <w:rsid w:val="00955E30"/>
    <w:rsid w:val="009643B3"/>
    <w:rsid w:val="0096528B"/>
    <w:rsid w:val="009770D1"/>
    <w:rsid w:val="009830C1"/>
    <w:rsid w:val="009902E3"/>
    <w:rsid w:val="00996C3C"/>
    <w:rsid w:val="0099796F"/>
    <w:rsid w:val="009A2672"/>
    <w:rsid w:val="009A7D3D"/>
    <w:rsid w:val="009B0360"/>
    <w:rsid w:val="009B27B1"/>
    <w:rsid w:val="009B7824"/>
    <w:rsid w:val="009C4C9E"/>
    <w:rsid w:val="009C6CC2"/>
    <w:rsid w:val="009D4DB6"/>
    <w:rsid w:val="009D6855"/>
    <w:rsid w:val="009E3631"/>
    <w:rsid w:val="009E39B2"/>
    <w:rsid w:val="009F5CF3"/>
    <w:rsid w:val="009F6B1A"/>
    <w:rsid w:val="00A032A4"/>
    <w:rsid w:val="00A15D02"/>
    <w:rsid w:val="00A23DE3"/>
    <w:rsid w:val="00A323DB"/>
    <w:rsid w:val="00A33E47"/>
    <w:rsid w:val="00A370F5"/>
    <w:rsid w:val="00A41838"/>
    <w:rsid w:val="00A440AC"/>
    <w:rsid w:val="00A44DC9"/>
    <w:rsid w:val="00A455B2"/>
    <w:rsid w:val="00A52537"/>
    <w:rsid w:val="00A54E10"/>
    <w:rsid w:val="00A56B05"/>
    <w:rsid w:val="00A573ED"/>
    <w:rsid w:val="00A6424E"/>
    <w:rsid w:val="00A65B3B"/>
    <w:rsid w:val="00A6656A"/>
    <w:rsid w:val="00A81D0E"/>
    <w:rsid w:val="00A82B69"/>
    <w:rsid w:val="00A862E5"/>
    <w:rsid w:val="00A87853"/>
    <w:rsid w:val="00A94F14"/>
    <w:rsid w:val="00A95A04"/>
    <w:rsid w:val="00AA5255"/>
    <w:rsid w:val="00AA6028"/>
    <w:rsid w:val="00AB1447"/>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4EE"/>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1ADC"/>
    <w:rsid w:val="00C05D02"/>
    <w:rsid w:val="00C13E31"/>
    <w:rsid w:val="00C31195"/>
    <w:rsid w:val="00C317FF"/>
    <w:rsid w:val="00C37C82"/>
    <w:rsid w:val="00C450CD"/>
    <w:rsid w:val="00C52020"/>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0C05"/>
    <w:rsid w:val="00CD2FBB"/>
    <w:rsid w:val="00CD5A41"/>
    <w:rsid w:val="00CE136D"/>
    <w:rsid w:val="00CF1531"/>
    <w:rsid w:val="00CF39CB"/>
    <w:rsid w:val="00CF7177"/>
    <w:rsid w:val="00D0265D"/>
    <w:rsid w:val="00D06174"/>
    <w:rsid w:val="00D0655C"/>
    <w:rsid w:val="00D15FCD"/>
    <w:rsid w:val="00D21703"/>
    <w:rsid w:val="00D46337"/>
    <w:rsid w:val="00D50063"/>
    <w:rsid w:val="00D572F7"/>
    <w:rsid w:val="00D603D6"/>
    <w:rsid w:val="00D63C2E"/>
    <w:rsid w:val="00D772AA"/>
    <w:rsid w:val="00D8555F"/>
    <w:rsid w:val="00D86722"/>
    <w:rsid w:val="00D9775D"/>
    <w:rsid w:val="00DA22CA"/>
    <w:rsid w:val="00DA35C9"/>
    <w:rsid w:val="00DA4518"/>
    <w:rsid w:val="00DA4653"/>
    <w:rsid w:val="00DA5A02"/>
    <w:rsid w:val="00DA7A66"/>
    <w:rsid w:val="00DB6817"/>
    <w:rsid w:val="00DC0525"/>
    <w:rsid w:val="00DC2E92"/>
    <w:rsid w:val="00DC37D8"/>
    <w:rsid w:val="00DD5535"/>
    <w:rsid w:val="00DD6FD8"/>
    <w:rsid w:val="00DE042F"/>
    <w:rsid w:val="00DE1C35"/>
    <w:rsid w:val="00DE2B2F"/>
    <w:rsid w:val="00DE3C5C"/>
    <w:rsid w:val="00DF1E82"/>
    <w:rsid w:val="00DF29EB"/>
    <w:rsid w:val="00DF6958"/>
    <w:rsid w:val="00E03390"/>
    <w:rsid w:val="00E04DEE"/>
    <w:rsid w:val="00E11E23"/>
    <w:rsid w:val="00E17214"/>
    <w:rsid w:val="00E201AF"/>
    <w:rsid w:val="00E22537"/>
    <w:rsid w:val="00E2446E"/>
    <w:rsid w:val="00E26B09"/>
    <w:rsid w:val="00E27045"/>
    <w:rsid w:val="00E350B9"/>
    <w:rsid w:val="00E40438"/>
    <w:rsid w:val="00E44043"/>
    <w:rsid w:val="00E4492D"/>
    <w:rsid w:val="00E45B8F"/>
    <w:rsid w:val="00E51D55"/>
    <w:rsid w:val="00E56E7A"/>
    <w:rsid w:val="00E71CEA"/>
    <w:rsid w:val="00E72709"/>
    <w:rsid w:val="00E74697"/>
    <w:rsid w:val="00E8515E"/>
    <w:rsid w:val="00E90CA9"/>
    <w:rsid w:val="00EB20A8"/>
    <w:rsid w:val="00EB22D4"/>
    <w:rsid w:val="00EB2B08"/>
    <w:rsid w:val="00EB40A9"/>
    <w:rsid w:val="00EC2A92"/>
    <w:rsid w:val="00EC3BE5"/>
    <w:rsid w:val="00EC544E"/>
    <w:rsid w:val="00EC545D"/>
    <w:rsid w:val="00EE1179"/>
    <w:rsid w:val="00EE2FF4"/>
    <w:rsid w:val="00EE4484"/>
    <w:rsid w:val="00EE4F23"/>
    <w:rsid w:val="00EF113D"/>
    <w:rsid w:val="00EF3B17"/>
    <w:rsid w:val="00EF5A96"/>
    <w:rsid w:val="00EF61D3"/>
    <w:rsid w:val="00F05064"/>
    <w:rsid w:val="00F131EE"/>
    <w:rsid w:val="00F21E2D"/>
    <w:rsid w:val="00F2338F"/>
    <w:rsid w:val="00F27820"/>
    <w:rsid w:val="00F30FCA"/>
    <w:rsid w:val="00F33792"/>
    <w:rsid w:val="00F35D23"/>
    <w:rsid w:val="00F416C8"/>
    <w:rsid w:val="00F46125"/>
    <w:rsid w:val="00F72AA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9830C1"/>
    <w:pPr>
      <w:numPr>
        <w:numId w:val="6"/>
      </w:numPr>
      <w:spacing w:before="60" w:after="0"/>
      <w:jc w:val="both"/>
    </w:pPr>
    <w:rPr>
      <w:rFonts w:eastAsia="MS Mincho" w:cs="Times New Roman"/>
      <w:szCs w:val="24"/>
      <w:lang w:val="en-US" w:eastAsia="ja-JP"/>
    </w:rPr>
  </w:style>
  <w:style w:type="character" w:customStyle="1" w:styleId="normaltextrun">
    <w:name w:val="normaltextrun"/>
    <w:basedOn w:val="DefaultParagraphFont"/>
    <w:rsid w:val="004E753D"/>
  </w:style>
  <w:style w:type="character" w:customStyle="1" w:styleId="eop">
    <w:name w:val="eop"/>
    <w:basedOn w:val="DefaultParagraphFont"/>
    <w:rsid w:val="004E753D"/>
  </w:style>
  <w:style w:type="paragraph" w:customStyle="1" w:styleId="ACLAPTableText">
    <w:name w:val="AC LAP Table Text"/>
    <w:qFormat/>
    <w:rsid w:val="00E350B9"/>
    <w:pPr>
      <w:spacing w:before="40" w:after="40"/>
    </w:pPr>
    <w:rPr>
      <w:rFonts w:ascii="Arial" w:eastAsiaTheme="minorHAnsi" w:hAnsi="Arial"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8F3AA13074D44ACCB6560EC31581F" ma:contentTypeVersion="14" ma:contentTypeDescription="Create a new document." ma:contentTypeScope="" ma:versionID="d0f45c6d83fa0f1e25e99de032d205ac">
  <xsd:schema xmlns:xsd="http://www.w3.org/2001/XMLSchema" xmlns:xs="http://www.w3.org/2001/XMLSchema" xmlns:p="http://schemas.microsoft.com/office/2006/metadata/properties" xmlns:ns3="aa4f6222-704f-4693-977c-c8b9c3e08196" xmlns:ns4="735f69e1-44f7-445a-bf06-00ae67b361cc" targetNamespace="http://schemas.microsoft.com/office/2006/metadata/properties" ma:root="true" ma:fieldsID="594dde90bee20e3ffc5e208bc19fa416" ns3:_="" ns4:_="">
    <xsd:import namespace="aa4f6222-704f-4693-977c-c8b9c3e08196"/>
    <xsd:import namespace="735f69e1-44f7-445a-bf06-00ae67b361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6222-704f-4693-977c-c8b9c3e0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5f69e1-44f7-445a-bf06-00ae67b36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A1035940</value>
    </field>
    <field name="Objective-Title">
      <value order="0">Stage 2 10 Credit SRM pre-approved LAP sample 1</value>
    </field>
    <field name="Objective-Description">
      <value order="0"/>
    </field>
    <field name="Objective-CreationStamp">
      <value order="0">2021-10-28T05:58:59Z</value>
    </field>
    <field name="Objective-IsApproved">
      <value order="0">false</value>
    </field>
    <field name="Objective-IsPublished">
      <value order="0">true</value>
    </field>
    <field name="Objective-DatePublished">
      <value order="0">2021-10-28T06:03:35Z</value>
    </field>
    <field name="Objective-ModificationStamp">
      <value order="0">2021-10-28T06:03:35Z</value>
    </field>
    <field name="Objective-Owner">
      <value order="0">Prudence Raymond</value>
    </field>
    <field name="Objective-Path">
      <value order="0">Objective Global Folder:SACE Support Materials:SACE Support Materials Stage 2:Humanities and Social Sciences:Spiritualities, Religion and Meaning (2022):LAPs</value>
    </field>
    <field name="Objective-Parent">
      <value order="0">LAPs</value>
    </field>
    <field name="Objective-State">
      <value order="0">Published</value>
    </field>
    <field name="Objective-VersionId">
      <value order="0">vA1714915</value>
    </field>
    <field name="Objective-Version">
      <value order="0">1.0</value>
    </field>
    <field name="Objective-VersionNumber">
      <value order="0">2</value>
    </field>
    <field name="Objective-VersionComment">
      <value order="0"/>
    </field>
    <field name="Objective-FileNumber">
      <value order="0">qA18730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24EC29C-40FE-4B94-A29E-E75EC9CB7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6222-704f-4693-977c-c8b9c3e08196"/>
    <ds:schemaRef ds:uri="735f69e1-44f7-445a-bf06-00ae67b3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7113853F-7E24-4178-A5CC-FB50D9E02232}">
  <ds:schemaRefs>
    <ds:schemaRef ds:uri="http://schemas.openxmlformats.org/package/2006/metadata/core-properties"/>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735f69e1-44f7-445a-bf06-00ae67b361cc"/>
    <ds:schemaRef ds:uri="aa4f6222-704f-4693-977c-c8b9c3e08196"/>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7B3508B5-A144-491B-9267-35F8A20002B3}">
  <ds:schemaRefs>
    <ds:schemaRef ds:uri="http://schemas.microsoft.com/sharepoint/v3/contenttype/forms"/>
  </ds:schemaRefs>
</ds:datastoreItem>
</file>

<file path=customXml/itemProps5.xml><?xml version="1.0" encoding="utf-8"?>
<ds:datastoreItem xmlns:ds="http://schemas.openxmlformats.org/officeDocument/2006/customXml" ds:itemID="{84BCD68A-E978-4D53-AE5F-04A75075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Raymond, Prudence (SACE)</cp:lastModifiedBy>
  <cp:revision>2</cp:revision>
  <cp:lastPrinted>2017-10-19T05:27:00Z</cp:lastPrinted>
  <dcterms:created xsi:type="dcterms:W3CDTF">2021-10-28T06:04:00Z</dcterms:created>
  <dcterms:modified xsi:type="dcterms:W3CDTF">2021-10-28T06:04:00Z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A1035940</vt:lpwstr>
  </property>
  <property fmtid="{D5CDD505-2E9C-101B-9397-08002B2CF9AE}" pid="4" name="Objective-Title">
    <vt:lpwstr>Stage 2 10 Credit SRM pre-approved LAP sample 1</vt:lpwstr>
  </property>
  <property fmtid="{D5CDD505-2E9C-101B-9397-08002B2CF9AE}" pid="5" name="Objective-Comment">
    <vt:lpwstr/>
  </property>
  <property fmtid="{D5CDD505-2E9C-101B-9397-08002B2CF9AE}" pid="6" name="Objective-CreationStamp">
    <vt:filetime>2021-10-28T05:58:59Z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2021-10-28T06:03:35Z</vt:filetime>
  </property>
  <property fmtid="{D5CDD505-2E9C-101B-9397-08002B2CF9AE}" pid="10" name="Objective-ModificationStamp">
    <vt:filetime>2021-10-28T06:03:35Z</vt:filetime>
  </property>
  <property fmtid="{D5CDD505-2E9C-101B-9397-08002B2CF9AE}" pid="11" name="Objective-Owner">
    <vt:lpwstr>Prudence Raymond</vt:lpwstr>
  </property>
  <property fmtid="{D5CDD505-2E9C-101B-9397-08002B2CF9AE}" pid="12" name="Objective-Path">
    <vt:lpwstr>Objective Global Folder:SACE Support Materials:SACE Support Materials Stage 2:Humanities and Social Sciences:Spiritualities, Religion and Meaning (2022):LAPs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qA18730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vA1714915</vt:lpwstr>
  </property>
  <property fmtid="{D5CDD505-2E9C-101B-9397-08002B2CF9AE}" pid="23" name="Objective-Security Classification">
    <vt:lpwstr>OFFICIAL</vt:lpwstr>
  </property>
  <property fmtid="{D5CDD505-2E9C-101B-9397-08002B2CF9AE}" pid="24" name="ContentTypeId">
    <vt:lpwstr>0x010100A148F3AA13074D44ACCB6560EC31581F</vt:lpwstr>
  </property>
  <property fmtid="{D5CDD505-2E9C-101B-9397-08002B2CF9AE}" pid="25" name="MSIP_Label_77274858-3b1d-4431-8679-d878f40e28fd_Enabled">
    <vt:lpwstr>true</vt:lpwstr>
  </property>
  <property fmtid="{D5CDD505-2E9C-101B-9397-08002B2CF9AE}" pid="26" name="MSIP_Label_77274858-3b1d-4431-8679-d878f40e28fd_SetDate">
    <vt:lpwstr>2021-10-28T06:04:08Z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582d2056-3c29-45f5-b392-2beac9756bde</vt:lpwstr>
  </property>
  <property fmtid="{D5CDD505-2E9C-101B-9397-08002B2CF9AE}" pid="31" name="MSIP_Label_77274858-3b1d-4431-8679-d878f40e28fd_ContentBits">
    <vt:lpwstr>1</vt:lpwstr>
  </property>
</Properties>
</file>