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EE" w:rsidRPr="00D750EE" w:rsidRDefault="00D750EE" w:rsidP="00351AA4">
      <w:pPr>
        <w:pStyle w:val="Heading10"/>
        <w:pBdr>
          <w:top w:val="single" w:sz="4" w:space="0" w:color="auto"/>
          <w:bottom w:val="single" w:sz="4" w:space="1" w:color="auto"/>
        </w:pBdr>
        <w:rPr>
          <w:sz w:val="6"/>
          <w:szCs w:val="6"/>
        </w:rPr>
      </w:pPr>
    </w:p>
    <w:p w:rsidR="001B47BC" w:rsidRDefault="00232A94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</w:pPr>
      <w:r>
        <w:t>Group</w:t>
      </w:r>
      <w:r w:rsidR="000222E3">
        <w:t xml:space="preserve"> W</w:t>
      </w:r>
      <w:r>
        <w:t>ork</w:t>
      </w:r>
    </w:p>
    <w:p w:rsidR="00232A94" w:rsidRDefault="000222E3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</w:pPr>
      <w:r w:rsidRPr="00BA64B4">
        <w:rPr>
          <w:b w:val="0"/>
          <w:bCs w:val="0"/>
          <w:noProof/>
          <w:color w:val="FF0000"/>
          <w:lang w:val="en-AU" w:eastAsia="en-AU"/>
        </w:rPr>
        <mc:AlternateContent>
          <mc:Choice Requires="wps">
            <w:drawing>
              <wp:anchor distT="73025" distB="73025" distL="114300" distR="114300" simplePos="0" relativeHeight="251659264" behindDoc="0" locked="0" layoutInCell="1" allowOverlap="1" wp14:anchorId="3C5CF773" wp14:editId="558DCA52">
                <wp:simplePos x="0" y="0"/>
                <wp:positionH relativeFrom="margin">
                  <wp:posOffset>-72390</wp:posOffset>
                </wp:positionH>
                <wp:positionV relativeFrom="line">
                  <wp:posOffset>589915</wp:posOffset>
                </wp:positionV>
                <wp:extent cx="6257925" cy="1428750"/>
                <wp:effectExtent l="57150" t="38100" r="85725" b="95250"/>
                <wp:wrapTopAndBottom/>
                <wp:docPr id="5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428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4B4" w:rsidRDefault="000839EF" w:rsidP="00BA64B4">
                            <w:pPr>
                              <w:jc w:val="center"/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Self and p</w:t>
                            </w:r>
                            <w:r w:rsidR="00DE75EA">
                              <w:rPr>
                                <w:lang w:val="en-US" w:eastAsia="ja-JP"/>
                              </w:rPr>
                              <w:t>eer evaluation increas</w:t>
                            </w:r>
                            <w:r w:rsidR="002202FA">
                              <w:rPr>
                                <w:lang w:val="en-US" w:eastAsia="ja-JP"/>
                              </w:rPr>
                              <w:t>e</w:t>
                            </w:r>
                            <w:r w:rsidR="00DE75EA">
                              <w:rPr>
                                <w:lang w:val="en-US" w:eastAsia="ja-JP"/>
                              </w:rPr>
                              <w:t xml:space="preserve"> your ability to critically evaluate and reflect on your own learning and </w:t>
                            </w:r>
                            <w:r w:rsidR="002202FA">
                              <w:rPr>
                                <w:lang w:val="en-US" w:eastAsia="ja-JP"/>
                              </w:rPr>
                              <w:t>skills development.</w:t>
                            </w:r>
                          </w:p>
                          <w:p w:rsidR="002202FA" w:rsidRDefault="002202FA" w:rsidP="00BA64B4">
                            <w:pPr>
                              <w:jc w:val="center"/>
                              <w:rPr>
                                <w:lang w:val="en-US" w:eastAsia="ja-JP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t>By honestly reflecting on</w:t>
                            </w:r>
                            <w:r w:rsidR="000839EF">
                              <w:rPr>
                                <w:lang w:val="en-US" w:eastAsia="ja-JP"/>
                              </w:rPr>
                              <w:t xml:space="preserve"> your own performance, as well as</w:t>
                            </w:r>
                            <w:r>
                              <w:rPr>
                                <w:lang w:val="en-US" w:eastAsia="ja-JP"/>
                              </w:rPr>
                              <w:t xml:space="preserve"> the performance of each member of the group, you may find that you will be able to discover strategies that will help you work more effectively in the next group</w:t>
                            </w:r>
                            <w:r w:rsidR="000222E3">
                              <w:rPr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ja-JP"/>
                              </w:rPr>
                              <w:t>work task.</w:t>
                            </w:r>
                          </w:p>
                          <w:p w:rsidR="00DE75EA" w:rsidRDefault="00DE75EA" w:rsidP="00BA64B4">
                            <w:pPr>
                              <w:jc w:val="center"/>
                              <w:rPr>
                                <w:lang w:val="en-US" w:eastAsia="ja-JP"/>
                              </w:rPr>
                            </w:pPr>
                          </w:p>
                          <w:p w:rsidR="00DE75EA" w:rsidRPr="00BA64B4" w:rsidRDefault="00DE75EA" w:rsidP="00BA64B4">
                            <w:pPr>
                              <w:jc w:val="center"/>
                              <w:rPr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1" o:spid="_x0000_s1026" style="position:absolute;left:0;text-align:left;margin-left:-5.7pt;margin-top:46.45pt;width:492.75pt;height:112.5pt;z-index:251659264;visibility:visible;mso-wrap-style:square;mso-width-percent:0;mso-height-percent:0;mso-wrap-distance-left:9pt;mso-wrap-distance-top:5.75pt;mso-wrap-distance-right:9pt;mso-wrap-distance-bottom:5.75pt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bscured="t" origin=",.5" offset="0,.55556mm"/>
                <v:textbox inset="21.6pt,21.6pt,21.6pt,21.6pt">
                  <w:txbxContent>
                    <w:p w:rsidR="00BA64B4" w:rsidRDefault="000839EF" w:rsidP="00BA64B4">
                      <w:pPr>
                        <w:jc w:val="center"/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Self and p</w:t>
                      </w:r>
                      <w:r w:rsidR="00DE75EA">
                        <w:rPr>
                          <w:lang w:val="en-US" w:eastAsia="ja-JP"/>
                        </w:rPr>
                        <w:t>eer evaluation increas</w:t>
                      </w:r>
                      <w:r w:rsidR="002202FA">
                        <w:rPr>
                          <w:lang w:val="en-US" w:eastAsia="ja-JP"/>
                        </w:rPr>
                        <w:t>e</w:t>
                      </w:r>
                      <w:r w:rsidR="00DE75EA">
                        <w:rPr>
                          <w:lang w:val="en-US" w:eastAsia="ja-JP"/>
                        </w:rPr>
                        <w:t xml:space="preserve"> your ability to critically evaluate and reflect on your own learning and </w:t>
                      </w:r>
                      <w:r w:rsidR="002202FA">
                        <w:rPr>
                          <w:lang w:val="en-US" w:eastAsia="ja-JP"/>
                        </w:rPr>
                        <w:t>skills development.</w:t>
                      </w:r>
                    </w:p>
                    <w:p w:rsidR="002202FA" w:rsidRDefault="002202FA" w:rsidP="00BA64B4">
                      <w:pPr>
                        <w:jc w:val="center"/>
                        <w:rPr>
                          <w:lang w:val="en-US" w:eastAsia="ja-JP"/>
                        </w:rPr>
                      </w:pPr>
                      <w:r>
                        <w:rPr>
                          <w:lang w:val="en-US" w:eastAsia="ja-JP"/>
                        </w:rPr>
                        <w:t>By honestly reflecting on</w:t>
                      </w:r>
                      <w:r w:rsidR="000839EF">
                        <w:rPr>
                          <w:lang w:val="en-US" w:eastAsia="ja-JP"/>
                        </w:rPr>
                        <w:t xml:space="preserve"> your own performance, as well as</w:t>
                      </w:r>
                      <w:r>
                        <w:rPr>
                          <w:lang w:val="en-US" w:eastAsia="ja-JP"/>
                        </w:rPr>
                        <w:t xml:space="preserve"> the performance of each member of the group, you may find that you will be able to discover strategies that will help you work more effectively in the next group</w:t>
                      </w:r>
                      <w:r w:rsidR="000222E3">
                        <w:rPr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lang w:val="en-US" w:eastAsia="ja-JP"/>
                        </w:rPr>
                        <w:t>work task.</w:t>
                      </w:r>
                    </w:p>
                    <w:p w:rsidR="00DE75EA" w:rsidRDefault="00DE75EA" w:rsidP="00BA64B4">
                      <w:pPr>
                        <w:jc w:val="center"/>
                        <w:rPr>
                          <w:lang w:val="en-US" w:eastAsia="ja-JP"/>
                        </w:rPr>
                      </w:pPr>
                    </w:p>
                    <w:p w:rsidR="00DE75EA" w:rsidRPr="00BA64B4" w:rsidRDefault="00DE75EA" w:rsidP="00BA64B4">
                      <w:pPr>
                        <w:jc w:val="center"/>
                        <w:rPr>
                          <w:lang w:val="en-US" w:eastAsia="ja-JP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0839EF">
        <w:t xml:space="preserve">Self and </w:t>
      </w:r>
      <w:r w:rsidR="00232A94">
        <w:t xml:space="preserve">Peer Evaluation: </w:t>
      </w:r>
      <w:r w:rsidR="00DE75EA">
        <w:t>template</w:t>
      </w:r>
      <w:r w:rsidR="00232A94">
        <w:t xml:space="preserve"> for students</w:t>
      </w:r>
    </w:p>
    <w:p w:rsidR="00F61FEE" w:rsidRPr="00BF6ECD" w:rsidRDefault="001C2F8C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  <w:rPr>
          <w:sz w:val="10"/>
          <w:szCs w:val="10"/>
        </w:rPr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839EF" w:rsidTr="000839EF">
        <w:tc>
          <w:tcPr>
            <w:tcW w:w="9854" w:type="dxa"/>
            <w:shd w:val="clear" w:color="auto" w:fill="DBE5F1" w:themeFill="accent1" w:themeFillTint="33"/>
          </w:tcPr>
          <w:p w:rsidR="000839EF" w:rsidRDefault="000839EF" w:rsidP="002C75C6">
            <w:pPr>
              <w:spacing w:before="120" w:after="120"/>
            </w:pPr>
            <w:r>
              <w:t>Your name:</w:t>
            </w:r>
          </w:p>
        </w:tc>
      </w:tr>
    </w:tbl>
    <w:p w:rsidR="000839EF" w:rsidRDefault="000839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1408"/>
        <w:gridCol w:w="1409"/>
        <w:gridCol w:w="1409"/>
        <w:gridCol w:w="1409"/>
      </w:tblGrid>
      <w:tr w:rsidR="005E4BD4" w:rsidTr="002B7C9D">
        <w:tc>
          <w:tcPr>
            <w:tcW w:w="9854" w:type="dxa"/>
            <w:gridSpan w:val="5"/>
            <w:shd w:val="clear" w:color="auto" w:fill="B8CCE4" w:themeFill="accent1" w:themeFillTint="66"/>
          </w:tcPr>
          <w:p w:rsidR="005E4BD4" w:rsidRDefault="005E4BD4" w:rsidP="002C75C6">
            <w:pPr>
              <w:spacing w:before="120" w:after="120"/>
            </w:pPr>
            <w:r>
              <w:t xml:space="preserve">Evaluation of: </w:t>
            </w:r>
          </w:p>
        </w:tc>
      </w:tr>
      <w:tr w:rsidR="000839EF" w:rsidRPr="000839EF" w:rsidTr="00A956F0">
        <w:tc>
          <w:tcPr>
            <w:tcW w:w="4219" w:type="dxa"/>
          </w:tcPr>
          <w:p w:rsidR="000839EF" w:rsidRPr="000839EF" w:rsidRDefault="000839EF" w:rsidP="002C75C6">
            <w:pPr>
              <w:spacing w:before="120" w:after="120"/>
              <w:rPr>
                <w:b/>
              </w:rPr>
            </w:pPr>
            <w:r w:rsidRPr="000839EF">
              <w:rPr>
                <w:b/>
              </w:rPr>
              <w:t>Evaluation Criteria</w:t>
            </w:r>
          </w:p>
        </w:tc>
        <w:tc>
          <w:tcPr>
            <w:tcW w:w="1408" w:type="dxa"/>
          </w:tcPr>
          <w:p w:rsidR="000839EF" w:rsidRPr="000839EF" w:rsidRDefault="000839EF" w:rsidP="000222E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Always</w:t>
            </w:r>
          </w:p>
        </w:tc>
        <w:tc>
          <w:tcPr>
            <w:tcW w:w="1409" w:type="dxa"/>
          </w:tcPr>
          <w:p w:rsidR="000839EF" w:rsidRPr="000839EF" w:rsidRDefault="000839EF" w:rsidP="000222E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Often</w:t>
            </w:r>
          </w:p>
        </w:tc>
        <w:tc>
          <w:tcPr>
            <w:tcW w:w="1409" w:type="dxa"/>
          </w:tcPr>
          <w:p w:rsidR="000839EF" w:rsidRPr="000839EF" w:rsidRDefault="000839EF" w:rsidP="000222E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Sometimes</w:t>
            </w:r>
          </w:p>
        </w:tc>
        <w:tc>
          <w:tcPr>
            <w:tcW w:w="1409" w:type="dxa"/>
          </w:tcPr>
          <w:p w:rsidR="000839EF" w:rsidRPr="000839EF" w:rsidRDefault="000839EF" w:rsidP="000222E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Never</w:t>
            </w:r>
          </w:p>
        </w:tc>
      </w:tr>
      <w:tr w:rsidR="000839EF" w:rsidTr="00A956F0">
        <w:tc>
          <w:tcPr>
            <w:tcW w:w="4219" w:type="dxa"/>
          </w:tcPr>
          <w:p w:rsidR="000839EF" w:rsidRDefault="00662525" w:rsidP="00A956F0">
            <w:pPr>
              <w:spacing w:line="360" w:lineRule="auto"/>
            </w:pPr>
            <w:r>
              <w:t>Prepares well for meetings.</w:t>
            </w:r>
          </w:p>
        </w:tc>
        <w:tc>
          <w:tcPr>
            <w:tcW w:w="1408" w:type="dxa"/>
          </w:tcPr>
          <w:p w:rsidR="000839EF" w:rsidRDefault="000839EF" w:rsidP="00A956F0">
            <w:pPr>
              <w:spacing w:line="360" w:lineRule="auto"/>
            </w:pPr>
          </w:p>
        </w:tc>
        <w:tc>
          <w:tcPr>
            <w:tcW w:w="1409" w:type="dxa"/>
          </w:tcPr>
          <w:p w:rsidR="000839EF" w:rsidRDefault="000839EF" w:rsidP="00A956F0">
            <w:pPr>
              <w:spacing w:line="360" w:lineRule="auto"/>
            </w:pPr>
          </w:p>
        </w:tc>
        <w:tc>
          <w:tcPr>
            <w:tcW w:w="1409" w:type="dxa"/>
          </w:tcPr>
          <w:p w:rsidR="000839EF" w:rsidRDefault="000839EF" w:rsidP="00A956F0">
            <w:pPr>
              <w:spacing w:line="360" w:lineRule="auto"/>
            </w:pPr>
          </w:p>
        </w:tc>
        <w:tc>
          <w:tcPr>
            <w:tcW w:w="1409" w:type="dxa"/>
          </w:tcPr>
          <w:p w:rsidR="000839EF" w:rsidRDefault="000839EF" w:rsidP="00A956F0">
            <w:pPr>
              <w:spacing w:line="360" w:lineRule="auto"/>
            </w:pPr>
          </w:p>
        </w:tc>
      </w:tr>
      <w:tr w:rsidR="00662525" w:rsidTr="00A956F0">
        <w:tc>
          <w:tcPr>
            <w:tcW w:w="4219" w:type="dxa"/>
          </w:tcPr>
          <w:p w:rsidR="00662525" w:rsidRDefault="00662525" w:rsidP="00A956F0">
            <w:pPr>
              <w:spacing w:line="360" w:lineRule="auto"/>
            </w:pPr>
            <w:r>
              <w:t>Participates in group meetings.</w:t>
            </w:r>
          </w:p>
        </w:tc>
        <w:tc>
          <w:tcPr>
            <w:tcW w:w="1408" w:type="dxa"/>
          </w:tcPr>
          <w:p w:rsidR="00662525" w:rsidRDefault="00662525" w:rsidP="00A956F0">
            <w:pPr>
              <w:spacing w:line="360" w:lineRule="auto"/>
            </w:pPr>
          </w:p>
        </w:tc>
        <w:tc>
          <w:tcPr>
            <w:tcW w:w="1409" w:type="dxa"/>
          </w:tcPr>
          <w:p w:rsidR="00662525" w:rsidRDefault="00662525" w:rsidP="00A956F0">
            <w:pPr>
              <w:spacing w:line="360" w:lineRule="auto"/>
            </w:pPr>
          </w:p>
        </w:tc>
        <w:tc>
          <w:tcPr>
            <w:tcW w:w="1409" w:type="dxa"/>
          </w:tcPr>
          <w:p w:rsidR="00662525" w:rsidRDefault="00662525" w:rsidP="00A956F0">
            <w:pPr>
              <w:spacing w:line="360" w:lineRule="auto"/>
            </w:pPr>
          </w:p>
        </w:tc>
        <w:tc>
          <w:tcPr>
            <w:tcW w:w="1409" w:type="dxa"/>
          </w:tcPr>
          <w:p w:rsidR="00662525" w:rsidRDefault="00662525" w:rsidP="00A956F0">
            <w:pPr>
              <w:spacing w:line="360" w:lineRule="auto"/>
            </w:pPr>
          </w:p>
        </w:tc>
      </w:tr>
      <w:tr w:rsidR="00662525" w:rsidTr="00A956F0">
        <w:tc>
          <w:tcPr>
            <w:tcW w:w="4219" w:type="dxa"/>
          </w:tcPr>
          <w:p w:rsidR="00662525" w:rsidRDefault="00662525" w:rsidP="00A956F0">
            <w:r>
              <w:t>Supports and cooperates with other group members.</w:t>
            </w:r>
          </w:p>
        </w:tc>
        <w:tc>
          <w:tcPr>
            <w:tcW w:w="1408" w:type="dxa"/>
          </w:tcPr>
          <w:p w:rsidR="00662525" w:rsidRDefault="00662525" w:rsidP="00A956F0">
            <w:pPr>
              <w:spacing w:line="360" w:lineRule="auto"/>
            </w:pPr>
          </w:p>
        </w:tc>
        <w:tc>
          <w:tcPr>
            <w:tcW w:w="1409" w:type="dxa"/>
          </w:tcPr>
          <w:p w:rsidR="00662525" w:rsidRDefault="00662525" w:rsidP="00A956F0">
            <w:pPr>
              <w:spacing w:line="360" w:lineRule="auto"/>
            </w:pPr>
          </w:p>
        </w:tc>
        <w:tc>
          <w:tcPr>
            <w:tcW w:w="1409" w:type="dxa"/>
          </w:tcPr>
          <w:p w:rsidR="00662525" w:rsidRDefault="00662525" w:rsidP="00A956F0">
            <w:pPr>
              <w:spacing w:line="360" w:lineRule="auto"/>
            </w:pPr>
          </w:p>
        </w:tc>
        <w:tc>
          <w:tcPr>
            <w:tcW w:w="1409" w:type="dxa"/>
          </w:tcPr>
          <w:p w:rsidR="00662525" w:rsidRDefault="00662525" w:rsidP="00A956F0">
            <w:pPr>
              <w:spacing w:line="360" w:lineRule="auto"/>
            </w:pPr>
          </w:p>
        </w:tc>
      </w:tr>
      <w:tr w:rsidR="00662525" w:rsidTr="00A956F0">
        <w:tc>
          <w:tcPr>
            <w:tcW w:w="4219" w:type="dxa"/>
          </w:tcPr>
          <w:p w:rsidR="00662525" w:rsidRDefault="00A956F0" w:rsidP="00A956F0">
            <w:pPr>
              <w:spacing w:line="360" w:lineRule="auto"/>
            </w:pPr>
            <w:r>
              <w:t>Is open to suggestions.</w:t>
            </w:r>
          </w:p>
        </w:tc>
        <w:tc>
          <w:tcPr>
            <w:tcW w:w="1408" w:type="dxa"/>
          </w:tcPr>
          <w:p w:rsidR="00662525" w:rsidRDefault="00662525" w:rsidP="00A956F0">
            <w:pPr>
              <w:spacing w:line="360" w:lineRule="auto"/>
            </w:pPr>
          </w:p>
        </w:tc>
        <w:tc>
          <w:tcPr>
            <w:tcW w:w="1409" w:type="dxa"/>
          </w:tcPr>
          <w:p w:rsidR="00662525" w:rsidRDefault="00662525" w:rsidP="00A956F0">
            <w:pPr>
              <w:spacing w:line="360" w:lineRule="auto"/>
            </w:pPr>
          </w:p>
        </w:tc>
        <w:tc>
          <w:tcPr>
            <w:tcW w:w="1409" w:type="dxa"/>
          </w:tcPr>
          <w:p w:rsidR="00662525" w:rsidRDefault="00662525" w:rsidP="00A956F0">
            <w:pPr>
              <w:spacing w:line="360" w:lineRule="auto"/>
            </w:pPr>
          </w:p>
        </w:tc>
        <w:tc>
          <w:tcPr>
            <w:tcW w:w="1409" w:type="dxa"/>
          </w:tcPr>
          <w:p w:rsidR="00662525" w:rsidRDefault="00662525" w:rsidP="00A956F0">
            <w:pPr>
              <w:spacing w:line="360" w:lineRule="auto"/>
            </w:pPr>
          </w:p>
        </w:tc>
      </w:tr>
      <w:tr w:rsidR="00A956F0" w:rsidTr="00A956F0">
        <w:tc>
          <w:tcPr>
            <w:tcW w:w="4219" w:type="dxa"/>
          </w:tcPr>
          <w:p w:rsidR="00A956F0" w:rsidRDefault="00A956F0" w:rsidP="00A956F0">
            <w:pPr>
              <w:spacing w:line="360" w:lineRule="auto"/>
            </w:pPr>
            <w:r>
              <w:t xml:space="preserve">Contributes equally to task. </w:t>
            </w:r>
          </w:p>
        </w:tc>
        <w:tc>
          <w:tcPr>
            <w:tcW w:w="1408" w:type="dxa"/>
          </w:tcPr>
          <w:p w:rsidR="00A956F0" w:rsidRDefault="00A956F0" w:rsidP="00A956F0">
            <w:pPr>
              <w:spacing w:line="360" w:lineRule="auto"/>
            </w:pPr>
          </w:p>
        </w:tc>
        <w:tc>
          <w:tcPr>
            <w:tcW w:w="1409" w:type="dxa"/>
          </w:tcPr>
          <w:p w:rsidR="00A956F0" w:rsidRDefault="00A956F0" w:rsidP="00A956F0">
            <w:pPr>
              <w:spacing w:line="360" w:lineRule="auto"/>
            </w:pPr>
          </w:p>
        </w:tc>
        <w:tc>
          <w:tcPr>
            <w:tcW w:w="1409" w:type="dxa"/>
          </w:tcPr>
          <w:p w:rsidR="00A956F0" w:rsidRDefault="00A956F0" w:rsidP="00A956F0">
            <w:pPr>
              <w:spacing w:line="360" w:lineRule="auto"/>
            </w:pPr>
          </w:p>
        </w:tc>
        <w:tc>
          <w:tcPr>
            <w:tcW w:w="1409" w:type="dxa"/>
          </w:tcPr>
          <w:p w:rsidR="00A956F0" w:rsidRDefault="00A956F0" w:rsidP="00A956F0">
            <w:pPr>
              <w:spacing w:line="360" w:lineRule="auto"/>
            </w:pPr>
          </w:p>
        </w:tc>
      </w:tr>
      <w:tr w:rsidR="00A956F0" w:rsidTr="00A956F0">
        <w:tc>
          <w:tcPr>
            <w:tcW w:w="4219" w:type="dxa"/>
          </w:tcPr>
          <w:p w:rsidR="00A956F0" w:rsidRDefault="000222E3" w:rsidP="00A956F0">
            <w:pPr>
              <w:spacing w:line="360" w:lineRule="auto"/>
            </w:pPr>
            <w:r>
              <w:t>Finishes</w:t>
            </w:r>
            <w:r w:rsidR="00A956F0">
              <w:t xml:space="preserve"> work on time.</w:t>
            </w:r>
          </w:p>
        </w:tc>
        <w:tc>
          <w:tcPr>
            <w:tcW w:w="1408" w:type="dxa"/>
          </w:tcPr>
          <w:p w:rsidR="00A956F0" w:rsidRDefault="00A956F0" w:rsidP="00A956F0">
            <w:pPr>
              <w:spacing w:line="360" w:lineRule="auto"/>
            </w:pPr>
          </w:p>
        </w:tc>
        <w:tc>
          <w:tcPr>
            <w:tcW w:w="1409" w:type="dxa"/>
          </w:tcPr>
          <w:p w:rsidR="00A956F0" w:rsidRDefault="00A956F0" w:rsidP="00A956F0">
            <w:pPr>
              <w:spacing w:line="360" w:lineRule="auto"/>
            </w:pPr>
          </w:p>
        </w:tc>
        <w:tc>
          <w:tcPr>
            <w:tcW w:w="1409" w:type="dxa"/>
          </w:tcPr>
          <w:p w:rsidR="00A956F0" w:rsidRDefault="00A956F0" w:rsidP="00A956F0">
            <w:pPr>
              <w:spacing w:line="360" w:lineRule="auto"/>
            </w:pPr>
          </w:p>
        </w:tc>
        <w:tc>
          <w:tcPr>
            <w:tcW w:w="1409" w:type="dxa"/>
          </w:tcPr>
          <w:p w:rsidR="00A956F0" w:rsidRDefault="00A956F0" w:rsidP="00A956F0">
            <w:pPr>
              <w:spacing w:line="360" w:lineRule="auto"/>
            </w:pPr>
          </w:p>
        </w:tc>
      </w:tr>
      <w:tr w:rsidR="00A956F0" w:rsidTr="00A956F0">
        <w:tc>
          <w:tcPr>
            <w:tcW w:w="4219" w:type="dxa"/>
          </w:tcPr>
          <w:p w:rsidR="00A956F0" w:rsidRDefault="000222E3" w:rsidP="00A956F0">
            <w:pPr>
              <w:spacing w:line="360" w:lineRule="auto"/>
            </w:pPr>
            <w:r>
              <w:t>Completes</w:t>
            </w:r>
            <w:r w:rsidR="00A956F0">
              <w:t xml:space="preserve"> work to a high standard.</w:t>
            </w:r>
          </w:p>
        </w:tc>
        <w:tc>
          <w:tcPr>
            <w:tcW w:w="1408" w:type="dxa"/>
          </w:tcPr>
          <w:p w:rsidR="00A956F0" w:rsidRDefault="00A956F0" w:rsidP="00A956F0">
            <w:pPr>
              <w:spacing w:line="360" w:lineRule="auto"/>
            </w:pPr>
          </w:p>
        </w:tc>
        <w:tc>
          <w:tcPr>
            <w:tcW w:w="1409" w:type="dxa"/>
          </w:tcPr>
          <w:p w:rsidR="00A956F0" w:rsidRDefault="00A956F0" w:rsidP="00A956F0">
            <w:pPr>
              <w:spacing w:line="360" w:lineRule="auto"/>
            </w:pPr>
          </w:p>
        </w:tc>
        <w:tc>
          <w:tcPr>
            <w:tcW w:w="1409" w:type="dxa"/>
          </w:tcPr>
          <w:p w:rsidR="00A956F0" w:rsidRDefault="00A956F0" w:rsidP="00A956F0">
            <w:pPr>
              <w:spacing w:line="360" w:lineRule="auto"/>
            </w:pPr>
          </w:p>
        </w:tc>
        <w:tc>
          <w:tcPr>
            <w:tcW w:w="1409" w:type="dxa"/>
          </w:tcPr>
          <w:p w:rsidR="00A956F0" w:rsidRDefault="00A956F0" w:rsidP="00A956F0">
            <w:pPr>
              <w:spacing w:line="360" w:lineRule="auto"/>
            </w:pPr>
          </w:p>
        </w:tc>
      </w:tr>
      <w:tr w:rsidR="00A956F0" w:rsidTr="00A956F0">
        <w:tc>
          <w:tcPr>
            <w:tcW w:w="4219" w:type="dxa"/>
          </w:tcPr>
          <w:p w:rsidR="00A956F0" w:rsidRDefault="00A956F0" w:rsidP="00A956F0">
            <w:pPr>
              <w:spacing w:line="360" w:lineRule="auto"/>
            </w:pPr>
            <w:r>
              <w:t>Reflects suitably on progress of task.</w:t>
            </w:r>
          </w:p>
        </w:tc>
        <w:tc>
          <w:tcPr>
            <w:tcW w:w="1408" w:type="dxa"/>
          </w:tcPr>
          <w:p w:rsidR="00A956F0" w:rsidRDefault="00A956F0" w:rsidP="00A956F0">
            <w:pPr>
              <w:spacing w:line="360" w:lineRule="auto"/>
            </w:pPr>
          </w:p>
        </w:tc>
        <w:tc>
          <w:tcPr>
            <w:tcW w:w="1409" w:type="dxa"/>
          </w:tcPr>
          <w:p w:rsidR="00A956F0" w:rsidRDefault="00A956F0" w:rsidP="00A956F0">
            <w:pPr>
              <w:spacing w:line="360" w:lineRule="auto"/>
            </w:pPr>
          </w:p>
        </w:tc>
        <w:tc>
          <w:tcPr>
            <w:tcW w:w="1409" w:type="dxa"/>
          </w:tcPr>
          <w:p w:rsidR="00A956F0" w:rsidRDefault="00A956F0" w:rsidP="00A956F0">
            <w:pPr>
              <w:spacing w:line="360" w:lineRule="auto"/>
            </w:pPr>
          </w:p>
        </w:tc>
        <w:tc>
          <w:tcPr>
            <w:tcW w:w="1409" w:type="dxa"/>
          </w:tcPr>
          <w:p w:rsidR="00A956F0" w:rsidRDefault="00A956F0" w:rsidP="00A956F0">
            <w:pPr>
              <w:spacing w:line="360" w:lineRule="auto"/>
            </w:pPr>
          </w:p>
        </w:tc>
      </w:tr>
    </w:tbl>
    <w:p w:rsidR="00D750EE" w:rsidRPr="00D750EE" w:rsidRDefault="00D750EE" w:rsidP="00D750EE"/>
    <w:p w:rsidR="002C75C6" w:rsidRDefault="002C75C6" w:rsidP="0002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AU"/>
        </w:rPr>
      </w:pPr>
      <w:r>
        <w:rPr>
          <w:lang w:eastAsia="en-AU"/>
        </w:rPr>
        <w:t>1. To what extent did your group work effectively? How?</w:t>
      </w:r>
    </w:p>
    <w:p w:rsidR="002C75C6" w:rsidRDefault="002C75C6" w:rsidP="0002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AU"/>
        </w:rPr>
      </w:pPr>
    </w:p>
    <w:p w:rsidR="002C75C6" w:rsidRDefault="002C75C6" w:rsidP="0002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AU"/>
        </w:rPr>
      </w:pPr>
    </w:p>
    <w:p w:rsidR="002C75C6" w:rsidRDefault="002C75C6" w:rsidP="0002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AU"/>
        </w:rPr>
      </w:pPr>
    </w:p>
    <w:p w:rsidR="002C75C6" w:rsidRDefault="002C75C6" w:rsidP="001B47BC">
      <w:pPr>
        <w:rPr>
          <w:lang w:eastAsia="en-AU"/>
        </w:rPr>
      </w:pPr>
    </w:p>
    <w:p w:rsidR="001B47BC" w:rsidRDefault="002C75C6" w:rsidP="0002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AU"/>
        </w:rPr>
      </w:pPr>
      <w:r>
        <w:rPr>
          <w:lang w:eastAsia="en-AU"/>
        </w:rPr>
        <w:t xml:space="preserve">2.  </w:t>
      </w:r>
      <w:r w:rsidR="000222E3">
        <w:rPr>
          <w:lang w:eastAsia="en-AU"/>
        </w:rPr>
        <w:t>Describe</w:t>
      </w:r>
      <w:r>
        <w:rPr>
          <w:lang w:eastAsia="en-AU"/>
        </w:rPr>
        <w:t xml:space="preserve"> the greatest </w:t>
      </w:r>
      <w:r w:rsidR="000222E3">
        <w:rPr>
          <w:lang w:eastAsia="en-AU"/>
        </w:rPr>
        <w:t>challenge in working as a group.</w:t>
      </w:r>
    </w:p>
    <w:p w:rsidR="002C75C6" w:rsidRDefault="002C75C6" w:rsidP="0002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AU"/>
        </w:rPr>
      </w:pPr>
    </w:p>
    <w:p w:rsidR="002C75C6" w:rsidRDefault="002C75C6" w:rsidP="0002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AU"/>
        </w:rPr>
      </w:pPr>
    </w:p>
    <w:p w:rsidR="002C75C6" w:rsidRDefault="002C75C6" w:rsidP="0002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AU"/>
        </w:rPr>
      </w:pPr>
    </w:p>
    <w:p w:rsidR="002C75C6" w:rsidRDefault="002C75C6" w:rsidP="001B47BC">
      <w:pPr>
        <w:rPr>
          <w:lang w:eastAsia="en-AU"/>
        </w:rPr>
      </w:pPr>
    </w:p>
    <w:p w:rsidR="002C75C6" w:rsidRDefault="002C75C6" w:rsidP="0002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AU"/>
        </w:rPr>
      </w:pPr>
      <w:r>
        <w:rPr>
          <w:lang w:eastAsia="en-AU"/>
        </w:rPr>
        <w:t>3. What did you learn about working in a group?</w:t>
      </w:r>
    </w:p>
    <w:p w:rsidR="00CE33F5" w:rsidRPr="00CE33F5" w:rsidRDefault="00CE33F5" w:rsidP="000222E3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color w:val="FF0000"/>
        </w:rPr>
      </w:pPr>
    </w:p>
    <w:p w:rsidR="000322FE" w:rsidRDefault="000322FE" w:rsidP="000222E3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222E3" w:rsidRPr="00D81738" w:rsidRDefault="000222E3" w:rsidP="000222E3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17F7" w:rsidRDefault="00B217F7" w:rsidP="0002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4"/>
          <w:szCs w:val="4"/>
        </w:rPr>
      </w:pPr>
    </w:p>
    <w:p w:rsidR="000B5E9A" w:rsidRDefault="000B5E9A" w:rsidP="0002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4"/>
          <w:szCs w:val="4"/>
        </w:rPr>
      </w:pPr>
    </w:p>
    <w:p w:rsidR="000B5E9A" w:rsidRPr="00BF6ECD" w:rsidRDefault="000B5E9A" w:rsidP="0002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4"/>
          <w:szCs w:val="4"/>
        </w:rPr>
      </w:pPr>
    </w:p>
    <w:sectPr w:rsidR="000B5E9A" w:rsidRPr="00BF6ECD" w:rsidSect="00A3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43" w:rsidRDefault="003A3243">
      <w:r>
        <w:separator/>
      </w:r>
    </w:p>
  </w:endnote>
  <w:endnote w:type="continuationSeparator" w:id="0">
    <w:p w:rsidR="003A3243" w:rsidRDefault="003A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04" w:rsidRPr="00DF1381" w:rsidRDefault="00466504" w:rsidP="00466504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DE66BB">
      <w:rPr>
        <w:rFonts w:cs="Arial"/>
        <w:sz w:val="16"/>
      </w:rPr>
      <w:t>A275441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DE66BB">
      <w:rPr>
        <w:rFonts w:cs="Arial"/>
        <w:sz w:val="16"/>
      </w:rPr>
      <w:t>1.1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0222E3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0222E3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</w:p>
  <w:p w:rsidR="00466504" w:rsidRDefault="00466504" w:rsidP="00466504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DE66BB">
      <w:rPr>
        <w:rFonts w:cs="Arial"/>
        <w:sz w:val="16"/>
      </w:rPr>
      <w:t>4/06/2013 9:37 AM</w:t>
    </w:r>
    <w:r w:rsidRPr="00DF1381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B2" w:rsidRDefault="00D927B2">
    <w:pPr>
      <w:pStyle w:val="Footer"/>
      <w:rPr>
        <w:rFonts w:cs="Arial"/>
        <w:sz w:val="16"/>
      </w:rPr>
    </w:pPr>
    <w:r>
      <w:rPr>
        <w:rFonts w:cs="Arial"/>
        <w:sz w:val="16"/>
      </w:rPr>
      <w:t>Avoiding Plagiarism: Guidelines for Students and Teachers</w:t>
    </w:r>
  </w:p>
  <w:p w:rsidR="00DF1381" w:rsidRPr="00DF1381" w:rsidRDefault="00DF1381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BB3060">
      <w:rPr>
        <w:rFonts w:cs="Arial"/>
        <w:sz w:val="16"/>
      </w:rPr>
      <w:t>A354175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BB3060">
      <w:rPr>
        <w:rFonts w:cs="Arial"/>
        <w:sz w:val="16"/>
      </w:rPr>
      <w:t>0.2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A544CC">
      <w:rPr>
        <w:rFonts w:cs="Arial"/>
        <w:noProof/>
        <w:sz w:val="16"/>
      </w:rPr>
      <w:t>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A544CC">
      <w:rPr>
        <w:rFonts w:cs="Arial"/>
        <w:noProof/>
        <w:sz w:val="16"/>
      </w:rPr>
      <w:t>3</w:t>
    </w:r>
    <w:r w:rsidRPr="00DF1381">
      <w:rPr>
        <w:rFonts w:cs="Arial"/>
        <w:sz w:val="16"/>
      </w:rPr>
      <w:fldChar w:fldCharType="end"/>
    </w:r>
  </w:p>
  <w:p w:rsidR="00DF1381" w:rsidRDefault="00DF1381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BB3060">
      <w:rPr>
        <w:rFonts w:cs="Arial"/>
        <w:sz w:val="16"/>
      </w:rPr>
      <w:t>25/03/2014 12:29 PM</w:t>
    </w:r>
    <w:r w:rsidRPr="00DF1381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5D" w:rsidRPr="00BA64B4" w:rsidRDefault="002C75C6">
    <w:pPr>
      <w:pStyle w:val="Footer"/>
      <w:rPr>
        <w:rFonts w:cs="Arial"/>
        <w:sz w:val="16"/>
      </w:rPr>
    </w:pPr>
    <w:r>
      <w:rPr>
        <w:rFonts w:cs="Arial"/>
        <w:sz w:val="16"/>
      </w:rPr>
      <w:t>Self and Peer Evaluation: template for students</w:t>
    </w:r>
  </w:p>
  <w:p w:rsidR="0043075D" w:rsidRPr="00BA64B4" w:rsidRDefault="0043075D" w:rsidP="0043075D">
    <w:pPr>
      <w:pStyle w:val="Footer"/>
      <w:rPr>
        <w:rFonts w:cs="Arial"/>
        <w:sz w:val="16"/>
      </w:rPr>
    </w:pPr>
    <w:r w:rsidRPr="00BA64B4">
      <w:rPr>
        <w:rFonts w:cs="Arial"/>
        <w:sz w:val="16"/>
      </w:rPr>
      <w:t xml:space="preserve">Ref: </w:t>
    </w:r>
    <w:r w:rsidRPr="00BA64B4">
      <w:rPr>
        <w:rFonts w:cs="Arial"/>
        <w:sz w:val="16"/>
      </w:rPr>
      <w:fldChar w:fldCharType="begin"/>
    </w:r>
    <w:r w:rsidRPr="00BA64B4">
      <w:rPr>
        <w:rFonts w:cs="Arial"/>
        <w:sz w:val="16"/>
      </w:rPr>
      <w:instrText xml:space="preserve"> DOCPROPERTY  Objective-Id  \* MERGEFORMAT </w:instrText>
    </w:r>
    <w:r w:rsidRPr="00BA64B4">
      <w:rPr>
        <w:rFonts w:cs="Arial"/>
        <w:sz w:val="16"/>
      </w:rPr>
      <w:fldChar w:fldCharType="separate"/>
    </w:r>
    <w:r w:rsidR="0042255E">
      <w:rPr>
        <w:rFonts w:cs="Arial"/>
        <w:sz w:val="16"/>
      </w:rPr>
      <w:t>A393998</w:t>
    </w:r>
    <w:r w:rsidRPr="00BA64B4">
      <w:rPr>
        <w:rFonts w:cs="Arial"/>
        <w:sz w:val="16"/>
      </w:rPr>
      <w:fldChar w:fldCharType="end"/>
    </w:r>
    <w:bookmarkStart w:id="0" w:name="_GoBack"/>
    <w:bookmarkEnd w:id="0"/>
    <w:r w:rsidRPr="00BA64B4">
      <w:rPr>
        <w:rFonts w:cs="Arial"/>
        <w:sz w:val="16"/>
      </w:rPr>
      <w:t xml:space="preserve">, </w:t>
    </w:r>
    <w:r w:rsidR="00BA64B4">
      <w:rPr>
        <w:rFonts w:cs="Arial"/>
        <w:sz w:val="16"/>
      </w:rPr>
      <w:fldChar w:fldCharType="begin"/>
    </w:r>
    <w:r w:rsidR="00BA64B4">
      <w:rPr>
        <w:rFonts w:cs="Arial"/>
        <w:sz w:val="16"/>
      </w:rPr>
      <w:instrText xml:space="preserve"> DOCPROPERTY  Objective-Version  \* MERGEFORMAT </w:instrText>
    </w:r>
    <w:r w:rsidR="00BA64B4">
      <w:rPr>
        <w:rFonts w:cs="Arial"/>
        <w:sz w:val="16"/>
      </w:rPr>
      <w:fldChar w:fldCharType="separate"/>
    </w:r>
    <w:r w:rsidR="00BA64B4">
      <w:rPr>
        <w:rFonts w:cs="Arial"/>
        <w:sz w:val="16"/>
      </w:rPr>
      <w:t>0.2</w:t>
    </w:r>
    <w:r w:rsidR="00BA64B4">
      <w:rPr>
        <w:rFonts w:cs="Arial"/>
        <w:sz w:val="16"/>
      </w:rPr>
      <w:fldChar w:fldCharType="end"/>
    </w:r>
    <w:r w:rsidRPr="00BA64B4">
      <w:rPr>
        <w:rFonts w:cs="Arial"/>
        <w:sz w:val="16"/>
      </w:rPr>
      <w:tab/>
    </w:r>
    <w:r w:rsidRPr="00BA64B4">
      <w:rPr>
        <w:rFonts w:cs="Arial"/>
        <w:sz w:val="16"/>
      </w:rPr>
      <w:tab/>
    </w:r>
  </w:p>
  <w:p w:rsidR="0043075D" w:rsidRPr="00BA64B4" w:rsidRDefault="0043075D">
    <w:pPr>
      <w:pStyle w:val="Footer"/>
    </w:pPr>
    <w:r w:rsidRPr="00BA64B4">
      <w:rPr>
        <w:rFonts w:cs="Arial"/>
        <w:sz w:val="16"/>
      </w:rPr>
      <w:t xml:space="preserve">Last Updated: </w:t>
    </w:r>
    <w:r w:rsidRPr="00BA64B4">
      <w:rPr>
        <w:rFonts w:cs="Arial"/>
        <w:sz w:val="16"/>
      </w:rPr>
      <w:fldChar w:fldCharType="begin"/>
    </w:r>
    <w:r w:rsidRPr="00BA64B4">
      <w:rPr>
        <w:rFonts w:cs="Arial"/>
        <w:sz w:val="16"/>
      </w:rPr>
      <w:instrText xml:space="preserve"> DOCPROPERTY  LastSavedTime  \* MERGEFORMAT </w:instrText>
    </w:r>
    <w:r w:rsidRPr="00BA64B4">
      <w:rPr>
        <w:rFonts w:cs="Arial"/>
        <w:sz w:val="16"/>
      </w:rPr>
      <w:fldChar w:fldCharType="separate"/>
    </w:r>
    <w:r w:rsidR="0042255E">
      <w:rPr>
        <w:rFonts w:cs="Arial"/>
        <w:sz w:val="16"/>
      </w:rPr>
      <w:t>9/10/2014 11:06 AM</w:t>
    </w:r>
    <w:r w:rsidRPr="00BA64B4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43" w:rsidRDefault="003A3243">
      <w:r>
        <w:separator/>
      </w:r>
    </w:p>
  </w:footnote>
  <w:footnote w:type="continuationSeparator" w:id="0">
    <w:p w:rsidR="003A3243" w:rsidRDefault="003A3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5E" w:rsidRDefault="004225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5E" w:rsidRDefault="004225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DB3" w:rsidRPr="00A30DB3" w:rsidRDefault="00A30DB3" w:rsidP="000A17C2">
    <w:pPr>
      <w:pStyle w:val="Header"/>
      <w:jc w:val="right"/>
    </w:pPr>
    <w:r>
      <w:object w:dxaOrig="2917" w:dyaOrig="1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65.25pt" o:ole="">
          <v:imagedata r:id="rId1" o:title=""/>
        </v:shape>
        <o:OLEObject Type="Embed" ProgID="Visio.Drawing.11" ShapeID="_x0000_i1025" DrawAspect="Content" ObjectID="_14744580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2"/>
    <w:multiLevelType w:val="hybridMultilevel"/>
    <w:tmpl w:val="7854C9B8"/>
    <w:lvl w:ilvl="0" w:tplc="188E4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2B62B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F16BD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A9C0491"/>
    <w:multiLevelType w:val="hybridMultilevel"/>
    <w:tmpl w:val="9E163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4513C"/>
    <w:multiLevelType w:val="multilevel"/>
    <w:tmpl w:val="7FF8B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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2D2C55"/>
    <w:multiLevelType w:val="hybridMultilevel"/>
    <w:tmpl w:val="AAFE82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350DB"/>
    <w:multiLevelType w:val="multilevel"/>
    <w:tmpl w:val="2C18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8387E"/>
    <w:multiLevelType w:val="hybridMultilevel"/>
    <w:tmpl w:val="022CADBE"/>
    <w:lvl w:ilvl="0" w:tplc="3744BD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5545B"/>
    <w:multiLevelType w:val="hybridMultilevel"/>
    <w:tmpl w:val="D374BB66"/>
    <w:lvl w:ilvl="0" w:tplc="1B029E4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E323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46E29A4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49B6564"/>
    <w:multiLevelType w:val="hybridMultilevel"/>
    <w:tmpl w:val="11CE6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A40CB8"/>
    <w:multiLevelType w:val="multilevel"/>
    <w:tmpl w:val="33BC3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5D840F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E113096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F844411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060412E"/>
    <w:multiLevelType w:val="hybridMultilevel"/>
    <w:tmpl w:val="615EC7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859C5"/>
    <w:multiLevelType w:val="multilevel"/>
    <w:tmpl w:val="271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757981"/>
    <w:multiLevelType w:val="hybridMultilevel"/>
    <w:tmpl w:val="4E5202CC"/>
    <w:lvl w:ilvl="0" w:tplc="1526CCC6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A67302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6605248F"/>
    <w:multiLevelType w:val="hybridMultilevel"/>
    <w:tmpl w:val="E2E06B00"/>
    <w:lvl w:ilvl="0" w:tplc="4DD69864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602C07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3A717A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EE744D9"/>
    <w:multiLevelType w:val="multilevel"/>
    <w:tmpl w:val="D9F07DD2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5.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8"/>
  </w:num>
  <w:num w:numId="2">
    <w:abstractNumId w:val="16"/>
  </w:num>
  <w:num w:numId="3">
    <w:abstractNumId w:val="22"/>
  </w:num>
  <w:num w:numId="4">
    <w:abstractNumId w:val="14"/>
  </w:num>
  <w:num w:numId="5">
    <w:abstractNumId w:val="1"/>
  </w:num>
  <w:num w:numId="6">
    <w:abstractNumId w:val="20"/>
  </w:num>
  <w:num w:numId="7">
    <w:abstractNumId w:val="9"/>
  </w:num>
  <w:num w:numId="8">
    <w:abstractNumId w:val="8"/>
  </w:num>
  <w:num w:numId="9">
    <w:abstractNumId w:val="12"/>
  </w:num>
  <w:num w:numId="10">
    <w:abstractNumId w:val="13"/>
  </w:num>
  <w:num w:numId="11">
    <w:abstractNumId w:val="6"/>
  </w:num>
  <w:num w:numId="12">
    <w:abstractNumId w:val="15"/>
  </w:num>
  <w:num w:numId="13">
    <w:abstractNumId w:val="21"/>
  </w:num>
  <w:num w:numId="14">
    <w:abstractNumId w:val="3"/>
  </w:num>
  <w:num w:numId="15">
    <w:abstractNumId w:val="11"/>
  </w:num>
  <w:num w:numId="16">
    <w:abstractNumId w:val="19"/>
  </w:num>
  <w:num w:numId="17">
    <w:abstractNumId w:val="17"/>
  </w:num>
  <w:num w:numId="18">
    <w:abstractNumId w:val="5"/>
  </w:num>
  <w:num w:numId="19">
    <w:abstractNumId w:val="2"/>
  </w:num>
  <w:num w:numId="20">
    <w:abstractNumId w:val="10"/>
  </w:num>
  <w:num w:numId="21">
    <w:abstractNumId w:val="0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10"/>
    <w:rsid w:val="000163C5"/>
    <w:rsid w:val="000222E3"/>
    <w:rsid w:val="000322FE"/>
    <w:rsid w:val="000377BE"/>
    <w:rsid w:val="000464B2"/>
    <w:rsid w:val="00046D0D"/>
    <w:rsid w:val="00047AC6"/>
    <w:rsid w:val="0005050D"/>
    <w:rsid w:val="0005077B"/>
    <w:rsid w:val="00050C3F"/>
    <w:rsid w:val="000519E4"/>
    <w:rsid w:val="00052F51"/>
    <w:rsid w:val="00067A78"/>
    <w:rsid w:val="0008111F"/>
    <w:rsid w:val="000839EF"/>
    <w:rsid w:val="000A0910"/>
    <w:rsid w:val="000A17C2"/>
    <w:rsid w:val="000B5E9A"/>
    <w:rsid w:val="000B653E"/>
    <w:rsid w:val="000D0717"/>
    <w:rsid w:val="000D71E9"/>
    <w:rsid w:val="00100A9B"/>
    <w:rsid w:val="00106DA3"/>
    <w:rsid w:val="00110A29"/>
    <w:rsid w:val="00112A2C"/>
    <w:rsid w:val="00126982"/>
    <w:rsid w:val="00134F76"/>
    <w:rsid w:val="00136B33"/>
    <w:rsid w:val="00137D46"/>
    <w:rsid w:val="0014330C"/>
    <w:rsid w:val="00146D08"/>
    <w:rsid w:val="00163AA1"/>
    <w:rsid w:val="00164128"/>
    <w:rsid w:val="00195AC3"/>
    <w:rsid w:val="001A07EA"/>
    <w:rsid w:val="001A45B5"/>
    <w:rsid w:val="001B47BC"/>
    <w:rsid w:val="001C2F8C"/>
    <w:rsid w:val="001D0CE4"/>
    <w:rsid w:val="001D191C"/>
    <w:rsid w:val="001E0C8C"/>
    <w:rsid w:val="001E467D"/>
    <w:rsid w:val="001E567A"/>
    <w:rsid w:val="00207B1E"/>
    <w:rsid w:val="00214C9B"/>
    <w:rsid w:val="002202FA"/>
    <w:rsid w:val="002253CD"/>
    <w:rsid w:val="00232A94"/>
    <w:rsid w:val="00234CFA"/>
    <w:rsid w:val="0023555C"/>
    <w:rsid w:val="00237074"/>
    <w:rsid w:val="002400F6"/>
    <w:rsid w:val="00241DEC"/>
    <w:rsid w:val="00243153"/>
    <w:rsid w:val="00246229"/>
    <w:rsid w:val="00246A61"/>
    <w:rsid w:val="0026155F"/>
    <w:rsid w:val="00265BCC"/>
    <w:rsid w:val="00270A55"/>
    <w:rsid w:val="00270A83"/>
    <w:rsid w:val="00273526"/>
    <w:rsid w:val="00294972"/>
    <w:rsid w:val="002A0847"/>
    <w:rsid w:val="002A4B70"/>
    <w:rsid w:val="002B0662"/>
    <w:rsid w:val="002B0D95"/>
    <w:rsid w:val="002C13A6"/>
    <w:rsid w:val="002C75C6"/>
    <w:rsid w:val="002D525F"/>
    <w:rsid w:val="002D5274"/>
    <w:rsid w:val="002F6112"/>
    <w:rsid w:val="00301B3C"/>
    <w:rsid w:val="00303AAA"/>
    <w:rsid w:val="003044B9"/>
    <w:rsid w:val="00306F72"/>
    <w:rsid w:val="00311513"/>
    <w:rsid w:val="003123B3"/>
    <w:rsid w:val="0032615B"/>
    <w:rsid w:val="0032749B"/>
    <w:rsid w:val="003431E4"/>
    <w:rsid w:val="00346026"/>
    <w:rsid w:val="00351AA4"/>
    <w:rsid w:val="00355031"/>
    <w:rsid w:val="00362CFB"/>
    <w:rsid w:val="00365488"/>
    <w:rsid w:val="00372956"/>
    <w:rsid w:val="00385FF9"/>
    <w:rsid w:val="0039344D"/>
    <w:rsid w:val="00393998"/>
    <w:rsid w:val="003A2BAB"/>
    <w:rsid w:val="003A2DE2"/>
    <w:rsid w:val="003A3243"/>
    <w:rsid w:val="003B2B02"/>
    <w:rsid w:val="003B5123"/>
    <w:rsid w:val="003B54D5"/>
    <w:rsid w:val="003C2376"/>
    <w:rsid w:val="003C7F49"/>
    <w:rsid w:val="003E224A"/>
    <w:rsid w:val="003F1400"/>
    <w:rsid w:val="00413197"/>
    <w:rsid w:val="004159FE"/>
    <w:rsid w:val="0042255E"/>
    <w:rsid w:val="004267FE"/>
    <w:rsid w:val="0043075D"/>
    <w:rsid w:val="00434347"/>
    <w:rsid w:val="00445FE6"/>
    <w:rsid w:val="004467A1"/>
    <w:rsid w:val="004474C4"/>
    <w:rsid w:val="00447A97"/>
    <w:rsid w:val="004564E8"/>
    <w:rsid w:val="00466504"/>
    <w:rsid w:val="00472039"/>
    <w:rsid w:val="004924C4"/>
    <w:rsid w:val="0049323B"/>
    <w:rsid w:val="0049665F"/>
    <w:rsid w:val="004A2F7E"/>
    <w:rsid w:val="004A564D"/>
    <w:rsid w:val="004B21E3"/>
    <w:rsid w:val="004B2379"/>
    <w:rsid w:val="004B7B73"/>
    <w:rsid w:val="004C4B33"/>
    <w:rsid w:val="004F0347"/>
    <w:rsid w:val="004F2A23"/>
    <w:rsid w:val="004F2E5B"/>
    <w:rsid w:val="00501A5E"/>
    <w:rsid w:val="005037D5"/>
    <w:rsid w:val="0051318C"/>
    <w:rsid w:val="0053018A"/>
    <w:rsid w:val="00536EEE"/>
    <w:rsid w:val="0055587B"/>
    <w:rsid w:val="00571936"/>
    <w:rsid w:val="0057214A"/>
    <w:rsid w:val="00573EF2"/>
    <w:rsid w:val="00574340"/>
    <w:rsid w:val="0058489A"/>
    <w:rsid w:val="00590BEC"/>
    <w:rsid w:val="005A3BE3"/>
    <w:rsid w:val="005A3FE4"/>
    <w:rsid w:val="005A537B"/>
    <w:rsid w:val="005A7B2B"/>
    <w:rsid w:val="005B03F1"/>
    <w:rsid w:val="005E4BD4"/>
    <w:rsid w:val="005F067D"/>
    <w:rsid w:val="00621841"/>
    <w:rsid w:val="00621B5C"/>
    <w:rsid w:val="0062573C"/>
    <w:rsid w:val="00626837"/>
    <w:rsid w:val="00633C2B"/>
    <w:rsid w:val="0065146B"/>
    <w:rsid w:val="00654C77"/>
    <w:rsid w:val="00660189"/>
    <w:rsid w:val="00662525"/>
    <w:rsid w:val="00664E02"/>
    <w:rsid w:val="00671696"/>
    <w:rsid w:val="006748ED"/>
    <w:rsid w:val="00676F58"/>
    <w:rsid w:val="00684474"/>
    <w:rsid w:val="00685B8A"/>
    <w:rsid w:val="00687E49"/>
    <w:rsid w:val="006B156E"/>
    <w:rsid w:val="006C41B6"/>
    <w:rsid w:val="006C7B01"/>
    <w:rsid w:val="006F2A7A"/>
    <w:rsid w:val="006F7AC4"/>
    <w:rsid w:val="00700437"/>
    <w:rsid w:val="00721ACA"/>
    <w:rsid w:val="00724FF7"/>
    <w:rsid w:val="0072569B"/>
    <w:rsid w:val="007329FB"/>
    <w:rsid w:val="0075299C"/>
    <w:rsid w:val="00762350"/>
    <w:rsid w:val="007812F6"/>
    <w:rsid w:val="007818E0"/>
    <w:rsid w:val="007A5756"/>
    <w:rsid w:val="007B089E"/>
    <w:rsid w:val="007B1B45"/>
    <w:rsid w:val="007B2350"/>
    <w:rsid w:val="007C2585"/>
    <w:rsid w:val="007C2A5C"/>
    <w:rsid w:val="007C31BE"/>
    <w:rsid w:val="007F3E80"/>
    <w:rsid w:val="008133F1"/>
    <w:rsid w:val="00815CCD"/>
    <w:rsid w:val="00817E40"/>
    <w:rsid w:val="0082010B"/>
    <w:rsid w:val="00822F41"/>
    <w:rsid w:val="00825C1B"/>
    <w:rsid w:val="008271C5"/>
    <w:rsid w:val="008360F7"/>
    <w:rsid w:val="00867D39"/>
    <w:rsid w:val="00880525"/>
    <w:rsid w:val="00893C6C"/>
    <w:rsid w:val="00895B13"/>
    <w:rsid w:val="008A18B3"/>
    <w:rsid w:val="008B27C6"/>
    <w:rsid w:val="008C2400"/>
    <w:rsid w:val="008D717F"/>
    <w:rsid w:val="008E01E9"/>
    <w:rsid w:val="008E2223"/>
    <w:rsid w:val="008E7170"/>
    <w:rsid w:val="008F6B89"/>
    <w:rsid w:val="008F7A3D"/>
    <w:rsid w:val="0092176F"/>
    <w:rsid w:val="00925ED6"/>
    <w:rsid w:val="00926940"/>
    <w:rsid w:val="0093220D"/>
    <w:rsid w:val="0093770C"/>
    <w:rsid w:val="009414AD"/>
    <w:rsid w:val="009451E6"/>
    <w:rsid w:val="009503F7"/>
    <w:rsid w:val="00955F5D"/>
    <w:rsid w:val="00966530"/>
    <w:rsid w:val="009712CC"/>
    <w:rsid w:val="00973D1C"/>
    <w:rsid w:val="00974BA9"/>
    <w:rsid w:val="009770D1"/>
    <w:rsid w:val="00996D29"/>
    <w:rsid w:val="009A7D3D"/>
    <w:rsid w:val="009B27B1"/>
    <w:rsid w:val="009C1010"/>
    <w:rsid w:val="009C694E"/>
    <w:rsid w:val="009E3631"/>
    <w:rsid w:val="009F6B1A"/>
    <w:rsid w:val="00A026AE"/>
    <w:rsid w:val="00A032A4"/>
    <w:rsid w:val="00A15D02"/>
    <w:rsid w:val="00A174F1"/>
    <w:rsid w:val="00A30DB3"/>
    <w:rsid w:val="00A41838"/>
    <w:rsid w:val="00A43CFB"/>
    <w:rsid w:val="00A455B2"/>
    <w:rsid w:val="00A544CC"/>
    <w:rsid w:val="00A54E10"/>
    <w:rsid w:val="00A62DAC"/>
    <w:rsid w:val="00A64AE2"/>
    <w:rsid w:val="00A65B3B"/>
    <w:rsid w:val="00A712B0"/>
    <w:rsid w:val="00A82B69"/>
    <w:rsid w:val="00A862E5"/>
    <w:rsid w:val="00A93C27"/>
    <w:rsid w:val="00A956F0"/>
    <w:rsid w:val="00A95A04"/>
    <w:rsid w:val="00AB52E5"/>
    <w:rsid w:val="00AB5B62"/>
    <w:rsid w:val="00AE4323"/>
    <w:rsid w:val="00AE44BB"/>
    <w:rsid w:val="00AE75C3"/>
    <w:rsid w:val="00B007B0"/>
    <w:rsid w:val="00B022D3"/>
    <w:rsid w:val="00B04790"/>
    <w:rsid w:val="00B052A5"/>
    <w:rsid w:val="00B05838"/>
    <w:rsid w:val="00B1384C"/>
    <w:rsid w:val="00B217F7"/>
    <w:rsid w:val="00B330FF"/>
    <w:rsid w:val="00B33260"/>
    <w:rsid w:val="00B332B3"/>
    <w:rsid w:val="00B361A6"/>
    <w:rsid w:val="00B3630A"/>
    <w:rsid w:val="00B41214"/>
    <w:rsid w:val="00B42F35"/>
    <w:rsid w:val="00B52FB4"/>
    <w:rsid w:val="00B560A4"/>
    <w:rsid w:val="00B61A9A"/>
    <w:rsid w:val="00B65D1C"/>
    <w:rsid w:val="00B706F2"/>
    <w:rsid w:val="00B76B3D"/>
    <w:rsid w:val="00B77DAC"/>
    <w:rsid w:val="00B863C3"/>
    <w:rsid w:val="00B90D6F"/>
    <w:rsid w:val="00B91A7C"/>
    <w:rsid w:val="00B9249F"/>
    <w:rsid w:val="00B92CC7"/>
    <w:rsid w:val="00BA4FEC"/>
    <w:rsid w:val="00BA64B4"/>
    <w:rsid w:val="00BA7317"/>
    <w:rsid w:val="00BA7AFF"/>
    <w:rsid w:val="00BB16D3"/>
    <w:rsid w:val="00BB3060"/>
    <w:rsid w:val="00BB33B9"/>
    <w:rsid w:val="00BB42CB"/>
    <w:rsid w:val="00BB693A"/>
    <w:rsid w:val="00BC65C1"/>
    <w:rsid w:val="00BD3ABD"/>
    <w:rsid w:val="00BD6512"/>
    <w:rsid w:val="00BE7279"/>
    <w:rsid w:val="00BF6ECD"/>
    <w:rsid w:val="00C0796E"/>
    <w:rsid w:val="00C07A2F"/>
    <w:rsid w:val="00C1022B"/>
    <w:rsid w:val="00C205CF"/>
    <w:rsid w:val="00C27296"/>
    <w:rsid w:val="00C33603"/>
    <w:rsid w:val="00C5241C"/>
    <w:rsid w:val="00C61166"/>
    <w:rsid w:val="00C64500"/>
    <w:rsid w:val="00C65772"/>
    <w:rsid w:val="00C67946"/>
    <w:rsid w:val="00C80D84"/>
    <w:rsid w:val="00C8351F"/>
    <w:rsid w:val="00C857AE"/>
    <w:rsid w:val="00CB1261"/>
    <w:rsid w:val="00CC7875"/>
    <w:rsid w:val="00CD7945"/>
    <w:rsid w:val="00CE136D"/>
    <w:rsid w:val="00CE33F5"/>
    <w:rsid w:val="00CF39CB"/>
    <w:rsid w:val="00D06174"/>
    <w:rsid w:val="00D15FCD"/>
    <w:rsid w:val="00D21CA3"/>
    <w:rsid w:val="00D22FF1"/>
    <w:rsid w:val="00D24C83"/>
    <w:rsid w:val="00D272DD"/>
    <w:rsid w:val="00D32D59"/>
    <w:rsid w:val="00D4023B"/>
    <w:rsid w:val="00D554C1"/>
    <w:rsid w:val="00D603D6"/>
    <w:rsid w:val="00D63C43"/>
    <w:rsid w:val="00D750EE"/>
    <w:rsid w:val="00D81738"/>
    <w:rsid w:val="00D84631"/>
    <w:rsid w:val="00D86722"/>
    <w:rsid w:val="00D872A4"/>
    <w:rsid w:val="00D927B2"/>
    <w:rsid w:val="00DA6BD4"/>
    <w:rsid w:val="00DA7A66"/>
    <w:rsid w:val="00DC040D"/>
    <w:rsid w:val="00DC19DF"/>
    <w:rsid w:val="00DD65EC"/>
    <w:rsid w:val="00DE1C35"/>
    <w:rsid w:val="00DE66BB"/>
    <w:rsid w:val="00DE6B38"/>
    <w:rsid w:val="00DE73FC"/>
    <w:rsid w:val="00DE75EA"/>
    <w:rsid w:val="00DF1381"/>
    <w:rsid w:val="00DF1E82"/>
    <w:rsid w:val="00DF6958"/>
    <w:rsid w:val="00E27276"/>
    <w:rsid w:val="00E51931"/>
    <w:rsid w:val="00E60D06"/>
    <w:rsid w:val="00E61905"/>
    <w:rsid w:val="00E71758"/>
    <w:rsid w:val="00E72090"/>
    <w:rsid w:val="00E75964"/>
    <w:rsid w:val="00E842E0"/>
    <w:rsid w:val="00E90CA9"/>
    <w:rsid w:val="00E95B40"/>
    <w:rsid w:val="00EA4475"/>
    <w:rsid w:val="00EB2B08"/>
    <w:rsid w:val="00EE2FF4"/>
    <w:rsid w:val="00EE3970"/>
    <w:rsid w:val="00F0042C"/>
    <w:rsid w:val="00F05064"/>
    <w:rsid w:val="00F07AC2"/>
    <w:rsid w:val="00F1160C"/>
    <w:rsid w:val="00F131EE"/>
    <w:rsid w:val="00F17D95"/>
    <w:rsid w:val="00F32FB8"/>
    <w:rsid w:val="00F416C8"/>
    <w:rsid w:val="00F44901"/>
    <w:rsid w:val="00F46125"/>
    <w:rsid w:val="00F5262A"/>
    <w:rsid w:val="00F61FEE"/>
    <w:rsid w:val="00F6607C"/>
    <w:rsid w:val="00F90C04"/>
    <w:rsid w:val="00FB063E"/>
    <w:rsid w:val="00FB072F"/>
    <w:rsid w:val="00FB263E"/>
    <w:rsid w:val="00FB7ACB"/>
    <w:rsid w:val="00FD4734"/>
    <w:rsid w:val="00FD5C41"/>
    <w:rsid w:val="00FD782A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A64B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A64B4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65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A64B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A64B4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65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45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2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CF085-BFF0-4CB7-8736-E321D541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621</CharactersWithSpaces>
  <SharedDoc>false</SharedDoc>
  <HLinks>
    <vt:vector size="60" baseType="variant">
      <vt:variant>
        <vt:i4>4718623</vt:i4>
      </vt:variant>
      <vt:variant>
        <vt:i4>27</vt:i4>
      </vt:variant>
      <vt:variant>
        <vt:i4>0</vt:i4>
      </vt:variant>
      <vt:variant>
        <vt:i4>5</vt:i4>
      </vt:variant>
      <vt:variant>
        <vt:lpwstr>http://amow.boardofstudies.nsw.edu.au/module1/module1s1.html</vt:lpwstr>
      </vt:variant>
      <vt:variant>
        <vt:lpwstr/>
      </vt:variant>
      <vt:variant>
        <vt:i4>1572950</vt:i4>
      </vt:variant>
      <vt:variant>
        <vt:i4>24</vt:i4>
      </vt:variant>
      <vt:variant>
        <vt:i4>0</vt:i4>
      </vt:variant>
      <vt:variant>
        <vt:i4>5</vt:i4>
      </vt:variant>
      <vt:variant>
        <vt:lpwstr>http://www.cshe.unimelb.edu.au/assessinglearning/03/plagMain.html</vt:lpwstr>
      </vt:variant>
      <vt:variant>
        <vt:lpwstr/>
      </vt:variant>
      <vt:variant>
        <vt:i4>4325410</vt:i4>
      </vt:variant>
      <vt:variant>
        <vt:i4>21</vt:i4>
      </vt:variant>
      <vt:variant>
        <vt:i4>0</vt:i4>
      </vt:variant>
      <vt:variant>
        <vt:i4>5</vt:i4>
      </vt:variant>
      <vt:variant>
        <vt:lpwstr>http://www.bsss.act.edu.au/__data/assets/pdf_file/0019/102277/plagiarism_advice_-TEACHERS.pdf</vt:lpwstr>
      </vt:variant>
      <vt:variant>
        <vt:lpwstr/>
      </vt:variant>
      <vt:variant>
        <vt:i4>40</vt:i4>
      </vt:variant>
      <vt:variant>
        <vt:i4>18</vt:i4>
      </vt:variant>
      <vt:variant>
        <vt:i4>0</vt:i4>
      </vt:variant>
      <vt:variant>
        <vt:i4>5</vt:i4>
      </vt:variant>
      <vt:variant>
        <vt:lpwstr>mailto:katec@saceboard.sa.gov.au</vt:lpwstr>
      </vt:variant>
      <vt:variant>
        <vt:lpwstr/>
      </vt:variant>
      <vt:variant>
        <vt:i4>3276845</vt:i4>
      </vt:variant>
      <vt:variant>
        <vt:i4>15</vt:i4>
      </vt:variant>
      <vt:variant>
        <vt:i4>0</vt:i4>
      </vt:variant>
      <vt:variant>
        <vt:i4>5</vt:i4>
      </vt:variant>
      <vt:variant>
        <vt:lpwstr>http://www.sace.sa.edu.au/documents/652891/b2012746-9bb3-4147-8316-5a76d6a4f2c9?v=1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http://www.sace.sa.edu.au/documents/652891/0838a37e-b3f3-4224-86a5-5b31289d1870?v=1</vt:lpwstr>
      </vt:variant>
      <vt:variant>
        <vt:lpwstr/>
      </vt:variant>
      <vt:variant>
        <vt:i4>3080237</vt:i4>
      </vt:variant>
      <vt:variant>
        <vt:i4>9</vt:i4>
      </vt:variant>
      <vt:variant>
        <vt:i4>0</vt:i4>
      </vt:variant>
      <vt:variant>
        <vt:i4>5</vt:i4>
      </vt:variant>
      <vt:variant>
        <vt:lpwstr>http://www.sace.sa.edu.au/documents/652891/705824/SACE+Policy+Framework.pdf?v=1</vt:lpwstr>
      </vt:variant>
      <vt:variant>
        <vt:lpwstr/>
      </vt:variant>
      <vt:variant>
        <vt:i4>6750331</vt:i4>
      </vt:variant>
      <vt:variant>
        <vt:i4>6</vt:i4>
      </vt:variant>
      <vt:variant>
        <vt:i4>0</vt:i4>
      </vt:variant>
      <vt:variant>
        <vt:i4>5</vt:i4>
      </vt:variant>
      <vt:variant>
        <vt:lpwstr>http://www.sace.sa.edu.au/documents/652891/91d6c2ae-1e6d-4d07-8c03-6abd619f1070?v=1</vt:lpwstr>
      </vt:variant>
      <vt:variant>
        <vt:lpwstr/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http://www.sace.sa.edu.au/the-sace/students-families/exams/research-advice</vt:lpwstr>
      </vt:variant>
      <vt:variant>
        <vt:lpwstr/>
      </vt:variant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http://www.sace.sa.edu.au/documents/652891/705824/Ethical+Conduct+of+Research.pdf?v=1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Bayre</dc:creator>
  <cp:lastModifiedBy>Paula Dimmell</cp:lastModifiedBy>
  <cp:revision>11</cp:revision>
  <cp:lastPrinted>2013-06-03T23:07:00Z</cp:lastPrinted>
  <dcterms:created xsi:type="dcterms:W3CDTF">2014-10-02T01:24:00Z</dcterms:created>
  <dcterms:modified xsi:type="dcterms:W3CDTF">2014-10-10T04:24:00Z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A393998</vt:lpwstr>
  </property>
  <property fmtid="{D5CDD505-2E9C-101B-9397-08002B2CF9AE}" pid="3" name="Objective-Title">
    <vt:lpwstr>Self and Peer Evaluation template for students</vt:lpwstr>
  </property>
  <property fmtid="{D5CDD505-2E9C-101B-9397-08002B2CF9AE}" pid="4" name="Objective-Comment">
    <vt:lpwstr/>
  </property>
  <property fmtid="{D5CDD505-2E9C-101B-9397-08002B2CF9AE}" pid="5" name="Objective-CreationStamp">
    <vt:filetime>2014-10-09T00:35:29Z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2014-10-10T04:24:03Z</vt:filetime>
  </property>
  <property fmtid="{D5CDD505-2E9C-101B-9397-08002B2CF9AE}" pid="10" name="Objective-Owner">
    <vt:lpwstr>Paula Dimmell</vt:lpwstr>
  </property>
  <property fmtid="{D5CDD505-2E9C-101B-9397-08002B2CF9AE}" pid="11" name="Objective-Path">
    <vt:lpwstr>Objective Global Folder:SACE Support Materials:SACE Support Materials Combined Stage 1 and Stage 2:Advice and Strategies:Advice &amp; Strategies:</vt:lpwstr>
  </property>
  <property fmtid="{D5CDD505-2E9C-101B-9397-08002B2CF9AE}" pid="12" name="Objective-Parent">
    <vt:lpwstr>Advice &amp; Strategies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0.3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qA6062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