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Pr="001604C3" w:rsidRDefault="009306CE" w:rsidP="001A0F23">
      <w:pPr>
        <w:pStyle w:val="BodyText1"/>
      </w:pPr>
      <w:r w:rsidRPr="001604C3">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1604C3" w:rsidRDefault="00204291" w:rsidP="0054520B"/>
    <w:p w:rsidR="001A0F23" w:rsidRPr="001604C3" w:rsidRDefault="00157F66">
      <w:pPr>
        <w:pStyle w:val="FrontPageHeading"/>
      </w:pPr>
      <w:r w:rsidRPr="001604C3">
        <w:t>Research Project</w:t>
      </w:r>
      <w:r w:rsidR="002747F2" w:rsidRPr="001604C3">
        <w:t xml:space="preserve"> </w:t>
      </w:r>
      <w:r w:rsidR="008739C1" w:rsidRPr="001604C3">
        <w:t>A and</w:t>
      </w:r>
      <w:r w:rsidR="000A250C">
        <w:br/>
      </w:r>
      <w:r w:rsidR="008739C1" w:rsidRPr="001604C3">
        <w:t xml:space="preserve">Research Project </w:t>
      </w:r>
      <w:r w:rsidR="002747F2" w:rsidRPr="001604C3">
        <w:t>B</w:t>
      </w:r>
    </w:p>
    <w:p w:rsidR="001A0F23" w:rsidRPr="001604C3" w:rsidRDefault="001A0F23" w:rsidP="001A0F23">
      <w:pPr>
        <w:pStyle w:val="FrontPageSub-heading"/>
      </w:pPr>
      <w:r w:rsidRPr="001604C3">
        <w:t>201</w:t>
      </w:r>
      <w:r w:rsidR="00E261D1" w:rsidRPr="001604C3">
        <w:t>5</w:t>
      </w:r>
      <w:r w:rsidRPr="001604C3">
        <w:t xml:space="preserve"> Chief Assessor’s Report</w:t>
      </w:r>
    </w:p>
    <w:p w:rsidR="001A0F23" w:rsidRPr="001604C3" w:rsidRDefault="001A0F23" w:rsidP="001A0F23">
      <w:pPr>
        <w:pStyle w:val="BodyText1"/>
      </w:pPr>
    </w:p>
    <w:p w:rsidR="001A0F23" w:rsidRPr="001604C3" w:rsidRDefault="001A0F23" w:rsidP="001A0F23">
      <w:pPr>
        <w:pStyle w:val="BodyText1"/>
        <w:sectPr w:rsidR="001A0F23" w:rsidRPr="001604C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1604C3" w:rsidRDefault="002747F2" w:rsidP="00A81CA3">
      <w:pPr>
        <w:pStyle w:val="Heading1"/>
      </w:pPr>
      <w:r w:rsidRPr="001604C3">
        <w:lastRenderedPageBreak/>
        <w:t xml:space="preserve">Research Project </w:t>
      </w:r>
      <w:r w:rsidR="008739C1" w:rsidRPr="001604C3">
        <w:t xml:space="preserve">A and Research Project </w:t>
      </w:r>
      <w:r w:rsidRPr="001604C3">
        <w:t>B</w:t>
      </w:r>
    </w:p>
    <w:p w:rsidR="00B1461F" w:rsidRPr="001604C3" w:rsidRDefault="00B1461F" w:rsidP="00A81CA3">
      <w:pPr>
        <w:pStyle w:val="Heading1"/>
      </w:pPr>
    </w:p>
    <w:p w:rsidR="001A0F23" w:rsidRPr="001604C3" w:rsidRDefault="001A0F23" w:rsidP="00A81CA3">
      <w:pPr>
        <w:pStyle w:val="Heading1"/>
      </w:pPr>
      <w:r w:rsidRPr="001604C3">
        <w:t>201</w:t>
      </w:r>
      <w:r w:rsidR="00814A7B" w:rsidRPr="001604C3">
        <w:t>5</w:t>
      </w:r>
      <w:r w:rsidRPr="001604C3">
        <w:t xml:space="preserve"> </w:t>
      </w:r>
      <w:r w:rsidR="00B1461F" w:rsidRPr="001604C3">
        <w:t>Chief Assessor’s Report</w:t>
      </w:r>
    </w:p>
    <w:p w:rsidR="001A0F23" w:rsidRPr="001604C3" w:rsidRDefault="00532959" w:rsidP="00A81CA3">
      <w:pPr>
        <w:pStyle w:val="Heading2"/>
      </w:pPr>
      <w:r w:rsidRPr="001604C3">
        <w:t>Overview</w:t>
      </w:r>
    </w:p>
    <w:p w:rsidR="001A0F23" w:rsidRPr="001604C3" w:rsidRDefault="001A0F23" w:rsidP="001A0F23">
      <w:pPr>
        <w:pStyle w:val="BodyText1"/>
      </w:pPr>
      <w:r w:rsidRPr="001604C3">
        <w:t>Chief Assessors’ 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2A2D09" w:rsidRPr="001604C3" w:rsidRDefault="00304D63" w:rsidP="006720E5">
      <w:pPr>
        <w:pStyle w:val="BodyText1"/>
      </w:pPr>
      <w:r w:rsidRPr="001604C3">
        <w:t>M</w:t>
      </w:r>
      <w:r w:rsidR="002A2D09" w:rsidRPr="001604C3">
        <w:t xml:space="preserve">oderators and markers </w:t>
      </w:r>
      <w:r w:rsidRPr="001604C3">
        <w:t xml:space="preserve">reported </w:t>
      </w:r>
      <w:r w:rsidR="002A2D09" w:rsidRPr="001604C3">
        <w:t xml:space="preserve">that a great number of students and schools </w:t>
      </w:r>
      <w:r w:rsidRPr="001604C3">
        <w:t xml:space="preserve">appear to be </w:t>
      </w:r>
      <w:r w:rsidR="002A2D09" w:rsidRPr="001604C3">
        <w:t xml:space="preserve">valuing the Research Project. </w:t>
      </w:r>
      <w:r w:rsidRPr="001604C3">
        <w:t>They also commented that the breadth</w:t>
      </w:r>
      <w:r w:rsidR="002A2D09" w:rsidRPr="001604C3">
        <w:t xml:space="preserve"> of questions </w:t>
      </w:r>
      <w:r w:rsidRPr="001604C3">
        <w:t>has increased over the years and</w:t>
      </w:r>
      <w:r w:rsidR="002A2D09" w:rsidRPr="001604C3">
        <w:t xml:space="preserve"> students </w:t>
      </w:r>
      <w:r w:rsidRPr="001604C3">
        <w:t xml:space="preserve">are now grappling with the inherent </w:t>
      </w:r>
      <w:r w:rsidR="002A2D09" w:rsidRPr="001604C3">
        <w:t>complexity of real research</w:t>
      </w:r>
      <w:r w:rsidRPr="001604C3">
        <w:t>, often moving beyond background research into their own trials, experiments, observations</w:t>
      </w:r>
      <w:r w:rsidR="000A250C">
        <w:t>,</w:t>
      </w:r>
      <w:r w:rsidRPr="001604C3">
        <w:t xml:space="preserve"> and/or interviews. Across all assessment types the standard</w:t>
      </w:r>
      <w:r w:rsidR="00D45D5C">
        <w:t xml:space="preserve"> of the student evidence</w:t>
      </w:r>
      <w:r w:rsidRPr="001604C3">
        <w:t xml:space="preserve"> </w:t>
      </w:r>
      <w:r w:rsidRPr="00D45D5C">
        <w:t>has, in general, improved.</w:t>
      </w:r>
    </w:p>
    <w:p w:rsidR="002A2D09" w:rsidRPr="001604C3" w:rsidRDefault="00304D63" w:rsidP="006720E5">
      <w:pPr>
        <w:pStyle w:val="BodyText1"/>
      </w:pPr>
      <w:r w:rsidRPr="001604C3">
        <w:t>Students are</w:t>
      </w:r>
      <w:r w:rsidR="002A2D09" w:rsidRPr="001604C3">
        <w:t xml:space="preserve"> also </w:t>
      </w:r>
      <w:r w:rsidRPr="001604C3">
        <w:t>capitalising on</w:t>
      </w:r>
      <w:r w:rsidR="002A2D09" w:rsidRPr="001604C3">
        <w:t xml:space="preserve"> the technology available to them, not o</w:t>
      </w:r>
      <w:r w:rsidRPr="001604C3">
        <w:t xml:space="preserve">nly to document their research, </w:t>
      </w:r>
      <w:r w:rsidR="002A2D09" w:rsidRPr="001604C3">
        <w:t xml:space="preserve">such as </w:t>
      </w:r>
      <w:r w:rsidRPr="001604C3">
        <w:t xml:space="preserve">with video or audio evidence, but also </w:t>
      </w:r>
      <w:r w:rsidR="00372BAD">
        <w:t xml:space="preserve">by </w:t>
      </w:r>
      <w:r w:rsidRPr="001604C3">
        <w:t>accessing a variety of sources and making</w:t>
      </w:r>
      <w:r w:rsidR="002A2D09" w:rsidRPr="001604C3">
        <w:t xml:space="preserve"> contact with others, whether that be through online forums, attending meetings, or visiting workplaces.</w:t>
      </w:r>
    </w:p>
    <w:p w:rsidR="002A2440" w:rsidRPr="001604C3" w:rsidRDefault="002A2440" w:rsidP="002A2440">
      <w:pPr>
        <w:pStyle w:val="BodyText1"/>
      </w:pPr>
      <w:r w:rsidRPr="00D45D5C">
        <w:t xml:space="preserve">Both markers and moderators noted an increase in the use of templates, especially in evidence for </w:t>
      </w:r>
      <w:r w:rsidR="005626F4" w:rsidRPr="00D45D5C">
        <w:t>A</w:t>
      </w:r>
      <w:r w:rsidRPr="00D45D5C">
        <w:t>ssessment Type 1: Folio. Templates were successful in assisting</w:t>
      </w:r>
      <w:r w:rsidRPr="001604C3">
        <w:t xml:space="preserve"> students in their planning and also the evaluation of a source’s validity and reliability in their </w:t>
      </w:r>
      <w:r w:rsidR="005626F4">
        <w:t>f</w:t>
      </w:r>
      <w:r w:rsidRPr="001604C3">
        <w:t>olios. While templates can provide supportive scaffolding, it is advised that</w:t>
      </w:r>
      <w:r w:rsidR="005626F4">
        <w:t>,</w:t>
      </w:r>
      <w:r w:rsidRPr="001604C3">
        <w:t xml:space="preserve"> if used, they should be designed to ensure they </w:t>
      </w:r>
      <w:r w:rsidR="00076CB0" w:rsidRPr="001604C3">
        <w:t xml:space="preserve">do not have the </w:t>
      </w:r>
      <w:r w:rsidRPr="001604C3">
        <w:t>potential to limit the students’ capacity to achieve at the higher level. Templates which limit opportunities for students to personally engage with and explore their research limit the depth of responses</w:t>
      </w:r>
      <w:r w:rsidR="00372BAD">
        <w:t>, particularly where</w:t>
      </w:r>
      <w:r w:rsidRPr="001604C3">
        <w:t xml:space="preserve"> scaffolds provid</w:t>
      </w:r>
      <w:r w:rsidR="00372BAD">
        <w:t>ed</w:t>
      </w:r>
      <w:r w:rsidRPr="001604C3">
        <w:t xml:space="preserve"> inadequate space. </w:t>
      </w:r>
      <w:r w:rsidR="00372BAD">
        <w:t>Similarly, u</w:t>
      </w:r>
      <w:r w:rsidRPr="001604C3">
        <w:t xml:space="preserve">se of the SACE exemplars for capabilities and ethics </w:t>
      </w:r>
      <w:r w:rsidR="00E42A04" w:rsidRPr="001604C3">
        <w:t xml:space="preserve">could assist students </w:t>
      </w:r>
      <w:r w:rsidR="00E42A04">
        <w:t>as a starting-point for reflection</w:t>
      </w:r>
      <w:r w:rsidR="00D54036">
        <w:t>;</w:t>
      </w:r>
      <w:r w:rsidRPr="001604C3">
        <w:t xml:space="preserve"> however, only including snapshots of the guiding statements limited student evidence of understanding.</w:t>
      </w:r>
    </w:p>
    <w:p w:rsidR="00304D63" w:rsidRPr="001604C3" w:rsidRDefault="00304D63" w:rsidP="006720E5">
      <w:pPr>
        <w:pStyle w:val="BodyText1"/>
      </w:pPr>
      <w:r w:rsidRPr="001604C3">
        <w:t>Moderators noted (especially where schools had a number of classes but had submitted as one assessment group) that there had obviously been an element of ‘internal moderation’ to ensure consistency of standard between classes. This increased the likelihood of grades being confirmed.</w:t>
      </w:r>
    </w:p>
    <w:p w:rsidR="002A2D09" w:rsidRPr="001604C3" w:rsidRDefault="00871379" w:rsidP="006720E5">
      <w:pPr>
        <w:pStyle w:val="AssessmentTypeHeading"/>
      </w:pPr>
      <w:r w:rsidRPr="001604C3">
        <w:t>Question choice</w:t>
      </w:r>
    </w:p>
    <w:p w:rsidR="002A2D09" w:rsidRPr="001604C3" w:rsidRDefault="002A2D09" w:rsidP="006720E5">
      <w:pPr>
        <w:pStyle w:val="BodyText1"/>
      </w:pPr>
      <w:r w:rsidRPr="001604C3">
        <w:t>Moderators and markers commented positively on the increase</w:t>
      </w:r>
      <w:r w:rsidR="00372BAD">
        <w:t>d</w:t>
      </w:r>
      <w:r w:rsidRPr="001604C3">
        <w:t xml:space="preserve"> range of questions and ideas explored</w:t>
      </w:r>
      <w:r w:rsidR="00372BAD">
        <w:t xml:space="preserve"> —</w:t>
      </w:r>
      <w:r w:rsidRPr="001604C3">
        <w:t xml:space="preserve"> from high</w:t>
      </w:r>
      <w:r w:rsidR="005626F4">
        <w:t>ly</w:t>
      </w:r>
      <w:r w:rsidRPr="001604C3">
        <w:t xml:space="preserve"> technical research questions involving in-depth qualitative research to basic data collection of analysis</w:t>
      </w:r>
      <w:r w:rsidR="005626F4">
        <w:t>-</w:t>
      </w:r>
      <w:r w:rsidRPr="001604C3">
        <w:t xml:space="preserve">type questions. This year it was </w:t>
      </w:r>
      <w:r w:rsidR="00591DE8" w:rsidRPr="001604C3">
        <w:t xml:space="preserve">also </w:t>
      </w:r>
      <w:r w:rsidRPr="001604C3">
        <w:t xml:space="preserve">positive to see </w:t>
      </w:r>
      <w:r w:rsidR="00076CB0" w:rsidRPr="001604C3">
        <w:t xml:space="preserve">that many </w:t>
      </w:r>
      <w:r w:rsidRPr="001604C3">
        <w:t>research questions had a practical application. Some questions related to specific businesses, community projects</w:t>
      </w:r>
      <w:r w:rsidR="005626F4">
        <w:t>,</w:t>
      </w:r>
      <w:r w:rsidRPr="001604C3">
        <w:t xml:space="preserve"> or sporting </w:t>
      </w:r>
      <w:proofErr w:type="gramStart"/>
      <w:r w:rsidRPr="001604C3">
        <w:t>organisations</w:t>
      </w:r>
      <w:r w:rsidR="003F20C5">
        <w:t>,</w:t>
      </w:r>
      <w:proofErr w:type="gramEnd"/>
      <w:r w:rsidRPr="001604C3">
        <w:t xml:space="preserve"> an</w:t>
      </w:r>
      <w:r w:rsidR="00591DE8" w:rsidRPr="001604C3">
        <w:t xml:space="preserve">d these </w:t>
      </w:r>
      <w:r w:rsidR="005626F4">
        <w:t>entities</w:t>
      </w:r>
      <w:r w:rsidR="00591DE8" w:rsidRPr="001604C3">
        <w:t xml:space="preserve"> were </w:t>
      </w:r>
      <w:r w:rsidR="005626F4">
        <w:t xml:space="preserve">then </w:t>
      </w:r>
      <w:r w:rsidR="00591DE8" w:rsidRPr="001604C3">
        <w:t>able, or had the future capacity</w:t>
      </w:r>
      <w:r w:rsidR="005626F4">
        <w:t>,</w:t>
      </w:r>
      <w:r w:rsidR="00591DE8" w:rsidRPr="001604C3">
        <w:t xml:space="preserve"> to</w:t>
      </w:r>
      <w:r w:rsidRPr="001604C3">
        <w:t xml:space="preserve"> act on the research.</w:t>
      </w:r>
      <w:r w:rsidR="00330C9E" w:rsidRPr="001604C3">
        <w:t xml:space="preserve"> </w:t>
      </w:r>
    </w:p>
    <w:p w:rsidR="002A2D09" w:rsidRPr="001604C3" w:rsidRDefault="00304D63" w:rsidP="006720E5">
      <w:pPr>
        <w:pStyle w:val="BodyText1"/>
      </w:pPr>
      <w:r w:rsidRPr="001604C3">
        <w:lastRenderedPageBreak/>
        <w:t xml:space="preserve">As in previous years, students who </w:t>
      </w:r>
      <w:r w:rsidR="00DC22C5">
        <w:t>were</w:t>
      </w:r>
      <w:r w:rsidRPr="001604C3">
        <w:t xml:space="preserve"> passionate about</w:t>
      </w:r>
      <w:r w:rsidR="00DC22C5">
        <w:t xml:space="preserve"> a topic</w:t>
      </w:r>
      <w:r w:rsidRPr="001604C3">
        <w:t xml:space="preserve"> or </w:t>
      </w:r>
      <w:r w:rsidR="00DC22C5">
        <w:t>who were</w:t>
      </w:r>
      <w:r w:rsidRPr="001604C3">
        <w:t xml:space="preserve"> investigating a topic that </w:t>
      </w:r>
      <w:r w:rsidR="00DC22C5">
        <w:t>was</w:t>
      </w:r>
      <w:r w:rsidRPr="001604C3">
        <w:t xml:space="preserve"> clearly relevant to them tended to achieve the highest grades</w:t>
      </w:r>
      <w:r w:rsidR="00591DE8" w:rsidRPr="001604C3">
        <w:t>.</w:t>
      </w:r>
      <w:r w:rsidRPr="001604C3">
        <w:t xml:space="preserve"> </w:t>
      </w:r>
      <w:r w:rsidR="00330C9E" w:rsidRPr="001604C3">
        <w:t xml:space="preserve">These </w:t>
      </w:r>
      <w:r w:rsidR="00DC22C5">
        <w:t xml:space="preserve">topics </w:t>
      </w:r>
      <w:r w:rsidR="00330C9E" w:rsidRPr="001604C3">
        <w:t>were most successful when they were phrased</w:t>
      </w:r>
      <w:r w:rsidR="00367586" w:rsidRPr="001604C3">
        <w:t xml:space="preserve"> to elicit argument.</w:t>
      </w:r>
      <w:r w:rsidR="00311211" w:rsidRPr="001604C3">
        <w:t xml:space="preserve"> Questions such as</w:t>
      </w:r>
      <w:r w:rsidR="00330C9E" w:rsidRPr="001604C3">
        <w:t xml:space="preserve"> </w:t>
      </w:r>
      <w:r w:rsidR="00311211" w:rsidRPr="001604C3">
        <w:t>‘</w:t>
      </w:r>
      <w:r w:rsidR="00367586" w:rsidRPr="001604C3">
        <w:t>Is an electrical</w:t>
      </w:r>
      <w:r w:rsidR="00330C9E" w:rsidRPr="001604C3">
        <w:t xml:space="preserve"> apprenticeship the choice for me?</w:t>
      </w:r>
      <w:r w:rsidR="002A2440" w:rsidRPr="001604C3">
        <w:t>’</w:t>
      </w:r>
      <w:r w:rsidR="00330C9E" w:rsidRPr="001604C3">
        <w:t xml:space="preserve"> </w:t>
      </w:r>
      <w:r w:rsidR="00311211" w:rsidRPr="001604C3">
        <w:t>were</w:t>
      </w:r>
      <w:r w:rsidR="00330C9E" w:rsidRPr="001604C3">
        <w:t xml:space="preserve"> less successful</w:t>
      </w:r>
      <w:r w:rsidR="00311211" w:rsidRPr="001604C3">
        <w:t xml:space="preserve"> than those </w:t>
      </w:r>
      <w:r w:rsidR="00DC22C5">
        <w:t>that</w:t>
      </w:r>
      <w:r w:rsidR="00311211" w:rsidRPr="001604C3">
        <w:t xml:space="preserve"> considered factors that could influence suitability, achievement</w:t>
      </w:r>
      <w:r w:rsidR="00DC22C5">
        <w:t>, and so on,</w:t>
      </w:r>
      <w:r w:rsidR="00311211" w:rsidRPr="001604C3">
        <w:t xml:space="preserve"> and evaluated these </w:t>
      </w:r>
      <w:r w:rsidR="00DC22C5">
        <w:t xml:space="preserve">factors </w:t>
      </w:r>
      <w:r w:rsidR="00311211" w:rsidRPr="001604C3">
        <w:t xml:space="preserve">as a part of the research. </w:t>
      </w:r>
      <w:r w:rsidR="00591DE8" w:rsidRPr="001604C3">
        <w:t>Moreover,</w:t>
      </w:r>
      <w:r w:rsidR="002A2D09" w:rsidRPr="001604C3">
        <w:t xml:space="preserve"> questions that </w:t>
      </w:r>
      <w:r w:rsidR="00591DE8" w:rsidRPr="001604C3">
        <w:t xml:space="preserve">continue </w:t>
      </w:r>
      <w:r w:rsidR="002A2D09" w:rsidRPr="001604C3">
        <w:t>to facilitate higher levels of achievement were those that were developed, achievable, doable, clear, concise, specific</w:t>
      </w:r>
      <w:r w:rsidR="00DC22C5">
        <w:t>,</w:t>
      </w:r>
      <w:r w:rsidR="002A2D09" w:rsidRPr="001604C3">
        <w:t xml:space="preserve"> and accessible questions that can b</w:t>
      </w:r>
      <w:r w:rsidR="00591DE8" w:rsidRPr="001604C3">
        <w:t>e achieved within the timeframe. It is</w:t>
      </w:r>
      <w:r w:rsidR="002A2D09" w:rsidRPr="001604C3">
        <w:t xml:space="preserve"> recommended that teachers devote time to each student to ensure that </w:t>
      </w:r>
      <w:r w:rsidR="000648E9" w:rsidRPr="001604C3">
        <w:t>the question optimises the opportunities to provide evidence towards the highest grades.</w:t>
      </w:r>
    </w:p>
    <w:p w:rsidR="002A2D09" w:rsidRPr="001604C3" w:rsidRDefault="002A2D09" w:rsidP="006720E5">
      <w:pPr>
        <w:pStyle w:val="BodyText1"/>
      </w:pPr>
      <w:r w:rsidRPr="00D45D5C">
        <w:t xml:space="preserve">Some examples of </w:t>
      </w:r>
      <w:r w:rsidR="003045DB" w:rsidRPr="00D45D5C">
        <w:t>th</w:t>
      </w:r>
      <w:r w:rsidR="008A5798" w:rsidRPr="00D45D5C">
        <w:t>e</w:t>
      </w:r>
      <w:r w:rsidR="003045DB" w:rsidRPr="00D45D5C">
        <w:t xml:space="preserve"> many </w:t>
      </w:r>
      <w:r w:rsidRPr="00D45D5C">
        <w:t xml:space="preserve">questions </w:t>
      </w:r>
      <w:r w:rsidR="00024A6A" w:rsidRPr="00D45D5C">
        <w:t>which</w:t>
      </w:r>
      <w:r w:rsidRPr="00D45D5C">
        <w:t xml:space="preserve"> were interesting this year</w:t>
      </w:r>
      <w:r w:rsidR="008A5798" w:rsidRPr="00D45D5C">
        <w:t xml:space="preserve"> include</w:t>
      </w:r>
      <w:r w:rsidRPr="00D45D5C">
        <w:t>:</w:t>
      </w:r>
    </w:p>
    <w:p w:rsidR="00076CB0" w:rsidRPr="001604C3" w:rsidRDefault="00076CB0" w:rsidP="00076CB0">
      <w:pPr>
        <w:pStyle w:val="dotpoints"/>
        <w:numPr>
          <w:ilvl w:val="0"/>
          <w:numId w:val="24"/>
        </w:numPr>
        <w:tabs>
          <w:tab w:val="clear" w:pos="720"/>
          <w:tab w:val="num" w:pos="360"/>
        </w:tabs>
        <w:ind w:left="360"/>
      </w:pPr>
      <w:r w:rsidRPr="001604C3">
        <w:t>To what extent do freedom</w:t>
      </w:r>
      <w:r w:rsidR="00DC22C5">
        <w:t>-</w:t>
      </w:r>
      <w:r w:rsidRPr="001604C3">
        <w:t>of</w:t>
      </w:r>
      <w:r w:rsidR="00DC22C5">
        <w:t>-</w:t>
      </w:r>
      <w:r w:rsidRPr="001604C3">
        <w:t>speech liberties in Australia and France impact on each country’s ability to use satirical cartoon as a form of political comment?</w:t>
      </w:r>
    </w:p>
    <w:p w:rsidR="00076CB0" w:rsidRPr="001604C3" w:rsidRDefault="00076CB0" w:rsidP="00076CB0">
      <w:pPr>
        <w:pStyle w:val="dotpoints"/>
        <w:numPr>
          <w:ilvl w:val="0"/>
          <w:numId w:val="24"/>
        </w:numPr>
        <w:tabs>
          <w:tab w:val="clear" w:pos="720"/>
          <w:tab w:val="num" w:pos="360"/>
        </w:tabs>
        <w:ind w:left="360"/>
      </w:pPr>
      <w:r w:rsidRPr="001604C3">
        <w:t>To what extent are current shark</w:t>
      </w:r>
      <w:r w:rsidR="00DC22C5">
        <w:t>-</w:t>
      </w:r>
      <w:r w:rsidRPr="001604C3">
        <w:t>attack mitigation methods viable and effective and what other options could be practically implemented in Australia?</w:t>
      </w:r>
    </w:p>
    <w:p w:rsidR="002A2D09" w:rsidRPr="001604C3" w:rsidRDefault="002A2D09" w:rsidP="008739C1">
      <w:pPr>
        <w:pStyle w:val="dotpoints"/>
        <w:numPr>
          <w:ilvl w:val="0"/>
          <w:numId w:val="24"/>
        </w:numPr>
        <w:tabs>
          <w:tab w:val="clear" w:pos="720"/>
          <w:tab w:val="num" w:pos="360"/>
        </w:tabs>
        <w:ind w:left="360"/>
      </w:pPr>
      <w:r w:rsidRPr="001604C3">
        <w:t>What have been the positive and negative aspects of the extension of the tramline through the city of Adelaide and down Port Road to the Entertainment Centre?</w:t>
      </w:r>
    </w:p>
    <w:p w:rsidR="00CB48EA" w:rsidRPr="001604C3" w:rsidRDefault="00CB48EA" w:rsidP="00CB48EA">
      <w:pPr>
        <w:pStyle w:val="dotpoints"/>
        <w:numPr>
          <w:ilvl w:val="0"/>
          <w:numId w:val="24"/>
        </w:numPr>
        <w:tabs>
          <w:tab w:val="clear" w:pos="720"/>
          <w:tab w:val="num" w:pos="360"/>
        </w:tabs>
        <w:ind w:left="360"/>
      </w:pPr>
      <w:r w:rsidRPr="001604C3">
        <w:t>How does the overuse of technology affect a child’s cognitive and social development?</w:t>
      </w:r>
    </w:p>
    <w:p w:rsidR="002A2D09" w:rsidRPr="001604C3" w:rsidRDefault="002A2D09" w:rsidP="008739C1">
      <w:pPr>
        <w:pStyle w:val="dotpoints"/>
        <w:numPr>
          <w:ilvl w:val="0"/>
          <w:numId w:val="24"/>
        </w:numPr>
        <w:tabs>
          <w:tab w:val="clear" w:pos="720"/>
          <w:tab w:val="num" w:pos="360"/>
        </w:tabs>
        <w:ind w:left="360"/>
      </w:pPr>
      <w:r w:rsidRPr="001604C3">
        <w:t>How can track</w:t>
      </w:r>
      <w:r w:rsidR="00DC22C5">
        <w:t>-</w:t>
      </w:r>
      <w:r w:rsidRPr="001604C3">
        <w:t>sprinting performance be improved for an adolescent female?</w:t>
      </w:r>
    </w:p>
    <w:p w:rsidR="002A2D09" w:rsidRPr="001604C3" w:rsidRDefault="002A2D09" w:rsidP="008739C1">
      <w:pPr>
        <w:pStyle w:val="dotpoints"/>
        <w:numPr>
          <w:ilvl w:val="0"/>
          <w:numId w:val="24"/>
        </w:numPr>
        <w:tabs>
          <w:tab w:val="clear" w:pos="720"/>
          <w:tab w:val="num" w:pos="360"/>
        </w:tabs>
        <w:ind w:left="360"/>
      </w:pPr>
      <w:r w:rsidRPr="001604C3">
        <w:t>Can the technique of dry needling be as effective as traditional options in treating neuromuscular skeletal and chronic pain?</w:t>
      </w:r>
    </w:p>
    <w:p w:rsidR="002A2D09" w:rsidRPr="001604C3" w:rsidRDefault="002A2D09" w:rsidP="008739C1">
      <w:pPr>
        <w:pStyle w:val="dotpoints"/>
        <w:numPr>
          <w:ilvl w:val="0"/>
          <w:numId w:val="24"/>
        </w:numPr>
        <w:tabs>
          <w:tab w:val="clear" w:pos="720"/>
          <w:tab w:val="num" w:pos="360"/>
        </w:tabs>
        <w:ind w:left="360"/>
      </w:pPr>
      <w:r w:rsidRPr="001604C3">
        <w:t>In what ways is feminism relevant to Indigenous Australians today?</w:t>
      </w:r>
    </w:p>
    <w:p w:rsidR="002A2D09" w:rsidRPr="001604C3" w:rsidRDefault="002A2D09" w:rsidP="008739C1">
      <w:pPr>
        <w:pStyle w:val="dotpoints"/>
        <w:numPr>
          <w:ilvl w:val="0"/>
          <w:numId w:val="24"/>
        </w:numPr>
        <w:tabs>
          <w:tab w:val="clear" w:pos="720"/>
          <w:tab w:val="num" w:pos="360"/>
        </w:tabs>
        <w:ind w:left="360"/>
      </w:pPr>
      <w:r w:rsidRPr="001604C3">
        <w:t>What are the challenges facing same-sex couples raising c</w:t>
      </w:r>
      <w:r w:rsidR="000648E9" w:rsidRPr="001604C3">
        <w:t>hildren?</w:t>
      </w:r>
    </w:p>
    <w:p w:rsidR="002A2D09" w:rsidRPr="001604C3" w:rsidRDefault="002A2D09" w:rsidP="006720E5">
      <w:pPr>
        <w:pStyle w:val="BodyText1"/>
      </w:pPr>
      <w:proofErr w:type="gramStart"/>
      <w:r w:rsidRPr="001604C3">
        <w:t>As previously reported, markers and moderators repeated that some questions appeared to restrict students’ capacity to achieve at the higher levels.</w:t>
      </w:r>
      <w:proofErr w:type="gramEnd"/>
      <w:r w:rsidRPr="001604C3">
        <w:t xml:space="preserve"> </w:t>
      </w:r>
      <w:r w:rsidR="000648E9" w:rsidRPr="001604C3">
        <w:t>Such questions included those</w:t>
      </w:r>
      <w:r w:rsidRPr="001604C3">
        <w:t>:</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to which the answers are already well known and clear cut</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that provide a yes/no answer</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that are closed questions that prevent higher ordering analysis or evaluation</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that commence</w:t>
      </w:r>
      <w:r w:rsidR="000648E9" w:rsidRPr="001604C3">
        <w:rPr>
          <w:rFonts w:ascii="Arial" w:hAnsi="Arial" w:cs="Arial"/>
          <w:szCs w:val="22"/>
        </w:rPr>
        <w:t>d</w:t>
      </w:r>
      <w:r w:rsidRPr="001604C3">
        <w:rPr>
          <w:rFonts w:ascii="Arial" w:hAnsi="Arial" w:cs="Arial"/>
          <w:szCs w:val="22"/>
        </w:rPr>
        <w:t xml:space="preserve"> with </w:t>
      </w:r>
      <w:r w:rsidR="00CB1CB3">
        <w:rPr>
          <w:rFonts w:ascii="Arial" w:hAnsi="Arial" w:cs="Arial"/>
          <w:szCs w:val="22"/>
        </w:rPr>
        <w:t xml:space="preserve">expressions </w:t>
      </w:r>
      <w:r w:rsidRPr="001604C3">
        <w:rPr>
          <w:rFonts w:ascii="Arial" w:hAnsi="Arial" w:cs="Arial"/>
          <w:szCs w:val="22"/>
        </w:rPr>
        <w:t>such as</w:t>
      </w:r>
      <w:r w:rsidR="001C2624" w:rsidRPr="001604C3">
        <w:rPr>
          <w:rFonts w:ascii="Arial" w:hAnsi="Arial" w:cs="Arial"/>
          <w:i/>
          <w:szCs w:val="22"/>
        </w:rPr>
        <w:t xml:space="preserve"> </w:t>
      </w:r>
      <w:r w:rsidR="0095233A" w:rsidRPr="0095233A">
        <w:rPr>
          <w:rFonts w:ascii="Arial" w:hAnsi="Arial" w:cs="Arial"/>
          <w:szCs w:val="22"/>
        </w:rPr>
        <w:t xml:space="preserve">‘What do you need to become a </w:t>
      </w:r>
      <w:r w:rsidRPr="00CB1CB3">
        <w:rPr>
          <w:rFonts w:ascii="Arial" w:hAnsi="Arial" w:cs="Arial"/>
          <w:szCs w:val="22"/>
        </w:rPr>
        <w:t>…</w:t>
      </w:r>
      <w:r w:rsidR="00CB1CB3" w:rsidRPr="00CB1CB3">
        <w:rPr>
          <w:rFonts w:ascii="Arial" w:hAnsi="Arial" w:cs="Arial"/>
          <w:szCs w:val="22"/>
        </w:rPr>
        <w:t>’</w:t>
      </w:r>
    </w:p>
    <w:p w:rsidR="002A2D09" w:rsidRPr="001604C3" w:rsidRDefault="002A2D09" w:rsidP="002A2D09">
      <w:pPr>
        <w:pStyle w:val="BodyText1"/>
      </w:pPr>
      <w:r w:rsidRPr="001604C3">
        <w:t xml:space="preserve">Concern was again expressed by both moderators and markers regarding questions </w:t>
      </w:r>
      <w:r w:rsidR="00D30883" w:rsidRPr="001604C3">
        <w:t>with</w:t>
      </w:r>
      <w:r w:rsidR="00E91C01" w:rsidRPr="001604C3">
        <w:t xml:space="preserve"> questionable </w:t>
      </w:r>
      <w:r w:rsidRPr="001604C3">
        <w:t xml:space="preserve">ethical appropriateness. </w:t>
      </w:r>
      <w:r w:rsidRPr="00D45D5C">
        <w:t>These included</w:t>
      </w:r>
      <w:r w:rsidRPr="001604C3">
        <w:t xml:space="preserve"> the impact of physical and sexual abuse, the impact </w:t>
      </w:r>
      <w:r w:rsidR="008C55E4" w:rsidRPr="001604C3">
        <w:t xml:space="preserve">of abortion </w:t>
      </w:r>
      <w:r w:rsidRPr="001604C3">
        <w:t xml:space="preserve">on an individual, </w:t>
      </w:r>
      <w:r w:rsidR="008C55E4" w:rsidRPr="001604C3">
        <w:t xml:space="preserve">and </w:t>
      </w:r>
      <w:r w:rsidRPr="001604C3">
        <w:t>experimenting with the i</w:t>
      </w:r>
      <w:r w:rsidR="008C55E4" w:rsidRPr="001604C3">
        <w:t>mpact of sleep deprivation. R</w:t>
      </w:r>
      <w:r w:rsidRPr="001604C3">
        <w:t xml:space="preserve">esearch questions </w:t>
      </w:r>
      <w:r w:rsidR="008C55E4" w:rsidRPr="001604C3">
        <w:t>on</w:t>
      </w:r>
      <w:r w:rsidRPr="001604C3">
        <w:t xml:space="preserve"> </w:t>
      </w:r>
      <w:r w:rsidR="008C55E4" w:rsidRPr="001604C3">
        <w:t xml:space="preserve">such </w:t>
      </w:r>
      <w:r w:rsidRPr="001604C3">
        <w:t xml:space="preserve">sensitive topics </w:t>
      </w:r>
      <w:r w:rsidR="008C55E4" w:rsidRPr="001604C3">
        <w:t>make it difficult and ethically questionable for students</w:t>
      </w:r>
      <w:r w:rsidRPr="001604C3">
        <w:t xml:space="preserve"> trying to find individuals to talk to for primary research, especially when it can lead students into ‘unsafe’ territories that they are not equipped to deal with.</w:t>
      </w:r>
    </w:p>
    <w:p w:rsidR="001A0F23" w:rsidRPr="001604C3" w:rsidRDefault="00532959" w:rsidP="00A81CA3">
      <w:pPr>
        <w:pStyle w:val="Heading2"/>
      </w:pPr>
      <w:r w:rsidRPr="001604C3">
        <w:t>School Assessment</w:t>
      </w:r>
    </w:p>
    <w:p w:rsidR="00304D63" w:rsidRPr="001604C3" w:rsidRDefault="00D45D5C" w:rsidP="0096565C">
      <w:pPr>
        <w:pStyle w:val="BodyText1"/>
      </w:pPr>
      <w:r>
        <w:t>T</w:t>
      </w:r>
      <w:r w:rsidR="00304D63" w:rsidRPr="001604C3">
        <w:t xml:space="preserve">eachers and students </w:t>
      </w:r>
      <w:r w:rsidR="0096565C">
        <w:t>are</w:t>
      </w:r>
      <w:r w:rsidR="00304D63" w:rsidRPr="001604C3">
        <w:t xml:space="preserve"> reminded that </w:t>
      </w:r>
      <w:r w:rsidR="00697B97">
        <w:t>Assessment Type 1: Folio and Assessment Type 2: R</w:t>
      </w:r>
      <w:r w:rsidR="00DC22C5" w:rsidRPr="001604C3">
        <w:t xml:space="preserve">esearch </w:t>
      </w:r>
      <w:r w:rsidR="00697B97">
        <w:t>O</w:t>
      </w:r>
      <w:r w:rsidR="00DC22C5" w:rsidRPr="001604C3">
        <w:t xml:space="preserve">utcome </w:t>
      </w:r>
      <w:r w:rsidR="00DC22C5">
        <w:t xml:space="preserve">for both </w:t>
      </w:r>
      <w:r w:rsidR="00304D63" w:rsidRPr="001604C3">
        <w:t>R</w:t>
      </w:r>
      <w:r w:rsidR="00DC22C5">
        <w:t>es</w:t>
      </w:r>
      <w:r w:rsidR="001A6347">
        <w:t>e</w:t>
      </w:r>
      <w:r w:rsidR="00DC22C5">
        <w:t>arch Project A</w:t>
      </w:r>
      <w:r w:rsidR="00304D63" w:rsidRPr="001604C3">
        <w:t xml:space="preserve"> and R</w:t>
      </w:r>
      <w:r w:rsidR="00DC22C5">
        <w:t xml:space="preserve">esearch </w:t>
      </w:r>
      <w:r w:rsidR="00304D63" w:rsidRPr="001604C3">
        <w:t>P</w:t>
      </w:r>
      <w:r w:rsidR="00DC22C5">
        <w:t>roject</w:t>
      </w:r>
      <w:r w:rsidR="001A6347">
        <w:t> </w:t>
      </w:r>
      <w:r w:rsidR="00304D63" w:rsidRPr="001604C3">
        <w:t>B are assessed according to the same standard with identical assessment design criteria and performance standards. While the outcome for R</w:t>
      </w:r>
      <w:r w:rsidR="001A6347">
        <w:t xml:space="preserve">esearch </w:t>
      </w:r>
      <w:r w:rsidR="00304D63" w:rsidRPr="001604C3">
        <w:t>P</w:t>
      </w:r>
      <w:r w:rsidR="001A6347">
        <w:t>roject </w:t>
      </w:r>
      <w:r w:rsidR="00304D63" w:rsidRPr="001604C3">
        <w:t>A is only 1500 words</w:t>
      </w:r>
      <w:r w:rsidR="00BD0A21" w:rsidRPr="001604C3">
        <w:t>,</w:t>
      </w:r>
      <w:r w:rsidR="00304D63" w:rsidRPr="001604C3">
        <w:t xml:space="preserve"> if written</w:t>
      </w:r>
      <w:r w:rsidR="00BD0A21" w:rsidRPr="001604C3">
        <w:t>,</w:t>
      </w:r>
      <w:r w:rsidR="00304D63" w:rsidRPr="001604C3">
        <w:t xml:space="preserve"> compared to 2000 words</w:t>
      </w:r>
      <w:r w:rsidR="001A6347">
        <w:t xml:space="preserve"> for Research Project B</w:t>
      </w:r>
      <w:r w:rsidR="00304D63" w:rsidRPr="001604C3">
        <w:t xml:space="preserve">, the planning and development of the folio and the quality of the findings as evidenced by the outcome </w:t>
      </w:r>
      <w:r w:rsidR="001A6347">
        <w:lastRenderedPageBreak/>
        <w:t>are</w:t>
      </w:r>
      <w:r w:rsidR="00304D63" w:rsidRPr="001604C3">
        <w:t xml:space="preserve"> the same. The evidence of learning from students in a</w:t>
      </w:r>
      <w:r w:rsidR="001A6347">
        <w:t xml:space="preserve"> </w:t>
      </w:r>
      <w:r w:rsidR="00304D63" w:rsidRPr="001604C3">
        <w:t>R</w:t>
      </w:r>
      <w:r w:rsidR="001A6347">
        <w:t xml:space="preserve">esearch </w:t>
      </w:r>
      <w:r w:rsidR="00304D63" w:rsidRPr="001604C3">
        <w:t>P</w:t>
      </w:r>
      <w:r w:rsidR="001A6347">
        <w:t>roject </w:t>
      </w:r>
      <w:r w:rsidR="00304D63" w:rsidRPr="001604C3">
        <w:t>A and a R</w:t>
      </w:r>
      <w:r w:rsidR="001A6347">
        <w:t xml:space="preserve">esearch </w:t>
      </w:r>
      <w:r w:rsidR="00304D63" w:rsidRPr="001604C3">
        <w:t>P</w:t>
      </w:r>
      <w:r w:rsidR="001A6347">
        <w:t>roject </w:t>
      </w:r>
      <w:r w:rsidR="00304D63" w:rsidRPr="001604C3">
        <w:t>B class should be assessed identically.</w:t>
      </w:r>
      <w:r w:rsidR="00697B97">
        <w:t xml:space="preserve"> Therefore, the comments on the folio and the research outcome for both Research Project A and Research Project B are treated together below.</w:t>
      </w:r>
    </w:p>
    <w:p w:rsidR="001A0F23" w:rsidRPr="001604C3" w:rsidRDefault="001A0F23" w:rsidP="001A0F23">
      <w:pPr>
        <w:pStyle w:val="AssessmentTypeHeading"/>
      </w:pPr>
      <w:r w:rsidRPr="001604C3">
        <w:t xml:space="preserve">Assessment Type 1: </w:t>
      </w:r>
      <w:r w:rsidR="00157F66" w:rsidRPr="001604C3">
        <w:t>Folio</w:t>
      </w:r>
    </w:p>
    <w:p w:rsidR="002F55FD" w:rsidRDefault="00871379">
      <w:pPr>
        <w:pStyle w:val="Topicheading2"/>
        <w:jc w:val="left"/>
      </w:pPr>
      <w:r w:rsidRPr="001604C3">
        <w:t xml:space="preserve">General </w:t>
      </w:r>
      <w:r w:rsidR="00006056">
        <w:t>C</w:t>
      </w:r>
      <w:r w:rsidRPr="001604C3">
        <w:t>omments</w:t>
      </w:r>
    </w:p>
    <w:p w:rsidR="002A2D09" w:rsidRPr="001604C3" w:rsidRDefault="002A2D09" w:rsidP="00D45D5C">
      <w:pPr>
        <w:pStyle w:val="BodyText1"/>
      </w:pPr>
      <w:r w:rsidRPr="001604C3">
        <w:t xml:space="preserve">Moderators </w:t>
      </w:r>
      <w:r w:rsidR="00E42A04">
        <w:t>stressed</w:t>
      </w:r>
      <w:r w:rsidRPr="001604C3">
        <w:t xml:space="preserve"> the importance of the </w:t>
      </w:r>
      <w:r w:rsidR="00D54036">
        <w:t xml:space="preserve">appropriate </w:t>
      </w:r>
      <w:r w:rsidRPr="001604C3">
        <w:t xml:space="preserve">selection </w:t>
      </w:r>
      <w:r w:rsidR="002A2440" w:rsidRPr="001604C3">
        <w:t>of evidence for</w:t>
      </w:r>
      <w:r w:rsidR="000A250C">
        <w:t xml:space="preserve"> </w:t>
      </w:r>
      <w:r w:rsidRPr="001604C3">
        <w:t>the 10 pages</w:t>
      </w:r>
      <w:r w:rsidR="00D54036">
        <w:t xml:space="preserve"> </w:t>
      </w:r>
      <w:r w:rsidR="000C5C82">
        <w:t xml:space="preserve">(as described in the Research Project </w:t>
      </w:r>
      <w:r w:rsidR="00D54036">
        <w:t>s</w:t>
      </w:r>
      <w:r w:rsidR="000C5C82">
        <w:t>ubject operational information)</w:t>
      </w:r>
      <w:r w:rsidRPr="001604C3">
        <w:t xml:space="preserve">. </w:t>
      </w:r>
      <w:r w:rsidRPr="00D45D5C">
        <w:t xml:space="preserve">Better responses continue to be those which provided </w:t>
      </w:r>
      <w:r w:rsidR="00BD0A21" w:rsidRPr="00D45D5C">
        <w:t xml:space="preserve">balanced </w:t>
      </w:r>
      <w:r w:rsidRPr="00D45D5C">
        <w:t>evidence against all</w:t>
      </w:r>
      <w:r w:rsidRPr="001604C3">
        <w:t xml:space="preserve"> of the </w:t>
      </w:r>
      <w:r w:rsidR="00BD0A21" w:rsidRPr="001604C3">
        <w:t>specific features. These responses tended to</w:t>
      </w:r>
      <w:r w:rsidRPr="001604C3">
        <w:t xml:space="preserve"> </w:t>
      </w:r>
      <w:r w:rsidR="00BD0A21" w:rsidRPr="001604C3">
        <w:t>present</w:t>
      </w:r>
      <w:r w:rsidRPr="001604C3">
        <w:t xml:space="preserve"> a tight snapshot of the research undertaken and </w:t>
      </w:r>
      <w:r w:rsidR="00BD0A21" w:rsidRPr="001604C3">
        <w:t>the research processes used.</w:t>
      </w:r>
      <w:r w:rsidRPr="001604C3">
        <w:t xml:space="preserve"> </w:t>
      </w:r>
      <w:r w:rsidR="00BD0A21" w:rsidRPr="001604C3">
        <w:t xml:space="preserve">Moreover, higher grades were generally achieved by those </w:t>
      </w:r>
      <w:r w:rsidRPr="001604C3">
        <w:t xml:space="preserve">who effectively used the </w:t>
      </w:r>
      <w:r w:rsidR="00BD0A21" w:rsidRPr="001604C3">
        <w:t xml:space="preserve">entire </w:t>
      </w:r>
      <w:r w:rsidRPr="001604C3">
        <w:t>space available on their 10 pages of evidence</w:t>
      </w:r>
      <w:r w:rsidR="00BD0A21" w:rsidRPr="001604C3">
        <w:t>, often incorporating</w:t>
      </w:r>
      <w:r w:rsidRPr="001604C3">
        <w:t xml:space="preserve"> the students’ own </w:t>
      </w:r>
      <w:r w:rsidR="00BD0A21" w:rsidRPr="001604C3">
        <w:t xml:space="preserve">highlighting and annotation of </w:t>
      </w:r>
      <w:r w:rsidRPr="001604C3">
        <w:t>the material</w:t>
      </w:r>
      <w:r w:rsidR="001A6347">
        <w:t>,</w:t>
      </w:r>
      <w:r w:rsidR="00BD0A21" w:rsidRPr="001604C3">
        <w:t xml:space="preserve"> providing</w:t>
      </w:r>
      <w:r w:rsidRPr="001604C3">
        <w:t xml:space="preserve"> evide</w:t>
      </w:r>
      <w:r w:rsidR="00BD0A21" w:rsidRPr="001604C3">
        <w:t>nce of how their research wa</w:t>
      </w:r>
      <w:r w:rsidRPr="001604C3">
        <w:t>s developing in light of the qu</w:t>
      </w:r>
      <w:r w:rsidR="00BD0A21" w:rsidRPr="001604C3">
        <w:t>estion</w:t>
      </w:r>
      <w:r w:rsidRPr="001604C3">
        <w:t>.</w:t>
      </w:r>
      <w:r w:rsidR="002A2440" w:rsidRPr="001604C3">
        <w:t xml:space="preserve"> Students who used signposts within their </w:t>
      </w:r>
      <w:r w:rsidR="001A6347">
        <w:t>f</w:t>
      </w:r>
      <w:r w:rsidR="002A2440" w:rsidRPr="001604C3">
        <w:t xml:space="preserve">olios to clearly identify evidence of the </w:t>
      </w:r>
      <w:r w:rsidR="00835E7F" w:rsidRPr="001604C3">
        <w:t>specific features</w:t>
      </w:r>
      <w:r w:rsidR="002A2440" w:rsidRPr="001604C3">
        <w:t xml:space="preserve"> tended to be more successful than students who simply </w:t>
      </w:r>
      <w:r w:rsidR="00D54036">
        <w:t>assembled</w:t>
      </w:r>
      <w:r w:rsidR="002A2440" w:rsidRPr="001604C3">
        <w:t xml:space="preserve"> together 10 pages.</w:t>
      </w:r>
    </w:p>
    <w:p w:rsidR="002A2D09" w:rsidRPr="001604C3" w:rsidRDefault="002A2D09" w:rsidP="006720E5">
      <w:pPr>
        <w:pStyle w:val="BodyText1"/>
      </w:pPr>
      <w:r w:rsidRPr="001604C3">
        <w:t>Moderators expressed concerns ab</w:t>
      </w:r>
      <w:r w:rsidR="00BD0A21" w:rsidRPr="001604C3">
        <w:t>out the following issues relating</w:t>
      </w:r>
      <w:r w:rsidRPr="001604C3">
        <w:t xml:space="preserve"> to the selection of the </w:t>
      </w:r>
      <w:r w:rsidR="00E42A04">
        <w:t>10 </w:t>
      </w:r>
      <w:r w:rsidRPr="001604C3">
        <w:t>pages</w:t>
      </w:r>
      <w:r w:rsidR="00BD0A21" w:rsidRPr="001604C3">
        <w:t>,</w:t>
      </w:r>
      <w:r w:rsidRPr="001604C3">
        <w:t xml:space="preserve"> which tended to limit students’ capacity to achieve at the higher grades</w:t>
      </w:r>
      <w:r w:rsidR="00BD0A21" w:rsidRPr="001604C3">
        <w:t xml:space="preserve"> </w:t>
      </w:r>
      <w:r w:rsidR="00BD0A21" w:rsidRPr="00D45D5C">
        <w:t>and</w:t>
      </w:r>
      <w:r w:rsidR="00BD0A21" w:rsidRPr="001604C3">
        <w:t xml:space="preserve"> made it difficult to confirm grades</w:t>
      </w:r>
      <w:r w:rsidRPr="001604C3">
        <w:t>:</w:t>
      </w:r>
    </w:p>
    <w:p w:rsidR="00BD0A21"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inclusion of pages which appeared to have been part of formative work, such as how to create a survey, particularly when it had nothing to do with their research question</w:t>
      </w:r>
      <w:r w:rsidR="00CB1CB3">
        <w:rPr>
          <w:rFonts w:ascii="Arial" w:hAnsi="Arial" w:cs="Arial"/>
          <w:szCs w:val="22"/>
        </w:rPr>
        <w:t>;</w:t>
      </w:r>
      <w:r w:rsidRPr="001604C3">
        <w:rPr>
          <w:rFonts w:ascii="Arial" w:hAnsi="Arial" w:cs="Arial"/>
          <w:szCs w:val="22"/>
        </w:rPr>
        <w:t xml:space="preserve"> </w:t>
      </w:r>
      <w:r w:rsidR="00CB1CB3">
        <w:rPr>
          <w:rFonts w:ascii="Arial" w:hAnsi="Arial" w:cs="Arial"/>
          <w:szCs w:val="22"/>
        </w:rPr>
        <w:t>t</w:t>
      </w:r>
      <w:r w:rsidRPr="001604C3">
        <w:rPr>
          <w:rFonts w:ascii="Arial" w:hAnsi="Arial" w:cs="Arial"/>
          <w:szCs w:val="22"/>
        </w:rPr>
        <w:t>his appeared to be a wasted page in their body of evidence</w:t>
      </w:r>
    </w:p>
    <w:p w:rsidR="001C2624" w:rsidRPr="001604C3" w:rsidRDefault="00BD0A21" w:rsidP="006720E5">
      <w:pPr>
        <w:numPr>
          <w:ilvl w:val="0"/>
          <w:numId w:val="24"/>
        </w:numPr>
        <w:ind w:left="360"/>
        <w:textAlignment w:val="baseline"/>
        <w:rPr>
          <w:rFonts w:ascii="Arial" w:hAnsi="Arial" w:cs="Arial"/>
          <w:szCs w:val="22"/>
        </w:rPr>
      </w:pPr>
      <w:r w:rsidRPr="001604C3">
        <w:rPr>
          <w:rFonts w:ascii="Arial" w:hAnsi="Arial" w:cs="Arial"/>
          <w:szCs w:val="22"/>
        </w:rPr>
        <w:t>d</w:t>
      </w:r>
      <w:r w:rsidR="002A2D09" w:rsidRPr="001604C3">
        <w:rPr>
          <w:rFonts w:ascii="Arial" w:hAnsi="Arial" w:cs="Arial"/>
          <w:szCs w:val="22"/>
        </w:rPr>
        <w:t>igital se</w:t>
      </w:r>
      <w:r w:rsidRPr="001604C3">
        <w:rPr>
          <w:rFonts w:ascii="Arial" w:hAnsi="Arial" w:cs="Arial"/>
          <w:szCs w:val="22"/>
        </w:rPr>
        <w:t>le</w:t>
      </w:r>
      <w:r w:rsidR="002A2D09" w:rsidRPr="001604C3">
        <w:rPr>
          <w:rFonts w:ascii="Arial" w:hAnsi="Arial" w:cs="Arial"/>
          <w:szCs w:val="22"/>
        </w:rPr>
        <w:t>ctions of evidence</w:t>
      </w:r>
      <w:r w:rsidRPr="001604C3">
        <w:rPr>
          <w:rFonts w:ascii="Arial" w:hAnsi="Arial" w:cs="Arial"/>
          <w:szCs w:val="22"/>
        </w:rPr>
        <w:t>, such as 10</w:t>
      </w:r>
      <w:r w:rsidR="00CB1CB3">
        <w:rPr>
          <w:rFonts w:ascii="Arial" w:hAnsi="Arial" w:cs="Arial"/>
          <w:szCs w:val="22"/>
        </w:rPr>
        <w:t>-</w:t>
      </w:r>
      <w:r w:rsidRPr="001604C3">
        <w:rPr>
          <w:rFonts w:ascii="Arial" w:hAnsi="Arial" w:cs="Arial"/>
          <w:szCs w:val="22"/>
        </w:rPr>
        <w:t xml:space="preserve">page </w:t>
      </w:r>
      <w:r w:rsidR="00871379" w:rsidRPr="001604C3">
        <w:rPr>
          <w:rFonts w:ascii="Arial" w:hAnsi="Arial" w:cs="Arial"/>
          <w:szCs w:val="22"/>
        </w:rPr>
        <w:t>PowerPoints</w:t>
      </w:r>
      <w:r w:rsidR="001A6347">
        <w:rPr>
          <w:rFonts w:ascii="Arial" w:hAnsi="Arial" w:cs="Arial"/>
          <w:szCs w:val="22"/>
        </w:rPr>
        <w:t>,</w:t>
      </w:r>
      <w:r w:rsidR="002A2D09" w:rsidRPr="001604C3">
        <w:rPr>
          <w:rFonts w:ascii="Arial" w:hAnsi="Arial" w:cs="Arial"/>
          <w:szCs w:val="22"/>
        </w:rPr>
        <w:t xml:space="preserve"> which did not address all of </w:t>
      </w:r>
      <w:r w:rsidRPr="001604C3">
        <w:rPr>
          <w:rFonts w:ascii="Arial" w:hAnsi="Arial" w:cs="Arial"/>
          <w:szCs w:val="22"/>
        </w:rPr>
        <w:t xml:space="preserve">the performance standards </w:t>
      </w:r>
    </w:p>
    <w:p w:rsidR="00BD0A21" w:rsidRPr="001604C3" w:rsidRDefault="001C2624" w:rsidP="006720E5">
      <w:pPr>
        <w:numPr>
          <w:ilvl w:val="0"/>
          <w:numId w:val="24"/>
        </w:numPr>
        <w:ind w:left="360"/>
        <w:textAlignment w:val="baseline"/>
        <w:rPr>
          <w:rFonts w:ascii="Arial" w:hAnsi="Arial" w:cs="Arial"/>
          <w:szCs w:val="22"/>
        </w:rPr>
      </w:pPr>
      <w:r w:rsidRPr="001604C3">
        <w:rPr>
          <w:rFonts w:ascii="Arial" w:hAnsi="Arial" w:cs="Arial"/>
          <w:szCs w:val="22"/>
        </w:rPr>
        <w:t>u</w:t>
      </w:r>
      <w:r w:rsidR="002A2D09" w:rsidRPr="001604C3">
        <w:rPr>
          <w:rFonts w:ascii="Arial" w:hAnsi="Arial" w:cs="Arial"/>
          <w:szCs w:val="22"/>
        </w:rPr>
        <w:t>se of sticky notes with labels such as ‘capability discussion’ which were placed over the top of the actual discussion, then photocopied, thereby obscuring the actual written evidence of the growth an</w:t>
      </w:r>
      <w:r w:rsidR="00871379" w:rsidRPr="001604C3">
        <w:rPr>
          <w:rFonts w:ascii="Arial" w:hAnsi="Arial" w:cs="Arial"/>
          <w:szCs w:val="22"/>
        </w:rPr>
        <w:t>d development of the capability</w:t>
      </w:r>
    </w:p>
    <w:p w:rsidR="00BD0A21"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 xml:space="preserve">inclusion of </w:t>
      </w:r>
      <w:r w:rsidR="001A6347">
        <w:rPr>
          <w:rFonts w:ascii="Arial" w:hAnsi="Arial" w:cs="Arial"/>
          <w:szCs w:val="22"/>
        </w:rPr>
        <w:t>one</w:t>
      </w:r>
      <w:r w:rsidRPr="001604C3">
        <w:rPr>
          <w:rFonts w:ascii="Arial" w:hAnsi="Arial" w:cs="Arial"/>
          <w:szCs w:val="22"/>
        </w:rPr>
        <w:t xml:space="preserve"> or </w:t>
      </w:r>
      <w:r w:rsidR="001A6347">
        <w:rPr>
          <w:rFonts w:ascii="Arial" w:hAnsi="Arial" w:cs="Arial"/>
          <w:szCs w:val="22"/>
        </w:rPr>
        <w:t>two</w:t>
      </w:r>
      <w:r w:rsidRPr="001604C3">
        <w:rPr>
          <w:rFonts w:ascii="Arial" w:hAnsi="Arial" w:cs="Arial"/>
          <w:szCs w:val="22"/>
        </w:rPr>
        <w:t xml:space="preserve"> pages of glossar</w:t>
      </w:r>
      <w:r w:rsidR="00006056">
        <w:rPr>
          <w:rFonts w:ascii="Arial" w:hAnsi="Arial" w:cs="Arial"/>
          <w:szCs w:val="22"/>
        </w:rPr>
        <w:t>y</w:t>
      </w:r>
      <w:r w:rsidR="00BD0A21" w:rsidRPr="001604C3">
        <w:rPr>
          <w:rFonts w:ascii="Arial" w:hAnsi="Arial" w:cs="Arial"/>
          <w:szCs w:val="22"/>
        </w:rPr>
        <w:t>, which did not provide evidence of any of the specific features</w:t>
      </w:r>
      <w:r w:rsidR="00871379" w:rsidRPr="001604C3">
        <w:rPr>
          <w:rFonts w:ascii="Arial" w:hAnsi="Arial" w:cs="Arial"/>
          <w:szCs w:val="22"/>
        </w:rPr>
        <w:t xml:space="preserve"> on which the folio is assessed</w:t>
      </w:r>
    </w:p>
    <w:p w:rsidR="00BD0A21" w:rsidRPr="001604C3" w:rsidRDefault="00871379" w:rsidP="006720E5">
      <w:pPr>
        <w:numPr>
          <w:ilvl w:val="0"/>
          <w:numId w:val="24"/>
        </w:numPr>
        <w:ind w:left="360"/>
        <w:textAlignment w:val="baseline"/>
        <w:rPr>
          <w:rFonts w:ascii="Arial" w:hAnsi="Arial" w:cs="Arial"/>
          <w:szCs w:val="22"/>
        </w:rPr>
      </w:pPr>
      <w:r w:rsidRPr="001604C3">
        <w:rPr>
          <w:rFonts w:ascii="Arial" w:hAnsi="Arial" w:cs="Arial"/>
          <w:szCs w:val="22"/>
        </w:rPr>
        <w:t>i</w:t>
      </w:r>
      <w:r w:rsidR="002A2D09" w:rsidRPr="001604C3">
        <w:rPr>
          <w:rFonts w:ascii="Arial" w:hAnsi="Arial" w:cs="Arial"/>
          <w:szCs w:val="22"/>
        </w:rPr>
        <w:t>mbalance of evidence, such as more for planning (</w:t>
      </w:r>
      <w:r w:rsidR="00006056">
        <w:rPr>
          <w:rFonts w:ascii="Arial" w:hAnsi="Arial" w:cs="Arial"/>
          <w:szCs w:val="22"/>
        </w:rPr>
        <w:t xml:space="preserve">specific features </w:t>
      </w:r>
      <w:r w:rsidR="002A2D09" w:rsidRPr="001604C3">
        <w:rPr>
          <w:rFonts w:ascii="Arial" w:hAnsi="Arial" w:cs="Arial"/>
          <w:szCs w:val="22"/>
        </w:rPr>
        <w:t xml:space="preserve">P1 and P2) than </w:t>
      </w:r>
      <w:r w:rsidR="001C2624" w:rsidRPr="001604C3">
        <w:rPr>
          <w:rFonts w:ascii="Arial" w:hAnsi="Arial" w:cs="Arial"/>
          <w:szCs w:val="22"/>
        </w:rPr>
        <w:t>development</w:t>
      </w:r>
      <w:r w:rsidR="00CB1CB3">
        <w:rPr>
          <w:rFonts w:ascii="Arial" w:hAnsi="Arial" w:cs="Arial"/>
          <w:szCs w:val="22"/>
        </w:rPr>
        <w:t>;</w:t>
      </w:r>
      <w:r w:rsidR="001C2624" w:rsidRPr="001604C3">
        <w:rPr>
          <w:rFonts w:ascii="Arial" w:hAnsi="Arial" w:cs="Arial"/>
          <w:szCs w:val="22"/>
        </w:rPr>
        <w:t xml:space="preserve"> for example, w</w:t>
      </w:r>
      <w:r w:rsidR="002A2D09" w:rsidRPr="001604C3">
        <w:rPr>
          <w:rFonts w:ascii="Arial" w:hAnsi="Arial" w:cs="Arial"/>
          <w:szCs w:val="22"/>
        </w:rPr>
        <w:t xml:space="preserve">here 5 pages were devoted to brainstorms and timelines, students had little opportunity to effectively demonstrate the development of their research, </w:t>
      </w:r>
      <w:r w:rsidR="00CB1CB3">
        <w:rPr>
          <w:rFonts w:ascii="Arial" w:hAnsi="Arial" w:cs="Arial"/>
          <w:szCs w:val="22"/>
        </w:rPr>
        <w:t xml:space="preserve">thus </w:t>
      </w:r>
      <w:r w:rsidR="002A2D09" w:rsidRPr="001604C3">
        <w:rPr>
          <w:rFonts w:ascii="Arial" w:hAnsi="Arial" w:cs="Arial"/>
          <w:szCs w:val="22"/>
        </w:rPr>
        <w:t>hindering their achievement of higher grades</w:t>
      </w:r>
    </w:p>
    <w:p w:rsidR="002A2D09" w:rsidRPr="001604C3" w:rsidRDefault="00871379" w:rsidP="006720E5">
      <w:pPr>
        <w:numPr>
          <w:ilvl w:val="0"/>
          <w:numId w:val="24"/>
        </w:numPr>
        <w:ind w:left="360"/>
        <w:textAlignment w:val="baseline"/>
        <w:rPr>
          <w:rFonts w:ascii="Arial" w:hAnsi="Arial" w:cs="Arial"/>
          <w:szCs w:val="22"/>
        </w:rPr>
      </w:pPr>
      <w:r w:rsidRPr="001604C3">
        <w:rPr>
          <w:rFonts w:ascii="Arial" w:hAnsi="Arial" w:cs="Arial"/>
          <w:szCs w:val="22"/>
        </w:rPr>
        <w:t>i</w:t>
      </w:r>
      <w:r w:rsidR="002A2D09" w:rsidRPr="001604C3">
        <w:rPr>
          <w:rFonts w:ascii="Arial" w:hAnsi="Arial" w:cs="Arial"/>
          <w:szCs w:val="22"/>
        </w:rPr>
        <w:t xml:space="preserve">nclusion of journal material that appeared unrelated to the performance standards, or of downloads of articles with little </w:t>
      </w:r>
      <w:r w:rsidR="00006056">
        <w:rPr>
          <w:rFonts w:ascii="Arial" w:hAnsi="Arial" w:cs="Arial"/>
          <w:szCs w:val="22"/>
        </w:rPr>
        <w:t>or</w:t>
      </w:r>
      <w:r w:rsidR="002A2D09" w:rsidRPr="001604C3">
        <w:rPr>
          <w:rFonts w:ascii="Arial" w:hAnsi="Arial" w:cs="Arial"/>
          <w:szCs w:val="22"/>
        </w:rPr>
        <w:t xml:space="preserve"> no analysis</w:t>
      </w:r>
    </w:p>
    <w:p w:rsidR="00BD0A21" w:rsidRPr="001604C3" w:rsidRDefault="00BD0A21" w:rsidP="006720E5">
      <w:pPr>
        <w:numPr>
          <w:ilvl w:val="0"/>
          <w:numId w:val="24"/>
        </w:numPr>
        <w:ind w:left="360"/>
        <w:textAlignment w:val="baseline"/>
        <w:rPr>
          <w:rFonts w:ascii="Arial" w:hAnsi="Arial" w:cs="Arial"/>
          <w:szCs w:val="22"/>
        </w:rPr>
      </w:pPr>
      <w:r w:rsidRPr="001604C3">
        <w:rPr>
          <w:rFonts w:ascii="Arial" w:hAnsi="Arial" w:cs="Arial"/>
          <w:szCs w:val="22"/>
        </w:rPr>
        <w:t xml:space="preserve">multimodal evidence in the folio which was not the ‘equivalent’ </w:t>
      </w:r>
      <w:r w:rsidR="00006056">
        <w:rPr>
          <w:rFonts w:ascii="Arial" w:hAnsi="Arial" w:cs="Arial"/>
          <w:szCs w:val="22"/>
        </w:rPr>
        <w:t>of</w:t>
      </w:r>
      <w:r w:rsidRPr="001604C3">
        <w:rPr>
          <w:rFonts w:ascii="Arial" w:hAnsi="Arial" w:cs="Arial"/>
          <w:szCs w:val="22"/>
        </w:rPr>
        <w:t xml:space="preserve"> 10 pages (</w:t>
      </w:r>
      <w:r w:rsidR="000C5C82">
        <w:rPr>
          <w:rFonts w:ascii="Arial" w:hAnsi="Arial" w:cs="Arial"/>
          <w:szCs w:val="22"/>
        </w:rPr>
        <w:t xml:space="preserve">according to the </w:t>
      </w:r>
      <w:r w:rsidR="0095233A" w:rsidRPr="0095233A">
        <w:rPr>
          <w:rFonts w:ascii="Arial" w:hAnsi="Arial" w:cs="Arial"/>
          <w:szCs w:val="22"/>
        </w:rPr>
        <w:t>Research Project subject operational information</w:t>
      </w:r>
      <w:r w:rsidR="000C5C82">
        <w:rPr>
          <w:rFonts w:ascii="Arial" w:hAnsi="Arial" w:cs="Arial"/>
          <w:szCs w:val="22"/>
        </w:rPr>
        <w:t>,</w:t>
      </w:r>
      <w:r w:rsidR="00B92107" w:rsidRPr="001604C3">
        <w:rPr>
          <w:rFonts w:ascii="Arial" w:hAnsi="Arial" w:cs="Arial"/>
          <w:szCs w:val="22"/>
        </w:rPr>
        <w:t xml:space="preserve"> </w:t>
      </w:r>
      <w:r w:rsidRPr="001604C3">
        <w:rPr>
          <w:rFonts w:ascii="Arial" w:hAnsi="Arial" w:cs="Arial"/>
          <w:szCs w:val="22"/>
        </w:rPr>
        <w:t xml:space="preserve">one </w:t>
      </w:r>
      <w:r w:rsidR="000C5C82">
        <w:rPr>
          <w:rFonts w:ascii="Arial" w:hAnsi="Arial" w:cs="Arial"/>
          <w:szCs w:val="22"/>
        </w:rPr>
        <w:t xml:space="preserve">A4 </w:t>
      </w:r>
      <w:r w:rsidRPr="001604C3">
        <w:rPr>
          <w:rFonts w:ascii="Arial" w:hAnsi="Arial" w:cs="Arial"/>
          <w:szCs w:val="22"/>
        </w:rPr>
        <w:t xml:space="preserve">page </w:t>
      </w:r>
      <w:r w:rsidR="000C5C82">
        <w:rPr>
          <w:rFonts w:ascii="Arial" w:hAnsi="Arial" w:cs="Arial"/>
          <w:szCs w:val="22"/>
        </w:rPr>
        <w:t>of written evidence is</w:t>
      </w:r>
      <w:r w:rsidRPr="001604C3">
        <w:rPr>
          <w:rFonts w:ascii="Arial" w:hAnsi="Arial" w:cs="Arial"/>
          <w:szCs w:val="22"/>
        </w:rPr>
        <w:t xml:space="preserve"> equivalent to </w:t>
      </w:r>
      <w:r w:rsidR="0095233A" w:rsidRPr="0095233A">
        <w:rPr>
          <w:rFonts w:ascii="Arial" w:hAnsi="Arial" w:cs="Arial"/>
          <w:i/>
          <w:szCs w:val="22"/>
        </w:rPr>
        <w:t>two minutes</w:t>
      </w:r>
      <w:r w:rsidRPr="001604C3">
        <w:rPr>
          <w:rFonts w:ascii="Arial" w:hAnsi="Arial" w:cs="Arial"/>
          <w:szCs w:val="22"/>
        </w:rPr>
        <w:t xml:space="preserve"> of </w:t>
      </w:r>
      <w:r w:rsidR="000C5C82">
        <w:rPr>
          <w:rFonts w:ascii="Arial" w:hAnsi="Arial" w:cs="Arial"/>
          <w:szCs w:val="22"/>
        </w:rPr>
        <w:t>oral evidence</w:t>
      </w:r>
      <w:r w:rsidRPr="001604C3">
        <w:rPr>
          <w:rFonts w:ascii="Arial" w:hAnsi="Arial" w:cs="Arial"/>
          <w:szCs w:val="22"/>
        </w:rPr>
        <w:t>)</w:t>
      </w:r>
      <w:r w:rsidR="00B92107">
        <w:rPr>
          <w:rFonts w:ascii="Arial" w:hAnsi="Arial" w:cs="Arial"/>
          <w:szCs w:val="22"/>
        </w:rPr>
        <w:t>.</w:t>
      </w:r>
    </w:p>
    <w:p w:rsidR="002A2D09" w:rsidRPr="001604C3" w:rsidRDefault="00D45D5C" w:rsidP="00D45D5C">
      <w:pPr>
        <w:pStyle w:val="BodyText1"/>
      </w:pPr>
      <w:r>
        <w:t>T</w:t>
      </w:r>
      <w:r w:rsidR="002A2D09" w:rsidRPr="001604C3">
        <w:t>he discussion is not a compulsory component of the 10</w:t>
      </w:r>
      <w:r w:rsidR="00006056">
        <w:t> </w:t>
      </w:r>
      <w:r w:rsidR="002A2D09" w:rsidRPr="001604C3">
        <w:t>pages</w:t>
      </w:r>
      <w:r w:rsidR="00DD1C31" w:rsidRPr="001604C3">
        <w:t>,</w:t>
      </w:r>
      <w:r w:rsidR="002A2D09" w:rsidRPr="001604C3">
        <w:t xml:space="preserve"> but it can be used as evidence of planning or development. If the discussion is included, it </w:t>
      </w:r>
      <w:r w:rsidR="00B92107">
        <w:t xml:space="preserve">is advised that it is no more than </w:t>
      </w:r>
      <w:r w:rsidR="00DD1C31" w:rsidRPr="001604C3">
        <w:t xml:space="preserve">one page </w:t>
      </w:r>
      <w:r w:rsidR="00B92107">
        <w:t xml:space="preserve">of written material (or two minutes of oral material), provided that </w:t>
      </w:r>
      <w:r w:rsidR="00DD1C31" w:rsidRPr="001604C3">
        <w:t xml:space="preserve">it enhances the evidence presented against the </w:t>
      </w:r>
      <w:r w:rsidR="00DD1C31" w:rsidRPr="00D45D5C">
        <w:t>specific features</w:t>
      </w:r>
      <w:r w:rsidR="002A2D09" w:rsidRPr="00D45D5C">
        <w:t>.</w:t>
      </w:r>
      <w:r w:rsidR="00DD1C31" w:rsidRPr="00D45D5C">
        <w:t xml:space="preserve"> </w:t>
      </w:r>
      <w:r w:rsidRPr="00D45D5C">
        <w:t>T</w:t>
      </w:r>
      <w:r w:rsidR="002A2D09" w:rsidRPr="00D45D5C">
        <w:t>he bibliography is not an additional page to the 10</w:t>
      </w:r>
      <w:r w:rsidR="00006056" w:rsidRPr="00D45D5C">
        <w:t> </w:t>
      </w:r>
      <w:r w:rsidR="002A2D09" w:rsidRPr="00D45D5C">
        <w:t>pages</w:t>
      </w:r>
      <w:r w:rsidR="00DD1C31" w:rsidRPr="00D45D5C">
        <w:t>.</w:t>
      </w:r>
      <w:r w:rsidR="000A250C" w:rsidRPr="00D45D5C">
        <w:t xml:space="preserve"> </w:t>
      </w:r>
      <w:r w:rsidR="00DD1C31" w:rsidRPr="00D45D5C">
        <w:t>Where folios</w:t>
      </w:r>
      <w:r w:rsidR="00DD1C31" w:rsidRPr="001604C3">
        <w:t xml:space="preserve"> comprised </w:t>
      </w:r>
      <w:r w:rsidR="002A2D09" w:rsidRPr="001604C3">
        <w:t>10 p</w:t>
      </w:r>
      <w:r w:rsidR="00DD1C31" w:rsidRPr="001604C3">
        <w:t xml:space="preserve">ages and then the bibliography, </w:t>
      </w:r>
      <w:r w:rsidR="002A2D09" w:rsidRPr="001604C3">
        <w:t xml:space="preserve">this </w:t>
      </w:r>
      <w:r w:rsidR="00DD1C31" w:rsidRPr="001604C3">
        <w:t xml:space="preserve">extra </w:t>
      </w:r>
      <w:r w:rsidR="002A2D09" w:rsidRPr="001604C3">
        <w:t>evidence is not</w:t>
      </w:r>
      <w:r w:rsidR="00DD1C31" w:rsidRPr="001604C3">
        <w:t xml:space="preserve"> </w:t>
      </w:r>
      <w:r w:rsidR="00835E7F" w:rsidRPr="001604C3">
        <w:t>considered</w:t>
      </w:r>
      <w:r w:rsidR="002A2D09" w:rsidRPr="001604C3">
        <w:t>.</w:t>
      </w:r>
    </w:p>
    <w:p w:rsidR="002A2D09" w:rsidRPr="001604C3" w:rsidRDefault="002A2D09" w:rsidP="006720E5">
      <w:pPr>
        <w:pStyle w:val="BodyText1"/>
      </w:pPr>
      <w:r w:rsidRPr="001604C3">
        <w:t xml:space="preserve">Overall, moderators reported that the standard </w:t>
      </w:r>
      <w:r w:rsidR="00CB1CB3">
        <w:t>for</w:t>
      </w:r>
      <w:r w:rsidRPr="001604C3">
        <w:t xml:space="preserve"> detailing the evidence of research processes and general planning</w:t>
      </w:r>
      <w:r w:rsidR="00CB1CB3" w:rsidRPr="00CB1CB3">
        <w:t xml:space="preserve"> </w:t>
      </w:r>
      <w:r w:rsidR="00CB1CB3" w:rsidRPr="001604C3">
        <w:t>had improved</w:t>
      </w:r>
      <w:r w:rsidRPr="001604C3">
        <w:t xml:space="preserve">, but some </w:t>
      </w:r>
      <w:r w:rsidR="00006056">
        <w:t xml:space="preserve">folios </w:t>
      </w:r>
      <w:r w:rsidRPr="001604C3">
        <w:t xml:space="preserve">were still lacking in </w:t>
      </w:r>
      <w:r w:rsidRPr="001604C3">
        <w:lastRenderedPageBreak/>
        <w:t xml:space="preserve">the depth of analysis and in the development of the capabilities. Where student grades were moderated down, it was generally due to </w:t>
      </w:r>
      <w:r w:rsidR="00006056">
        <w:t>specific features</w:t>
      </w:r>
      <w:r w:rsidR="00CB1CB3">
        <w:t xml:space="preserve"> </w:t>
      </w:r>
      <w:r w:rsidRPr="001604C3">
        <w:t>D2 and D4</w:t>
      </w:r>
      <w:r w:rsidR="00DD1C31" w:rsidRPr="001604C3">
        <w:t>.</w:t>
      </w:r>
    </w:p>
    <w:p w:rsidR="002F55FD" w:rsidRDefault="00591380">
      <w:pPr>
        <w:pStyle w:val="Topicheading2"/>
        <w:jc w:val="left"/>
      </w:pPr>
      <w:r w:rsidRPr="001604C3">
        <w:t xml:space="preserve">Specific </w:t>
      </w:r>
      <w:r w:rsidR="00006056">
        <w:t>F</w:t>
      </w:r>
      <w:r w:rsidRPr="001604C3">
        <w:t>eatures: Planning</w:t>
      </w:r>
      <w:r w:rsidR="004625A5" w:rsidRPr="001604C3">
        <w:t xml:space="preserve"> (Research Project A and B)</w:t>
      </w:r>
    </w:p>
    <w:p w:rsidR="002A2D09" w:rsidRPr="001604C3" w:rsidRDefault="002A2D09" w:rsidP="00BF60E7">
      <w:pPr>
        <w:pStyle w:val="Italicsheading"/>
      </w:pPr>
      <w:r w:rsidRPr="001604C3">
        <w:t>P1:</w:t>
      </w:r>
      <w:r w:rsidR="003B2BB6" w:rsidRPr="001604C3">
        <w:t xml:space="preserve"> Consideration and refinement of a research question</w:t>
      </w:r>
    </w:p>
    <w:p w:rsidR="002A2D09" w:rsidRPr="001604C3" w:rsidRDefault="002A2D09" w:rsidP="006720E5">
      <w:pPr>
        <w:pStyle w:val="BodyText1"/>
      </w:pPr>
      <w:proofErr w:type="gramStart"/>
      <w:r w:rsidRPr="001604C3">
        <w:t>The best responses provided evidence of the refin</w:t>
      </w:r>
      <w:r w:rsidR="002C673C" w:rsidRPr="001604C3">
        <w:t xml:space="preserve">ement of the research question </w:t>
      </w:r>
      <w:r w:rsidRPr="001604C3">
        <w:t>in either the proposal or</w:t>
      </w:r>
      <w:r w:rsidR="008D6C54">
        <w:t>,</w:t>
      </w:r>
      <w:r w:rsidRPr="001604C3">
        <w:t xml:space="preserve"> even more successfully</w:t>
      </w:r>
      <w:r w:rsidR="008D6C54">
        <w:t>,</w:t>
      </w:r>
      <w:r w:rsidRPr="001604C3">
        <w:t xml:space="preserve"> in documentation of the changes undergone.</w:t>
      </w:r>
      <w:proofErr w:type="gramEnd"/>
      <w:r w:rsidRPr="001604C3">
        <w:t xml:space="preserve"> Other effective evidence included that in which the refinement of the question was referred to and explained in </w:t>
      </w:r>
      <w:r w:rsidR="002C673C" w:rsidRPr="001604C3">
        <w:t xml:space="preserve">the </w:t>
      </w:r>
      <w:r w:rsidRPr="001604C3">
        <w:t xml:space="preserve">analysis of sources, including how their research was </w:t>
      </w:r>
      <w:r w:rsidR="002C673C" w:rsidRPr="001604C3">
        <w:t>leading to the refinement or modification or validation of</w:t>
      </w:r>
      <w:r w:rsidRPr="001604C3">
        <w:t xml:space="preserve"> the focus of their question. Moderators further noted that thoroughly </w:t>
      </w:r>
      <w:r w:rsidR="002C673C" w:rsidRPr="001604C3">
        <w:t xml:space="preserve">refined </w:t>
      </w:r>
      <w:r w:rsidRPr="001604C3">
        <w:t>research question</w:t>
      </w:r>
      <w:r w:rsidR="002C673C" w:rsidRPr="001604C3">
        <w:t xml:space="preserve">s that were succinct and resolvable were more likely to lead </w:t>
      </w:r>
      <w:r w:rsidR="00835E7F" w:rsidRPr="001604C3">
        <w:t xml:space="preserve">to </w:t>
      </w:r>
      <w:r w:rsidR="002C673C" w:rsidRPr="001604C3">
        <w:t>higher grade levels in other specific features, such as D2 and D3</w:t>
      </w:r>
      <w:r w:rsidRPr="001604C3">
        <w:t>. Successful responses also provided question-appropriate and targeted planning of research methods and development</w:t>
      </w:r>
      <w:r w:rsidR="002C673C" w:rsidRPr="001604C3">
        <w:t>,</w:t>
      </w:r>
      <w:r w:rsidRPr="001604C3">
        <w:t xml:space="preserve"> which showed progression throughout the 10 pages.</w:t>
      </w:r>
    </w:p>
    <w:p w:rsidR="002A2D09" w:rsidRPr="001604C3" w:rsidRDefault="002A2D09" w:rsidP="006720E5">
      <w:pPr>
        <w:pStyle w:val="BodyText1"/>
      </w:pPr>
      <w:r w:rsidRPr="001604C3">
        <w:t xml:space="preserve">Less successful </w:t>
      </w:r>
      <w:r w:rsidR="002C673C" w:rsidRPr="001604C3">
        <w:t>evidence was</w:t>
      </w:r>
      <w:r w:rsidRPr="001604C3">
        <w:t xml:space="preserve"> provided when the refinement of the question was limited to the change of the research question from one topic to another.</w:t>
      </w:r>
    </w:p>
    <w:p w:rsidR="002A2D09" w:rsidRPr="001604C3" w:rsidRDefault="002A2D09" w:rsidP="00BF60E7">
      <w:pPr>
        <w:pStyle w:val="Italicsheading"/>
      </w:pPr>
      <w:r w:rsidRPr="001604C3">
        <w:t xml:space="preserve">P2: </w:t>
      </w:r>
      <w:r w:rsidR="003B2BB6" w:rsidRPr="001604C3">
        <w:t xml:space="preserve">Planning of </w:t>
      </w:r>
      <w:r w:rsidR="008D6C54">
        <w:t>r</w:t>
      </w:r>
      <w:r w:rsidR="003B2BB6" w:rsidRPr="001604C3">
        <w:t xml:space="preserve">esearch </w:t>
      </w:r>
      <w:r w:rsidR="008D6C54">
        <w:t>p</w:t>
      </w:r>
      <w:r w:rsidR="003B2BB6" w:rsidRPr="001604C3">
        <w:t>rocesses</w:t>
      </w:r>
      <w:r w:rsidR="008D6C54">
        <w:t xml:space="preserve"> appropriate to the research question</w:t>
      </w:r>
    </w:p>
    <w:p w:rsidR="002A2D09" w:rsidRPr="001604C3" w:rsidRDefault="00362E25" w:rsidP="006720E5">
      <w:pPr>
        <w:pStyle w:val="BodyText1"/>
      </w:pPr>
      <w:r w:rsidRPr="001604C3">
        <w:t>Stronger responses produced evidence of the planning being</w:t>
      </w:r>
      <w:r w:rsidR="002A2D09" w:rsidRPr="001604C3">
        <w:t xml:space="preserve"> ongoing and </w:t>
      </w:r>
      <w:r w:rsidR="00085FFC" w:rsidRPr="001604C3">
        <w:t xml:space="preserve">included </w:t>
      </w:r>
      <w:r w:rsidR="002A2D09" w:rsidRPr="001604C3">
        <w:t>evidence of exper</w:t>
      </w:r>
      <w:r w:rsidRPr="001604C3">
        <w:t>imentation, field trips</w:t>
      </w:r>
      <w:r w:rsidR="00FD352B">
        <w:t>,</w:t>
      </w:r>
      <w:r w:rsidRPr="001604C3">
        <w:t xml:space="preserve"> or face-to-</w:t>
      </w:r>
      <w:r w:rsidR="002A2D09" w:rsidRPr="001604C3">
        <w:t>face interviews. Stronger responses</w:t>
      </w:r>
      <w:r w:rsidR="003B2BB6" w:rsidRPr="001604C3">
        <w:t xml:space="preserve"> also</w:t>
      </w:r>
      <w:r w:rsidR="002A2D09" w:rsidRPr="001604C3">
        <w:t xml:space="preserve"> included thorough and in-depth timelines that </w:t>
      </w:r>
      <w:r w:rsidR="00EC0DF9" w:rsidRPr="001604C3">
        <w:t>delivered</w:t>
      </w:r>
      <w:r w:rsidR="002A2D09" w:rsidRPr="001604C3">
        <w:t xml:space="preserve"> a clear outline of wh</w:t>
      </w:r>
      <w:r w:rsidR="00EC0DF9" w:rsidRPr="001604C3">
        <w:t>at exactly was done, as well as</w:t>
      </w:r>
      <w:r w:rsidR="002A2D09" w:rsidRPr="001604C3">
        <w:t xml:space="preserve"> lotus diagrams and brainstorms whi</w:t>
      </w:r>
      <w:r w:rsidR="00EC0DF9" w:rsidRPr="001604C3">
        <w:t>ch became working documents</w:t>
      </w:r>
      <w:r w:rsidR="00FD352B">
        <w:t xml:space="preserve"> that</w:t>
      </w:r>
      <w:r w:rsidR="002A2D09" w:rsidRPr="001604C3">
        <w:t xml:space="preserve"> the student added</w:t>
      </w:r>
      <w:r w:rsidR="00EC0DF9" w:rsidRPr="001604C3">
        <w:t xml:space="preserve"> to</w:t>
      </w:r>
      <w:r w:rsidR="002A2D09" w:rsidRPr="001604C3">
        <w:t>, colour</w:t>
      </w:r>
      <w:r w:rsidR="00FD352B">
        <w:t>-</w:t>
      </w:r>
      <w:r w:rsidR="002A2D09" w:rsidRPr="001604C3">
        <w:t>coded</w:t>
      </w:r>
      <w:r w:rsidR="00FD352B">
        <w:t>,</w:t>
      </w:r>
      <w:r w:rsidR="002A2D09" w:rsidRPr="001604C3">
        <w:t xml:space="preserve"> or adapted as the process evolved.</w:t>
      </w:r>
    </w:p>
    <w:p w:rsidR="002A2D09" w:rsidRPr="001604C3" w:rsidRDefault="002A2D09" w:rsidP="006720E5">
      <w:pPr>
        <w:pStyle w:val="BodyText1"/>
      </w:pPr>
      <w:r w:rsidRPr="001604C3">
        <w:t>Weaker evidence included that where planning was only evident in a sparse mind</w:t>
      </w:r>
      <w:r w:rsidR="00EC0DF9" w:rsidRPr="001604C3">
        <w:t>-</w:t>
      </w:r>
      <w:r w:rsidRPr="001604C3">
        <w:t>map or outline in the proposal.</w:t>
      </w:r>
    </w:p>
    <w:p w:rsidR="002F55FD" w:rsidRDefault="00591380">
      <w:pPr>
        <w:pStyle w:val="Topicheading2"/>
        <w:jc w:val="left"/>
      </w:pPr>
      <w:r w:rsidRPr="001604C3">
        <w:t xml:space="preserve">Specific </w:t>
      </w:r>
      <w:r w:rsidR="00006056">
        <w:t>F</w:t>
      </w:r>
      <w:r w:rsidRPr="001604C3">
        <w:t>eatures: Development</w:t>
      </w:r>
      <w:r w:rsidR="004625A5" w:rsidRPr="001604C3">
        <w:t xml:space="preserve"> (Research Project A and B)</w:t>
      </w:r>
    </w:p>
    <w:p w:rsidR="002A2D09" w:rsidRPr="001604C3" w:rsidRDefault="002A2D09" w:rsidP="00BF60E7">
      <w:pPr>
        <w:pStyle w:val="Italicsheading"/>
      </w:pPr>
      <w:r w:rsidRPr="001604C3">
        <w:t xml:space="preserve">D1: </w:t>
      </w:r>
      <w:r w:rsidR="003B2BB6" w:rsidRPr="001604C3">
        <w:t>Development of the research</w:t>
      </w:r>
    </w:p>
    <w:p w:rsidR="002A2D09" w:rsidRPr="001604C3" w:rsidRDefault="002A2D09" w:rsidP="006720E5">
      <w:pPr>
        <w:pStyle w:val="BodyText1"/>
      </w:pPr>
      <w:r w:rsidRPr="001604C3">
        <w:t>Effective evidence of the thorough and resourceful development of the research included, but was not limited to:</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 xml:space="preserve">use of an annotated bibliography which provided comments as to why some sources were invaluable or not in being able </w:t>
      </w:r>
      <w:r w:rsidR="007D61D2" w:rsidRPr="001604C3">
        <w:rPr>
          <w:rFonts w:ascii="Arial" w:hAnsi="Arial" w:cs="Arial"/>
          <w:szCs w:val="22"/>
        </w:rPr>
        <w:t>to answer the research question</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documentation of decisions regarding research processes</w:t>
      </w:r>
      <w:r w:rsidR="009F57BB">
        <w:rPr>
          <w:rFonts w:ascii="Arial" w:hAnsi="Arial" w:cs="Arial"/>
          <w:szCs w:val="22"/>
        </w:rPr>
        <w:t>,</w:t>
      </w:r>
      <w:r w:rsidRPr="001604C3">
        <w:rPr>
          <w:rFonts w:ascii="Arial" w:hAnsi="Arial" w:cs="Arial"/>
          <w:szCs w:val="22"/>
        </w:rPr>
        <w:t xml:space="preserve"> </w:t>
      </w:r>
      <w:r w:rsidR="009F57BB">
        <w:rPr>
          <w:rFonts w:ascii="Arial" w:hAnsi="Arial" w:cs="Arial"/>
          <w:szCs w:val="22"/>
        </w:rPr>
        <w:t>before comm</w:t>
      </w:r>
      <w:r w:rsidR="00B92107">
        <w:rPr>
          <w:rFonts w:ascii="Arial" w:hAnsi="Arial" w:cs="Arial"/>
          <w:szCs w:val="22"/>
        </w:rPr>
        <w:t>encing</w:t>
      </w:r>
      <w:r w:rsidR="009F57BB">
        <w:rPr>
          <w:rFonts w:ascii="Arial" w:hAnsi="Arial" w:cs="Arial"/>
          <w:szCs w:val="22"/>
        </w:rPr>
        <w:t xml:space="preserve"> res</w:t>
      </w:r>
      <w:r w:rsidR="00B92107">
        <w:rPr>
          <w:rFonts w:ascii="Arial" w:hAnsi="Arial" w:cs="Arial"/>
          <w:szCs w:val="22"/>
        </w:rPr>
        <w:t>earch</w:t>
      </w:r>
      <w:r w:rsidR="009F57BB">
        <w:rPr>
          <w:rFonts w:ascii="Arial" w:hAnsi="Arial" w:cs="Arial"/>
          <w:szCs w:val="22"/>
        </w:rPr>
        <w:t xml:space="preserve"> processes</w:t>
      </w:r>
      <w:r w:rsidR="00B92107">
        <w:rPr>
          <w:rFonts w:ascii="Arial" w:hAnsi="Arial" w:cs="Arial"/>
          <w:szCs w:val="22"/>
        </w:rPr>
        <w:t>,</w:t>
      </w:r>
      <w:r w:rsidR="009F57BB">
        <w:rPr>
          <w:rFonts w:ascii="Arial" w:hAnsi="Arial" w:cs="Arial"/>
          <w:szCs w:val="22"/>
        </w:rPr>
        <w:t xml:space="preserve"> and during and after</w:t>
      </w:r>
      <w:r w:rsidR="00B92107">
        <w:rPr>
          <w:rFonts w:ascii="Arial" w:hAnsi="Arial" w:cs="Arial"/>
          <w:szCs w:val="22"/>
        </w:rPr>
        <w:t xml:space="preserve"> </w:t>
      </w:r>
      <w:r w:rsidR="009F57BB">
        <w:rPr>
          <w:rFonts w:ascii="Arial" w:hAnsi="Arial" w:cs="Arial"/>
          <w:szCs w:val="22"/>
        </w:rPr>
        <w:t>using rese</w:t>
      </w:r>
      <w:r w:rsidR="00B92107">
        <w:rPr>
          <w:rFonts w:ascii="Arial" w:hAnsi="Arial" w:cs="Arial"/>
          <w:szCs w:val="22"/>
        </w:rPr>
        <w:t>arch processes</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reference to mentors or supportive primary sources which provided more detailed and insightful perspectives into</w:t>
      </w:r>
      <w:r w:rsidR="007D61D2" w:rsidRPr="001604C3">
        <w:rPr>
          <w:rFonts w:ascii="Arial" w:hAnsi="Arial" w:cs="Arial"/>
          <w:szCs w:val="22"/>
        </w:rPr>
        <w:t xml:space="preserve"> their findings</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productive use of a range of strategies to document the research</w:t>
      </w:r>
      <w:r w:rsidR="00FD352B">
        <w:rPr>
          <w:rFonts w:ascii="Arial" w:hAnsi="Arial" w:cs="Arial"/>
          <w:szCs w:val="22"/>
        </w:rPr>
        <w:t>,</w:t>
      </w:r>
      <w:r w:rsidRPr="001604C3">
        <w:rPr>
          <w:rFonts w:ascii="Arial" w:hAnsi="Arial" w:cs="Arial"/>
          <w:szCs w:val="22"/>
        </w:rPr>
        <w:t xml:space="preserve"> such as </w:t>
      </w:r>
      <w:r w:rsidR="007D61D2" w:rsidRPr="001604C3">
        <w:rPr>
          <w:rFonts w:ascii="Arial" w:hAnsi="Arial" w:cs="Arial"/>
          <w:szCs w:val="22"/>
        </w:rPr>
        <w:t xml:space="preserve">audio files, photographic evidence, video journals, </w:t>
      </w:r>
      <w:r w:rsidR="009F57BB">
        <w:rPr>
          <w:rFonts w:ascii="Arial" w:hAnsi="Arial" w:cs="Arial"/>
          <w:szCs w:val="22"/>
        </w:rPr>
        <w:t xml:space="preserve">and </w:t>
      </w:r>
      <w:r w:rsidRPr="001604C3">
        <w:rPr>
          <w:rFonts w:ascii="Arial" w:hAnsi="Arial" w:cs="Arial"/>
          <w:szCs w:val="22"/>
        </w:rPr>
        <w:t>students capturing texts or products visually on video with their voiceover in the background commenting on what they ha</w:t>
      </w:r>
      <w:r w:rsidR="00F64215">
        <w:rPr>
          <w:rFonts w:ascii="Arial" w:hAnsi="Arial" w:cs="Arial"/>
          <w:szCs w:val="22"/>
        </w:rPr>
        <w:t>d</w:t>
      </w:r>
      <w:r w:rsidRPr="001604C3">
        <w:rPr>
          <w:rFonts w:ascii="Arial" w:hAnsi="Arial" w:cs="Arial"/>
          <w:szCs w:val="22"/>
        </w:rPr>
        <w:t xml:space="preserve"> discovered</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 xml:space="preserve">explicit evidence of the development of the research by coming back to the development of their understanding in </w:t>
      </w:r>
      <w:r w:rsidR="007D61D2" w:rsidRPr="001604C3">
        <w:rPr>
          <w:rFonts w:ascii="Arial" w:hAnsi="Arial" w:cs="Arial"/>
          <w:szCs w:val="22"/>
        </w:rPr>
        <w:t>light of the research question</w:t>
      </w:r>
      <w:r w:rsidR="00FD352B">
        <w:rPr>
          <w:rFonts w:ascii="Arial" w:hAnsi="Arial" w:cs="Arial"/>
          <w:szCs w:val="22"/>
        </w:rPr>
        <w:t>;</w:t>
      </w:r>
      <w:r w:rsidR="007D61D2" w:rsidRPr="001604C3">
        <w:rPr>
          <w:rFonts w:ascii="Arial" w:hAnsi="Arial" w:cs="Arial"/>
          <w:szCs w:val="22"/>
        </w:rPr>
        <w:t xml:space="preserve"> </w:t>
      </w:r>
      <w:r w:rsidR="00FD352B">
        <w:rPr>
          <w:rFonts w:ascii="Arial" w:hAnsi="Arial" w:cs="Arial"/>
          <w:szCs w:val="22"/>
        </w:rPr>
        <w:t>s</w:t>
      </w:r>
      <w:r w:rsidR="007D61D2" w:rsidRPr="001604C3">
        <w:rPr>
          <w:rFonts w:ascii="Arial" w:hAnsi="Arial" w:cs="Arial"/>
          <w:szCs w:val="22"/>
        </w:rPr>
        <w:t xml:space="preserve">uch responses explicitly </w:t>
      </w:r>
      <w:r w:rsidRPr="001604C3">
        <w:rPr>
          <w:rFonts w:ascii="Arial" w:hAnsi="Arial" w:cs="Arial"/>
          <w:szCs w:val="22"/>
        </w:rPr>
        <w:t>defined the</w:t>
      </w:r>
      <w:r w:rsidR="00FD352B">
        <w:rPr>
          <w:rFonts w:ascii="Arial" w:hAnsi="Arial" w:cs="Arial"/>
          <w:szCs w:val="22"/>
        </w:rPr>
        <w:t xml:space="preserve"> student’s</w:t>
      </w:r>
      <w:r w:rsidRPr="001604C3">
        <w:rPr>
          <w:rFonts w:ascii="Arial" w:hAnsi="Arial" w:cs="Arial"/>
          <w:szCs w:val="22"/>
        </w:rPr>
        <w:t xml:space="preserve"> progress</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reference to databases</w:t>
      </w:r>
      <w:r w:rsidR="007D61D2" w:rsidRPr="001604C3">
        <w:rPr>
          <w:rFonts w:ascii="Arial" w:hAnsi="Arial" w:cs="Arial"/>
          <w:szCs w:val="22"/>
        </w:rPr>
        <w:t xml:space="preserve"> that </w:t>
      </w:r>
      <w:r w:rsidRPr="001604C3">
        <w:rPr>
          <w:rFonts w:ascii="Arial" w:hAnsi="Arial" w:cs="Arial"/>
          <w:szCs w:val="22"/>
        </w:rPr>
        <w:t>included periodicals/sub</w:t>
      </w:r>
      <w:r w:rsidR="007D61D2" w:rsidRPr="001604C3">
        <w:rPr>
          <w:rFonts w:ascii="Arial" w:hAnsi="Arial" w:cs="Arial"/>
          <w:szCs w:val="22"/>
        </w:rPr>
        <w:t>scriptions/transcripts</w:t>
      </w:r>
      <w:r w:rsidR="00B92107">
        <w:rPr>
          <w:rFonts w:ascii="Arial" w:hAnsi="Arial" w:cs="Arial"/>
          <w:szCs w:val="22"/>
        </w:rPr>
        <w:t>,</w:t>
      </w:r>
      <w:r w:rsidR="007D61D2" w:rsidRPr="001604C3">
        <w:rPr>
          <w:rFonts w:ascii="Arial" w:hAnsi="Arial" w:cs="Arial"/>
          <w:szCs w:val="22"/>
        </w:rPr>
        <w:t xml:space="preserve"> which </w:t>
      </w:r>
      <w:r w:rsidRPr="001604C3">
        <w:rPr>
          <w:rFonts w:ascii="Arial" w:hAnsi="Arial" w:cs="Arial"/>
          <w:szCs w:val="22"/>
        </w:rPr>
        <w:t xml:space="preserve">reflected the use of a variety of sources in order </w:t>
      </w:r>
      <w:r w:rsidR="007D61D2" w:rsidRPr="001604C3">
        <w:rPr>
          <w:rFonts w:ascii="Arial" w:hAnsi="Arial" w:cs="Arial"/>
          <w:szCs w:val="22"/>
        </w:rPr>
        <w:t>to answer the research question</w:t>
      </w:r>
    </w:p>
    <w:p w:rsidR="002A2D09" w:rsidRPr="001604C3" w:rsidRDefault="007D61D2" w:rsidP="006720E5">
      <w:pPr>
        <w:numPr>
          <w:ilvl w:val="0"/>
          <w:numId w:val="24"/>
        </w:numPr>
        <w:ind w:left="360"/>
        <w:textAlignment w:val="baseline"/>
        <w:rPr>
          <w:rFonts w:ascii="Arial" w:hAnsi="Arial" w:cs="Arial"/>
          <w:szCs w:val="22"/>
        </w:rPr>
      </w:pPr>
      <w:proofErr w:type="gramStart"/>
      <w:r w:rsidRPr="001604C3">
        <w:rPr>
          <w:rFonts w:ascii="Arial" w:hAnsi="Arial" w:cs="Arial"/>
          <w:szCs w:val="22"/>
        </w:rPr>
        <w:lastRenderedPageBreak/>
        <w:t>r</w:t>
      </w:r>
      <w:r w:rsidR="002A2D09" w:rsidRPr="001604C3">
        <w:rPr>
          <w:rFonts w:ascii="Arial" w:hAnsi="Arial" w:cs="Arial"/>
          <w:szCs w:val="22"/>
        </w:rPr>
        <w:t>eference</w:t>
      </w:r>
      <w:proofErr w:type="gramEnd"/>
      <w:r w:rsidR="002A2D09" w:rsidRPr="001604C3">
        <w:rPr>
          <w:rFonts w:ascii="Arial" w:hAnsi="Arial" w:cs="Arial"/>
          <w:szCs w:val="22"/>
        </w:rPr>
        <w:t xml:space="preserve"> to carefully crafted sur</w:t>
      </w:r>
      <w:r w:rsidRPr="001604C3">
        <w:rPr>
          <w:rFonts w:ascii="Arial" w:hAnsi="Arial" w:cs="Arial"/>
          <w:szCs w:val="22"/>
        </w:rPr>
        <w:t>veys for which focus groups had</w:t>
      </w:r>
      <w:r w:rsidR="002A2D09" w:rsidRPr="001604C3">
        <w:rPr>
          <w:rFonts w:ascii="Arial" w:hAnsi="Arial" w:cs="Arial"/>
          <w:szCs w:val="22"/>
        </w:rPr>
        <w:t xml:space="preserve"> been carefully selected and appropriate socio-economic, gender</w:t>
      </w:r>
      <w:r w:rsidR="00FD352B">
        <w:rPr>
          <w:rFonts w:ascii="Arial" w:hAnsi="Arial" w:cs="Arial"/>
          <w:szCs w:val="22"/>
        </w:rPr>
        <w:t>,</w:t>
      </w:r>
      <w:r w:rsidR="002A2D09" w:rsidRPr="001604C3">
        <w:rPr>
          <w:rFonts w:ascii="Arial" w:hAnsi="Arial" w:cs="Arial"/>
          <w:szCs w:val="22"/>
        </w:rPr>
        <w:t xml:space="preserve"> or age groups considered</w:t>
      </w:r>
      <w:r w:rsidR="00FD352B">
        <w:rPr>
          <w:rFonts w:ascii="Arial" w:hAnsi="Arial" w:cs="Arial"/>
          <w:szCs w:val="22"/>
        </w:rPr>
        <w:t>.</w:t>
      </w:r>
    </w:p>
    <w:p w:rsidR="002A2D09" w:rsidRPr="001604C3" w:rsidRDefault="002A2D09" w:rsidP="006720E5">
      <w:pPr>
        <w:pStyle w:val="BodyText1"/>
      </w:pPr>
      <w:r w:rsidRPr="001604C3">
        <w:t>Less effective evidence included:</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bibliogr</w:t>
      </w:r>
      <w:r w:rsidR="007D61D2" w:rsidRPr="001604C3">
        <w:rPr>
          <w:rFonts w:ascii="Arial" w:hAnsi="Arial" w:cs="Arial"/>
          <w:szCs w:val="22"/>
        </w:rPr>
        <w:t>aphies which summarised what had</w:t>
      </w:r>
      <w:r w:rsidRPr="001604C3">
        <w:rPr>
          <w:rFonts w:ascii="Arial" w:hAnsi="Arial" w:cs="Arial"/>
          <w:szCs w:val="22"/>
        </w:rPr>
        <w:t xml:space="preserve"> already been evidenced in the 10</w:t>
      </w:r>
      <w:r w:rsidR="00FD352B">
        <w:rPr>
          <w:rFonts w:ascii="Arial" w:hAnsi="Arial" w:cs="Arial"/>
          <w:szCs w:val="22"/>
        </w:rPr>
        <w:t> </w:t>
      </w:r>
      <w:r w:rsidR="007D61D2" w:rsidRPr="001604C3">
        <w:rPr>
          <w:rFonts w:ascii="Arial" w:hAnsi="Arial" w:cs="Arial"/>
          <w:szCs w:val="22"/>
        </w:rPr>
        <w:t>pages</w:t>
      </w:r>
    </w:p>
    <w:p w:rsidR="002A2D09" w:rsidRPr="001604C3" w:rsidRDefault="002A2D09" w:rsidP="006720E5">
      <w:pPr>
        <w:numPr>
          <w:ilvl w:val="0"/>
          <w:numId w:val="24"/>
        </w:numPr>
        <w:ind w:left="360"/>
        <w:textAlignment w:val="baseline"/>
        <w:rPr>
          <w:rFonts w:ascii="Arial" w:hAnsi="Arial" w:cs="Arial"/>
          <w:szCs w:val="22"/>
        </w:rPr>
      </w:pPr>
      <w:r w:rsidRPr="001604C3">
        <w:rPr>
          <w:rFonts w:ascii="Arial" w:hAnsi="Arial" w:cs="Arial"/>
          <w:szCs w:val="22"/>
        </w:rPr>
        <w:t>pages of screen shots and URLs as evidence of ‘resourcefulness’ without commentary o</w:t>
      </w:r>
      <w:r w:rsidR="007D61D2" w:rsidRPr="001604C3">
        <w:rPr>
          <w:rFonts w:ascii="Arial" w:hAnsi="Arial" w:cs="Arial"/>
          <w:szCs w:val="22"/>
        </w:rPr>
        <w:t>r analysis,</w:t>
      </w:r>
      <w:r w:rsidRPr="001604C3">
        <w:rPr>
          <w:rFonts w:ascii="Arial" w:hAnsi="Arial" w:cs="Arial"/>
          <w:szCs w:val="22"/>
        </w:rPr>
        <w:t xml:space="preserve"> thereby ‘collecting information’</w:t>
      </w:r>
      <w:r w:rsidR="007D61D2" w:rsidRPr="001604C3">
        <w:rPr>
          <w:rFonts w:ascii="Arial" w:hAnsi="Arial" w:cs="Arial"/>
          <w:szCs w:val="22"/>
        </w:rPr>
        <w:t xml:space="preserve"> which is in the D grade band</w:t>
      </w:r>
      <w:r w:rsidR="00FD352B">
        <w:rPr>
          <w:rFonts w:ascii="Arial" w:hAnsi="Arial" w:cs="Arial"/>
          <w:szCs w:val="22"/>
        </w:rPr>
        <w:t xml:space="preserve"> of the performance standards</w:t>
      </w:r>
    </w:p>
    <w:p w:rsidR="002A2D09" w:rsidRPr="001604C3" w:rsidRDefault="002A2D09" w:rsidP="006720E5">
      <w:pPr>
        <w:numPr>
          <w:ilvl w:val="0"/>
          <w:numId w:val="24"/>
        </w:numPr>
        <w:ind w:left="360"/>
        <w:textAlignment w:val="baseline"/>
        <w:rPr>
          <w:rFonts w:ascii="Arial" w:hAnsi="Arial" w:cs="Arial"/>
          <w:szCs w:val="22"/>
        </w:rPr>
      </w:pPr>
      <w:proofErr w:type="gramStart"/>
      <w:r w:rsidRPr="001604C3">
        <w:rPr>
          <w:rFonts w:ascii="Arial" w:hAnsi="Arial" w:cs="Arial"/>
          <w:szCs w:val="22"/>
        </w:rPr>
        <w:t>surveys</w:t>
      </w:r>
      <w:proofErr w:type="gramEnd"/>
      <w:r w:rsidRPr="001604C3">
        <w:rPr>
          <w:rFonts w:ascii="Arial" w:hAnsi="Arial" w:cs="Arial"/>
          <w:szCs w:val="22"/>
        </w:rPr>
        <w:t xml:space="preserve"> which produce</w:t>
      </w:r>
      <w:r w:rsidR="00FD352B">
        <w:rPr>
          <w:rFonts w:ascii="Arial" w:hAnsi="Arial" w:cs="Arial"/>
          <w:szCs w:val="22"/>
        </w:rPr>
        <w:t>d</w:t>
      </w:r>
      <w:r w:rsidRPr="001604C3">
        <w:rPr>
          <w:rFonts w:ascii="Arial" w:hAnsi="Arial" w:cs="Arial"/>
          <w:szCs w:val="22"/>
        </w:rPr>
        <w:t xml:space="preserve"> little evidence to enrich key findings</w:t>
      </w:r>
      <w:r w:rsidR="00FD352B">
        <w:rPr>
          <w:rFonts w:ascii="Arial" w:hAnsi="Arial" w:cs="Arial"/>
          <w:szCs w:val="22"/>
        </w:rPr>
        <w:t xml:space="preserve"> (</w:t>
      </w:r>
      <w:r w:rsidRPr="001604C3">
        <w:rPr>
          <w:rFonts w:ascii="Arial" w:hAnsi="Arial" w:cs="Arial"/>
          <w:szCs w:val="22"/>
        </w:rPr>
        <w:t>Moderators recommended that time be spent with students overtly teaching the skill of designing and implementing a survey, especially w</w:t>
      </w:r>
      <w:r w:rsidR="007D61D2" w:rsidRPr="001604C3">
        <w:rPr>
          <w:rFonts w:ascii="Arial" w:hAnsi="Arial" w:cs="Arial"/>
          <w:szCs w:val="22"/>
        </w:rPr>
        <w:t xml:space="preserve">hen considering sample size or </w:t>
      </w:r>
      <w:r w:rsidRPr="001604C3">
        <w:rPr>
          <w:rFonts w:ascii="Arial" w:hAnsi="Arial" w:cs="Arial"/>
          <w:szCs w:val="22"/>
        </w:rPr>
        <w:t>range of questions</w:t>
      </w:r>
      <w:r w:rsidR="00FD352B">
        <w:rPr>
          <w:rFonts w:ascii="Arial" w:hAnsi="Arial" w:cs="Arial"/>
          <w:szCs w:val="22"/>
        </w:rPr>
        <w:t>).</w:t>
      </w:r>
    </w:p>
    <w:p w:rsidR="00BF60E7" w:rsidRPr="001604C3" w:rsidRDefault="00BF60E7" w:rsidP="00BF60E7">
      <w:pPr>
        <w:pStyle w:val="Italicsheading"/>
      </w:pPr>
    </w:p>
    <w:p w:rsidR="002A2D09" w:rsidRPr="001604C3" w:rsidRDefault="002A2D09" w:rsidP="00BF60E7">
      <w:pPr>
        <w:pStyle w:val="Italicsheading"/>
      </w:pPr>
      <w:r w:rsidRPr="001604C3">
        <w:t xml:space="preserve">D2: </w:t>
      </w:r>
      <w:r w:rsidR="003B2BB6" w:rsidRPr="001604C3">
        <w:t xml:space="preserve">Analysis </w:t>
      </w:r>
      <w:r w:rsidR="008D6C54">
        <w:t xml:space="preserve">of information </w:t>
      </w:r>
      <w:r w:rsidR="003B2BB6" w:rsidRPr="001604C3">
        <w:t>and exploration of ideas to develop the research</w:t>
      </w:r>
    </w:p>
    <w:p w:rsidR="002A2D09" w:rsidRPr="001604C3" w:rsidRDefault="002A2D09" w:rsidP="006720E5">
      <w:pPr>
        <w:pStyle w:val="BodyText1"/>
      </w:pPr>
      <w:r w:rsidRPr="001604C3">
        <w:t>Analysis continues to be a good discriminator, yet an area that varies from school to school and teacher to teacher. Moderators highlighted the need for awareness tha</w:t>
      </w:r>
      <w:r w:rsidR="007D61D2" w:rsidRPr="001604C3">
        <w:t>t</w:t>
      </w:r>
      <w:r w:rsidRPr="001604C3">
        <w:t xml:space="preserve"> the better evidence of analysis and exploration of ideas is provided in responses where the key ideas from a source or prog</w:t>
      </w:r>
      <w:r w:rsidR="007D61D2" w:rsidRPr="001604C3">
        <w:t>r</w:t>
      </w:r>
      <w:r w:rsidRPr="001604C3">
        <w:t xml:space="preserve">ess are discussed with reference to new evidence or thinking relating to their research, </w:t>
      </w:r>
      <w:r w:rsidR="009F57BB">
        <w:t xml:space="preserve">rather than </w:t>
      </w:r>
      <w:r w:rsidR="00B92107">
        <w:t xml:space="preserve">just </w:t>
      </w:r>
      <w:r w:rsidRPr="001604C3">
        <w:t>highlighting or re</w:t>
      </w:r>
      <w:r w:rsidR="009F57BB">
        <w:t>stating</w:t>
      </w:r>
      <w:r w:rsidRPr="001604C3">
        <w:t xml:space="preserve"> key points. They reported less evidence of the view that </w:t>
      </w:r>
      <w:r w:rsidR="00332CA4">
        <w:t>‘</w:t>
      </w:r>
      <w:r w:rsidRPr="001604C3">
        <w:t>analysis = annotations o</w:t>
      </w:r>
      <w:r w:rsidR="007D61D2" w:rsidRPr="001604C3">
        <w:t xml:space="preserve">n a source (with </w:t>
      </w:r>
      <w:r w:rsidR="003F20C5">
        <w:t xml:space="preserve">sticky </w:t>
      </w:r>
      <w:r w:rsidR="007D61D2" w:rsidRPr="001604C3">
        <w:t>notes)</w:t>
      </w:r>
      <w:r w:rsidR="00332CA4">
        <w:t>’</w:t>
      </w:r>
      <w:r w:rsidR="007D61D2" w:rsidRPr="001604C3">
        <w:t>, which has often been a features of less successful responses.</w:t>
      </w:r>
    </w:p>
    <w:p w:rsidR="002A2D09" w:rsidRPr="001604C3" w:rsidRDefault="007D61D2" w:rsidP="006720E5">
      <w:pPr>
        <w:pStyle w:val="BodyText1"/>
      </w:pPr>
      <w:r w:rsidRPr="001604C3">
        <w:t xml:space="preserve">Successful responses </w:t>
      </w:r>
      <w:r w:rsidR="002A2D09" w:rsidRPr="001604C3">
        <w:t xml:space="preserve">incorporated consistent and insightful analysis on each of their selected 10 pages, demonstrating an engagement </w:t>
      </w:r>
      <w:r w:rsidRPr="001604C3">
        <w:t xml:space="preserve">with </w:t>
      </w:r>
      <w:r w:rsidR="002A2D09" w:rsidRPr="001604C3">
        <w:t>and development of their research question within this analysis</w:t>
      </w:r>
      <w:r w:rsidRPr="001604C3">
        <w:t xml:space="preserve">. There were no empty statements, as </w:t>
      </w:r>
      <w:r w:rsidR="002A2D09" w:rsidRPr="001604C3">
        <w:t>every sentenc</w:t>
      </w:r>
      <w:r w:rsidRPr="001604C3">
        <w:t xml:space="preserve">e was specific to the </w:t>
      </w:r>
      <w:r w:rsidR="002A2D09" w:rsidRPr="001604C3">
        <w:t>research and explored the de</w:t>
      </w:r>
      <w:r w:rsidRPr="001604C3">
        <w:t>velopment of the answer to the</w:t>
      </w:r>
      <w:r w:rsidR="002A2D09" w:rsidRPr="001604C3">
        <w:t xml:space="preserve"> research question. Moreover, the an</w:t>
      </w:r>
      <w:r w:rsidRPr="001604C3">
        <w:t>al</w:t>
      </w:r>
      <w:r w:rsidR="002A2D09" w:rsidRPr="001604C3">
        <w:t>ysis extended beyond discussion of the validity, reliability, currency</w:t>
      </w:r>
      <w:r w:rsidR="00454469">
        <w:t>,</w:t>
      </w:r>
      <w:r w:rsidR="002A2D09" w:rsidRPr="001604C3">
        <w:t xml:space="preserve"> and bias of their source and what they discovered (which becomes a summary of the source/interview), but included where the</w:t>
      </w:r>
      <w:r w:rsidRPr="001604C3">
        <w:t xml:space="preserve">ir research was going and why, </w:t>
      </w:r>
      <w:r w:rsidR="002A2D09" w:rsidRPr="001604C3">
        <w:t xml:space="preserve">what </w:t>
      </w:r>
      <w:r w:rsidRPr="001604C3">
        <w:t>they needed to do next and why,</w:t>
      </w:r>
      <w:r w:rsidR="002A2D09" w:rsidRPr="001604C3">
        <w:t xml:space="preserve"> challenges and opportunities that were being presented</w:t>
      </w:r>
      <w:r w:rsidR="00454469">
        <w:t>,</w:t>
      </w:r>
      <w:r w:rsidR="002A2D09" w:rsidRPr="001604C3">
        <w:t xml:space="preserve"> and how th</w:t>
      </w:r>
      <w:r w:rsidR="00332CA4">
        <w:t>ese were</w:t>
      </w:r>
      <w:r w:rsidRPr="001604C3">
        <w:t xml:space="preserve"> </w:t>
      </w:r>
      <w:r w:rsidR="00454469">
        <w:t>affecting</w:t>
      </w:r>
      <w:r w:rsidRPr="001604C3">
        <w:t xml:space="preserve"> their research. They also drew</w:t>
      </w:r>
      <w:r w:rsidR="002A2D09" w:rsidRPr="001604C3">
        <w:t xml:space="preserve"> the threads together of what they had already discovered</w:t>
      </w:r>
      <w:r w:rsidRPr="001604C3">
        <w:t>.</w:t>
      </w:r>
      <w:r w:rsidR="000A250C">
        <w:t xml:space="preserve"> </w:t>
      </w:r>
      <w:r w:rsidRPr="001604C3">
        <w:t>Further effective evidence was provided in those responses where links and cross-references to other</w:t>
      </w:r>
      <w:r w:rsidR="002A2D09" w:rsidRPr="001604C3">
        <w:t xml:space="preserve"> sources </w:t>
      </w:r>
      <w:r w:rsidRPr="001604C3">
        <w:t>was made, which built the</w:t>
      </w:r>
      <w:r w:rsidR="002A2D09" w:rsidRPr="001604C3">
        <w:t xml:space="preserve"> research</w:t>
      </w:r>
      <w:r w:rsidRPr="001604C3">
        <w:t>,</w:t>
      </w:r>
      <w:r w:rsidR="002A2D09" w:rsidRPr="001604C3">
        <w:t xml:space="preserve"> rather than isolated source analysis</w:t>
      </w:r>
      <w:r w:rsidRPr="001604C3">
        <w:t>.</w:t>
      </w:r>
    </w:p>
    <w:p w:rsidR="002A2D09" w:rsidRPr="001604C3" w:rsidRDefault="007D61D2" w:rsidP="006720E5">
      <w:pPr>
        <w:pStyle w:val="BodyText1"/>
      </w:pPr>
      <w:r w:rsidRPr="001604C3">
        <w:t>O</w:t>
      </w:r>
      <w:r w:rsidR="002A2D09" w:rsidRPr="001604C3">
        <w:t>ngoing reference to ethical issues, including the influence of the</w:t>
      </w:r>
      <w:r w:rsidR="00AA650F">
        <w:t xml:space="preserve"> student’s</w:t>
      </w:r>
      <w:r w:rsidR="002A2D09" w:rsidRPr="001604C3">
        <w:t xml:space="preserve"> own bias</w:t>
      </w:r>
      <w:r w:rsidR="006B02F9" w:rsidRPr="001604C3">
        <w:t>,</w:t>
      </w:r>
      <w:r w:rsidRPr="001604C3">
        <w:t xml:space="preserve"> also featured</w:t>
      </w:r>
      <w:r w:rsidR="002A2D09" w:rsidRPr="001604C3">
        <w:t>. When elements of the included discussion provided strong evidence of analysis and exploration of ideas</w:t>
      </w:r>
      <w:r w:rsidR="00454469">
        <w:t>,</w:t>
      </w:r>
      <w:r w:rsidRPr="001604C3">
        <w:t xml:space="preserve"> it was valuable to be included</w:t>
      </w:r>
      <w:r w:rsidR="002A2D09" w:rsidRPr="001604C3">
        <w:t>.</w:t>
      </w:r>
    </w:p>
    <w:p w:rsidR="002A2D09" w:rsidRPr="001604C3" w:rsidRDefault="002A2D09" w:rsidP="006720E5">
      <w:pPr>
        <w:pStyle w:val="BodyText1"/>
      </w:pPr>
      <w:r w:rsidRPr="001604C3">
        <w:t xml:space="preserve">On the other hand, less successful responses included those in which templates seemed to be more of a hindrance in regards to </w:t>
      </w:r>
      <w:r w:rsidR="007D61D2" w:rsidRPr="001604C3">
        <w:t xml:space="preserve">in-depth </w:t>
      </w:r>
      <w:r w:rsidRPr="001604C3">
        <w:t>analysis</w:t>
      </w:r>
      <w:r w:rsidR="00AA650F">
        <w:t>;</w:t>
      </w:r>
      <w:r w:rsidRPr="001604C3">
        <w:t xml:space="preserve"> </w:t>
      </w:r>
      <w:r w:rsidR="00AA650F">
        <w:t>for example, if</w:t>
      </w:r>
      <w:r w:rsidR="007D61D2" w:rsidRPr="001604C3">
        <w:t xml:space="preserve"> they only</w:t>
      </w:r>
      <w:r w:rsidRPr="001604C3">
        <w:t xml:space="preserve"> allowed students the space to write one or two sentences.</w:t>
      </w:r>
      <w:r w:rsidR="000A250C">
        <w:t xml:space="preserve"> </w:t>
      </w:r>
      <w:r w:rsidRPr="001604C3">
        <w:t>Th</w:t>
      </w:r>
      <w:r w:rsidR="007D61D2" w:rsidRPr="001604C3">
        <w:t xml:space="preserve">is was particularly noted in </w:t>
      </w:r>
      <w:r w:rsidRPr="001604C3">
        <w:t xml:space="preserve">prescriptive templates which limited students to superficially addressing their knowledge or </w:t>
      </w:r>
      <w:r w:rsidR="007D61D2" w:rsidRPr="001604C3">
        <w:t xml:space="preserve">awareness of the source’s value or </w:t>
      </w:r>
      <w:r w:rsidRPr="001604C3">
        <w:t xml:space="preserve">relevance to their question. </w:t>
      </w:r>
      <w:r w:rsidR="007D61D2" w:rsidRPr="001604C3">
        <w:t xml:space="preserve">Moderators </w:t>
      </w:r>
      <w:r w:rsidR="0092608F" w:rsidRPr="001604C3">
        <w:t xml:space="preserve">also suggested that </w:t>
      </w:r>
      <w:r w:rsidR="00D060C1">
        <w:t xml:space="preserve">explicit teaching </w:t>
      </w:r>
      <w:r w:rsidR="00AA650F">
        <w:t>of</w:t>
      </w:r>
      <w:r w:rsidR="00D060C1">
        <w:t xml:space="preserve"> </w:t>
      </w:r>
      <w:r w:rsidR="00AA650F" w:rsidRPr="001604C3">
        <w:t>the concepts of validity and reliability</w:t>
      </w:r>
      <w:r w:rsidR="00AA650F">
        <w:t xml:space="preserve"> </w:t>
      </w:r>
      <w:r w:rsidR="00D060C1">
        <w:t>may enhance students</w:t>
      </w:r>
      <w:r w:rsidR="0092608F">
        <w:t>’</w:t>
      </w:r>
      <w:r w:rsidR="00D060C1">
        <w:t xml:space="preserve"> abil</w:t>
      </w:r>
      <w:r w:rsidR="0092608F">
        <w:t>ity</w:t>
      </w:r>
      <w:r w:rsidR="00D060C1">
        <w:t xml:space="preserve"> to provide evid</w:t>
      </w:r>
      <w:r w:rsidR="0092608F">
        <w:t>ence</w:t>
      </w:r>
      <w:r w:rsidR="007D61D2" w:rsidRPr="001604C3">
        <w:t xml:space="preserve">. Often these </w:t>
      </w:r>
      <w:r w:rsidR="00454469">
        <w:t xml:space="preserve">terms </w:t>
      </w:r>
      <w:r w:rsidR="007D61D2" w:rsidRPr="001604C3">
        <w:t xml:space="preserve">were used interchangeably or with little thought, such as </w:t>
      </w:r>
      <w:r w:rsidR="00454469">
        <w:t>‘</w:t>
      </w:r>
      <w:r w:rsidR="0095233A" w:rsidRPr="0095233A">
        <w:t>this source was valid because it was written by a professional and it will help me answer my question</w:t>
      </w:r>
      <w:r w:rsidR="00454469">
        <w:t>’</w:t>
      </w:r>
      <w:r w:rsidRPr="001604C3">
        <w:t xml:space="preserve">. Although </w:t>
      </w:r>
      <w:r w:rsidR="007D61D2" w:rsidRPr="001604C3">
        <w:t>less prevalent than in previous years, some folios</w:t>
      </w:r>
      <w:r w:rsidRPr="001604C3">
        <w:t xml:space="preserve"> included multiple pages from the same article/text</w:t>
      </w:r>
      <w:r w:rsidR="00454469">
        <w:t>,</w:t>
      </w:r>
      <w:r w:rsidR="007D61D2" w:rsidRPr="001604C3">
        <w:t xml:space="preserve"> thereby limiting the</w:t>
      </w:r>
      <w:r w:rsidRPr="001604C3">
        <w:t xml:space="preserve"> ability to demonstrate their development of research and analysis at the higher grade bands.</w:t>
      </w:r>
    </w:p>
    <w:p w:rsidR="002A2D09" w:rsidRPr="001604C3" w:rsidRDefault="002A2D09" w:rsidP="00BF60E7">
      <w:pPr>
        <w:pStyle w:val="Italicsheading"/>
      </w:pPr>
      <w:r w:rsidRPr="001604C3">
        <w:lastRenderedPageBreak/>
        <w:t>D3: Development of knowledge and skills</w:t>
      </w:r>
      <w:r w:rsidR="00EA60E0" w:rsidRPr="001604C3">
        <w:t xml:space="preserve"> specific to the research question</w:t>
      </w:r>
    </w:p>
    <w:p w:rsidR="002A2D09" w:rsidRPr="001604C3" w:rsidRDefault="002A2D09" w:rsidP="006720E5">
      <w:pPr>
        <w:pStyle w:val="BodyText1"/>
      </w:pPr>
      <w:r w:rsidRPr="001604C3">
        <w:t>Successful responses demonstrated the development of knowledge and skills in a number of ways, including exploring their ideas through extended reflections</w:t>
      </w:r>
      <w:r w:rsidR="007D61D2" w:rsidRPr="001604C3">
        <w:t xml:space="preserve">, </w:t>
      </w:r>
      <w:r w:rsidRPr="001604C3">
        <w:t xml:space="preserve">development </w:t>
      </w:r>
      <w:r w:rsidR="007D61D2" w:rsidRPr="001604C3">
        <w:t>of interview questions that had</w:t>
      </w:r>
      <w:r w:rsidRPr="001604C3">
        <w:t xml:space="preserve"> been annotated and reveal</w:t>
      </w:r>
      <w:r w:rsidR="007D61D2" w:rsidRPr="001604C3">
        <w:t xml:space="preserve">ed knowledge, </w:t>
      </w:r>
      <w:r w:rsidR="00454469">
        <w:t xml:space="preserve">and </w:t>
      </w:r>
      <w:r w:rsidRPr="001604C3">
        <w:t>doc</w:t>
      </w:r>
      <w:r w:rsidR="007D61D2" w:rsidRPr="001604C3">
        <w:t>umentation of experimentation, graphs, tables, photographic evidence</w:t>
      </w:r>
      <w:r w:rsidR="00332CA4">
        <w:t>,</w:t>
      </w:r>
      <w:r w:rsidR="007D61D2" w:rsidRPr="001604C3">
        <w:t xml:space="preserve"> or </w:t>
      </w:r>
      <w:r w:rsidRPr="001604C3">
        <w:t>conceptual diagrams</w:t>
      </w:r>
      <w:r w:rsidR="007D61D2" w:rsidRPr="001604C3">
        <w:t>. The</w:t>
      </w:r>
      <w:r w:rsidR="00454469">
        <w:t xml:space="preserve"> responses</w:t>
      </w:r>
      <w:r w:rsidR="007D61D2" w:rsidRPr="001604C3">
        <w:t xml:space="preserve"> then engaged</w:t>
      </w:r>
      <w:r w:rsidRPr="001604C3">
        <w:t xml:space="preserve"> with this information in light of the development of their research question. They also tended to provide evidence of continuously building on their knowledge and staying ‘on track’. </w:t>
      </w:r>
      <w:r w:rsidR="00541726" w:rsidRPr="001604C3">
        <w:t xml:space="preserve">More successful responses also consistently pulled together the threads and </w:t>
      </w:r>
      <w:r w:rsidRPr="001604C3">
        <w:t xml:space="preserve">development of their findings and engaged in an insightful manner with their sources; </w:t>
      </w:r>
      <w:r w:rsidR="00541726" w:rsidRPr="001604C3">
        <w:t>such as</w:t>
      </w:r>
      <w:r w:rsidRPr="001604C3">
        <w:t xml:space="preserve"> grappling with contradictory information or coming to some form of a resolution to their research question. Evaluating the success of a product and trying to obtain feedback</w:t>
      </w:r>
      <w:r w:rsidR="00541726" w:rsidRPr="001604C3">
        <w:t xml:space="preserve"> was another </w:t>
      </w:r>
      <w:r w:rsidRPr="001604C3">
        <w:t>way shown in successful responses to applying their knowledge</w:t>
      </w:r>
      <w:r w:rsidR="00454469">
        <w:t>,</w:t>
      </w:r>
      <w:r w:rsidRPr="001604C3">
        <w:t xml:space="preserve"> as it </w:t>
      </w:r>
      <w:r w:rsidR="00541726" w:rsidRPr="001604C3">
        <w:t>provided</w:t>
      </w:r>
      <w:r w:rsidRPr="001604C3">
        <w:t xml:space="preserve"> evidence of growth of knowledge and skill development</w:t>
      </w:r>
      <w:r w:rsidR="00541726" w:rsidRPr="001604C3">
        <w:t>.</w:t>
      </w:r>
    </w:p>
    <w:p w:rsidR="002A2D09" w:rsidRPr="001604C3" w:rsidRDefault="002A2D09" w:rsidP="006720E5">
      <w:pPr>
        <w:pStyle w:val="BodyText1"/>
      </w:pPr>
      <w:r w:rsidRPr="001604C3">
        <w:t>Moderators, on the whole, did report that the development of knowledge and skills is an area that still needed gr</w:t>
      </w:r>
      <w:r w:rsidR="00541726" w:rsidRPr="001604C3">
        <w:t>eater attention in most folios.</w:t>
      </w:r>
    </w:p>
    <w:p w:rsidR="002A2D09" w:rsidRPr="001604C3" w:rsidRDefault="002A2D09" w:rsidP="00BF60E7">
      <w:pPr>
        <w:pStyle w:val="Italicsheading"/>
      </w:pPr>
      <w:r w:rsidRPr="001604C3">
        <w:t xml:space="preserve">D4: </w:t>
      </w:r>
      <w:r w:rsidR="00EA60E0" w:rsidRPr="001604C3">
        <w:t>Understanding and development of one of more capabilities</w:t>
      </w:r>
    </w:p>
    <w:p w:rsidR="00454469" w:rsidRDefault="002A2D09" w:rsidP="006720E5">
      <w:pPr>
        <w:pStyle w:val="BodyText1"/>
      </w:pPr>
      <w:r w:rsidRPr="001604C3">
        <w:t xml:space="preserve">Students who </w:t>
      </w:r>
      <w:r w:rsidR="00EA60E0" w:rsidRPr="001604C3">
        <w:t xml:space="preserve">achieved </w:t>
      </w:r>
      <w:r w:rsidRPr="001604C3">
        <w:t>the highest grade</w:t>
      </w:r>
      <w:r w:rsidR="00EA60E0" w:rsidRPr="001604C3">
        <w:t xml:space="preserve">s </w:t>
      </w:r>
      <w:r w:rsidRPr="001604C3">
        <w:t>fully engaged with the nature of the capability, providing evidence of both the growth of understanding and awareness of the chosen capability</w:t>
      </w:r>
      <w:r w:rsidR="0020619E" w:rsidRPr="001604C3">
        <w:t xml:space="preserve">. Often in these responses the </w:t>
      </w:r>
      <w:r w:rsidRPr="001604C3">
        <w:t>chosen capability was referred to consistently throughout their 10 pages (more so than just having a one</w:t>
      </w:r>
      <w:r w:rsidR="00454469">
        <w:t>-</w:t>
      </w:r>
      <w:r w:rsidRPr="001604C3">
        <w:t>page reflection).</w:t>
      </w:r>
      <w:r w:rsidR="000A250C">
        <w:t xml:space="preserve"> </w:t>
      </w:r>
      <w:r w:rsidRPr="001604C3">
        <w:t>In some responses, strong evidence of the development of the capability was evident in the included discussion.</w:t>
      </w:r>
    </w:p>
    <w:p w:rsidR="00D30883" w:rsidRPr="001604C3" w:rsidRDefault="002A2D09" w:rsidP="006720E5">
      <w:pPr>
        <w:pStyle w:val="BodyText1"/>
      </w:pPr>
      <w:r w:rsidRPr="001604C3">
        <w:t>Responses in which only one capability was</w:t>
      </w:r>
      <w:r w:rsidR="0020619E" w:rsidRPr="001604C3">
        <w:t xml:space="preserve"> examined tended to lead to </w:t>
      </w:r>
      <w:r w:rsidRPr="001604C3">
        <w:t>a stronger series of reflections and insights</w:t>
      </w:r>
      <w:r w:rsidR="00454469">
        <w:t>,</w:t>
      </w:r>
      <w:r w:rsidRPr="001604C3">
        <w:t xml:space="preserve"> as they were able to provide a consistent application and the growth of knowledge and understanding in relation to it.</w:t>
      </w:r>
      <w:r w:rsidR="00454469">
        <w:t xml:space="preserve"> </w:t>
      </w:r>
      <w:r w:rsidR="00D30883" w:rsidRPr="001604C3">
        <w:t>When two or more capabilities were chosen, the reflections tended to be brief</w:t>
      </w:r>
      <w:r w:rsidR="00332CA4">
        <w:t>er</w:t>
      </w:r>
      <w:r w:rsidR="00D30883" w:rsidRPr="001604C3">
        <w:t xml:space="preserve"> and </w:t>
      </w:r>
      <w:r w:rsidR="00332CA4">
        <w:t xml:space="preserve">more </w:t>
      </w:r>
      <w:r w:rsidR="00D30883" w:rsidRPr="001604C3">
        <w:t>superficial. Moreover</w:t>
      </w:r>
      <w:r w:rsidR="00332CA4">
        <w:t>,</w:t>
      </w:r>
      <w:r w:rsidR="00D30883" w:rsidRPr="001604C3">
        <w:t xml:space="preserve"> some students only commented on the capability within their proposal, making it difficult to demonstrate development of either the capability/capabilities or their understanding. Such responses often resorted to generic statements</w:t>
      </w:r>
      <w:r w:rsidR="00D060C1">
        <w:t>, for example</w:t>
      </w:r>
      <w:r w:rsidR="0092608F">
        <w:t>,</w:t>
      </w:r>
      <w:r w:rsidR="00D30883" w:rsidRPr="001604C3">
        <w:t xml:space="preserve"> </w:t>
      </w:r>
      <w:r w:rsidR="00454469">
        <w:t>‘</w:t>
      </w:r>
      <w:r w:rsidR="00D30883" w:rsidRPr="001604C3">
        <w:t>I will ask permission when I interview someone</w:t>
      </w:r>
      <w:r w:rsidR="00454469">
        <w:t xml:space="preserve"> about </w:t>
      </w:r>
      <w:r w:rsidR="00D30883" w:rsidRPr="001604C3">
        <w:t>…</w:t>
      </w:r>
      <w:r w:rsidR="00454469">
        <w:t>’ in</w:t>
      </w:r>
      <w:r w:rsidR="00D30883" w:rsidRPr="001604C3">
        <w:t xml:space="preserve"> reference to the ethical understanding capability.</w:t>
      </w:r>
    </w:p>
    <w:p w:rsidR="002A2D09" w:rsidRPr="001604C3" w:rsidRDefault="0092608F" w:rsidP="00D45D5C">
      <w:pPr>
        <w:pStyle w:val="BodyText1"/>
      </w:pPr>
      <w:r>
        <w:t>For</w:t>
      </w:r>
      <w:r w:rsidR="00D30883" w:rsidRPr="001604C3">
        <w:t xml:space="preserve"> the most part, </w:t>
      </w:r>
      <w:r w:rsidR="002A2D09" w:rsidRPr="001604C3">
        <w:t xml:space="preserve">moderators noted that the evidence regarding the capability was one of the weakest areas in 2015. </w:t>
      </w:r>
      <w:r w:rsidR="0020619E" w:rsidRPr="001604C3">
        <w:t xml:space="preserve">In much of the </w:t>
      </w:r>
      <w:r>
        <w:t>material</w:t>
      </w:r>
      <w:r w:rsidR="00454469">
        <w:t>,</w:t>
      </w:r>
      <w:r w:rsidR="0020619E" w:rsidRPr="001604C3">
        <w:t xml:space="preserve"> only </w:t>
      </w:r>
      <w:r w:rsidR="002A2D09" w:rsidRPr="001604C3">
        <w:t xml:space="preserve">superficial </w:t>
      </w:r>
      <w:r w:rsidR="0020619E" w:rsidRPr="001604C3">
        <w:t>evidence was provided</w:t>
      </w:r>
      <w:r w:rsidR="00D060C1">
        <w:t xml:space="preserve">. </w:t>
      </w:r>
      <w:r>
        <w:t>I</w:t>
      </w:r>
      <w:r w:rsidR="0020619E" w:rsidRPr="001604C3">
        <w:t>t appear</w:t>
      </w:r>
      <w:r>
        <w:t>ed</w:t>
      </w:r>
      <w:r w:rsidR="0020619E" w:rsidRPr="001604C3">
        <w:t xml:space="preserve"> that </w:t>
      </w:r>
      <w:r w:rsidR="00D060C1">
        <w:t xml:space="preserve">some students may have experienced </w:t>
      </w:r>
      <w:r>
        <w:t xml:space="preserve">difficulty </w:t>
      </w:r>
      <w:r w:rsidR="00D060C1">
        <w:t xml:space="preserve">in </w:t>
      </w:r>
      <w:r w:rsidR="00D060C1" w:rsidRPr="00D45D5C">
        <w:t xml:space="preserve">determining how the </w:t>
      </w:r>
      <w:r w:rsidR="002A2D09" w:rsidRPr="00D45D5C">
        <w:t xml:space="preserve">capability directly related to their research question. </w:t>
      </w:r>
      <w:r w:rsidR="0020619E" w:rsidRPr="00D45D5C">
        <w:t>A</w:t>
      </w:r>
      <w:r w:rsidR="00332CA4" w:rsidRPr="00D45D5C">
        <w:t> </w:t>
      </w:r>
      <w:r w:rsidR="0020619E" w:rsidRPr="00D45D5C">
        <w:t>feature of</w:t>
      </w:r>
      <w:r w:rsidR="0020619E" w:rsidRPr="001604C3">
        <w:t xml:space="preserve"> the most successful responses was how the capability became the lens through which the entire</w:t>
      </w:r>
      <w:r w:rsidR="002A2D09" w:rsidRPr="001604C3">
        <w:t xml:space="preserve"> research</w:t>
      </w:r>
      <w:r w:rsidR="0020619E" w:rsidRPr="001604C3">
        <w:t xml:space="preserve"> </w:t>
      </w:r>
      <w:r w:rsidR="00844234">
        <w:t>was</w:t>
      </w:r>
      <w:r w:rsidR="0020619E" w:rsidRPr="001604C3">
        <w:t xml:space="preserve"> conducted and viewed</w:t>
      </w:r>
      <w:r w:rsidR="003F20C5">
        <w:t>;</w:t>
      </w:r>
      <w:r w:rsidR="002A2D09" w:rsidRPr="001604C3">
        <w:t xml:space="preserve"> </w:t>
      </w:r>
      <w:r w:rsidR="003F20C5">
        <w:t>the capability</w:t>
      </w:r>
      <w:r w:rsidR="002A2D09" w:rsidRPr="001604C3">
        <w:t xml:space="preserve"> </w:t>
      </w:r>
      <w:r>
        <w:t>was</w:t>
      </w:r>
      <w:r w:rsidR="002A2D09" w:rsidRPr="001604C3">
        <w:t xml:space="preserve"> constantly referred back to and bec</w:t>
      </w:r>
      <w:r>
        <w:t>a</w:t>
      </w:r>
      <w:r w:rsidR="002A2D09" w:rsidRPr="001604C3">
        <w:t>me an intrinsic component of the research.</w:t>
      </w:r>
    </w:p>
    <w:p w:rsidR="002F55FD" w:rsidRDefault="001A0F23">
      <w:pPr>
        <w:pStyle w:val="AssessmentTypeHeading"/>
        <w:keepNext/>
      </w:pPr>
      <w:r w:rsidRPr="001604C3">
        <w:t xml:space="preserve">Assessment Type 2: </w:t>
      </w:r>
      <w:r w:rsidR="00157F66" w:rsidRPr="001604C3">
        <w:t>Research Outcome</w:t>
      </w:r>
    </w:p>
    <w:p w:rsidR="002F55FD" w:rsidRDefault="00871379">
      <w:pPr>
        <w:pStyle w:val="Topicheading2"/>
        <w:keepNext/>
        <w:jc w:val="left"/>
      </w:pPr>
      <w:r w:rsidRPr="001604C3">
        <w:t xml:space="preserve">General </w:t>
      </w:r>
      <w:r w:rsidR="00006056">
        <w:t>C</w:t>
      </w:r>
      <w:r w:rsidRPr="001604C3">
        <w:t>omments</w:t>
      </w:r>
    </w:p>
    <w:p w:rsidR="00227BC2" w:rsidRPr="001604C3" w:rsidRDefault="00227BC2" w:rsidP="006720E5">
      <w:pPr>
        <w:pStyle w:val="BodyText1"/>
      </w:pPr>
      <w:r w:rsidRPr="001604C3">
        <w:t xml:space="preserve">As already mentioned, closed questions appeared to limit the quality of the </w:t>
      </w:r>
      <w:r w:rsidR="001940A3" w:rsidRPr="001604C3">
        <w:t xml:space="preserve">research </w:t>
      </w:r>
      <w:r w:rsidRPr="001604C3">
        <w:t xml:space="preserve">outcome. </w:t>
      </w:r>
      <w:r w:rsidR="007421B2" w:rsidRPr="001604C3">
        <w:t>In general, well-refined questions tended to have a better quality outcome; if the scope of the question was too big, convoluted</w:t>
      </w:r>
      <w:r w:rsidR="00844234">
        <w:t>,</w:t>
      </w:r>
      <w:r w:rsidR="007421B2" w:rsidRPr="001604C3">
        <w:t xml:space="preserve"> or wordy, the outcome tended to become superficial and just a screed of generic information and/or facts. </w:t>
      </w:r>
      <w:r w:rsidRPr="001604C3">
        <w:t xml:space="preserve">Moderators </w:t>
      </w:r>
      <w:r w:rsidRPr="001604C3">
        <w:lastRenderedPageBreak/>
        <w:t xml:space="preserve">also reported that, in general, teacher assessment of the outcomes had improved, reflecting a solid awareness of the standard </w:t>
      </w:r>
      <w:r w:rsidR="007421B2" w:rsidRPr="001604C3">
        <w:t>of the different grades</w:t>
      </w:r>
      <w:r w:rsidRPr="001604C3">
        <w:t>.</w:t>
      </w:r>
    </w:p>
    <w:p w:rsidR="007421B2" w:rsidRPr="001604C3" w:rsidRDefault="00227BC2" w:rsidP="006720E5">
      <w:pPr>
        <w:pStyle w:val="BodyText1"/>
      </w:pPr>
      <w:r w:rsidRPr="001604C3">
        <w:t xml:space="preserve">A common characteristic of the most successful responses in 2015 was the provision of the explicit answer to the question at the outset, </w:t>
      </w:r>
      <w:r w:rsidR="007421B2" w:rsidRPr="001604C3">
        <w:t>followed by</w:t>
      </w:r>
      <w:r w:rsidRPr="001604C3">
        <w:t xml:space="preserve"> continued r</w:t>
      </w:r>
      <w:r w:rsidR="007421B2" w:rsidRPr="001604C3">
        <w:t>eference to it throughout</w:t>
      </w:r>
      <w:r w:rsidRPr="001604C3">
        <w:t xml:space="preserve">, </w:t>
      </w:r>
      <w:r w:rsidR="007421B2" w:rsidRPr="001604C3">
        <w:t xml:space="preserve">leading </w:t>
      </w:r>
      <w:r w:rsidRPr="001604C3">
        <w:t xml:space="preserve">to an informed conclusion. Excellent </w:t>
      </w:r>
      <w:r w:rsidR="001940A3" w:rsidRPr="001604C3">
        <w:t xml:space="preserve">research </w:t>
      </w:r>
      <w:r w:rsidRPr="001604C3">
        <w:t>outcomes displayed clear and sufficient synthesis and substantiation of the key findings, as well as higher</w:t>
      </w:r>
      <w:r w:rsidR="00844234">
        <w:t>-</w:t>
      </w:r>
      <w:r w:rsidRPr="001604C3">
        <w:t xml:space="preserve">order thinking, engagement with sources, comparisons </w:t>
      </w:r>
      <w:r w:rsidR="007421B2" w:rsidRPr="001604C3">
        <w:t>between perspectives</w:t>
      </w:r>
      <w:r w:rsidR="00844234">
        <w:t>,</w:t>
      </w:r>
      <w:r w:rsidR="007421B2" w:rsidRPr="001604C3">
        <w:t xml:space="preserve"> </w:t>
      </w:r>
      <w:r w:rsidRPr="001604C3">
        <w:t>and balanced</w:t>
      </w:r>
      <w:r w:rsidR="007421B2" w:rsidRPr="001604C3">
        <w:t xml:space="preserve"> weighing</w:t>
      </w:r>
      <w:r w:rsidR="00844234">
        <w:t>-</w:t>
      </w:r>
      <w:r w:rsidR="007421B2" w:rsidRPr="001604C3">
        <w:t>up of the evidence.</w:t>
      </w:r>
    </w:p>
    <w:p w:rsidR="00227BC2" w:rsidRPr="001604C3" w:rsidRDefault="007421B2" w:rsidP="006720E5">
      <w:pPr>
        <w:pStyle w:val="BodyText1"/>
      </w:pPr>
      <w:r w:rsidRPr="001604C3">
        <w:t xml:space="preserve">The format and modes of outcomes varied. Moderators </w:t>
      </w:r>
      <w:r w:rsidR="00835E7F" w:rsidRPr="001604C3">
        <w:t>were pleased to see</w:t>
      </w:r>
      <w:r w:rsidRPr="001604C3">
        <w:t xml:space="preserve"> </w:t>
      </w:r>
      <w:r w:rsidR="00227BC2" w:rsidRPr="001604C3">
        <w:t>students</w:t>
      </w:r>
      <w:r w:rsidR="000A250C">
        <w:t xml:space="preserve"> </w:t>
      </w:r>
      <w:r w:rsidR="00227BC2" w:rsidRPr="001604C3">
        <w:t xml:space="preserve">choosing a variety of modes to present their </w:t>
      </w:r>
      <w:r w:rsidR="001940A3" w:rsidRPr="001604C3">
        <w:t xml:space="preserve">research </w:t>
      </w:r>
      <w:r w:rsidR="00227BC2" w:rsidRPr="001604C3">
        <w:t>outcomes</w:t>
      </w:r>
      <w:r w:rsidRPr="001604C3">
        <w:t xml:space="preserve"> and not appear</w:t>
      </w:r>
      <w:r w:rsidR="00844234">
        <w:t>ing</w:t>
      </w:r>
      <w:r w:rsidRPr="001604C3">
        <w:t xml:space="preserve"> to feel</w:t>
      </w:r>
      <w:r w:rsidR="00227BC2" w:rsidRPr="001604C3">
        <w:t xml:space="preserve"> restricted to a writte</w:t>
      </w:r>
      <w:r w:rsidRPr="001604C3">
        <w:t xml:space="preserve">n report. </w:t>
      </w:r>
      <w:r w:rsidR="00835E7F" w:rsidRPr="001604C3">
        <w:t>I</w:t>
      </w:r>
      <w:r w:rsidR="00227BC2" w:rsidRPr="001604C3">
        <w:t xml:space="preserve">n </w:t>
      </w:r>
      <w:r w:rsidRPr="001604C3">
        <w:t xml:space="preserve">the </w:t>
      </w:r>
      <w:r w:rsidR="00227BC2" w:rsidRPr="001604C3">
        <w:t>more successful responses</w:t>
      </w:r>
      <w:r w:rsidR="00835E7F" w:rsidRPr="001604C3">
        <w:t>,</w:t>
      </w:r>
      <w:r w:rsidR="00227BC2" w:rsidRPr="001604C3">
        <w:t xml:space="preserve"> the </w:t>
      </w:r>
      <w:r w:rsidR="00835E7F" w:rsidRPr="001604C3">
        <w:t xml:space="preserve">mode </w:t>
      </w:r>
      <w:r w:rsidR="00227BC2" w:rsidRPr="001604C3">
        <w:t>was carefully chosen and provided</w:t>
      </w:r>
      <w:r w:rsidRPr="001604C3">
        <w:t xml:space="preserve"> an appropriate vehicle for </w:t>
      </w:r>
      <w:r w:rsidR="00227BC2" w:rsidRPr="001604C3">
        <w:t>the</w:t>
      </w:r>
      <w:r w:rsidRPr="001604C3">
        <w:t xml:space="preserve"> presentation for the key findings and the resolution to the question. It was noted, moreover, that </w:t>
      </w:r>
      <w:r w:rsidR="00227BC2" w:rsidRPr="001604C3">
        <w:t xml:space="preserve">a written report does not suit </w:t>
      </w:r>
      <w:r w:rsidRPr="001604C3">
        <w:t>all research questions.</w:t>
      </w:r>
      <w:r w:rsidR="00227BC2" w:rsidRPr="001604C3">
        <w:t xml:space="preserve"> </w:t>
      </w:r>
      <w:r w:rsidRPr="001604C3">
        <w:t>At times, some written reports tended to be somewhat formulaic and detracted</w:t>
      </w:r>
      <w:r w:rsidR="00227BC2" w:rsidRPr="001604C3">
        <w:t xml:space="preserve"> from the </w:t>
      </w:r>
      <w:r w:rsidRPr="001604C3">
        <w:t>presentation of the</w:t>
      </w:r>
      <w:r w:rsidR="00227BC2" w:rsidRPr="001604C3">
        <w:t xml:space="preserve"> key findings.</w:t>
      </w:r>
    </w:p>
    <w:p w:rsidR="00227BC2" w:rsidRPr="001604C3" w:rsidRDefault="00227BC2" w:rsidP="006720E5">
      <w:pPr>
        <w:pStyle w:val="BodyText1"/>
      </w:pPr>
      <w:r w:rsidRPr="001604C3">
        <w:t>It is even more apparent that students who drew together substantiated information were able to display the ‘insightful’ A grade aspect of S1 and S2; there is now a greater awareness that the outcome is not just collection of relevant facts and statements.</w:t>
      </w:r>
    </w:p>
    <w:p w:rsidR="00227BC2" w:rsidRPr="001604C3" w:rsidRDefault="00F652BB" w:rsidP="006720E5">
      <w:pPr>
        <w:pStyle w:val="BodyText1"/>
      </w:pPr>
      <w:r w:rsidRPr="001604C3">
        <w:t>Another feature of the most successful responses was</w:t>
      </w:r>
      <w:r w:rsidR="00227BC2" w:rsidRPr="001604C3">
        <w:t xml:space="preserve"> engage</w:t>
      </w:r>
      <w:r w:rsidRPr="001604C3">
        <w:t>ment</w:t>
      </w:r>
      <w:r w:rsidR="00227BC2" w:rsidRPr="001604C3">
        <w:t xml:space="preserve"> with the information </w:t>
      </w:r>
      <w:r w:rsidRPr="001604C3">
        <w:t xml:space="preserve">being presented, complete with purposeful </w:t>
      </w:r>
      <w:r w:rsidR="00227BC2" w:rsidRPr="001604C3">
        <w:t>commentary and analysis</w:t>
      </w:r>
      <w:r w:rsidR="00844234">
        <w:t>,</w:t>
      </w:r>
      <w:r w:rsidR="00227BC2" w:rsidRPr="001604C3">
        <w:t xml:space="preserve"> rather than just grouping </w:t>
      </w:r>
      <w:r w:rsidRPr="001604C3">
        <w:t xml:space="preserve">like </w:t>
      </w:r>
      <w:r w:rsidR="00227BC2" w:rsidRPr="001604C3">
        <w:t>information</w:t>
      </w:r>
      <w:r w:rsidRPr="001604C3">
        <w:t xml:space="preserve"> into discrete sections</w:t>
      </w:r>
      <w:r w:rsidR="00227BC2" w:rsidRPr="001604C3">
        <w:t>.</w:t>
      </w:r>
    </w:p>
    <w:p w:rsidR="00227BC2" w:rsidRPr="001604C3" w:rsidRDefault="00227BC2" w:rsidP="006720E5">
      <w:pPr>
        <w:pStyle w:val="BodyText1"/>
      </w:pPr>
      <w:r w:rsidRPr="001604C3">
        <w:t>Features of less successful outcomes included:</w:t>
      </w:r>
    </w:p>
    <w:p w:rsidR="00227BC2" w:rsidRPr="001604C3" w:rsidRDefault="00227BC2" w:rsidP="006720E5">
      <w:pPr>
        <w:numPr>
          <w:ilvl w:val="0"/>
          <w:numId w:val="24"/>
        </w:numPr>
        <w:ind w:left="360"/>
        <w:textAlignment w:val="baseline"/>
        <w:rPr>
          <w:rFonts w:ascii="Arial" w:hAnsi="Arial" w:cs="Arial"/>
          <w:szCs w:val="22"/>
        </w:rPr>
      </w:pPr>
      <w:r w:rsidRPr="001604C3">
        <w:rPr>
          <w:rFonts w:ascii="Arial" w:hAnsi="Arial" w:cs="Arial"/>
          <w:szCs w:val="22"/>
        </w:rPr>
        <w:t>failure to produce a resolution to the question</w:t>
      </w:r>
    </w:p>
    <w:p w:rsidR="00227BC2" w:rsidRPr="001604C3" w:rsidRDefault="00227BC2" w:rsidP="006720E5">
      <w:pPr>
        <w:numPr>
          <w:ilvl w:val="0"/>
          <w:numId w:val="24"/>
        </w:numPr>
        <w:ind w:left="360"/>
        <w:textAlignment w:val="baseline"/>
        <w:rPr>
          <w:rFonts w:ascii="Arial" w:hAnsi="Arial" w:cs="Arial"/>
          <w:szCs w:val="22"/>
        </w:rPr>
      </w:pPr>
      <w:r w:rsidRPr="001604C3">
        <w:rPr>
          <w:rFonts w:ascii="Arial" w:hAnsi="Arial" w:cs="Arial"/>
          <w:szCs w:val="22"/>
        </w:rPr>
        <w:t>inclusion of sect</w:t>
      </w:r>
      <w:r w:rsidR="00F652BB" w:rsidRPr="001604C3">
        <w:rPr>
          <w:rFonts w:ascii="Arial" w:hAnsi="Arial" w:cs="Arial"/>
          <w:szCs w:val="22"/>
        </w:rPr>
        <w:t>ions irrelevant to the question</w:t>
      </w:r>
    </w:p>
    <w:p w:rsidR="00227BC2" w:rsidRPr="001604C3" w:rsidRDefault="00227BC2" w:rsidP="006720E5">
      <w:pPr>
        <w:numPr>
          <w:ilvl w:val="0"/>
          <w:numId w:val="24"/>
        </w:numPr>
        <w:ind w:left="360"/>
        <w:textAlignment w:val="baseline"/>
        <w:rPr>
          <w:rFonts w:ascii="Arial" w:hAnsi="Arial" w:cs="Arial"/>
          <w:szCs w:val="22"/>
        </w:rPr>
      </w:pPr>
      <w:r w:rsidRPr="001604C3">
        <w:rPr>
          <w:rFonts w:ascii="Arial" w:hAnsi="Arial" w:cs="Arial"/>
          <w:szCs w:val="22"/>
        </w:rPr>
        <w:t xml:space="preserve">questions that were too broad or </w:t>
      </w:r>
      <w:r w:rsidR="00844234">
        <w:rPr>
          <w:rFonts w:ascii="Arial" w:hAnsi="Arial" w:cs="Arial"/>
          <w:szCs w:val="22"/>
        </w:rPr>
        <w:t xml:space="preserve">had </w:t>
      </w:r>
      <w:r w:rsidR="00F652BB" w:rsidRPr="001604C3">
        <w:rPr>
          <w:rFonts w:ascii="Arial" w:hAnsi="Arial" w:cs="Arial"/>
          <w:szCs w:val="22"/>
        </w:rPr>
        <w:t>yes/no answers</w:t>
      </w:r>
      <w:r w:rsidR="00742A54">
        <w:rPr>
          <w:rFonts w:ascii="Arial" w:hAnsi="Arial" w:cs="Arial"/>
          <w:szCs w:val="22"/>
        </w:rPr>
        <w:t>,</w:t>
      </w:r>
      <w:r w:rsidR="00F652BB" w:rsidRPr="001604C3">
        <w:rPr>
          <w:rFonts w:ascii="Arial" w:hAnsi="Arial" w:cs="Arial"/>
          <w:szCs w:val="22"/>
        </w:rPr>
        <w:t xml:space="preserve"> which restricted the </w:t>
      </w:r>
      <w:r w:rsidRPr="001604C3">
        <w:rPr>
          <w:rFonts w:ascii="Arial" w:hAnsi="Arial" w:cs="Arial"/>
          <w:szCs w:val="22"/>
        </w:rPr>
        <w:t>capacity to prov</w:t>
      </w:r>
      <w:r w:rsidR="00F652BB" w:rsidRPr="001604C3">
        <w:rPr>
          <w:rFonts w:ascii="Arial" w:hAnsi="Arial" w:cs="Arial"/>
          <w:szCs w:val="22"/>
        </w:rPr>
        <w:t>ide any depth in the findings</w:t>
      </w:r>
    </w:p>
    <w:p w:rsidR="00227BC2" w:rsidRPr="001604C3" w:rsidRDefault="00227BC2" w:rsidP="006720E5">
      <w:pPr>
        <w:numPr>
          <w:ilvl w:val="0"/>
          <w:numId w:val="24"/>
        </w:numPr>
        <w:ind w:left="360"/>
        <w:textAlignment w:val="baseline"/>
        <w:rPr>
          <w:rFonts w:ascii="Arial" w:hAnsi="Arial" w:cs="Arial"/>
          <w:szCs w:val="22"/>
        </w:rPr>
      </w:pPr>
      <w:r w:rsidRPr="001604C3">
        <w:rPr>
          <w:rFonts w:ascii="Arial" w:hAnsi="Arial" w:cs="Arial"/>
          <w:szCs w:val="22"/>
        </w:rPr>
        <w:t>absence of a question, leading to no question to be answered</w:t>
      </w:r>
      <w:r w:rsidR="00742A54">
        <w:rPr>
          <w:rFonts w:ascii="Arial" w:hAnsi="Arial" w:cs="Arial"/>
          <w:szCs w:val="22"/>
        </w:rPr>
        <w:t>,</w:t>
      </w:r>
      <w:r w:rsidRPr="001604C3">
        <w:rPr>
          <w:rFonts w:ascii="Arial" w:hAnsi="Arial" w:cs="Arial"/>
          <w:szCs w:val="22"/>
        </w:rPr>
        <w:t xml:space="preserve"> which </w:t>
      </w:r>
      <w:r w:rsidR="00F652BB" w:rsidRPr="001604C3">
        <w:rPr>
          <w:rFonts w:ascii="Arial" w:hAnsi="Arial" w:cs="Arial"/>
          <w:szCs w:val="22"/>
        </w:rPr>
        <w:t>led to unfocused narratives and recounts</w:t>
      </w:r>
    </w:p>
    <w:p w:rsidR="00227BC2" w:rsidRPr="001604C3" w:rsidRDefault="00F652BB" w:rsidP="006720E5">
      <w:pPr>
        <w:numPr>
          <w:ilvl w:val="0"/>
          <w:numId w:val="24"/>
        </w:numPr>
        <w:ind w:left="360"/>
        <w:textAlignment w:val="baseline"/>
        <w:rPr>
          <w:rFonts w:ascii="Arial" w:hAnsi="Arial" w:cs="Arial"/>
          <w:szCs w:val="22"/>
        </w:rPr>
      </w:pPr>
      <w:r w:rsidRPr="001604C3">
        <w:rPr>
          <w:rFonts w:ascii="Arial" w:hAnsi="Arial" w:cs="Arial"/>
          <w:szCs w:val="22"/>
        </w:rPr>
        <w:t>outlining</w:t>
      </w:r>
      <w:r w:rsidR="00227BC2" w:rsidRPr="001604C3">
        <w:rPr>
          <w:rFonts w:ascii="Arial" w:hAnsi="Arial" w:cs="Arial"/>
          <w:szCs w:val="22"/>
        </w:rPr>
        <w:t xml:space="preserve"> a set of facts </w:t>
      </w:r>
      <w:r w:rsidRPr="001604C3">
        <w:rPr>
          <w:rFonts w:ascii="Arial" w:hAnsi="Arial" w:cs="Arial"/>
          <w:szCs w:val="22"/>
        </w:rPr>
        <w:t>with little critique or insight</w:t>
      </w:r>
    </w:p>
    <w:p w:rsidR="006E11C2" w:rsidRPr="001604C3" w:rsidRDefault="00F652BB" w:rsidP="006720E5">
      <w:pPr>
        <w:numPr>
          <w:ilvl w:val="0"/>
          <w:numId w:val="24"/>
        </w:numPr>
        <w:ind w:left="360"/>
        <w:textAlignment w:val="baseline"/>
        <w:rPr>
          <w:rFonts w:ascii="Arial" w:hAnsi="Arial" w:cs="Arial"/>
          <w:szCs w:val="22"/>
        </w:rPr>
      </w:pPr>
      <w:proofErr w:type="gramStart"/>
      <w:r w:rsidRPr="001604C3">
        <w:rPr>
          <w:rFonts w:ascii="Arial" w:hAnsi="Arial" w:cs="Arial"/>
          <w:szCs w:val="22"/>
        </w:rPr>
        <w:t>when</w:t>
      </w:r>
      <w:proofErr w:type="gramEnd"/>
      <w:r w:rsidRPr="001604C3">
        <w:rPr>
          <w:rFonts w:ascii="Arial" w:hAnsi="Arial" w:cs="Arial"/>
          <w:szCs w:val="22"/>
        </w:rPr>
        <w:t xml:space="preserve"> </w:t>
      </w:r>
      <w:r w:rsidR="00227BC2" w:rsidRPr="001604C3">
        <w:rPr>
          <w:rFonts w:ascii="Arial" w:hAnsi="Arial" w:cs="Arial"/>
          <w:szCs w:val="22"/>
        </w:rPr>
        <w:t>the question did not actually match the information provided, making it difficult to provide insightful or considered evidence o</w:t>
      </w:r>
      <w:r w:rsidRPr="001604C3">
        <w:rPr>
          <w:rFonts w:ascii="Arial" w:hAnsi="Arial" w:cs="Arial"/>
          <w:szCs w:val="22"/>
        </w:rPr>
        <w:t>f the resolution of the question</w:t>
      </w:r>
      <w:r w:rsidR="006E11C2">
        <w:rPr>
          <w:rFonts w:ascii="Arial" w:hAnsi="Arial" w:cs="Arial"/>
          <w:szCs w:val="22"/>
        </w:rPr>
        <w:t>.</w:t>
      </w:r>
    </w:p>
    <w:p w:rsidR="002F55FD" w:rsidRDefault="006E11C2">
      <w:pPr>
        <w:pStyle w:val="BodyText1"/>
        <w:rPr>
          <w:rFonts w:cs="Arial"/>
          <w:szCs w:val="22"/>
        </w:rPr>
      </w:pPr>
      <w:r>
        <w:rPr>
          <w:rFonts w:cs="Arial"/>
          <w:szCs w:val="22"/>
        </w:rPr>
        <w:t>T</w:t>
      </w:r>
      <w:r w:rsidR="00227BC2" w:rsidRPr="006E11C2">
        <w:rPr>
          <w:rFonts w:cs="Arial"/>
          <w:szCs w:val="22"/>
        </w:rPr>
        <w:t xml:space="preserve">he use of templates also provided a hindrance in some responses, particularly </w:t>
      </w:r>
      <w:r w:rsidR="00F53F93">
        <w:rPr>
          <w:rFonts w:cs="Arial"/>
          <w:szCs w:val="22"/>
        </w:rPr>
        <w:t>when the template only led to the production of a recount.</w:t>
      </w:r>
    </w:p>
    <w:p w:rsidR="002F55FD" w:rsidRDefault="0092608F">
      <w:pPr>
        <w:pStyle w:val="BodyText1"/>
      </w:pPr>
      <w:r>
        <w:t>M</w:t>
      </w:r>
      <w:r w:rsidR="00227BC2" w:rsidRPr="0092608F">
        <w:t>oderators also noted that in the assessment of some research outcomes, the quality of a product</w:t>
      </w:r>
      <w:r w:rsidR="00F652BB" w:rsidRPr="0092608F">
        <w:t xml:space="preserve"> </w:t>
      </w:r>
      <w:r w:rsidR="00227BC2" w:rsidRPr="0092608F">
        <w:t xml:space="preserve">appeared to have </w:t>
      </w:r>
      <w:r w:rsidR="001D1148" w:rsidRPr="0092608F">
        <w:t xml:space="preserve">distracted </w:t>
      </w:r>
      <w:r w:rsidR="00227BC2" w:rsidRPr="0092608F">
        <w:t>teacher judgment and led to the overlooking of the evidence of insightful synthesis to produce a resolution to the question or substantiation along the way</w:t>
      </w:r>
      <w:r>
        <w:t>.</w:t>
      </w:r>
    </w:p>
    <w:p w:rsidR="002F55FD" w:rsidRDefault="0092608F" w:rsidP="00D45D5C">
      <w:pPr>
        <w:pStyle w:val="BodyText1"/>
      </w:pPr>
      <w:r>
        <w:t>L</w:t>
      </w:r>
      <w:r w:rsidR="00227BC2" w:rsidRPr="0092608F">
        <w:t>ack of adherence to word</w:t>
      </w:r>
      <w:r>
        <w:t>-limits</w:t>
      </w:r>
      <w:r w:rsidR="00227BC2" w:rsidRPr="0092608F">
        <w:t xml:space="preserve"> was an </w:t>
      </w:r>
      <w:r w:rsidR="00227BC2" w:rsidRPr="00D45D5C">
        <w:t xml:space="preserve">issue when outcomes exceeded the </w:t>
      </w:r>
      <w:r w:rsidRPr="00D45D5C">
        <w:t>word-limit,</w:t>
      </w:r>
      <w:r w:rsidR="00227BC2" w:rsidRPr="00D45D5C">
        <w:t xml:space="preserve"> as the conclusion was not able to be </w:t>
      </w:r>
      <w:r w:rsidR="00D45D5C" w:rsidRPr="00D45D5C">
        <w:t>considered</w:t>
      </w:r>
      <w:r w:rsidR="00D45D5C">
        <w:t xml:space="preserve"> for assessment</w:t>
      </w:r>
      <w:r w:rsidR="00227BC2" w:rsidRPr="0092608F">
        <w:t xml:space="preserve">. </w:t>
      </w:r>
    </w:p>
    <w:p w:rsidR="00C539F2" w:rsidRDefault="00C539F2">
      <w:pPr>
        <w:rPr>
          <w:rFonts w:ascii="Arial" w:hAnsi="Arial"/>
          <w:b/>
          <w:bCs/>
          <w:sz w:val="24"/>
        </w:rPr>
      </w:pPr>
      <w:r>
        <w:br w:type="page"/>
      </w:r>
    </w:p>
    <w:p w:rsidR="002F55FD" w:rsidRDefault="00591380">
      <w:pPr>
        <w:pStyle w:val="Topicheading2"/>
        <w:jc w:val="left"/>
      </w:pPr>
      <w:bookmarkStart w:id="0" w:name="_GoBack"/>
      <w:bookmarkEnd w:id="0"/>
      <w:r w:rsidRPr="001604C3">
        <w:lastRenderedPageBreak/>
        <w:t xml:space="preserve">Specific </w:t>
      </w:r>
      <w:r w:rsidR="00006056">
        <w:t>F</w:t>
      </w:r>
      <w:r w:rsidRPr="001604C3">
        <w:t>eatures: Synthesis</w:t>
      </w:r>
      <w:r w:rsidR="004625A5" w:rsidRPr="001604C3">
        <w:t xml:space="preserve"> (Research Project A and B)</w:t>
      </w:r>
    </w:p>
    <w:p w:rsidR="00227BC2" w:rsidRPr="001604C3" w:rsidRDefault="00227BC2" w:rsidP="00BF60E7">
      <w:pPr>
        <w:pStyle w:val="Italicsheading"/>
      </w:pPr>
      <w:r w:rsidRPr="001604C3">
        <w:t xml:space="preserve">S1: </w:t>
      </w:r>
      <w:r w:rsidR="00320EE8" w:rsidRPr="001604C3">
        <w:t>Synthesis of knowledge, skills, and ideas to produce a resolution to the research question</w:t>
      </w:r>
    </w:p>
    <w:p w:rsidR="00742A54" w:rsidRDefault="004E4606" w:rsidP="006720E5">
      <w:pPr>
        <w:pStyle w:val="BodyText1"/>
      </w:pPr>
      <w:r w:rsidRPr="001604C3">
        <w:t xml:space="preserve">Synthesis involves the bringing together of the main ideas and findings of the research. It necessarily involves the grouping of common ideas and prioritising the findings which are more prominent than others, rather than scanning superficially over all the information that was located, or repeating everything in the folio. To provide evidence at the highest </w:t>
      </w:r>
      <w:r w:rsidR="00CE1B28" w:rsidRPr="001604C3">
        <w:t>grade, stude</w:t>
      </w:r>
      <w:r w:rsidR="00D30883" w:rsidRPr="001604C3">
        <w:t>nts are required to demonstrate</w:t>
      </w:r>
      <w:r w:rsidR="00CE1B28" w:rsidRPr="001604C3">
        <w:t xml:space="preserve"> </w:t>
      </w:r>
      <w:r w:rsidR="00CE1B28" w:rsidRPr="001604C3">
        <w:rPr>
          <w:i/>
        </w:rPr>
        <w:t>insightful</w:t>
      </w:r>
      <w:r w:rsidR="00CE1B28" w:rsidRPr="001604C3">
        <w:t xml:space="preserve"> synthesis of knowledge, skills, and ideas to produce a resolution to the research question. It is evident that in the most successful responses, students had received explicit instruction from their teachers as to what this might look like.</w:t>
      </w:r>
    </w:p>
    <w:p w:rsidR="004E4606" w:rsidRPr="001604C3" w:rsidRDefault="00CE1B28" w:rsidP="006720E5">
      <w:pPr>
        <w:pStyle w:val="BodyText1"/>
      </w:pPr>
      <w:r w:rsidRPr="001604C3">
        <w:t xml:space="preserve">Examples of the ways in which </w:t>
      </w:r>
      <w:r w:rsidR="00742A54">
        <w:t xml:space="preserve">synthesis </w:t>
      </w:r>
      <w:r w:rsidRPr="001604C3">
        <w:t>was successfully achieved include:</w:t>
      </w:r>
    </w:p>
    <w:p w:rsidR="001D1148" w:rsidRPr="001604C3" w:rsidRDefault="001D1148" w:rsidP="001D1148">
      <w:pPr>
        <w:numPr>
          <w:ilvl w:val="0"/>
          <w:numId w:val="24"/>
        </w:numPr>
        <w:ind w:left="360"/>
        <w:textAlignment w:val="baseline"/>
        <w:rPr>
          <w:rFonts w:ascii="Arial" w:hAnsi="Arial" w:cs="Arial"/>
          <w:szCs w:val="22"/>
        </w:rPr>
      </w:pPr>
      <w:r w:rsidRPr="001604C3">
        <w:rPr>
          <w:rFonts w:ascii="Arial" w:hAnsi="Arial" w:cs="Arial"/>
          <w:szCs w:val="22"/>
        </w:rPr>
        <w:t>providing a clear and explicit resolution to the question</w:t>
      </w:r>
      <w:r w:rsidR="00742A54">
        <w:rPr>
          <w:rFonts w:ascii="Arial" w:hAnsi="Arial" w:cs="Arial"/>
          <w:szCs w:val="22"/>
        </w:rPr>
        <w:t>,</w:t>
      </w:r>
      <w:r w:rsidRPr="001604C3">
        <w:rPr>
          <w:rFonts w:ascii="Arial" w:hAnsi="Arial" w:cs="Arial"/>
          <w:szCs w:val="22"/>
        </w:rPr>
        <w:t xml:space="preserve"> which was then unpacked by maintaining an unwavering focus on answering the question throughout the body of the outcome and clearly reinforced in the use of appropriate and well-phrased subheadings</w:t>
      </w:r>
    </w:p>
    <w:p w:rsidR="00CE1B28" w:rsidRPr="001604C3" w:rsidRDefault="00CE1B28" w:rsidP="006720E5">
      <w:pPr>
        <w:numPr>
          <w:ilvl w:val="0"/>
          <w:numId w:val="24"/>
        </w:numPr>
        <w:ind w:left="360"/>
        <w:textAlignment w:val="baseline"/>
        <w:rPr>
          <w:rFonts w:ascii="Arial" w:hAnsi="Arial" w:cs="Arial"/>
          <w:szCs w:val="22"/>
        </w:rPr>
      </w:pPr>
      <w:r w:rsidRPr="001604C3">
        <w:rPr>
          <w:rFonts w:ascii="Arial" w:hAnsi="Arial" w:cs="Arial"/>
          <w:szCs w:val="22"/>
        </w:rPr>
        <w:t>clearly articulating each key finding and then weighing evidence from a range of sources and perspectives</w:t>
      </w:r>
      <w:r w:rsidR="00713EE0">
        <w:rPr>
          <w:rFonts w:ascii="Arial" w:hAnsi="Arial" w:cs="Arial"/>
          <w:szCs w:val="22"/>
        </w:rPr>
        <w:t>,</w:t>
      </w:r>
      <w:r w:rsidRPr="001604C3">
        <w:rPr>
          <w:rFonts w:ascii="Arial" w:hAnsi="Arial" w:cs="Arial"/>
          <w:szCs w:val="22"/>
        </w:rPr>
        <w:t xml:space="preserve"> which supported the assertion of the prominence of this finding to the research</w:t>
      </w:r>
    </w:p>
    <w:p w:rsidR="00CE1B28" w:rsidRPr="001604C3" w:rsidRDefault="00CE1B28" w:rsidP="006720E5">
      <w:pPr>
        <w:numPr>
          <w:ilvl w:val="0"/>
          <w:numId w:val="24"/>
        </w:numPr>
        <w:ind w:left="360"/>
        <w:textAlignment w:val="baseline"/>
        <w:rPr>
          <w:rFonts w:ascii="Arial" w:hAnsi="Arial" w:cs="Arial"/>
          <w:szCs w:val="22"/>
        </w:rPr>
      </w:pPr>
      <w:proofErr w:type="gramStart"/>
      <w:r w:rsidRPr="001604C3">
        <w:rPr>
          <w:rFonts w:ascii="Arial" w:hAnsi="Arial" w:cs="Arial"/>
          <w:szCs w:val="22"/>
        </w:rPr>
        <w:t>clearly</w:t>
      </w:r>
      <w:proofErr w:type="gramEnd"/>
      <w:r w:rsidRPr="001604C3">
        <w:rPr>
          <w:rFonts w:ascii="Arial" w:hAnsi="Arial" w:cs="Arial"/>
          <w:szCs w:val="22"/>
        </w:rPr>
        <w:t xml:space="preserve"> articulating which were the most important ideas to emerge and providing evidence of why they were more important than others</w:t>
      </w:r>
      <w:r w:rsidR="00742A54">
        <w:rPr>
          <w:rFonts w:ascii="Arial" w:hAnsi="Arial" w:cs="Arial"/>
          <w:szCs w:val="22"/>
        </w:rPr>
        <w:t>.</w:t>
      </w:r>
    </w:p>
    <w:p w:rsidR="00227BC2" w:rsidRPr="001604C3" w:rsidRDefault="00CE1B28" w:rsidP="006720E5">
      <w:pPr>
        <w:pStyle w:val="BodyText1"/>
      </w:pPr>
      <w:r w:rsidRPr="001604C3">
        <w:t>It also appeared that s</w:t>
      </w:r>
      <w:r w:rsidR="00227BC2" w:rsidRPr="001604C3">
        <w:t xml:space="preserve">tudents who </w:t>
      </w:r>
      <w:r w:rsidRPr="001604C3">
        <w:t>had</w:t>
      </w:r>
      <w:r w:rsidR="00227BC2" w:rsidRPr="001604C3">
        <w:t xml:space="preserve"> </w:t>
      </w:r>
      <w:r w:rsidRPr="001604C3">
        <w:t>accessed a wide range of sources and then brought together the common threads from the diverse range of perspectives, often in</w:t>
      </w:r>
      <w:r w:rsidR="004E4606" w:rsidRPr="001604C3">
        <w:t xml:space="preserve"> their own words,</w:t>
      </w:r>
      <w:r w:rsidR="00227BC2" w:rsidRPr="001604C3">
        <w:t xml:space="preserve"> demonstrated </w:t>
      </w:r>
      <w:r w:rsidRPr="001604C3">
        <w:t xml:space="preserve">stronger evidence of insightful evidence of synthesis of the ideas and knowledge they had obtained. </w:t>
      </w:r>
      <w:r w:rsidR="004E4606" w:rsidRPr="001604C3">
        <w:t>O</w:t>
      </w:r>
      <w:r w:rsidR="00227BC2" w:rsidRPr="001604C3">
        <w:t xml:space="preserve">utcomes that were also </w:t>
      </w:r>
      <w:r w:rsidR="004E4606" w:rsidRPr="001604C3">
        <w:t>targeted at</w:t>
      </w:r>
      <w:r w:rsidR="00227BC2" w:rsidRPr="001604C3">
        <w:t xml:space="preserve"> an appropriate audience in relation to their chosen question achieved at a higher standard.</w:t>
      </w:r>
    </w:p>
    <w:p w:rsidR="00227BC2" w:rsidRPr="001604C3" w:rsidRDefault="00227BC2" w:rsidP="006720E5">
      <w:pPr>
        <w:pStyle w:val="BodyText1"/>
      </w:pPr>
      <w:r w:rsidRPr="001604C3">
        <w:t xml:space="preserve">In less successful responses, evidence of synthesis was limited to a collection of information or </w:t>
      </w:r>
      <w:r w:rsidR="006E11C2">
        <w:t xml:space="preserve">a </w:t>
      </w:r>
      <w:r w:rsidRPr="001604C3">
        <w:t xml:space="preserve">series of facts and recount. </w:t>
      </w:r>
      <w:r w:rsidR="00CE1B28" w:rsidRPr="001604C3">
        <w:t xml:space="preserve">At times, the question resolution was mostly confined to the conclusion, or not </w:t>
      </w:r>
      <w:r w:rsidRPr="001604C3">
        <w:t>concluded</w:t>
      </w:r>
      <w:r w:rsidR="00CE1B28" w:rsidRPr="001604C3">
        <w:t xml:space="preserve"> at all</w:t>
      </w:r>
      <w:r w:rsidRPr="001604C3">
        <w:t xml:space="preserve">, which </w:t>
      </w:r>
      <w:r w:rsidR="00CE1B28" w:rsidRPr="001604C3">
        <w:t xml:space="preserve">meant that there was limited or no evidence of </w:t>
      </w:r>
      <w:r w:rsidRPr="001604C3">
        <w:t>a resolution to the research question. In regards to the synthesis of their key findings, some students included a very general introduction, often in the format of their proposal or evaluation and</w:t>
      </w:r>
      <w:r w:rsidR="00713EE0">
        <w:t>,</w:t>
      </w:r>
      <w:r w:rsidRPr="001604C3">
        <w:t xml:space="preserve"> as a result, </w:t>
      </w:r>
      <w:r w:rsidR="00C5193C">
        <w:t xml:space="preserve">did not make best use </w:t>
      </w:r>
      <w:r w:rsidRPr="001604C3">
        <w:t>of their word</w:t>
      </w:r>
      <w:r w:rsidR="00713EE0">
        <w:t>-</w:t>
      </w:r>
      <w:r w:rsidRPr="001604C3">
        <w:t>count</w:t>
      </w:r>
      <w:r w:rsidR="004E4606" w:rsidRPr="001604C3">
        <w:t>.</w:t>
      </w:r>
    </w:p>
    <w:p w:rsidR="00227BC2" w:rsidRPr="001604C3" w:rsidRDefault="00227BC2" w:rsidP="00BF60E7">
      <w:pPr>
        <w:pStyle w:val="Italicsheading"/>
      </w:pPr>
      <w:r w:rsidRPr="001604C3">
        <w:t xml:space="preserve">S2: </w:t>
      </w:r>
      <w:r w:rsidR="00320EE8" w:rsidRPr="001604C3">
        <w:t>Substantiation of key findings relevant to the research outcome</w:t>
      </w:r>
    </w:p>
    <w:p w:rsidR="008D667D" w:rsidRPr="001604C3" w:rsidRDefault="00505AF7" w:rsidP="006720E5">
      <w:pPr>
        <w:pStyle w:val="BodyText1"/>
      </w:pPr>
      <w:r w:rsidRPr="001604C3">
        <w:t xml:space="preserve">Evidence of substantiation can be </w:t>
      </w:r>
      <w:r w:rsidR="008D667D" w:rsidRPr="001604C3">
        <w:t xml:space="preserve">effectively </w:t>
      </w:r>
      <w:r w:rsidRPr="001604C3">
        <w:t xml:space="preserve">provided </w:t>
      </w:r>
      <w:r w:rsidR="008D667D" w:rsidRPr="001604C3">
        <w:t>in a number of ways. Thorough substantiation of the key findings is required to achieve at the highest levels. This was demonstrated successfully by students who provided multiple references, examples</w:t>
      </w:r>
      <w:r w:rsidR="00713EE0">
        <w:t>,</w:t>
      </w:r>
      <w:r w:rsidR="008D667D" w:rsidRPr="001604C3">
        <w:t xml:space="preserve"> or perspectives to the key findings and through the explicit mentioning of references within the text of their outcome</w:t>
      </w:r>
      <w:r w:rsidR="0092608F">
        <w:t>. References were</w:t>
      </w:r>
      <w:r w:rsidR="008D667D" w:rsidRPr="001604C3">
        <w:t xml:space="preserve"> either embedded within the written report or oral/multimedia presentation (e.g. source reference on a </w:t>
      </w:r>
      <w:r w:rsidR="00394BEF" w:rsidRPr="001604C3">
        <w:t>PowerPoint</w:t>
      </w:r>
      <w:r w:rsidR="008D667D" w:rsidRPr="001604C3">
        <w:t>)</w:t>
      </w:r>
      <w:r w:rsidR="001D1148" w:rsidRPr="001604C3">
        <w:t>.</w:t>
      </w:r>
      <w:r w:rsidR="008D667D" w:rsidRPr="001604C3">
        <w:t xml:space="preserve"> In less successful responses, </w:t>
      </w:r>
      <w:r w:rsidR="00C5193C">
        <w:t>substantiation</w:t>
      </w:r>
      <w:r w:rsidR="008D667D" w:rsidRPr="001604C3">
        <w:t xml:space="preserve"> was confined to a URL at the end of a paragraph. When this was done, sources were not contextualised and </w:t>
      </w:r>
      <w:r w:rsidR="006E11C2">
        <w:t>con</w:t>
      </w:r>
      <w:r w:rsidR="008D667D" w:rsidRPr="001604C3">
        <w:t xml:space="preserve">sequently the line of evidence to support the statements being made </w:t>
      </w:r>
      <w:r w:rsidR="00713EE0">
        <w:t>was</w:t>
      </w:r>
      <w:r w:rsidR="008D667D" w:rsidRPr="001604C3">
        <w:t xml:space="preserve"> lost. Less successful evidence of thorough substantiation was also presented in outcomes which were based on only </w:t>
      </w:r>
      <w:r w:rsidR="00713EE0">
        <w:t>three</w:t>
      </w:r>
      <w:r w:rsidR="008D667D" w:rsidRPr="001604C3">
        <w:t xml:space="preserve"> or </w:t>
      </w:r>
      <w:r w:rsidR="00713EE0">
        <w:t>four</w:t>
      </w:r>
      <w:r w:rsidR="008D667D" w:rsidRPr="001604C3">
        <w:t xml:space="preserve"> sources</w:t>
      </w:r>
      <w:r w:rsidR="00C5193C">
        <w:t>, or w</w:t>
      </w:r>
      <w:r w:rsidR="00697B97">
        <w:t>hich had</w:t>
      </w:r>
      <w:r w:rsidR="008D667D" w:rsidRPr="001604C3">
        <w:t xml:space="preserve"> little variety in where the sources had come from.</w:t>
      </w:r>
    </w:p>
    <w:p w:rsidR="008D667D" w:rsidRPr="001604C3" w:rsidRDefault="00505AF7" w:rsidP="006720E5">
      <w:pPr>
        <w:pStyle w:val="BodyText1"/>
      </w:pPr>
      <w:r w:rsidRPr="001604C3">
        <w:lastRenderedPageBreak/>
        <w:t>It was positive to note that successful students who created a product for their outcome provided in-depth substantiation explaining processes and decision</w:t>
      </w:r>
      <w:r w:rsidR="00713EE0">
        <w:t>-</w:t>
      </w:r>
      <w:r w:rsidRPr="001604C3">
        <w:t>making. Often this substantiation took the form of time</w:t>
      </w:r>
      <w:r w:rsidR="008D667D" w:rsidRPr="001604C3">
        <w:t>-</w:t>
      </w:r>
      <w:r w:rsidRPr="001604C3">
        <w:t xml:space="preserve">logs, or photographic evidence that validated the findings. </w:t>
      </w:r>
      <w:r w:rsidR="008D667D" w:rsidRPr="001604C3">
        <w:t xml:space="preserve">Moderators noted that in some </w:t>
      </w:r>
      <w:r w:rsidR="001D1148" w:rsidRPr="001604C3">
        <w:t>modes</w:t>
      </w:r>
      <w:r w:rsidR="006E11C2">
        <w:t>,</w:t>
      </w:r>
      <w:r w:rsidR="008D667D" w:rsidRPr="001604C3">
        <w:t xml:space="preserve"> such as pamphlets/brochures/articles</w:t>
      </w:r>
      <w:r w:rsidR="006E11C2">
        <w:t>,</w:t>
      </w:r>
      <w:r w:rsidR="008D667D" w:rsidRPr="001604C3">
        <w:t xml:space="preserve"> the key findings for the creation of a product were detailed and then clearly substantiated with reference to the processes undertaken throughout the pamphlet.</w:t>
      </w:r>
    </w:p>
    <w:p w:rsidR="008D667D" w:rsidRPr="001604C3" w:rsidRDefault="008D667D" w:rsidP="00D45D5C">
      <w:pPr>
        <w:pStyle w:val="BodyText1"/>
      </w:pPr>
      <w:r w:rsidRPr="001604C3">
        <w:t>Moderators reported that some outstanding products had been created that were highly authentic</w:t>
      </w:r>
      <w:r w:rsidR="00713EE0">
        <w:t>,</w:t>
      </w:r>
      <w:r w:rsidRPr="001604C3">
        <w:t xml:space="preserve"> but teachers appeared not to be ensuring that in the outcome the substantiation of the development of the product was clearly articulated; more often than not it was implied rather than being overt. Where the outcome was a product or a </w:t>
      </w:r>
      <w:r w:rsidR="00C23A60" w:rsidRPr="001604C3">
        <w:t>P</w:t>
      </w:r>
      <w:r w:rsidRPr="001604C3">
        <w:t xml:space="preserve">rezi or </w:t>
      </w:r>
      <w:r w:rsidR="00C23A60" w:rsidRPr="001604C3">
        <w:t>P</w:t>
      </w:r>
      <w:r w:rsidRPr="001604C3">
        <w:t>ower</w:t>
      </w:r>
      <w:r w:rsidR="008D6C54">
        <w:t>P</w:t>
      </w:r>
      <w:r w:rsidRPr="001604C3">
        <w:t>oint</w:t>
      </w:r>
      <w:r w:rsidR="008D6C54">
        <w:t xml:space="preserve"> presentation</w:t>
      </w:r>
      <w:r w:rsidRPr="001604C3">
        <w:t xml:space="preserve">, the substantiation </w:t>
      </w:r>
      <w:r w:rsidR="00D45D5C" w:rsidRPr="00D45D5C">
        <w:t xml:space="preserve">often </w:t>
      </w:r>
      <w:r w:rsidRPr="00D45D5C">
        <w:t>needed more</w:t>
      </w:r>
      <w:r w:rsidRPr="001604C3">
        <w:t xml:space="preserve"> development; choices of form/rationale for success of the product needed to be explained and supported by evidence. It is reference to the process that has led to the product being constructed in a certa</w:t>
      </w:r>
      <w:r w:rsidR="00D45D5C">
        <w:t>i</w:t>
      </w:r>
      <w:r w:rsidRPr="001604C3">
        <w:t>n way that best demonstrates substantiating of the key findings, rather than what has been created.</w:t>
      </w:r>
    </w:p>
    <w:p w:rsidR="00227BC2" w:rsidRPr="001604C3" w:rsidRDefault="00227BC2" w:rsidP="00BF60E7">
      <w:pPr>
        <w:pStyle w:val="Italicsheading"/>
      </w:pPr>
      <w:r w:rsidRPr="001604C3">
        <w:t xml:space="preserve">S3: </w:t>
      </w:r>
      <w:r w:rsidR="008D6C54">
        <w:t>E</w:t>
      </w:r>
      <w:r w:rsidRPr="001604C3">
        <w:t>xpression of ideas</w:t>
      </w:r>
    </w:p>
    <w:p w:rsidR="00227BC2" w:rsidRPr="001604C3" w:rsidRDefault="00227BC2" w:rsidP="006720E5">
      <w:pPr>
        <w:pStyle w:val="BodyText1"/>
      </w:pPr>
      <w:r w:rsidRPr="001604C3">
        <w:t xml:space="preserve">Expression of ideas is more than just correct grammar and punctuation. </w:t>
      </w:r>
      <w:r w:rsidR="008D667D" w:rsidRPr="001604C3">
        <w:t>Moderators noted that t</w:t>
      </w:r>
      <w:r w:rsidRPr="001604C3">
        <w:t>he most successful responses also made use of subheadings, graphs</w:t>
      </w:r>
      <w:r w:rsidR="00713EE0">
        <w:t>,</w:t>
      </w:r>
      <w:r w:rsidRPr="001604C3">
        <w:t xml:space="preserve"> or diagrams to support the clarity with which the resolution to the question was presented.</w:t>
      </w:r>
    </w:p>
    <w:p w:rsidR="00227BC2" w:rsidRPr="001604C3" w:rsidRDefault="00227BC2" w:rsidP="006720E5">
      <w:pPr>
        <w:pStyle w:val="BodyText1"/>
      </w:pPr>
      <w:r w:rsidRPr="001604C3">
        <w:t>It was positive to see that in most responses a formal conclusion was provided at the end of the outcome to provide clear evidence of resolving the question.</w:t>
      </w:r>
    </w:p>
    <w:p w:rsidR="00227BC2" w:rsidRPr="001604C3" w:rsidRDefault="00227BC2" w:rsidP="006720E5">
      <w:pPr>
        <w:pStyle w:val="BodyText1"/>
      </w:pPr>
      <w:r w:rsidRPr="001604C3">
        <w:t>A number of moderators reported that teachers were too hard in their assessment of this specific feature. Well-organised paragraphs (with subheadings) with each one addressing a significant key finding seemed to be best practice and should be rewarded.</w:t>
      </w:r>
    </w:p>
    <w:p w:rsidR="001A0F23" w:rsidRPr="001604C3" w:rsidRDefault="00532959" w:rsidP="00A81CA3">
      <w:pPr>
        <w:pStyle w:val="Heading2"/>
      </w:pPr>
      <w:r w:rsidRPr="001604C3">
        <w:t>External Assessment</w:t>
      </w:r>
    </w:p>
    <w:p w:rsidR="002F55FD" w:rsidRDefault="00C06FCB" w:rsidP="00D45D5C">
      <w:pPr>
        <w:pStyle w:val="BodyText1"/>
      </w:pPr>
      <w:r>
        <w:t>Assessment Type 3 differs between the subjects Research Project A and Research Project B</w:t>
      </w:r>
      <w:r w:rsidR="00D45D5C">
        <w:t>. T</w:t>
      </w:r>
      <w:r>
        <w:t>he</w:t>
      </w:r>
      <w:r w:rsidR="002D6884">
        <w:t xml:space="preserve"> comments </w:t>
      </w:r>
      <w:r>
        <w:t xml:space="preserve">for each subject </w:t>
      </w:r>
      <w:r w:rsidR="002D6884">
        <w:t xml:space="preserve">are treated </w:t>
      </w:r>
      <w:r>
        <w:t>separately</w:t>
      </w:r>
      <w:r w:rsidR="002D6884">
        <w:t xml:space="preserve"> below.</w:t>
      </w:r>
    </w:p>
    <w:p w:rsidR="009D4AB2" w:rsidRPr="001604C3" w:rsidRDefault="009D4AB2" w:rsidP="009D4AB2">
      <w:pPr>
        <w:pStyle w:val="AssessmentTypeHeading"/>
      </w:pPr>
      <w:r w:rsidRPr="001604C3">
        <w:t>Assessment Type 3: Review (Research Project A only)</w:t>
      </w:r>
    </w:p>
    <w:p w:rsidR="002F55FD" w:rsidRDefault="009D4AB2">
      <w:pPr>
        <w:pStyle w:val="Topicheading2"/>
        <w:jc w:val="left"/>
      </w:pPr>
      <w:r w:rsidRPr="001604C3">
        <w:t>General Comments</w:t>
      </w:r>
    </w:p>
    <w:p w:rsidR="00367586" w:rsidRPr="001604C3" w:rsidRDefault="00367586" w:rsidP="008739C1">
      <w:pPr>
        <w:spacing w:before="240" w:after="240"/>
        <w:rPr>
          <w:rFonts w:ascii="Arial" w:hAnsi="Arial" w:cs="Arial"/>
          <w:szCs w:val="22"/>
        </w:rPr>
      </w:pPr>
      <w:r w:rsidRPr="001604C3">
        <w:rPr>
          <w:rFonts w:ascii="Arial" w:hAnsi="Arial" w:cs="Arial"/>
          <w:szCs w:val="22"/>
        </w:rPr>
        <w:t xml:space="preserve">Overall, markers noted that there has been considerable improvement in the number of students meeting the specific features of the </w:t>
      </w:r>
      <w:r w:rsidR="003516DA">
        <w:rPr>
          <w:rFonts w:ascii="Arial" w:hAnsi="Arial" w:cs="Arial"/>
          <w:szCs w:val="22"/>
        </w:rPr>
        <w:t>r</w:t>
      </w:r>
      <w:r w:rsidRPr="001604C3">
        <w:rPr>
          <w:rFonts w:ascii="Arial" w:hAnsi="Arial" w:cs="Arial"/>
          <w:szCs w:val="22"/>
        </w:rPr>
        <w:t>eview format. However, some students continued to meet the criteria of the 2013 course</w:t>
      </w:r>
      <w:r w:rsidR="003516DA">
        <w:rPr>
          <w:rFonts w:ascii="Arial" w:hAnsi="Arial" w:cs="Arial"/>
          <w:szCs w:val="22"/>
        </w:rPr>
        <w:t>,</w:t>
      </w:r>
      <w:r w:rsidRPr="001604C3">
        <w:rPr>
          <w:rFonts w:ascii="Arial" w:hAnsi="Arial" w:cs="Arial"/>
          <w:szCs w:val="22"/>
        </w:rPr>
        <w:t xml:space="preserve"> which is no longer applicable. As such, teachers are </w:t>
      </w:r>
      <w:r w:rsidR="003516DA">
        <w:rPr>
          <w:rFonts w:ascii="Arial" w:hAnsi="Arial" w:cs="Arial"/>
          <w:szCs w:val="22"/>
        </w:rPr>
        <w:t xml:space="preserve">strongly </w:t>
      </w:r>
      <w:r w:rsidRPr="001604C3">
        <w:rPr>
          <w:rFonts w:ascii="Arial" w:hAnsi="Arial" w:cs="Arial"/>
          <w:szCs w:val="22"/>
        </w:rPr>
        <w:t>advised to direct students to the most up</w:t>
      </w:r>
      <w:r w:rsidR="003516DA">
        <w:rPr>
          <w:rFonts w:ascii="Arial" w:hAnsi="Arial" w:cs="Arial"/>
          <w:szCs w:val="22"/>
        </w:rPr>
        <w:t>-</w:t>
      </w:r>
      <w:r w:rsidR="000A4666" w:rsidRPr="001604C3">
        <w:rPr>
          <w:rFonts w:ascii="Arial" w:hAnsi="Arial" w:cs="Arial"/>
          <w:szCs w:val="22"/>
        </w:rPr>
        <w:t>to</w:t>
      </w:r>
      <w:r w:rsidR="003516DA">
        <w:rPr>
          <w:rFonts w:ascii="Arial" w:hAnsi="Arial" w:cs="Arial"/>
          <w:szCs w:val="22"/>
        </w:rPr>
        <w:t>-</w:t>
      </w:r>
      <w:r w:rsidR="000A4666" w:rsidRPr="001604C3">
        <w:rPr>
          <w:rFonts w:ascii="Arial" w:hAnsi="Arial" w:cs="Arial"/>
          <w:szCs w:val="22"/>
        </w:rPr>
        <w:t>date support materials</w:t>
      </w:r>
      <w:r w:rsidRPr="001604C3">
        <w:rPr>
          <w:rFonts w:ascii="Arial" w:hAnsi="Arial" w:cs="Arial"/>
          <w:szCs w:val="22"/>
        </w:rPr>
        <w:t>.</w:t>
      </w:r>
    </w:p>
    <w:p w:rsidR="00367586" w:rsidRPr="001604C3" w:rsidRDefault="00367586" w:rsidP="00D45D5C">
      <w:pPr>
        <w:spacing w:before="240" w:after="240"/>
        <w:rPr>
          <w:rFonts w:ascii="Arial" w:hAnsi="Arial" w:cs="Arial"/>
          <w:szCs w:val="22"/>
        </w:rPr>
      </w:pPr>
      <w:r w:rsidRPr="001604C3">
        <w:rPr>
          <w:rFonts w:ascii="Arial" w:hAnsi="Arial" w:cs="Arial"/>
          <w:szCs w:val="22"/>
        </w:rPr>
        <w:t xml:space="preserve">Markers also noted that there appears to be some confusion regarding the </w:t>
      </w:r>
      <w:r w:rsidR="003516DA">
        <w:rPr>
          <w:rFonts w:ascii="Arial" w:hAnsi="Arial" w:cs="Arial"/>
          <w:szCs w:val="22"/>
        </w:rPr>
        <w:t>r</w:t>
      </w:r>
      <w:r w:rsidRPr="001604C3">
        <w:rPr>
          <w:rFonts w:ascii="Arial" w:hAnsi="Arial" w:cs="Arial"/>
          <w:szCs w:val="22"/>
        </w:rPr>
        <w:t xml:space="preserve">eview format. To clarify, Research Project A does meet the same performance standards for school assessment as Research Project B. However, the external assessment </w:t>
      </w:r>
      <w:r w:rsidR="00D45D5C">
        <w:rPr>
          <w:rFonts w:ascii="Arial" w:hAnsi="Arial" w:cs="Arial"/>
          <w:szCs w:val="22"/>
        </w:rPr>
        <w:t>is</w:t>
      </w:r>
      <w:r w:rsidRPr="001604C3">
        <w:rPr>
          <w:rFonts w:ascii="Arial" w:hAnsi="Arial" w:cs="Arial"/>
          <w:szCs w:val="22"/>
        </w:rPr>
        <w:t xml:space="preserve"> assessed against a separate set of performance standards that require review, as opposed to evaluation. Research Project A requires students to produce a 1500</w:t>
      </w:r>
      <w:r w:rsidR="001D6384">
        <w:rPr>
          <w:rFonts w:ascii="Arial" w:hAnsi="Arial" w:cs="Arial"/>
          <w:szCs w:val="22"/>
        </w:rPr>
        <w:t>-</w:t>
      </w:r>
      <w:r w:rsidRPr="001604C3">
        <w:rPr>
          <w:rFonts w:ascii="Arial" w:hAnsi="Arial" w:cs="Arial"/>
          <w:szCs w:val="22"/>
        </w:rPr>
        <w:t xml:space="preserve">word </w:t>
      </w:r>
      <w:r w:rsidRPr="001604C3">
        <w:rPr>
          <w:rFonts w:ascii="Arial" w:hAnsi="Arial" w:cs="Arial"/>
          <w:szCs w:val="22"/>
        </w:rPr>
        <w:lastRenderedPageBreak/>
        <w:t>written</w:t>
      </w:r>
      <w:r w:rsidR="001D6384">
        <w:rPr>
          <w:rFonts w:ascii="Arial" w:hAnsi="Arial" w:cs="Arial"/>
          <w:szCs w:val="22"/>
        </w:rPr>
        <w:t xml:space="preserve"> report (or equivalent </w:t>
      </w:r>
      <w:r w:rsidRPr="001604C3">
        <w:rPr>
          <w:rFonts w:ascii="Arial" w:hAnsi="Arial" w:cs="Arial"/>
          <w:szCs w:val="22"/>
        </w:rPr>
        <w:t>oral or multimodal piece</w:t>
      </w:r>
      <w:r w:rsidR="001D6384">
        <w:rPr>
          <w:rFonts w:ascii="Arial" w:hAnsi="Arial" w:cs="Arial"/>
          <w:szCs w:val="22"/>
        </w:rPr>
        <w:t>)</w:t>
      </w:r>
      <w:r w:rsidRPr="001604C3">
        <w:rPr>
          <w:rFonts w:ascii="Arial" w:hAnsi="Arial" w:cs="Arial"/>
          <w:szCs w:val="22"/>
        </w:rPr>
        <w:t xml:space="preserve"> that reviews the knowledge and skills developed during the research (</w:t>
      </w:r>
      <w:r w:rsidR="001337CF">
        <w:rPr>
          <w:rFonts w:ascii="Arial" w:hAnsi="Arial" w:cs="Arial"/>
          <w:szCs w:val="22"/>
        </w:rPr>
        <w:t xml:space="preserve">addressing specific feature </w:t>
      </w:r>
      <w:r w:rsidRPr="001604C3">
        <w:rPr>
          <w:rFonts w:ascii="Arial" w:hAnsi="Arial" w:cs="Arial"/>
          <w:szCs w:val="22"/>
        </w:rPr>
        <w:t>R1), reviews</w:t>
      </w:r>
      <w:r w:rsidR="000A4666" w:rsidRPr="001604C3">
        <w:rPr>
          <w:rFonts w:ascii="Arial" w:hAnsi="Arial" w:cs="Arial"/>
          <w:szCs w:val="22"/>
        </w:rPr>
        <w:t xml:space="preserve"> the effectiveness of decisions made in response</w:t>
      </w:r>
      <w:r w:rsidRPr="001604C3">
        <w:rPr>
          <w:rFonts w:ascii="Arial" w:hAnsi="Arial" w:cs="Arial"/>
          <w:szCs w:val="22"/>
        </w:rPr>
        <w:t xml:space="preserve"> to challenges and opportunities encountered within the project (R2)</w:t>
      </w:r>
      <w:r w:rsidR="001337CF">
        <w:rPr>
          <w:rFonts w:ascii="Arial" w:hAnsi="Arial" w:cs="Arial"/>
          <w:szCs w:val="22"/>
        </w:rPr>
        <w:t>,</w:t>
      </w:r>
      <w:r w:rsidRPr="001604C3">
        <w:rPr>
          <w:rFonts w:ascii="Arial" w:hAnsi="Arial" w:cs="Arial"/>
          <w:szCs w:val="22"/>
        </w:rPr>
        <w:t xml:space="preserve"> and reviews the quality of the outcome produced (R3). </w:t>
      </w:r>
      <w:r w:rsidR="000A4666" w:rsidRPr="001604C3">
        <w:rPr>
          <w:rFonts w:ascii="Arial" w:hAnsi="Arial" w:cs="Arial"/>
          <w:szCs w:val="22"/>
        </w:rPr>
        <w:t xml:space="preserve">It is also assessed for the expression of ideas (S3). </w:t>
      </w:r>
      <w:r w:rsidRPr="001604C3">
        <w:rPr>
          <w:rFonts w:ascii="Arial" w:hAnsi="Arial" w:cs="Arial"/>
          <w:szCs w:val="22"/>
        </w:rPr>
        <w:t>Many students were limited by responses that met incorrect assessment criteria.</w:t>
      </w:r>
    </w:p>
    <w:p w:rsidR="00367586" w:rsidRPr="001604C3" w:rsidRDefault="00367586" w:rsidP="008739C1">
      <w:pPr>
        <w:spacing w:before="240" w:after="240"/>
        <w:rPr>
          <w:rFonts w:ascii="Arial" w:hAnsi="Arial" w:cs="Arial"/>
          <w:szCs w:val="22"/>
        </w:rPr>
      </w:pPr>
      <w:r w:rsidRPr="001604C3">
        <w:rPr>
          <w:rFonts w:ascii="Arial" w:hAnsi="Arial" w:cs="Arial"/>
          <w:szCs w:val="22"/>
        </w:rPr>
        <w:t xml:space="preserve">Students were generally able to provide clear summaries of their research project and adhere to the specified </w:t>
      </w:r>
      <w:r w:rsidR="001337CF">
        <w:rPr>
          <w:rFonts w:ascii="Arial" w:hAnsi="Arial" w:cs="Arial"/>
          <w:szCs w:val="22"/>
        </w:rPr>
        <w:t xml:space="preserve">maximum of </w:t>
      </w:r>
      <w:r w:rsidRPr="001604C3">
        <w:rPr>
          <w:rFonts w:ascii="Arial" w:hAnsi="Arial" w:cs="Arial"/>
          <w:szCs w:val="22"/>
        </w:rPr>
        <w:t>150 word</w:t>
      </w:r>
      <w:r w:rsidR="001337CF">
        <w:rPr>
          <w:rFonts w:ascii="Arial" w:hAnsi="Arial" w:cs="Arial"/>
          <w:szCs w:val="22"/>
        </w:rPr>
        <w:t>s (or equivalent in oral or multimedia form)</w:t>
      </w:r>
      <w:r w:rsidRPr="001604C3">
        <w:rPr>
          <w:rFonts w:ascii="Arial" w:hAnsi="Arial" w:cs="Arial"/>
          <w:szCs w:val="22"/>
        </w:rPr>
        <w:t>. The clarity of this section was enhanced by a specific statement of the research question, an outline of the research undertaken</w:t>
      </w:r>
      <w:r w:rsidR="001337CF">
        <w:rPr>
          <w:rFonts w:ascii="Arial" w:hAnsi="Arial" w:cs="Arial"/>
          <w:szCs w:val="22"/>
        </w:rPr>
        <w:t>,</w:t>
      </w:r>
      <w:r w:rsidRPr="001604C3">
        <w:rPr>
          <w:rFonts w:ascii="Arial" w:hAnsi="Arial" w:cs="Arial"/>
          <w:szCs w:val="22"/>
        </w:rPr>
        <w:t xml:space="preserve"> and a clear explanation of the final format and success of the outcome. Some students chose to include a justification for their research question</w:t>
      </w:r>
      <w:r w:rsidR="001337CF">
        <w:rPr>
          <w:rFonts w:ascii="Arial" w:hAnsi="Arial" w:cs="Arial"/>
          <w:szCs w:val="22"/>
        </w:rPr>
        <w:t>,</w:t>
      </w:r>
      <w:r w:rsidRPr="001604C3">
        <w:rPr>
          <w:rFonts w:ascii="Arial" w:hAnsi="Arial" w:cs="Arial"/>
          <w:szCs w:val="22"/>
        </w:rPr>
        <w:t xml:space="preserve"> which was useful when it incorporated some review of the knowledge and skills developed. Generalisations, unclear statements</w:t>
      </w:r>
      <w:r w:rsidR="001337CF">
        <w:rPr>
          <w:rFonts w:ascii="Arial" w:hAnsi="Arial" w:cs="Arial"/>
          <w:szCs w:val="22"/>
        </w:rPr>
        <w:t>,</w:t>
      </w:r>
      <w:r w:rsidRPr="001604C3">
        <w:rPr>
          <w:rFonts w:ascii="Arial" w:hAnsi="Arial" w:cs="Arial"/>
          <w:szCs w:val="22"/>
        </w:rPr>
        <w:t xml:space="preserve"> and summaries that exceeded the word</w:t>
      </w:r>
      <w:r w:rsidR="001337CF">
        <w:rPr>
          <w:rFonts w:ascii="Arial" w:hAnsi="Arial" w:cs="Arial"/>
          <w:szCs w:val="22"/>
        </w:rPr>
        <w:t>-limit</w:t>
      </w:r>
      <w:r w:rsidRPr="001604C3">
        <w:rPr>
          <w:rFonts w:ascii="Arial" w:hAnsi="Arial" w:cs="Arial"/>
          <w:szCs w:val="22"/>
        </w:rPr>
        <w:t xml:space="preserve"> limited student success.</w:t>
      </w:r>
    </w:p>
    <w:p w:rsidR="002F55FD" w:rsidRDefault="001940A3">
      <w:pPr>
        <w:pStyle w:val="Topicheading2"/>
        <w:jc w:val="left"/>
      </w:pPr>
      <w:r w:rsidRPr="001604C3">
        <w:t xml:space="preserve">Specific </w:t>
      </w:r>
      <w:r w:rsidR="00006056">
        <w:t>F</w:t>
      </w:r>
      <w:r w:rsidRPr="001604C3">
        <w:t>eatures: Review (Research Project A only)</w:t>
      </w:r>
    </w:p>
    <w:p w:rsidR="00367586" w:rsidRPr="001604C3" w:rsidRDefault="00367586" w:rsidP="008739C1">
      <w:pPr>
        <w:pStyle w:val="Italicsheading"/>
      </w:pPr>
      <w:r w:rsidRPr="001604C3">
        <w:t>R1</w:t>
      </w:r>
      <w:r w:rsidR="008D6C54">
        <w:t xml:space="preserve">: </w:t>
      </w:r>
      <w:r w:rsidR="00C57B71" w:rsidRPr="001604C3">
        <w:t>Review of the knowledge and skills developed in response to the research question</w:t>
      </w:r>
    </w:p>
    <w:p w:rsidR="00367586" w:rsidRPr="001604C3" w:rsidRDefault="00367586" w:rsidP="008739C1">
      <w:pPr>
        <w:spacing w:before="240" w:after="240"/>
        <w:rPr>
          <w:rFonts w:ascii="Arial" w:hAnsi="Arial" w:cs="Arial"/>
          <w:szCs w:val="22"/>
        </w:rPr>
      </w:pPr>
      <w:r w:rsidRPr="001604C3">
        <w:rPr>
          <w:rFonts w:ascii="Arial" w:hAnsi="Arial" w:cs="Arial"/>
          <w:szCs w:val="22"/>
        </w:rPr>
        <w:t xml:space="preserve">This section was most </w:t>
      </w:r>
      <w:r w:rsidR="000A4666" w:rsidRPr="001604C3">
        <w:rPr>
          <w:rFonts w:ascii="Arial" w:hAnsi="Arial" w:cs="Arial"/>
          <w:szCs w:val="22"/>
        </w:rPr>
        <w:t>successfully</w:t>
      </w:r>
      <w:r w:rsidRPr="001604C3">
        <w:rPr>
          <w:rFonts w:ascii="Arial" w:hAnsi="Arial" w:cs="Arial"/>
          <w:szCs w:val="22"/>
        </w:rPr>
        <w:t xml:space="preserve"> completed when students engaged in review of their knowledge by establishing the information that they previously knew and how this had developed over the period of research. Stronger students included review of information and noted it as confirming, surprising</w:t>
      </w:r>
      <w:r w:rsidR="001337CF">
        <w:rPr>
          <w:rFonts w:ascii="Arial" w:hAnsi="Arial" w:cs="Arial"/>
          <w:szCs w:val="22"/>
        </w:rPr>
        <w:t>,</w:t>
      </w:r>
      <w:r w:rsidRPr="001604C3">
        <w:rPr>
          <w:rFonts w:ascii="Arial" w:hAnsi="Arial" w:cs="Arial"/>
          <w:szCs w:val="22"/>
        </w:rPr>
        <w:t xml:space="preserve"> valuable</w:t>
      </w:r>
      <w:r w:rsidR="001337CF">
        <w:rPr>
          <w:rFonts w:ascii="Arial" w:hAnsi="Arial" w:cs="Arial"/>
          <w:szCs w:val="22"/>
        </w:rPr>
        <w:t>, and so on</w:t>
      </w:r>
      <w:r w:rsidRPr="001604C3">
        <w:rPr>
          <w:rFonts w:ascii="Arial" w:hAnsi="Arial" w:cs="Arial"/>
          <w:szCs w:val="22"/>
        </w:rPr>
        <w:t>.</w:t>
      </w:r>
    </w:p>
    <w:p w:rsidR="00367586" w:rsidRPr="001604C3" w:rsidRDefault="00367586" w:rsidP="008739C1">
      <w:pPr>
        <w:spacing w:before="240" w:after="240"/>
        <w:rPr>
          <w:rFonts w:ascii="Arial" w:hAnsi="Arial" w:cs="Arial"/>
          <w:szCs w:val="22"/>
        </w:rPr>
      </w:pPr>
      <w:r w:rsidRPr="001604C3">
        <w:rPr>
          <w:rFonts w:ascii="Arial" w:hAnsi="Arial" w:cs="Arial"/>
          <w:szCs w:val="22"/>
        </w:rPr>
        <w:t>More successful responses</w:t>
      </w:r>
      <w:r w:rsidR="008D6C54">
        <w:rPr>
          <w:rFonts w:ascii="Arial" w:hAnsi="Arial" w:cs="Arial"/>
          <w:szCs w:val="22"/>
        </w:rPr>
        <w:t>:</w:t>
      </w:r>
    </w:p>
    <w:p w:rsidR="000A4666" w:rsidRPr="001604C3" w:rsidRDefault="00367586" w:rsidP="0051404C">
      <w:pPr>
        <w:pStyle w:val="dotpoints"/>
        <w:numPr>
          <w:ilvl w:val="0"/>
          <w:numId w:val="31"/>
        </w:numPr>
      </w:pPr>
      <w:r w:rsidRPr="001604C3">
        <w:t>highlighted</w:t>
      </w:r>
      <w:r w:rsidR="000A4666" w:rsidRPr="001604C3">
        <w:t xml:space="preserve"> examples of knowledge</w:t>
      </w:r>
    </w:p>
    <w:p w:rsidR="00367586" w:rsidRPr="001604C3" w:rsidRDefault="00367586" w:rsidP="0051404C">
      <w:pPr>
        <w:pStyle w:val="dotpoints"/>
        <w:numPr>
          <w:ilvl w:val="0"/>
          <w:numId w:val="31"/>
        </w:numPr>
      </w:pPr>
      <w:r w:rsidRPr="001604C3">
        <w:t>provided a review of how this development of learning had</w:t>
      </w:r>
      <w:r w:rsidR="004575DD">
        <w:t xml:space="preserve"> enhanced their overall project</w:t>
      </w:r>
    </w:p>
    <w:p w:rsidR="00367586" w:rsidRPr="001604C3" w:rsidRDefault="00367586" w:rsidP="0051404C">
      <w:pPr>
        <w:pStyle w:val="dotpoints"/>
        <w:numPr>
          <w:ilvl w:val="0"/>
          <w:numId w:val="31"/>
        </w:numPr>
      </w:pPr>
      <w:r w:rsidRPr="001604C3">
        <w:t>clearly identified the skills which had been developed</w:t>
      </w:r>
    </w:p>
    <w:p w:rsidR="00367586" w:rsidRPr="001604C3" w:rsidRDefault="00367586" w:rsidP="0051404C">
      <w:pPr>
        <w:pStyle w:val="dotpoints"/>
        <w:numPr>
          <w:ilvl w:val="0"/>
          <w:numId w:val="31"/>
        </w:numPr>
      </w:pPr>
      <w:r w:rsidRPr="001604C3">
        <w:t xml:space="preserve">outlined how these </w:t>
      </w:r>
      <w:r w:rsidR="00017270">
        <w:t xml:space="preserve">skills </w:t>
      </w:r>
      <w:r w:rsidRPr="001604C3">
        <w:t>had been developed</w:t>
      </w:r>
    </w:p>
    <w:p w:rsidR="00367586" w:rsidRPr="001604C3" w:rsidRDefault="00367586" w:rsidP="0051404C">
      <w:pPr>
        <w:pStyle w:val="dotpoints"/>
        <w:numPr>
          <w:ilvl w:val="0"/>
          <w:numId w:val="31"/>
        </w:numPr>
      </w:pPr>
      <w:r w:rsidRPr="001604C3">
        <w:t>explained why these skills were essential for the research undertaken</w:t>
      </w:r>
    </w:p>
    <w:p w:rsidR="00367586" w:rsidRPr="001604C3" w:rsidRDefault="00367586" w:rsidP="0051404C">
      <w:pPr>
        <w:pStyle w:val="dotpoints"/>
        <w:numPr>
          <w:ilvl w:val="0"/>
          <w:numId w:val="31"/>
        </w:numPr>
      </w:pPr>
      <w:r w:rsidRPr="001604C3">
        <w:t>included specific examples</w:t>
      </w:r>
    </w:p>
    <w:p w:rsidR="00367586" w:rsidRPr="001604C3" w:rsidRDefault="00367586" w:rsidP="0051404C">
      <w:pPr>
        <w:pStyle w:val="dotpoints"/>
        <w:numPr>
          <w:ilvl w:val="0"/>
          <w:numId w:val="31"/>
        </w:numPr>
      </w:pPr>
      <w:r w:rsidRPr="001604C3">
        <w:t xml:space="preserve">recognised the importance of findings and conveyed the development of new learning within a structure that ranked development, as opposed to </w:t>
      </w:r>
      <w:r w:rsidR="001337CF">
        <w:t xml:space="preserve">a </w:t>
      </w:r>
      <w:r w:rsidRPr="001604C3">
        <w:t>chronology of discovery</w:t>
      </w:r>
    </w:p>
    <w:p w:rsidR="000A4666" w:rsidRPr="001604C3" w:rsidRDefault="00367586" w:rsidP="0051404C">
      <w:pPr>
        <w:pStyle w:val="dotpoints"/>
        <w:numPr>
          <w:ilvl w:val="0"/>
          <w:numId w:val="31"/>
        </w:numPr>
      </w:pPr>
      <w:proofErr w:type="gramStart"/>
      <w:r w:rsidRPr="001604C3">
        <w:t>frequently</w:t>
      </w:r>
      <w:proofErr w:type="gramEnd"/>
      <w:r w:rsidRPr="001604C3">
        <w:t xml:space="preserve"> commented on findings that had been surprising, c</w:t>
      </w:r>
      <w:r w:rsidR="000A4666" w:rsidRPr="001604C3">
        <w:t>onfirming, conflicting</w:t>
      </w:r>
      <w:r w:rsidR="001337CF">
        <w:t>,</w:t>
      </w:r>
      <w:r w:rsidR="000A4666" w:rsidRPr="001604C3">
        <w:t xml:space="preserve"> etc.</w:t>
      </w:r>
    </w:p>
    <w:p w:rsidR="00367586" w:rsidRPr="001604C3" w:rsidRDefault="000A4666" w:rsidP="0051404C">
      <w:pPr>
        <w:pStyle w:val="dotpoints"/>
        <w:numPr>
          <w:ilvl w:val="0"/>
          <w:numId w:val="31"/>
        </w:numPr>
      </w:pPr>
      <w:r w:rsidRPr="001604C3">
        <w:t>discussed</w:t>
      </w:r>
      <w:r w:rsidR="00367586" w:rsidRPr="001604C3">
        <w:t xml:space="preserve"> how their personal response had been developed by this information</w:t>
      </w:r>
    </w:p>
    <w:p w:rsidR="00367586" w:rsidRPr="001604C3" w:rsidRDefault="00367586" w:rsidP="0051404C">
      <w:pPr>
        <w:pStyle w:val="dotpoints"/>
        <w:numPr>
          <w:ilvl w:val="0"/>
          <w:numId w:val="31"/>
        </w:numPr>
      </w:pPr>
      <w:proofErr w:type="gramStart"/>
      <w:r w:rsidRPr="001604C3">
        <w:t>made</w:t>
      </w:r>
      <w:proofErr w:type="gramEnd"/>
      <w:r w:rsidRPr="001604C3">
        <w:t xml:space="preserve"> clear connections between learning and the examples provided</w:t>
      </w:r>
      <w:r w:rsidR="001337CF">
        <w:t>.</w:t>
      </w:r>
    </w:p>
    <w:p w:rsidR="00367586" w:rsidRPr="001604C3" w:rsidRDefault="00367586" w:rsidP="008739C1">
      <w:pPr>
        <w:spacing w:before="240" w:after="240"/>
        <w:rPr>
          <w:rFonts w:ascii="Arial" w:hAnsi="Arial" w:cs="Arial"/>
          <w:szCs w:val="22"/>
        </w:rPr>
      </w:pPr>
      <w:r w:rsidRPr="001604C3">
        <w:rPr>
          <w:rFonts w:ascii="Arial" w:hAnsi="Arial" w:cs="Arial"/>
          <w:szCs w:val="22"/>
        </w:rPr>
        <w:t>Insight was shown when these skills were clearly linked to the research question. Time words (</w:t>
      </w:r>
      <w:r w:rsidR="001337CF">
        <w:rPr>
          <w:rFonts w:ascii="Arial" w:hAnsi="Arial" w:cs="Arial"/>
          <w:szCs w:val="22"/>
        </w:rPr>
        <w:t>such as ‘b</w:t>
      </w:r>
      <w:r w:rsidRPr="001604C3">
        <w:rPr>
          <w:rFonts w:ascii="Arial" w:hAnsi="Arial" w:cs="Arial"/>
          <w:szCs w:val="22"/>
        </w:rPr>
        <w:t>efore</w:t>
      </w:r>
      <w:r w:rsidR="001337CF">
        <w:rPr>
          <w:rFonts w:ascii="Arial" w:hAnsi="Arial" w:cs="Arial"/>
          <w:szCs w:val="22"/>
        </w:rPr>
        <w:t>’</w:t>
      </w:r>
      <w:r w:rsidRPr="001604C3">
        <w:rPr>
          <w:rFonts w:ascii="Arial" w:hAnsi="Arial" w:cs="Arial"/>
          <w:szCs w:val="22"/>
        </w:rPr>
        <w:t xml:space="preserve">, </w:t>
      </w:r>
      <w:r w:rsidR="001337CF">
        <w:rPr>
          <w:rFonts w:ascii="Arial" w:hAnsi="Arial" w:cs="Arial"/>
          <w:szCs w:val="22"/>
        </w:rPr>
        <w:t>‘a</w:t>
      </w:r>
      <w:r w:rsidRPr="001604C3">
        <w:rPr>
          <w:rFonts w:ascii="Arial" w:hAnsi="Arial" w:cs="Arial"/>
          <w:szCs w:val="22"/>
        </w:rPr>
        <w:t>fter</w:t>
      </w:r>
      <w:r w:rsidR="001337CF">
        <w:rPr>
          <w:rFonts w:ascii="Arial" w:hAnsi="Arial" w:cs="Arial"/>
          <w:szCs w:val="22"/>
        </w:rPr>
        <w:t>’</w:t>
      </w:r>
      <w:r w:rsidRPr="001604C3">
        <w:rPr>
          <w:rFonts w:ascii="Arial" w:hAnsi="Arial" w:cs="Arial"/>
          <w:szCs w:val="22"/>
        </w:rPr>
        <w:t xml:space="preserve">, </w:t>
      </w:r>
      <w:r w:rsidR="001337CF">
        <w:rPr>
          <w:rFonts w:ascii="Arial" w:hAnsi="Arial" w:cs="Arial"/>
          <w:szCs w:val="22"/>
        </w:rPr>
        <w:t>‘h</w:t>
      </w:r>
      <w:r w:rsidRPr="001604C3">
        <w:rPr>
          <w:rFonts w:ascii="Arial" w:hAnsi="Arial" w:cs="Arial"/>
          <w:szCs w:val="22"/>
        </w:rPr>
        <w:t>aving completed</w:t>
      </w:r>
      <w:r w:rsidR="001337CF">
        <w:rPr>
          <w:rFonts w:ascii="Arial" w:hAnsi="Arial" w:cs="Arial"/>
          <w:szCs w:val="22"/>
        </w:rPr>
        <w:t>’</w:t>
      </w:r>
      <w:r w:rsidRPr="001604C3">
        <w:rPr>
          <w:rFonts w:ascii="Arial" w:hAnsi="Arial" w:cs="Arial"/>
          <w:szCs w:val="22"/>
        </w:rPr>
        <w:t xml:space="preserve">, </w:t>
      </w:r>
      <w:r w:rsidR="001337CF">
        <w:rPr>
          <w:rFonts w:ascii="Arial" w:hAnsi="Arial" w:cs="Arial"/>
          <w:szCs w:val="22"/>
        </w:rPr>
        <w:t>‘p</w:t>
      </w:r>
      <w:r w:rsidRPr="001604C3">
        <w:rPr>
          <w:rFonts w:ascii="Arial" w:hAnsi="Arial" w:cs="Arial"/>
          <w:szCs w:val="22"/>
        </w:rPr>
        <w:t>rior to this</w:t>
      </w:r>
      <w:r w:rsidR="001337CF">
        <w:rPr>
          <w:rFonts w:ascii="Arial" w:hAnsi="Arial" w:cs="Arial"/>
          <w:szCs w:val="22"/>
        </w:rPr>
        <w:t>’</w:t>
      </w:r>
      <w:r w:rsidRPr="001604C3">
        <w:rPr>
          <w:rFonts w:ascii="Arial" w:hAnsi="Arial" w:cs="Arial"/>
          <w:szCs w:val="22"/>
        </w:rPr>
        <w:t>) and descriptions (</w:t>
      </w:r>
      <w:r w:rsidR="001337CF">
        <w:rPr>
          <w:rFonts w:ascii="Arial" w:hAnsi="Arial" w:cs="Arial"/>
          <w:szCs w:val="22"/>
        </w:rPr>
        <w:t>‘</w:t>
      </w:r>
      <w:r w:rsidRPr="001604C3">
        <w:rPr>
          <w:rFonts w:ascii="Arial" w:hAnsi="Arial" w:cs="Arial"/>
          <w:szCs w:val="22"/>
        </w:rPr>
        <w:t>became clearer</w:t>
      </w:r>
      <w:r w:rsidR="001337CF">
        <w:rPr>
          <w:rFonts w:ascii="Arial" w:hAnsi="Arial" w:cs="Arial"/>
          <w:szCs w:val="22"/>
        </w:rPr>
        <w:t>’</w:t>
      </w:r>
      <w:r w:rsidRPr="001604C3">
        <w:rPr>
          <w:rFonts w:ascii="Arial" w:hAnsi="Arial" w:cs="Arial"/>
          <w:szCs w:val="22"/>
        </w:rPr>
        <w:t xml:space="preserve">, </w:t>
      </w:r>
      <w:r w:rsidR="001337CF">
        <w:rPr>
          <w:rFonts w:ascii="Arial" w:hAnsi="Arial" w:cs="Arial"/>
          <w:szCs w:val="22"/>
        </w:rPr>
        <w:t>‘</w:t>
      </w:r>
      <w:r w:rsidRPr="001604C3">
        <w:rPr>
          <w:rFonts w:ascii="Arial" w:hAnsi="Arial" w:cs="Arial"/>
          <w:szCs w:val="22"/>
        </w:rPr>
        <w:t>suddenly made sense</w:t>
      </w:r>
      <w:r w:rsidR="001337CF">
        <w:rPr>
          <w:rFonts w:ascii="Arial" w:hAnsi="Arial" w:cs="Arial"/>
          <w:szCs w:val="22"/>
        </w:rPr>
        <w:t>’</w:t>
      </w:r>
      <w:r w:rsidRPr="001604C3">
        <w:rPr>
          <w:rFonts w:ascii="Arial" w:hAnsi="Arial" w:cs="Arial"/>
          <w:szCs w:val="22"/>
        </w:rPr>
        <w:t xml:space="preserve">, </w:t>
      </w:r>
      <w:r w:rsidR="001337CF">
        <w:rPr>
          <w:rFonts w:ascii="Arial" w:hAnsi="Arial" w:cs="Arial"/>
          <w:szCs w:val="22"/>
        </w:rPr>
        <w:t>‘</w:t>
      </w:r>
      <w:r w:rsidRPr="001604C3">
        <w:rPr>
          <w:rFonts w:ascii="Arial" w:hAnsi="Arial" w:cs="Arial"/>
          <w:szCs w:val="22"/>
        </w:rPr>
        <w:t>was unclear until</w:t>
      </w:r>
      <w:r w:rsidR="001337CF">
        <w:rPr>
          <w:rFonts w:ascii="Arial" w:hAnsi="Arial" w:cs="Arial"/>
          <w:szCs w:val="22"/>
        </w:rPr>
        <w:t>’</w:t>
      </w:r>
      <w:r w:rsidRPr="001604C3">
        <w:rPr>
          <w:rFonts w:ascii="Arial" w:hAnsi="Arial" w:cs="Arial"/>
          <w:szCs w:val="22"/>
        </w:rPr>
        <w:t>)</w:t>
      </w:r>
      <w:r w:rsidR="001337CF">
        <w:rPr>
          <w:rFonts w:ascii="Arial" w:hAnsi="Arial" w:cs="Arial"/>
          <w:szCs w:val="22"/>
        </w:rPr>
        <w:t>,</w:t>
      </w:r>
      <w:r w:rsidRPr="001604C3">
        <w:rPr>
          <w:rFonts w:ascii="Arial" w:hAnsi="Arial" w:cs="Arial"/>
          <w:szCs w:val="22"/>
        </w:rPr>
        <w:t xml:space="preserve"> as well as qualifiers (</w:t>
      </w:r>
      <w:r w:rsidR="001337CF">
        <w:rPr>
          <w:rFonts w:ascii="Arial" w:hAnsi="Arial" w:cs="Arial"/>
          <w:szCs w:val="22"/>
        </w:rPr>
        <w:t>‘</w:t>
      </w:r>
      <w:r w:rsidRPr="001604C3">
        <w:rPr>
          <w:rFonts w:ascii="Arial" w:hAnsi="Arial" w:cs="Arial"/>
          <w:szCs w:val="22"/>
        </w:rPr>
        <w:t>most</w:t>
      </w:r>
      <w:r w:rsidR="001337CF">
        <w:rPr>
          <w:rFonts w:ascii="Arial" w:hAnsi="Arial" w:cs="Arial"/>
          <w:szCs w:val="22"/>
        </w:rPr>
        <w:t>’</w:t>
      </w:r>
      <w:r w:rsidRPr="001604C3">
        <w:rPr>
          <w:rFonts w:ascii="Arial" w:hAnsi="Arial" w:cs="Arial"/>
          <w:szCs w:val="22"/>
        </w:rPr>
        <w:t xml:space="preserve">, </w:t>
      </w:r>
      <w:r w:rsidR="001337CF">
        <w:rPr>
          <w:rFonts w:ascii="Arial" w:hAnsi="Arial" w:cs="Arial"/>
          <w:szCs w:val="22"/>
        </w:rPr>
        <w:t>‘</w:t>
      </w:r>
      <w:r w:rsidRPr="001604C3">
        <w:rPr>
          <w:rFonts w:ascii="Arial" w:hAnsi="Arial" w:cs="Arial"/>
          <w:szCs w:val="22"/>
        </w:rPr>
        <w:t>somewhat</w:t>
      </w:r>
      <w:r w:rsidR="001337CF">
        <w:rPr>
          <w:rFonts w:ascii="Arial" w:hAnsi="Arial" w:cs="Arial"/>
          <w:szCs w:val="22"/>
        </w:rPr>
        <w:t>’</w:t>
      </w:r>
      <w:r w:rsidRPr="001604C3">
        <w:rPr>
          <w:rFonts w:ascii="Arial" w:hAnsi="Arial" w:cs="Arial"/>
          <w:szCs w:val="22"/>
        </w:rPr>
        <w:t xml:space="preserve">, </w:t>
      </w:r>
      <w:r w:rsidR="001337CF">
        <w:rPr>
          <w:rFonts w:ascii="Arial" w:hAnsi="Arial" w:cs="Arial"/>
          <w:szCs w:val="22"/>
        </w:rPr>
        <w:t>‘</w:t>
      </w:r>
      <w:r w:rsidRPr="001604C3">
        <w:rPr>
          <w:rFonts w:ascii="Arial" w:hAnsi="Arial" w:cs="Arial"/>
          <w:szCs w:val="22"/>
        </w:rPr>
        <w:t>to an extent</w:t>
      </w:r>
      <w:r w:rsidR="001337CF">
        <w:rPr>
          <w:rFonts w:ascii="Arial" w:hAnsi="Arial" w:cs="Arial"/>
          <w:szCs w:val="22"/>
        </w:rPr>
        <w:t>’</w:t>
      </w:r>
      <w:r w:rsidRPr="001604C3">
        <w:rPr>
          <w:rFonts w:ascii="Arial" w:hAnsi="Arial" w:cs="Arial"/>
          <w:szCs w:val="22"/>
        </w:rPr>
        <w:t>)</w:t>
      </w:r>
      <w:r w:rsidR="001337CF">
        <w:rPr>
          <w:rFonts w:ascii="Arial" w:hAnsi="Arial" w:cs="Arial"/>
          <w:szCs w:val="22"/>
        </w:rPr>
        <w:t>,</w:t>
      </w:r>
      <w:r w:rsidRPr="001604C3">
        <w:rPr>
          <w:rFonts w:ascii="Arial" w:hAnsi="Arial" w:cs="Arial"/>
          <w:szCs w:val="22"/>
        </w:rPr>
        <w:t xml:space="preserve"> were often a successful delineator for students to show how far knowledge and skills had developed.</w:t>
      </w:r>
    </w:p>
    <w:p w:rsidR="00367586" w:rsidRPr="001604C3" w:rsidRDefault="00367586" w:rsidP="008739C1">
      <w:pPr>
        <w:spacing w:before="240" w:after="240"/>
        <w:rPr>
          <w:rFonts w:ascii="Arial" w:hAnsi="Arial" w:cs="Arial"/>
          <w:szCs w:val="22"/>
        </w:rPr>
      </w:pPr>
      <w:r w:rsidRPr="001604C3">
        <w:rPr>
          <w:rFonts w:ascii="Arial" w:hAnsi="Arial" w:cs="Arial"/>
          <w:szCs w:val="22"/>
        </w:rPr>
        <w:t>Less successful students</w:t>
      </w:r>
      <w:r w:rsidR="008D6C54">
        <w:rPr>
          <w:rFonts w:ascii="Arial" w:hAnsi="Arial" w:cs="Arial"/>
          <w:szCs w:val="22"/>
        </w:rPr>
        <w:t>:</w:t>
      </w:r>
    </w:p>
    <w:p w:rsidR="00367586" w:rsidRPr="001604C3" w:rsidRDefault="00367586" w:rsidP="0051404C">
      <w:pPr>
        <w:pStyle w:val="dotpoints"/>
        <w:numPr>
          <w:ilvl w:val="0"/>
          <w:numId w:val="31"/>
        </w:numPr>
      </w:pPr>
      <w:r w:rsidRPr="001604C3">
        <w:t>deviated from research skills and knowledge relevant to the research question</w:t>
      </w:r>
    </w:p>
    <w:p w:rsidR="00367586" w:rsidRPr="001604C3" w:rsidRDefault="00367586" w:rsidP="0051404C">
      <w:pPr>
        <w:pStyle w:val="dotpoints"/>
        <w:numPr>
          <w:ilvl w:val="0"/>
          <w:numId w:val="31"/>
        </w:numPr>
      </w:pPr>
      <w:r w:rsidRPr="001604C3">
        <w:t>provided generic statements of skills used in the research process (note</w:t>
      </w:r>
      <w:r w:rsidR="001337CF">
        <w:t>-</w:t>
      </w:r>
      <w:r w:rsidRPr="001604C3">
        <w:t xml:space="preserve">taking, reading, using the </w:t>
      </w:r>
      <w:r w:rsidR="001337CF">
        <w:t>I</w:t>
      </w:r>
      <w:r w:rsidRPr="001604C3">
        <w:t>nternet)</w:t>
      </w:r>
    </w:p>
    <w:p w:rsidR="00367586" w:rsidRPr="001604C3" w:rsidRDefault="00367586" w:rsidP="0051404C">
      <w:pPr>
        <w:pStyle w:val="dotpoints"/>
        <w:numPr>
          <w:ilvl w:val="0"/>
          <w:numId w:val="31"/>
        </w:numPr>
      </w:pPr>
      <w:r w:rsidRPr="001604C3">
        <w:lastRenderedPageBreak/>
        <w:t>included copies of their outcome</w:t>
      </w:r>
    </w:p>
    <w:p w:rsidR="00367586" w:rsidRPr="001604C3" w:rsidRDefault="001337CF" w:rsidP="0051404C">
      <w:pPr>
        <w:pStyle w:val="dotpoints"/>
        <w:numPr>
          <w:ilvl w:val="0"/>
          <w:numId w:val="31"/>
        </w:numPr>
      </w:pPr>
      <w:r>
        <w:t>omitted</w:t>
      </w:r>
      <w:r w:rsidR="00367586" w:rsidRPr="001604C3">
        <w:t xml:space="preserve"> provid</w:t>
      </w:r>
      <w:r>
        <w:t>ing</w:t>
      </w:r>
      <w:r w:rsidR="00367586" w:rsidRPr="001604C3">
        <w:t xml:space="preserve"> the necessary reflection on how the knowledge included w</w:t>
      </w:r>
      <w:r w:rsidR="0096565C">
        <w:t>ithin the outcome had developed</w:t>
      </w:r>
    </w:p>
    <w:p w:rsidR="00367586" w:rsidRPr="001604C3" w:rsidRDefault="00367586" w:rsidP="0051404C">
      <w:pPr>
        <w:pStyle w:val="dotpoints"/>
        <w:numPr>
          <w:ilvl w:val="0"/>
          <w:numId w:val="31"/>
        </w:numPr>
      </w:pPr>
      <w:r w:rsidRPr="001604C3">
        <w:t>included irrelevant knowledge and skills which were not explicitly linked to the research question</w:t>
      </w:r>
    </w:p>
    <w:p w:rsidR="00367586" w:rsidRPr="001604C3" w:rsidRDefault="00367586" w:rsidP="0051404C">
      <w:pPr>
        <w:pStyle w:val="dotpoints"/>
        <w:numPr>
          <w:ilvl w:val="0"/>
          <w:numId w:val="31"/>
        </w:numPr>
      </w:pPr>
      <w:proofErr w:type="gramStart"/>
      <w:r w:rsidRPr="001604C3">
        <w:t>recounted</w:t>
      </w:r>
      <w:proofErr w:type="gramEnd"/>
      <w:r w:rsidRPr="001604C3">
        <w:t xml:space="preserve"> the refinement process without showing how knowledge developed as a part of this process</w:t>
      </w:r>
      <w:r w:rsidR="008D6C54">
        <w:t>.</w:t>
      </w:r>
    </w:p>
    <w:p w:rsidR="00367586" w:rsidRPr="001604C3" w:rsidRDefault="00367586" w:rsidP="008739C1">
      <w:pPr>
        <w:spacing w:before="240" w:after="240"/>
        <w:rPr>
          <w:rFonts w:ascii="Arial" w:hAnsi="Arial" w:cs="Arial"/>
          <w:szCs w:val="22"/>
        </w:rPr>
      </w:pPr>
      <w:r w:rsidRPr="001604C3">
        <w:rPr>
          <w:rFonts w:ascii="Arial" w:hAnsi="Arial" w:cs="Arial"/>
          <w:szCs w:val="22"/>
        </w:rPr>
        <w:t>Recounts of research in chronological order were often limited</w:t>
      </w:r>
      <w:r w:rsidR="008D6C54">
        <w:rPr>
          <w:rFonts w:ascii="Arial" w:hAnsi="Arial" w:cs="Arial"/>
          <w:szCs w:val="22"/>
        </w:rPr>
        <w:t>,</w:t>
      </w:r>
      <w:r w:rsidRPr="001604C3">
        <w:rPr>
          <w:rFonts w:ascii="Arial" w:hAnsi="Arial" w:cs="Arial"/>
          <w:szCs w:val="22"/>
        </w:rPr>
        <w:t xml:space="preserve"> as they were unable to show the insight required for the higher</w:t>
      </w:r>
      <w:r w:rsidR="008D6C54">
        <w:rPr>
          <w:rFonts w:ascii="Arial" w:hAnsi="Arial" w:cs="Arial"/>
          <w:szCs w:val="22"/>
        </w:rPr>
        <w:t>-</w:t>
      </w:r>
      <w:r w:rsidRPr="001604C3">
        <w:rPr>
          <w:rFonts w:ascii="Arial" w:hAnsi="Arial" w:cs="Arial"/>
          <w:szCs w:val="22"/>
        </w:rPr>
        <w:t>level responses. While some recount could show the development of research, students who were more successful reviewed how their knowledge and skills had developed with explicit links to the research question, which often meant grouping ideas without chronology.</w:t>
      </w:r>
    </w:p>
    <w:p w:rsidR="00367586" w:rsidRPr="001604C3" w:rsidRDefault="00367586" w:rsidP="008739C1">
      <w:pPr>
        <w:spacing w:before="240" w:after="240"/>
        <w:rPr>
          <w:rFonts w:ascii="Arial" w:hAnsi="Arial" w:cs="Arial"/>
          <w:szCs w:val="22"/>
        </w:rPr>
      </w:pPr>
      <w:r w:rsidRPr="001604C3">
        <w:rPr>
          <w:rFonts w:ascii="Arial" w:hAnsi="Arial" w:cs="Arial"/>
          <w:szCs w:val="22"/>
        </w:rPr>
        <w:t xml:space="preserve">Markers noted that while fewer students included responses to the capabilities, many student responses were weakened by this practice which limited the number of words available for the review of other specific features. As a reminder, students should not address </w:t>
      </w:r>
      <w:r w:rsidRPr="00D45D5C">
        <w:rPr>
          <w:rFonts w:ascii="Arial" w:hAnsi="Arial" w:cs="Arial"/>
          <w:szCs w:val="22"/>
        </w:rPr>
        <w:t>the capability at all within</w:t>
      </w:r>
      <w:r w:rsidRPr="001604C3">
        <w:rPr>
          <w:rFonts w:ascii="Arial" w:hAnsi="Arial" w:cs="Arial"/>
          <w:szCs w:val="22"/>
        </w:rPr>
        <w:t xml:space="preserve"> the external assessment.</w:t>
      </w:r>
    </w:p>
    <w:p w:rsidR="00367586" w:rsidRPr="001604C3" w:rsidRDefault="00C57B71" w:rsidP="008739C1">
      <w:pPr>
        <w:pStyle w:val="Italicsheading"/>
      </w:pPr>
      <w:r w:rsidRPr="001604C3">
        <w:t>R2</w:t>
      </w:r>
      <w:r w:rsidR="008D6C54">
        <w:t xml:space="preserve">: </w:t>
      </w:r>
      <w:r w:rsidRPr="001604C3">
        <w:t>Discussion of decisions made in response to challenges and/or opportunities</w:t>
      </w:r>
    </w:p>
    <w:p w:rsidR="00367586" w:rsidRPr="001604C3" w:rsidRDefault="00367586" w:rsidP="008739C1">
      <w:pPr>
        <w:spacing w:before="240" w:after="240"/>
        <w:rPr>
          <w:rFonts w:ascii="Arial" w:hAnsi="Arial" w:cs="Arial"/>
          <w:szCs w:val="22"/>
        </w:rPr>
      </w:pPr>
      <w:r w:rsidRPr="001604C3">
        <w:rPr>
          <w:rFonts w:ascii="Arial" w:hAnsi="Arial" w:cs="Arial"/>
          <w:szCs w:val="22"/>
        </w:rPr>
        <w:t xml:space="preserve">Students are encouraged to devote </w:t>
      </w:r>
      <w:r w:rsidR="00C06FCB">
        <w:rPr>
          <w:rFonts w:ascii="Arial" w:hAnsi="Arial" w:cs="Arial"/>
          <w:szCs w:val="22"/>
        </w:rPr>
        <w:t xml:space="preserve">approximately </w:t>
      </w:r>
      <w:r w:rsidRPr="001604C3">
        <w:rPr>
          <w:rFonts w:ascii="Arial" w:hAnsi="Arial" w:cs="Arial"/>
          <w:szCs w:val="22"/>
        </w:rPr>
        <w:t xml:space="preserve">equal </w:t>
      </w:r>
      <w:r w:rsidR="00097D9B">
        <w:rPr>
          <w:rFonts w:ascii="Arial" w:hAnsi="Arial" w:cs="Arial"/>
          <w:szCs w:val="22"/>
        </w:rPr>
        <w:t>pro</w:t>
      </w:r>
      <w:r w:rsidRPr="001604C3">
        <w:rPr>
          <w:rFonts w:ascii="Arial" w:hAnsi="Arial" w:cs="Arial"/>
          <w:szCs w:val="22"/>
        </w:rPr>
        <w:t>portions of the word</w:t>
      </w:r>
      <w:r w:rsidR="008D6C54">
        <w:rPr>
          <w:rFonts w:ascii="Arial" w:hAnsi="Arial" w:cs="Arial"/>
          <w:szCs w:val="22"/>
        </w:rPr>
        <w:t>-</w:t>
      </w:r>
      <w:r w:rsidRPr="001604C3">
        <w:rPr>
          <w:rFonts w:ascii="Arial" w:hAnsi="Arial" w:cs="Arial"/>
          <w:szCs w:val="22"/>
        </w:rPr>
        <w:t xml:space="preserve">count to the three sections of the review. A heavy emphasis on </w:t>
      </w:r>
      <w:r w:rsidR="00433CBE" w:rsidRPr="001604C3">
        <w:rPr>
          <w:rFonts w:ascii="Arial" w:hAnsi="Arial" w:cs="Arial"/>
          <w:szCs w:val="22"/>
        </w:rPr>
        <w:t xml:space="preserve">the </w:t>
      </w:r>
      <w:r w:rsidRPr="001604C3">
        <w:rPr>
          <w:rFonts w:ascii="Arial" w:hAnsi="Arial" w:cs="Arial"/>
          <w:szCs w:val="22"/>
        </w:rPr>
        <w:t xml:space="preserve">review of knowledge and skills development often meant that students were limited in their discussion of </w:t>
      </w:r>
      <w:r w:rsidR="00433CBE" w:rsidRPr="001604C3">
        <w:rPr>
          <w:rFonts w:ascii="Arial" w:hAnsi="Arial" w:cs="Arial"/>
          <w:szCs w:val="22"/>
        </w:rPr>
        <w:t>the decisions made as a response</w:t>
      </w:r>
      <w:r w:rsidRPr="001604C3">
        <w:rPr>
          <w:rFonts w:ascii="Arial" w:hAnsi="Arial" w:cs="Arial"/>
          <w:szCs w:val="22"/>
        </w:rPr>
        <w:t xml:space="preserve"> to challenges and opportunities.</w:t>
      </w:r>
    </w:p>
    <w:p w:rsidR="00367586" w:rsidRPr="001604C3" w:rsidRDefault="00367586" w:rsidP="008739C1">
      <w:pPr>
        <w:spacing w:before="240" w:after="240"/>
        <w:rPr>
          <w:rFonts w:ascii="Arial" w:hAnsi="Arial" w:cs="Arial"/>
          <w:szCs w:val="22"/>
        </w:rPr>
      </w:pPr>
      <w:r w:rsidRPr="001604C3">
        <w:rPr>
          <w:rFonts w:ascii="Arial" w:hAnsi="Arial" w:cs="Arial"/>
          <w:szCs w:val="22"/>
        </w:rPr>
        <w:t xml:space="preserve">Importantly, markers noted that students did not often review the </w:t>
      </w:r>
      <w:r w:rsidR="00433CBE" w:rsidRPr="001604C3">
        <w:rPr>
          <w:rFonts w:ascii="Arial" w:hAnsi="Arial" w:cs="Arial"/>
          <w:szCs w:val="22"/>
        </w:rPr>
        <w:t xml:space="preserve">decision as a </w:t>
      </w:r>
      <w:r w:rsidRPr="001604C3">
        <w:rPr>
          <w:rFonts w:ascii="Arial" w:hAnsi="Arial" w:cs="Arial"/>
          <w:szCs w:val="22"/>
        </w:rPr>
        <w:t>response to the challenges and opportunities</w:t>
      </w:r>
      <w:r w:rsidR="00C06FCB">
        <w:rPr>
          <w:rFonts w:ascii="Arial" w:hAnsi="Arial" w:cs="Arial"/>
          <w:szCs w:val="22"/>
        </w:rPr>
        <w:t>,</w:t>
      </w:r>
      <w:r w:rsidRPr="001604C3">
        <w:rPr>
          <w:rFonts w:ascii="Arial" w:hAnsi="Arial" w:cs="Arial"/>
          <w:szCs w:val="22"/>
        </w:rPr>
        <w:t xml:space="preserve"> but </w:t>
      </w:r>
      <w:r w:rsidR="00C06FCB">
        <w:rPr>
          <w:rFonts w:ascii="Arial" w:hAnsi="Arial" w:cs="Arial"/>
          <w:szCs w:val="22"/>
        </w:rPr>
        <w:t xml:space="preserve">rather reviewed </w:t>
      </w:r>
      <w:r w:rsidRPr="001604C3">
        <w:rPr>
          <w:rFonts w:ascii="Arial" w:hAnsi="Arial" w:cs="Arial"/>
          <w:szCs w:val="22"/>
        </w:rPr>
        <w:t xml:space="preserve">the challenges and opportunities themselves. Markers </w:t>
      </w:r>
      <w:r w:rsidR="00097D9B">
        <w:rPr>
          <w:rFonts w:ascii="Arial" w:hAnsi="Arial" w:cs="Arial"/>
          <w:szCs w:val="22"/>
        </w:rPr>
        <w:t xml:space="preserve">strongly </w:t>
      </w:r>
      <w:r w:rsidRPr="001604C3">
        <w:rPr>
          <w:rFonts w:ascii="Arial" w:hAnsi="Arial" w:cs="Arial"/>
          <w:szCs w:val="22"/>
        </w:rPr>
        <w:t xml:space="preserve">suggested that teachers make the </w:t>
      </w:r>
      <w:r w:rsidR="00433CBE" w:rsidRPr="001604C3">
        <w:rPr>
          <w:rFonts w:ascii="Arial" w:hAnsi="Arial" w:cs="Arial"/>
          <w:szCs w:val="22"/>
        </w:rPr>
        <w:t>‘decision</w:t>
      </w:r>
      <w:r w:rsidRPr="001604C3">
        <w:rPr>
          <w:rFonts w:ascii="Arial" w:hAnsi="Arial" w:cs="Arial"/>
          <w:szCs w:val="22"/>
        </w:rPr>
        <w:t>’ part of the performance standard</w:t>
      </w:r>
      <w:r w:rsidR="00C06FCB">
        <w:rPr>
          <w:rFonts w:ascii="Arial" w:hAnsi="Arial" w:cs="Arial"/>
          <w:szCs w:val="22"/>
        </w:rPr>
        <w:t>s</w:t>
      </w:r>
      <w:r w:rsidRPr="001604C3">
        <w:rPr>
          <w:rFonts w:ascii="Arial" w:hAnsi="Arial" w:cs="Arial"/>
          <w:szCs w:val="22"/>
        </w:rPr>
        <w:t xml:space="preserve"> as the central feature</w:t>
      </w:r>
      <w:r w:rsidR="00433CBE" w:rsidRPr="001604C3">
        <w:rPr>
          <w:rFonts w:ascii="Arial" w:hAnsi="Arial" w:cs="Arial"/>
          <w:szCs w:val="22"/>
        </w:rPr>
        <w:t xml:space="preserve"> of scaffolding</w:t>
      </w:r>
      <w:r w:rsidRPr="001604C3">
        <w:rPr>
          <w:rFonts w:ascii="Arial" w:hAnsi="Arial" w:cs="Arial"/>
          <w:szCs w:val="22"/>
        </w:rPr>
        <w:t>.</w:t>
      </w:r>
    </w:p>
    <w:p w:rsidR="00367586" w:rsidRPr="001604C3" w:rsidRDefault="00367586" w:rsidP="008739C1">
      <w:pPr>
        <w:spacing w:before="240" w:after="240"/>
        <w:rPr>
          <w:rFonts w:ascii="Arial" w:hAnsi="Arial" w:cs="Arial"/>
          <w:szCs w:val="22"/>
        </w:rPr>
      </w:pPr>
      <w:r w:rsidRPr="001604C3">
        <w:rPr>
          <w:rFonts w:ascii="Arial" w:hAnsi="Arial" w:cs="Arial"/>
          <w:szCs w:val="22"/>
        </w:rPr>
        <w:t>More successful students</w:t>
      </w:r>
      <w:r w:rsidR="008D6C54">
        <w:rPr>
          <w:rFonts w:ascii="Arial" w:hAnsi="Arial" w:cs="Arial"/>
          <w:szCs w:val="22"/>
        </w:rPr>
        <w:t>:</w:t>
      </w:r>
    </w:p>
    <w:p w:rsidR="00367586" w:rsidRPr="001604C3" w:rsidRDefault="00367586" w:rsidP="0051404C">
      <w:pPr>
        <w:pStyle w:val="dotpoints"/>
        <w:numPr>
          <w:ilvl w:val="0"/>
          <w:numId w:val="31"/>
        </w:numPr>
      </w:pPr>
      <w:r w:rsidRPr="001604C3">
        <w:t>focused on reviewing their response and its impact on their research</w:t>
      </w:r>
    </w:p>
    <w:p w:rsidR="00367586" w:rsidRPr="001604C3" w:rsidRDefault="00367586" w:rsidP="0051404C">
      <w:pPr>
        <w:pStyle w:val="dotpoints"/>
        <w:numPr>
          <w:ilvl w:val="0"/>
          <w:numId w:val="31"/>
        </w:numPr>
      </w:pPr>
      <w:r w:rsidRPr="001604C3">
        <w:t>briefly outlined the challenges or opportunities faced</w:t>
      </w:r>
    </w:p>
    <w:p w:rsidR="005F49C6" w:rsidRPr="001604C3" w:rsidRDefault="005F49C6" w:rsidP="0051404C">
      <w:pPr>
        <w:pStyle w:val="dotpoints"/>
        <w:numPr>
          <w:ilvl w:val="0"/>
          <w:numId w:val="31"/>
        </w:numPr>
      </w:pPr>
      <w:r w:rsidRPr="001604C3">
        <w:t>clearly stated the decisions that had been made</w:t>
      </w:r>
    </w:p>
    <w:p w:rsidR="005F49C6" w:rsidRPr="001604C3" w:rsidRDefault="005F49C6" w:rsidP="0051404C">
      <w:pPr>
        <w:pStyle w:val="dotpoints"/>
        <w:numPr>
          <w:ilvl w:val="0"/>
          <w:numId w:val="31"/>
        </w:numPr>
      </w:pPr>
      <w:r w:rsidRPr="001604C3">
        <w:t>justified why these decisions had been made</w:t>
      </w:r>
    </w:p>
    <w:p w:rsidR="00367586" w:rsidRPr="001604C3" w:rsidRDefault="00367586" w:rsidP="0051404C">
      <w:pPr>
        <w:pStyle w:val="dotpoints"/>
        <w:numPr>
          <w:ilvl w:val="0"/>
          <w:numId w:val="31"/>
        </w:numPr>
      </w:pPr>
      <w:r w:rsidRPr="001604C3">
        <w:t xml:space="preserve">focused </w:t>
      </w:r>
      <w:r w:rsidR="005F49C6" w:rsidRPr="001604C3">
        <w:t>their discussion on this</w:t>
      </w:r>
      <w:r w:rsidRPr="001604C3">
        <w:t xml:space="preserve"> response to the challenges or opportunities</w:t>
      </w:r>
    </w:p>
    <w:p w:rsidR="00367586" w:rsidRPr="001604C3" w:rsidRDefault="00367586" w:rsidP="0051404C">
      <w:pPr>
        <w:pStyle w:val="dotpoints"/>
        <w:numPr>
          <w:ilvl w:val="0"/>
          <w:numId w:val="31"/>
        </w:numPr>
      </w:pPr>
      <w:r w:rsidRPr="001604C3">
        <w:t>discussed the influence of decisions on their research development</w:t>
      </w:r>
    </w:p>
    <w:p w:rsidR="00367586" w:rsidRPr="001604C3" w:rsidRDefault="00367586" w:rsidP="0051404C">
      <w:pPr>
        <w:pStyle w:val="dotpoints"/>
        <w:numPr>
          <w:ilvl w:val="0"/>
          <w:numId w:val="31"/>
        </w:numPr>
      </w:pPr>
      <w:r w:rsidRPr="001604C3">
        <w:t>recognised the positive and negative impact of their decisions a</w:t>
      </w:r>
      <w:r w:rsidR="005F49C6" w:rsidRPr="001604C3">
        <w:t>nd reviewed these comparatively, especially noting that all decisions have some merit</w:t>
      </w:r>
      <w:r w:rsidR="00501753">
        <w:t>s</w:t>
      </w:r>
      <w:r w:rsidR="005F49C6" w:rsidRPr="001604C3">
        <w:t xml:space="preserve"> and some consequence</w:t>
      </w:r>
      <w:r w:rsidR="00501753">
        <w:t>s</w:t>
      </w:r>
    </w:p>
    <w:p w:rsidR="00367586" w:rsidRPr="001604C3" w:rsidRDefault="00367586" w:rsidP="0051404C">
      <w:pPr>
        <w:pStyle w:val="dotpoints"/>
        <w:numPr>
          <w:ilvl w:val="0"/>
          <w:numId w:val="31"/>
        </w:numPr>
      </w:pPr>
      <w:r w:rsidRPr="001604C3">
        <w:t>reviewed how successful decisions in response to challenges had led to new opportunities for the research to be</w:t>
      </w:r>
      <w:r w:rsidR="004575DD">
        <w:t xml:space="preserve"> extended</w:t>
      </w:r>
    </w:p>
    <w:p w:rsidR="00367586" w:rsidRPr="001604C3" w:rsidRDefault="00367586" w:rsidP="0051404C">
      <w:pPr>
        <w:pStyle w:val="dotpoints"/>
        <w:numPr>
          <w:ilvl w:val="0"/>
          <w:numId w:val="31"/>
        </w:numPr>
      </w:pPr>
      <w:r w:rsidRPr="001604C3">
        <w:t>discussed the appropriateness of the decision by reflecting on the consequences</w:t>
      </w:r>
    </w:p>
    <w:p w:rsidR="00367586" w:rsidRPr="001604C3" w:rsidRDefault="00367586" w:rsidP="0051404C">
      <w:pPr>
        <w:pStyle w:val="dotpoints"/>
        <w:numPr>
          <w:ilvl w:val="0"/>
          <w:numId w:val="31"/>
        </w:numPr>
      </w:pPr>
      <w:proofErr w:type="gramStart"/>
      <w:r w:rsidRPr="001604C3">
        <w:t>included</w:t>
      </w:r>
      <w:proofErr w:type="gramEnd"/>
      <w:r w:rsidRPr="001604C3">
        <w:t xml:space="preserve"> jud</w:t>
      </w:r>
      <w:r w:rsidR="00087351">
        <w:t>gm</w:t>
      </w:r>
      <w:r w:rsidRPr="001604C3">
        <w:t>ents about the significance of a decision and how this impacted on research validity, appropriateness</w:t>
      </w:r>
      <w:r w:rsidR="008D6C54">
        <w:t>,</w:t>
      </w:r>
      <w:r w:rsidRPr="001604C3">
        <w:t xml:space="preserve"> etc.</w:t>
      </w:r>
    </w:p>
    <w:p w:rsidR="00367586" w:rsidRPr="001604C3" w:rsidRDefault="00367586" w:rsidP="008739C1">
      <w:pPr>
        <w:spacing w:before="240" w:after="240"/>
        <w:rPr>
          <w:rFonts w:ascii="Arial" w:hAnsi="Arial" w:cs="Arial"/>
          <w:szCs w:val="22"/>
        </w:rPr>
      </w:pPr>
      <w:r w:rsidRPr="001604C3">
        <w:rPr>
          <w:rFonts w:ascii="Arial" w:hAnsi="Arial" w:cs="Arial"/>
          <w:szCs w:val="22"/>
        </w:rPr>
        <w:t>Student achievement was limited</w:t>
      </w:r>
      <w:r w:rsidR="009C220F">
        <w:rPr>
          <w:rFonts w:ascii="Arial" w:hAnsi="Arial" w:cs="Arial"/>
          <w:szCs w:val="22"/>
        </w:rPr>
        <w:t xml:space="preserve"> by:</w:t>
      </w:r>
    </w:p>
    <w:p w:rsidR="00367586" w:rsidRPr="001604C3" w:rsidRDefault="00367586" w:rsidP="0051404C">
      <w:pPr>
        <w:pStyle w:val="dotpoints"/>
        <w:numPr>
          <w:ilvl w:val="0"/>
          <w:numId w:val="31"/>
        </w:numPr>
      </w:pPr>
      <w:r w:rsidRPr="001604C3">
        <w:t>recounting generic challenges such as time management, the lack of emails being returned</w:t>
      </w:r>
      <w:r w:rsidR="00501753">
        <w:t>,</w:t>
      </w:r>
      <w:r w:rsidRPr="001604C3">
        <w:t xml:space="preserve"> and technical difficulties with USB</w:t>
      </w:r>
      <w:r w:rsidR="00501753">
        <w:t xml:space="preserve"> drives</w:t>
      </w:r>
      <w:r w:rsidRPr="001604C3">
        <w:t xml:space="preserve"> and the </w:t>
      </w:r>
      <w:r w:rsidR="00501753">
        <w:t>I</w:t>
      </w:r>
      <w:r w:rsidRPr="001604C3">
        <w:t>nternet</w:t>
      </w:r>
    </w:p>
    <w:p w:rsidR="00367586" w:rsidRPr="001604C3" w:rsidRDefault="00367586" w:rsidP="0051404C">
      <w:pPr>
        <w:pStyle w:val="dotpoints"/>
        <w:numPr>
          <w:ilvl w:val="0"/>
          <w:numId w:val="31"/>
        </w:numPr>
      </w:pPr>
      <w:r w:rsidRPr="001604C3">
        <w:t>identif</w:t>
      </w:r>
      <w:r w:rsidR="00501753">
        <w:t>ying</w:t>
      </w:r>
      <w:r w:rsidRPr="001604C3">
        <w:t xml:space="preserve"> a challenge briefly and without further elaboration</w:t>
      </w:r>
    </w:p>
    <w:p w:rsidR="00367586" w:rsidRPr="001604C3" w:rsidRDefault="00367586" w:rsidP="0051404C">
      <w:pPr>
        <w:pStyle w:val="dotpoints"/>
        <w:numPr>
          <w:ilvl w:val="0"/>
          <w:numId w:val="31"/>
        </w:numPr>
      </w:pPr>
      <w:r w:rsidRPr="001604C3">
        <w:lastRenderedPageBreak/>
        <w:t>focusing on challenges and opportunities without mentioning decisions</w:t>
      </w:r>
    </w:p>
    <w:p w:rsidR="005F49C6" w:rsidRPr="001604C3" w:rsidRDefault="005F49C6" w:rsidP="0051404C">
      <w:pPr>
        <w:pStyle w:val="dotpoints"/>
        <w:numPr>
          <w:ilvl w:val="0"/>
          <w:numId w:val="31"/>
        </w:numPr>
      </w:pPr>
      <w:proofErr w:type="gramStart"/>
      <w:r w:rsidRPr="001604C3">
        <w:t>summarising</w:t>
      </w:r>
      <w:proofErr w:type="gramEnd"/>
      <w:r w:rsidRPr="001604C3">
        <w:t xml:space="preserve"> a single decision without clearly elaborating on its purpose</w:t>
      </w:r>
      <w:r w:rsidR="00501753">
        <w:t>.</w:t>
      </w:r>
    </w:p>
    <w:p w:rsidR="00914474" w:rsidRPr="001604C3" w:rsidRDefault="00914474" w:rsidP="00914474">
      <w:pPr>
        <w:pStyle w:val="dotpoints"/>
        <w:ind w:left="360"/>
      </w:pPr>
    </w:p>
    <w:p w:rsidR="00367586" w:rsidRPr="001604C3" w:rsidRDefault="00367586" w:rsidP="008739C1">
      <w:pPr>
        <w:pStyle w:val="Italicsheading"/>
      </w:pPr>
      <w:r w:rsidRPr="001604C3">
        <w:t>R3</w:t>
      </w:r>
      <w:r w:rsidR="009C220F">
        <w:t xml:space="preserve">: </w:t>
      </w:r>
      <w:r w:rsidR="00C57B71" w:rsidRPr="001604C3">
        <w:t>Reflection on the quality of the research outcome.</w:t>
      </w:r>
    </w:p>
    <w:p w:rsidR="00367586" w:rsidRPr="001604C3" w:rsidRDefault="00367586" w:rsidP="008739C1">
      <w:pPr>
        <w:spacing w:before="240" w:after="240"/>
        <w:rPr>
          <w:rFonts w:ascii="Arial" w:hAnsi="Arial" w:cs="Arial"/>
          <w:szCs w:val="22"/>
        </w:rPr>
      </w:pPr>
      <w:r w:rsidRPr="001604C3">
        <w:rPr>
          <w:rFonts w:ascii="Arial" w:hAnsi="Arial" w:cs="Arial"/>
          <w:szCs w:val="22"/>
        </w:rPr>
        <w:t>More successful students</w:t>
      </w:r>
      <w:r w:rsidR="00501753">
        <w:rPr>
          <w:rFonts w:ascii="Arial" w:hAnsi="Arial" w:cs="Arial"/>
          <w:szCs w:val="22"/>
        </w:rPr>
        <w:t>:</w:t>
      </w:r>
    </w:p>
    <w:p w:rsidR="00367586" w:rsidRPr="001604C3" w:rsidRDefault="00367586" w:rsidP="0051404C">
      <w:pPr>
        <w:pStyle w:val="dotpoints"/>
        <w:numPr>
          <w:ilvl w:val="0"/>
          <w:numId w:val="31"/>
        </w:numPr>
      </w:pPr>
      <w:r w:rsidRPr="001604C3">
        <w:t>review</w:t>
      </w:r>
      <w:r w:rsidR="00501753">
        <w:t>ed</w:t>
      </w:r>
      <w:r w:rsidRPr="001604C3">
        <w:t xml:space="preserve"> how the features of the outcome format assisted in the answering of the research question</w:t>
      </w:r>
    </w:p>
    <w:p w:rsidR="00367586" w:rsidRPr="001604C3" w:rsidRDefault="00367586" w:rsidP="0051404C">
      <w:pPr>
        <w:pStyle w:val="dotpoints"/>
        <w:numPr>
          <w:ilvl w:val="0"/>
          <w:numId w:val="31"/>
        </w:numPr>
      </w:pPr>
      <w:r w:rsidRPr="001604C3">
        <w:t>explain</w:t>
      </w:r>
      <w:r w:rsidR="00501753">
        <w:t>ed</w:t>
      </w:r>
      <w:r w:rsidRPr="001604C3">
        <w:t xml:space="preserve"> how well the research question had been answered</w:t>
      </w:r>
    </w:p>
    <w:p w:rsidR="00367586" w:rsidRPr="001604C3" w:rsidRDefault="00367586" w:rsidP="0051404C">
      <w:pPr>
        <w:pStyle w:val="dotpoints"/>
        <w:numPr>
          <w:ilvl w:val="0"/>
          <w:numId w:val="31"/>
        </w:numPr>
      </w:pPr>
      <w:r w:rsidRPr="001604C3">
        <w:t>pointed out pertinent findings and discussed how this added value to the outcome</w:t>
      </w:r>
    </w:p>
    <w:p w:rsidR="00367586" w:rsidRPr="001604C3" w:rsidRDefault="00367586" w:rsidP="0051404C">
      <w:pPr>
        <w:pStyle w:val="dotpoints"/>
        <w:numPr>
          <w:ilvl w:val="0"/>
          <w:numId w:val="31"/>
        </w:numPr>
      </w:pPr>
      <w:r w:rsidRPr="001604C3">
        <w:t>considered the purpose of the outcome and the intended audience</w:t>
      </w:r>
    </w:p>
    <w:p w:rsidR="00367586" w:rsidRPr="001604C3" w:rsidRDefault="00367586" w:rsidP="0051404C">
      <w:pPr>
        <w:pStyle w:val="dotpoints"/>
        <w:numPr>
          <w:ilvl w:val="0"/>
          <w:numId w:val="31"/>
        </w:numPr>
      </w:pPr>
      <w:r w:rsidRPr="001604C3">
        <w:t>established clear parameters for the success of their outcome and reviewed against these</w:t>
      </w:r>
    </w:p>
    <w:p w:rsidR="00367586" w:rsidRPr="001604C3" w:rsidRDefault="00367586" w:rsidP="0051404C">
      <w:pPr>
        <w:pStyle w:val="dotpoints"/>
        <w:numPr>
          <w:ilvl w:val="0"/>
          <w:numId w:val="31"/>
        </w:numPr>
      </w:pPr>
      <w:r w:rsidRPr="001604C3">
        <w:t>considered the clarity of their outcome</w:t>
      </w:r>
    </w:p>
    <w:p w:rsidR="00367586" w:rsidRPr="001604C3" w:rsidRDefault="00367586" w:rsidP="0051404C">
      <w:pPr>
        <w:pStyle w:val="dotpoints"/>
        <w:numPr>
          <w:ilvl w:val="0"/>
          <w:numId w:val="31"/>
        </w:numPr>
      </w:pPr>
      <w:r w:rsidRPr="001604C3">
        <w:t>considered the relevance of the outcome to the project and if it had been a suitable choice</w:t>
      </w:r>
    </w:p>
    <w:p w:rsidR="00367586" w:rsidRPr="001604C3" w:rsidRDefault="00367586" w:rsidP="0051404C">
      <w:pPr>
        <w:pStyle w:val="dotpoints"/>
        <w:numPr>
          <w:ilvl w:val="0"/>
          <w:numId w:val="31"/>
        </w:numPr>
      </w:pPr>
      <w:r w:rsidRPr="001604C3">
        <w:t>included examples</w:t>
      </w:r>
    </w:p>
    <w:p w:rsidR="00367586" w:rsidRPr="001604C3" w:rsidRDefault="00367586" w:rsidP="0051404C">
      <w:pPr>
        <w:pStyle w:val="dotpoints"/>
        <w:numPr>
          <w:ilvl w:val="0"/>
          <w:numId w:val="31"/>
        </w:numPr>
      </w:pPr>
      <w:proofErr w:type="gramStart"/>
      <w:r w:rsidRPr="001604C3">
        <w:t>used</w:t>
      </w:r>
      <w:proofErr w:type="gramEnd"/>
      <w:r w:rsidRPr="001604C3">
        <w:t xml:space="preserve"> the vocabulary of qualitative jud</w:t>
      </w:r>
      <w:r w:rsidR="00087351">
        <w:t>gm</w:t>
      </w:r>
      <w:r w:rsidRPr="001604C3">
        <w:t>ents</w:t>
      </w:r>
      <w:r w:rsidR="009C220F">
        <w:t>.</w:t>
      </w:r>
    </w:p>
    <w:p w:rsidR="00367586" w:rsidRPr="001604C3" w:rsidRDefault="00367586" w:rsidP="008739C1">
      <w:pPr>
        <w:spacing w:before="240" w:after="240"/>
        <w:rPr>
          <w:rFonts w:ascii="Arial" w:hAnsi="Arial" w:cs="Arial"/>
          <w:szCs w:val="22"/>
        </w:rPr>
      </w:pPr>
      <w:r w:rsidRPr="001604C3">
        <w:rPr>
          <w:rFonts w:ascii="Arial" w:hAnsi="Arial" w:cs="Arial"/>
          <w:szCs w:val="22"/>
        </w:rPr>
        <w:t>Less successful responses were limited by</w:t>
      </w:r>
      <w:r w:rsidR="009C220F">
        <w:rPr>
          <w:rFonts w:ascii="Arial" w:hAnsi="Arial" w:cs="Arial"/>
          <w:szCs w:val="22"/>
        </w:rPr>
        <w:t>:</w:t>
      </w:r>
    </w:p>
    <w:p w:rsidR="00367586" w:rsidRPr="001604C3" w:rsidRDefault="00367586" w:rsidP="0051404C">
      <w:pPr>
        <w:pStyle w:val="dotpoints"/>
        <w:numPr>
          <w:ilvl w:val="0"/>
          <w:numId w:val="31"/>
        </w:numPr>
      </w:pPr>
      <w:r w:rsidRPr="001604C3">
        <w:t>generalisations that did not clearly articulate the success of the outcome or review the features of the outcome in</w:t>
      </w:r>
      <w:r w:rsidR="004575DD">
        <w:t xml:space="preserve"> light of the research question</w:t>
      </w:r>
    </w:p>
    <w:p w:rsidR="00367586" w:rsidRPr="001604C3" w:rsidRDefault="00367586" w:rsidP="0051404C">
      <w:pPr>
        <w:pStyle w:val="dotpoints"/>
        <w:numPr>
          <w:ilvl w:val="0"/>
          <w:numId w:val="31"/>
        </w:numPr>
      </w:pPr>
      <w:r w:rsidRPr="001604C3">
        <w:t>comments that discussed the source material without relating to the outcome success</w:t>
      </w:r>
    </w:p>
    <w:p w:rsidR="00367586" w:rsidRDefault="00367586" w:rsidP="0051404C">
      <w:pPr>
        <w:pStyle w:val="dotpoints"/>
        <w:numPr>
          <w:ilvl w:val="0"/>
          <w:numId w:val="31"/>
        </w:numPr>
      </w:pPr>
      <w:proofErr w:type="gramStart"/>
      <w:r w:rsidRPr="001604C3">
        <w:t>discuss</w:t>
      </w:r>
      <w:r w:rsidR="00501753">
        <w:t>i</w:t>
      </w:r>
      <w:r w:rsidR="0040634F">
        <w:t>o</w:t>
      </w:r>
      <w:r w:rsidR="00501753">
        <w:t>n</w:t>
      </w:r>
      <w:proofErr w:type="gramEnd"/>
      <w:r w:rsidR="0040634F">
        <w:t xml:space="preserve"> of</w:t>
      </w:r>
      <w:r w:rsidRPr="001604C3">
        <w:t xml:space="preserve"> the outcome as </w:t>
      </w:r>
      <w:r w:rsidR="00501753">
        <w:t xml:space="preserve">a </w:t>
      </w:r>
      <w:r w:rsidRPr="001604C3">
        <w:t>personally meaningful experience without mentioning the features of the outcome that enhanced personal understanding.</w:t>
      </w:r>
    </w:p>
    <w:p w:rsidR="002F55FD" w:rsidRDefault="002F55FD">
      <w:pPr>
        <w:pStyle w:val="dotpoints"/>
        <w:ind w:left="360"/>
      </w:pPr>
    </w:p>
    <w:p w:rsidR="008A5798" w:rsidRDefault="008A5798" w:rsidP="008A5798">
      <w:pPr>
        <w:pStyle w:val="Topicheading2"/>
        <w:jc w:val="left"/>
      </w:pPr>
      <w:r w:rsidRPr="001604C3">
        <w:t xml:space="preserve">Specific </w:t>
      </w:r>
      <w:r>
        <w:t>F</w:t>
      </w:r>
      <w:r w:rsidRPr="001604C3">
        <w:t xml:space="preserve">eatures: Synthesis (Research Project A </w:t>
      </w:r>
      <w:r>
        <w:t>only</w:t>
      </w:r>
      <w:r w:rsidRPr="001604C3">
        <w:t>)</w:t>
      </w:r>
    </w:p>
    <w:p w:rsidR="00367586" w:rsidRPr="001604C3" w:rsidRDefault="00367586" w:rsidP="008739C1">
      <w:pPr>
        <w:pStyle w:val="Italicsheading"/>
      </w:pPr>
      <w:r w:rsidRPr="001604C3">
        <w:t>S3</w:t>
      </w:r>
      <w:r w:rsidR="009C220F">
        <w:t xml:space="preserve">: </w:t>
      </w:r>
      <w:r w:rsidR="00914474" w:rsidRPr="001604C3">
        <w:t>Expression of ideas</w:t>
      </w:r>
    </w:p>
    <w:p w:rsidR="00367586" w:rsidRPr="001604C3" w:rsidRDefault="00367586" w:rsidP="008739C1">
      <w:pPr>
        <w:spacing w:before="240" w:after="240"/>
        <w:rPr>
          <w:rFonts w:ascii="Arial" w:hAnsi="Arial" w:cs="Arial"/>
          <w:szCs w:val="22"/>
        </w:rPr>
      </w:pPr>
      <w:r w:rsidRPr="001604C3">
        <w:rPr>
          <w:rFonts w:ascii="Arial" w:hAnsi="Arial" w:cs="Arial"/>
          <w:szCs w:val="22"/>
        </w:rPr>
        <w:t xml:space="preserve">Markers noted that subheadings that related to the specific features helped provide a scaffold for thinking. However, these subheadings must relate specifically to the performance standards to avoid misdirecting student attention. Integrating </w:t>
      </w:r>
      <w:r w:rsidR="00097D9B">
        <w:rPr>
          <w:rFonts w:ascii="Arial" w:hAnsi="Arial" w:cs="Arial"/>
          <w:szCs w:val="22"/>
        </w:rPr>
        <w:t xml:space="preserve">specific features </w:t>
      </w:r>
      <w:r w:rsidRPr="001604C3">
        <w:rPr>
          <w:rFonts w:ascii="Arial" w:hAnsi="Arial" w:cs="Arial"/>
          <w:szCs w:val="22"/>
        </w:rPr>
        <w:t>into a more holistic response sometimes assist</w:t>
      </w:r>
      <w:r w:rsidR="00501753">
        <w:rPr>
          <w:rFonts w:ascii="Arial" w:hAnsi="Arial" w:cs="Arial"/>
          <w:szCs w:val="22"/>
        </w:rPr>
        <w:t>ed</w:t>
      </w:r>
      <w:r w:rsidRPr="001604C3">
        <w:rPr>
          <w:rFonts w:ascii="Arial" w:hAnsi="Arial" w:cs="Arial"/>
          <w:szCs w:val="22"/>
        </w:rPr>
        <w:t xml:space="preserve"> students in engaging in a more natural review of the research, </w:t>
      </w:r>
      <w:r w:rsidR="00501753">
        <w:rPr>
          <w:rFonts w:ascii="Arial" w:hAnsi="Arial" w:cs="Arial"/>
          <w:szCs w:val="22"/>
        </w:rPr>
        <w:t>but it also sometimes</w:t>
      </w:r>
      <w:r w:rsidRPr="001604C3">
        <w:rPr>
          <w:rFonts w:ascii="Arial" w:hAnsi="Arial" w:cs="Arial"/>
          <w:szCs w:val="22"/>
        </w:rPr>
        <w:t xml:space="preserve"> led to repetition and reduce</w:t>
      </w:r>
      <w:r w:rsidR="00501753">
        <w:rPr>
          <w:rFonts w:ascii="Arial" w:hAnsi="Arial" w:cs="Arial"/>
          <w:szCs w:val="22"/>
        </w:rPr>
        <w:t>d</w:t>
      </w:r>
      <w:r w:rsidRPr="001604C3">
        <w:rPr>
          <w:rFonts w:ascii="Arial" w:hAnsi="Arial" w:cs="Arial"/>
          <w:szCs w:val="22"/>
        </w:rPr>
        <w:t xml:space="preserve"> clarity.</w:t>
      </w:r>
    </w:p>
    <w:p w:rsidR="00367586" w:rsidRPr="001604C3" w:rsidRDefault="00367586" w:rsidP="008739C1">
      <w:pPr>
        <w:spacing w:before="240" w:after="240"/>
        <w:rPr>
          <w:rFonts w:ascii="Arial" w:hAnsi="Arial" w:cs="Arial"/>
          <w:szCs w:val="22"/>
        </w:rPr>
      </w:pPr>
      <w:r w:rsidRPr="001604C3">
        <w:rPr>
          <w:rFonts w:ascii="Arial" w:hAnsi="Arial" w:cs="Arial"/>
          <w:szCs w:val="22"/>
        </w:rPr>
        <w:t>Students were more successful when they</w:t>
      </w:r>
      <w:r w:rsidR="009C220F">
        <w:rPr>
          <w:rFonts w:ascii="Arial" w:hAnsi="Arial" w:cs="Arial"/>
          <w:szCs w:val="22"/>
        </w:rPr>
        <w:t>:</w:t>
      </w:r>
    </w:p>
    <w:p w:rsidR="00367586" w:rsidRPr="001604C3" w:rsidRDefault="00367586" w:rsidP="0051404C">
      <w:pPr>
        <w:pStyle w:val="dotpoints"/>
        <w:numPr>
          <w:ilvl w:val="0"/>
          <w:numId w:val="31"/>
        </w:numPr>
      </w:pPr>
      <w:r w:rsidRPr="001604C3">
        <w:t>use</w:t>
      </w:r>
      <w:r w:rsidR="001800CD">
        <w:t>d</w:t>
      </w:r>
      <w:r w:rsidRPr="001604C3">
        <w:t xml:space="preserve"> a range of vocabulary to show their review of the specific features</w:t>
      </w:r>
    </w:p>
    <w:p w:rsidR="00367586" w:rsidRPr="001604C3" w:rsidRDefault="00367586" w:rsidP="0051404C">
      <w:pPr>
        <w:pStyle w:val="dotpoints"/>
        <w:numPr>
          <w:ilvl w:val="0"/>
          <w:numId w:val="31"/>
        </w:numPr>
      </w:pPr>
      <w:r w:rsidRPr="001604C3">
        <w:t xml:space="preserve">grouped judgments </w:t>
      </w:r>
      <w:r w:rsidR="005F49C6" w:rsidRPr="001604C3">
        <w:t>and reviews</w:t>
      </w:r>
      <w:r w:rsidR="00D43270">
        <w:t>,</w:t>
      </w:r>
      <w:r w:rsidR="005F49C6" w:rsidRPr="001604C3">
        <w:t xml:space="preserve"> </w:t>
      </w:r>
      <w:r w:rsidR="0040634F">
        <w:t>e.g</w:t>
      </w:r>
      <w:r w:rsidRPr="001604C3">
        <w:t>. things that developed well, successes</w:t>
      </w:r>
    </w:p>
    <w:p w:rsidR="00367586" w:rsidRPr="001604C3" w:rsidRDefault="00777971" w:rsidP="0051404C">
      <w:pPr>
        <w:pStyle w:val="dotpoints"/>
        <w:numPr>
          <w:ilvl w:val="0"/>
          <w:numId w:val="31"/>
        </w:numPr>
      </w:pPr>
      <w:r>
        <w:t>used clear, coherent prose</w:t>
      </w:r>
    </w:p>
    <w:p w:rsidR="00367586" w:rsidRPr="001604C3" w:rsidRDefault="00367586" w:rsidP="0051404C">
      <w:pPr>
        <w:pStyle w:val="dotpoints"/>
        <w:numPr>
          <w:ilvl w:val="0"/>
          <w:numId w:val="31"/>
        </w:numPr>
      </w:pPr>
      <w:r w:rsidRPr="001604C3">
        <w:t xml:space="preserve">used topic sentences and paragraphs </w:t>
      </w:r>
      <w:r w:rsidR="00D43270">
        <w:t xml:space="preserve">that </w:t>
      </w:r>
      <w:r w:rsidRPr="001604C3">
        <w:t>assisted in the clarity of the expression of ideas</w:t>
      </w:r>
    </w:p>
    <w:p w:rsidR="00367586" w:rsidRPr="001604C3" w:rsidRDefault="00367586" w:rsidP="0051404C">
      <w:pPr>
        <w:pStyle w:val="dotpoints"/>
        <w:numPr>
          <w:ilvl w:val="0"/>
          <w:numId w:val="31"/>
        </w:numPr>
      </w:pPr>
      <w:proofErr w:type="gramStart"/>
      <w:r w:rsidRPr="001604C3">
        <w:t>carefully</w:t>
      </w:r>
      <w:proofErr w:type="gramEnd"/>
      <w:r w:rsidRPr="001604C3">
        <w:t xml:space="preserve"> edited grammar, spelling</w:t>
      </w:r>
      <w:r w:rsidR="00D43270">
        <w:t>,</w:t>
      </w:r>
      <w:r w:rsidRPr="001604C3">
        <w:t xml:space="preserve"> and syntax</w:t>
      </w:r>
      <w:r w:rsidR="00D43270">
        <w:t>.</w:t>
      </w:r>
    </w:p>
    <w:p w:rsidR="00367586" w:rsidRPr="001604C3" w:rsidRDefault="00367586" w:rsidP="008739C1">
      <w:pPr>
        <w:spacing w:before="240" w:after="240"/>
        <w:rPr>
          <w:rFonts w:ascii="Arial" w:hAnsi="Arial" w:cs="Arial"/>
          <w:szCs w:val="22"/>
        </w:rPr>
      </w:pPr>
      <w:r w:rsidRPr="001604C3">
        <w:rPr>
          <w:rFonts w:ascii="Arial" w:hAnsi="Arial" w:cs="Arial"/>
          <w:szCs w:val="22"/>
        </w:rPr>
        <w:t xml:space="preserve">Markers were pleased to note that students were able to present information in a variety of formats that generally assisted in communicating their review. However, markers suggested that students have some preparatory notes when the review takes place in the form of a discussion so that they are </w:t>
      </w:r>
      <w:r w:rsidR="00464231" w:rsidRPr="001604C3">
        <w:rPr>
          <w:rFonts w:ascii="Arial" w:hAnsi="Arial" w:cs="Arial"/>
          <w:szCs w:val="22"/>
        </w:rPr>
        <w:t xml:space="preserve">able to articulate ideas </w:t>
      </w:r>
      <w:r w:rsidR="00464231" w:rsidRPr="001604C3">
        <w:rPr>
          <w:rFonts w:ascii="Arial" w:hAnsi="Arial" w:cs="Arial"/>
          <w:szCs w:val="22"/>
        </w:rPr>
        <w:lastRenderedPageBreak/>
        <w:t>clearly</w:t>
      </w:r>
      <w:r w:rsidRPr="001604C3">
        <w:rPr>
          <w:rFonts w:ascii="Arial" w:hAnsi="Arial" w:cs="Arial"/>
          <w:szCs w:val="22"/>
        </w:rPr>
        <w:t xml:space="preserve">. Multimodal and audio materials must </w:t>
      </w:r>
      <w:r w:rsidR="00464231" w:rsidRPr="001604C3">
        <w:rPr>
          <w:rFonts w:ascii="Arial" w:hAnsi="Arial" w:cs="Arial"/>
          <w:szCs w:val="22"/>
        </w:rPr>
        <w:t xml:space="preserve">also </w:t>
      </w:r>
      <w:r w:rsidRPr="001604C3">
        <w:rPr>
          <w:rFonts w:ascii="Arial" w:hAnsi="Arial" w:cs="Arial"/>
          <w:szCs w:val="22"/>
        </w:rPr>
        <w:t>be recorded clearly to assist markers in their assessment.</w:t>
      </w:r>
    </w:p>
    <w:p w:rsidR="00367586" w:rsidRPr="001604C3" w:rsidRDefault="00367586" w:rsidP="008739C1">
      <w:pPr>
        <w:spacing w:before="240" w:after="240"/>
        <w:rPr>
          <w:rFonts w:ascii="Arial" w:hAnsi="Arial" w:cs="Arial"/>
          <w:szCs w:val="22"/>
        </w:rPr>
      </w:pPr>
      <w:r w:rsidRPr="001604C3">
        <w:rPr>
          <w:rFonts w:ascii="Arial" w:hAnsi="Arial" w:cs="Arial"/>
          <w:szCs w:val="22"/>
        </w:rPr>
        <w:t xml:space="preserve">Markers noted that students were </w:t>
      </w:r>
      <w:r w:rsidR="00464231" w:rsidRPr="001604C3">
        <w:rPr>
          <w:rFonts w:ascii="Arial" w:hAnsi="Arial" w:cs="Arial"/>
          <w:szCs w:val="22"/>
        </w:rPr>
        <w:t>restricted</w:t>
      </w:r>
      <w:r w:rsidRPr="001604C3">
        <w:rPr>
          <w:rFonts w:ascii="Arial" w:hAnsi="Arial" w:cs="Arial"/>
          <w:szCs w:val="22"/>
        </w:rPr>
        <w:t xml:space="preserve"> when the teacher provided leading questions that limited student evidence of self-directed review.</w:t>
      </w:r>
      <w:r w:rsidR="00297F48" w:rsidRPr="001604C3">
        <w:rPr>
          <w:rFonts w:ascii="Arial" w:hAnsi="Arial" w:cs="Arial"/>
          <w:szCs w:val="22"/>
        </w:rPr>
        <w:t xml:space="preserve"> Whil</w:t>
      </w:r>
      <w:r w:rsidR="00D43270">
        <w:rPr>
          <w:rFonts w:ascii="Arial" w:hAnsi="Arial" w:cs="Arial"/>
          <w:szCs w:val="22"/>
        </w:rPr>
        <w:t>e</w:t>
      </w:r>
      <w:r w:rsidR="00297F48" w:rsidRPr="001604C3">
        <w:rPr>
          <w:rFonts w:ascii="Arial" w:hAnsi="Arial" w:cs="Arial"/>
          <w:szCs w:val="22"/>
        </w:rPr>
        <w:t xml:space="preserve"> some teacher input</w:t>
      </w:r>
      <w:r w:rsidRPr="001604C3">
        <w:rPr>
          <w:rFonts w:ascii="Arial" w:hAnsi="Arial" w:cs="Arial"/>
          <w:szCs w:val="22"/>
        </w:rPr>
        <w:t xml:space="preserve"> </w:t>
      </w:r>
      <w:r w:rsidR="00297F48" w:rsidRPr="001604C3">
        <w:rPr>
          <w:rFonts w:ascii="Arial" w:hAnsi="Arial" w:cs="Arial"/>
          <w:szCs w:val="22"/>
        </w:rPr>
        <w:t>could</w:t>
      </w:r>
      <w:r w:rsidRPr="001604C3">
        <w:rPr>
          <w:rFonts w:ascii="Arial" w:hAnsi="Arial" w:cs="Arial"/>
          <w:szCs w:val="22"/>
        </w:rPr>
        <w:t xml:space="preserve"> assist</w:t>
      </w:r>
      <w:r w:rsidR="00297F48" w:rsidRPr="001604C3">
        <w:rPr>
          <w:rFonts w:ascii="Arial" w:hAnsi="Arial" w:cs="Arial"/>
          <w:szCs w:val="22"/>
        </w:rPr>
        <w:t xml:space="preserve"> in scaffolding</w:t>
      </w:r>
      <w:r w:rsidRPr="001604C3">
        <w:rPr>
          <w:rFonts w:ascii="Arial" w:hAnsi="Arial" w:cs="Arial"/>
          <w:szCs w:val="22"/>
        </w:rPr>
        <w:t xml:space="preserve"> student discussion, student response</w:t>
      </w:r>
      <w:r w:rsidR="00297F48" w:rsidRPr="001604C3">
        <w:rPr>
          <w:rFonts w:ascii="Arial" w:hAnsi="Arial" w:cs="Arial"/>
          <w:szCs w:val="22"/>
        </w:rPr>
        <w:t>s</w:t>
      </w:r>
      <w:r w:rsidRPr="001604C3">
        <w:rPr>
          <w:rFonts w:ascii="Arial" w:hAnsi="Arial" w:cs="Arial"/>
          <w:szCs w:val="22"/>
        </w:rPr>
        <w:t xml:space="preserve"> must make up the bulk of the discussion, as opposed to the teacher</w:t>
      </w:r>
      <w:r w:rsidR="00464231" w:rsidRPr="001604C3">
        <w:rPr>
          <w:rFonts w:ascii="Arial" w:hAnsi="Arial" w:cs="Arial"/>
          <w:szCs w:val="22"/>
        </w:rPr>
        <w:t>’s questions</w:t>
      </w:r>
      <w:r w:rsidRPr="001604C3">
        <w:rPr>
          <w:rFonts w:ascii="Arial" w:hAnsi="Arial" w:cs="Arial"/>
          <w:szCs w:val="22"/>
        </w:rPr>
        <w:t>.</w:t>
      </w:r>
    </w:p>
    <w:p w:rsidR="00FE2DA6" w:rsidRPr="001604C3" w:rsidRDefault="00FE2DA6" w:rsidP="00FE2DA6">
      <w:pPr>
        <w:pStyle w:val="AssessmentTypeHeading"/>
      </w:pPr>
      <w:r w:rsidRPr="001604C3">
        <w:t>Assessment Type 3: Evaluation (Research Project B only)</w:t>
      </w:r>
    </w:p>
    <w:p w:rsidR="00FE2DA6" w:rsidRDefault="00FE2DA6" w:rsidP="00FE2DA6">
      <w:pPr>
        <w:pStyle w:val="Topicheading2"/>
        <w:jc w:val="left"/>
      </w:pPr>
      <w:r w:rsidRPr="001604C3">
        <w:t>General Comments</w:t>
      </w:r>
    </w:p>
    <w:p w:rsidR="00FE2DA6" w:rsidRPr="001604C3" w:rsidRDefault="00FE2DA6" w:rsidP="00FE2DA6">
      <w:pPr>
        <w:pStyle w:val="BodyText1"/>
      </w:pPr>
      <w:r w:rsidRPr="001604C3">
        <w:t xml:space="preserve">Markers noted that, in general, the quality of the </w:t>
      </w:r>
      <w:r>
        <w:t>e</w:t>
      </w:r>
      <w:r w:rsidRPr="001604C3">
        <w:t>valuation has improved; however, issues that previously hampered achievement still continue.</w:t>
      </w:r>
    </w:p>
    <w:p w:rsidR="00FE2DA6" w:rsidRPr="001604C3" w:rsidRDefault="00FE2DA6" w:rsidP="00FE2DA6">
      <w:pPr>
        <w:pStyle w:val="BodyText1"/>
      </w:pPr>
      <w:r w:rsidRPr="001604C3">
        <w:t>Of particular concern was that despite the subject outline having changed two years ago, many markers reported that student</w:t>
      </w:r>
      <w:r>
        <w:t xml:space="preserve"> evidence was directed towards</w:t>
      </w:r>
      <w:r w:rsidR="00C06FCB">
        <w:t xml:space="preserve"> </w:t>
      </w:r>
      <w:r w:rsidRPr="001604C3">
        <w:t xml:space="preserve">the 2013 </w:t>
      </w:r>
      <w:r>
        <w:t xml:space="preserve">subject </w:t>
      </w:r>
      <w:r w:rsidRPr="001604C3">
        <w:t>outline, including reflection on the capability. This seriously hampered the capacity of students to provide evidence against the specific features on which they are actually assessed in this assessment type.</w:t>
      </w:r>
    </w:p>
    <w:p w:rsidR="00FE2DA6" w:rsidRPr="001604C3" w:rsidRDefault="00FE2DA6" w:rsidP="00FE2DA6">
      <w:pPr>
        <w:pStyle w:val="BodyText1"/>
      </w:pPr>
      <w:r w:rsidRPr="001604C3">
        <w:t xml:space="preserve">The provision of templates </w:t>
      </w:r>
      <w:r>
        <w:t>should be carefully co</w:t>
      </w:r>
      <w:r w:rsidR="00C06FCB">
        <w:t>n</w:t>
      </w:r>
      <w:r>
        <w:t>sidered</w:t>
      </w:r>
      <w:r w:rsidRPr="001604C3">
        <w:t xml:space="preserve">, particularly when the template invites students to discuss matters which cannot provide evidence against the specific features of the </w:t>
      </w:r>
      <w:r>
        <w:t>e</w:t>
      </w:r>
      <w:r w:rsidRPr="001604C3">
        <w:t xml:space="preserve">valuation. </w:t>
      </w:r>
      <w:r w:rsidR="00C06FCB">
        <w:t>Also not helpful for providing evidence were</w:t>
      </w:r>
      <w:r w:rsidRPr="001604C3">
        <w:t xml:space="preserve"> responses in which a very lengthy introduction recount</w:t>
      </w:r>
      <w:r w:rsidR="00C06FCB">
        <w:t>ing</w:t>
      </w:r>
      <w:r w:rsidRPr="001604C3">
        <w:t xml:space="preserve"> the stages of the research project was provided.</w:t>
      </w:r>
    </w:p>
    <w:p w:rsidR="00FE2DA6" w:rsidRPr="001604C3" w:rsidRDefault="00FE2DA6" w:rsidP="00FE2DA6">
      <w:pPr>
        <w:pStyle w:val="BodyText1"/>
      </w:pPr>
      <w:r w:rsidRPr="001604C3">
        <w:t>Markers noted the use of subheadings relating to the specific features helped provide clear guidelines for the evidence being presented. When these were absent</w:t>
      </w:r>
      <w:r>
        <w:t>,</w:t>
      </w:r>
      <w:r w:rsidRPr="001604C3">
        <w:t xml:space="preserve"> it sometimes led to a blurring in the discussion, making it very difficult to ascertain what </w:t>
      </w:r>
      <w:proofErr w:type="gramStart"/>
      <w:r w:rsidRPr="001604C3">
        <w:t>was evaluation of the research processes</w:t>
      </w:r>
      <w:proofErr w:type="gramEnd"/>
      <w:r w:rsidRPr="001604C3">
        <w:t xml:space="preserve"> and what was evaluation of the decisions made.</w:t>
      </w:r>
    </w:p>
    <w:p w:rsidR="00FE2DA6" w:rsidRDefault="00FE2DA6" w:rsidP="00FE2DA6">
      <w:pPr>
        <w:pStyle w:val="BodyText1"/>
      </w:pPr>
      <w:r w:rsidRPr="001604C3">
        <w:t xml:space="preserve">Markers reported that photocopies of </w:t>
      </w:r>
      <w:r>
        <w:t>e</w:t>
      </w:r>
      <w:r w:rsidRPr="001604C3">
        <w:t xml:space="preserve">valuations were at times problematic, particularly if margins or words were cut off. Many markers noted </w:t>
      </w:r>
      <w:r>
        <w:t xml:space="preserve">that </w:t>
      </w:r>
      <w:r w:rsidRPr="001604C3">
        <w:t>difficulties were also experienced with overly small fonts. At least size 11 is recommended.</w:t>
      </w:r>
    </w:p>
    <w:p w:rsidR="00FE2DA6" w:rsidRPr="001604C3" w:rsidRDefault="00FE2DA6" w:rsidP="00FE2DA6">
      <w:pPr>
        <w:pStyle w:val="BodyText1"/>
      </w:pPr>
      <w:r w:rsidRPr="001604C3">
        <w:t>Teachers are reminded to not provide</w:t>
      </w:r>
      <w:r>
        <w:t xml:space="preserve"> </w:t>
      </w:r>
      <w:r w:rsidRPr="001604C3">
        <w:t>corrections and grades.</w:t>
      </w:r>
    </w:p>
    <w:p w:rsidR="00FE2DA6" w:rsidRDefault="00FE2DA6" w:rsidP="00FE2DA6">
      <w:pPr>
        <w:pStyle w:val="Topicheading2"/>
        <w:jc w:val="left"/>
      </w:pPr>
      <w:r w:rsidRPr="001604C3">
        <w:t xml:space="preserve">Specific </w:t>
      </w:r>
      <w:r>
        <w:t>F</w:t>
      </w:r>
      <w:r w:rsidRPr="001604C3">
        <w:t>eatures: Evaluation (Research Project B only)</w:t>
      </w:r>
    </w:p>
    <w:p w:rsidR="00FE2DA6" w:rsidRPr="001604C3" w:rsidRDefault="00FE2DA6" w:rsidP="00FE2DA6">
      <w:pPr>
        <w:pStyle w:val="Italicsheading"/>
      </w:pPr>
      <w:r w:rsidRPr="001604C3">
        <w:t>E1</w:t>
      </w:r>
      <w:r>
        <w:t xml:space="preserve">: </w:t>
      </w:r>
      <w:r w:rsidRPr="001604C3">
        <w:t>Evaluation of the research processes, specific to the research question</w:t>
      </w:r>
    </w:p>
    <w:p w:rsidR="00FE2DA6" w:rsidRPr="001604C3" w:rsidRDefault="00FE2DA6" w:rsidP="00FE2DA6">
      <w:pPr>
        <w:pStyle w:val="BodyText1"/>
      </w:pPr>
      <w:r w:rsidRPr="001604C3">
        <w:t>Markers reported that this was, on the whole, the most successful part of most evaluations. In most responses, judgments about the research processes were made in relation to the findings and information generated. In the more successful responses, however, specific jud</w:t>
      </w:r>
      <w:r>
        <w:t>gm</w:t>
      </w:r>
      <w:r w:rsidRPr="001604C3">
        <w:t>ents were provided which related to the specific research question. This was done in relation to the type of information required to adequately address or answer their question. The strengths and limitations of processes were also contextualised in relation to their specific question.</w:t>
      </w:r>
    </w:p>
    <w:p w:rsidR="00FE2DA6" w:rsidRPr="001604C3" w:rsidRDefault="00FE2DA6" w:rsidP="00FE2DA6">
      <w:pPr>
        <w:pStyle w:val="BodyText1"/>
      </w:pPr>
      <w:r w:rsidRPr="001604C3">
        <w:t>In addition to this, the most successful evaluations</w:t>
      </w:r>
      <w:r>
        <w:t xml:space="preserve"> </w:t>
      </w:r>
      <w:r w:rsidRPr="001604C3">
        <w:t xml:space="preserve">provided clear links between the research </w:t>
      </w:r>
      <w:proofErr w:type="gramStart"/>
      <w:r w:rsidRPr="001604C3">
        <w:t>process</w:t>
      </w:r>
      <w:r>
        <w:t>(</w:t>
      </w:r>
      <w:proofErr w:type="spellStart"/>
      <w:proofErr w:type="gramEnd"/>
      <w:r w:rsidRPr="001604C3">
        <w:t>es</w:t>
      </w:r>
      <w:proofErr w:type="spellEnd"/>
      <w:r>
        <w:t>)</w:t>
      </w:r>
      <w:r w:rsidRPr="001604C3">
        <w:t xml:space="preserve"> and its value to the research in terms of providing valid and credible evidence regarding its contribution to an increase in breadth of the research </w:t>
      </w:r>
      <w:r w:rsidRPr="001604C3">
        <w:lastRenderedPageBreak/>
        <w:t>and/or subsequent quality of the outcome. They also made jud</w:t>
      </w:r>
      <w:r>
        <w:t>gm</w:t>
      </w:r>
      <w:r w:rsidRPr="001604C3">
        <w:t>ents about which research processes were the most effective in comparison to other processes used, applying a range of qualifiers. Further features of successful responses included appropriate distinctions between validity and reliability</w:t>
      </w:r>
      <w:r>
        <w:t>,</w:t>
      </w:r>
      <w:r w:rsidRPr="001604C3">
        <w:t xml:space="preserve"> and the jud</w:t>
      </w:r>
      <w:r>
        <w:t>gm</w:t>
      </w:r>
      <w:r w:rsidRPr="001604C3">
        <w:t>ents being based on a number of features.</w:t>
      </w:r>
    </w:p>
    <w:p w:rsidR="00FE2DA6" w:rsidRPr="001604C3" w:rsidRDefault="00FE2DA6" w:rsidP="00FE2DA6">
      <w:pPr>
        <w:pStyle w:val="BodyText1"/>
      </w:pPr>
      <w:r w:rsidRPr="001604C3">
        <w:t>Less effective responses</w:t>
      </w:r>
      <w:r>
        <w:t>:</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relied on narrative, explaining what was done first</w:t>
      </w:r>
      <w:r w:rsidR="00C06FCB">
        <w:rPr>
          <w:rFonts w:ascii="Arial" w:hAnsi="Arial" w:cs="Arial"/>
          <w:szCs w:val="22"/>
        </w:rPr>
        <w:t>ly</w:t>
      </w:r>
      <w:r w:rsidRPr="001604C3">
        <w:rPr>
          <w:rFonts w:ascii="Arial" w:hAnsi="Arial" w:cs="Arial"/>
          <w:szCs w:val="22"/>
        </w:rPr>
        <w:t>, secondly</w:t>
      </w:r>
      <w:r>
        <w:rPr>
          <w:rFonts w:ascii="Arial" w:hAnsi="Arial" w:cs="Arial"/>
          <w:szCs w:val="22"/>
        </w:rPr>
        <w:t>,</w:t>
      </w:r>
      <w:r w:rsidRPr="001604C3">
        <w:rPr>
          <w:rFonts w:ascii="Arial" w:hAnsi="Arial" w:cs="Arial"/>
          <w:szCs w:val="22"/>
        </w:rPr>
        <w:t xml:space="preserve"> and thirdly, providing little </w:t>
      </w:r>
      <w:r>
        <w:rPr>
          <w:rFonts w:ascii="Arial" w:hAnsi="Arial" w:cs="Arial"/>
          <w:szCs w:val="22"/>
        </w:rPr>
        <w:t>or</w:t>
      </w:r>
      <w:r w:rsidRPr="001604C3">
        <w:rPr>
          <w:rFonts w:ascii="Arial" w:hAnsi="Arial" w:cs="Arial"/>
          <w:szCs w:val="22"/>
        </w:rPr>
        <w:t xml:space="preserve"> no evaluation of the processes</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provided evidence that simply described the research process used and what informati</w:t>
      </w:r>
      <w:r w:rsidR="00777971">
        <w:rPr>
          <w:rFonts w:ascii="Arial" w:hAnsi="Arial" w:cs="Arial"/>
          <w:szCs w:val="22"/>
        </w:rPr>
        <w:t>on was found from this activity</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demonstrated confusion between planning processes and research processes, leading to words being devoted to activities such as choosing and refining questions, creating mind-maps, thinking about their question</w:t>
      </w:r>
      <w:r>
        <w:rPr>
          <w:rFonts w:ascii="Arial" w:hAnsi="Arial" w:cs="Arial"/>
          <w:szCs w:val="22"/>
        </w:rPr>
        <w:t>,</w:t>
      </w:r>
      <w:r w:rsidRPr="001604C3">
        <w:rPr>
          <w:rFonts w:ascii="Arial" w:hAnsi="Arial" w:cs="Arial"/>
          <w:szCs w:val="22"/>
        </w:rPr>
        <w:t xml:space="preserve"> writing summaries of sources, visit</w:t>
      </w:r>
      <w:r>
        <w:rPr>
          <w:rFonts w:ascii="Arial" w:hAnsi="Arial" w:cs="Arial"/>
          <w:szCs w:val="22"/>
        </w:rPr>
        <w:t>ing</w:t>
      </w:r>
      <w:r w:rsidRPr="001604C3">
        <w:rPr>
          <w:rFonts w:ascii="Arial" w:hAnsi="Arial" w:cs="Arial"/>
          <w:szCs w:val="22"/>
        </w:rPr>
        <w:t xml:space="preserve"> the library, and how they referenced or used highlighters when reading</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appeared to lack direction as to how to evaluate processes such as experimentation and trial and error with respect to practical research</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 xml:space="preserve">displayed confusion regarding the meaning of </w:t>
      </w:r>
      <w:r w:rsidR="0040634F">
        <w:rPr>
          <w:rFonts w:ascii="Arial" w:hAnsi="Arial" w:cs="Arial"/>
          <w:szCs w:val="22"/>
        </w:rPr>
        <w:t>‘</w:t>
      </w:r>
      <w:r w:rsidRPr="001604C3">
        <w:rPr>
          <w:rFonts w:ascii="Arial" w:hAnsi="Arial" w:cs="Arial"/>
          <w:szCs w:val="22"/>
        </w:rPr>
        <w:t>validity</w:t>
      </w:r>
      <w:r w:rsidR="0040634F">
        <w:rPr>
          <w:rFonts w:ascii="Arial" w:hAnsi="Arial" w:cs="Arial"/>
          <w:szCs w:val="22"/>
        </w:rPr>
        <w:t>’</w:t>
      </w:r>
      <w:r w:rsidRPr="001604C3">
        <w:rPr>
          <w:rFonts w:ascii="Arial" w:hAnsi="Arial" w:cs="Arial"/>
          <w:szCs w:val="22"/>
        </w:rPr>
        <w:t xml:space="preserve">, </w:t>
      </w:r>
      <w:r w:rsidR="0040634F">
        <w:rPr>
          <w:rFonts w:ascii="Arial" w:hAnsi="Arial" w:cs="Arial"/>
          <w:szCs w:val="22"/>
        </w:rPr>
        <w:t>‘</w:t>
      </w:r>
      <w:r w:rsidRPr="001604C3">
        <w:rPr>
          <w:rFonts w:ascii="Arial" w:hAnsi="Arial" w:cs="Arial"/>
          <w:szCs w:val="22"/>
        </w:rPr>
        <w:t>reliability</w:t>
      </w:r>
      <w:r w:rsidR="0040634F">
        <w:rPr>
          <w:rFonts w:ascii="Arial" w:hAnsi="Arial" w:cs="Arial"/>
          <w:szCs w:val="22"/>
        </w:rPr>
        <w:t>’</w:t>
      </w:r>
      <w:r>
        <w:rPr>
          <w:rFonts w:ascii="Arial" w:hAnsi="Arial" w:cs="Arial"/>
          <w:szCs w:val="22"/>
        </w:rPr>
        <w:t>,</w:t>
      </w:r>
      <w:r w:rsidRPr="001604C3">
        <w:rPr>
          <w:rFonts w:ascii="Arial" w:hAnsi="Arial" w:cs="Arial"/>
          <w:szCs w:val="22"/>
        </w:rPr>
        <w:t xml:space="preserve"> and </w:t>
      </w:r>
      <w:r w:rsidR="0040634F">
        <w:rPr>
          <w:rFonts w:ascii="Arial" w:hAnsi="Arial" w:cs="Arial"/>
          <w:szCs w:val="22"/>
        </w:rPr>
        <w:t>‘</w:t>
      </w:r>
      <w:r w:rsidRPr="001604C3">
        <w:rPr>
          <w:rFonts w:ascii="Arial" w:hAnsi="Arial" w:cs="Arial"/>
          <w:szCs w:val="22"/>
        </w:rPr>
        <w:t>bias</w:t>
      </w:r>
      <w:r w:rsidR="0040634F">
        <w:rPr>
          <w:rFonts w:ascii="Arial" w:hAnsi="Arial" w:cs="Arial"/>
          <w:szCs w:val="22"/>
        </w:rPr>
        <w:t>’</w:t>
      </w:r>
      <w:r>
        <w:rPr>
          <w:rFonts w:ascii="Arial" w:hAnsi="Arial" w:cs="Arial"/>
          <w:szCs w:val="22"/>
        </w:rPr>
        <w:t>,</w:t>
      </w:r>
      <w:r w:rsidRPr="001604C3">
        <w:rPr>
          <w:rFonts w:ascii="Arial" w:hAnsi="Arial" w:cs="Arial"/>
          <w:szCs w:val="22"/>
        </w:rPr>
        <w:t xml:space="preserve"> and us</w:t>
      </w:r>
      <w:r w:rsidR="0040634F">
        <w:rPr>
          <w:rFonts w:ascii="Arial" w:hAnsi="Arial" w:cs="Arial"/>
          <w:szCs w:val="22"/>
        </w:rPr>
        <w:t>ed</w:t>
      </w:r>
      <w:r w:rsidRPr="001604C3">
        <w:rPr>
          <w:rFonts w:ascii="Arial" w:hAnsi="Arial" w:cs="Arial"/>
          <w:szCs w:val="22"/>
        </w:rPr>
        <w:t xml:space="preserve"> these terms interchangeably</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made judgments which were not supported by examples or reasons</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 xml:space="preserve">referred to overly broad processes, such as the </w:t>
      </w:r>
      <w:r>
        <w:rPr>
          <w:rFonts w:ascii="Arial" w:hAnsi="Arial" w:cs="Arial"/>
          <w:szCs w:val="22"/>
        </w:rPr>
        <w:t>I</w:t>
      </w:r>
      <w:r w:rsidRPr="001604C3">
        <w:rPr>
          <w:rFonts w:ascii="Arial" w:hAnsi="Arial" w:cs="Arial"/>
          <w:szCs w:val="22"/>
        </w:rPr>
        <w:t>nternet, and lacked specific examples to support the discussion, and/or based the judgment on ease of accessibility</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 xml:space="preserve">misused </w:t>
      </w:r>
      <w:r w:rsidRPr="00D45D5C">
        <w:rPr>
          <w:rFonts w:ascii="Arial" w:hAnsi="Arial" w:cs="Arial"/>
          <w:szCs w:val="22"/>
        </w:rPr>
        <w:t>‘bias’</w:t>
      </w:r>
      <w:r w:rsidRPr="001604C3">
        <w:rPr>
          <w:rFonts w:ascii="Arial" w:hAnsi="Arial" w:cs="Arial"/>
          <w:szCs w:val="22"/>
        </w:rPr>
        <w:t xml:space="preserve"> as an adjective</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passed jud</w:t>
      </w:r>
      <w:r>
        <w:rPr>
          <w:rFonts w:ascii="Arial" w:hAnsi="Arial" w:cs="Arial"/>
          <w:szCs w:val="22"/>
        </w:rPr>
        <w:t>gm</w:t>
      </w:r>
      <w:r w:rsidRPr="001604C3">
        <w:rPr>
          <w:rFonts w:ascii="Arial" w:hAnsi="Arial" w:cs="Arial"/>
          <w:szCs w:val="22"/>
        </w:rPr>
        <w:t>ents on specific sources, rather than the research process</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 xml:space="preserve">used tables </w:t>
      </w:r>
      <w:r w:rsidR="00C06FCB">
        <w:rPr>
          <w:rFonts w:ascii="Arial" w:hAnsi="Arial" w:cs="Arial"/>
          <w:szCs w:val="22"/>
        </w:rPr>
        <w:t xml:space="preserve">too much </w:t>
      </w:r>
      <w:r w:rsidR="00526699">
        <w:rPr>
          <w:rFonts w:ascii="Arial" w:hAnsi="Arial" w:cs="Arial"/>
          <w:szCs w:val="22"/>
        </w:rPr>
        <w:t xml:space="preserve">(sometimes </w:t>
      </w:r>
      <w:r w:rsidRPr="001604C3">
        <w:rPr>
          <w:rFonts w:ascii="Arial" w:hAnsi="Arial" w:cs="Arial"/>
          <w:szCs w:val="22"/>
        </w:rPr>
        <w:t>spen</w:t>
      </w:r>
      <w:r w:rsidR="00526699">
        <w:rPr>
          <w:rFonts w:ascii="Arial" w:hAnsi="Arial" w:cs="Arial"/>
          <w:szCs w:val="22"/>
        </w:rPr>
        <w:t xml:space="preserve">ding over </w:t>
      </w:r>
      <w:r w:rsidRPr="001604C3">
        <w:rPr>
          <w:rFonts w:ascii="Arial" w:hAnsi="Arial" w:cs="Arial"/>
          <w:szCs w:val="22"/>
        </w:rPr>
        <w:t>1</w:t>
      </w:r>
      <w:r w:rsidR="00526699">
        <w:rPr>
          <w:rFonts w:ascii="Arial" w:hAnsi="Arial" w:cs="Arial"/>
          <w:szCs w:val="22"/>
        </w:rPr>
        <w:t>0</w:t>
      </w:r>
      <w:r w:rsidRPr="001604C3">
        <w:rPr>
          <w:rFonts w:ascii="Arial" w:hAnsi="Arial" w:cs="Arial"/>
          <w:szCs w:val="22"/>
        </w:rPr>
        <w:t>00 words on this section</w:t>
      </w:r>
      <w:r w:rsidR="00526699">
        <w:rPr>
          <w:rFonts w:ascii="Arial" w:hAnsi="Arial" w:cs="Arial"/>
          <w:szCs w:val="22"/>
        </w:rPr>
        <w:t>)</w:t>
      </w:r>
      <w:r w:rsidRPr="001604C3">
        <w:rPr>
          <w:rFonts w:ascii="Arial" w:hAnsi="Arial" w:cs="Arial"/>
          <w:szCs w:val="22"/>
        </w:rPr>
        <w:t xml:space="preserve"> to the detriment of evidence for other specific features</w:t>
      </w:r>
    </w:p>
    <w:p w:rsidR="00FE2DA6" w:rsidRPr="001604C3" w:rsidRDefault="00FE2DA6" w:rsidP="00D45D5C">
      <w:pPr>
        <w:numPr>
          <w:ilvl w:val="0"/>
          <w:numId w:val="24"/>
        </w:numPr>
        <w:ind w:left="360"/>
        <w:textAlignment w:val="baseline"/>
        <w:rPr>
          <w:rFonts w:ascii="Arial" w:hAnsi="Arial" w:cs="Arial"/>
          <w:szCs w:val="22"/>
        </w:rPr>
      </w:pPr>
      <w:proofErr w:type="gramStart"/>
      <w:r w:rsidRPr="001604C3">
        <w:rPr>
          <w:rFonts w:ascii="Arial" w:hAnsi="Arial" w:cs="Arial"/>
          <w:szCs w:val="22"/>
        </w:rPr>
        <w:t>based</w:t>
      </w:r>
      <w:proofErr w:type="gramEnd"/>
      <w:r w:rsidRPr="001604C3">
        <w:rPr>
          <w:rFonts w:ascii="Arial" w:hAnsi="Arial" w:cs="Arial"/>
          <w:szCs w:val="22"/>
        </w:rPr>
        <w:t xml:space="preserve"> jud</w:t>
      </w:r>
      <w:r>
        <w:rPr>
          <w:rFonts w:ascii="Arial" w:hAnsi="Arial" w:cs="Arial"/>
          <w:szCs w:val="22"/>
        </w:rPr>
        <w:t>gm</w:t>
      </w:r>
      <w:r w:rsidRPr="001604C3">
        <w:rPr>
          <w:rFonts w:ascii="Arial" w:hAnsi="Arial" w:cs="Arial"/>
          <w:szCs w:val="22"/>
        </w:rPr>
        <w:t>ents of usefulness on general matters such as qualifications and experience without elaborating</w:t>
      </w:r>
      <w:r>
        <w:rPr>
          <w:rFonts w:ascii="Arial" w:hAnsi="Arial" w:cs="Arial"/>
          <w:szCs w:val="22"/>
        </w:rPr>
        <w:t>.</w:t>
      </w:r>
    </w:p>
    <w:p w:rsidR="00FE2DA6" w:rsidRPr="001604C3" w:rsidRDefault="00FE2DA6" w:rsidP="00FE2DA6">
      <w:pPr>
        <w:pStyle w:val="Italicsheading"/>
      </w:pPr>
    </w:p>
    <w:p w:rsidR="00FE2DA6" w:rsidRPr="001604C3" w:rsidRDefault="00FE2DA6" w:rsidP="00FE2DA6">
      <w:pPr>
        <w:pStyle w:val="Italicsheading"/>
      </w:pPr>
      <w:r w:rsidRPr="001604C3">
        <w:t>E2</w:t>
      </w:r>
      <w:r>
        <w:t xml:space="preserve">: </w:t>
      </w:r>
      <w:r w:rsidRPr="001604C3">
        <w:t>Evaluation of decisions made in response to challenges and/or opportunities, specific to the research processes used</w:t>
      </w:r>
    </w:p>
    <w:p w:rsidR="00FE2DA6" w:rsidRPr="001604C3" w:rsidRDefault="00FE2DA6" w:rsidP="00FE2DA6">
      <w:pPr>
        <w:pStyle w:val="BodyText1"/>
      </w:pPr>
      <w:r w:rsidRPr="001604C3">
        <w:t>Generally, markers commented that this part of the evaluation was the least successful. This suggests that explicit teaching of the multiple parts of this specific feature is recommended. Teachers are directed to the support materials on the SACE website for such materials.</w:t>
      </w:r>
    </w:p>
    <w:p w:rsidR="0095233A" w:rsidRDefault="00FE2DA6" w:rsidP="00D45D5C">
      <w:pPr>
        <w:pStyle w:val="BodyText1"/>
        <w:rPr>
          <w:rFonts w:cs="Arial"/>
          <w:szCs w:val="22"/>
        </w:rPr>
      </w:pPr>
      <w:r w:rsidRPr="001604C3">
        <w:t>Markers reported that successful responses</w:t>
      </w:r>
      <w:r w:rsidR="00925D43">
        <w:t xml:space="preserve"> </w:t>
      </w:r>
      <w:r w:rsidRPr="001604C3">
        <w:rPr>
          <w:rFonts w:cs="Arial"/>
          <w:szCs w:val="22"/>
        </w:rPr>
        <w:t>related their evaluation to research processes that had been used. They then evaluated the impact of the decision made on the breadth of the research and/or quality of the outcome. A clear focus was given to the actual decisions made, with the consequences of the decision for their research being weighed up in a balanced manner, considering both positive and negative ramifications. They also may have identified how the decision provided further opportunities</w:t>
      </w:r>
      <w:r w:rsidR="00925D43">
        <w:rPr>
          <w:rFonts w:cs="Arial"/>
          <w:szCs w:val="22"/>
        </w:rPr>
        <w:t>,</w:t>
      </w:r>
      <w:r w:rsidRPr="001604C3">
        <w:rPr>
          <w:rFonts w:cs="Arial"/>
          <w:szCs w:val="22"/>
        </w:rPr>
        <w:t xml:space="preserve"> such as opening up new avenues for research, leading to different sources and/or perspectives</w:t>
      </w:r>
      <w:r w:rsidR="00925D43">
        <w:rPr>
          <w:rFonts w:cs="Arial"/>
          <w:szCs w:val="22"/>
        </w:rPr>
        <w:t>.</w:t>
      </w:r>
    </w:p>
    <w:p w:rsidR="0095233A" w:rsidRDefault="00925D43" w:rsidP="0095233A">
      <w:pPr>
        <w:pStyle w:val="BodyText1"/>
      </w:pPr>
      <w:r w:rsidRPr="00925D43">
        <w:t>Successful response</w:t>
      </w:r>
      <w:r>
        <w:t>s</w:t>
      </w:r>
      <w:r w:rsidRPr="00925D43">
        <w:t xml:space="preserve"> </w:t>
      </w:r>
      <w:r w:rsidR="00FE2DA6" w:rsidRPr="00925D43">
        <w:t xml:space="preserve">clearly identified the challenge or the opportunity and provided judgments about the decision they took with respect to its impact on their research in a number of ways, including </w:t>
      </w:r>
      <w:r w:rsidR="00944D9E" w:rsidRPr="00944D9E">
        <w:t>the validity, reliability, and authenticity of their research</w:t>
      </w:r>
      <w:r>
        <w:t>.</w:t>
      </w:r>
    </w:p>
    <w:p w:rsidR="00FE2DA6" w:rsidRPr="001604C3" w:rsidRDefault="00FE2DA6" w:rsidP="00FE2DA6">
      <w:pPr>
        <w:pStyle w:val="BodyText1"/>
      </w:pPr>
      <w:r w:rsidRPr="001604C3">
        <w:t>Some responses included identification of decisions made, but not in response to the problem or opportunity. Other less successful responses:</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lastRenderedPageBreak/>
        <w:t xml:space="preserve">discussed challenges and or opportunities that had little </w:t>
      </w:r>
      <w:r>
        <w:rPr>
          <w:rFonts w:ascii="Arial" w:hAnsi="Arial" w:cs="Arial"/>
          <w:szCs w:val="22"/>
        </w:rPr>
        <w:t>or</w:t>
      </w:r>
      <w:r w:rsidRPr="001604C3">
        <w:rPr>
          <w:rFonts w:ascii="Arial" w:hAnsi="Arial" w:cs="Arial"/>
          <w:szCs w:val="22"/>
        </w:rPr>
        <w:t xml:space="preserve"> no relevance to the research processes used, such as time management, </w:t>
      </w:r>
      <w:r w:rsidR="00526699">
        <w:rPr>
          <w:rFonts w:ascii="Arial" w:hAnsi="Arial" w:cs="Arial"/>
          <w:szCs w:val="22"/>
        </w:rPr>
        <w:t xml:space="preserve">their own </w:t>
      </w:r>
      <w:r w:rsidRPr="001604C3">
        <w:rPr>
          <w:rFonts w:ascii="Arial" w:hAnsi="Arial" w:cs="Arial"/>
          <w:szCs w:val="22"/>
        </w:rPr>
        <w:t>shyness, deciding on the format of the outcome, too much or too little information, and waiting for email responses</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tended to leave it to the reader to infer what the actual challenge or opportunity was</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focused overly on emails not being returned</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described what they did and omitted any reference to the decision that was taken</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were overly general in relation to the responses or challenges and did not relate them to the research</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shortened their subheading to ‘evaluation of decisions’ and then only wrote about this</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listed things that went wrong</w:t>
      </w:r>
    </w:p>
    <w:p w:rsidR="00FE2DA6" w:rsidRPr="001604C3" w:rsidRDefault="00FE2DA6" w:rsidP="00FE2DA6">
      <w:pPr>
        <w:numPr>
          <w:ilvl w:val="0"/>
          <w:numId w:val="24"/>
        </w:numPr>
        <w:ind w:left="360"/>
        <w:textAlignment w:val="baseline"/>
        <w:rPr>
          <w:rFonts w:ascii="Arial" w:hAnsi="Arial" w:cs="Arial"/>
          <w:szCs w:val="22"/>
        </w:rPr>
      </w:pPr>
      <w:proofErr w:type="gramStart"/>
      <w:r w:rsidRPr="001604C3">
        <w:rPr>
          <w:rFonts w:ascii="Arial" w:hAnsi="Arial" w:cs="Arial"/>
          <w:szCs w:val="22"/>
        </w:rPr>
        <w:t>focused</w:t>
      </w:r>
      <w:proofErr w:type="gramEnd"/>
      <w:r w:rsidRPr="001604C3">
        <w:rPr>
          <w:rFonts w:ascii="Arial" w:hAnsi="Arial" w:cs="Arial"/>
          <w:szCs w:val="22"/>
        </w:rPr>
        <w:t xml:space="preserve"> overly on what they could have or should have done, without overt reference to any challenges or opportunities</w:t>
      </w:r>
      <w:r>
        <w:rPr>
          <w:rFonts w:ascii="Arial" w:hAnsi="Arial" w:cs="Arial"/>
          <w:szCs w:val="22"/>
        </w:rPr>
        <w:t>.</w:t>
      </w:r>
    </w:p>
    <w:p w:rsidR="00FE2DA6" w:rsidRPr="001604C3" w:rsidRDefault="00FE2DA6" w:rsidP="00FE2DA6">
      <w:pPr>
        <w:pStyle w:val="Italicsheading"/>
      </w:pPr>
    </w:p>
    <w:p w:rsidR="00FE2DA6" w:rsidRPr="001604C3" w:rsidRDefault="00FE2DA6" w:rsidP="00FE2DA6">
      <w:pPr>
        <w:pStyle w:val="Italicsheading"/>
      </w:pPr>
      <w:r w:rsidRPr="001604C3">
        <w:t>E3</w:t>
      </w:r>
      <w:r>
        <w:t xml:space="preserve">: </w:t>
      </w:r>
      <w:r w:rsidRPr="001604C3">
        <w:t>Evaluation of the quality of the research outcome</w:t>
      </w:r>
    </w:p>
    <w:p w:rsidR="00FE2DA6" w:rsidRPr="001604C3" w:rsidRDefault="00FE2DA6" w:rsidP="00FE2DA6">
      <w:pPr>
        <w:pStyle w:val="BodyText1"/>
      </w:pPr>
      <w:r w:rsidRPr="001604C3">
        <w:t>Mo</w:t>
      </w:r>
      <w:r>
        <w:t>re</w:t>
      </w:r>
      <w:r w:rsidRPr="001604C3">
        <w:t xml:space="preserve"> successful responses</w:t>
      </w:r>
      <w:r>
        <w:t>:</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 xml:space="preserve">began with a general statement about the quality of the research outcome and then discussed specific aspects of it that either strengthened </w:t>
      </w:r>
      <w:r>
        <w:rPr>
          <w:rFonts w:ascii="Arial" w:hAnsi="Arial" w:cs="Arial"/>
          <w:szCs w:val="22"/>
        </w:rPr>
        <w:t xml:space="preserve">it </w:t>
      </w:r>
      <w:r w:rsidRPr="001604C3">
        <w:rPr>
          <w:rFonts w:ascii="Arial" w:hAnsi="Arial" w:cs="Arial"/>
          <w:szCs w:val="22"/>
        </w:rPr>
        <w:t>or weakened it</w:t>
      </w:r>
      <w:r w:rsidR="00925D43">
        <w:rPr>
          <w:rFonts w:ascii="Arial" w:hAnsi="Arial" w:cs="Arial"/>
          <w:szCs w:val="22"/>
        </w:rPr>
        <w:t>; t</w:t>
      </w:r>
      <w:r w:rsidRPr="001604C3">
        <w:rPr>
          <w:rFonts w:ascii="Arial" w:hAnsi="Arial" w:cs="Arial"/>
          <w:szCs w:val="22"/>
        </w:rPr>
        <w:t>his included aspects such as the quality of the sources used, the originality of the findings, the forms of substantiation used, its suitability for its intended audience, its depth</w:t>
      </w:r>
      <w:r>
        <w:rPr>
          <w:rFonts w:ascii="Arial" w:hAnsi="Arial" w:cs="Arial"/>
          <w:szCs w:val="22"/>
        </w:rPr>
        <w:t>,</w:t>
      </w:r>
      <w:r w:rsidRPr="001604C3">
        <w:rPr>
          <w:rFonts w:ascii="Arial" w:hAnsi="Arial" w:cs="Arial"/>
          <w:szCs w:val="22"/>
        </w:rPr>
        <w:t xml:space="preserve"> and the breadth of perspectives provided</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clearly articulated the purpose of the research outcome and why or how the purpose was met or not met, as well as explicitly identifying how well the question had been resolved</w:t>
      </w:r>
    </w:p>
    <w:p w:rsidR="00FE2DA6" w:rsidRPr="001604C3" w:rsidRDefault="00FE2DA6" w:rsidP="00FE2DA6">
      <w:pPr>
        <w:numPr>
          <w:ilvl w:val="0"/>
          <w:numId w:val="24"/>
        </w:numPr>
        <w:ind w:left="360"/>
        <w:textAlignment w:val="baseline"/>
        <w:rPr>
          <w:rFonts w:ascii="Arial" w:hAnsi="Arial" w:cs="Arial"/>
          <w:szCs w:val="22"/>
        </w:rPr>
      </w:pPr>
      <w:proofErr w:type="gramStart"/>
      <w:r w:rsidRPr="001604C3">
        <w:rPr>
          <w:rFonts w:ascii="Arial" w:hAnsi="Arial" w:cs="Arial"/>
          <w:szCs w:val="22"/>
        </w:rPr>
        <w:t>weighed</w:t>
      </w:r>
      <w:proofErr w:type="gramEnd"/>
      <w:r w:rsidRPr="001604C3">
        <w:rPr>
          <w:rFonts w:ascii="Arial" w:hAnsi="Arial" w:cs="Arial"/>
          <w:szCs w:val="22"/>
        </w:rPr>
        <w:t xml:space="preserve"> up the strengths and limitations of their research outcome, in terms of the quality of the resolution they provided to their question, covering the breadth of research conducted to arrive at their resolution and the quality of findings</w:t>
      </w:r>
      <w:r>
        <w:rPr>
          <w:rFonts w:ascii="Arial" w:hAnsi="Arial" w:cs="Arial"/>
          <w:szCs w:val="22"/>
        </w:rPr>
        <w:t>.</w:t>
      </w:r>
    </w:p>
    <w:p w:rsidR="00FE2DA6" w:rsidRPr="001604C3" w:rsidRDefault="00FE2DA6" w:rsidP="00FE2DA6">
      <w:pPr>
        <w:pStyle w:val="BodyText1"/>
      </w:pPr>
      <w:r w:rsidRPr="001604C3">
        <w:t>Less successful responses</w:t>
      </w:r>
      <w:r>
        <w:t>:</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 xml:space="preserve">overly focused on the value of the research outcome to themselves or the impact of the development of their skills, or attributed the success or lack </w:t>
      </w:r>
      <w:r w:rsidR="00925D43">
        <w:rPr>
          <w:rFonts w:ascii="Arial" w:hAnsi="Arial" w:cs="Arial"/>
          <w:szCs w:val="22"/>
        </w:rPr>
        <w:t xml:space="preserve">of success </w:t>
      </w:r>
      <w:r w:rsidRPr="001604C3">
        <w:rPr>
          <w:rFonts w:ascii="Arial" w:hAnsi="Arial" w:cs="Arial"/>
          <w:szCs w:val="22"/>
        </w:rPr>
        <w:t>of the research outcome to external factors, absolving themselves of responsibility</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overly focused on the format of the research outcome, rather than the quality of their resolution to the research question</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overly focused on the research project as a whole</w:t>
      </w:r>
    </w:p>
    <w:p w:rsidR="00FE2DA6" w:rsidRPr="001604C3" w:rsidRDefault="00FE2DA6" w:rsidP="00FE2DA6">
      <w:pPr>
        <w:numPr>
          <w:ilvl w:val="0"/>
          <w:numId w:val="24"/>
        </w:numPr>
        <w:ind w:left="360"/>
        <w:textAlignment w:val="baseline"/>
        <w:rPr>
          <w:rFonts w:ascii="Arial" w:hAnsi="Arial" w:cs="Arial"/>
          <w:szCs w:val="22"/>
        </w:rPr>
      </w:pPr>
      <w:r w:rsidRPr="001604C3">
        <w:rPr>
          <w:rFonts w:ascii="Arial" w:hAnsi="Arial" w:cs="Arial"/>
          <w:szCs w:val="22"/>
        </w:rPr>
        <w:t>discussed elements that were irrelevant, such as how well the chosen capability was developed, how much they ha</w:t>
      </w:r>
      <w:r w:rsidR="00526699">
        <w:rPr>
          <w:rFonts w:ascii="Arial" w:hAnsi="Arial" w:cs="Arial"/>
          <w:szCs w:val="22"/>
        </w:rPr>
        <w:t>d</w:t>
      </w:r>
      <w:r w:rsidRPr="001604C3">
        <w:rPr>
          <w:rFonts w:ascii="Arial" w:hAnsi="Arial" w:cs="Arial"/>
          <w:szCs w:val="22"/>
        </w:rPr>
        <w:t xml:space="preserve"> developed as a person, or how they would manage their time differently if they did it again</w:t>
      </w:r>
      <w:r>
        <w:rPr>
          <w:rFonts w:ascii="Arial" w:hAnsi="Arial" w:cs="Arial"/>
          <w:szCs w:val="22"/>
        </w:rPr>
        <w:t>.</w:t>
      </w:r>
    </w:p>
    <w:p w:rsidR="00FE2DA6" w:rsidRPr="001604C3" w:rsidRDefault="00FE2DA6" w:rsidP="00FE2DA6">
      <w:pPr>
        <w:pStyle w:val="Italicsheading"/>
      </w:pPr>
    </w:p>
    <w:p w:rsidR="008A5798" w:rsidRDefault="008A5798" w:rsidP="008A5798">
      <w:pPr>
        <w:pStyle w:val="Topicheading2"/>
        <w:jc w:val="left"/>
      </w:pPr>
      <w:r w:rsidRPr="001604C3">
        <w:t xml:space="preserve">Specific </w:t>
      </w:r>
      <w:r>
        <w:t>F</w:t>
      </w:r>
      <w:r w:rsidRPr="001604C3">
        <w:t>eatures: Synthesis (Research Project B</w:t>
      </w:r>
      <w:r>
        <w:t xml:space="preserve"> only</w:t>
      </w:r>
      <w:r w:rsidRPr="001604C3">
        <w:t>)</w:t>
      </w:r>
    </w:p>
    <w:p w:rsidR="00FE2DA6" w:rsidRPr="001604C3" w:rsidRDefault="00FE2DA6" w:rsidP="00FE2DA6">
      <w:pPr>
        <w:pStyle w:val="Italicsheading"/>
      </w:pPr>
      <w:r w:rsidRPr="001604C3">
        <w:t>S3</w:t>
      </w:r>
      <w:r>
        <w:t xml:space="preserve">: </w:t>
      </w:r>
      <w:r w:rsidRPr="001604C3">
        <w:t>Expression of ideas</w:t>
      </w:r>
    </w:p>
    <w:p w:rsidR="00FE2DA6" w:rsidRPr="001604C3" w:rsidRDefault="00FE2DA6" w:rsidP="00FE2DA6">
      <w:pPr>
        <w:pStyle w:val="BodyText1"/>
      </w:pPr>
      <w:r w:rsidRPr="001604C3">
        <w:t>In successful responses</w:t>
      </w:r>
      <w:r>
        <w:t>,</w:t>
      </w:r>
      <w:r w:rsidRPr="001604C3">
        <w:t xml:space="preserve"> clarity of expression was aided by structural features such as topic sentences which introduced the main idea of the ensuing paragraph.</w:t>
      </w:r>
    </w:p>
    <w:p w:rsidR="00FE2DA6" w:rsidRPr="001604C3" w:rsidRDefault="00FE2DA6" w:rsidP="00FE2DA6">
      <w:pPr>
        <w:pStyle w:val="BodyText1"/>
      </w:pPr>
      <w:r w:rsidRPr="001604C3">
        <w:t xml:space="preserve">Use of subheadings often appeared to lead to more focused discussion of the material providing direct evidence towards the specific feature. The appropriate use </w:t>
      </w:r>
      <w:r w:rsidRPr="001604C3">
        <w:lastRenderedPageBreak/>
        <w:t>of subject</w:t>
      </w:r>
      <w:r>
        <w:t>-</w:t>
      </w:r>
      <w:r w:rsidRPr="001604C3">
        <w:t xml:space="preserve">specific vocabulary such as </w:t>
      </w:r>
      <w:r>
        <w:t>‘</w:t>
      </w:r>
      <w:r w:rsidRPr="00D45D5C">
        <w:t>biased</w:t>
      </w:r>
      <w:r>
        <w:t>’</w:t>
      </w:r>
      <w:r w:rsidRPr="001604C3">
        <w:t xml:space="preserve">, </w:t>
      </w:r>
      <w:r>
        <w:t>‘</w:t>
      </w:r>
      <w:r w:rsidRPr="001604C3">
        <w:t>credibility</w:t>
      </w:r>
      <w:r>
        <w:t>’,</w:t>
      </w:r>
      <w:r w:rsidRPr="001604C3">
        <w:t xml:space="preserve"> and </w:t>
      </w:r>
      <w:r>
        <w:t>‘</w:t>
      </w:r>
      <w:r w:rsidRPr="001604C3">
        <w:t>validity</w:t>
      </w:r>
      <w:r>
        <w:t>’</w:t>
      </w:r>
      <w:r w:rsidRPr="001604C3">
        <w:t xml:space="preserve"> also aided the clarity and coherence of expression.</w:t>
      </w:r>
    </w:p>
    <w:p w:rsidR="00FE2DA6" w:rsidRPr="001604C3" w:rsidRDefault="00FE2DA6" w:rsidP="00FE2DA6">
      <w:pPr>
        <w:pStyle w:val="BodyText1"/>
      </w:pPr>
      <w:r w:rsidRPr="001604C3">
        <w:t xml:space="preserve">In less successful responses, clarity and coherence </w:t>
      </w:r>
      <w:r>
        <w:t>were</w:t>
      </w:r>
      <w:r w:rsidRPr="001604C3">
        <w:t xml:space="preserve"> hampered by the use of informal registers and colloquialisms such as ‘heaps’ and ‘lots’, headings which did not appear to match the subsequent content, absence of paragraphing</w:t>
      </w:r>
      <w:r>
        <w:t>,</w:t>
      </w:r>
      <w:r w:rsidRPr="001604C3">
        <w:t xml:space="preserve"> or repetitive content.</w:t>
      </w:r>
    </w:p>
    <w:p w:rsidR="001A0F23" w:rsidRPr="001604C3" w:rsidRDefault="00532959" w:rsidP="00A81CA3">
      <w:pPr>
        <w:pStyle w:val="Heading2"/>
      </w:pPr>
      <w:r w:rsidRPr="001604C3">
        <w:t>Operational Advice</w:t>
      </w:r>
    </w:p>
    <w:p w:rsidR="008E2024" w:rsidRPr="001604C3" w:rsidRDefault="00735CE9" w:rsidP="006720E5">
      <w:pPr>
        <w:pStyle w:val="BodyText1"/>
      </w:pPr>
      <w:r w:rsidRPr="001604C3">
        <w:t>School assessment tasks are set and marked by teachers. Teachers’ assessment decisions are reviewed by moderators. Teacher grades/marks should be evident on all student school assessment work.</w:t>
      </w:r>
    </w:p>
    <w:p w:rsidR="008E2024" w:rsidRPr="001604C3" w:rsidRDefault="008E2024" w:rsidP="00D45D5C">
      <w:pPr>
        <w:pStyle w:val="BodyText1"/>
      </w:pPr>
      <w:r w:rsidRPr="001604C3">
        <w:t xml:space="preserve">It is beneficial for purposes of moderation to include the assessment sheet with the performance standards clearly highlighted in order to assist moderators as to the rationale for why a certain grade was submitted: this is for both </w:t>
      </w:r>
      <w:r w:rsidR="00925D43">
        <w:t xml:space="preserve">the </w:t>
      </w:r>
      <w:r w:rsidRPr="001604C3">
        <w:t xml:space="preserve">folio and </w:t>
      </w:r>
      <w:r w:rsidR="00910CA0">
        <w:t xml:space="preserve">the </w:t>
      </w:r>
      <w:r w:rsidRPr="001604C3">
        <w:t>research outcome.</w:t>
      </w:r>
      <w:r w:rsidR="00871379" w:rsidRPr="001604C3">
        <w:t xml:space="preserve"> </w:t>
      </w:r>
      <w:r w:rsidRPr="001604C3">
        <w:t>All materials submitted for moderation need to be clearly labelled and teachers also need to ensure that work submitted in a digital format can be easily accessed; teachers also</w:t>
      </w:r>
      <w:r w:rsidR="00D45D5C">
        <w:t xml:space="preserve"> encouraged to use </w:t>
      </w:r>
      <w:r w:rsidR="001B7C50">
        <w:t xml:space="preserve">SACE Board </w:t>
      </w:r>
      <w:r w:rsidRPr="00D45D5C">
        <w:t>cover sheets</w:t>
      </w:r>
      <w:r w:rsidRPr="001604C3">
        <w:t xml:space="preserve"> on student work in order to make identification of student work easier</w:t>
      </w:r>
      <w:r w:rsidR="00C23A60" w:rsidRPr="001604C3">
        <w:t>.</w:t>
      </w:r>
    </w:p>
    <w:p w:rsidR="00871379" w:rsidRDefault="00871379" w:rsidP="006720E5">
      <w:pPr>
        <w:pStyle w:val="BodyText1"/>
      </w:pPr>
      <w:r w:rsidRPr="001604C3">
        <w:t xml:space="preserve">For the external assessment, teachers are reminded </w:t>
      </w:r>
      <w:r w:rsidR="00D43270">
        <w:t xml:space="preserve">that </w:t>
      </w:r>
      <w:r w:rsidRPr="001604C3">
        <w:t>teacher grades or remarks should not appear on the student evidence. Moreover, a font size of at least 11 is recommended.</w:t>
      </w:r>
    </w:p>
    <w:p w:rsidR="000A250C" w:rsidRPr="001604C3" w:rsidRDefault="000A250C" w:rsidP="006720E5">
      <w:pPr>
        <w:pStyle w:val="BodyText1"/>
      </w:pPr>
    </w:p>
    <w:p w:rsidR="001A0F23" w:rsidRPr="001604C3" w:rsidRDefault="00030360" w:rsidP="00A5184E">
      <w:pPr>
        <w:rPr>
          <w:rFonts w:ascii="Arial" w:hAnsi="Arial" w:cs="Arial"/>
          <w:szCs w:val="22"/>
        </w:rPr>
      </w:pPr>
      <w:r w:rsidRPr="001604C3">
        <w:rPr>
          <w:rFonts w:ascii="Arial" w:hAnsi="Arial" w:cs="Arial"/>
          <w:szCs w:val="22"/>
        </w:rPr>
        <w:t>Research Project</w:t>
      </w:r>
      <w:r w:rsidR="00A62EDB" w:rsidRPr="001604C3">
        <w:rPr>
          <w:rFonts w:ascii="Arial" w:hAnsi="Arial" w:cs="Arial"/>
          <w:szCs w:val="22"/>
        </w:rPr>
        <w:t xml:space="preserve"> A and </w:t>
      </w:r>
      <w:r w:rsidR="000A250C">
        <w:rPr>
          <w:rFonts w:ascii="Arial" w:hAnsi="Arial" w:cs="Arial"/>
          <w:szCs w:val="22"/>
        </w:rPr>
        <w:t xml:space="preserve">Research Project </w:t>
      </w:r>
      <w:r w:rsidR="00A62EDB" w:rsidRPr="001604C3">
        <w:rPr>
          <w:rFonts w:ascii="Arial" w:hAnsi="Arial" w:cs="Arial"/>
          <w:szCs w:val="22"/>
        </w:rPr>
        <w:t>B</w:t>
      </w:r>
    </w:p>
    <w:p w:rsidR="00DC7C11" w:rsidRPr="001604C3" w:rsidRDefault="001A0F23" w:rsidP="00A5184E">
      <w:pPr>
        <w:pStyle w:val="BodyText1"/>
        <w:spacing w:before="0" w:after="0"/>
      </w:pPr>
      <w:r w:rsidRPr="001604C3">
        <w:t>Chief Assessor</w:t>
      </w:r>
    </w:p>
    <w:sectPr w:rsidR="00DC7C11" w:rsidRPr="001604C3"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58" w:rsidRDefault="00E16F58">
      <w:r>
        <w:separator/>
      </w:r>
    </w:p>
    <w:p w:rsidR="00E16F58" w:rsidRDefault="00E16F58"/>
  </w:endnote>
  <w:endnote w:type="continuationSeparator" w:id="0">
    <w:p w:rsidR="00E16F58" w:rsidRDefault="00E16F58">
      <w:r>
        <w:continuationSeparator/>
      </w:r>
    </w:p>
    <w:p w:rsidR="00E16F58" w:rsidRDefault="00E16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DA6" w:rsidRDefault="005F4C35">
    <w:pPr>
      <w:framePr w:wrap="around" w:vAnchor="text" w:hAnchor="margin" w:xAlign="center" w:y="1"/>
    </w:pPr>
    <w:r>
      <w:fldChar w:fldCharType="begin"/>
    </w:r>
    <w:r>
      <w:instrText xml:space="preserve">PAGE  </w:instrText>
    </w:r>
    <w:r>
      <w:fldChar w:fldCharType="separate"/>
    </w:r>
    <w:r w:rsidR="00FE2DA6">
      <w:rPr>
        <w:noProof/>
      </w:rPr>
      <w:t>1</w:t>
    </w:r>
    <w:r>
      <w:rPr>
        <w:noProof/>
      </w:rPr>
      <w:fldChar w:fldCharType="end"/>
    </w:r>
  </w:p>
  <w:p w:rsidR="00FE2DA6" w:rsidRDefault="00FE2DA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DA6" w:rsidRDefault="005F4C35">
    <w:pPr>
      <w:framePr w:wrap="around" w:vAnchor="text" w:hAnchor="margin" w:xAlign="center" w:y="1"/>
    </w:pPr>
    <w:r>
      <w:fldChar w:fldCharType="begin"/>
    </w:r>
    <w:r>
      <w:instrText xml:space="preserve">PAGE  </w:instrText>
    </w:r>
    <w:r>
      <w:fldChar w:fldCharType="separate"/>
    </w:r>
    <w:r w:rsidR="00FE2DA6">
      <w:rPr>
        <w:noProof/>
      </w:rPr>
      <w:t>1</w:t>
    </w:r>
    <w:r>
      <w:rPr>
        <w:noProof/>
      </w:rPr>
      <w:fldChar w:fldCharType="end"/>
    </w:r>
  </w:p>
  <w:p w:rsidR="00FE2DA6" w:rsidRDefault="00FE2DA6">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DA6" w:rsidRPr="006720E5" w:rsidRDefault="00FE2DA6" w:rsidP="0054520B">
    <w:pPr>
      <w:pStyle w:val="CAFooter"/>
    </w:pPr>
    <w:r w:rsidRPr="006720E5">
      <w:t xml:space="preserve">Research Project </w:t>
    </w:r>
    <w:r>
      <w:t xml:space="preserve">A and Research Project B </w:t>
    </w:r>
    <w:r w:rsidRPr="006720E5">
      <w:t>2015 Chief Assessor’s Report</w:t>
    </w:r>
    <w:r w:rsidRPr="006720E5">
      <w:tab/>
      <w:t xml:space="preserve">Page </w:t>
    </w:r>
    <w:r w:rsidR="005F4C35">
      <w:fldChar w:fldCharType="begin"/>
    </w:r>
    <w:r w:rsidR="005F4C35">
      <w:instrText xml:space="preserve"> PAGE </w:instrText>
    </w:r>
    <w:r w:rsidR="005F4C35">
      <w:fldChar w:fldCharType="separate"/>
    </w:r>
    <w:r w:rsidR="00C539F2">
      <w:rPr>
        <w:noProof/>
      </w:rPr>
      <w:t>16</w:t>
    </w:r>
    <w:r w:rsidR="005F4C35">
      <w:rPr>
        <w:noProof/>
      </w:rPr>
      <w:fldChar w:fldCharType="end"/>
    </w:r>
    <w:r w:rsidRPr="006720E5">
      <w:t xml:space="preserve"> of </w:t>
    </w:r>
    <w:r w:rsidR="005F4C35">
      <w:fldChar w:fldCharType="begin"/>
    </w:r>
    <w:r w:rsidR="005F4C35">
      <w:instrText xml:space="preserve"> NUMPAGES </w:instrText>
    </w:r>
    <w:r w:rsidR="005F4C35">
      <w:fldChar w:fldCharType="separate"/>
    </w:r>
    <w:r w:rsidR="00C539F2">
      <w:rPr>
        <w:noProof/>
      </w:rPr>
      <w:t>17</w:t>
    </w:r>
    <w:r w:rsidR="005F4C35">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DA6" w:rsidRDefault="005F4C35">
    <w:pPr>
      <w:framePr w:wrap="around" w:vAnchor="text" w:hAnchor="margin" w:xAlign="center" w:y="1"/>
    </w:pPr>
    <w:r>
      <w:fldChar w:fldCharType="begin"/>
    </w:r>
    <w:r>
      <w:instrText xml:space="preserve">PAGE  </w:instrText>
    </w:r>
    <w:r>
      <w:fldChar w:fldCharType="separate"/>
    </w:r>
    <w:r w:rsidR="00FE2DA6">
      <w:rPr>
        <w:noProof/>
      </w:rPr>
      <w:t>1</w:t>
    </w:r>
    <w:r>
      <w:rPr>
        <w:noProof/>
      </w:rPr>
      <w:fldChar w:fldCharType="end"/>
    </w:r>
  </w:p>
  <w:p w:rsidR="00FE2DA6" w:rsidRDefault="00FE2DA6"/>
  <w:p w:rsidR="00FE2DA6" w:rsidRDefault="00FE2D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58" w:rsidRDefault="00E16F58">
      <w:r>
        <w:separator/>
      </w:r>
    </w:p>
    <w:p w:rsidR="00E16F58" w:rsidRDefault="00E16F58"/>
  </w:footnote>
  <w:footnote w:type="continuationSeparator" w:id="0">
    <w:p w:rsidR="00E16F58" w:rsidRDefault="00E16F58">
      <w:r>
        <w:continuationSeparator/>
      </w:r>
    </w:p>
    <w:p w:rsidR="00E16F58" w:rsidRDefault="00E16F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DA6" w:rsidRDefault="00FE2DA6">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DA6" w:rsidRDefault="00FE2DA6">
    <w:pPr>
      <w:ind w:right="360"/>
    </w:pPr>
  </w:p>
  <w:p w:rsidR="00FE2DA6" w:rsidRDefault="00FE2D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35B5DEE"/>
    <w:multiLevelType w:val="hybridMultilevel"/>
    <w:tmpl w:val="90EA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8C577F"/>
    <w:multiLevelType w:val="hybridMultilevel"/>
    <w:tmpl w:val="F9C6AE96"/>
    <w:lvl w:ilvl="0" w:tplc="AF0E1ECC">
      <w:start w:val="201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2F4F1D"/>
    <w:multiLevelType w:val="multilevel"/>
    <w:tmpl w:val="8AC6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437270D"/>
    <w:multiLevelType w:val="multilevel"/>
    <w:tmpl w:val="8AC6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8F1F5C"/>
    <w:multiLevelType w:val="multilevel"/>
    <w:tmpl w:val="8AC6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277577A3"/>
    <w:multiLevelType w:val="multilevel"/>
    <w:tmpl w:val="8AC6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CC2481"/>
    <w:multiLevelType w:val="multilevel"/>
    <w:tmpl w:val="8AC6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545FF6"/>
    <w:multiLevelType w:val="multilevel"/>
    <w:tmpl w:val="7434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A50424"/>
    <w:multiLevelType w:val="hybridMultilevel"/>
    <w:tmpl w:val="1746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FA2205"/>
    <w:multiLevelType w:val="hybridMultilevel"/>
    <w:tmpl w:val="81FC1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65E2586"/>
    <w:multiLevelType w:val="hybridMultilevel"/>
    <w:tmpl w:val="04DCE608"/>
    <w:lvl w:ilvl="0" w:tplc="0EC61FF2">
      <w:start w:val="2015"/>
      <w:numFmt w:val="bullet"/>
      <w:lvlText w:val="-"/>
      <w:lvlJc w:val="left"/>
      <w:pPr>
        <w:ind w:left="720" w:hanging="360"/>
      </w:pPr>
      <w:rPr>
        <w:rFonts w:ascii="Calibri" w:eastAsia="MS Mincho" w:hAnsi="Calibri"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AC7B46"/>
    <w:multiLevelType w:val="hybridMultilevel"/>
    <w:tmpl w:val="DA06AD3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5">
    <w:nsid w:val="6472242C"/>
    <w:multiLevelType w:val="hybridMultilevel"/>
    <w:tmpl w:val="A8DE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5709A4"/>
    <w:multiLevelType w:val="multilevel"/>
    <w:tmpl w:val="0358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D24A84"/>
    <w:multiLevelType w:val="hybridMultilevel"/>
    <w:tmpl w:val="CFFEB8D0"/>
    <w:lvl w:ilvl="0" w:tplc="BA94430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AF175F3"/>
    <w:multiLevelType w:val="multilevel"/>
    <w:tmpl w:val="870E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06551D"/>
    <w:multiLevelType w:val="multilevel"/>
    <w:tmpl w:val="8AC6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F76CD4"/>
    <w:multiLevelType w:val="hybridMultilevel"/>
    <w:tmpl w:val="08723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7"/>
  </w:num>
  <w:num w:numId="4">
    <w:abstractNumId w:val="16"/>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26"/>
  </w:num>
  <w:num w:numId="16">
    <w:abstractNumId w:val="23"/>
  </w:num>
  <w:num w:numId="17">
    <w:abstractNumId w:val="19"/>
  </w:num>
  <w:num w:numId="18">
    <w:abstractNumId w:val="12"/>
  </w:num>
  <w:num w:numId="19">
    <w:abstractNumId w:val="15"/>
  </w:num>
  <w:num w:numId="20">
    <w:abstractNumId w:val="18"/>
  </w:num>
  <w:num w:numId="21">
    <w:abstractNumId w:val="28"/>
  </w:num>
  <w:num w:numId="22">
    <w:abstractNumId w:val="14"/>
  </w:num>
  <w:num w:numId="23">
    <w:abstractNumId w:val="29"/>
  </w:num>
  <w:num w:numId="24">
    <w:abstractNumId w:val="20"/>
  </w:num>
  <w:num w:numId="25">
    <w:abstractNumId w:val="30"/>
  </w:num>
  <w:num w:numId="26">
    <w:abstractNumId w:val="21"/>
  </w:num>
  <w:num w:numId="27">
    <w:abstractNumId w:val="24"/>
  </w:num>
  <w:num w:numId="28">
    <w:abstractNumId w:val="25"/>
  </w:num>
  <w:num w:numId="29">
    <w:abstractNumId w:val="10"/>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6056"/>
    <w:rsid w:val="00012027"/>
    <w:rsid w:val="00017270"/>
    <w:rsid w:val="00024A6A"/>
    <w:rsid w:val="00030360"/>
    <w:rsid w:val="00033664"/>
    <w:rsid w:val="00037D5F"/>
    <w:rsid w:val="0004325A"/>
    <w:rsid w:val="00051A67"/>
    <w:rsid w:val="000523E1"/>
    <w:rsid w:val="00054F9D"/>
    <w:rsid w:val="00061DAE"/>
    <w:rsid w:val="000648E9"/>
    <w:rsid w:val="000700B7"/>
    <w:rsid w:val="0007081C"/>
    <w:rsid w:val="00071D74"/>
    <w:rsid w:val="00076CB0"/>
    <w:rsid w:val="0008415C"/>
    <w:rsid w:val="00085FFC"/>
    <w:rsid w:val="00087351"/>
    <w:rsid w:val="00097D9B"/>
    <w:rsid w:val="000A250C"/>
    <w:rsid w:val="000A4666"/>
    <w:rsid w:val="000A7E3A"/>
    <w:rsid w:val="000B51DE"/>
    <w:rsid w:val="000B61EA"/>
    <w:rsid w:val="000C3880"/>
    <w:rsid w:val="000C5C82"/>
    <w:rsid w:val="000E28B3"/>
    <w:rsid w:val="000E4E6A"/>
    <w:rsid w:val="0010157A"/>
    <w:rsid w:val="00113786"/>
    <w:rsid w:val="001138EE"/>
    <w:rsid w:val="001337CF"/>
    <w:rsid w:val="001474AD"/>
    <w:rsid w:val="00157F66"/>
    <w:rsid w:val="00160240"/>
    <w:rsid w:val="001604C3"/>
    <w:rsid w:val="00161108"/>
    <w:rsid w:val="00165AA5"/>
    <w:rsid w:val="001800CD"/>
    <w:rsid w:val="0018226F"/>
    <w:rsid w:val="001940A3"/>
    <w:rsid w:val="001A0F23"/>
    <w:rsid w:val="001A6056"/>
    <w:rsid w:val="001A6347"/>
    <w:rsid w:val="001B0589"/>
    <w:rsid w:val="001B602D"/>
    <w:rsid w:val="001B7C50"/>
    <w:rsid w:val="001C2624"/>
    <w:rsid w:val="001C65C8"/>
    <w:rsid w:val="001C7099"/>
    <w:rsid w:val="001D1148"/>
    <w:rsid w:val="001D6384"/>
    <w:rsid w:val="001E48E7"/>
    <w:rsid w:val="001F3325"/>
    <w:rsid w:val="001F4153"/>
    <w:rsid w:val="001F6CC1"/>
    <w:rsid w:val="00204291"/>
    <w:rsid w:val="002042D6"/>
    <w:rsid w:val="0020619E"/>
    <w:rsid w:val="00225FC5"/>
    <w:rsid w:val="00227BC2"/>
    <w:rsid w:val="00240365"/>
    <w:rsid w:val="00247A2D"/>
    <w:rsid w:val="0025760F"/>
    <w:rsid w:val="00257958"/>
    <w:rsid w:val="002747F2"/>
    <w:rsid w:val="0028322F"/>
    <w:rsid w:val="002948CC"/>
    <w:rsid w:val="00297F48"/>
    <w:rsid w:val="002A00B7"/>
    <w:rsid w:val="002A21C2"/>
    <w:rsid w:val="002A2440"/>
    <w:rsid w:val="002A2D09"/>
    <w:rsid w:val="002B4579"/>
    <w:rsid w:val="002B625C"/>
    <w:rsid w:val="002C5A36"/>
    <w:rsid w:val="002C62D8"/>
    <w:rsid w:val="002C673C"/>
    <w:rsid w:val="002D6884"/>
    <w:rsid w:val="002F55FD"/>
    <w:rsid w:val="003045DB"/>
    <w:rsid w:val="00304D63"/>
    <w:rsid w:val="00311211"/>
    <w:rsid w:val="00312191"/>
    <w:rsid w:val="00315E96"/>
    <w:rsid w:val="00320EE8"/>
    <w:rsid w:val="00330C9E"/>
    <w:rsid w:val="00332CA4"/>
    <w:rsid w:val="003463FB"/>
    <w:rsid w:val="003516DA"/>
    <w:rsid w:val="00355FAC"/>
    <w:rsid w:val="00361D31"/>
    <w:rsid w:val="003623B2"/>
    <w:rsid w:val="00362E25"/>
    <w:rsid w:val="0036602D"/>
    <w:rsid w:val="003671C1"/>
    <w:rsid w:val="00367586"/>
    <w:rsid w:val="00372BAD"/>
    <w:rsid w:val="00394BEF"/>
    <w:rsid w:val="003B2BB6"/>
    <w:rsid w:val="003C7581"/>
    <w:rsid w:val="003F20C5"/>
    <w:rsid w:val="0040634F"/>
    <w:rsid w:val="00433CBE"/>
    <w:rsid w:val="00454469"/>
    <w:rsid w:val="004575DD"/>
    <w:rsid w:val="004625A5"/>
    <w:rsid w:val="00464231"/>
    <w:rsid w:val="004875CD"/>
    <w:rsid w:val="004D0F80"/>
    <w:rsid w:val="004D2A53"/>
    <w:rsid w:val="004D4F82"/>
    <w:rsid w:val="004D53DE"/>
    <w:rsid w:val="004E4606"/>
    <w:rsid w:val="004E77C7"/>
    <w:rsid w:val="00501753"/>
    <w:rsid w:val="00505AF7"/>
    <w:rsid w:val="00506AE9"/>
    <w:rsid w:val="0051404C"/>
    <w:rsid w:val="005156FC"/>
    <w:rsid w:val="00526699"/>
    <w:rsid w:val="0053196F"/>
    <w:rsid w:val="00532959"/>
    <w:rsid w:val="00541726"/>
    <w:rsid w:val="0054520B"/>
    <w:rsid w:val="00560F4B"/>
    <w:rsid w:val="005626F4"/>
    <w:rsid w:val="00574A4E"/>
    <w:rsid w:val="005770ED"/>
    <w:rsid w:val="00591380"/>
    <w:rsid w:val="00591DE8"/>
    <w:rsid w:val="00593FB3"/>
    <w:rsid w:val="0059496E"/>
    <w:rsid w:val="00597399"/>
    <w:rsid w:val="005A6E62"/>
    <w:rsid w:val="005B1FDF"/>
    <w:rsid w:val="005C7E0D"/>
    <w:rsid w:val="005D713B"/>
    <w:rsid w:val="005F0246"/>
    <w:rsid w:val="005F49C6"/>
    <w:rsid w:val="005F4C35"/>
    <w:rsid w:val="00603E07"/>
    <w:rsid w:val="00606D3B"/>
    <w:rsid w:val="00613FDD"/>
    <w:rsid w:val="006246EA"/>
    <w:rsid w:val="0066363A"/>
    <w:rsid w:val="00663BA6"/>
    <w:rsid w:val="006720E5"/>
    <w:rsid w:val="006829AF"/>
    <w:rsid w:val="006875B7"/>
    <w:rsid w:val="006951B8"/>
    <w:rsid w:val="00697B97"/>
    <w:rsid w:val="006B02F9"/>
    <w:rsid w:val="006C3FEB"/>
    <w:rsid w:val="006D46C9"/>
    <w:rsid w:val="006D663D"/>
    <w:rsid w:val="006E11C2"/>
    <w:rsid w:val="00713EE0"/>
    <w:rsid w:val="0072189E"/>
    <w:rsid w:val="0073471E"/>
    <w:rsid w:val="00735CE9"/>
    <w:rsid w:val="0073643B"/>
    <w:rsid w:val="007421B2"/>
    <w:rsid w:val="00742A54"/>
    <w:rsid w:val="00744570"/>
    <w:rsid w:val="00757A06"/>
    <w:rsid w:val="00777971"/>
    <w:rsid w:val="00780050"/>
    <w:rsid w:val="0079634D"/>
    <w:rsid w:val="007C16AD"/>
    <w:rsid w:val="007D05ED"/>
    <w:rsid w:val="007D61D2"/>
    <w:rsid w:val="007E3577"/>
    <w:rsid w:val="007E5CE9"/>
    <w:rsid w:val="008108D1"/>
    <w:rsid w:val="00814A7B"/>
    <w:rsid w:val="0083404B"/>
    <w:rsid w:val="00835E7F"/>
    <w:rsid w:val="00844234"/>
    <w:rsid w:val="00847D4F"/>
    <w:rsid w:val="00871379"/>
    <w:rsid w:val="008739C1"/>
    <w:rsid w:val="00875BCA"/>
    <w:rsid w:val="008A5798"/>
    <w:rsid w:val="008C4DFD"/>
    <w:rsid w:val="008C55E4"/>
    <w:rsid w:val="008D4935"/>
    <w:rsid w:val="008D6093"/>
    <w:rsid w:val="008D667D"/>
    <w:rsid w:val="008D6C54"/>
    <w:rsid w:val="008E2024"/>
    <w:rsid w:val="008F68EB"/>
    <w:rsid w:val="00910CA0"/>
    <w:rsid w:val="00914474"/>
    <w:rsid w:val="00925D43"/>
    <w:rsid w:val="0092608F"/>
    <w:rsid w:val="009306CE"/>
    <w:rsid w:val="00944D9E"/>
    <w:rsid w:val="00945C3B"/>
    <w:rsid w:val="00951B11"/>
    <w:rsid w:val="0095233A"/>
    <w:rsid w:val="0096565C"/>
    <w:rsid w:val="00975373"/>
    <w:rsid w:val="009867AC"/>
    <w:rsid w:val="009954CD"/>
    <w:rsid w:val="009A443D"/>
    <w:rsid w:val="009A4917"/>
    <w:rsid w:val="009B44BF"/>
    <w:rsid w:val="009B5EE0"/>
    <w:rsid w:val="009C16CA"/>
    <w:rsid w:val="009C1816"/>
    <w:rsid w:val="009C220F"/>
    <w:rsid w:val="009C23E7"/>
    <w:rsid w:val="009D13AD"/>
    <w:rsid w:val="009D4AB2"/>
    <w:rsid w:val="009F4384"/>
    <w:rsid w:val="009F57BB"/>
    <w:rsid w:val="009F78D3"/>
    <w:rsid w:val="00A10B2D"/>
    <w:rsid w:val="00A137E9"/>
    <w:rsid w:val="00A5184E"/>
    <w:rsid w:val="00A53EB2"/>
    <w:rsid w:val="00A54F0C"/>
    <w:rsid w:val="00A555E0"/>
    <w:rsid w:val="00A62EDB"/>
    <w:rsid w:val="00A74970"/>
    <w:rsid w:val="00A81CA3"/>
    <w:rsid w:val="00A930D7"/>
    <w:rsid w:val="00A956BA"/>
    <w:rsid w:val="00AA650F"/>
    <w:rsid w:val="00AB1BDE"/>
    <w:rsid w:val="00AB5993"/>
    <w:rsid w:val="00AB63FF"/>
    <w:rsid w:val="00AC3AB1"/>
    <w:rsid w:val="00AF1476"/>
    <w:rsid w:val="00AF2FD6"/>
    <w:rsid w:val="00B1461F"/>
    <w:rsid w:val="00B37AB5"/>
    <w:rsid w:val="00B55E8B"/>
    <w:rsid w:val="00B64015"/>
    <w:rsid w:val="00B640D2"/>
    <w:rsid w:val="00B67430"/>
    <w:rsid w:val="00B7041D"/>
    <w:rsid w:val="00B80EDC"/>
    <w:rsid w:val="00B8303F"/>
    <w:rsid w:val="00B83BF9"/>
    <w:rsid w:val="00B92107"/>
    <w:rsid w:val="00BA47C5"/>
    <w:rsid w:val="00BD0A21"/>
    <w:rsid w:val="00BD2675"/>
    <w:rsid w:val="00BF4A41"/>
    <w:rsid w:val="00BF60E7"/>
    <w:rsid w:val="00C01636"/>
    <w:rsid w:val="00C06FCB"/>
    <w:rsid w:val="00C23A60"/>
    <w:rsid w:val="00C30FF8"/>
    <w:rsid w:val="00C36140"/>
    <w:rsid w:val="00C5193C"/>
    <w:rsid w:val="00C539F2"/>
    <w:rsid w:val="00C57B71"/>
    <w:rsid w:val="00C609ED"/>
    <w:rsid w:val="00C61173"/>
    <w:rsid w:val="00C74D02"/>
    <w:rsid w:val="00C86F95"/>
    <w:rsid w:val="00C87071"/>
    <w:rsid w:val="00C878D2"/>
    <w:rsid w:val="00C91C12"/>
    <w:rsid w:val="00C94D01"/>
    <w:rsid w:val="00CA11F7"/>
    <w:rsid w:val="00CA1D18"/>
    <w:rsid w:val="00CB1CB3"/>
    <w:rsid w:val="00CB2345"/>
    <w:rsid w:val="00CB48EA"/>
    <w:rsid w:val="00CB5B15"/>
    <w:rsid w:val="00CC03DA"/>
    <w:rsid w:val="00CC31C4"/>
    <w:rsid w:val="00CD32DE"/>
    <w:rsid w:val="00CD6252"/>
    <w:rsid w:val="00CE1B28"/>
    <w:rsid w:val="00CF308C"/>
    <w:rsid w:val="00D00740"/>
    <w:rsid w:val="00D060C1"/>
    <w:rsid w:val="00D108CB"/>
    <w:rsid w:val="00D21A0F"/>
    <w:rsid w:val="00D27BE6"/>
    <w:rsid w:val="00D30883"/>
    <w:rsid w:val="00D43270"/>
    <w:rsid w:val="00D45D5C"/>
    <w:rsid w:val="00D54036"/>
    <w:rsid w:val="00D955A0"/>
    <w:rsid w:val="00DA62AE"/>
    <w:rsid w:val="00DB0401"/>
    <w:rsid w:val="00DB5AF3"/>
    <w:rsid w:val="00DB6E71"/>
    <w:rsid w:val="00DC22C5"/>
    <w:rsid w:val="00DC7C11"/>
    <w:rsid w:val="00DD19CB"/>
    <w:rsid w:val="00DD1C31"/>
    <w:rsid w:val="00DD7C09"/>
    <w:rsid w:val="00DF2E21"/>
    <w:rsid w:val="00DF42D8"/>
    <w:rsid w:val="00E122A9"/>
    <w:rsid w:val="00E16F58"/>
    <w:rsid w:val="00E22164"/>
    <w:rsid w:val="00E253E3"/>
    <w:rsid w:val="00E261D1"/>
    <w:rsid w:val="00E4274D"/>
    <w:rsid w:val="00E42A04"/>
    <w:rsid w:val="00E55E7F"/>
    <w:rsid w:val="00E61CD2"/>
    <w:rsid w:val="00E76CCB"/>
    <w:rsid w:val="00E87E9A"/>
    <w:rsid w:val="00E91C01"/>
    <w:rsid w:val="00E92040"/>
    <w:rsid w:val="00E9608B"/>
    <w:rsid w:val="00EA125F"/>
    <w:rsid w:val="00EA60E0"/>
    <w:rsid w:val="00EA7412"/>
    <w:rsid w:val="00EB12C8"/>
    <w:rsid w:val="00EC0DF9"/>
    <w:rsid w:val="00EF133B"/>
    <w:rsid w:val="00EF31AB"/>
    <w:rsid w:val="00EF3901"/>
    <w:rsid w:val="00F000A3"/>
    <w:rsid w:val="00F02D47"/>
    <w:rsid w:val="00F03F78"/>
    <w:rsid w:val="00F5039B"/>
    <w:rsid w:val="00F53F93"/>
    <w:rsid w:val="00F5454B"/>
    <w:rsid w:val="00F557C3"/>
    <w:rsid w:val="00F64215"/>
    <w:rsid w:val="00F652BB"/>
    <w:rsid w:val="00F652FD"/>
    <w:rsid w:val="00F802C4"/>
    <w:rsid w:val="00FA5691"/>
    <w:rsid w:val="00FB52E5"/>
    <w:rsid w:val="00FC1BAE"/>
    <w:rsid w:val="00FC69A7"/>
    <w:rsid w:val="00FD352B"/>
    <w:rsid w:val="00FE2DA6"/>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064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532959"/>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ListParagraph">
    <w:name w:val="List Paragraph"/>
    <w:basedOn w:val="Normal"/>
    <w:uiPriority w:val="34"/>
    <w:qFormat/>
    <w:rsid w:val="00064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2016C58-9D42-4DD9-B79F-1DBA2FA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51</TotalTime>
  <Pages>17</Pages>
  <Words>7119</Words>
  <Characters>40580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47604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Chris May</cp:lastModifiedBy>
  <cp:revision>14</cp:revision>
  <cp:lastPrinted>2016-02-04T22:08:00Z</cp:lastPrinted>
  <dcterms:created xsi:type="dcterms:W3CDTF">2016-02-02T23:13:00Z</dcterms:created>
  <dcterms:modified xsi:type="dcterms:W3CDTF">2016-02-04T23:13:00Z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A497684</vt:lpwstr>
  </property>
  <property fmtid="{D5CDD505-2E9C-101B-9397-08002B2CF9AE}" pid="3" name="Objective-Comment">
    <vt:lpwstr/>
  </property>
  <property fmtid="{D5CDD505-2E9C-101B-9397-08002B2CF9AE}" pid="4" name="Objective-CreationStamp">
    <vt:filetime>2016-01-13T02:16:59Z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2016-02-04T23:09:54Z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Research Project A and B Chief Assessors Report</vt:lpwstr>
  </property>
  <property fmtid="{D5CDD505-2E9C-101B-9397-08002B2CF9AE}" pid="14" name="Objective-Version">
    <vt:lpwstr>0.21</vt:lpwstr>
  </property>
  <property fmtid="{D5CDD505-2E9C-101B-9397-08002B2CF9AE}" pid="15" name="Objective-VersionComment">
    <vt:lpwstr/>
  </property>
  <property fmtid="{D5CDD505-2E9C-101B-9397-08002B2CF9AE}" pid="16" name="Objective-VersionNumber">
    <vt:r8>21</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