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Default="001A0F23" w:rsidP="001A0F23">
      <w:pPr>
        <w:pStyle w:val="BodyText1"/>
      </w:pPr>
      <w:r>
        <w:rPr>
          <w:noProof/>
          <w:lang w:eastAsia="en-AU"/>
        </w:rPr>
        <w:drawing>
          <wp:inline distT="0" distB="0" distL="0" distR="0">
            <wp:extent cx="2263775" cy="802640"/>
            <wp:effectExtent l="0" t="0" r="3175" b="0"/>
            <wp:docPr id="1" name="Picture 1" descr="SACEBoard_co-bra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EBoard_co-brand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3775" cy="802640"/>
                    </a:xfrm>
                    <a:prstGeom prst="rect">
                      <a:avLst/>
                    </a:prstGeom>
                    <a:noFill/>
                    <a:ln>
                      <a:noFill/>
                    </a:ln>
                  </pic:spPr>
                </pic:pic>
              </a:graphicData>
            </a:graphic>
          </wp:inline>
        </w:drawing>
      </w:r>
    </w:p>
    <w:p w:rsidR="001A0F23" w:rsidRDefault="001A0F23" w:rsidP="001A0F23">
      <w:pPr>
        <w:pStyle w:val="BodyText1"/>
      </w:pPr>
    </w:p>
    <w:p w:rsidR="001A0F23" w:rsidRPr="00225FC5" w:rsidRDefault="00774577" w:rsidP="001A0F23">
      <w:pPr>
        <w:pStyle w:val="FrontPageHeading"/>
        <w:spacing w:before="4200"/>
      </w:pPr>
      <w:r>
        <w:t>Visual Arts</w:t>
      </w:r>
    </w:p>
    <w:p w:rsidR="001A0F23" w:rsidRPr="00225FC5" w:rsidRDefault="001A0F23" w:rsidP="001A0F23">
      <w:pPr>
        <w:pStyle w:val="FrontPageSub-heading"/>
      </w:pPr>
      <w:r>
        <w:t>2014 Chief Assessor’s Report</w:t>
      </w:r>
    </w:p>
    <w:p w:rsidR="001A0F23" w:rsidRDefault="001A0F23" w:rsidP="001A0F23">
      <w:pPr>
        <w:pStyle w:val="BodyText1"/>
      </w:pPr>
    </w:p>
    <w:p w:rsidR="001A0F23" w:rsidRDefault="001A0F23" w:rsidP="001A0F23">
      <w:pPr>
        <w:pStyle w:val="BodyText1"/>
        <w:sectPr w:rsidR="001A0F23">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1A0F23" w:rsidRPr="00847D4F" w:rsidRDefault="00774577">
      <w:pPr>
        <w:pStyle w:val="Heading1"/>
        <w:rPr>
          <w:lang w:val="en-US"/>
        </w:rPr>
      </w:pPr>
      <w:r>
        <w:lastRenderedPageBreak/>
        <w:t>Visual Arts</w:t>
      </w:r>
    </w:p>
    <w:p w:rsidR="00B1461F" w:rsidRDefault="00B1461F" w:rsidP="006047FB">
      <w:pPr>
        <w:pStyle w:val="Heading1"/>
      </w:pPr>
    </w:p>
    <w:p w:rsidR="001A0F23" w:rsidRDefault="001A0F23" w:rsidP="006047FB">
      <w:pPr>
        <w:pStyle w:val="Heading1"/>
      </w:pPr>
      <w:r>
        <w:t>201</w:t>
      </w:r>
      <w:r w:rsidR="00CD6252">
        <w:t>4</w:t>
      </w:r>
      <w:r>
        <w:t xml:space="preserve"> </w:t>
      </w:r>
      <w:r w:rsidR="00B1461F">
        <w:t>Chief Assessor’s Report</w:t>
      </w:r>
    </w:p>
    <w:p w:rsidR="001A0F23" w:rsidRPr="00DF42D8" w:rsidRDefault="00532959">
      <w:pPr>
        <w:pStyle w:val="Heading2"/>
      </w:pPr>
      <w:r>
        <w:t>Overview</w:t>
      </w:r>
    </w:p>
    <w:p w:rsidR="001A0F23" w:rsidRPr="00012027" w:rsidRDefault="001A0F23" w:rsidP="001A0F23">
      <w:pPr>
        <w:pStyle w:val="BodyText1"/>
      </w:pPr>
      <w:r w:rsidRPr="000C3880">
        <w:t xml:space="preserve">Chief Assessors’ </w:t>
      </w:r>
      <w:r w:rsidRPr="00012027">
        <w:t>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1A0F23" w:rsidRDefault="00532959">
      <w:pPr>
        <w:pStyle w:val="Heading2"/>
      </w:pPr>
      <w:r>
        <w:t>School Assessment</w:t>
      </w:r>
    </w:p>
    <w:p w:rsidR="001A0F23" w:rsidRPr="00C94584" w:rsidRDefault="001A0F23" w:rsidP="001A0F23">
      <w:pPr>
        <w:pStyle w:val="AssessmentTypeHeading"/>
      </w:pPr>
      <w:r w:rsidRPr="00CD32DE">
        <w:t xml:space="preserve">Assessment Type 1: </w:t>
      </w:r>
      <w:r w:rsidR="0078437C" w:rsidRPr="00C94584">
        <w:t>Folio</w:t>
      </w:r>
    </w:p>
    <w:p w:rsidR="0062504B" w:rsidRPr="0062504B" w:rsidRDefault="009A42EC" w:rsidP="001819CA">
      <w:pPr>
        <w:pStyle w:val="BodyText1"/>
      </w:pPr>
      <w:r w:rsidRPr="00C94584">
        <w:t xml:space="preserve">Successful </w:t>
      </w:r>
      <w:r w:rsidRPr="0062504B">
        <w:t xml:space="preserve">folios </w:t>
      </w:r>
      <w:r w:rsidR="003904A1" w:rsidRPr="0062504B">
        <w:t>displayed</w:t>
      </w:r>
      <w:r w:rsidRPr="0062504B">
        <w:t xml:space="preserve"> </w:t>
      </w:r>
      <w:r w:rsidR="00635A6D" w:rsidRPr="0062504B">
        <w:t xml:space="preserve">a </w:t>
      </w:r>
      <w:r w:rsidRPr="0062504B">
        <w:t xml:space="preserve">sophisticated </w:t>
      </w:r>
      <w:r w:rsidR="00E23E9E" w:rsidRPr="0062504B">
        <w:t xml:space="preserve">exploration </w:t>
      </w:r>
      <w:r w:rsidR="00635A6D" w:rsidRPr="0062504B">
        <w:t>and refinement of skills in response to</w:t>
      </w:r>
      <w:r w:rsidR="00635A6D" w:rsidRPr="00C94584">
        <w:t xml:space="preserve"> a </w:t>
      </w:r>
      <w:r w:rsidRPr="00C94584">
        <w:t xml:space="preserve">diverse range of </w:t>
      </w:r>
      <w:r w:rsidR="00E23E9E" w:rsidRPr="00C94584">
        <w:t>media</w:t>
      </w:r>
      <w:r w:rsidR="00635A6D" w:rsidRPr="00C94584">
        <w:t>, technologies</w:t>
      </w:r>
      <w:r w:rsidR="00402B13">
        <w:t>,</w:t>
      </w:r>
      <w:r w:rsidR="00E23E9E" w:rsidRPr="00C94584">
        <w:t xml:space="preserve"> and materials. </w:t>
      </w:r>
      <w:r w:rsidR="001348EF" w:rsidRPr="00C94584">
        <w:t>Th</w:t>
      </w:r>
      <w:r w:rsidR="001348EF">
        <w:t>ey</w:t>
      </w:r>
      <w:r w:rsidR="001348EF" w:rsidRPr="00C94584">
        <w:t xml:space="preserve"> </w:t>
      </w:r>
      <w:r w:rsidR="001348EF">
        <w:t xml:space="preserve">showed evidence of </w:t>
      </w:r>
      <w:r w:rsidRPr="00C94584">
        <w:t>creative thinking through to final resolutions</w:t>
      </w:r>
      <w:r w:rsidR="00E23E9E" w:rsidRPr="00C94584">
        <w:t>,</w:t>
      </w:r>
      <w:r w:rsidRPr="00C94584">
        <w:t xml:space="preserve"> exploring </w:t>
      </w:r>
      <w:r w:rsidR="001348EF">
        <w:t>the work of artists</w:t>
      </w:r>
      <w:r w:rsidR="00402B13">
        <w:t xml:space="preserve"> </w:t>
      </w:r>
      <w:r w:rsidRPr="00C94584">
        <w:t xml:space="preserve">from varied contexts </w:t>
      </w:r>
      <w:r w:rsidR="001348EF">
        <w:t xml:space="preserve">and </w:t>
      </w:r>
      <w:r w:rsidRPr="00C94584">
        <w:t>ma</w:t>
      </w:r>
      <w:r w:rsidR="00402B13">
        <w:t>king</w:t>
      </w:r>
      <w:r w:rsidRPr="00C94584">
        <w:t xml:space="preserve"> strong links to these throughout the development</w:t>
      </w:r>
      <w:r w:rsidR="00E23E9E" w:rsidRPr="00C94584">
        <w:t>al</w:t>
      </w:r>
      <w:r w:rsidRPr="00C94584">
        <w:t xml:space="preserve"> stages</w:t>
      </w:r>
      <w:r w:rsidR="00635A6D" w:rsidRPr="00C94584">
        <w:t>.</w:t>
      </w:r>
      <w:r w:rsidRPr="00C94584">
        <w:t xml:space="preserve"> </w:t>
      </w:r>
      <w:r w:rsidR="00E23E9E" w:rsidRPr="00C94584">
        <w:t>These folios</w:t>
      </w:r>
      <w:r w:rsidR="00B14767">
        <w:t xml:space="preserve"> </w:t>
      </w:r>
      <w:proofErr w:type="gramStart"/>
      <w:r w:rsidR="00E23E9E" w:rsidRPr="00C94584">
        <w:t>were documented</w:t>
      </w:r>
      <w:proofErr w:type="gramEnd"/>
      <w:r w:rsidR="00E23E9E" w:rsidRPr="00C94584">
        <w:t xml:space="preserve"> with rough markings and note</w:t>
      </w:r>
      <w:r w:rsidR="001348EF">
        <w:t>s</w:t>
      </w:r>
      <w:r w:rsidR="00E23E9E" w:rsidRPr="00C94584">
        <w:t xml:space="preserve"> </w:t>
      </w:r>
      <w:r w:rsidR="003904A1" w:rsidRPr="00C94584">
        <w:t>showing</w:t>
      </w:r>
      <w:r w:rsidR="00E23E9E" w:rsidRPr="00C94584">
        <w:t xml:space="preserve"> spontaneous thoughts and ideas rather than a structured, scaffolded approach reflective of </w:t>
      </w:r>
      <w:r w:rsidR="001348EF">
        <w:t xml:space="preserve">Assessment Type 3: </w:t>
      </w:r>
      <w:r w:rsidR="00E23E9E" w:rsidRPr="00C94584">
        <w:t>Visual Study</w:t>
      </w:r>
      <w:r w:rsidR="00B17258">
        <w:t>.</w:t>
      </w:r>
    </w:p>
    <w:p w:rsidR="008C70F6" w:rsidRDefault="001348EF" w:rsidP="001819CA">
      <w:pPr>
        <w:pStyle w:val="BodyText1"/>
        <w:rPr>
          <w:rFonts w:cs="Arial"/>
        </w:rPr>
      </w:pPr>
      <w:r>
        <w:t>Students</w:t>
      </w:r>
      <w:r w:rsidR="00B14767">
        <w:t xml:space="preserve"> </w:t>
      </w:r>
      <w:r>
        <w:t>who prese</w:t>
      </w:r>
      <w:r w:rsidR="00B14767">
        <w:t>nte</w:t>
      </w:r>
      <w:r w:rsidR="00B17258">
        <w:t xml:space="preserve">d </w:t>
      </w:r>
      <w:r>
        <w:t>well</w:t>
      </w:r>
      <w:r w:rsidR="00B17258">
        <w:t>-</w:t>
      </w:r>
      <w:r>
        <w:t xml:space="preserve">constructed </w:t>
      </w:r>
      <w:r w:rsidR="008C70F6" w:rsidRPr="008C70F6">
        <w:rPr>
          <w:rFonts w:cs="Arial"/>
        </w:rPr>
        <w:t>folio</w:t>
      </w:r>
      <w:r w:rsidR="003904A1">
        <w:rPr>
          <w:rFonts w:cs="Arial"/>
        </w:rPr>
        <w:t>s</w:t>
      </w:r>
      <w:r w:rsidR="008C70F6" w:rsidRPr="008C70F6">
        <w:rPr>
          <w:rFonts w:cs="Arial"/>
        </w:rPr>
        <w:t xml:space="preserve"> began</w:t>
      </w:r>
      <w:r w:rsidR="008C70F6" w:rsidRPr="00B03025">
        <w:rPr>
          <w:rFonts w:cs="Arial"/>
        </w:rPr>
        <w:t xml:space="preserve"> with a concept</w:t>
      </w:r>
      <w:r w:rsidR="00402B13">
        <w:rPr>
          <w:rFonts w:cs="Arial"/>
        </w:rPr>
        <w:t xml:space="preserve"> or</w:t>
      </w:r>
      <w:r w:rsidR="008C70F6" w:rsidRPr="00B03025">
        <w:rPr>
          <w:rFonts w:cs="Arial"/>
        </w:rPr>
        <w:t xml:space="preserve"> theme</w:t>
      </w:r>
      <w:r w:rsidR="00402B13">
        <w:rPr>
          <w:rFonts w:cs="Arial"/>
        </w:rPr>
        <w:t xml:space="preserve"> or</w:t>
      </w:r>
      <w:r w:rsidR="008C70F6" w:rsidRPr="00B03025">
        <w:rPr>
          <w:rFonts w:cs="Arial"/>
        </w:rPr>
        <w:t xml:space="preserve"> mind map to define </w:t>
      </w:r>
      <w:r w:rsidR="00402B13">
        <w:rPr>
          <w:rFonts w:cs="Arial"/>
        </w:rPr>
        <w:t xml:space="preserve">the </w:t>
      </w:r>
      <w:r w:rsidR="008C70F6" w:rsidRPr="00B03025">
        <w:rPr>
          <w:rFonts w:cs="Arial"/>
        </w:rPr>
        <w:t xml:space="preserve">direction of folio development. </w:t>
      </w:r>
      <w:r w:rsidR="008C70F6" w:rsidRPr="008C70F6">
        <w:rPr>
          <w:rFonts w:cs="Arial"/>
        </w:rPr>
        <w:t>The</w:t>
      </w:r>
      <w:r w:rsidR="00B17258">
        <w:rPr>
          <w:rFonts w:cs="Arial"/>
        </w:rPr>
        <w:t xml:space="preserve"> </w:t>
      </w:r>
      <w:r w:rsidR="008C70F6" w:rsidRPr="00B03025">
        <w:rPr>
          <w:rFonts w:cs="Arial"/>
        </w:rPr>
        <w:t xml:space="preserve">folios indicated </w:t>
      </w:r>
      <w:r w:rsidR="003904A1">
        <w:rPr>
          <w:rFonts w:cs="Arial"/>
        </w:rPr>
        <w:t>the</w:t>
      </w:r>
      <w:r w:rsidR="00402B13">
        <w:rPr>
          <w:rFonts w:cs="Arial"/>
        </w:rPr>
        <w:t xml:space="preserve"> </w:t>
      </w:r>
      <w:r w:rsidR="008C70F6" w:rsidRPr="00B03025">
        <w:rPr>
          <w:rFonts w:cs="Arial"/>
        </w:rPr>
        <w:t>main idea</w:t>
      </w:r>
      <w:r w:rsidR="003904A1">
        <w:rPr>
          <w:rFonts w:cs="Arial"/>
        </w:rPr>
        <w:t xml:space="preserve"> and concept refinement</w:t>
      </w:r>
      <w:r w:rsidR="008C70F6" w:rsidRPr="00B03025">
        <w:rPr>
          <w:rFonts w:cs="Arial"/>
        </w:rPr>
        <w:t xml:space="preserve"> at regular intervals throughout the </w:t>
      </w:r>
      <w:r w:rsidR="00B17258">
        <w:rPr>
          <w:rFonts w:cs="Arial"/>
        </w:rPr>
        <w:t>work</w:t>
      </w:r>
      <w:r w:rsidR="000F6883">
        <w:rPr>
          <w:rFonts w:cs="Arial"/>
        </w:rPr>
        <w:t>,</w:t>
      </w:r>
      <w:r w:rsidR="00B17258">
        <w:rPr>
          <w:rFonts w:cs="Arial"/>
        </w:rPr>
        <w:t xml:space="preserve"> tracing</w:t>
      </w:r>
      <w:r w:rsidR="00B17258" w:rsidRPr="00B03025">
        <w:rPr>
          <w:rFonts w:cs="Arial"/>
        </w:rPr>
        <w:t xml:space="preserve"> </w:t>
      </w:r>
      <w:r w:rsidR="008C70F6" w:rsidRPr="00B03025">
        <w:rPr>
          <w:rFonts w:cs="Arial"/>
        </w:rPr>
        <w:t>creative thinking process</w:t>
      </w:r>
      <w:r w:rsidR="008C70F6">
        <w:rPr>
          <w:rFonts w:cs="Arial"/>
        </w:rPr>
        <w:t>es</w:t>
      </w:r>
      <w:r w:rsidR="008C70F6" w:rsidRPr="00B03025">
        <w:rPr>
          <w:rFonts w:cs="Arial"/>
        </w:rPr>
        <w:t xml:space="preserve"> and problem</w:t>
      </w:r>
      <w:r w:rsidR="000F6883">
        <w:rPr>
          <w:rFonts w:cs="Arial"/>
        </w:rPr>
        <w:t>-</w:t>
      </w:r>
      <w:r w:rsidR="008C70F6" w:rsidRPr="00B03025">
        <w:rPr>
          <w:rFonts w:cs="Arial"/>
        </w:rPr>
        <w:t>solving</w:t>
      </w:r>
      <w:r w:rsidR="00E72ABA">
        <w:rPr>
          <w:rFonts w:cs="Arial"/>
        </w:rPr>
        <w:t>.</w:t>
      </w:r>
    </w:p>
    <w:p w:rsidR="00CE2EC6" w:rsidRDefault="00DD4D66" w:rsidP="001819CA">
      <w:pPr>
        <w:pStyle w:val="BodyText1"/>
      </w:pPr>
      <w:r>
        <w:t>Appropriate folio a</w:t>
      </w:r>
      <w:r w:rsidR="00B56CB8" w:rsidRPr="00B03025">
        <w:t>nnotation</w:t>
      </w:r>
      <w:r>
        <w:t>s</w:t>
      </w:r>
      <w:r w:rsidR="00B56CB8" w:rsidRPr="00B03025">
        <w:t xml:space="preserve"> discuss</w:t>
      </w:r>
      <w:r w:rsidR="000F6883">
        <w:t>ed</w:t>
      </w:r>
      <w:r w:rsidR="00B56CB8" w:rsidRPr="00B03025">
        <w:t xml:space="preserve"> relevance to </w:t>
      </w:r>
      <w:r w:rsidR="000F6883">
        <w:t xml:space="preserve">the </w:t>
      </w:r>
      <w:r w:rsidR="00B56CB8" w:rsidRPr="00B03025">
        <w:t xml:space="preserve">theme and </w:t>
      </w:r>
      <w:r>
        <w:t xml:space="preserve">the </w:t>
      </w:r>
      <w:r w:rsidR="00B56CB8" w:rsidRPr="00B03025">
        <w:t xml:space="preserve">objective of </w:t>
      </w:r>
      <w:r>
        <w:t xml:space="preserve">the </w:t>
      </w:r>
      <w:r w:rsidR="00B56CB8" w:rsidRPr="00B03025">
        <w:t>practical</w:t>
      </w:r>
      <w:r w:rsidR="000F6883">
        <w:t>,</w:t>
      </w:r>
      <w:r w:rsidR="00B56CB8" w:rsidRPr="00B03025">
        <w:t xml:space="preserve"> as well as ideas on future experiments, exploration</w:t>
      </w:r>
      <w:r w:rsidR="000F6883">
        <w:t>,</w:t>
      </w:r>
      <w:r w:rsidR="00B56CB8" w:rsidRPr="00B03025">
        <w:t xml:space="preserve"> and planning</w:t>
      </w:r>
      <w:r w:rsidR="00CE2EC6" w:rsidRPr="00B03025">
        <w:t xml:space="preserve"> rather</w:t>
      </w:r>
      <w:r w:rsidR="00B17258">
        <w:t xml:space="preserve"> than</w:t>
      </w:r>
      <w:r w:rsidR="00CE2EC6" w:rsidRPr="00B03025">
        <w:t xml:space="preserve"> </w:t>
      </w:r>
      <w:r w:rsidR="00B56CB8" w:rsidRPr="00B03025">
        <w:t>just a recount</w:t>
      </w:r>
      <w:r>
        <w:t xml:space="preserve"> of practice.</w:t>
      </w:r>
      <w:r w:rsidR="00B56CB8" w:rsidRPr="00B03025">
        <w:t xml:space="preserve"> </w:t>
      </w:r>
      <w:r w:rsidR="00B17258">
        <w:t>Some students</w:t>
      </w:r>
      <w:r w:rsidR="00B56CB8" w:rsidRPr="00B03025">
        <w:t xml:space="preserve"> merely mentioned practitioners and failed to synthesise thoughts and identify their learning in response to them</w:t>
      </w:r>
      <w:r w:rsidR="00CE2EC6" w:rsidRPr="00B03025">
        <w:t>, without</w:t>
      </w:r>
      <w:r w:rsidR="00B17258">
        <w:t xml:space="preserve"> making</w:t>
      </w:r>
      <w:r w:rsidR="00702ECA">
        <w:t xml:space="preserve"> </w:t>
      </w:r>
      <w:r w:rsidR="00CE2EC6" w:rsidRPr="00B03025">
        <w:t>any connections to the idea,</w:t>
      </w:r>
      <w:r w:rsidR="00B17258">
        <w:t xml:space="preserve"> the</w:t>
      </w:r>
      <w:r w:rsidR="00CE2EC6" w:rsidRPr="00B03025">
        <w:t xml:space="preserve"> problem</w:t>
      </w:r>
      <w:r w:rsidR="000F6883">
        <w:t>-</w:t>
      </w:r>
      <w:r w:rsidR="00CE2EC6" w:rsidRPr="00B03025">
        <w:t>solving</w:t>
      </w:r>
      <w:r w:rsidR="000F6883">
        <w:t>,</w:t>
      </w:r>
      <w:r w:rsidR="00CE2EC6" w:rsidRPr="00B03025">
        <w:t xml:space="preserve"> or</w:t>
      </w:r>
      <w:r w:rsidR="00B17258">
        <w:t xml:space="preserve"> the</w:t>
      </w:r>
      <w:r w:rsidR="00CE2EC6" w:rsidRPr="00B03025">
        <w:t xml:space="preserve"> refin</w:t>
      </w:r>
      <w:r>
        <w:t>ement</w:t>
      </w:r>
      <w:r w:rsidR="00B17258">
        <w:t>. Teachers should</w:t>
      </w:r>
      <w:r w:rsidR="00402B13">
        <w:t xml:space="preserve"> </w:t>
      </w:r>
      <w:r w:rsidR="00B17258">
        <w:t xml:space="preserve">encourage students </w:t>
      </w:r>
      <w:r>
        <w:t>to research</w:t>
      </w:r>
      <w:r w:rsidR="00CE2EC6" w:rsidRPr="00B03025">
        <w:t xml:space="preserve"> practitioners</w:t>
      </w:r>
      <w:r w:rsidR="00BC5A31">
        <w:t xml:space="preserve"> where they can make a link to their</w:t>
      </w:r>
      <w:r w:rsidR="00CE2EC6" w:rsidRPr="00B03025">
        <w:t xml:space="preserve"> idea development.</w:t>
      </w:r>
    </w:p>
    <w:p w:rsidR="00CE2EC6" w:rsidRDefault="00B17258" w:rsidP="001819CA">
      <w:pPr>
        <w:pStyle w:val="BodyText1"/>
        <w:rPr>
          <w:szCs w:val="22"/>
        </w:rPr>
      </w:pPr>
      <w:r>
        <w:rPr>
          <w:szCs w:val="22"/>
        </w:rPr>
        <w:t>S</w:t>
      </w:r>
      <w:r w:rsidR="00CE2EC6" w:rsidRPr="00B03025">
        <w:rPr>
          <w:szCs w:val="22"/>
        </w:rPr>
        <w:t>tudents who use</w:t>
      </w:r>
      <w:r w:rsidR="000F6883">
        <w:rPr>
          <w:szCs w:val="22"/>
        </w:rPr>
        <w:t>d</w:t>
      </w:r>
      <w:r w:rsidR="00CE2EC6" w:rsidRPr="00B03025">
        <w:rPr>
          <w:szCs w:val="22"/>
        </w:rPr>
        <w:t xml:space="preserve"> their own authentic imagery for sources of inspiration,</w:t>
      </w:r>
      <w:r w:rsidR="004116C7" w:rsidRPr="00B03025">
        <w:rPr>
          <w:szCs w:val="22"/>
        </w:rPr>
        <w:t xml:space="preserve"> who annotated</w:t>
      </w:r>
      <w:r w:rsidR="000F6883">
        <w:rPr>
          <w:szCs w:val="22"/>
        </w:rPr>
        <w:t>,</w:t>
      </w:r>
      <w:r w:rsidR="00CE2EC6" w:rsidRPr="00B03025">
        <w:rPr>
          <w:szCs w:val="22"/>
        </w:rPr>
        <w:t xml:space="preserve"> and</w:t>
      </w:r>
      <w:r>
        <w:rPr>
          <w:szCs w:val="22"/>
        </w:rPr>
        <w:t xml:space="preserve"> who</w:t>
      </w:r>
      <w:r w:rsidR="00CE2EC6" w:rsidRPr="00B03025">
        <w:rPr>
          <w:szCs w:val="22"/>
        </w:rPr>
        <w:t xml:space="preserve"> clear</w:t>
      </w:r>
      <w:r w:rsidR="004116C7" w:rsidRPr="00B03025">
        <w:rPr>
          <w:szCs w:val="22"/>
        </w:rPr>
        <w:t xml:space="preserve">ly indicated their </w:t>
      </w:r>
      <w:r w:rsidR="00CE2EC6" w:rsidRPr="00B03025">
        <w:rPr>
          <w:szCs w:val="22"/>
        </w:rPr>
        <w:t>own photo</w:t>
      </w:r>
      <w:r w:rsidR="004116C7" w:rsidRPr="00B03025">
        <w:rPr>
          <w:szCs w:val="22"/>
        </w:rPr>
        <w:t>graphic sources provided greater insight into their creative thinking process</w:t>
      </w:r>
      <w:r w:rsidR="004116C7" w:rsidRPr="004116C7">
        <w:rPr>
          <w:szCs w:val="22"/>
        </w:rPr>
        <w:t>es</w:t>
      </w:r>
      <w:r w:rsidR="000F6883">
        <w:rPr>
          <w:szCs w:val="22"/>
        </w:rPr>
        <w:t>,</w:t>
      </w:r>
      <w:r w:rsidR="004116C7" w:rsidRPr="004116C7">
        <w:rPr>
          <w:szCs w:val="22"/>
        </w:rPr>
        <w:t xml:space="preserve"> </w:t>
      </w:r>
      <w:r w:rsidRPr="004116C7">
        <w:rPr>
          <w:szCs w:val="22"/>
        </w:rPr>
        <w:t>th</w:t>
      </w:r>
      <w:r>
        <w:rPr>
          <w:szCs w:val="22"/>
        </w:rPr>
        <w:t xml:space="preserve">us </w:t>
      </w:r>
      <w:r w:rsidR="004116C7" w:rsidRPr="004116C7">
        <w:rPr>
          <w:szCs w:val="22"/>
        </w:rPr>
        <w:t xml:space="preserve">delivering authentic </w:t>
      </w:r>
      <w:r w:rsidR="004116C7">
        <w:rPr>
          <w:szCs w:val="22"/>
        </w:rPr>
        <w:t>visual</w:t>
      </w:r>
      <w:r w:rsidR="004116C7" w:rsidRPr="004116C7">
        <w:rPr>
          <w:szCs w:val="22"/>
        </w:rPr>
        <w:t xml:space="preserve"> </w:t>
      </w:r>
      <w:r w:rsidR="004116C7">
        <w:rPr>
          <w:szCs w:val="22"/>
        </w:rPr>
        <w:t>arts learning.</w:t>
      </w:r>
    </w:p>
    <w:p w:rsidR="004116C7" w:rsidRDefault="00B17258" w:rsidP="001819CA">
      <w:pPr>
        <w:pStyle w:val="BodyText1"/>
        <w:rPr>
          <w:szCs w:val="22"/>
        </w:rPr>
      </w:pPr>
      <w:r>
        <w:rPr>
          <w:szCs w:val="22"/>
        </w:rPr>
        <w:t xml:space="preserve">A </w:t>
      </w:r>
      <w:r w:rsidR="004116C7">
        <w:rPr>
          <w:szCs w:val="22"/>
        </w:rPr>
        <w:t>number of students</w:t>
      </w:r>
      <w:r w:rsidR="00D106DA">
        <w:rPr>
          <w:szCs w:val="22"/>
        </w:rPr>
        <w:t xml:space="preserve"> who</w:t>
      </w:r>
      <w:r w:rsidR="004116C7">
        <w:rPr>
          <w:szCs w:val="22"/>
        </w:rPr>
        <w:t xml:space="preserve"> did not demonstrate</w:t>
      </w:r>
      <w:r w:rsidR="00D106DA">
        <w:rPr>
          <w:szCs w:val="22"/>
        </w:rPr>
        <w:t xml:space="preserve"> learning against</w:t>
      </w:r>
      <w:r w:rsidR="004116C7">
        <w:rPr>
          <w:szCs w:val="22"/>
        </w:rPr>
        <w:t xml:space="preserve"> the specific features of </w:t>
      </w:r>
      <w:r w:rsidR="000F6883">
        <w:rPr>
          <w:szCs w:val="22"/>
        </w:rPr>
        <w:t>k</w:t>
      </w:r>
      <w:r w:rsidR="004116C7">
        <w:rPr>
          <w:szCs w:val="22"/>
        </w:rPr>
        <w:t xml:space="preserve">nowledge and </w:t>
      </w:r>
      <w:r w:rsidR="000F6883">
        <w:rPr>
          <w:szCs w:val="22"/>
        </w:rPr>
        <w:t>u</w:t>
      </w:r>
      <w:r w:rsidR="004116C7">
        <w:rPr>
          <w:szCs w:val="22"/>
        </w:rPr>
        <w:t xml:space="preserve">nderstanding </w:t>
      </w:r>
      <w:r w:rsidR="00D106DA">
        <w:rPr>
          <w:szCs w:val="22"/>
        </w:rPr>
        <w:t xml:space="preserve">made no </w:t>
      </w:r>
      <w:r w:rsidR="004116C7">
        <w:rPr>
          <w:szCs w:val="22"/>
        </w:rPr>
        <w:t>references to contexts, artists</w:t>
      </w:r>
      <w:r w:rsidR="000F6883">
        <w:rPr>
          <w:szCs w:val="22"/>
        </w:rPr>
        <w:t>,</w:t>
      </w:r>
      <w:r w:rsidR="004116C7">
        <w:rPr>
          <w:szCs w:val="22"/>
        </w:rPr>
        <w:t xml:space="preserve"> or </w:t>
      </w:r>
      <w:r w:rsidR="007D48B8">
        <w:rPr>
          <w:szCs w:val="22"/>
        </w:rPr>
        <w:t>designers, which would have informed their idea development.</w:t>
      </w:r>
      <w:r w:rsidR="00AD6D57" w:rsidRPr="00B03025">
        <w:rPr>
          <w:szCs w:val="22"/>
        </w:rPr>
        <w:t xml:space="preserve"> In the better folios, students used this knowledge to make direct connections to their development of ideas, exploring styles, techniques, and concepts.</w:t>
      </w:r>
    </w:p>
    <w:p w:rsidR="00EF1C83" w:rsidRPr="00B03025" w:rsidRDefault="00721270" w:rsidP="001819CA">
      <w:pPr>
        <w:pStyle w:val="BodyText1"/>
      </w:pPr>
      <w:r>
        <w:t>Some</w:t>
      </w:r>
      <w:r w:rsidR="00EF1C83" w:rsidRPr="00B03025">
        <w:t xml:space="preserve"> students </w:t>
      </w:r>
      <w:r w:rsidR="00036743" w:rsidRPr="00B03025">
        <w:t>need</w:t>
      </w:r>
      <w:r w:rsidR="00EF1C83" w:rsidRPr="00B03025">
        <w:t>ed</w:t>
      </w:r>
      <w:r w:rsidR="00036743" w:rsidRPr="00B03025">
        <w:t xml:space="preserve"> to demonstrate learning, creative thinking</w:t>
      </w:r>
      <w:r w:rsidR="000F6883">
        <w:t>,</w:t>
      </w:r>
      <w:r w:rsidR="00036743" w:rsidRPr="00B03025">
        <w:t xml:space="preserve"> and problem</w:t>
      </w:r>
      <w:r w:rsidR="000F6883">
        <w:t>-</w:t>
      </w:r>
      <w:r w:rsidR="00036743" w:rsidRPr="00B03025">
        <w:t xml:space="preserve">solving rather than process. </w:t>
      </w:r>
      <w:r>
        <w:t>Students should avoid</w:t>
      </w:r>
      <w:r w:rsidR="00036743" w:rsidRPr="00B03025">
        <w:t xml:space="preserve"> using too many pages showing </w:t>
      </w:r>
      <w:r w:rsidR="000F6883">
        <w:lastRenderedPageBreak/>
        <w:t xml:space="preserve">the </w:t>
      </w:r>
      <w:r w:rsidR="00036743" w:rsidRPr="00B03025">
        <w:t xml:space="preserve">process of production unless changes </w:t>
      </w:r>
      <w:proofErr w:type="gramStart"/>
      <w:r w:rsidR="00036743" w:rsidRPr="00B03025">
        <w:t>a</w:t>
      </w:r>
      <w:r w:rsidR="00EF1C83" w:rsidRPr="00B03025">
        <w:t>re made</w:t>
      </w:r>
      <w:proofErr w:type="gramEnd"/>
      <w:r w:rsidR="00EF1C83" w:rsidRPr="00B03025">
        <w:t xml:space="preserve"> to</w:t>
      </w:r>
      <w:r w:rsidR="00702ECA">
        <w:t xml:space="preserve"> the </w:t>
      </w:r>
      <w:r w:rsidR="00EF1C83" w:rsidRPr="00B03025">
        <w:t>product</w:t>
      </w:r>
      <w:r w:rsidR="00702ECA">
        <w:t>.</w:t>
      </w:r>
      <w:r w:rsidR="00EF1C83" w:rsidRPr="00B03025">
        <w:t xml:space="preserve"> Th</w:t>
      </w:r>
      <w:r w:rsidR="000F6883">
        <w:t>e</w:t>
      </w:r>
      <w:r w:rsidR="00EF1C83" w:rsidRPr="00B03025">
        <w:t xml:space="preserve"> practice</w:t>
      </w:r>
      <w:r>
        <w:t xml:space="preserve"> of including a large number of photos documenting the process alone does not demonstrate the learning.</w:t>
      </w:r>
    </w:p>
    <w:p w:rsidR="00762881" w:rsidRDefault="007A4E2E" w:rsidP="0014680E">
      <w:pPr>
        <w:pStyle w:val="BodyText1"/>
        <w:rPr>
          <w:sz w:val="24"/>
          <w:szCs w:val="24"/>
        </w:rPr>
      </w:pPr>
      <w:r>
        <w:t>F</w:t>
      </w:r>
      <w:r w:rsidR="00EF1C83" w:rsidRPr="00B03025">
        <w:t>olio</w:t>
      </w:r>
      <w:r w:rsidR="00BC5A31">
        <w:t>s</w:t>
      </w:r>
      <w:r w:rsidR="00EF1C83" w:rsidRPr="00B03025">
        <w:t xml:space="preserve"> </w:t>
      </w:r>
      <w:r>
        <w:t xml:space="preserve">often </w:t>
      </w:r>
      <w:r w:rsidR="00EF1C83" w:rsidRPr="00B03025">
        <w:t>appeared to document their process by working backward</w:t>
      </w:r>
      <w:r w:rsidR="000F6883">
        <w:t>s</w:t>
      </w:r>
      <w:r w:rsidR="00EF1C83" w:rsidRPr="00B03025">
        <w:t xml:space="preserve"> from the resolved practical</w:t>
      </w:r>
      <w:r w:rsidR="000F6883">
        <w:t>.</w:t>
      </w:r>
      <w:r w:rsidR="00BC5A31">
        <w:t xml:space="preserve"> </w:t>
      </w:r>
      <w:r w:rsidR="000F6883">
        <w:t>T</w:t>
      </w:r>
      <w:r w:rsidR="00BC5A31">
        <w:t>his</w:t>
      </w:r>
      <w:r w:rsidR="00EF1C83" w:rsidRPr="00B03025">
        <w:t xml:space="preserve"> is not a successful practice and lacks exploration, experimentation</w:t>
      </w:r>
      <w:r w:rsidR="000F6883">
        <w:t>,</w:t>
      </w:r>
      <w:r w:rsidR="00EF1C83" w:rsidRPr="00B03025">
        <w:t xml:space="preserve"> and </w:t>
      </w:r>
      <w:r w:rsidR="00BC5A31">
        <w:t xml:space="preserve">the </w:t>
      </w:r>
      <w:r w:rsidR="00EF1C83" w:rsidRPr="00B03025">
        <w:t xml:space="preserve">depth </w:t>
      </w:r>
      <w:r>
        <w:t>needed</w:t>
      </w:r>
      <w:r w:rsidR="00EF1C83" w:rsidRPr="00B03025">
        <w:t xml:space="preserve"> </w:t>
      </w:r>
      <w:r w:rsidR="00D951AC">
        <w:t xml:space="preserve">to address the </w:t>
      </w:r>
      <w:r w:rsidR="00514117">
        <w:t>lea</w:t>
      </w:r>
      <w:r w:rsidR="009C17BE">
        <w:t>r</w:t>
      </w:r>
      <w:r w:rsidR="00514117">
        <w:t xml:space="preserve">ning </w:t>
      </w:r>
      <w:r w:rsidR="00721270">
        <w:t xml:space="preserve">required in the </w:t>
      </w:r>
      <w:r w:rsidR="00D951AC">
        <w:t xml:space="preserve">specific features of </w:t>
      </w:r>
      <w:r w:rsidR="000F6883">
        <w:t xml:space="preserve">the practical application criterion abbreviated as </w:t>
      </w:r>
      <w:r w:rsidR="00EF1C83" w:rsidRPr="00B03025">
        <w:t>PA1 and</w:t>
      </w:r>
      <w:r w:rsidR="009A2949">
        <w:t> </w:t>
      </w:r>
      <w:r w:rsidR="00721270">
        <w:t>PA</w:t>
      </w:r>
      <w:r w:rsidR="00EF1C83" w:rsidRPr="00B03025">
        <w:t xml:space="preserve">2. </w:t>
      </w:r>
      <w:r w:rsidR="00762881" w:rsidRPr="00B03025">
        <w:t xml:space="preserve">Teachers need </w:t>
      </w:r>
      <w:r w:rsidR="00D951AC">
        <w:t xml:space="preserve">to be </w:t>
      </w:r>
      <w:r w:rsidR="00762881" w:rsidRPr="00B03025">
        <w:t xml:space="preserve">mindful when marking folios </w:t>
      </w:r>
      <w:r w:rsidR="0014680E">
        <w:t>not to</w:t>
      </w:r>
      <w:r w:rsidR="00D951AC">
        <w:t xml:space="preserve"> </w:t>
      </w:r>
      <w:r w:rsidR="00762881" w:rsidRPr="00B03025">
        <w:t>base</w:t>
      </w:r>
      <w:r w:rsidR="00D951AC">
        <w:t xml:space="preserve"> </w:t>
      </w:r>
      <w:r w:rsidR="00721270">
        <w:t>the</w:t>
      </w:r>
      <w:r w:rsidR="000F6883">
        <w:t>ir</w:t>
      </w:r>
      <w:r w:rsidR="00721270">
        <w:t xml:space="preserve"> assessment </w:t>
      </w:r>
      <w:r w:rsidR="00D951AC">
        <w:t>decision</w:t>
      </w:r>
      <w:r w:rsidR="00762881" w:rsidRPr="00B03025">
        <w:t xml:space="preserve"> on </w:t>
      </w:r>
      <w:r w:rsidR="00D951AC">
        <w:t xml:space="preserve">the </w:t>
      </w:r>
      <w:r w:rsidR="00762881" w:rsidRPr="00B03025">
        <w:t xml:space="preserve">final </w:t>
      </w:r>
      <w:r w:rsidR="00D951AC">
        <w:t xml:space="preserve">practical </w:t>
      </w:r>
      <w:r w:rsidR="00762881" w:rsidRPr="00B03025">
        <w:t>resolution</w:t>
      </w:r>
      <w:r w:rsidR="00187347">
        <w:t>.</w:t>
      </w:r>
    </w:p>
    <w:p w:rsidR="00E02F78" w:rsidRPr="00B03025" w:rsidRDefault="00E02F78" w:rsidP="001819CA">
      <w:pPr>
        <w:pStyle w:val="BodyText1"/>
      </w:pPr>
      <w:r w:rsidRPr="00B03025">
        <w:t xml:space="preserve">Successful </w:t>
      </w:r>
      <w:r w:rsidR="00D368F3">
        <w:t>d</w:t>
      </w:r>
      <w:r w:rsidR="00721270" w:rsidRPr="00B03025">
        <w:t xml:space="preserve">esign </w:t>
      </w:r>
      <w:r w:rsidRPr="00B03025">
        <w:t>folios had a clear</w:t>
      </w:r>
      <w:r w:rsidR="000F6883">
        <w:t>,</w:t>
      </w:r>
      <w:r w:rsidRPr="00B03025">
        <w:t xml:space="preserve"> purposeful design brief</w:t>
      </w:r>
      <w:r w:rsidR="00375C4A">
        <w:t xml:space="preserve"> for </w:t>
      </w:r>
      <w:r w:rsidRPr="00B03025">
        <w:t>a defined client</w:t>
      </w:r>
      <w:r w:rsidR="00375C4A">
        <w:t>,</w:t>
      </w:r>
      <w:r w:rsidRPr="00B03025">
        <w:t xml:space="preserve"> allow</w:t>
      </w:r>
      <w:r w:rsidR="00457795">
        <w:t>ing</w:t>
      </w:r>
      <w:r w:rsidRPr="00B03025">
        <w:t xml:space="preserve"> the student scope for creative conceptual development</w:t>
      </w:r>
      <w:r w:rsidR="00457795">
        <w:t>.</w:t>
      </w:r>
    </w:p>
    <w:p w:rsidR="008C28AA" w:rsidRDefault="00187347" w:rsidP="001819CA">
      <w:pPr>
        <w:pStyle w:val="BodyText1"/>
        <w:rPr>
          <w:lang w:val="en-US" w:eastAsia="en-AU"/>
        </w:rPr>
      </w:pPr>
      <w:r>
        <w:t>Teachers shoul</w:t>
      </w:r>
      <w:r w:rsidR="002C0AFF">
        <w:t>d</w:t>
      </w:r>
      <w:r>
        <w:t xml:space="preserve"> encourage stud</w:t>
      </w:r>
      <w:r w:rsidR="002C0AFF">
        <w:t>ents</w:t>
      </w:r>
      <w:r>
        <w:t xml:space="preserve"> </w:t>
      </w:r>
      <w:r w:rsidR="002C0AFF">
        <w:t>to develop topics</w:t>
      </w:r>
      <w:r w:rsidR="000F6883">
        <w:t xml:space="preserve"> or </w:t>
      </w:r>
      <w:r w:rsidR="002C0AFF">
        <w:t xml:space="preserve">ideas </w:t>
      </w:r>
      <w:r w:rsidR="008C28AA" w:rsidRPr="00B03025">
        <w:t xml:space="preserve">with a </w:t>
      </w:r>
      <w:r w:rsidR="00375C4A">
        <w:t xml:space="preserve">broad focus and a </w:t>
      </w:r>
      <w:r w:rsidR="008C28AA" w:rsidRPr="00B03025">
        <w:t>variety of applications and opportunities to experiment</w:t>
      </w:r>
      <w:r w:rsidR="000F6883">
        <w:t xml:space="preserve"> with</w:t>
      </w:r>
      <w:r w:rsidR="002C0AFF">
        <w:t xml:space="preserve">. </w:t>
      </w:r>
      <w:r w:rsidR="008C28AA">
        <w:rPr>
          <w:spacing w:val="-1"/>
          <w:lang w:val="en-US" w:eastAsia="en-AU"/>
        </w:rPr>
        <w:t>S</w:t>
      </w:r>
      <w:r w:rsidR="008C28AA">
        <w:rPr>
          <w:spacing w:val="1"/>
          <w:lang w:val="en-US" w:eastAsia="en-AU"/>
        </w:rPr>
        <w:t>t</w:t>
      </w:r>
      <w:r w:rsidR="008C28AA">
        <w:rPr>
          <w:lang w:val="en-US" w:eastAsia="en-AU"/>
        </w:rPr>
        <w:t>u</w:t>
      </w:r>
      <w:r w:rsidR="008C28AA">
        <w:rPr>
          <w:spacing w:val="-1"/>
          <w:lang w:val="en-US" w:eastAsia="en-AU"/>
        </w:rPr>
        <w:t>d</w:t>
      </w:r>
      <w:r w:rsidR="008C28AA">
        <w:rPr>
          <w:lang w:val="en-US" w:eastAsia="en-AU"/>
        </w:rPr>
        <w:t>e</w:t>
      </w:r>
      <w:r w:rsidR="008C28AA">
        <w:rPr>
          <w:spacing w:val="-1"/>
          <w:lang w:val="en-US" w:eastAsia="en-AU"/>
        </w:rPr>
        <w:t>n</w:t>
      </w:r>
      <w:r w:rsidR="008C28AA">
        <w:rPr>
          <w:spacing w:val="1"/>
          <w:lang w:val="en-US" w:eastAsia="en-AU"/>
        </w:rPr>
        <w:t>t</w:t>
      </w:r>
      <w:r w:rsidR="008C28AA">
        <w:rPr>
          <w:lang w:val="en-US" w:eastAsia="en-AU"/>
        </w:rPr>
        <w:t>s</w:t>
      </w:r>
      <w:r w:rsidR="008C28AA">
        <w:rPr>
          <w:spacing w:val="-1"/>
          <w:lang w:val="en-US" w:eastAsia="en-AU"/>
        </w:rPr>
        <w:t xml:space="preserve"> </w:t>
      </w:r>
      <w:r w:rsidR="008C28AA">
        <w:rPr>
          <w:lang w:val="en-US" w:eastAsia="en-AU"/>
        </w:rPr>
        <w:t>sh</w:t>
      </w:r>
      <w:r w:rsidR="008C28AA">
        <w:rPr>
          <w:spacing w:val="-1"/>
          <w:lang w:val="en-US" w:eastAsia="en-AU"/>
        </w:rPr>
        <w:t>o</w:t>
      </w:r>
      <w:r w:rsidR="008C28AA">
        <w:rPr>
          <w:lang w:val="en-US" w:eastAsia="en-AU"/>
        </w:rPr>
        <w:t>u</w:t>
      </w:r>
      <w:r w:rsidR="008C28AA">
        <w:rPr>
          <w:spacing w:val="-1"/>
          <w:lang w:val="en-US" w:eastAsia="en-AU"/>
        </w:rPr>
        <w:t>l</w:t>
      </w:r>
      <w:r w:rsidR="008C28AA">
        <w:rPr>
          <w:lang w:val="en-US" w:eastAsia="en-AU"/>
        </w:rPr>
        <w:t>d be</w:t>
      </w:r>
      <w:r w:rsidR="008C28AA">
        <w:rPr>
          <w:spacing w:val="-1"/>
          <w:lang w:val="en-US" w:eastAsia="en-AU"/>
        </w:rPr>
        <w:t xml:space="preserve"> </w:t>
      </w:r>
      <w:r w:rsidR="008C28AA">
        <w:rPr>
          <w:lang w:val="en-US" w:eastAsia="en-AU"/>
        </w:rPr>
        <w:t>a</w:t>
      </w:r>
      <w:r w:rsidR="008C28AA">
        <w:rPr>
          <w:spacing w:val="-4"/>
          <w:lang w:val="en-US" w:eastAsia="en-AU"/>
        </w:rPr>
        <w:t>w</w:t>
      </w:r>
      <w:r w:rsidR="008C28AA">
        <w:rPr>
          <w:lang w:val="en-US" w:eastAsia="en-AU"/>
        </w:rPr>
        <w:t>are</w:t>
      </w:r>
      <w:r w:rsidR="008C28AA">
        <w:rPr>
          <w:spacing w:val="1"/>
          <w:lang w:val="en-US" w:eastAsia="en-AU"/>
        </w:rPr>
        <w:t xml:space="preserve"> </w:t>
      </w:r>
      <w:r w:rsidR="008C28AA">
        <w:rPr>
          <w:spacing w:val="-3"/>
          <w:lang w:val="en-US" w:eastAsia="en-AU"/>
        </w:rPr>
        <w:t>o</w:t>
      </w:r>
      <w:r w:rsidR="008C28AA">
        <w:rPr>
          <w:lang w:val="en-US" w:eastAsia="en-AU"/>
        </w:rPr>
        <w:t>f</w:t>
      </w:r>
      <w:r w:rsidR="008C28AA">
        <w:rPr>
          <w:spacing w:val="2"/>
          <w:lang w:val="en-US" w:eastAsia="en-AU"/>
        </w:rPr>
        <w:t xml:space="preserve"> </w:t>
      </w:r>
      <w:r w:rsidR="008C28AA">
        <w:rPr>
          <w:spacing w:val="1"/>
          <w:lang w:val="en-US" w:eastAsia="en-AU"/>
        </w:rPr>
        <w:t>t</w:t>
      </w:r>
      <w:r w:rsidR="008C28AA">
        <w:rPr>
          <w:lang w:val="en-US" w:eastAsia="en-AU"/>
        </w:rPr>
        <w:t>he</w:t>
      </w:r>
      <w:r w:rsidR="008C28AA">
        <w:rPr>
          <w:spacing w:val="-2"/>
          <w:lang w:val="en-US" w:eastAsia="en-AU"/>
        </w:rPr>
        <w:t xml:space="preserve"> </w:t>
      </w:r>
      <w:r w:rsidR="008C28AA">
        <w:rPr>
          <w:lang w:val="en-US" w:eastAsia="en-AU"/>
        </w:rPr>
        <w:t>c</w:t>
      </w:r>
      <w:r w:rsidR="008C28AA">
        <w:rPr>
          <w:spacing w:val="-1"/>
          <w:lang w:val="en-US" w:eastAsia="en-AU"/>
        </w:rPr>
        <w:t>l</w:t>
      </w:r>
      <w:r w:rsidR="008C28AA">
        <w:rPr>
          <w:lang w:val="en-US" w:eastAsia="en-AU"/>
        </w:rPr>
        <w:t>e</w:t>
      </w:r>
      <w:r w:rsidR="008C28AA">
        <w:rPr>
          <w:spacing w:val="-1"/>
          <w:lang w:val="en-US" w:eastAsia="en-AU"/>
        </w:rPr>
        <w:t>a</w:t>
      </w:r>
      <w:r w:rsidR="008C28AA">
        <w:rPr>
          <w:lang w:val="en-US" w:eastAsia="en-AU"/>
        </w:rPr>
        <w:t xml:space="preserve">r </w:t>
      </w:r>
      <w:r w:rsidR="008C28AA">
        <w:rPr>
          <w:spacing w:val="-1"/>
          <w:lang w:val="en-US" w:eastAsia="en-AU"/>
        </w:rPr>
        <w:t>li</w:t>
      </w:r>
      <w:r w:rsidR="008C28AA">
        <w:rPr>
          <w:lang w:val="en-US" w:eastAsia="en-AU"/>
        </w:rPr>
        <w:t>nk be</w:t>
      </w:r>
      <w:r w:rsidR="008C28AA">
        <w:rPr>
          <w:spacing w:val="1"/>
          <w:lang w:val="en-US" w:eastAsia="en-AU"/>
        </w:rPr>
        <w:t>t</w:t>
      </w:r>
      <w:r w:rsidR="008C28AA">
        <w:rPr>
          <w:spacing w:val="-3"/>
          <w:lang w:val="en-US" w:eastAsia="en-AU"/>
        </w:rPr>
        <w:t>w</w:t>
      </w:r>
      <w:r w:rsidR="008C28AA">
        <w:rPr>
          <w:lang w:val="en-US" w:eastAsia="en-AU"/>
        </w:rPr>
        <w:t>e</w:t>
      </w:r>
      <w:r w:rsidR="008C28AA">
        <w:rPr>
          <w:spacing w:val="-1"/>
          <w:lang w:val="en-US" w:eastAsia="en-AU"/>
        </w:rPr>
        <w:t>e</w:t>
      </w:r>
      <w:r w:rsidR="008C28AA">
        <w:rPr>
          <w:lang w:val="en-US" w:eastAsia="en-AU"/>
        </w:rPr>
        <w:t xml:space="preserve">n </w:t>
      </w:r>
      <w:r w:rsidR="008C28AA">
        <w:rPr>
          <w:spacing w:val="2"/>
          <w:lang w:val="en-US" w:eastAsia="en-AU"/>
        </w:rPr>
        <w:t>t</w:t>
      </w:r>
      <w:r w:rsidR="008C28AA">
        <w:rPr>
          <w:lang w:val="en-US" w:eastAsia="en-AU"/>
        </w:rPr>
        <w:t>he</w:t>
      </w:r>
      <w:r w:rsidR="008C28AA">
        <w:rPr>
          <w:spacing w:val="-2"/>
          <w:lang w:val="en-US" w:eastAsia="en-AU"/>
        </w:rPr>
        <w:t xml:space="preserve"> </w:t>
      </w:r>
      <w:r w:rsidR="008C28AA">
        <w:rPr>
          <w:lang w:val="en-US" w:eastAsia="en-AU"/>
        </w:rPr>
        <w:t>c</w:t>
      </w:r>
      <w:r w:rsidR="008C28AA">
        <w:rPr>
          <w:spacing w:val="1"/>
          <w:lang w:val="en-US" w:eastAsia="en-AU"/>
        </w:rPr>
        <w:t>r</w:t>
      </w:r>
      <w:r w:rsidR="008C28AA">
        <w:rPr>
          <w:lang w:val="en-US" w:eastAsia="en-AU"/>
        </w:rPr>
        <w:t>e</w:t>
      </w:r>
      <w:r w:rsidR="008C28AA">
        <w:rPr>
          <w:spacing w:val="-3"/>
          <w:lang w:val="en-US" w:eastAsia="en-AU"/>
        </w:rPr>
        <w:t>a</w:t>
      </w:r>
      <w:r w:rsidR="008C28AA">
        <w:rPr>
          <w:spacing w:val="1"/>
          <w:lang w:val="en-US" w:eastAsia="en-AU"/>
        </w:rPr>
        <w:t>t</w:t>
      </w:r>
      <w:r w:rsidR="008C28AA">
        <w:rPr>
          <w:spacing w:val="-1"/>
          <w:lang w:val="en-US" w:eastAsia="en-AU"/>
        </w:rPr>
        <w:t>i</w:t>
      </w:r>
      <w:r w:rsidR="008C28AA">
        <w:rPr>
          <w:spacing w:val="-2"/>
          <w:lang w:val="en-US" w:eastAsia="en-AU"/>
        </w:rPr>
        <w:t>v</w:t>
      </w:r>
      <w:r w:rsidR="008C28AA">
        <w:rPr>
          <w:lang w:val="en-US" w:eastAsia="en-AU"/>
        </w:rPr>
        <w:t>e p</w:t>
      </w:r>
      <w:r w:rsidR="008C28AA">
        <w:rPr>
          <w:spacing w:val="1"/>
          <w:lang w:val="en-US" w:eastAsia="en-AU"/>
        </w:rPr>
        <w:t>r</w:t>
      </w:r>
      <w:r w:rsidR="008C28AA">
        <w:rPr>
          <w:lang w:val="en-US" w:eastAsia="en-AU"/>
        </w:rPr>
        <w:t>oc</w:t>
      </w:r>
      <w:r w:rsidR="008C28AA">
        <w:rPr>
          <w:spacing w:val="-1"/>
          <w:lang w:val="en-US" w:eastAsia="en-AU"/>
        </w:rPr>
        <w:t>e</w:t>
      </w:r>
      <w:r w:rsidR="008C28AA">
        <w:rPr>
          <w:lang w:val="en-US" w:eastAsia="en-AU"/>
        </w:rPr>
        <w:t>sses</w:t>
      </w:r>
      <w:r w:rsidR="008C28AA">
        <w:rPr>
          <w:spacing w:val="-4"/>
          <w:lang w:val="en-US" w:eastAsia="en-AU"/>
        </w:rPr>
        <w:t xml:space="preserve"> </w:t>
      </w:r>
      <w:r w:rsidR="008C28AA">
        <w:rPr>
          <w:spacing w:val="-1"/>
          <w:lang w:val="en-US" w:eastAsia="en-AU"/>
        </w:rPr>
        <w:t>i</w:t>
      </w:r>
      <w:r w:rsidR="008C28AA">
        <w:rPr>
          <w:lang w:val="en-US" w:eastAsia="en-AU"/>
        </w:rPr>
        <w:t>n bo</w:t>
      </w:r>
      <w:r w:rsidR="008C28AA">
        <w:rPr>
          <w:spacing w:val="1"/>
          <w:lang w:val="en-US" w:eastAsia="en-AU"/>
        </w:rPr>
        <w:t>t</w:t>
      </w:r>
      <w:r w:rsidR="008C28AA">
        <w:rPr>
          <w:lang w:val="en-US" w:eastAsia="en-AU"/>
        </w:rPr>
        <w:t xml:space="preserve">h </w:t>
      </w:r>
      <w:r w:rsidR="000F6883">
        <w:rPr>
          <w:lang w:val="en-US" w:eastAsia="en-AU"/>
        </w:rPr>
        <w:t>a</w:t>
      </w:r>
      <w:r w:rsidR="008C28AA">
        <w:rPr>
          <w:spacing w:val="1"/>
          <w:lang w:val="en-US" w:eastAsia="en-AU"/>
        </w:rPr>
        <w:t>r</w:t>
      </w:r>
      <w:r w:rsidR="008C28AA">
        <w:rPr>
          <w:lang w:val="en-US" w:eastAsia="en-AU"/>
        </w:rPr>
        <w:t>t</w:t>
      </w:r>
      <w:r w:rsidR="00457795">
        <w:rPr>
          <w:lang w:val="en-US" w:eastAsia="en-AU"/>
        </w:rPr>
        <w:t xml:space="preserve"> </w:t>
      </w:r>
      <w:r w:rsidR="008C28AA">
        <w:rPr>
          <w:lang w:val="en-US" w:eastAsia="en-AU"/>
        </w:rPr>
        <w:t>and</w:t>
      </w:r>
      <w:r w:rsidR="008C28AA">
        <w:rPr>
          <w:spacing w:val="1"/>
          <w:lang w:val="en-US" w:eastAsia="en-AU"/>
        </w:rPr>
        <w:t xml:space="preserve"> </w:t>
      </w:r>
      <w:r w:rsidR="000F6883">
        <w:rPr>
          <w:spacing w:val="1"/>
          <w:lang w:val="en-US" w:eastAsia="en-AU"/>
        </w:rPr>
        <w:t>d</w:t>
      </w:r>
      <w:r w:rsidR="008C28AA">
        <w:rPr>
          <w:lang w:val="en-US" w:eastAsia="en-AU"/>
        </w:rPr>
        <w:t>es</w:t>
      </w:r>
      <w:r w:rsidR="008C28AA">
        <w:rPr>
          <w:spacing w:val="-1"/>
          <w:lang w:val="en-US" w:eastAsia="en-AU"/>
        </w:rPr>
        <w:t>i</w:t>
      </w:r>
      <w:r w:rsidR="008C28AA">
        <w:rPr>
          <w:spacing w:val="2"/>
          <w:lang w:val="en-US" w:eastAsia="en-AU"/>
        </w:rPr>
        <w:t>g</w:t>
      </w:r>
      <w:r w:rsidR="008C28AA">
        <w:rPr>
          <w:lang w:val="en-US" w:eastAsia="en-AU"/>
        </w:rPr>
        <w:t>n</w:t>
      </w:r>
      <w:r w:rsidR="000F6883">
        <w:rPr>
          <w:lang w:val="en-US" w:eastAsia="en-AU"/>
        </w:rPr>
        <w:t>,</w:t>
      </w:r>
      <w:r w:rsidR="008C28AA">
        <w:rPr>
          <w:spacing w:val="-2"/>
          <w:lang w:val="en-US" w:eastAsia="en-AU"/>
        </w:rPr>
        <w:t xml:space="preserve"> </w:t>
      </w:r>
      <w:r w:rsidR="008C28AA">
        <w:rPr>
          <w:lang w:val="en-US" w:eastAsia="en-AU"/>
        </w:rPr>
        <w:t>as</w:t>
      </w:r>
      <w:r w:rsidR="008C28AA">
        <w:rPr>
          <w:spacing w:val="-1"/>
          <w:lang w:val="en-US" w:eastAsia="en-AU"/>
        </w:rPr>
        <w:t xml:space="preserve"> </w:t>
      </w:r>
      <w:r w:rsidR="008C28AA">
        <w:rPr>
          <w:spacing w:val="1"/>
          <w:lang w:val="en-US" w:eastAsia="en-AU"/>
        </w:rPr>
        <w:t>t</w:t>
      </w:r>
      <w:r w:rsidR="008C28AA">
        <w:rPr>
          <w:lang w:val="en-US" w:eastAsia="en-AU"/>
        </w:rPr>
        <w:t>h</w:t>
      </w:r>
      <w:r w:rsidR="008C28AA">
        <w:rPr>
          <w:spacing w:val="-1"/>
          <w:lang w:val="en-US" w:eastAsia="en-AU"/>
        </w:rPr>
        <w:t>i</w:t>
      </w:r>
      <w:r w:rsidR="008C28AA">
        <w:rPr>
          <w:lang w:val="en-US" w:eastAsia="en-AU"/>
        </w:rPr>
        <w:t>s</w:t>
      </w:r>
      <w:r w:rsidR="008C28AA">
        <w:rPr>
          <w:spacing w:val="2"/>
          <w:lang w:val="en-US" w:eastAsia="en-AU"/>
        </w:rPr>
        <w:t xml:space="preserve"> </w:t>
      </w:r>
      <w:r w:rsidR="008C28AA">
        <w:rPr>
          <w:spacing w:val="-1"/>
          <w:lang w:val="en-US" w:eastAsia="en-AU"/>
        </w:rPr>
        <w:t>i</w:t>
      </w:r>
      <w:r w:rsidR="008C28AA">
        <w:rPr>
          <w:lang w:val="en-US" w:eastAsia="en-AU"/>
        </w:rPr>
        <w:t>s</w:t>
      </w:r>
      <w:r w:rsidR="008C28AA">
        <w:rPr>
          <w:spacing w:val="-1"/>
          <w:lang w:val="en-US" w:eastAsia="en-AU"/>
        </w:rPr>
        <w:t xml:space="preserve"> </w:t>
      </w:r>
      <w:r w:rsidR="008C28AA">
        <w:rPr>
          <w:lang w:val="en-US" w:eastAsia="en-AU"/>
        </w:rPr>
        <w:t>us</w:t>
      </w:r>
      <w:r w:rsidR="008C28AA">
        <w:rPr>
          <w:spacing w:val="-3"/>
          <w:lang w:val="en-US" w:eastAsia="en-AU"/>
        </w:rPr>
        <w:t>e</w:t>
      </w:r>
      <w:r w:rsidR="008C28AA">
        <w:rPr>
          <w:lang w:val="en-US" w:eastAsia="en-AU"/>
        </w:rPr>
        <w:t>d as</w:t>
      </w:r>
      <w:r w:rsidR="008C28AA">
        <w:rPr>
          <w:spacing w:val="2"/>
          <w:lang w:val="en-US" w:eastAsia="en-AU"/>
        </w:rPr>
        <w:t xml:space="preserve"> </w:t>
      </w:r>
      <w:r w:rsidR="008C28AA">
        <w:rPr>
          <w:lang w:val="en-US" w:eastAsia="en-AU"/>
        </w:rPr>
        <w:t>a</w:t>
      </w:r>
      <w:r w:rsidR="008C28AA">
        <w:rPr>
          <w:spacing w:val="-4"/>
          <w:lang w:val="en-US" w:eastAsia="en-AU"/>
        </w:rPr>
        <w:t xml:space="preserve"> </w:t>
      </w:r>
      <w:r w:rsidR="008C28AA">
        <w:rPr>
          <w:spacing w:val="1"/>
          <w:lang w:val="en-US" w:eastAsia="en-AU"/>
        </w:rPr>
        <w:t>fr</w:t>
      </w:r>
      <w:r w:rsidR="008C28AA">
        <w:rPr>
          <w:lang w:val="en-US" w:eastAsia="en-AU"/>
        </w:rPr>
        <w:t>ame</w:t>
      </w:r>
      <w:r w:rsidR="008C28AA">
        <w:rPr>
          <w:spacing w:val="-3"/>
          <w:lang w:val="en-US" w:eastAsia="en-AU"/>
        </w:rPr>
        <w:t>w</w:t>
      </w:r>
      <w:r w:rsidR="008C28AA">
        <w:rPr>
          <w:lang w:val="en-US" w:eastAsia="en-AU"/>
        </w:rPr>
        <w:t>o</w:t>
      </w:r>
      <w:r w:rsidR="008C28AA">
        <w:rPr>
          <w:spacing w:val="-2"/>
          <w:lang w:val="en-US" w:eastAsia="en-AU"/>
        </w:rPr>
        <w:t>r</w:t>
      </w:r>
      <w:r w:rsidR="008C28AA">
        <w:rPr>
          <w:lang w:val="en-US" w:eastAsia="en-AU"/>
        </w:rPr>
        <w:t>k</w:t>
      </w:r>
      <w:r w:rsidR="008C28AA">
        <w:rPr>
          <w:spacing w:val="3"/>
          <w:lang w:val="en-US" w:eastAsia="en-AU"/>
        </w:rPr>
        <w:t xml:space="preserve"> </w:t>
      </w:r>
      <w:r w:rsidR="008C28AA">
        <w:rPr>
          <w:spacing w:val="1"/>
          <w:lang w:val="en-US" w:eastAsia="en-AU"/>
        </w:rPr>
        <w:t>f</w:t>
      </w:r>
      <w:r w:rsidR="008C28AA">
        <w:rPr>
          <w:lang w:val="en-US" w:eastAsia="en-AU"/>
        </w:rPr>
        <w:t>or d</w:t>
      </w:r>
      <w:r w:rsidR="008C28AA">
        <w:rPr>
          <w:spacing w:val="-1"/>
          <w:lang w:val="en-US" w:eastAsia="en-AU"/>
        </w:rPr>
        <w:t>e</w:t>
      </w:r>
      <w:r w:rsidR="008C28AA">
        <w:rPr>
          <w:spacing w:val="-2"/>
          <w:lang w:val="en-US" w:eastAsia="en-AU"/>
        </w:rPr>
        <w:t>v</w:t>
      </w:r>
      <w:r w:rsidR="008C28AA">
        <w:rPr>
          <w:lang w:val="en-US" w:eastAsia="en-AU"/>
        </w:rPr>
        <w:t>e</w:t>
      </w:r>
      <w:r w:rsidR="008C28AA">
        <w:rPr>
          <w:spacing w:val="-1"/>
          <w:lang w:val="en-US" w:eastAsia="en-AU"/>
        </w:rPr>
        <w:t>l</w:t>
      </w:r>
      <w:r w:rsidR="008C28AA">
        <w:rPr>
          <w:lang w:val="en-US" w:eastAsia="en-AU"/>
        </w:rPr>
        <w:t>o</w:t>
      </w:r>
      <w:r w:rsidR="008C28AA">
        <w:rPr>
          <w:spacing w:val="-1"/>
          <w:lang w:val="en-US" w:eastAsia="en-AU"/>
        </w:rPr>
        <w:t>pi</w:t>
      </w:r>
      <w:r w:rsidR="008C28AA">
        <w:rPr>
          <w:lang w:val="en-US" w:eastAsia="en-AU"/>
        </w:rPr>
        <w:t>ng</w:t>
      </w:r>
      <w:r w:rsidR="008C28AA">
        <w:rPr>
          <w:spacing w:val="3"/>
          <w:lang w:val="en-US" w:eastAsia="en-AU"/>
        </w:rPr>
        <w:t xml:space="preserve"> </w:t>
      </w:r>
      <w:r w:rsidR="008C28AA">
        <w:rPr>
          <w:spacing w:val="1"/>
          <w:lang w:val="en-US" w:eastAsia="en-AU"/>
        </w:rPr>
        <w:t>t</w:t>
      </w:r>
      <w:r w:rsidR="008C28AA">
        <w:rPr>
          <w:lang w:val="en-US" w:eastAsia="en-AU"/>
        </w:rPr>
        <w:t>h</w:t>
      </w:r>
      <w:r w:rsidR="008C28AA">
        <w:rPr>
          <w:spacing w:val="-1"/>
          <w:lang w:val="en-US" w:eastAsia="en-AU"/>
        </w:rPr>
        <w:t>e</w:t>
      </w:r>
      <w:r w:rsidR="008C28AA">
        <w:rPr>
          <w:spacing w:val="-3"/>
          <w:lang w:val="en-US" w:eastAsia="en-AU"/>
        </w:rPr>
        <w:t>i</w:t>
      </w:r>
      <w:r w:rsidR="008C28AA">
        <w:rPr>
          <w:lang w:val="en-US" w:eastAsia="en-AU"/>
        </w:rPr>
        <w:t>r</w:t>
      </w:r>
      <w:r w:rsidR="008C28AA">
        <w:rPr>
          <w:spacing w:val="2"/>
          <w:lang w:val="en-US" w:eastAsia="en-AU"/>
        </w:rPr>
        <w:t xml:space="preserve"> </w:t>
      </w:r>
      <w:r w:rsidR="008C28AA">
        <w:rPr>
          <w:spacing w:val="-1"/>
          <w:lang w:val="en-US" w:eastAsia="en-AU"/>
        </w:rPr>
        <w:t>i</w:t>
      </w:r>
      <w:r w:rsidR="008C28AA">
        <w:rPr>
          <w:lang w:val="en-US" w:eastAsia="en-AU"/>
        </w:rPr>
        <w:t>d</w:t>
      </w:r>
      <w:r w:rsidR="008C28AA">
        <w:rPr>
          <w:spacing w:val="-1"/>
          <w:lang w:val="en-US" w:eastAsia="en-AU"/>
        </w:rPr>
        <w:t>e</w:t>
      </w:r>
      <w:r w:rsidR="008C28AA">
        <w:rPr>
          <w:spacing w:val="1"/>
          <w:lang w:val="en-US" w:eastAsia="en-AU"/>
        </w:rPr>
        <w:t>a</w:t>
      </w:r>
      <w:r w:rsidR="008C28AA">
        <w:rPr>
          <w:lang w:val="en-US" w:eastAsia="en-AU"/>
        </w:rPr>
        <w:t xml:space="preserve">s. </w:t>
      </w:r>
      <w:r w:rsidR="008C28AA">
        <w:rPr>
          <w:spacing w:val="-1"/>
          <w:lang w:val="en-US" w:eastAsia="en-AU"/>
        </w:rPr>
        <w:t>S</w:t>
      </w:r>
      <w:r w:rsidR="008C28AA">
        <w:rPr>
          <w:spacing w:val="1"/>
          <w:lang w:val="en-US" w:eastAsia="en-AU"/>
        </w:rPr>
        <w:t>t</w:t>
      </w:r>
      <w:r w:rsidR="008C28AA">
        <w:rPr>
          <w:lang w:val="en-US" w:eastAsia="en-AU"/>
        </w:rPr>
        <w:t>u</w:t>
      </w:r>
      <w:r w:rsidR="008C28AA">
        <w:rPr>
          <w:spacing w:val="-3"/>
          <w:lang w:val="en-US" w:eastAsia="en-AU"/>
        </w:rPr>
        <w:t>d</w:t>
      </w:r>
      <w:r w:rsidR="008C28AA">
        <w:rPr>
          <w:lang w:val="en-US" w:eastAsia="en-AU"/>
        </w:rPr>
        <w:t>e</w:t>
      </w:r>
      <w:r w:rsidR="008C28AA">
        <w:rPr>
          <w:spacing w:val="-1"/>
          <w:lang w:val="en-US" w:eastAsia="en-AU"/>
        </w:rPr>
        <w:t>n</w:t>
      </w:r>
      <w:r w:rsidR="008C28AA">
        <w:rPr>
          <w:spacing w:val="1"/>
          <w:lang w:val="en-US" w:eastAsia="en-AU"/>
        </w:rPr>
        <w:t>t</w:t>
      </w:r>
      <w:r w:rsidR="008C28AA">
        <w:rPr>
          <w:lang w:val="en-US" w:eastAsia="en-AU"/>
        </w:rPr>
        <w:t>s</w:t>
      </w:r>
      <w:r w:rsidR="008C28AA">
        <w:rPr>
          <w:spacing w:val="1"/>
          <w:lang w:val="en-US" w:eastAsia="en-AU"/>
        </w:rPr>
        <w:t xml:space="preserve"> </w:t>
      </w:r>
      <w:r w:rsidR="008C28AA">
        <w:rPr>
          <w:spacing w:val="-3"/>
          <w:lang w:val="en-US" w:eastAsia="en-AU"/>
        </w:rPr>
        <w:t>a</w:t>
      </w:r>
      <w:r w:rsidR="008C28AA">
        <w:rPr>
          <w:spacing w:val="1"/>
          <w:lang w:val="en-US" w:eastAsia="en-AU"/>
        </w:rPr>
        <w:t>r</w:t>
      </w:r>
      <w:r w:rsidR="008C28AA">
        <w:rPr>
          <w:lang w:val="en-US" w:eastAsia="en-AU"/>
        </w:rPr>
        <w:t>e e</w:t>
      </w:r>
      <w:r w:rsidR="008C28AA">
        <w:rPr>
          <w:spacing w:val="-1"/>
          <w:lang w:val="en-US" w:eastAsia="en-AU"/>
        </w:rPr>
        <w:t>n</w:t>
      </w:r>
      <w:r w:rsidR="008C28AA">
        <w:rPr>
          <w:lang w:val="en-US" w:eastAsia="en-AU"/>
        </w:rPr>
        <w:t>co</w:t>
      </w:r>
      <w:r w:rsidR="008C28AA">
        <w:rPr>
          <w:spacing w:val="-1"/>
          <w:lang w:val="en-US" w:eastAsia="en-AU"/>
        </w:rPr>
        <w:t>u</w:t>
      </w:r>
      <w:r w:rsidR="008C28AA">
        <w:rPr>
          <w:spacing w:val="1"/>
          <w:lang w:val="en-US" w:eastAsia="en-AU"/>
        </w:rPr>
        <w:t>r</w:t>
      </w:r>
      <w:r w:rsidR="008C28AA">
        <w:rPr>
          <w:spacing w:val="-3"/>
          <w:lang w:val="en-US" w:eastAsia="en-AU"/>
        </w:rPr>
        <w:t>a</w:t>
      </w:r>
      <w:r w:rsidR="008C28AA">
        <w:rPr>
          <w:spacing w:val="2"/>
          <w:lang w:val="en-US" w:eastAsia="en-AU"/>
        </w:rPr>
        <w:t>g</w:t>
      </w:r>
      <w:r w:rsidR="008C28AA">
        <w:rPr>
          <w:lang w:val="en-US" w:eastAsia="en-AU"/>
        </w:rPr>
        <w:t>ed</w:t>
      </w:r>
      <w:r w:rsidR="008C28AA">
        <w:rPr>
          <w:spacing w:val="-2"/>
          <w:lang w:val="en-US" w:eastAsia="en-AU"/>
        </w:rPr>
        <w:t xml:space="preserve"> </w:t>
      </w:r>
      <w:r w:rsidR="008C28AA">
        <w:rPr>
          <w:spacing w:val="1"/>
          <w:lang w:val="en-US" w:eastAsia="en-AU"/>
        </w:rPr>
        <w:t>t</w:t>
      </w:r>
      <w:r w:rsidR="008C28AA">
        <w:rPr>
          <w:lang w:val="en-US" w:eastAsia="en-AU"/>
        </w:rPr>
        <w:t>o</w:t>
      </w:r>
      <w:r w:rsidR="008C28AA">
        <w:rPr>
          <w:spacing w:val="1"/>
          <w:lang w:val="en-US" w:eastAsia="en-AU"/>
        </w:rPr>
        <w:t xml:space="preserve"> </w:t>
      </w:r>
      <w:r w:rsidR="008C28AA">
        <w:rPr>
          <w:lang w:val="en-US" w:eastAsia="en-AU"/>
        </w:rPr>
        <w:t>inc</w:t>
      </w:r>
      <w:r w:rsidR="008C28AA">
        <w:rPr>
          <w:spacing w:val="-1"/>
          <w:lang w:val="en-US" w:eastAsia="en-AU"/>
        </w:rPr>
        <w:t>l</w:t>
      </w:r>
      <w:r w:rsidR="008C28AA">
        <w:rPr>
          <w:lang w:val="en-US" w:eastAsia="en-AU"/>
        </w:rPr>
        <w:t>u</w:t>
      </w:r>
      <w:r w:rsidR="008C28AA">
        <w:rPr>
          <w:spacing w:val="-1"/>
          <w:lang w:val="en-US" w:eastAsia="en-AU"/>
        </w:rPr>
        <w:t>d</w:t>
      </w:r>
      <w:r w:rsidR="008C28AA">
        <w:rPr>
          <w:lang w:val="en-US" w:eastAsia="en-AU"/>
        </w:rPr>
        <w:t xml:space="preserve">e </w:t>
      </w:r>
      <w:r w:rsidR="008C28AA">
        <w:rPr>
          <w:spacing w:val="-3"/>
          <w:lang w:val="en-US" w:eastAsia="en-AU"/>
        </w:rPr>
        <w:t>b</w:t>
      </w:r>
      <w:r w:rsidR="008C28AA">
        <w:rPr>
          <w:spacing w:val="1"/>
          <w:lang w:val="en-US" w:eastAsia="en-AU"/>
        </w:rPr>
        <w:t>r</w:t>
      </w:r>
      <w:r w:rsidR="008C28AA">
        <w:rPr>
          <w:lang w:val="en-US" w:eastAsia="en-AU"/>
        </w:rPr>
        <w:t>a</w:t>
      </w:r>
      <w:r w:rsidR="008C28AA">
        <w:rPr>
          <w:spacing w:val="-1"/>
          <w:lang w:val="en-US" w:eastAsia="en-AU"/>
        </w:rPr>
        <w:t>i</w:t>
      </w:r>
      <w:r w:rsidR="008C28AA">
        <w:rPr>
          <w:lang w:val="en-US" w:eastAsia="en-AU"/>
        </w:rPr>
        <w:t>nsto</w:t>
      </w:r>
      <w:r w:rsidR="008C28AA">
        <w:rPr>
          <w:spacing w:val="-1"/>
          <w:lang w:val="en-US" w:eastAsia="en-AU"/>
        </w:rPr>
        <w:t>r</w:t>
      </w:r>
      <w:r w:rsidR="008C28AA">
        <w:rPr>
          <w:spacing w:val="1"/>
          <w:lang w:val="en-US" w:eastAsia="en-AU"/>
        </w:rPr>
        <w:t>m</w:t>
      </w:r>
      <w:r w:rsidR="008C28AA">
        <w:rPr>
          <w:spacing w:val="-1"/>
          <w:lang w:val="en-US" w:eastAsia="en-AU"/>
        </w:rPr>
        <w:t>i</w:t>
      </w:r>
      <w:r w:rsidR="008C28AA">
        <w:rPr>
          <w:spacing w:val="-3"/>
          <w:lang w:val="en-US" w:eastAsia="en-AU"/>
        </w:rPr>
        <w:t>n</w:t>
      </w:r>
      <w:r w:rsidR="008C28AA">
        <w:rPr>
          <w:lang w:val="en-US" w:eastAsia="en-AU"/>
        </w:rPr>
        <w:t>g</w:t>
      </w:r>
      <w:r w:rsidR="002C0AFF">
        <w:rPr>
          <w:lang w:val="en-US" w:eastAsia="en-AU"/>
        </w:rPr>
        <w:t>,</w:t>
      </w:r>
      <w:r w:rsidR="008C28AA">
        <w:rPr>
          <w:spacing w:val="1"/>
          <w:lang w:val="en-US" w:eastAsia="en-AU"/>
        </w:rPr>
        <w:t xml:space="preserve"> t</w:t>
      </w:r>
      <w:r w:rsidR="008C28AA">
        <w:rPr>
          <w:lang w:val="en-US" w:eastAsia="en-AU"/>
        </w:rPr>
        <w:t>o d</w:t>
      </w:r>
      <w:r w:rsidR="008C28AA">
        <w:rPr>
          <w:spacing w:val="-2"/>
          <w:lang w:val="en-US" w:eastAsia="en-AU"/>
        </w:rPr>
        <w:t>e</w:t>
      </w:r>
      <w:r w:rsidR="008C28AA">
        <w:rPr>
          <w:spacing w:val="3"/>
          <w:lang w:val="en-US" w:eastAsia="en-AU"/>
        </w:rPr>
        <w:t>f</w:t>
      </w:r>
      <w:r w:rsidR="008C28AA">
        <w:rPr>
          <w:spacing w:val="-1"/>
          <w:lang w:val="en-US" w:eastAsia="en-AU"/>
        </w:rPr>
        <w:t>i</w:t>
      </w:r>
      <w:r w:rsidR="008C28AA">
        <w:rPr>
          <w:lang w:val="en-US" w:eastAsia="en-AU"/>
        </w:rPr>
        <w:t>ne</w:t>
      </w:r>
      <w:r w:rsidR="008C28AA">
        <w:rPr>
          <w:spacing w:val="-4"/>
          <w:lang w:val="en-US" w:eastAsia="en-AU"/>
        </w:rPr>
        <w:t xml:space="preserve"> </w:t>
      </w:r>
      <w:r w:rsidR="008C28AA">
        <w:rPr>
          <w:spacing w:val="1"/>
          <w:lang w:val="en-US" w:eastAsia="en-AU"/>
        </w:rPr>
        <w:t>t</w:t>
      </w:r>
      <w:r w:rsidR="008C28AA">
        <w:rPr>
          <w:spacing w:val="-3"/>
          <w:lang w:val="en-US" w:eastAsia="en-AU"/>
        </w:rPr>
        <w:t>h</w:t>
      </w:r>
      <w:r w:rsidR="008C28AA">
        <w:rPr>
          <w:lang w:val="en-US" w:eastAsia="en-AU"/>
        </w:rPr>
        <w:t>e i</w:t>
      </w:r>
      <w:r w:rsidR="008C28AA">
        <w:rPr>
          <w:spacing w:val="-1"/>
          <w:lang w:val="en-US" w:eastAsia="en-AU"/>
        </w:rPr>
        <w:t>d</w:t>
      </w:r>
      <w:r w:rsidR="008C28AA">
        <w:rPr>
          <w:lang w:val="en-US" w:eastAsia="en-AU"/>
        </w:rPr>
        <w:t>ea</w:t>
      </w:r>
      <w:r w:rsidR="008C28AA">
        <w:rPr>
          <w:spacing w:val="1"/>
          <w:lang w:val="en-US" w:eastAsia="en-AU"/>
        </w:rPr>
        <w:t xml:space="preserve"> </w:t>
      </w:r>
      <w:r w:rsidR="008C28AA">
        <w:rPr>
          <w:lang w:val="en-US" w:eastAsia="en-AU"/>
        </w:rPr>
        <w:t>or</w:t>
      </w:r>
      <w:r w:rsidR="008C28AA">
        <w:rPr>
          <w:spacing w:val="-1"/>
          <w:lang w:val="en-US" w:eastAsia="en-AU"/>
        </w:rPr>
        <w:t xml:space="preserve"> </w:t>
      </w:r>
      <w:r w:rsidR="008C28AA">
        <w:rPr>
          <w:lang w:val="en-US" w:eastAsia="en-AU"/>
        </w:rPr>
        <w:t>co</w:t>
      </w:r>
      <w:r w:rsidR="008C28AA">
        <w:rPr>
          <w:spacing w:val="-1"/>
          <w:lang w:val="en-US" w:eastAsia="en-AU"/>
        </w:rPr>
        <w:t>n</w:t>
      </w:r>
      <w:r w:rsidR="008C28AA">
        <w:rPr>
          <w:lang w:val="en-US" w:eastAsia="en-AU"/>
        </w:rPr>
        <w:t>ce</w:t>
      </w:r>
      <w:r w:rsidR="008C28AA">
        <w:rPr>
          <w:spacing w:val="-3"/>
          <w:lang w:val="en-US" w:eastAsia="en-AU"/>
        </w:rPr>
        <w:t>p</w:t>
      </w:r>
      <w:r w:rsidR="008C28AA">
        <w:rPr>
          <w:spacing w:val="1"/>
          <w:lang w:val="en-US" w:eastAsia="en-AU"/>
        </w:rPr>
        <w:t>t</w:t>
      </w:r>
      <w:r w:rsidR="008C28AA">
        <w:rPr>
          <w:lang w:val="en-US" w:eastAsia="en-AU"/>
        </w:rPr>
        <w:t xml:space="preserve">; </w:t>
      </w:r>
      <w:r w:rsidR="008C28AA">
        <w:rPr>
          <w:spacing w:val="1"/>
          <w:lang w:val="en-US" w:eastAsia="en-AU"/>
        </w:rPr>
        <w:t>r</w:t>
      </w:r>
      <w:r w:rsidR="008C28AA">
        <w:rPr>
          <w:lang w:val="en-US" w:eastAsia="en-AU"/>
        </w:rPr>
        <w:t>es</w:t>
      </w:r>
      <w:r w:rsidR="008C28AA">
        <w:rPr>
          <w:spacing w:val="-1"/>
          <w:lang w:val="en-US" w:eastAsia="en-AU"/>
        </w:rPr>
        <w:t>e</w:t>
      </w:r>
      <w:r w:rsidR="008C28AA">
        <w:rPr>
          <w:spacing w:val="-3"/>
          <w:lang w:val="en-US" w:eastAsia="en-AU"/>
        </w:rPr>
        <w:t>a</w:t>
      </w:r>
      <w:r w:rsidR="008C28AA">
        <w:rPr>
          <w:spacing w:val="-2"/>
          <w:lang w:val="en-US" w:eastAsia="en-AU"/>
        </w:rPr>
        <w:t>r</w:t>
      </w:r>
      <w:r w:rsidR="008C28AA">
        <w:rPr>
          <w:lang w:val="en-US" w:eastAsia="en-AU"/>
        </w:rPr>
        <w:t xml:space="preserve">ch; </w:t>
      </w:r>
      <w:r w:rsidR="008C28AA">
        <w:rPr>
          <w:spacing w:val="2"/>
          <w:lang w:val="en-US" w:eastAsia="en-AU"/>
        </w:rPr>
        <w:t>g</w:t>
      </w:r>
      <w:r w:rsidR="008C28AA">
        <w:rPr>
          <w:lang w:val="en-US" w:eastAsia="en-AU"/>
        </w:rPr>
        <w:t>e</w:t>
      </w:r>
      <w:r w:rsidR="008C28AA">
        <w:rPr>
          <w:spacing w:val="-1"/>
          <w:lang w:val="en-US" w:eastAsia="en-AU"/>
        </w:rPr>
        <w:t>n</w:t>
      </w:r>
      <w:r w:rsidR="008C28AA">
        <w:rPr>
          <w:spacing w:val="-3"/>
          <w:lang w:val="en-US" w:eastAsia="en-AU"/>
        </w:rPr>
        <w:t>e</w:t>
      </w:r>
      <w:r w:rsidR="008C28AA">
        <w:rPr>
          <w:spacing w:val="1"/>
          <w:lang w:val="en-US" w:eastAsia="en-AU"/>
        </w:rPr>
        <w:t>r</w:t>
      </w:r>
      <w:r w:rsidR="008C28AA">
        <w:rPr>
          <w:lang w:val="en-US" w:eastAsia="en-AU"/>
        </w:rPr>
        <w:t>ati</w:t>
      </w:r>
      <w:r w:rsidR="008C28AA">
        <w:rPr>
          <w:spacing w:val="-1"/>
          <w:lang w:val="en-US" w:eastAsia="en-AU"/>
        </w:rPr>
        <w:t>o</w:t>
      </w:r>
      <w:r w:rsidR="008C28AA">
        <w:rPr>
          <w:lang w:val="en-US" w:eastAsia="en-AU"/>
        </w:rPr>
        <w:t>n</w:t>
      </w:r>
      <w:r w:rsidR="008C28AA">
        <w:rPr>
          <w:spacing w:val="1"/>
          <w:lang w:val="en-US" w:eastAsia="en-AU"/>
        </w:rPr>
        <w:t xml:space="preserve"> </w:t>
      </w:r>
      <w:r w:rsidR="008C28AA">
        <w:rPr>
          <w:spacing w:val="-3"/>
          <w:lang w:val="en-US" w:eastAsia="en-AU"/>
        </w:rPr>
        <w:t>o</w:t>
      </w:r>
      <w:r w:rsidR="008C28AA">
        <w:rPr>
          <w:lang w:val="en-US" w:eastAsia="en-AU"/>
        </w:rPr>
        <w:t>f</w:t>
      </w:r>
      <w:r w:rsidR="008C28AA">
        <w:rPr>
          <w:spacing w:val="2"/>
          <w:lang w:val="en-US" w:eastAsia="en-AU"/>
        </w:rPr>
        <w:t xml:space="preserve"> </w:t>
      </w:r>
      <w:r w:rsidR="008C28AA">
        <w:rPr>
          <w:spacing w:val="-1"/>
          <w:lang w:val="en-US" w:eastAsia="en-AU"/>
        </w:rPr>
        <w:t>i</w:t>
      </w:r>
      <w:r w:rsidR="008C28AA">
        <w:rPr>
          <w:lang w:val="en-US" w:eastAsia="en-AU"/>
        </w:rPr>
        <w:t>d</w:t>
      </w:r>
      <w:r w:rsidR="008C28AA">
        <w:rPr>
          <w:spacing w:val="-1"/>
          <w:lang w:val="en-US" w:eastAsia="en-AU"/>
        </w:rPr>
        <w:t>e</w:t>
      </w:r>
      <w:r w:rsidR="008C28AA">
        <w:rPr>
          <w:lang w:val="en-US" w:eastAsia="en-AU"/>
        </w:rPr>
        <w:t>a</w:t>
      </w:r>
      <w:r w:rsidR="008C28AA">
        <w:rPr>
          <w:spacing w:val="-3"/>
          <w:lang w:val="en-US" w:eastAsia="en-AU"/>
        </w:rPr>
        <w:t>s</w:t>
      </w:r>
      <w:r w:rsidR="008C28AA">
        <w:rPr>
          <w:lang w:val="en-US" w:eastAsia="en-AU"/>
        </w:rPr>
        <w:t>;</w:t>
      </w:r>
      <w:r w:rsidR="008C28AA">
        <w:rPr>
          <w:spacing w:val="4"/>
          <w:lang w:val="en-US" w:eastAsia="en-AU"/>
        </w:rPr>
        <w:t xml:space="preserve"> </w:t>
      </w:r>
      <w:r w:rsidR="008C28AA">
        <w:rPr>
          <w:spacing w:val="-2"/>
          <w:lang w:val="en-US" w:eastAsia="en-AU"/>
        </w:rPr>
        <w:t>v</w:t>
      </w:r>
      <w:r w:rsidR="008C28AA">
        <w:rPr>
          <w:spacing w:val="-1"/>
          <w:lang w:val="en-US" w:eastAsia="en-AU"/>
        </w:rPr>
        <w:t>i</w:t>
      </w:r>
      <w:r w:rsidR="008C28AA">
        <w:rPr>
          <w:lang w:val="en-US" w:eastAsia="en-AU"/>
        </w:rPr>
        <w:t>su</w:t>
      </w:r>
      <w:r w:rsidR="008C28AA">
        <w:rPr>
          <w:spacing w:val="-1"/>
          <w:lang w:val="en-US" w:eastAsia="en-AU"/>
        </w:rPr>
        <w:t>a</w:t>
      </w:r>
      <w:r w:rsidR="008C28AA">
        <w:rPr>
          <w:lang w:val="en-US" w:eastAsia="en-AU"/>
        </w:rPr>
        <w:t xml:space="preserve">l </w:t>
      </w:r>
      <w:r w:rsidR="008C28AA">
        <w:rPr>
          <w:spacing w:val="1"/>
          <w:lang w:val="en-US" w:eastAsia="en-AU"/>
        </w:rPr>
        <w:t>t</w:t>
      </w:r>
      <w:r w:rsidR="008C28AA">
        <w:rPr>
          <w:lang w:val="en-US" w:eastAsia="en-AU"/>
        </w:rPr>
        <w:t>h</w:t>
      </w:r>
      <w:r w:rsidR="008C28AA">
        <w:rPr>
          <w:spacing w:val="-1"/>
          <w:lang w:val="en-US" w:eastAsia="en-AU"/>
        </w:rPr>
        <w:t>i</w:t>
      </w:r>
      <w:r w:rsidR="008C28AA">
        <w:rPr>
          <w:spacing w:val="-3"/>
          <w:lang w:val="en-US" w:eastAsia="en-AU"/>
        </w:rPr>
        <w:t>n</w:t>
      </w:r>
      <w:r w:rsidR="008C28AA">
        <w:rPr>
          <w:spacing w:val="2"/>
          <w:lang w:val="en-US" w:eastAsia="en-AU"/>
        </w:rPr>
        <w:t>k</w:t>
      </w:r>
      <w:r w:rsidR="008C28AA">
        <w:rPr>
          <w:spacing w:val="-1"/>
          <w:lang w:val="en-US" w:eastAsia="en-AU"/>
        </w:rPr>
        <w:t>i</w:t>
      </w:r>
      <w:r w:rsidR="008C28AA">
        <w:rPr>
          <w:lang w:val="en-US" w:eastAsia="en-AU"/>
        </w:rPr>
        <w:t>ng</w:t>
      </w:r>
      <w:r w:rsidR="008C28AA">
        <w:rPr>
          <w:spacing w:val="1"/>
          <w:lang w:val="en-US" w:eastAsia="en-AU"/>
        </w:rPr>
        <w:t xml:space="preserve"> </w:t>
      </w:r>
      <w:r w:rsidR="008C28AA">
        <w:rPr>
          <w:lang w:val="en-US" w:eastAsia="en-AU"/>
        </w:rPr>
        <w:t>a</w:t>
      </w:r>
      <w:r w:rsidR="008C28AA">
        <w:rPr>
          <w:spacing w:val="-1"/>
          <w:lang w:val="en-US" w:eastAsia="en-AU"/>
        </w:rPr>
        <w:t>n</w:t>
      </w:r>
      <w:r w:rsidR="008C28AA">
        <w:rPr>
          <w:lang w:val="en-US" w:eastAsia="en-AU"/>
        </w:rPr>
        <w:t xml:space="preserve">d </w:t>
      </w:r>
      <w:r w:rsidR="008C28AA">
        <w:rPr>
          <w:spacing w:val="-2"/>
          <w:lang w:val="en-US" w:eastAsia="en-AU"/>
        </w:rPr>
        <w:t>p</w:t>
      </w:r>
      <w:r w:rsidR="008C28AA">
        <w:rPr>
          <w:spacing w:val="1"/>
          <w:lang w:val="en-US" w:eastAsia="en-AU"/>
        </w:rPr>
        <w:t>r</w:t>
      </w:r>
      <w:r w:rsidR="008C28AA">
        <w:rPr>
          <w:lang w:val="en-US" w:eastAsia="en-AU"/>
        </w:rPr>
        <w:t>o</w:t>
      </w:r>
      <w:r w:rsidR="008C28AA">
        <w:rPr>
          <w:spacing w:val="-1"/>
          <w:lang w:val="en-US" w:eastAsia="en-AU"/>
        </w:rPr>
        <w:t>bl</w:t>
      </w:r>
      <w:r w:rsidR="008C28AA">
        <w:rPr>
          <w:lang w:val="en-US" w:eastAsia="en-AU"/>
        </w:rPr>
        <w:t>em</w:t>
      </w:r>
      <w:r w:rsidR="000F6883">
        <w:rPr>
          <w:lang w:val="en-US" w:eastAsia="en-AU"/>
        </w:rPr>
        <w:t>-</w:t>
      </w:r>
      <w:r w:rsidR="008C28AA">
        <w:rPr>
          <w:spacing w:val="-2"/>
          <w:lang w:val="en-US" w:eastAsia="en-AU"/>
        </w:rPr>
        <w:t>s</w:t>
      </w:r>
      <w:r w:rsidR="008C28AA">
        <w:rPr>
          <w:lang w:val="en-US" w:eastAsia="en-AU"/>
        </w:rPr>
        <w:t>o</w:t>
      </w:r>
      <w:r w:rsidR="008C28AA">
        <w:rPr>
          <w:spacing w:val="-1"/>
          <w:lang w:val="en-US" w:eastAsia="en-AU"/>
        </w:rPr>
        <w:t>l</w:t>
      </w:r>
      <w:r w:rsidR="008C28AA">
        <w:rPr>
          <w:lang w:val="en-US" w:eastAsia="en-AU"/>
        </w:rPr>
        <w:t>v</w:t>
      </w:r>
      <w:r w:rsidR="008C28AA">
        <w:rPr>
          <w:spacing w:val="-1"/>
          <w:lang w:val="en-US" w:eastAsia="en-AU"/>
        </w:rPr>
        <w:t>i</w:t>
      </w:r>
      <w:r w:rsidR="008C28AA">
        <w:rPr>
          <w:lang w:val="en-US" w:eastAsia="en-AU"/>
        </w:rPr>
        <w:t>n</w:t>
      </w:r>
      <w:r w:rsidR="008C28AA">
        <w:rPr>
          <w:spacing w:val="3"/>
          <w:lang w:val="en-US" w:eastAsia="en-AU"/>
        </w:rPr>
        <w:t>g</w:t>
      </w:r>
      <w:r w:rsidR="008C28AA">
        <w:rPr>
          <w:lang w:val="en-US" w:eastAsia="en-AU"/>
        </w:rPr>
        <w:t>; and</w:t>
      </w:r>
      <w:r w:rsidR="008C28AA">
        <w:rPr>
          <w:spacing w:val="2"/>
          <w:lang w:val="en-US" w:eastAsia="en-AU"/>
        </w:rPr>
        <w:t xml:space="preserve"> </w:t>
      </w:r>
      <w:r w:rsidR="008C28AA">
        <w:rPr>
          <w:lang w:val="en-US" w:eastAsia="en-AU"/>
        </w:rPr>
        <w:t>a</w:t>
      </w:r>
      <w:r w:rsidR="008C28AA">
        <w:rPr>
          <w:spacing w:val="-3"/>
          <w:lang w:val="en-US" w:eastAsia="en-AU"/>
        </w:rPr>
        <w:t>c</w:t>
      </w:r>
      <w:r w:rsidR="008C28AA">
        <w:rPr>
          <w:spacing w:val="2"/>
          <w:lang w:val="en-US" w:eastAsia="en-AU"/>
        </w:rPr>
        <w:t>k</w:t>
      </w:r>
      <w:r w:rsidR="008C28AA">
        <w:rPr>
          <w:lang w:val="en-US" w:eastAsia="en-AU"/>
        </w:rPr>
        <w:t>n</w:t>
      </w:r>
      <w:r w:rsidR="008C28AA">
        <w:rPr>
          <w:spacing w:val="-1"/>
          <w:lang w:val="en-US" w:eastAsia="en-AU"/>
        </w:rPr>
        <w:t>o</w:t>
      </w:r>
      <w:r w:rsidR="008C28AA">
        <w:rPr>
          <w:spacing w:val="-3"/>
          <w:lang w:val="en-US" w:eastAsia="en-AU"/>
        </w:rPr>
        <w:t>w</w:t>
      </w:r>
      <w:r w:rsidR="008C28AA">
        <w:rPr>
          <w:spacing w:val="-1"/>
          <w:lang w:val="en-US" w:eastAsia="en-AU"/>
        </w:rPr>
        <w:t>l</w:t>
      </w:r>
      <w:r w:rsidR="008C28AA">
        <w:rPr>
          <w:lang w:val="en-US" w:eastAsia="en-AU"/>
        </w:rPr>
        <w:t>e</w:t>
      </w:r>
      <w:r w:rsidR="008C28AA">
        <w:rPr>
          <w:spacing w:val="-1"/>
          <w:lang w:val="en-US" w:eastAsia="en-AU"/>
        </w:rPr>
        <w:t>d</w:t>
      </w:r>
      <w:r w:rsidR="008C28AA">
        <w:rPr>
          <w:lang w:val="en-US" w:eastAsia="en-AU"/>
        </w:rPr>
        <w:t xml:space="preserve">gment </w:t>
      </w:r>
      <w:r w:rsidR="008C28AA">
        <w:rPr>
          <w:spacing w:val="-3"/>
          <w:lang w:val="en-US" w:eastAsia="en-AU"/>
        </w:rPr>
        <w:t>o</w:t>
      </w:r>
      <w:r w:rsidR="008C28AA">
        <w:rPr>
          <w:lang w:val="en-US" w:eastAsia="en-AU"/>
        </w:rPr>
        <w:t>f</w:t>
      </w:r>
      <w:r w:rsidR="00457795">
        <w:rPr>
          <w:spacing w:val="1"/>
          <w:lang w:val="en-US" w:eastAsia="en-AU"/>
        </w:rPr>
        <w:t xml:space="preserve"> </w:t>
      </w:r>
      <w:r w:rsidR="00FF2957">
        <w:rPr>
          <w:spacing w:val="1"/>
          <w:lang w:val="en-US" w:eastAsia="en-AU"/>
        </w:rPr>
        <w:t>r</w:t>
      </w:r>
      <w:r w:rsidR="008C28AA">
        <w:rPr>
          <w:lang w:val="en-US" w:eastAsia="en-AU"/>
        </w:rPr>
        <w:t>e</w:t>
      </w:r>
      <w:r w:rsidR="008C28AA">
        <w:rPr>
          <w:spacing w:val="-1"/>
          <w:lang w:val="en-US" w:eastAsia="en-AU"/>
        </w:rPr>
        <w:t>l</w:t>
      </w:r>
      <w:r w:rsidR="008C28AA">
        <w:rPr>
          <w:lang w:val="en-US" w:eastAsia="en-AU"/>
        </w:rPr>
        <w:t>e</w:t>
      </w:r>
      <w:r w:rsidR="008C28AA">
        <w:rPr>
          <w:spacing w:val="-3"/>
          <w:lang w:val="en-US" w:eastAsia="en-AU"/>
        </w:rPr>
        <w:t>v</w:t>
      </w:r>
      <w:r w:rsidR="008C28AA">
        <w:rPr>
          <w:lang w:val="en-US" w:eastAsia="en-AU"/>
        </w:rPr>
        <w:t>a</w:t>
      </w:r>
      <w:r w:rsidR="008C28AA">
        <w:rPr>
          <w:spacing w:val="-1"/>
          <w:lang w:val="en-US" w:eastAsia="en-AU"/>
        </w:rPr>
        <w:t>n</w:t>
      </w:r>
      <w:r w:rsidR="008C28AA">
        <w:rPr>
          <w:lang w:val="en-US" w:eastAsia="en-AU"/>
        </w:rPr>
        <w:t xml:space="preserve">t </w:t>
      </w:r>
      <w:r w:rsidR="008C28AA">
        <w:rPr>
          <w:spacing w:val="2"/>
          <w:lang w:val="en-US" w:eastAsia="en-AU"/>
        </w:rPr>
        <w:t>k</w:t>
      </w:r>
      <w:r w:rsidR="008C28AA">
        <w:rPr>
          <w:lang w:val="en-US" w:eastAsia="en-AU"/>
        </w:rPr>
        <w:t>n</w:t>
      </w:r>
      <w:r w:rsidR="008C28AA">
        <w:rPr>
          <w:spacing w:val="-1"/>
          <w:lang w:val="en-US" w:eastAsia="en-AU"/>
        </w:rPr>
        <w:t>o</w:t>
      </w:r>
      <w:r w:rsidR="008C28AA">
        <w:rPr>
          <w:spacing w:val="-3"/>
          <w:lang w:val="en-US" w:eastAsia="en-AU"/>
        </w:rPr>
        <w:t>w</w:t>
      </w:r>
      <w:r w:rsidR="008C28AA">
        <w:rPr>
          <w:spacing w:val="-1"/>
          <w:lang w:val="en-US" w:eastAsia="en-AU"/>
        </w:rPr>
        <w:t>l</w:t>
      </w:r>
      <w:r w:rsidR="008C28AA">
        <w:rPr>
          <w:lang w:val="en-US" w:eastAsia="en-AU"/>
        </w:rPr>
        <w:t>e</w:t>
      </w:r>
      <w:r w:rsidR="008C28AA">
        <w:rPr>
          <w:spacing w:val="-1"/>
          <w:lang w:val="en-US" w:eastAsia="en-AU"/>
        </w:rPr>
        <w:t>d</w:t>
      </w:r>
      <w:r w:rsidR="008C28AA">
        <w:rPr>
          <w:spacing w:val="2"/>
          <w:lang w:val="en-US" w:eastAsia="en-AU"/>
        </w:rPr>
        <w:t>g</w:t>
      </w:r>
      <w:r w:rsidR="008C28AA">
        <w:rPr>
          <w:lang w:val="en-US" w:eastAsia="en-AU"/>
        </w:rPr>
        <w:t>e and</w:t>
      </w:r>
      <w:r w:rsidR="008C28AA">
        <w:rPr>
          <w:spacing w:val="-1"/>
          <w:lang w:val="en-US" w:eastAsia="en-AU"/>
        </w:rPr>
        <w:t xml:space="preserve"> </w:t>
      </w:r>
      <w:r w:rsidR="008C28AA">
        <w:rPr>
          <w:lang w:val="en-US" w:eastAsia="en-AU"/>
        </w:rPr>
        <w:t>u</w:t>
      </w:r>
      <w:r w:rsidR="008C28AA">
        <w:rPr>
          <w:spacing w:val="-1"/>
          <w:lang w:val="en-US" w:eastAsia="en-AU"/>
        </w:rPr>
        <w:t>n</w:t>
      </w:r>
      <w:r w:rsidR="008C28AA">
        <w:rPr>
          <w:lang w:val="en-US" w:eastAsia="en-AU"/>
        </w:rPr>
        <w:t>d</w:t>
      </w:r>
      <w:r w:rsidR="008C28AA">
        <w:rPr>
          <w:spacing w:val="-1"/>
          <w:lang w:val="en-US" w:eastAsia="en-AU"/>
        </w:rPr>
        <w:t>e</w:t>
      </w:r>
      <w:r w:rsidR="008C28AA">
        <w:rPr>
          <w:spacing w:val="1"/>
          <w:lang w:val="en-US" w:eastAsia="en-AU"/>
        </w:rPr>
        <w:t>r</w:t>
      </w:r>
      <w:r w:rsidR="008C28AA">
        <w:rPr>
          <w:lang w:val="en-US" w:eastAsia="en-AU"/>
        </w:rPr>
        <w:t>s</w:t>
      </w:r>
      <w:r w:rsidR="008C28AA">
        <w:rPr>
          <w:spacing w:val="1"/>
          <w:lang w:val="en-US" w:eastAsia="en-AU"/>
        </w:rPr>
        <w:t>t</w:t>
      </w:r>
      <w:r w:rsidR="008C28AA">
        <w:rPr>
          <w:lang w:val="en-US" w:eastAsia="en-AU"/>
        </w:rPr>
        <w:t>a</w:t>
      </w:r>
      <w:r w:rsidR="008C28AA">
        <w:rPr>
          <w:spacing w:val="-1"/>
          <w:lang w:val="en-US" w:eastAsia="en-AU"/>
        </w:rPr>
        <w:t>n</w:t>
      </w:r>
      <w:r w:rsidR="008C28AA">
        <w:rPr>
          <w:lang w:val="en-US" w:eastAsia="en-AU"/>
        </w:rPr>
        <w:t>d</w:t>
      </w:r>
      <w:r w:rsidR="008C28AA">
        <w:rPr>
          <w:spacing w:val="-1"/>
          <w:lang w:val="en-US" w:eastAsia="en-AU"/>
        </w:rPr>
        <w:t>i</w:t>
      </w:r>
      <w:r w:rsidR="008C28AA">
        <w:rPr>
          <w:spacing w:val="-3"/>
          <w:lang w:val="en-US" w:eastAsia="en-AU"/>
        </w:rPr>
        <w:t>n</w:t>
      </w:r>
      <w:r w:rsidR="008C28AA">
        <w:rPr>
          <w:spacing w:val="2"/>
          <w:lang w:val="en-US" w:eastAsia="en-AU"/>
        </w:rPr>
        <w:t>g</w:t>
      </w:r>
      <w:r w:rsidR="008C28AA">
        <w:rPr>
          <w:lang w:val="en-US" w:eastAsia="en-AU"/>
        </w:rPr>
        <w:t>.</w:t>
      </w:r>
    </w:p>
    <w:p w:rsidR="008C28AA" w:rsidRPr="00B03025" w:rsidRDefault="00D368F3" w:rsidP="001819CA">
      <w:pPr>
        <w:pStyle w:val="BodyText1"/>
      </w:pPr>
      <w:r>
        <w:t>Teacher</w:t>
      </w:r>
      <w:r w:rsidR="00375C4A">
        <w:t>s are encourage</w:t>
      </w:r>
      <w:r>
        <w:t>d, in t</w:t>
      </w:r>
      <w:r w:rsidR="008C28AA" w:rsidRPr="00B03025">
        <w:t>ask design</w:t>
      </w:r>
      <w:r>
        <w:t>,</w:t>
      </w:r>
      <w:r w:rsidR="008C28AA" w:rsidRPr="00B03025">
        <w:t xml:space="preserve"> </w:t>
      </w:r>
      <w:proofErr w:type="gramStart"/>
      <w:r>
        <w:t xml:space="preserve">to explicitly </w:t>
      </w:r>
      <w:r w:rsidR="008C28AA" w:rsidRPr="00B03025">
        <w:t>show</w:t>
      </w:r>
      <w:proofErr w:type="gramEnd"/>
      <w:r w:rsidR="008C28AA" w:rsidRPr="00B03025">
        <w:t xml:space="preserve"> the process required for students to follow, and </w:t>
      </w:r>
      <w:r>
        <w:t>to provide a</w:t>
      </w:r>
      <w:r w:rsidR="008C28AA" w:rsidRPr="00B03025">
        <w:t xml:space="preserve"> clear unpacking of the assessment </w:t>
      </w:r>
      <w:r w:rsidR="000F6883">
        <w:t xml:space="preserve">design </w:t>
      </w:r>
      <w:r w:rsidR="008C28AA" w:rsidRPr="00B03025">
        <w:t>criteria</w:t>
      </w:r>
      <w:r>
        <w:t>.</w:t>
      </w:r>
    </w:p>
    <w:p w:rsidR="00E23E9E" w:rsidRDefault="00E02F78" w:rsidP="001819CA">
      <w:pPr>
        <w:pStyle w:val="BodyText1"/>
        <w:rPr>
          <w:lang w:val="en-US" w:eastAsia="en-AU"/>
        </w:rPr>
      </w:pPr>
      <w:r>
        <w:rPr>
          <w:spacing w:val="2"/>
          <w:lang w:val="en-US" w:eastAsia="en-AU"/>
        </w:rPr>
        <w:t>T</w:t>
      </w:r>
      <w:r>
        <w:rPr>
          <w:lang w:val="en-US" w:eastAsia="en-AU"/>
        </w:rPr>
        <w:t>he</w:t>
      </w:r>
      <w:r>
        <w:rPr>
          <w:spacing w:val="-2"/>
          <w:lang w:val="en-US" w:eastAsia="en-AU"/>
        </w:rPr>
        <w:t xml:space="preserve"> </w:t>
      </w:r>
      <w:r>
        <w:rPr>
          <w:spacing w:val="1"/>
          <w:lang w:val="en-US" w:eastAsia="en-AU"/>
        </w:rPr>
        <w:t>m</w:t>
      </w:r>
      <w:r>
        <w:rPr>
          <w:spacing w:val="-3"/>
          <w:lang w:val="en-US" w:eastAsia="en-AU"/>
        </w:rPr>
        <w:t>o</w:t>
      </w:r>
      <w:r>
        <w:rPr>
          <w:spacing w:val="1"/>
          <w:lang w:val="en-US" w:eastAsia="en-AU"/>
        </w:rPr>
        <w:t>r</w:t>
      </w:r>
      <w:r>
        <w:rPr>
          <w:lang w:val="en-US" w:eastAsia="en-AU"/>
        </w:rPr>
        <w:t xml:space="preserve">e </w:t>
      </w:r>
      <w:r>
        <w:rPr>
          <w:spacing w:val="1"/>
          <w:lang w:val="en-US" w:eastAsia="en-AU"/>
        </w:rPr>
        <w:t>s</w:t>
      </w:r>
      <w:r>
        <w:rPr>
          <w:spacing w:val="-3"/>
          <w:lang w:val="en-US" w:eastAsia="en-AU"/>
        </w:rPr>
        <w:t>u</w:t>
      </w:r>
      <w:r>
        <w:rPr>
          <w:lang w:val="en-US" w:eastAsia="en-AU"/>
        </w:rPr>
        <w:t>cces</w:t>
      </w:r>
      <w:r>
        <w:rPr>
          <w:spacing w:val="-3"/>
          <w:lang w:val="en-US" w:eastAsia="en-AU"/>
        </w:rPr>
        <w:t>s</w:t>
      </w:r>
      <w:r>
        <w:rPr>
          <w:spacing w:val="1"/>
          <w:lang w:val="en-US" w:eastAsia="en-AU"/>
        </w:rPr>
        <w:t>f</w:t>
      </w:r>
      <w:r>
        <w:rPr>
          <w:lang w:val="en-US" w:eastAsia="en-AU"/>
        </w:rPr>
        <w:t>ul</w:t>
      </w:r>
      <w:r>
        <w:rPr>
          <w:spacing w:val="1"/>
          <w:lang w:val="en-US" w:eastAsia="en-AU"/>
        </w:rPr>
        <w:t xml:space="preserve"> </w:t>
      </w:r>
      <w:r>
        <w:rPr>
          <w:lang w:val="en-US" w:eastAsia="en-AU"/>
        </w:rPr>
        <w:t>s</w:t>
      </w:r>
      <w:r>
        <w:rPr>
          <w:spacing w:val="1"/>
          <w:lang w:val="en-US" w:eastAsia="en-AU"/>
        </w:rPr>
        <w:t>t</w:t>
      </w:r>
      <w:r>
        <w:rPr>
          <w:spacing w:val="-3"/>
          <w:lang w:val="en-US" w:eastAsia="en-AU"/>
        </w:rPr>
        <w:t>u</w:t>
      </w:r>
      <w:r>
        <w:rPr>
          <w:lang w:val="en-US" w:eastAsia="en-AU"/>
        </w:rPr>
        <w:t>d</w:t>
      </w:r>
      <w:r>
        <w:rPr>
          <w:spacing w:val="-1"/>
          <w:lang w:val="en-US" w:eastAsia="en-AU"/>
        </w:rPr>
        <w:t>e</w:t>
      </w:r>
      <w:r>
        <w:rPr>
          <w:lang w:val="en-US" w:eastAsia="en-AU"/>
        </w:rPr>
        <w:t>nts</w:t>
      </w:r>
      <w:r>
        <w:rPr>
          <w:spacing w:val="2"/>
          <w:lang w:val="en-US" w:eastAsia="en-AU"/>
        </w:rPr>
        <w:t xml:space="preserve"> </w:t>
      </w:r>
      <w:r>
        <w:rPr>
          <w:lang w:val="en-US" w:eastAsia="en-AU"/>
        </w:rPr>
        <w:t>us</w:t>
      </w:r>
      <w:r>
        <w:rPr>
          <w:spacing w:val="-1"/>
          <w:lang w:val="en-US" w:eastAsia="en-AU"/>
        </w:rPr>
        <w:t>e</w:t>
      </w:r>
      <w:r>
        <w:rPr>
          <w:lang w:val="en-US" w:eastAsia="en-AU"/>
        </w:rPr>
        <w:t>d</w:t>
      </w:r>
      <w:r>
        <w:rPr>
          <w:spacing w:val="-2"/>
          <w:lang w:val="en-US" w:eastAsia="en-AU"/>
        </w:rPr>
        <w:t xml:space="preserve"> </w:t>
      </w:r>
      <w:r>
        <w:rPr>
          <w:lang w:val="en-US" w:eastAsia="en-AU"/>
        </w:rPr>
        <w:t>pr</w:t>
      </w:r>
      <w:r>
        <w:rPr>
          <w:spacing w:val="-3"/>
          <w:lang w:val="en-US" w:eastAsia="en-AU"/>
        </w:rPr>
        <w:t>i</w:t>
      </w:r>
      <w:r>
        <w:rPr>
          <w:spacing w:val="1"/>
          <w:lang w:val="en-US" w:eastAsia="en-AU"/>
        </w:rPr>
        <w:t>m</w:t>
      </w:r>
      <w:r>
        <w:rPr>
          <w:lang w:val="en-US" w:eastAsia="en-AU"/>
        </w:rPr>
        <w:t>ary</w:t>
      </w:r>
      <w:r>
        <w:rPr>
          <w:spacing w:val="-1"/>
          <w:lang w:val="en-US" w:eastAsia="en-AU"/>
        </w:rPr>
        <w:t xml:space="preserve"> </w:t>
      </w:r>
      <w:r>
        <w:rPr>
          <w:lang w:val="en-US" w:eastAsia="en-AU"/>
        </w:rPr>
        <w:t>so</w:t>
      </w:r>
      <w:r>
        <w:rPr>
          <w:spacing w:val="-3"/>
          <w:lang w:val="en-US" w:eastAsia="en-AU"/>
        </w:rPr>
        <w:t>u</w:t>
      </w:r>
      <w:r>
        <w:rPr>
          <w:spacing w:val="-2"/>
          <w:lang w:val="en-US" w:eastAsia="en-AU"/>
        </w:rPr>
        <w:t>r</w:t>
      </w:r>
      <w:r>
        <w:rPr>
          <w:lang w:val="en-US" w:eastAsia="en-AU"/>
        </w:rPr>
        <w:t>ces</w:t>
      </w:r>
      <w:r>
        <w:rPr>
          <w:spacing w:val="-1"/>
          <w:lang w:val="en-US" w:eastAsia="en-AU"/>
        </w:rPr>
        <w:t xml:space="preserve"> </w:t>
      </w:r>
      <w:r>
        <w:rPr>
          <w:spacing w:val="3"/>
          <w:lang w:val="en-US" w:eastAsia="en-AU"/>
        </w:rPr>
        <w:t>f</w:t>
      </w:r>
      <w:r>
        <w:rPr>
          <w:spacing w:val="-3"/>
          <w:lang w:val="en-US" w:eastAsia="en-AU"/>
        </w:rPr>
        <w:t>o</w:t>
      </w:r>
      <w:r>
        <w:rPr>
          <w:lang w:val="en-US" w:eastAsia="en-AU"/>
        </w:rPr>
        <w:t>r</w:t>
      </w:r>
      <w:r>
        <w:rPr>
          <w:spacing w:val="2"/>
          <w:lang w:val="en-US" w:eastAsia="en-AU"/>
        </w:rPr>
        <w:t xml:space="preserve"> </w:t>
      </w:r>
      <w:r>
        <w:rPr>
          <w:spacing w:val="-1"/>
          <w:lang w:val="en-US" w:eastAsia="en-AU"/>
        </w:rPr>
        <w:t>i</w:t>
      </w:r>
      <w:r>
        <w:rPr>
          <w:lang w:val="en-US" w:eastAsia="en-AU"/>
        </w:rPr>
        <w:t>ns</w:t>
      </w:r>
      <w:r>
        <w:rPr>
          <w:spacing w:val="-1"/>
          <w:lang w:val="en-US" w:eastAsia="en-AU"/>
        </w:rPr>
        <w:t>pi</w:t>
      </w:r>
      <w:r>
        <w:rPr>
          <w:spacing w:val="1"/>
          <w:lang w:val="en-US" w:eastAsia="en-AU"/>
        </w:rPr>
        <w:t>r</w:t>
      </w:r>
      <w:r>
        <w:rPr>
          <w:spacing w:val="-3"/>
          <w:lang w:val="en-US" w:eastAsia="en-AU"/>
        </w:rPr>
        <w:t>a</w:t>
      </w:r>
      <w:r>
        <w:rPr>
          <w:spacing w:val="1"/>
          <w:lang w:val="en-US" w:eastAsia="en-AU"/>
        </w:rPr>
        <w:t>t</w:t>
      </w:r>
      <w:r>
        <w:rPr>
          <w:spacing w:val="-1"/>
          <w:lang w:val="en-US" w:eastAsia="en-AU"/>
        </w:rPr>
        <w:t>i</w:t>
      </w:r>
      <w:r>
        <w:rPr>
          <w:lang w:val="en-US" w:eastAsia="en-AU"/>
        </w:rPr>
        <w:t>o</w:t>
      </w:r>
      <w:r>
        <w:rPr>
          <w:spacing w:val="-1"/>
          <w:lang w:val="en-US" w:eastAsia="en-AU"/>
        </w:rPr>
        <w:t>n</w:t>
      </w:r>
      <w:r>
        <w:rPr>
          <w:lang w:val="en-US" w:eastAsia="en-AU"/>
        </w:rPr>
        <w:t>,</w:t>
      </w:r>
      <w:r>
        <w:rPr>
          <w:spacing w:val="3"/>
          <w:lang w:val="en-US" w:eastAsia="en-AU"/>
        </w:rPr>
        <w:t xml:space="preserve"> </w:t>
      </w:r>
      <w:r>
        <w:rPr>
          <w:spacing w:val="1"/>
          <w:lang w:val="en-US" w:eastAsia="en-AU"/>
        </w:rPr>
        <w:t>t</w:t>
      </w:r>
      <w:r>
        <w:rPr>
          <w:lang w:val="en-US" w:eastAsia="en-AU"/>
        </w:rPr>
        <w:t>he</w:t>
      </w:r>
      <w:r>
        <w:rPr>
          <w:spacing w:val="-2"/>
          <w:lang w:val="en-US" w:eastAsia="en-AU"/>
        </w:rPr>
        <w:t xml:space="preserve"> </w:t>
      </w:r>
      <w:r>
        <w:rPr>
          <w:spacing w:val="-3"/>
          <w:lang w:val="en-US" w:eastAsia="en-AU"/>
        </w:rPr>
        <w:t>d</w:t>
      </w:r>
      <w:r>
        <w:rPr>
          <w:lang w:val="en-US" w:eastAsia="en-AU"/>
        </w:rPr>
        <w:t>e</w:t>
      </w:r>
      <w:r>
        <w:rPr>
          <w:spacing w:val="-3"/>
          <w:lang w:val="en-US" w:eastAsia="en-AU"/>
        </w:rPr>
        <w:t>v</w:t>
      </w:r>
      <w:r>
        <w:rPr>
          <w:lang w:val="en-US" w:eastAsia="en-AU"/>
        </w:rPr>
        <w:t>e</w:t>
      </w:r>
      <w:r>
        <w:rPr>
          <w:spacing w:val="-1"/>
          <w:lang w:val="en-US" w:eastAsia="en-AU"/>
        </w:rPr>
        <w:t>l</w:t>
      </w:r>
      <w:r>
        <w:rPr>
          <w:lang w:val="en-US" w:eastAsia="en-AU"/>
        </w:rPr>
        <w:t>o</w:t>
      </w:r>
      <w:r>
        <w:rPr>
          <w:spacing w:val="-1"/>
          <w:lang w:val="en-US" w:eastAsia="en-AU"/>
        </w:rPr>
        <w:t>p</w:t>
      </w:r>
      <w:r>
        <w:rPr>
          <w:spacing w:val="1"/>
          <w:lang w:val="en-US" w:eastAsia="en-AU"/>
        </w:rPr>
        <w:t>m</w:t>
      </w:r>
      <w:r>
        <w:rPr>
          <w:lang w:val="en-US" w:eastAsia="en-AU"/>
        </w:rPr>
        <w:t>e</w:t>
      </w:r>
      <w:r>
        <w:rPr>
          <w:spacing w:val="-1"/>
          <w:lang w:val="en-US" w:eastAsia="en-AU"/>
        </w:rPr>
        <w:t>n</w:t>
      </w:r>
      <w:r>
        <w:rPr>
          <w:lang w:val="en-US" w:eastAsia="en-AU"/>
        </w:rPr>
        <w:t>t</w:t>
      </w:r>
      <w:r w:rsidR="009A2949">
        <w:rPr>
          <w:spacing w:val="-3"/>
          <w:lang w:val="en-US" w:eastAsia="en-AU"/>
        </w:rPr>
        <w:t xml:space="preserve"> </w:t>
      </w:r>
      <w:r>
        <w:rPr>
          <w:spacing w:val="-3"/>
          <w:lang w:val="en-US" w:eastAsia="en-AU"/>
        </w:rPr>
        <w:t>o</w:t>
      </w:r>
      <w:r>
        <w:rPr>
          <w:lang w:val="en-US" w:eastAsia="en-AU"/>
        </w:rPr>
        <w:t>f</w:t>
      </w:r>
      <w:r w:rsidR="00402B13">
        <w:rPr>
          <w:spacing w:val="5"/>
          <w:lang w:val="en-US" w:eastAsia="en-AU"/>
        </w:rPr>
        <w:t xml:space="preserve"> </w:t>
      </w:r>
      <w:r>
        <w:rPr>
          <w:spacing w:val="-1"/>
          <w:lang w:val="en-US" w:eastAsia="en-AU"/>
        </w:rPr>
        <w:t>i</w:t>
      </w:r>
      <w:r>
        <w:rPr>
          <w:lang w:val="en-US" w:eastAsia="en-AU"/>
        </w:rPr>
        <w:t>d</w:t>
      </w:r>
      <w:r>
        <w:rPr>
          <w:spacing w:val="-1"/>
          <w:lang w:val="en-US" w:eastAsia="en-AU"/>
        </w:rPr>
        <w:t>e</w:t>
      </w:r>
      <w:r>
        <w:rPr>
          <w:lang w:val="en-US" w:eastAsia="en-AU"/>
        </w:rPr>
        <w:t>as,</w:t>
      </w:r>
      <w:r>
        <w:rPr>
          <w:spacing w:val="-2"/>
          <w:lang w:val="en-US" w:eastAsia="en-AU"/>
        </w:rPr>
        <w:t xml:space="preserve"> </w:t>
      </w:r>
      <w:r>
        <w:rPr>
          <w:spacing w:val="1"/>
          <w:lang w:val="en-US" w:eastAsia="en-AU"/>
        </w:rPr>
        <w:t>t</w:t>
      </w:r>
      <w:r>
        <w:rPr>
          <w:lang w:val="en-US" w:eastAsia="en-AU"/>
        </w:rPr>
        <w:t>he</w:t>
      </w:r>
      <w:r>
        <w:rPr>
          <w:spacing w:val="1"/>
          <w:lang w:val="en-US" w:eastAsia="en-AU"/>
        </w:rPr>
        <w:t xml:space="preserve"> </w:t>
      </w:r>
      <w:r>
        <w:rPr>
          <w:lang w:val="en-US" w:eastAsia="en-AU"/>
        </w:rPr>
        <w:t>e</w:t>
      </w:r>
      <w:r>
        <w:rPr>
          <w:spacing w:val="-3"/>
          <w:lang w:val="en-US" w:eastAsia="en-AU"/>
        </w:rPr>
        <w:t>x</w:t>
      </w:r>
      <w:r>
        <w:rPr>
          <w:lang w:val="en-US" w:eastAsia="en-AU"/>
        </w:rPr>
        <w:t>p</w:t>
      </w:r>
      <w:r>
        <w:rPr>
          <w:spacing w:val="-1"/>
          <w:lang w:val="en-US" w:eastAsia="en-AU"/>
        </w:rPr>
        <w:t>l</w:t>
      </w:r>
      <w:r>
        <w:rPr>
          <w:lang w:val="en-US" w:eastAsia="en-AU"/>
        </w:rPr>
        <w:t>ora</w:t>
      </w:r>
      <w:r>
        <w:rPr>
          <w:spacing w:val="1"/>
          <w:lang w:val="en-US" w:eastAsia="en-AU"/>
        </w:rPr>
        <w:t>t</w:t>
      </w:r>
      <w:r>
        <w:rPr>
          <w:spacing w:val="-1"/>
          <w:lang w:val="en-US" w:eastAsia="en-AU"/>
        </w:rPr>
        <w:t>i</w:t>
      </w:r>
      <w:r>
        <w:rPr>
          <w:lang w:val="en-US" w:eastAsia="en-AU"/>
        </w:rPr>
        <w:t>on</w:t>
      </w:r>
      <w:r>
        <w:rPr>
          <w:spacing w:val="-1"/>
          <w:lang w:val="en-US" w:eastAsia="en-AU"/>
        </w:rPr>
        <w:t xml:space="preserve"> </w:t>
      </w:r>
      <w:r>
        <w:rPr>
          <w:spacing w:val="-3"/>
          <w:lang w:val="en-US" w:eastAsia="en-AU"/>
        </w:rPr>
        <w:t>o</w:t>
      </w:r>
      <w:r>
        <w:rPr>
          <w:lang w:val="en-US" w:eastAsia="en-AU"/>
        </w:rPr>
        <w:t>f</w:t>
      </w:r>
      <w:r>
        <w:rPr>
          <w:spacing w:val="3"/>
          <w:lang w:val="en-US" w:eastAsia="en-AU"/>
        </w:rPr>
        <w:t xml:space="preserve"> </w:t>
      </w:r>
      <w:r>
        <w:rPr>
          <w:spacing w:val="1"/>
          <w:lang w:val="en-US" w:eastAsia="en-AU"/>
        </w:rPr>
        <w:t>m</w:t>
      </w:r>
      <w:r>
        <w:rPr>
          <w:lang w:val="en-US" w:eastAsia="en-AU"/>
        </w:rPr>
        <w:t>e</w:t>
      </w:r>
      <w:r>
        <w:rPr>
          <w:spacing w:val="-1"/>
          <w:lang w:val="en-US" w:eastAsia="en-AU"/>
        </w:rPr>
        <w:t>di</w:t>
      </w:r>
      <w:r>
        <w:rPr>
          <w:lang w:val="en-US" w:eastAsia="en-AU"/>
        </w:rPr>
        <w:t>a,</w:t>
      </w:r>
      <w:r>
        <w:rPr>
          <w:spacing w:val="2"/>
          <w:lang w:val="en-US" w:eastAsia="en-AU"/>
        </w:rPr>
        <w:t xml:space="preserve"> </w:t>
      </w:r>
      <w:r>
        <w:rPr>
          <w:lang w:val="en-US" w:eastAsia="en-AU"/>
        </w:rPr>
        <w:t>a</w:t>
      </w:r>
      <w:r>
        <w:rPr>
          <w:spacing w:val="-1"/>
          <w:lang w:val="en-US" w:eastAsia="en-AU"/>
        </w:rPr>
        <w:t>n</w:t>
      </w:r>
      <w:r>
        <w:rPr>
          <w:lang w:val="en-US" w:eastAsia="en-AU"/>
        </w:rPr>
        <w:t>d</w:t>
      </w:r>
      <w:r>
        <w:rPr>
          <w:spacing w:val="-3"/>
          <w:lang w:val="en-US" w:eastAsia="en-AU"/>
        </w:rPr>
        <w:t xml:space="preserve"> </w:t>
      </w:r>
      <w:r>
        <w:rPr>
          <w:spacing w:val="1"/>
          <w:lang w:val="en-US" w:eastAsia="en-AU"/>
        </w:rPr>
        <w:t>t</w:t>
      </w:r>
      <w:r>
        <w:rPr>
          <w:lang w:val="en-US" w:eastAsia="en-AU"/>
        </w:rPr>
        <w:t>he</w:t>
      </w:r>
      <w:r>
        <w:rPr>
          <w:spacing w:val="-2"/>
          <w:lang w:val="en-US" w:eastAsia="en-AU"/>
        </w:rPr>
        <w:t xml:space="preserve"> </w:t>
      </w:r>
      <w:r>
        <w:rPr>
          <w:spacing w:val="1"/>
          <w:lang w:val="en-US" w:eastAsia="en-AU"/>
        </w:rPr>
        <w:t>r</w:t>
      </w:r>
      <w:r>
        <w:rPr>
          <w:spacing w:val="-3"/>
          <w:lang w:val="en-US" w:eastAsia="en-AU"/>
        </w:rPr>
        <w:t>e</w:t>
      </w:r>
      <w:r>
        <w:rPr>
          <w:spacing w:val="3"/>
          <w:lang w:val="en-US" w:eastAsia="en-AU"/>
        </w:rPr>
        <w:t>f</w:t>
      </w:r>
      <w:r>
        <w:rPr>
          <w:spacing w:val="-1"/>
          <w:lang w:val="en-US" w:eastAsia="en-AU"/>
        </w:rPr>
        <w:t>i</w:t>
      </w:r>
      <w:r>
        <w:rPr>
          <w:lang w:val="en-US" w:eastAsia="en-AU"/>
        </w:rPr>
        <w:t>n</w:t>
      </w:r>
      <w:r>
        <w:rPr>
          <w:spacing w:val="-3"/>
          <w:lang w:val="en-US" w:eastAsia="en-AU"/>
        </w:rPr>
        <w:t>e</w:t>
      </w:r>
      <w:r>
        <w:rPr>
          <w:spacing w:val="1"/>
          <w:lang w:val="en-US" w:eastAsia="en-AU"/>
        </w:rPr>
        <w:t>m</w:t>
      </w:r>
      <w:r>
        <w:rPr>
          <w:lang w:val="en-US" w:eastAsia="en-AU"/>
        </w:rPr>
        <w:t>e</w:t>
      </w:r>
      <w:r>
        <w:rPr>
          <w:spacing w:val="-1"/>
          <w:lang w:val="en-US" w:eastAsia="en-AU"/>
        </w:rPr>
        <w:t>n</w:t>
      </w:r>
      <w:r>
        <w:rPr>
          <w:lang w:val="en-US" w:eastAsia="en-AU"/>
        </w:rPr>
        <w:t>t</w:t>
      </w:r>
      <w:r>
        <w:rPr>
          <w:spacing w:val="1"/>
          <w:lang w:val="en-US" w:eastAsia="en-AU"/>
        </w:rPr>
        <w:t xml:space="preserve"> </w:t>
      </w:r>
      <w:r>
        <w:rPr>
          <w:spacing w:val="-3"/>
          <w:lang w:val="en-US" w:eastAsia="en-AU"/>
        </w:rPr>
        <w:t>o</w:t>
      </w:r>
      <w:r>
        <w:rPr>
          <w:lang w:val="en-US" w:eastAsia="en-AU"/>
        </w:rPr>
        <w:t>f</w:t>
      </w:r>
      <w:r>
        <w:rPr>
          <w:spacing w:val="2"/>
          <w:lang w:val="en-US" w:eastAsia="en-AU"/>
        </w:rPr>
        <w:t xml:space="preserve"> </w:t>
      </w:r>
      <w:r>
        <w:rPr>
          <w:spacing w:val="1"/>
          <w:lang w:val="en-US" w:eastAsia="en-AU"/>
        </w:rPr>
        <w:t>t</w:t>
      </w:r>
      <w:r>
        <w:rPr>
          <w:spacing w:val="-3"/>
          <w:lang w:val="en-US" w:eastAsia="en-AU"/>
        </w:rPr>
        <w:t>e</w:t>
      </w:r>
      <w:r>
        <w:rPr>
          <w:lang w:val="en-US" w:eastAsia="en-AU"/>
        </w:rPr>
        <w:t>chn</w:t>
      </w:r>
      <w:r>
        <w:rPr>
          <w:spacing w:val="-1"/>
          <w:lang w:val="en-US" w:eastAsia="en-AU"/>
        </w:rPr>
        <w:t>i</w:t>
      </w:r>
      <w:r>
        <w:rPr>
          <w:spacing w:val="2"/>
          <w:lang w:val="en-US" w:eastAsia="en-AU"/>
        </w:rPr>
        <w:t>q</w:t>
      </w:r>
      <w:r>
        <w:rPr>
          <w:lang w:val="en-US" w:eastAsia="en-AU"/>
        </w:rPr>
        <w:t>u</w:t>
      </w:r>
      <w:r>
        <w:rPr>
          <w:spacing w:val="-3"/>
          <w:lang w:val="en-US" w:eastAsia="en-AU"/>
        </w:rPr>
        <w:t>e</w:t>
      </w:r>
      <w:r w:rsidR="00D368F3">
        <w:rPr>
          <w:lang w:val="en-US" w:eastAsia="en-AU"/>
        </w:rPr>
        <w:t>.</w:t>
      </w:r>
      <w:r w:rsidR="00D368F3">
        <w:rPr>
          <w:spacing w:val="2"/>
          <w:lang w:val="en-US" w:eastAsia="en-AU"/>
        </w:rPr>
        <w:t xml:space="preserve"> This </w:t>
      </w:r>
      <w:r w:rsidR="00D368F3">
        <w:rPr>
          <w:spacing w:val="-1"/>
          <w:lang w:val="en-US" w:eastAsia="en-AU"/>
        </w:rPr>
        <w:t>i</w:t>
      </w:r>
      <w:r w:rsidR="00D368F3">
        <w:rPr>
          <w:lang w:val="en-US" w:eastAsia="en-AU"/>
        </w:rPr>
        <w:t>nc</w:t>
      </w:r>
      <w:r w:rsidR="00D368F3">
        <w:rPr>
          <w:spacing w:val="-1"/>
          <w:lang w:val="en-US" w:eastAsia="en-AU"/>
        </w:rPr>
        <w:t>l</w:t>
      </w:r>
      <w:r w:rsidR="00D368F3">
        <w:rPr>
          <w:lang w:val="en-US" w:eastAsia="en-AU"/>
        </w:rPr>
        <w:t>u</w:t>
      </w:r>
      <w:r w:rsidR="00D368F3">
        <w:rPr>
          <w:spacing w:val="-3"/>
          <w:lang w:val="en-US" w:eastAsia="en-AU"/>
        </w:rPr>
        <w:t>d</w:t>
      </w:r>
      <w:r w:rsidR="00D368F3">
        <w:rPr>
          <w:spacing w:val="-1"/>
          <w:lang w:val="en-US" w:eastAsia="en-AU"/>
        </w:rPr>
        <w:t>ed</w:t>
      </w:r>
      <w:r w:rsidR="00D368F3">
        <w:rPr>
          <w:lang w:val="en-US" w:eastAsia="en-AU"/>
        </w:rPr>
        <w:t xml:space="preserve"> </w:t>
      </w:r>
      <w:r>
        <w:rPr>
          <w:lang w:val="en-US" w:eastAsia="en-AU"/>
        </w:rPr>
        <w:t>p</w:t>
      </w:r>
      <w:r>
        <w:rPr>
          <w:spacing w:val="-1"/>
          <w:lang w:val="en-US" w:eastAsia="en-AU"/>
        </w:rPr>
        <w:t>e</w:t>
      </w:r>
      <w:r>
        <w:rPr>
          <w:spacing w:val="1"/>
          <w:lang w:val="en-US" w:eastAsia="en-AU"/>
        </w:rPr>
        <w:t>r</w:t>
      </w:r>
      <w:r>
        <w:rPr>
          <w:lang w:val="en-US" w:eastAsia="en-AU"/>
        </w:rPr>
        <w:t>so</w:t>
      </w:r>
      <w:r>
        <w:rPr>
          <w:spacing w:val="-1"/>
          <w:lang w:val="en-US" w:eastAsia="en-AU"/>
        </w:rPr>
        <w:t>n</w:t>
      </w:r>
      <w:r>
        <w:rPr>
          <w:lang w:val="en-US" w:eastAsia="en-AU"/>
        </w:rPr>
        <w:t>al p</w:t>
      </w:r>
      <w:r>
        <w:rPr>
          <w:spacing w:val="-1"/>
          <w:lang w:val="en-US" w:eastAsia="en-AU"/>
        </w:rPr>
        <w:t>h</w:t>
      </w:r>
      <w:r>
        <w:rPr>
          <w:lang w:val="en-US" w:eastAsia="en-AU"/>
        </w:rPr>
        <w:t>ot</w:t>
      </w:r>
      <w:r>
        <w:rPr>
          <w:spacing w:val="-2"/>
          <w:lang w:val="en-US" w:eastAsia="en-AU"/>
        </w:rPr>
        <w:t>o</w:t>
      </w:r>
      <w:r>
        <w:rPr>
          <w:lang w:val="en-US" w:eastAsia="en-AU"/>
        </w:rPr>
        <w:t>graph</w:t>
      </w:r>
      <w:r>
        <w:rPr>
          <w:spacing w:val="-2"/>
          <w:lang w:val="en-US" w:eastAsia="en-AU"/>
        </w:rPr>
        <w:t>s</w:t>
      </w:r>
      <w:r>
        <w:rPr>
          <w:lang w:val="en-US" w:eastAsia="en-AU"/>
        </w:rPr>
        <w:t>,</w:t>
      </w:r>
      <w:r w:rsidR="00D368F3">
        <w:rPr>
          <w:lang w:val="en-US" w:eastAsia="en-AU"/>
        </w:rPr>
        <w:t xml:space="preserve"> and </w:t>
      </w:r>
      <w:r w:rsidR="00D368F3">
        <w:rPr>
          <w:spacing w:val="2"/>
          <w:lang w:val="en-US" w:eastAsia="en-AU"/>
        </w:rPr>
        <w:t xml:space="preserve">notes on </w:t>
      </w:r>
      <w:r>
        <w:rPr>
          <w:spacing w:val="-1"/>
          <w:lang w:val="en-US" w:eastAsia="en-AU"/>
        </w:rPr>
        <w:t>i</w:t>
      </w:r>
      <w:r>
        <w:rPr>
          <w:spacing w:val="-3"/>
          <w:lang w:val="en-US" w:eastAsia="en-AU"/>
        </w:rPr>
        <w:t>n</w:t>
      </w:r>
      <w:r>
        <w:rPr>
          <w:spacing w:val="1"/>
          <w:lang w:val="en-US" w:eastAsia="en-AU"/>
        </w:rPr>
        <w:t>t</w:t>
      </w:r>
      <w:r>
        <w:rPr>
          <w:lang w:val="en-US" w:eastAsia="en-AU"/>
        </w:rPr>
        <w:t>er</w:t>
      </w:r>
      <w:r>
        <w:rPr>
          <w:spacing w:val="-2"/>
          <w:lang w:val="en-US" w:eastAsia="en-AU"/>
        </w:rPr>
        <w:t>v</w:t>
      </w:r>
      <w:r>
        <w:rPr>
          <w:spacing w:val="-1"/>
          <w:lang w:val="en-US" w:eastAsia="en-AU"/>
        </w:rPr>
        <w:t>i</w:t>
      </w:r>
      <w:r>
        <w:rPr>
          <w:lang w:val="en-US" w:eastAsia="en-AU"/>
        </w:rPr>
        <w:t>e</w:t>
      </w:r>
      <w:r>
        <w:rPr>
          <w:spacing w:val="-4"/>
          <w:lang w:val="en-US" w:eastAsia="en-AU"/>
        </w:rPr>
        <w:t>w</w:t>
      </w:r>
      <w:r>
        <w:rPr>
          <w:lang w:val="en-US" w:eastAsia="en-AU"/>
        </w:rPr>
        <w:t>s,</w:t>
      </w:r>
      <w:r>
        <w:rPr>
          <w:spacing w:val="2"/>
          <w:lang w:val="en-US" w:eastAsia="en-AU"/>
        </w:rPr>
        <w:t xml:space="preserve"> </w:t>
      </w:r>
      <w:r>
        <w:rPr>
          <w:lang w:val="en-US" w:eastAsia="en-AU"/>
        </w:rPr>
        <w:t>a</w:t>
      </w:r>
      <w:r>
        <w:rPr>
          <w:spacing w:val="-2"/>
          <w:lang w:val="en-US" w:eastAsia="en-AU"/>
        </w:rPr>
        <w:t>r</w:t>
      </w:r>
      <w:r>
        <w:rPr>
          <w:lang w:val="en-US" w:eastAsia="en-AU"/>
        </w:rPr>
        <w:t xml:space="preserve">t </w:t>
      </w:r>
      <w:r>
        <w:rPr>
          <w:spacing w:val="2"/>
          <w:lang w:val="en-US" w:eastAsia="en-AU"/>
        </w:rPr>
        <w:t>g</w:t>
      </w:r>
      <w:r>
        <w:rPr>
          <w:lang w:val="en-US" w:eastAsia="en-AU"/>
        </w:rPr>
        <w:t>a</w:t>
      </w:r>
      <w:r>
        <w:rPr>
          <w:spacing w:val="-1"/>
          <w:lang w:val="en-US" w:eastAsia="en-AU"/>
        </w:rPr>
        <w:t>l</w:t>
      </w:r>
      <w:r>
        <w:rPr>
          <w:spacing w:val="-3"/>
          <w:lang w:val="en-US" w:eastAsia="en-AU"/>
        </w:rPr>
        <w:t>l</w:t>
      </w:r>
      <w:r>
        <w:rPr>
          <w:lang w:val="en-US" w:eastAsia="en-AU"/>
        </w:rPr>
        <w:t>eri</w:t>
      </w:r>
      <w:r>
        <w:rPr>
          <w:spacing w:val="-1"/>
          <w:lang w:val="en-US" w:eastAsia="en-AU"/>
        </w:rPr>
        <w:t>e</w:t>
      </w:r>
      <w:r>
        <w:rPr>
          <w:lang w:val="en-US" w:eastAsia="en-AU"/>
        </w:rPr>
        <w:t>s</w:t>
      </w:r>
      <w:r w:rsidR="00D368F3">
        <w:rPr>
          <w:spacing w:val="2"/>
          <w:lang w:val="en-US" w:eastAsia="en-AU"/>
        </w:rPr>
        <w:t xml:space="preserve">, </w:t>
      </w:r>
      <w:r>
        <w:rPr>
          <w:lang w:val="en-US" w:eastAsia="en-AU"/>
        </w:rPr>
        <w:t>o</w:t>
      </w:r>
      <w:r>
        <w:rPr>
          <w:spacing w:val="-3"/>
          <w:lang w:val="en-US" w:eastAsia="en-AU"/>
        </w:rPr>
        <w:t>b</w:t>
      </w:r>
      <w:r>
        <w:rPr>
          <w:lang w:val="en-US" w:eastAsia="en-AU"/>
        </w:rPr>
        <w:t>ser</w:t>
      </w:r>
      <w:r>
        <w:rPr>
          <w:spacing w:val="-2"/>
          <w:lang w:val="en-US" w:eastAsia="en-AU"/>
        </w:rPr>
        <w:t>v</w:t>
      </w:r>
      <w:r>
        <w:rPr>
          <w:lang w:val="en-US" w:eastAsia="en-AU"/>
        </w:rPr>
        <w:t>ati</w:t>
      </w:r>
      <w:r>
        <w:rPr>
          <w:spacing w:val="-1"/>
          <w:lang w:val="en-US" w:eastAsia="en-AU"/>
        </w:rPr>
        <w:t>o</w:t>
      </w:r>
      <w:r>
        <w:rPr>
          <w:lang w:val="en-US" w:eastAsia="en-AU"/>
        </w:rPr>
        <w:t>n</w:t>
      </w:r>
      <w:r>
        <w:rPr>
          <w:spacing w:val="3"/>
          <w:lang w:val="en-US" w:eastAsia="en-AU"/>
        </w:rPr>
        <w:t>s</w:t>
      </w:r>
      <w:r>
        <w:rPr>
          <w:lang w:val="en-US" w:eastAsia="en-AU"/>
        </w:rPr>
        <w:t xml:space="preserve">, </w:t>
      </w:r>
      <w:r w:rsidR="00D368F3">
        <w:rPr>
          <w:lang w:val="en-US" w:eastAsia="en-AU"/>
        </w:rPr>
        <w:t xml:space="preserve">and </w:t>
      </w:r>
      <w:r>
        <w:rPr>
          <w:lang w:val="en-US" w:eastAsia="en-AU"/>
        </w:rPr>
        <w:t>dra</w:t>
      </w:r>
      <w:r>
        <w:rPr>
          <w:spacing w:val="-3"/>
          <w:lang w:val="en-US" w:eastAsia="en-AU"/>
        </w:rPr>
        <w:t>w</w:t>
      </w:r>
      <w:r>
        <w:rPr>
          <w:spacing w:val="-1"/>
          <w:lang w:val="en-US" w:eastAsia="en-AU"/>
        </w:rPr>
        <w:t>i</w:t>
      </w:r>
      <w:r>
        <w:rPr>
          <w:lang w:val="en-US" w:eastAsia="en-AU"/>
        </w:rPr>
        <w:t>ng</w:t>
      </w:r>
      <w:r w:rsidR="00D95B00">
        <w:rPr>
          <w:lang w:val="en-US" w:eastAsia="en-AU"/>
        </w:rPr>
        <w:t xml:space="preserve"> </w:t>
      </w:r>
      <w:r>
        <w:rPr>
          <w:lang w:val="en-US" w:eastAsia="en-AU"/>
        </w:rPr>
        <w:t>s</w:t>
      </w:r>
      <w:r>
        <w:rPr>
          <w:spacing w:val="1"/>
          <w:lang w:val="en-US" w:eastAsia="en-AU"/>
        </w:rPr>
        <w:t>t</w:t>
      </w:r>
      <w:r>
        <w:rPr>
          <w:lang w:val="en-US" w:eastAsia="en-AU"/>
        </w:rPr>
        <w:t>u</w:t>
      </w:r>
      <w:r>
        <w:rPr>
          <w:spacing w:val="-1"/>
          <w:lang w:val="en-US" w:eastAsia="en-AU"/>
        </w:rPr>
        <w:t>di</w:t>
      </w:r>
      <w:r>
        <w:rPr>
          <w:lang w:val="en-US" w:eastAsia="en-AU"/>
        </w:rPr>
        <w:t>es.</w:t>
      </w:r>
    </w:p>
    <w:p w:rsidR="00EB726F" w:rsidRPr="00B03025" w:rsidRDefault="00D368F3" w:rsidP="001819CA">
      <w:pPr>
        <w:pStyle w:val="BodyText1"/>
        <w:rPr>
          <w:lang w:val="en-US" w:eastAsia="en-AU"/>
        </w:rPr>
      </w:pPr>
      <w:r>
        <w:rPr>
          <w:lang w:val="en-US" w:eastAsia="en-AU"/>
        </w:rPr>
        <w:t xml:space="preserve">This </w:t>
      </w:r>
      <w:r w:rsidR="00EB726F">
        <w:rPr>
          <w:lang w:val="en-US" w:eastAsia="en-AU"/>
        </w:rPr>
        <w:t>year</w:t>
      </w:r>
      <w:r w:rsidR="002C0AFF">
        <w:rPr>
          <w:lang w:val="en-US" w:eastAsia="en-AU"/>
        </w:rPr>
        <w:t>,</w:t>
      </w:r>
      <w:r w:rsidR="00EB726F">
        <w:rPr>
          <w:lang w:val="en-US" w:eastAsia="en-AU"/>
        </w:rPr>
        <w:t xml:space="preserve"> the standard of the folio</w:t>
      </w:r>
      <w:r w:rsidR="000F6883">
        <w:rPr>
          <w:lang w:val="en-US" w:eastAsia="en-AU"/>
        </w:rPr>
        <w:t>s</w:t>
      </w:r>
      <w:r>
        <w:rPr>
          <w:lang w:val="en-US" w:eastAsia="en-AU"/>
        </w:rPr>
        <w:t xml:space="preserve"> showed a</w:t>
      </w:r>
      <w:r w:rsidR="00EB726F">
        <w:rPr>
          <w:lang w:val="en-US" w:eastAsia="en-AU"/>
        </w:rPr>
        <w:t xml:space="preserve"> better understanding of </w:t>
      </w:r>
      <w:r w:rsidR="0069288B">
        <w:rPr>
          <w:lang w:val="en-US" w:eastAsia="en-AU"/>
        </w:rPr>
        <w:t xml:space="preserve">the performance </w:t>
      </w:r>
      <w:r w:rsidR="00EB726F">
        <w:rPr>
          <w:lang w:val="en-US" w:eastAsia="en-AU"/>
        </w:rPr>
        <w:t>standards by teachers</w:t>
      </w:r>
      <w:r>
        <w:rPr>
          <w:lang w:val="en-US" w:eastAsia="en-AU"/>
        </w:rPr>
        <w:t xml:space="preserve"> and students.</w:t>
      </w:r>
      <w:r w:rsidR="00EB726F">
        <w:rPr>
          <w:lang w:val="en-US" w:eastAsia="en-AU"/>
        </w:rPr>
        <w:t xml:space="preserve"> In particular</w:t>
      </w:r>
      <w:r w:rsidR="001E04A0">
        <w:rPr>
          <w:lang w:val="en-US" w:eastAsia="en-AU"/>
        </w:rPr>
        <w:t>,</w:t>
      </w:r>
      <w:r w:rsidR="00EB726F">
        <w:rPr>
          <w:lang w:val="en-US" w:eastAsia="en-AU"/>
        </w:rPr>
        <w:t xml:space="preserve"> </w:t>
      </w:r>
      <w:r>
        <w:rPr>
          <w:lang w:val="en-US" w:eastAsia="en-AU"/>
        </w:rPr>
        <w:t>students who</w:t>
      </w:r>
      <w:r w:rsidR="003F3E09">
        <w:rPr>
          <w:lang w:val="en-US" w:eastAsia="en-AU"/>
        </w:rPr>
        <w:t xml:space="preserve"> were more cons</w:t>
      </w:r>
      <w:r w:rsidR="00877E0B">
        <w:rPr>
          <w:lang w:val="en-US" w:eastAsia="en-AU"/>
        </w:rPr>
        <w:t>cientious</w:t>
      </w:r>
      <w:r w:rsidR="003F3E09">
        <w:rPr>
          <w:lang w:val="en-US" w:eastAsia="en-AU"/>
        </w:rPr>
        <w:t xml:space="preserve"> with</w:t>
      </w:r>
      <w:r w:rsidR="00877E0B">
        <w:rPr>
          <w:lang w:val="en-US" w:eastAsia="en-AU"/>
        </w:rPr>
        <w:t xml:space="preserve"> their</w:t>
      </w:r>
      <w:r w:rsidR="00EB726F">
        <w:rPr>
          <w:lang w:val="en-US" w:eastAsia="en-AU"/>
        </w:rPr>
        <w:t xml:space="preserve"> research summaries </w:t>
      </w:r>
      <w:r w:rsidR="003F3E09">
        <w:rPr>
          <w:lang w:val="en-US" w:eastAsia="en-AU"/>
        </w:rPr>
        <w:t xml:space="preserve">and </w:t>
      </w:r>
      <w:r w:rsidR="00EB726F">
        <w:rPr>
          <w:lang w:val="en-US" w:eastAsia="en-AU"/>
        </w:rPr>
        <w:t xml:space="preserve">analytical comments were </w:t>
      </w:r>
      <w:r>
        <w:rPr>
          <w:lang w:val="en-US" w:eastAsia="en-AU"/>
        </w:rPr>
        <w:t xml:space="preserve">able to </w:t>
      </w:r>
      <w:r w:rsidR="003F3E09">
        <w:rPr>
          <w:lang w:val="en-US" w:eastAsia="en-AU"/>
        </w:rPr>
        <w:t>articulate their</w:t>
      </w:r>
      <w:r>
        <w:rPr>
          <w:lang w:val="en-US" w:eastAsia="en-AU"/>
        </w:rPr>
        <w:t xml:space="preserve"> inspiration</w:t>
      </w:r>
      <w:r w:rsidR="00EB726F">
        <w:rPr>
          <w:lang w:val="en-US" w:eastAsia="en-AU"/>
        </w:rPr>
        <w:t xml:space="preserve"> </w:t>
      </w:r>
      <w:r w:rsidR="00877E0B">
        <w:rPr>
          <w:lang w:val="en-US" w:eastAsia="en-AU"/>
        </w:rPr>
        <w:t>that</w:t>
      </w:r>
      <w:r w:rsidR="003F3E09">
        <w:rPr>
          <w:lang w:val="en-US" w:eastAsia="en-AU"/>
        </w:rPr>
        <w:t xml:space="preserve"> led to their resolved practical</w:t>
      </w:r>
      <w:r w:rsidR="00EB726F">
        <w:rPr>
          <w:lang w:val="en-US" w:eastAsia="en-AU"/>
        </w:rPr>
        <w:t>.</w:t>
      </w:r>
    </w:p>
    <w:p w:rsidR="0094647A" w:rsidRDefault="001A0F23">
      <w:pPr>
        <w:pStyle w:val="AssessmentTypeHeading"/>
      </w:pPr>
      <w:r w:rsidRPr="003C7581">
        <w:t xml:space="preserve">Assessment Type 2: </w:t>
      </w:r>
      <w:r w:rsidR="0078437C" w:rsidRPr="00FC17D3">
        <w:t>Practical</w:t>
      </w:r>
    </w:p>
    <w:p w:rsidR="00810221" w:rsidRPr="00B03025" w:rsidRDefault="00457795" w:rsidP="001819CA">
      <w:pPr>
        <w:pStyle w:val="BodyText1"/>
      </w:pPr>
      <w:r w:rsidRPr="00B03025">
        <w:t>The specific features of</w:t>
      </w:r>
      <w:r w:rsidR="007C77E9" w:rsidRPr="00B03025">
        <w:t xml:space="preserve"> PA1 a</w:t>
      </w:r>
      <w:r w:rsidRPr="00B03025">
        <w:t xml:space="preserve">nd PA4 </w:t>
      </w:r>
      <w:r w:rsidR="00CA5046" w:rsidRPr="00B03025">
        <w:t xml:space="preserve">evident in </w:t>
      </w:r>
      <w:r>
        <w:t xml:space="preserve">the </w:t>
      </w:r>
      <w:r w:rsidR="00CA5046" w:rsidRPr="00B03025">
        <w:t>practical resolutions</w:t>
      </w:r>
      <w:r w:rsidR="005A297E">
        <w:t xml:space="preserve"> </w:t>
      </w:r>
      <w:proofErr w:type="gramStart"/>
      <w:r w:rsidR="005A297E">
        <w:t>were</w:t>
      </w:r>
      <w:r w:rsidR="00CA5046" w:rsidRPr="00B03025">
        <w:t xml:space="preserve"> immediately reinforced</w:t>
      </w:r>
      <w:proofErr w:type="gramEnd"/>
      <w:r w:rsidR="00CA5046" w:rsidRPr="00B03025">
        <w:t xml:space="preserve"> by what the student had written</w:t>
      </w:r>
      <w:r w:rsidR="007C77E9">
        <w:t xml:space="preserve"> in the accompanying statements</w:t>
      </w:r>
      <w:r w:rsidR="001E04A0">
        <w:t>.</w:t>
      </w:r>
      <w:r w:rsidR="005A297E">
        <w:t xml:space="preserve"> </w:t>
      </w:r>
      <w:r w:rsidR="00810221" w:rsidRPr="00B03025">
        <w:t>Students</w:t>
      </w:r>
      <w:r w:rsidR="005A297E">
        <w:t xml:space="preserve"> were </w:t>
      </w:r>
      <w:r w:rsidR="000236B3">
        <w:t>equally</w:t>
      </w:r>
      <w:r w:rsidR="00810221" w:rsidRPr="00B03025">
        <w:t xml:space="preserve"> successful in</w:t>
      </w:r>
      <w:r w:rsidR="005A297E">
        <w:t xml:space="preserve"> demonstrating the learning </w:t>
      </w:r>
      <w:r w:rsidR="00222236">
        <w:t>of</w:t>
      </w:r>
      <w:r w:rsidR="00810221" w:rsidRPr="00B03025">
        <w:t xml:space="preserve"> PA1</w:t>
      </w:r>
      <w:r w:rsidR="00222236">
        <w:t xml:space="preserve"> and PA</w:t>
      </w:r>
      <w:r w:rsidR="00810221" w:rsidRPr="00B03025">
        <w:t xml:space="preserve">4 with </w:t>
      </w:r>
      <w:r w:rsidR="00222236">
        <w:t xml:space="preserve">the </w:t>
      </w:r>
      <w:r w:rsidR="005A297E">
        <w:t xml:space="preserve">strong </w:t>
      </w:r>
      <w:r w:rsidR="00222236">
        <w:t>application of a</w:t>
      </w:r>
      <w:r w:rsidR="00810221" w:rsidRPr="00B03025">
        <w:t xml:space="preserve"> range of media</w:t>
      </w:r>
      <w:r w:rsidR="00222236">
        <w:t>, materials</w:t>
      </w:r>
      <w:r w:rsidR="0069288B">
        <w:t>,</w:t>
      </w:r>
      <w:r w:rsidR="00222236">
        <w:t xml:space="preserve"> and technologies</w:t>
      </w:r>
      <w:r w:rsidR="000236B3">
        <w:t xml:space="preserve"> in both </w:t>
      </w:r>
      <w:r w:rsidR="00810221" w:rsidRPr="00B03025">
        <w:t>art and design</w:t>
      </w:r>
      <w:r w:rsidR="000236B3">
        <w:t>.</w:t>
      </w:r>
    </w:p>
    <w:p w:rsidR="00B75969" w:rsidRDefault="00810221" w:rsidP="001819CA">
      <w:pPr>
        <w:pStyle w:val="BodyText1"/>
        <w:rPr>
          <w:rFonts w:cs="Arial"/>
          <w:szCs w:val="22"/>
        </w:rPr>
      </w:pPr>
      <w:r w:rsidRPr="00B03025">
        <w:t>Students who chose to complete a body of work were</w:t>
      </w:r>
      <w:r w:rsidR="00541050">
        <w:t xml:space="preserve"> </w:t>
      </w:r>
      <w:r w:rsidRPr="00B03025">
        <w:t>successful,</w:t>
      </w:r>
      <w:r w:rsidR="00541050">
        <w:t xml:space="preserve"> </w:t>
      </w:r>
      <w:r w:rsidRPr="00B03025">
        <w:t>as it supported students</w:t>
      </w:r>
      <w:r w:rsidR="00B75969">
        <w:t xml:space="preserve"> when the </w:t>
      </w:r>
      <w:r w:rsidRPr="00B03025">
        <w:t xml:space="preserve">thinking and idea development </w:t>
      </w:r>
      <w:r w:rsidR="00222236">
        <w:t xml:space="preserve">with </w:t>
      </w:r>
      <w:r w:rsidRPr="00B03025">
        <w:t xml:space="preserve">the theme or concept </w:t>
      </w:r>
      <w:r w:rsidR="00B75969">
        <w:t xml:space="preserve">was </w:t>
      </w:r>
      <w:r w:rsidRPr="00B03025">
        <w:t>expand</w:t>
      </w:r>
      <w:r w:rsidR="00B75969">
        <w:t>ed</w:t>
      </w:r>
      <w:r w:rsidR="003F3E09">
        <w:t>,</w:t>
      </w:r>
      <w:r w:rsidR="00B75969">
        <w:t xml:space="preserve"> </w:t>
      </w:r>
      <w:r w:rsidR="00222236">
        <w:t>providing</w:t>
      </w:r>
      <w:r w:rsidRPr="00B03025">
        <w:t xml:space="preserve"> the opportunity for creative generation and growth, </w:t>
      </w:r>
      <w:r w:rsidR="003F3E09">
        <w:t xml:space="preserve">and </w:t>
      </w:r>
      <w:r w:rsidRPr="00B03025">
        <w:t xml:space="preserve">contributing to a broader depth of visual </w:t>
      </w:r>
      <w:r w:rsidR="00951EBE" w:rsidRPr="00B03025">
        <w:t>responses</w:t>
      </w:r>
      <w:r w:rsidRPr="00B03025">
        <w:t>.</w:t>
      </w:r>
      <w:r w:rsidR="00B75969">
        <w:rPr>
          <w:rFonts w:cs="Arial"/>
          <w:szCs w:val="22"/>
        </w:rPr>
        <w:t xml:space="preserve"> </w:t>
      </w:r>
      <w:r w:rsidR="00541050">
        <w:rPr>
          <w:rFonts w:cs="Arial"/>
          <w:szCs w:val="22"/>
        </w:rPr>
        <w:t>In many cases, the</w:t>
      </w:r>
      <w:r w:rsidR="00B75969">
        <w:rPr>
          <w:rFonts w:cs="Arial"/>
          <w:szCs w:val="22"/>
        </w:rPr>
        <w:t xml:space="preserve"> </w:t>
      </w:r>
      <w:r w:rsidR="00541050">
        <w:rPr>
          <w:rFonts w:cs="Arial"/>
          <w:szCs w:val="22"/>
        </w:rPr>
        <w:t>1</w:t>
      </w:r>
      <w:r w:rsidRPr="00B03025">
        <w:rPr>
          <w:rFonts w:cs="Arial"/>
          <w:szCs w:val="22"/>
        </w:rPr>
        <w:t>000</w:t>
      </w:r>
      <w:r w:rsidR="0069288B">
        <w:rPr>
          <w:rFonts w:cs="Arial"/>
          <w:szCs w:val="22"/>
        </w:rPr>
        <w:t>-</w:t>
      </w:r>
      <w:r w:rsidRPr="00B03025">
        <w:rPr>
          <w:rFonts w:cs="Arial"/>
          <w:szCs w:val="22"/>
        </w:rPr>
        <w:t xml:space="preserve">word </w:t>
      </w:r>
      <w:r w:rsidR="00222236" w:rsidRPr="00B03025">
        <w:rPr>
          <w:rFonts w:cs="Arial"/>
          <w:szCs w:val="22"/>
        </w:rPr>
        <w:t>practitioner’s</w:t>
      </w:r>
      <w:r w:rsidRPr="00B03025">
        <w:rPr>
          <w:rFonts w:cs="Arial"/>
          <w:szCs w:val="22"/>
        </w:rPr>
        <w:t xml:space="preserve"> statement </w:t>
      </w:r>
      <w:r w:rsidR="00541050">
        <w:rPr>
          <w:rFonts w:cs="Arial"/>
          <w:szCs w:val="22"/>
        </w:rPr>
        <w:t xml:space="preserve">supported the learning in </w:t>
      </w:r>
      <w:r w:rsidRPr="00B03025">
        <w:rPr>
          <w:rFonts w:cs="Arial"/>
          <w:szCs w:val="22"/>
        </w:rPr>
        <w:t xml:space="preserve">PA1 and </w:t>
      </w:r>
      <w:r w:rsidR="00B75969">
        <w:rPr>
          <w:rFonts w:cs="Arial"/>
          <w:szCs w:val="22"/>
        </w:rPr>
        <w:t>PA</w:t>
      </w:r>
      <w:r w:rsidRPr="00B03025">
        <w:rPr>
          <w:rFonts w:cs="Arial"/>
          <w:szCs w:val="22"/>
        </w:rPr>
        <w:t>4 convincingly</w:t>
      </w:r>
      <w:r w:rsidR="00683476">
        <w:rPr>
          <w:rFonts w:cs="Arial"/>
          <w:szCs w:val="22"/>
        </w:rPr>
        <w:t>.</w:t>
      </w:r>
    </w:p>
    <w:p w:rsidR="00AD4614" w:rsidRPr="00B03025" w:rsidRDefault="00AD4614" w:rsidP="001819CA">
      <w:pPr>
        <w:pStyle w:val="BodyText1"/>
        <w:rPr>
          <w:szCs w:val="22"/>
        </w:rPr>
      </w:pPr>
      <w:r w:rsidRPr="00B03025">
        <w:rPr>
          <w:szCs w:val="22"/>
        </w:rPr>
        <w:t xml:space="preserve">Students who explored ideas based on personal or global issues, </w:t>
      </w:r>
      <w:r w:rsidR="007A2FE1">
        <w:rPr>
          <w:szCs w:val="22"/>
        </w:rPr>
        <w:t xml:space="preserve">or </w:t>
      </w:r>
      <w:r w:rsidRPr="00B03025">
        <w:rPr>
          <w:szCs w:val="22"/>
        </w:rPr>
        <w:t>meaningful experiences developed more authentic works.</w:t>
      </w:r>
    </w:p>
    <w:p w:rsidR="007A2FE1" w:rsidRPr="00B03025" w:rsidRDefault="007A2FE1" w:rsidP="001819CA">
      <w:pPr>
        <w:pStyle w:val="BodyText1"/>
        <w:rPr>
          <w:szCs w:val="22"/>
        </w:rPr>
      </w:pPr>
      <w:r>
        <w:rPr>
          <w:szCs w:val="22"/>
        </w:rPr>
        <w:lastRenderedPageBreak/>
        <w:t xml:space="preserve">The more successful design practicals were in response </w:t>
      </w:r>
      <w:r w:rsidR="00A269CD">
        <w:rPr>
          <w:szCs w:val="22"/>
        </w:rPr>
        <w:t>to a well-planned and challenging brief which generated</w:t>
      </w:r>
      <w:r>
        <w:rPr>
          <w:szCs w:val="22"/>
        </w:rPr>
        <w:t xml:space="preserve"> </w:t>
      </w:r>
      <w:r w:rsidR="00A269CD">
        <w:rPr>
          <w:szCs w:val="22"/>
        </w:rPr>
        <w:t>creative problem</w:t>
      </w:r>
      <w:r w:rsidR="0069288B">
        <w:rPr>
          <w:szCs w:val="22"/>
        </w:rPr>
        <w:t>-</w:t>
      </w:r>
      <w:r w:rsidR="00A269CD">
        <w:rPr>
          <w:szCs w:val="22"/>
        </w:rPr>
        <w:t>solving potential and the opportunity to initiate innovative conceptualisation.</w:t>
      </w:r>
    </w:p>
    <w:p w:rsidR="00C63373" w:rsidRDefault="00342FF6" w:rsidP="001819CA">
      <w:pPr>
        <w:pStyle w:val="BodyText1"/>
      </w:pPr>
      <w:r w:rsidRPr="00B03025">
        <w:t xml:space="preserve">Copyright concerns arose when students </w:t>
      </w:r>
      <w:r w:rsidR="00B75969">
        <w:t>appeared to</w:t>
      </w:r>
      <w:r w:rsidR="00541050">
        <w:t xml:space="preserve"> </w:t>
      </w:r>
      <w:r w:rsidR="00B75969" w:rsidRPr="00B03025">
        <w:t>mimic</w:t>
      </w:r>
      <w:r w:rsidR="00B75969">
        <w:t xml:space="preserve"> </w:t>
      </w:r>
      <w:r w:rsidRPr="00B03025">
        <w:t>the style of a practitioner, or work</w:t>
      </w:r>
      <w:r w:rsidR="00541050">
        <w:t xml:space="preserve"> </w:t>
      </w:r>
      <w:proofErr w:type="gramStart"/>
      <w:r w:rsidR="00541050">
        <w:t>was</w:t>
      </w:r>
      <w:r w:rsidRPr="00B03025">
        <w:t xml:space="preserve"> found</w:t>
      </w:r>
      <w:proofErr w:type="gramEnd"/>
      <w:r w:rsidRPr="00B03025">
        <w:t xml:space="preserve"> to be derivative of images accessed on the </w:t>
      </w:r>
      <w:r w:rsidR="00402B13">
        <w:t>I</w:t>
      </w:r>
      <w:r w:rsidR="00683476" w:rsidRPr="00B03025">
        <w:t>nternet</w:t>
      </w:r>
      <w:r w:rsidRPr="00B03025">
        <w:t>.</w:t>
      </w:r>
      <w:r w:rsidR="00402B13">
        <w:t xml:space="preserve"> </w:t>
      </w:r>
      <w:r w:rsidR="00D62381" w:rsidRPr="00B03025">
        <w:t xml:space="preserve">Students and teachers </w:t>
      </w:r>
      <w:proofErr w:type="gramStart"/>
      <w:r w:rsidR="00D62381" w:rsidRPr="00B03025">
        <w:t>are reminded</w:t>
      </w:r>
      <w:proofErr w:type="gramEnd"/>
      <w:r w:rsidR="00D62381" w:rsidRPr="00B03025">
        <w:t xml:space="preserve"> that original and authentic work is required</w:t>
      </w:r>
      <w:r w:rsidR="00683476">
        <w:t xml:space="preserve"> for this task.</w:t>
      </w:r>
    </w:p>
    <w:p w:rsidR="00D62381" w:rsidRPr="00B03025" w:rsidRDefault="00D62381" w:rsidP="001819CA">
      <w:pPr>
        <w:pStyle w:val="BodyText1"/>
        <w:rPr>
          <w:rFonts w:cs="Arial"/>
        </w:rPr>
      </w:pPr>
      <w:r w:rsidRPr="00B03025">
        <w:t>H</w:t>
      </w:r>
      <w:r w:rsidR="006369A7" w:rsidRPr="00B03025">
        <w:t>ighly successful students provided e</w:t>
      </w:r>
      <w:r w:rsidRPr="00B03025">
        <w:rPr>
          <w:rFonts w:cs="Arial"/>
        </w:rPr>
        <w:t xml:space="preserve">vidence of </w:t>
      </w:r>
      <w:r w:rsidR="003F3E09">
        <w:rPr>
          <w:rFonts w:cs="Arial"/>
        </w:rPr>
        <w:t xml:space="preserve">their </w:t>
      </w:r>
      <w:r w:rsidRPr="00B03025">
        <w:rPr>
          <w:rFonts w:cs="Arial"/>
        </w:rPr>
        <w:t>time spent developing an idea or concept</w:t>
      </w:r>
      <w:r w:rsidR="0069288B">
        <w:rPr>
          <w:rFonts w:cs="Arial"/>
        </w:rPr>
        <w:t>,</w:t>
      </w:r>
      <w:r w:rsidRPr="00B03025">
        <w:rPr>
          <w:rFonts w:cs="Arial"/>
        </w:rPr>
        <w:t xml:space="preserve"> resulting in a</w:t>
      </w:r>
      <w:r w:rsidR="006369A7" w:rsidRPr="00B03025">
        <w:rPr>
          <w:rFonts w:cs="Arial"/>
        </w:rPr>
        <w:t>n imaginative</w:t>
      </w:r>
      <w:r w:rsidR="003F3E09">
        <w:rPr>
          <w:rFonts w:cs="Arial"/>
        </w:rPr>
        <w:t>,</w:t>
      </w:r>
      <w:r w:rsidR="006369A7" w:rsidRPr="00B03025">
        <w:rPr>
          <w:rFonts w:cs="Arial"/>
        </w:rPr>
        <w:t xml:space="preserve"> personal</w:t>
      </w:r>
      <w:r w:rsidR="00877E0B">
        <w:rPr>
          <w:rFonts w:cs="Arial"/>
        </w:rPr>
        <w:t>,</w:t>
      </w:r>
      <w:r w:rsidR="003F4DFB">
        <w:rPr>
          <w:rFonts w:cs="Arial"/>
        </w:rPr>
        <w:t xml:space="preserve"> </w:t>
      </w:r>
      <w:r w:rsidR="00806F99" w:rsidRPr="00B03025">
        <w:rPr>
          <w:rFonts w:cs="Arial"/>
        </w:rPr>
        <w:t>and</w:t>
      </w:r>
      <w:r w:rsidR="002C0AFF">
        <w:rPr>
          <w:rFonts w:cs="Arial"/>
        </w:rPr>
        <w:t xml:space="preserve"> </w:t>
      </w:r>
      <w:r w:rsidR="00806F99" w:rsidRPr="00B03025">
        <w:rPr>
          <w:rFonts w:cs="Arial"/>
        </w:rPr>
        <w:t xml:space="preserve">refined </w:t>
      </w:r>
      <w:r w:rsidRPr="00B03025">
        <w:rPr>
          <w:rFonts w:cs="Arial"/>
        </w:rPr>
        <w:t>resolution.</w:t>
      </w:r>
    </w:p>
    <w:p w:rsidR="00806F99" w:rsidRPr="00B03025" w:rsidRDefault="00683476" w:rsidP="001819CA">
      <w:pPr>
        <w:pStyle w:val="BodyText1"/>
        <w:rPr>
          <w:rFonts w:cs="Arial"/>
        </w:rPr>
      </w:pPr>
      <w:r>
        <w:rPr>
          <w:rFonts w:cs="Arial"/>
        </w:rPr>
        <w:t>This year t</w:t>
      </w:r>
      <w:r w:rsidRPr="00B03025">
        <w:rPr>
          <w:rFonts w:cs="Arial"/>
        </w:rPr>
        <w:t xml:space="preserve">here </w:t>
      </w:r>
      <w:r w:rsidR="0069288B">
        <w:rPr>
          <w:rFonts w:cs="Arial"/>
        </w:rPr>
        <w:t>was</w:t>
      </w:r>
      <w:r w:rsidR="00806F99" w:rsidRPr="00B03025">
        <w:rPr>
          <w:rFonts w:cs="Arial"/>
        </w:rPr>
        <w:t xml:space="preserve"> an increase in the use of multimedia applications and technologies to produce conceptually and visually successful and innovative practical resolutions.</w:t>
      </w:r>
    </w:p>
    <w:p w:rsidR="00347DA4" w:rsidRDefault="00A85319">
      <w:pPr>
        <w:pStyle w:val="topicheading"/>
      </w:pPr>
      <w:r>
        <w:t>Practitioner’s</w:t>
      </w:r>
      <w:r w:rsidR="00D14EE9" w:rsidRPr="00B03025">
        <w:t xml:space="preserve"> Statement</w:t>
      </w:r>
    </w:p>
    <w:p w:rsidR="00347DA4" w:rsidRPr="0069288B" w:rsidRDefault="00683476" w:rsidP="0069288B">
      <w:pPr>
        <w:pStyle w:val="BodyText1"/>
      </w:pPr>
      <w:r w:rsidRPr="0069288B">
        <w:t>The practitioner’s statement is an integral part of this assessment type</w:t>
      </w:r>
      <w:r w:rsidR="003F1C0D" w:rsidRPr="0069288B">
        <w:t xml:space="preserve"> and</w:t>
      </w:r>
      <w:r w:rsidRPr="0069288B">
        <w:t xml:space="preserve"> </w:t>
      </w:r>
      <w:r w:rsidR="0069288B">
        <w:t>thus affects a</w:t>
      </w:r>
      <w:r w:rsidRPr="0069288B">
        <w:t xml:space="preserve"> student’s overall grade</w:t>
      </w:r>
      <w:r w:rsidR="003F1C0D" w:rsidRPr="0069288B">
        <w:t>.</w:t>
      </w:r>
      <w:r w:rsidR="001D4B68" w:rsidRPr="0069288B">
        <w:t xml:space="preserve"> Students who did not submit a statement </w:t>
      </w:r>
      <w:r w:rsidR="003F1C0D" w:rsidRPr="0069288B">
        <w:t xml:space="preserve">compromised their achievement </w:t>
      </w:r>
      <w:r w:rsidR="001D4B68" w:rsidRPr="0069288B">
        <w:t>in this assessment task.</w:t>
      </w:r>
    </w:p>
    <w:p w:rsidR="00347DA4" w:rsidRDefault="00FD2328">
      <w:pPr>
        <w:pStyle w:val="BodyText1"/>
      </w:pPr>
      <w:r>
        <w:t>Successful</w:t>
      </w:r>
      <w:r w:rsidR="00402B13">
        <w:t xml:space="preserve"> </w:t>
      </w:r>
      <w:r w:rsidR="001D6D23">
        <w:t>s</w:t>
      </w:r>
      <w:r w:rsidR="002C0AFF">
        <w:t>tatements</w:t>
      </w:r>
      <w:r w:rsidR="003F1C0D">
        <w:t xml:space="preserve"> </w:t>
      </w:r>
      <w:r w:rsidR="00655585" w:rsidRPr="00B03025">
        <w:t xml:space="preserve">were clear in </w:t>
      </w:r>
      <w:r w:rsidR="005A34C3">
        <w:t xml:space="preserve">the </w:t>
      </w:r>
      <w:r w:rsidR="00655585" w:rsidRPr="00B03025">
        <w:t>expression of</w:t>
      </w:r>
      <w:r w:rsidR="005A34C3">
        <w:t xml:space="preserve"> the</w:t>
      </w:r>
      <w:r w:rsidR="00655585" w:rsidRPr="00B03025">
        <w:t xml:space="preserve"> idea</w:t>
      </w:r>
      <w:r w:rsidR="001D4B68">
        <w:t>s</w:t>
      </w:r>
      <w:r w:rsidR="00655585" w:rsidRPr="00B03025">
        <w:t>,</w:t>
      </w:r>
      <w:r w:rsidR="005A34C3">
        <w:t xml:space="preserve"> articulating specific</w:t>
      </w:r>
      <w:r w:rsidR="00573366">
        <w:t xml:space="preserve"> connections to influences,</w:t>
      </w:r>
      <w:r w:rsidR="002C0AFF">
        <w:t xml:space="preserve"> and</w:t>
      </w:r>
      <w:r w:rsidR="001D4B68">
        <w:t xml:space="preserve"> to </w:t>
      </w:r>
      <w:r>
        <w:t xml:space="preserve">the </w:t>
      </w:r>
      <w:r w:rsidR="00573366">
        <w:t>practitioners</w:t>
      </w:r>
      <w:r w:rsidR="002A7243">
        <w:t>’</w:t>
      </w:r>
      <w:r w:rsidR="00573366">
        <w:t xml:space="preserve"> styles</w:t>
      </w:r>
      <w:r w:rsidR="003F1C0D">
        <w:t>.</w:t>
      </w:r>
      <w:r w:rsidR="002C0AFF">
        <w:t xml:space="preserve"> </w:t>
      </w:r>
      <w:r>
        <w:t xml:space="preserve">The </w:t>
      </w:r>
      <w:proofErr w:type="gramStart"/>
      <w:r w:rsidR="00655585" w:rsidRPr="00B03025">
        <w:t xml:space="preserve">implementation of their </w:t>
      </w:r>
      <w:r w:rsidR="00A5018C" w:rsidRPr="00B03025">
        <w:t>decisions</w:t>
      </w:r>
      <w:r w:rsidR="00402B13">
        <w:t xml:space="preserve"> </w:t>
      </w:r>
      <w:r w:rsidR="003F1C0D">
        <w:t>were</w:t>
      </w:r>
      <w:proofErr w:type="gramEnd"/>
      <w:r w:rsidR="00573366">
        <w:t xml:space="preserve"> </w:t>
      </w:r>
      <w:r w:rsidR="006A7782" w:rsidRPr="00B03025">
        <w:t>clearly visible in</w:t>
      </w:r>
      <w:r w:rsidR="002C0AFF">
        <w:t xml:space="preserve"> the</w:t>
      </w:r>
      <w:r w:rsidR="006A7782" w:rsidRPr="00B03025">
        <w:t xml:space="preserve"> practical work</w:t>
      </w:r>
      <w:r>
        <w:t>.</w:t>
      </w:r>
    </w:p>
    <w:p w:rsidR="00347DA4" w:rsidRDefault="00EC3F1A">
      <w:pPr>
        <w:pStyle w:val="BodyText1"/>
      </w:pPr>
      <w:r>
        <w:t xml:space="preserve">Teachers should </w:t>
      </w:r>
      <w:r w:rsidR="003F1C0D">
        <w:t xml:space="preserve">not </w:t>
      </w:r>
      <w:r>
        <w:t>expect</w:t>
      </w:r>
      <w:r w:rsidR="003F1C0D">
        <w:t xml:space="preserve"> </w:t>
      </w:r>
      <w:r>
        <w:t xml:space="preserve">students </w:t>
      </w:r>
      <w:r w:rsidR="003F1C0D">
        <w:t xml:space="preserve">to </w:t>
      </w:r>
      <w:r>
        <w:t>demonstrate t</w:t>
      </w:r>
      <w:r w:rsidR="003F1C0D">
        <w:t xml:space="preserve">heir learning against </w:t>
      </w:r>
      <w:r>
        <w:t>too many specific features in this task.</w:t>
      </w:r>
    </w:p>
    <w:p w:rsidR="00347DA4" w:rsidRDefault="009C4114">
      <w:pPr>
        <w:pStyle w:val="BodyText1"/>
        <w:rPr>
          <w:lang w:val="en-US" w:eastAsia="en-AU"/>
        </w:rPr>
      </w:pPr>
      <w:r w:rsidRPr="00B03025">
        <w:rPr>
          <w:spacing w:val="-1"/>
          <w:lang w:val="en-US" w:eastAsia="en-AU"/>
        </w:rPr>
        <w:t>S</w:t>
      </w:r>
      <w:r w:rsidRPr="00B03025">
        <w:rPr>
          <w:lang w:val="en-US" w:eastAsia="en-AU"/>
        </w:rPr>
        <w:t>ucc</w:t>
      </w:r>
      <w:r w:rsidRPr="00B03025">
        <w:rPr>
          <w:spacing w:val="-1"/>
          <w:lang w:val="en-US" w:eastAsia="en-AU"/>
        </w:rPr>
        <w:t>e</w:t>
      </w:r>
      <w:r w:rsidRPr="00B03025">
        <w:rPr>
          <w:lang w:val="en-US" w:eastAsia="en-AU"/>
        </w:rPr>
        <w:t>s</w:t>
      </w:r>
      <w:r w:rsidRPr="00B03025">
        <w:rPr>
          <w:spacing w:val="-2"/>
          <w:lang w:val="en-US" w:eastAsia="en-AU"/>
        </w:rPr>
        <w:t>s</w:t>
      </w:r>
      <w:r w:rsidRPr="00B03025">
        <w:rPr>
          <w:spacing w:val="3"/>
          <w:lang w:val="en-US" w:eastAsia="en-AU"/>
        </w:rPr>
        <w:t>f</w:t>
      </w:r>
      <w:r w:rsidRPr="00B03025">
        <w:rPr>
          <w:lang w:val="en-US" w:eastAsia="en-AU"/>
        </w:rPr>
        <w:t xml:space="preserve">ul </w:t>
      </w:r>
      <w:r w:rsidRPr="00B03025">
        <w:rPr>
          <w:spacing w:val="-3"/>
          <w:lang w:val="en-US" w:eastAsia="en-AU"/>
        </w:rPr>
        <w:t>p</w:t>
      </w:r>
      <w:r w:rsidRPr="00B03025">
        <w:rPr>
          <w:spacing w:val="1"/>
          <w:lang w:val="en-US" w:eastAsia="en-AU"/>
        </w:rPr>
        <w:t>r</w:t>
      </w:r>
      <w:r w:rsidRPr="00B03025">
        <w:rPr>
          <w:lang w:val="en-US" w:eastAsia="en-AU"/>
        </w:rPr>
        <w:t>act</w:t>
      </w:r>
      <w:r w:rsidRPr="00B03025">
        <w:rPr>
          <w:spacing w:val="-3"/>
          <w:lang w:val="en-US" w:eastAsia="en-AU"/>
        </w:rPr>
        <w:t>i</w:t>
      </w:r>
      <w:r w:rsidRPr="00B03025">
        <w:rPr>
          <w:spacing w:val="1"/>
          <w:lang w:val="en-US" w:eastAsia="en-AU"/>
        </w:rPr>
        <w:t>t</w:t>
      </w:r>
      <w:r w:rsidRPr="00B03025">
        <w:rPr>
          <w:spacing w:val="-1"/>
          <w:lang w:val="en-US" w:eastAsia="en-AU"/>
        </w:rPr>
        <w:t>i</w:t>
      </w:r>
      <w:r w:rsidRPr="00B03025">
        <w:rPr>
          <w:lang w:val="en-US" w:eastAsia="en-AU"/>
        </w:rPr>
        <w:t>o</w:t>
      </w:r>
      <w:r w:rsidRPr="00B03025">
        <w:rPr>
          <w:spacing w:val="-1"/>
          <w:lang w:val="en-US" w:eastAsia="en-AU"/>
        </w:rPr>
        <w:t>n</w:t>
      </w:r>
      <w:r w:rsidRPr="00B03025">
        <w:rPr>
          <w:lang w:val="en-US" w:eastAsia="en-AU"/>
        </w:rPr>
        <w:t>er’s</w:t>
      </w:r>
      <w:r w:rsidRPr="00B03025">
        <w:rPr>
          <w:spacing w:val="-2"/>
          <w:lang w:val="en-US" w:eastAsia="en-AU"/>
        </w:rPr>
        <w:t xml:space="preserve"> </w:t>
      </w:r>
      <w:r w:rsidRPr="00B03025">
        <w:rPr>
          <w:lang w:val="en-US" w:eastAsia="en-AU"/>
        </w:rPr>
        <w:t>s</w:t>
      </w:r>
      <w:r w:rsidRPr="00B03025">
        <w:rPr>
          <w:spacing w:val="1"/>
          <w:lang w:val="en-US" w:eastAsia="en-AU"/>
        </w:rPr>
        <w:t>t</w:t>
      </w:r>
      <w:r w:rsidRPr="00B03025">
        <w:rPr>
          <w:lang w:val="en-US" w:eastAsia="en-AU"/>
        </w:rPr>
        <w:t>at</w:t>
      </w:r>
      <w:r w:rsidRPr="00B03025">
        <w:rPr>
          <w:spacing w:val="-2"/>
          <w:lang w:val="en-US" w:eastAsia="en-AU"/>
        </w:rPr>
        <w:t>e</w:t>
      </w:r>
      <w:r w:rsidRPr="00B03025">
        <w:rPr>
          <w:spacing w:val="1"/>
          <w:lang w:val="en-US" w:eastAsia="en-AU"/>
        </w:rPr>
        <w:t>m</w:t>
      </w:r>
      <w:r w:rsidRPr="00B03025">
        <w:rPr>
          <w:lang w:val="en-US" w:eastAsia="en-AU"/>
        </w:rPr>
        <w:t>e</w:t>
      </w:r>
      <w:r w:rsidRPr="00B03025">
        <w:rPr>
          <w:spacing w:val="-1"/>
          <w:lang w:val="en-US" w:eastAsia="en-AU"/>
        </w:rPr>
        <w:t>nt</w:t>
      </w:r>
      <w:r w:rsidRPr="00B03025">
        <w:rPr>
          <w:lang w:val="en-US" w:eastAsia="en-AU"/>
        </w:rPr>
        <w:t>s</w:t>
      </w:r>
      <w:r w:rsidR="00EC3F1A">
        <w:rPr>
          <w:spacing w:val="1"/>
          <w:lang w:val="en-US" w:eastAsia="en-AU"/>
        </w:rPr>
        <w:t xml:space="preserve"> contained</w:t>
      </w:r>
      <w:r w:rsidRPr="00B03025">
        <w:rPr>
          <w:spacing w:val="-2"/>
          <w:lang w:val="en-US" w:eastAsia="en-AU"/>
        </w:rPr>
        <w:t xml:space="preserve"> v</w:t>
      </w:r>
      <w:r w:rsidRPr="00B03025">
        <w:rPr>
          <w:spacing w:val="-1"/>
          <w:lang w:val="en-US" w:eastAsia="en-AU"/>
        </w:rPr>
        <w:t>i</w:t>
      </w:r>
      <w:r w:rsidRPr="00B03025">
        <w:rPr>
          <w:lang w:val="en-US" w:eastAsia="en-AU"/>
        </w:rPr>
        <w:t>su</w:t>
      </w:r>
      <w:r w:rsidRPr="00B03025">
        <w:rPr>
          <w:spacing w:val="-1"/>
          <w:lang w:val="en-US" w:eastAsia="en-AU"/>
        </w:rPr>
        <w:t>a</w:t>
      </w:r>
      <w:r w:rsidRPr="00B03025">
        <w:rPr>
          <w:lang w:val="en-US" w:eastAsia="en-AU"/>
        </w:rPr>
        <w:t>l ar</w:t>
      </w:r>
      <w:r w:rsidRPr="00B03025">
        <w:rPr>
          <w:spacing w:val="1"/>
          <w:lang w:val="en-US" w:eastAsia="en-AU"/>
        </w:rPr>
        <w:t>t</w:t>
      </w:r>
      <w:r w:rsidRPr="00B03025">
        <w:rPr>
          <w:lang w:val="en-US" w:eastAsia="en-AU"/>
        </w:rPr>
        <w:t>s</w:t>
      </w:r>
      <w:r w:rsidRPr="00B03025">
        <w:rPr>
          <w:spacing w:val="-1"/>
          <w:lang w:val="en-US" w:eastAsia="en-AU"/>
        </w:rPr>
        <w:t xml:space="preserve"> l</w:t>
      </w:r>
      <w:r w:rsidRPr="00B03025">
        <w:rPr>
          <w:lang w:val="en-US" w:eastAsia="en-AU"/>
        </w:rPr>
        <w:t>a</w:t>
      </w:r>
      <w:r w:rsidRPr="00B03025">
        <w:rPr>
          <w:spacing w:val="-1"/>
          <w:lang w:val="en-US" w:eastAsia="en-AU"/>
        </w:rPr>
        <w:t>n</w:t>
      </w:r>
      <w:r w:rsidRPr="00B03025">
        <w:rPr>
          <w:spacing w:val="2"/>
          <w:lang w:val="en-US" w:eastAsia="en-AU"/>
        </w:rPr>
        <w:t>g</w:t>
      </w:r>
      <w:r w:rsidRPr="00B03025">
        <w:rPr>
          <w:lang w:val="en-US" w:eastAsia="en-AU"/>
        </w:rPr>
        <w:t>u</w:t>
      </w:r>
      <w:r w:rsidRPr="00B03025">
        <w:rPr>
          <w:spacing w:val="-3"/>
          <w:lang w:val="en-US" w:eastAsia="en-AU"/>
        </w:rPr>
        <w:t>a</w:t>
      </w:r>
      <w:r w:rsidRPr="00B03025">
        <w:rPr>
          <w:spacing w:val="2"/>
          <w:lang w:val="en-US" w:eastAsia="en-AU"/>
        </w:rPr>
        <w:t>g</w:t>
      </w:r>
      <w:r w:rsidRPr="00B03025">
        <w:rPr>
          <w:lang w:val="en-US" w:eastAsia="en-AU"/>
        </w:rPr>
        <w:t>e</w:t>
      </w:r>
      <w:r w:rsidRPr="00B03025">
        <w:rPr>
          <w:spacing w:val="-2"/>
          <w:lang w:val="en-US" w:eastAsia="en-AU"/>
        </w:rPr>
        <w:t xml:space="preserve"> </w:t>
      </w:r>
      <w:r w:rsidR="003F1C0D">
        <w:rPr>
          <w:lang w:val="en-US" w:eastAsia="en-AU"/>
        </w:rPr>
        <w:t>and</w:t>
      </w:r>
      <w:r w:rsidR="003F1C0D" w:rsidRPr="00B03025">
        <w:rPr>
          <w:spacing w:val="-2"/>
          <w:lang w:val="en-US" w:eastAsia="en-AU"/>
        </w:rPr>
        <w:t xml:space="preserve"> </w:t>
      </w:r>
      <w:r w:rsidR="003F1C0D" w:rsidRPr="00B03025">
        <w:rPr>
          <w:spacing w:val="1"/>
          <w:lang w:val="en-US" w:eastAsia="en-AU"/>
        </w:rPr>
        <w:t>r</w:t>
      </w:r>
      <w:r w:rsidR="003F1C0D" w:rsidRPr="00B03025">
        <w:rPr>
          <w:spacing w:val="-3"/>
          <w:lang w:val="en-US" w:eastAsia="en-AU"/>
        </w:rPr>
        <w:t>e</w:t>
      </w:r>
      <w:r w:rsidR="003F1C0D" w:rsidRPr="00B03025">
        <w:rPr>
          <w:spacing w:val="1"/>
          <w:lang w:val="en-US" w:eastAsia="en-AU"/>
        </w:rPr>
        <w:t>f</w:t>
      </w:r>
      <w:r w:rsidR="003F1C0D" w:rsidRPr="00B03025">
        <w:rPr>
          <w:lang w:val="en-US" w:eastAsia="en-AU"/>
        </w:rPr>
        <w:t>erenc</w:t>
      </w:r>
      <w:r w:rsidR="003F1C0D">
        <w:rPr>
          <w:spacing w:val="-4"/>
          <w:lang w:val="en-US" w:eastAsia="en-AU"/>
        </w:rPr>
        <w:t xml:space="preserve">ed </w:t>
      </w:r>
      <w:r w:rsidR="00BB0018" w:rsidRPr="00B03025">
        <w:rPr>
          <w:lang w:val="en-US" w:eastAsia="en-AU"/>
        </w:rPr>
        <w:t>the elements and principles o</w:t>
      </w:r>
      <w:r w:rsidR="000744C5" w:rsidRPr="00B03025">
        <w:rPr>
          <w:lang w:val="en-US" w:eastAsia="en-AU"/>
        </w:rPr>
        <w:t xml:space="preserve">f art and </w:t>
      </w:r>
      <w:r w:rsidR="000744C5" w:rsidRPr="00B03025">
        <w:rPr>
          <w:spacing w:val="-1"/>
          <w:lang w:val="en-US" w:eastAsia="en-AU"/>
        </w:rPr>
        <w:t>d</w:t>
      </w:r>
      <w:r w:rsidR="000744C5" w:rsidRPr="00B03025">
        <w:rPr>
          <w:lang w:val="en-US" w:eastAsia="en-AU"/>
        </w:rPr>
        <w:t>e</w:t>
      </w:r>
      <w:r w:rsidR="000744C5" w:rsidRPr="00B03025">
        <w:rPr>
          <w:spacing w:val="-1"/>
          <w:lang w:val="en-US" w:eastAsia="en-AU"/>
        </w:rPr>
        <w:t>s</w:t>
      </w:r>
      <w:r w:rsidR="000744C5" w:rsidRPr="00B03025">
        <w:rPr>
          <w:spacing w:val="2"/>
          <w:lang w:val="en-US" w:eastAsia="en-AU"/>
        </w:rPr>
        <w:t>i</w:t>
      </w:r>
      <w:r w:rsidR="000744C5" w:rsidRPr="00B03025">
        <w:rPr>
          <w:lang w:val="en-US" w:eastAsia="en-AU"/>
        </w:rPr>
        <w:t>gn</w:t>
      </w:r>
      <w:r w:rsidRPr="00B03025">
        <w:rPr>
          <w:lang w:val="en-US" w:eastAsia="en-AU"/>
        </w:rPr>
        <w:t>, a</w:t>
      </w:r>
      <w:r w:rsidRPr="00B03025">
        <w:rPr>
          <w:spacing w:val="-1"/>
          <w:lang w:val="en-US" w:eastAsia="en-AU"/>
        </w:rPr>
        <w:t>n</w:t>
      </w:r>
      <w:r w:rsidRPr="00B03025">
        <w:rPr>
          <w:lang w:val="en-US" w:eastAsia="en-AU"/>
        </w:rPr>
        <w:t>d</w:t>
      </w:r>
      <w:r w:rsidRPr="00B03025">
        <w:rPr>
          <w:spacing w:val="-1"/>
          <w:lang w:val="en-US" w:eastAsia="en-AU"/>
        </w:rPr>
        <w:t xml:space="preserve"> </w:t>
      </w:r>
      <w:r w:rsidRPr="00B03025">
        <w:rPr>
          <w:spacing w:val="1"/>
          <w:lang w:val="en-US" w:eastAsia="en-AU"/>
        </w:rPr>
        <w:t>t</w:t>
      </w:r>
      <w:r w:rsidRPr="00B03025">
        <w:rPr>
          <w:lang w:val="en-US" w:eastAsia="en-AU"/>
        </w:rPr>
        <w:t>he</w:t>
      </w:r>
      <w:r w:rsidRPr="00B03025">
        <w:rPr>
          <w:spacing w:val="-2"/>
          <w:lang w:val="en-US" w:eastAsia="en-AU"/>
        </w:rPr>
        <w:t xml:space="preserve"> </w:t>
      </w:r>
      <w:r w:rsidRPr="00B03025">
        <w:rPr>
          <w:lang w:val="en-US" w:eastAsia="en-AU"/>
        </w:rPr>
        <w:t>a</w:t>
      </w:r>
      <w:r w:rsidRPr="00B03025">
        <w:rPr>
          <w:spacing w:val="-1"/>
          <w:lang w:val="en-US" w:eastAsia="en-AU"/>
        </w:rPr>
        <w:t>p</w:t>
      </w:r>
      <w:r w:rsidRPr="00B03025">
        <w:rPr>
          <w:lang w:val="en-US" w:eastAsia="en-AU"/>
        </w:rPr>
        <w:t>p</w:t>
      </w:r>
      <w:r w:rsidRPr="00B03025">
        <w:rPr>
          <w:spacing w:val="-1"/>
          <w:lang w:val="en-US" w:eastAsia="en-AU"/>
        </w:rPr>
        <w:t>li</w:t>
      </w:r>
      <w:r w:rsidRPr="00B03025">
        <w:rPr>
          <w:lang w:val="en-US" w:eastAsia="en-AU"/>
        </w:rPr>
        <w:t>cati</w:t>
      </w:r>
      <w:r w:rsidRPr="00B03025">
        <w:rPr>
          <w:spacing w:val="-1"/>
          <w:lang w:val="en-US" w:eastAsia="en-AU"/>
        </w:rPr>
        <w:t>o</w:t>
      </w:r>
      <w:r w:rsidRPr="00B03025">
        <w:rPr>
          <w:lang w:val="en-US" w:eastAsia="en-AU"/>
        </w:rPr>
        <w:t>n and</w:t>
      </w:r>
      <w:r w:rsidRPr="00B03025">
        <w:rPr>
          <w:spacing w:val="-1"/>
          <w:lang w:val="en-US" w:eastAsia="en-AU"/>
        </w:rPr>
        <w:t xml:space="preserve"> </w:t>
      </w:r>
      <w:r w:rsidRPr="00B03025">
        <w:rPr>
          <w:spacing w:val="1"/>
          <w:lang w:val="en-US" w:eastAsia="en-AU"/>
        </w:rPr>
        <w:t>m</w:t>
      </w:r>
      <w:r w:rsidRPr="00B03025">
        <w:rPr>
          <w:lang w:val="en-US" w:eastAsia="en-AU"/>
        </w:rPr>
        <w:t>a</w:t>
      </w:r>
      <w:r w:rsidRPr="00B03025">
        <w:rPr>
          <w:spacing w:val="-1"/>
          <w:lang w:val="en-US" w:eastAsia="en-AU"/>
        </w:rPr>
        <w:t>ni</w:t>
      </w:r>
      <w:r w:rsidRPr="00B03025">
        <w:rPr>
          <w:lang w:val="en-US" w:eastAsia="en-AU"/>
        </w:rPr>
        <w:t>p</w:t>
      </w:r>
      <w:r w:rsidRPr="00B03025">
        <w:rPr>
          <w:spacing w:val="-1"/>
          <w:lang w:val="en-US" w:eastAsia="en-AU"/>
        </w:rPr>
        <w:t>ul</w:t>
      </w:r>
      <w:r w:rsidRPr="00B03025">
        <w:rPr>
          <w:lang w:val="en-US" w:eastAsia="en-AU"/>
        </w:rPr>
        <w:t>ati</w:t>
      </w:r>
      <w:r w:rsidRPr="00B03025">
        <w:rPr>
          <w:spacing w:val="-1"/>
          <w:lang w:val="en-US" w:eastAsia="en-AU"/>
        </w:rPr>
        <w:t>o</w:t>
      </w:r>
      <w:r w:rsidRPr="00B03025">
        <w:rPr>
          <w:lang w:val="en-US" w:eastAsia="en-AU"/>
        </w:rPr>
        <w:t xml:space="preserve">n </w:t>
      </w:r>
      <w:r w:rsidRPr="00B03025">
        <w:rPr>
          <w:spacing w:val="-2"/>
          <w:lang w:val="en-US" w:eastAsia="en-AU"/>
        </w:rPr>
        <w:t>o</w:t>
      </w:r>
      <w:r w:rsidRPr="00B03025">
        <w:rPr>
          <w:lang w:val="en-US" w:eastAsia="en-AU"/>
        </w:rPr>
        <w:t>f</w:t>
      </w:r>
      <w:r w:rsidRPr="00B03025">
        <w:rPr>
          <w:spacing w:val="2"/>
          <w:lang w:val="en-US" w:eastAsia="en-AU"/>
        </w:rPr>
        <w:t xml:space="preserve"> </w:t>
      </w:r>
      <w:r w:rsidRPr="00B03025">
        <w:rPr>
          <w:spacing w:val="-1"/>
          <w:lang w:val="en-US" w:eastAsia="en-AU"/>
        </w:rPr>
        <w:t>t</w:t>
      </w:r>
      <w:r w:rsidRPr="00B03025">
        <w:rPr>
          <w:lang w:val="en-US" w:eastAsia="en-AU"/>
        </w:rPr>
        <w:t>he</w:t>
      </w:r>
      <w:r w:rsidRPr="00B03025">
        <w:rPr>
          <w:spacing w:val="1"/>
          <w:lang w:val="en-US" w:eastAsia="en-AU"/>
        </w:rPr>
        <w:t xml:space="preserve"> m</w:t>
      </w:r>
      <w:r w:rsidRPr="00B03025">
        <w:rPr>
          <w:lang w:val="en-US" w:eastAsia="en-AU"/>
        </w:rPr>
        <w:t>e</w:t>
      </w:r>
      <w:r w:rsidRPr="00B03025">
        <w:rPr>
          <w:spacing w:val="-1"/>
          <w:lang w:val="en-US" w:eastAsia="en-AU"/>
        </w:rPr>
        <w:t>di</w:t>
      </w:r>
      <w:r w:rsidRPr="00B03025">
        <w:rPr>
          <w:lang w:val="en-US" w:eastAsia="en-AU"/>
        </w:rPr>
        <w:t>a</w:t>
      </w:r>
      <w:r w:rsidR="00EC3F1A">
        <w:rPr>
          <w:lang w:val="en-US" w:eastAsia="en-AU"/>
        </w:rPr>
        <w:t xml:space="preserve">. The </w:t>
      </w:r>
      <w:r w:rsidRPr="00B03025">
        <w:rPr>
          <w:lang w:val="en-US" w:eastAsia="en-AU"/>
        </w:rPr>
        <w:t>s</w:t>
      </w:r>
      <w:r w:rsidRPr="00B03025">
        <w:rPr>
          <w:spacing w:val="2"/>
          <w:lang w:val="en-US" w:eastAsia="en-AU"/>
        </w:rPr>
        <w:t>t</w:t>
      </w:r>
      <w:r w:rsidRPr="00B03025">
        <w:rPr>
          <w:spacing w:val="-2"/>
          <w:lang w:val="en-US" w:eastAsia="en-AU"/>
        </w:rPr>
        <w:t>y</w:t>
      </w:r>
      <w:r w:rsidRPr="00B03025">
        <w:rPr>
          <w:spacing w:val="-1"/>
          <w:lang w:val="en-US" w:eastAsia="en-AU"/>
        </w:rPr>
        <w:t>li</w:t>
      </w:r>
      <w:r w:rsidRPr="00B03025">
        <w:rPr>
          <w:lang w:val="en-US" w:eastAsia="en-AU"/>
        </w:rPr>
        <w:t>s</w:t>
      </w:r>
      <w:r w:rsidRPr="00B03025">
        <w:rPr>
          <w:spacing w:val="1"/>
          <w:lang w:val="en-US" w:eastAsia="en-AU"/>
        </w:rPr>
        <w:t>t</w:t>
      </w:r>
      <w:r w:rsidRPr="00B03025">
        <w:rPr>
          <w:spacing w:val="-1"/>
          <w:lang w:val="en-US" w:eastAsia="en-AU"/>
        </w:rPr>
        <w:t>i</w:t>
      </w:r>
      <w:r w:rsidRPr="00B03025">
        <w:rPr>
          <w:lang w:val="en-US" w:eastAsia="en-AU"/>
        </w:rPr>
        <w:t>c</w:t>
      </w:r>
      <w:r w:rsidRPr="00B03025">
        <w:rPr>
          <w:spacing w:val="-1"/>
          <w:lang w:val="en-US" w:eastAsia="en-AU"/>
        </w:rPr>
        <w:t xml:space="preserve"> </w:t>
      </w:r>
      <w:r w:rsidRPr="00B03025">
        <w:rPr>
          <w:spacing w:val="1"/>
          <w:lang w:val="en-US" w:eastAsia="en-AU"/>
        </w:rPr>
        <w:t>f</w:t>
      </w:r>
      <w:r w:rsidRPr="00B03025">
        <w:rPr>
          <w:lang w:val="en-US" w:eastAsia="en-AU"/>
        </w:rPr>
        <w:t>e</w:t>
      </w:r>
      <w:r w:rsidRPr="00B03025">
        <w:rPr>
          <w:spacing w:val="-1"/>
          <w:lang w:val="en-US" w:eastAsia="en-AU"/>
        </w:rPr>
        <w:t>a</w:t>
      </w:r>
      <w:r w:rsidRPr="00B03025">
        <w:rPr>
          <w:spacing w:val="1"/>
          <w:lang w:val="en-US" w:eastAsia="en-AU"/>
        </w:rPr>
        <w:t>t</w:t>
      </w:r>
      <w:r w:rsidRPr="00B03025">
        <w:rPr>
          <w:spacing w:val="-3"/>
          <w:lang w:val="en-US" w:eastAsia="en-AU"/>
        </w:rPr>
        <w:t>u</w:t>
      </w:r>
      <w:r w:rsidRPr="00B03025">
        <w:rPr>
          <w:spacing w:val="1"/>
          <w:lang w:val="en-US" w:eastAsia="en-AU"/>
        </w:rPr>
        <w:t>r</w:t>
      </w:r>
      <w:r w:rsidRPr="00B03025">
        <w:rPr>
          <w:lang w:val="en-US" w:eastAsia="en-AU"/>
        </w:rPr>
        <w:t>es</w:t>
      </w:r>
      <w:r w:rsidR="00BB0018" w:rsidRPr="00B03025">
        <w:rPr>
          <w:lang w:val="en-US" w:eastAsia="en-AU"/>
        </w:rPr>
        <w:t xml:space="preserve"> on</w:t>
      </w:r>
      <w:r w:rsidR="00BB0018" w:rsidRPr="00B03025">
        <w:rPr>
          <w:spacing w:val="3"/>
          <w:lang w:val="en-US" w:eastAsia="en-AU"/>
        </w:rPr>
        <w:t xml:space="preserve"> </w:t>
      </w:r>
      <w:r w:rsidR="00BB0018" w:rsidRPr="00B03025">
        <w:rPr>
          <w:spacing w:val="-1"/>
          <w:lang w:val="en-US" w:eastAsia="en-AU"/>
        </w:rPr>
        <w:t>i</w:t>
      </w:r>
      <w:r w:rsidR="00BB0018" w:rsidRPr="00B03025">
        <w:rPr>
          <w:lang w:val="en-US" w:eastAsia="en-AU"/>
        </w:rPr>
        <w:t>d</w:t>
      </w:r>
      <w:r w:rsidR="00BB0018" w:rsidRPr="00B03025">
        <w:rPr>
          <w:spacing w:val="-1"/>
          <w:lang w:val="en-US" w:eastAsia="en-AU"/>
        </w:rPr>
        <w:t>e</w:t>
      </w:r>
      <w:r w:rsidR="00BB0018" w:rsidRPr="00B03025">
        <w:rPr>
          <w:lang w:val="en-US" w:eastAsia="en-AU"/>
        </w:rPr>
        <w:t>as</w:t>
      </w:r>
      <w:r w:rsidR="00BB0018" w:rsidRPr="00B03025">
        <w:rPr>
          <w:spacing w:val="-2"/>
          <w:lang w:val="en-US" w:eastAsia="en-AU"/>
        </w:rPr>
        <w:t xml:space="preserve"> </w:t>
      </w:r>
      <w:r w:rsidR="00BB0018" w:rsidRPr="00B03025">
        <w:rPr>
          <w:spacing w:val="-1"/>
          <w:lang w:val="en-US" w:eastAsia="en-AU"/>
        </w:rPr>
        <w:t>i</w:t>
      </w:r>
      <w:r w:rsidR="00BB0018" w:rsidRPr="00B03025">
        <w:rPr>
          <w:lang w:val="en-US" w:eastAsia="en-AU"/>
        </w:rPr>
        <w:t>n</w:t>
      </w:r>
      <w:r w:rsidR="00BB0018" w:rsidRPr="00B03025">
        <w:rPr>
          <w:spacing w:val="2"/>
          <w:lang w:val="en-US" w:eastAsia="en-AU"/>
        </w:rPr>
        <w:t xml:space="preserve"> </w:t>
      </w:r>
      <w:r w:rsidR="00BB0018" w:rsidRPr="00B03025">
        <w:rPr>
          <w:spacing w:val="-3"/>
          <w:lang w:val="en-US" w:eastAsia="en-AU"/>
        </w:rPr>
        <w:t>w</w:t>
      </w:r>
      <w:r w:rsidR="00BB0018" w:rsidRPr="00B03025">
        <w:rPr>
          <w:lang w:val="en-US" w:eastAsia="en-AU"/>
        </w:rPr>
        <w:t>or</w:t>
      </w:r>
      <w:r w:rsidR="00BB0018" w:rsidRPr="00B03025">
        <w:rPr>
          <w:spacing w:val="3"/>
          <w:lang w:val="en-US" w:eastAsia="en-AU"/>
        </w:rPr>
        <w:t>k</w:t>
      </w:r>
      <w:r w:rsidR="00BB0018" w:rsidRPr="00B03025">
        <w:rPr>
          <w:lang w:val="en-US" w:eastAsia="en-AU"/>
        </w:rPr>
        <w:t>s</w:t>
      </w:r>
      <w:r w:rsidR="00BB0018" w:rsidRPr="00B03025">
        <w:rPr>
          <w:spacing w:val="-1"/>
          <w:lang w:val="en-US" w:eastAsia="en-AU"/>
        </w:rPr>
        <w:t xml:space="preserve"> </w:t>
      </w:r>
      <w:r w:rsidR="00BB0018" w:rsidRPr="00B03025">
        <w:rPr>
          <w:spacing w:val="-3"/>
          <w:lang w:val="en-US" w:eastAsia="en-AU"/>
        </w:rPr>
        <w:t>o</w:t>
      </w:r>
      <w:r w:rsidR="00BB0018" w:rsidRPr="00B03025">
        <w:rPr>
          <w:lang w:val="en-US" w:eastAsia="en-AU"/>
        </w:rPr>
        <w:t>f</w:t>
      </w:r>
      <w:r w:rsidR="00BB0018" w:rsidRPr="00B03025">
        <w:rPr>
          <w:spacing w:val="2"/>
          <w:lang w:val="en-US" w:eastAsia="en-AU"/>
        </w:rPr>
        <w:t xml:space="preserve"> </w:t>
      </w:r>
      <w:r w:rsidR="00BB0018" w:rsidRPr="00B03025">
        <w:rPr>
          <w:spacing w:val="-3"/>
          <w:lang w:val="en-US" w:eastAsia="en-AU"/>
        </w:rPr>
        <w:t>a</w:t>
      </w:r>
      <w:r w:rsidR="00BB0018" w:rsidRPr="00B03025">
        <w:rPr>
          <w:spacing w:val="1"/>
          <w:lang w:val="en-US" w:eastAsia="en-AU"/>
        </w:rPr>
        <w:t>r</w:t>
      </w:r>
      <w:r w:rsidR="00F26E3C" w:rsidRPr="00B03025">
        <w:rPr>
          <w:lang w:val="en-US" w:eastAsia="en-AU"/>
        </w:rPr>
        <w:t>t and desig</w:t>
      </w:r>
      <w:r w:rsidR="00EC3F1A">
        <w:rPr>
          <w:lang w:val="en-US" w:eastAsia="en-AU"/>
        </w:rPr>
        <w:t>n were also discussed.</w:t>
      </w:r>
    </w:p>
    <w:p w:rsidR="008A6D8C" w:rsidRDefault="0060240D" w:rsidP="008A6D8C">
      <w:pPr>
        <w:pStyle w:val="BodyText1"/>
        <w:rPr>
          <w:lang w:val="en-US" w:eastAsia="en-AU"/>
        </w:rPr>
      </w:pPr>
      <w:r w:rsidRPr="00B03025">
        <w:t>Well-written</w:t>
      </w:r>
      <w:r w:rsidR="009C4114" w:rsidRPr="00B03025">
        <w:t xml:space="preserve"> </w:t>
      </w:r>
      <w:r w:rsidR="002A7243">
        <w:t>p</w:t>
      </w:r>
      <w:r w:rsidR="009C4114" w:rsidRPr="00B03025">
        <w:t>ractition</w:t>
      </w:r>
      <w:r w:rsidR="00A87A3D" w:rsidRPr="00B03025">
        <w:t>er</w:t>
      </w:r>
      <w:r w:rsidR="002A7243">
        <w:t>’</w:t>
      </w:r>
      <w:r w:rsidR="00A87A3D" w:rsidRPr="00B03025">
        <w:t xml:space="preserve">s </w:t>
      </w:r>
      <w:r w:rsidR="002A7243">
        <w:t>s</w:t>
      </w:r>
      <w:r w:rsidR="00A87A3D" w:rsidRPr="00B03025">
        <w:t>tatements reflected</w:t>
      </w:r>
      <w:r w:rsidR="009C4114" w:rsidRPr="00B03025">
        <w:t xml:space="preserve"> </w:t>
      </w:r>
      <w:r w:rsidR="00EC3F1A">
        <w:t>positive</w:t>
      </w:r>
      <w:r w:rsidR="00EC3F1A" w:rsidRPr="00B03025">
        <w:t xml:space="preserve"> </w:t>
      </w:r>
      <w:r w:rsidR="009C4114" w:rsidRPr="00B03025">
        <w:t>teacher direction and support</w:t>
      </w:r>
      <w:r w:rsidR="00A5018C">
        <w:t xml:space="preserve"> in the choice of</w:t>
      </w:r>
      <w:r w:rsidR="00A87A3D" w:rsidRPr="00B03025">
        <w:t xml:space="preserve"> relevant</w:t>
      </w:r>
      <w:r w:rsidR="009C4114" w:rsidRPr="00B03025">
        <w:t xml:space="preserve"> artists </w:t>
      </w:r>
      <w:r w:rsidR="00A5018C">
        <w:t>for students</w:t>
      </w:r>
      <w:r w:rsidR="00A87A3D" w:rsidRPr="00B03025">
        <w:t xml:space="preserve"> to make</w:t>
      </w:r>
      <w:r w:rsidR="009C4114" w:rsidRPr="00B03025">
        <w:t xml:space="preserve"> </w:t>
      </w:r>
      <w:r w:rsidR="00A5018C">
        <w:t xml:space="preserve">purposeful and discerning </w:t>
      </w:r>
      <w:r w:rsidR="009C4114" w:rsidRPr="00B03025">
        <w:t>connections</w:t>
      </w:r>
      <w:r w:rsidR="00A5018C">
        <w:t>.</w:t>
      </w:r>
      <w:r w:rsidR="009C4114" w:rsidRPr="00B03025">
        <w:t xml:space="preserve"> </w:t>
      </w:r>
      <w:r w:rsidR="00EC3F1A">
        <w:t xml:space="preserve">Teachers should encourage students </w:t>
      </w:r>
      <w:r w:rsidR="00702ECA">
        <w:t xml:space="preserve">to engage with </w:t>
      </w:r>
      <w:r w:rsidR="009C4114" w:rsidRPr="00B03025">
        <w:t xml:space="preserve">local artists and galleries </w:t>
      </w:r>
      <w:r w:rsidR="00702ECA">
        <w:t>as a source of inspiration.</w:t>
      </w:r>
    </w:p>
    <w:p w:rsidR="008A6D8C" w:rsidRDefault="00AE1721" w:rsidP="008A6D8C">
      <w:pPr>
        <w:pStyle w:val="BodyText1"/>
        <w:rPr>
          <w:lang w:val="en-US" w:eastAsia="en-AU"/>
        </w:rPr>
      </w:pPr>
      <w:r>
        <w:rPr>
          <w:spacing w:val="-1"/>
          <w:lang w:val="en-US" w:eastAsia="en-AU"/>
        </w:rPr>
        <w:t>S</w:t>
      </w:r>
      <w:r>
        <w:rPr>
          <w:lang w:val="en-US" w:eastAsia="en-AU"/>
        </w:rPr>
        <w:t>ucc</w:t>
      </w:r>
      <w:r>
        <w:rPr>
          <w:spacing w:val="-1"/>
          <w:lang w:val="en-US" w:eastAsia="en-AU"/>
        </w:rPr>
        <w:t>e</w:t>
      </w:r>
      <w:r>
        <w:rPr>
          <w:lang w:val="en-US" w:eastAsia="en-AU"/>
        </w:rPr>
        <w:t>s</w:t>
      </w:r>
      <w:r>
        <w:rPr>
          <w:spacing w:val="-2"/>
          <w:lang w:val="en-US" w:eastAsia="en-AU"/>
        </w:rPr>
        <w:t>s</w:t>
      </w:r>
      <w:r>
        <w:rPr>
          <w:spacing w:val="3"/>
          <w:lang w:val="en-US" w:eastAsia="en-AU"/>
        </w:rPr>
        <w:t>f</w:t>
      </w:r>
      <w:r>
        <w:rPr>
          <w:lang w:val="en-US" w:eastAsia="en-AU"/>
        </w:rPr>
        <w:t xml:space="preserve">ul </w:t>
      </w:r>
      <w:r>
        <w:rPr>
          <w:spacing w:val="-2"/>
          <w:lang w:val="en-US" w:eastAsia="en-AU"/>
        </w:rPr>
        <w:t>s</w:t>
      </w:r>
      <w:r>
        <w:rPr>
          <w:spacing w:val="1"/>
          <w:lang w:val="en-US" w:eastAsia="en-AU"/>
        </w:rPr>
        <w:t>t</w:t>
      </w:r>
      <w:r>
        <w:rPr>
          <w:lang w:val="en-US" w:eastAsia="en-AU"/>
        </w:rPr>
        <w:t>u</w:t>
      </w:r>
      <w:r>
        <w:rPr>
          <w:spacing w:val="-1"/>
          <w:lang w:val="en-US" w:eastAsia="en-AU"/>
        </w:rPr>
        <w:t>d</w:t>
      </w:r>
      <w:r>
        <w:rPr>
          <w:lang w:val="en-US" w:eastAsia="en-AU"/>
        </w:rPr>
        <w:t>e</w:t>
      </w:r>
      <w:r>
        <w:rPr>
          <w:spacing w:val="-3"/>
          <w:lang w:val="en-US" w:eastAsia="en-AU"/>
        </w:rPr>
        <w:t>n</w:t>
      </w:r>
      <w:r>
        <w:rPr>
          <w:spacing w:val="1"/>
          <w:lang w:val="en-US" w:eastAsia="en-AU"/>
        </w:rPr>
        <w:t>t</w:t>
      </w:r>
      <w:r>
        <w:rPr>
          <w:lang w:val="en-US" w:eastAsia="en-AU"/>
        </w:rPr>
        <w:t>s</w:t>
      </w:r>
      <w:r>
        <w:rPr>
          <w:spacing w:val="1"/>
          <w:lang w:val="en-US" w:eastAsia="en-AU"/>
        </w:rPr>
        <w:t xml:space="preserve"> </w:t>
      </w:r>
      <w:r>
        <w:rPr>
          <w:spacing w:val="-2"/>
          <w:lang w:val="en-US" w:eastAsia="en-AU"/>
        </w:rPr>
        <w:t>v</w:t>
      </w:r>
      <w:r>
        <w:rPr>
          <w:spacing w:val="-1"/>
          <w:lang w:val="en-US" w:eastAsia="en-AU"/>
        </w:rPr>
        <w:t>i</w:t>
      </w:r>
      <w:r>
        <w:rPr>
          <w:lang w:val="en-US" w:eastAsia="en-AU"/>
        </w:rPr>
        <w:t>e</w:t>
      </w:r>
      <w:r>
        <w:rPr>
          <w:spacing w:val="-4"/>
          <w:lang w:val="en-US" w:eastAsia="en-AU"/>
        </w:rPr>
        <w:t>w</w:t>
      </w:r>
      <w:r>
        <w:rPr>
          <w:lang w:val="en-US" w:eastAsia="en-AU"/>
        </w:rPr>
        <w:t>ed</w:t>
      </w:r>
      <w:r>
        <w:rPr>
          <w:spacing w:val="1"/>
          <w:lang w:val="en-US" w:eastAsia="en-AU"/>
        </w:rPr>
        <w:t xml:space="preserve"> r</w:t>
      </w:r>
      <w:r>
        <w:rPr>
          <w:lang w:val="en-US" w:eastAsia="en-AU"/>
        </w:rPr>
        <w:t>e</w:t>
      </w:r>
      <w:r>
        <w:rPr>
          <w:spacing w:val="-1"/>
          <w:lang w:val="en-US" w:eastAsia="en-AU"/>
        </w:rPr>
        <w:t>a</w:t>
      </w:r>
      <w:r>
        <w:rPr>
          <w:lang w:val="en-US" w:eastAsia="en-AU"/>
        </w:rPr>
        <w:t>l a</w:t>
      </w:r>
      <w:r>
        <w:rPr>
          <w:spacing w:val="2"/>
          <w:lang w:val="en-US" w:eastAsia="en-AU"/>
        </w:rPr>
        <w:t>r</w:t>
      </w:r>
      <w:r>
        <w:rPr>
          <w:lang w:val="en-US" w:eastAsia="en-AU"/>
        </w:rPr>
        <w:t xml:space="preserve">t </w:t>
      </w:r>
      <w:r>
        <w:rPr>
          <w:spacing w:val="-3"/>
          <w:lang w:val="en-US" w:eastAsia="en-AU"/>
        </w:rPr>
        <w:t>w</w:t>
      </w:r>
      <w:r>
        <w:rPr>
          <w:lang w:val="en-US" w:eastAsia="en-AU"/>
        </w:rPr>
        <w:t>or</w:t>
      </w:r>
      <w:r>
        <w:rPr>
          <w:spacing w:val="3"/>
          <w:lang w:val="en-US" w:eastAsia="en-AU"/>
        </w:rPr>
        <w:t>k</w:t>
      </w:r>
      <w:r>
        <w:rPr>
          <w:spacing w:val="-2"/>
          <w:lang w:val="en-US" w:eastAsia="en-AU"/>
        </w:rPr>
        <w:t>s</w:t>
      </w:r>
      <w:r>
        <w:rPr>
          <w:lang w:val="en-US" w:eastAsia="en-AU"/>
        </w:rPr>
        <w:t>,</w:t>
      </w:r>
      <w:r>
        <w:rPr>
          <w:spacing w:val="2"/>
          <w:lang w:val="en-US" w:eastAsia="en-AU"/>
        </w:rPr>
        <w:t xml:space="preserve"> </w:t>
      </w:r>
      <w:r>
        <w:rPr>
          <w:lang w:val="en-US" w:eastAsia="en-AU"/>
        </w:rPr>
        <w:t>a</w:t>
      </w:r>
      <w:r>
        <w:rPr>
          <w:spacing w:val="-1"/>
          <w:lang w:val="en-US" w:eastAsia="en-AU"/>
        </w:rPr>
        <w:t>n</w:t>
      </w:r>
      <w:r>
        <w:rPr>
          <w:lang w:val="en-US" w:eastAsia="en-AU"/>
        </w:rPr>
        <w:t>d</w:t>
      </w:r>
      <w:r>
        <w:rPr>
          <w:spacing w:val="-4"/>
          <w:lang w:val="en-US" w:eastAsia="en-AU"/>
        </w:rPr>
        <w:t xml:space="preserve"> </w:t>
      </w:r>
      <w:r>
        <w:rPr>
          <w:lang w:val="en-US" w:eastAsia="en-AU"/>
        </w:rPr>
        <w:t>us</w:t>
      </w:r>
      <w:r>
        <w:rPr>
          <w:spacing w:val="-1"/>
          <w:lang w:val="en-US" w:eastAsia="en-AU"/>
        </w:rPr>
        <w:t>e</w:t>
      </w:r>
      <w:r>
        <w:rPr>
          <w:lang w:val="en-US" w:eastAsia="en-AU"/>
        </w:rPr>
        <w:t xml:space="preserve">d </w:t>
      </w:r>
      <w:r>
        <w:rPr>
          <w:spacing w:val="1"/>
          <w:lang w:val="en-US" w:eastAsia="en-AU"/>
        </w:rPr>
        <w:t>r</w:t>
      </w:r>
      <w:r>
        <w:rPr>
          <w:spacing w:val="-3"/>
          <w:lang w:val="en-US" w:eastAsia="en-AU"/>
        </w:rPr>
        <w:t>e</w:t>
      </w:r>
      <w:r>
        <w:rPr>
          <w:spacing w:val="1"/>
          <w:lang w:val="en-US" w:eastAsia="en-AU"/>
        </w:rPr>
        <w:t>f</w:t>
      </w:r>
      <w:r>
        <w:rPr>
          <w:lang w:val="en-US" w:eastAsia="en-AU"/>
        </w:rPr>
        <w:t>erence</w:t>
      </w:r>
      <w:r>
        <w:rPr>
          <w:spacing w:val="-4"/>
          <w:lang w:val="en-US" w:eastAsia="en-AU"/>
        </w:rPr>
        <w:t xml:space="preserve"> </w:t>
      </w:r>
      <w:r>
        <w:rPr>
          <w:spacing w:val="1"/>
          <w:lang w:val="en-US" w:eastAsia="en-AU"/>
        </w:rPr>
        <w:t>m</w:t>
      </w:r>
      <w:r>
        <w:rPr>
          <w:lang w:val="en-US" w:eastAsia="en-AU"/>
        </w:rPr>
        <w:t>at</w:t>
      </w:r>
      <w:r>
        <w:rPr>
          <w:spacing w:val="-2"/>
          <w:lang w:val="en-US" w:eastAsia="en-AU"/>
        </w:rPr>
        <w:t>e</w:t>
      </w:r>
      <w:r>
        <w:rPr>
          <w:spacing w:val="1"/>
          <w:lang w:val="en-US" w:eastAsia="en-AU"/>
        </w:rPr>
        <w:t>r</w:t>
      </w:r>
      <w:r>
        <w:rPr>
          <w:spacing w:val="-1"/>
          <w:lang w:val="en-US" w:eastAsia="en-AU"/>
        </w:rPr>
        <w:t>i</w:t>
      </w:r>
      <w:r>
        <w:rPr>
          <w:lang w:val="en-US" w:eastAsia="en-AU"/>
        </w:rPr>
        <w:t>a</w:t>
      </w:r>
      <w:r>
        <w:rPr>
          <w:spacing w:val="-1"/>
          <w:lang w:val="en-US" w:eastAsia="en-AU"/>
        </w:rPr>
        <w:t>l</w:t>
      </w:r>
      <w:r>
        <w:rPr>
          <w:lang w:val="en-US" w:eastAsia="en-AU"/>
        </w:rPr>
        <w:t>s</w:t>
      </w:r>
      <w:r>
        <w:rPr>
          <w:spacing w:val="4"/>
          <w:lang w:val="en-US" w:eastAsia="en-AU"/>
        </w:rPr>
        <w:t xml:space="preserve"> </w:t>
      </w:r>
      <w:r>
        <w:rPr>
          <w:lang w:val="en-US" w:eastAsia="en-AU"/>
        </w:rPr>
        <w:t>oth</w:t>
      </w:r>
      <w:r>
        <w:rPr>
          <w:spacing w:val="-2"/>
          <w:lang w:val="en-US" w:eastAsia="en-AU"/>
        </w:rPr>
        <w:t>e</w:t>
      </w:r>
      <w:r>
        <w:rPr>
          <w:lang w:val="en-US" w:eastAsia="en-AU"/>
        </w:rPr>
        <w:t xml:space="preserve">r </w:t>
      </w:r>
      <w:r>
        <w:rPr>
          <w:spacing w:val="1"/>
          <w:lang w:val="en-US" w:eastAsia="en-AU"/>
        </w:rPr>
        <w:t>t</w:t>
      </w:r>
      <w:r>
        <w:rPr>
          <w:lang w:val="en-US" w:eastAsia="en-AU"/>
        </w:rPr>
        <w:t>h</w:t>
      </w:r>
      <w:r>
        <w:rPr>
          <w:spacing w:val="-1"/>
          <w:lang w:val="en-US" w:eastAsia="en-AU"/>
        </w:rPr>
        <w:t>a</w:t>
      </w:r>
      <w:r>
        <w:rPr>
          <w:lang w:val="en-US" w:eastAsia="en-AU"/>
        </w:rPr>
        <w:t>n</w:t>
      </w:r>
      <w:r w:rsidR="001819CA">
        <w:rPr>
          <w:spacing w:val="1"/>
          <w:lang w:val="en-US" w:eastAsia="en-AU"/>
        </w:rPr>
        <w:t xml:space="preserve"> </w:t>
      </w:r>
      <w:r>
        <w:rPr>
          <w:spacing w:val="1"/>
          <w:lang w:val="en-US" w:eastAsia="en-AU"/>
        </w:rPr>
        <w:t>t</w:t>
      </w:r>
      <w:r>
        <w:rPr>
          <w:lang w:val="en-US" w:eastAsia="en-AU"/>
        </w:rPr>
        <w:t>he</w:t>
      </w:r>
      <w:r>
        <w:rPr>
          <w:spacing w:val="-2"/>
          <w:lang w:val="en-US" w:eastAsia="en-AU"/>
        </w:rPr>
        <w:t xml:space="preserve"> </w:t>
      </w:r>
      <w:r>
        <w:rPr>
          <w:spacing w:val="1"/>
          <w:lang w:val="en-US" w:eastAsia="en-AU"/>
        </w:rPr>
        <w:t>I</w:t>
      </w:r>
      <w:r>
        <w:rPr>
          <w:lang w:val="en-US" w:eastAsia="en-AU"/>
        </w:rPr>
        <w:t>nt</w:t>
      </w:r>
      <w:r>
        <w:rPr>
          <w:spacing w:val="-2"/>
          <w:lang w:val="en-US" w:eastAsia="en-AU"/>
        </w:rPr>
        <w:t>e</w:t>
      </w:r>
      <w:r>
        <w:rPr>
          <w:spacing w:val="1"/>
          <w:lang w:val="en-US" w:eastAsia="en-AU"/>
        </w:rPr>
        <w:t>r</w:t>
      </w:r>
      <w:r>
        <w:rPr>
          <w:lang w:val="en-US" w:eastAsia="en-AU"/>
        </w:rPr>
        <w:t>n</w:t>
      </w:r>
      <w:r>
        <w:rPr>
          <w:spacing w:val="-1"/>
          <w:lang w:val="en-US" w:eastAsia="en-AU"/>
        </w:rPr>
        <w:t>et</w:t>
      </w:r>
      <w:r>
        <w:rPr>
          <w:lang w:val="en-US" w:eastAsia="en-AU"/>
        </w:rPr>
        <w:t xml:space="preserve">. </w:t>
      </w:r>
      <w:r>
        <w:rPr>
          <w:spacing w:val="2"/>
          <w:lang w:val="en-US" w:eastAsia="en-AU"/>
        </w:rPr>
        <w:t>T</w:t>
      </w:r>
      <w:r>
        <w:rPr>
          <w:lang w:val="en-US" w:eastAsia="en-AU"/>
        </w:rPr>
        <w:t>h</w:t>
      </w:r>
      <w:r>
        <w:rPr>
          <w:spacing w:val="-1"/>
          <w:lang w:val="en-US" w:eastAsia="en-AU"/>
        </w:rPr>
        <w:t>e</w:t>
      </w:r>
      <w:r>
        <w:rPr>
          <w:lang w:val="en-US" w:eastAsia="en-AU"/>
        </w:rPr>
        <w:t>y</w:t>
      </w:r>
      <w:r>
        <w:rPr>
          <w:spacing w:val="-1"/>
          <w:lang w:val="en-US" w:eastAsia="en-AU"/>
        </w:rPr>
        <w:t xml:space="preserve"> </w:t>
      </w:r>
      <w:r>
        <w:rPr>
          <w:spacing w:val="-3"/>
          <w:lang w:val="en-US" w:eastAsia="en-AU"/>
        </w:rPr>
        <w:t>w</w:t>
      </w:r>
      <w:r>
        <w:rPr>
          <w:lang w:val="en-US" w:eastAsia="en-AU"/>
        </w:rPr>
        <w:t>ere</w:t>
      </w:r>
      <w:r>
        <w:rPr>
          <w:spacing w:val="1"/>
          <w:lang w:val="en-US" w:eastAsia="en-AU"/>
        </w:rPr>
        <w:t xml:space="preserve"> </w:t>
      </w:r>
      <w:r>
        <w:rPr>
          <w:spacing w:val="-3"/>
          <w:lang w:val="en-US" w:eastAsia="en-AU"/>
        </w:rPr>
        <w:t>a</w:t>
      </w:r>
      <w:r>
        <w:rPr>
          <w:lang w:val="en-US" w:eastAsia="en-AU"/>
        </w:rPr>
        <w:t>b</w:t>
      </w:r>
      <w:r>
        <w:rPr>
          <w:spacing w:val="-1"/>
          <w:lang w:val="en-US" w:eastAsia="en-AU"/>
        </w:rPr>
        <w:t>l</w:t>
      </w:r>
      <w:r>
        <w:rPr>
          <w:lang w:val="en-US" w:eastAsia="en-AU"/>
        </w:rPr>
        <w:t xml:space="preserve">e </w:t>
      </w:r>
      <w:r>
        <w:rPr>
          <w:spacing w:val="2"/>
          <w:lang w:val="en-US" w:eastAsia="en-AU"/>
        </w:rPr>
        <w:t>t</w:t>
      </w:r>
      <w:r>
        <w:rPr>
          <w:lang w:val="en-US" w:eastAsia="en-AU"/>
        </w:rPr>
        <w:t>o</w:t>
      </w:r>
      <w:r>
        <w:rPr>
          <w:spacing w:val="-1"/>
          <w:lang w:val="en-US" w:eastAsia="en-AU"/>
        </w:rPr>
        <w:t xml:space="preserve"> </w:t>
      </w:r>
      <w:r>
        <w:rPr>
          <w:spacing w:val="1"/>
          <w:lang w:val="en-US" w:eastAsia="en-AU"/>
        </w:rPr>
        <w:t>m</w:t>
      </w:r>
      <w:r>
        <w:rPr>
          <w:spacing w:val="-3"/>
          <w:lang w:val="en-US" w:eastAsia="en-AU"/>
        </w:rPr>
        <w:t>a</w:t>
      </w:r>
      <w:r>
        <w:rPr>
          <w:spacing w:val="2"/>
          <w:lang w:val="en-US" w:eastAsia="en-AU"/>
        </w:rPr>
        <w:t>k</w:t>
      </w:r>
      <w:r>
        <w:rPr>
          <w:lang w:val="en-US" w:eastAsia="en-AU"/>
        </w:rPr>
        <w:t>e</w:t>
      </w:r>
      <w:r>
        <w:rPr>
          <w:spacing w:val="-2"/>
          <w:lang w:val="en-US" w:eastAsia="en-AU"/>
        </w:rPr>
        <w:t xml:space="preserve"> </w:t>
      </w:r>
      <w:r>
        <w:rPr>
          <w:lang w:val="en-US" w:eastAsia="en-AU"/>
        </w:rPr>
        <w:t>so</w:t>
      </w:r>
      <w:r>
        <w:rPr>
          <w:spacing w:val="-1"/>
          <w:lang w:val="en-US" w:eastAsia="en-AU"/>
        </w:rPr>
        <w:t>p</w:t>
      </w:r>
      <w:r>
        <w:rPr>
          <w:lang w:val="en-US" w:eastAsia="en-AU"/>
        </w:rPr>
        <w:t>h</w:t>
      </w:r>
      <w:r>
        <w:rPr>
          <w:spacing w:val="-1"/>
          <w:lang w:val="en-US" w:eastAsia="en-AU"/>
        </w:rPr>
        <w:t>i</w:t>
      </w:r>
      <w:r>
        <w:rPr>
          <w:lang w:val="en-US" w:eastAsia="en-AU"/>
        </w:rPr>
        <w:t>s</w:t>
      </w:r>
      <w:r>
        <w:rPr>
          <w:spacing w:val="1"/>
          <w:lang w:val="en-US" w:eastAsia="en-AU"/>
        </w:rPr>
        <w:t>t</w:t>
      </w:r>
      <w:r>
        <w:rPr>
          <w:spacing w:val="-1"/>
          <w:lang w:val="en-US" w:eastAsia="en-AU"/>
        </w:rPr>
        <w:t>i</w:t>
      </w:r>
      <w:r>
        <w:rPr>
          <w:lang w:val="en-US" w:eastAsia="en-AU"/>
        </w:rPr>
        <w:t>c</w:t>
      </w:r>
      <w:r>
        <w:rPr>
          <w:spacing w:val="-3"/>
          <w:lang w:val="en-US" w:eastAsia="en-AU"/>
        </w:rPr>
        <w:t>a</w:t>
      </w:r>
      <w:r>
        <w:rPr>
          <w:spacing w:val="1"/>
          <w:lang w:val="en-US" w:eastAsia="en-AU"/>
        </w:rPr>
        <w:t>t</w:t>
      </w:r>
      <w:r>
        <w:rPr>
          <w:spacing w:val="-3"/>
          <w:lang w:val="en-US" w:eastAsia="en-AU"/>
        </w:rPr>
        <w:t>e</w:t>
      </w:r>
      <w:r>
        <w:rPr>
          <w:lang w:val="en-US" w:eastAsia="en-AU"/>
        </w:rPr>
        <w:t>d,</w:t>
      </w:r>
      <w:r>
        <w:rPr>
          <w:spacing w:val="2"/>
          <w:lang w:val="en-US" w:eastAsia="en-AU"/>
        </w:rPr>
        <w:t xml:space="preserve"> </w:t>
      </w:r>
      <w:r>
        <w:rPr>
          <w:lang w:val="en-US" w:eastAsia="en-AU"/>
        </w:rPr>
        <w:t>h</w:t>
      </w:r>
      <w:r>
        <w:rPr>
          <w:spacing w:val="-4"/>
          <w:lang w:val="en-US" w:eastAsia="en-AU"/>
        </w:rPr>
        <w:t>i</w:t>
      </w:r>
      <w:r>
        <w:rPr>
          <w:spacing w:val="2"/>
          <w:lang w:val="en-US" w:eastAsia="en-AU"/>
        </w:rPr>
        <w:t>g</w:t>
      </w:r>
      <w:r>
        <w:rPr>
          <w:lang w:val="en-US" w:eastAsia="en-AU"/>
        </w:rPr>
        <w:t>h</w:t>
      </w:r>
      <w:r>
        <w:rPr>
          <w:spacing w:val="-1"/>
          <w:lang w:val="en-US" w:eastAsia="en-AU"/>
        </w:rPr>
        <w:t>l</w:t>
      </w:r>
      <w:r>
        <w:rPr>
          <w:lang w:val="en-US" w:eastAsia="en-AU"/>
        </w:rPr>
        <w:t>y</w:t>
      </w:r>
      <w:r>
        <w:rPr>
          <w:spacing w:val="-1"/>
          <w:lang w:val="en-US" w:eastAsia="en-AU"/>
        </w:rPr>
        <w:t xml:space="preserve"> </w:t>
      </w:r>
      <w:r>
        <w:rPr>
          <w:lang w:val="en-US" w:eastAsia="en-AU"/>
        </w:rPr>
        <w:t>p</w:t>
      </w:r>
      <w:r>
        <w:rPr>
          <w:spacing w:val="-1"/>
          <w:lang w:val="en-US" w:eastAsia="en-AU"/>
        </w:rPr>
        <w:t>e</w:t>
      </w:r>
      <w:r>
        <w:rPr>
          <w:spacing w:val="1"/>
          <w:lang w:val="en-US" w:eastAsia="en-AU"/>
        </w:rPr>
        <w:t>r</w:t>
      </w:r>
      <w:r>
        <w:rPr>
          <w:lang w:val="en-US" w:eastAsia="en-AU"/>
        </w:rPr>
        <w:t>ce</w:t>
      </w:r>
      <w:r>
        <w:rPr>
          <w:spacing w:val="-1"/>
          <w:lang w:val="en-US" w:eastAsia="en-AU"/>
        </w:rPr>
        <w:t>p</w:t>
      </w:r>
      <w:r>
        <w:rPr>
          <w:spacing w:val="1"/>
          <w:lang w:val="en-US" w:eastAsia="en-AU"/>
        </w:rPr>
        <w:t>t</w:t>
      </w:r>
      <w:r>
        <w:rPr>
          <w:spacing w:val="-1"/>
          <w:lang w:val="en-US" w:eastAsia="en-AU"/>
        </w:rPr>
        <w:t>i</w:t>
      </w:r>
      <w:r>
        <w:rPr>
          <w:spacing w:val="-2"/>
          <w:lang w:val="en-US" w:eastAsia="en-AU"/>
        </w:rPr>
        <w:t>v</w:t>
      </w:r>
      <w:r>
        <w:rPr>
          <w:spacing w:val="4"/>
          <w:lang w:val="en-US" w:eastAsia="en-AU"/>
        </w:rPr>
        <w:t>e</w:t>
      </w:r>
      <w:r>
        <w:rPr>
          <w:lang w:val="en-US" w:eastAsia="en-AU"/>
        </w:rPr>
        <w:t>,</w:t>
      </w:r>
      <w:r>
        <w:rPr>
          <w:spacing w:val="2"/>
          <w:lang w:val="en-US" w:eastAsia="en-AU"/>
        </w:rPr>
        <w:t xml:space="preserve"> </w:t>
      </w:r>
      <w:r>
        <w:rPr>
          <w:lang w:val="en-US" w:eastAsia="en-AU"/>
        </w:rPr>
        <w:t>a</w:t>
      </w:r>
      <w:r>
        <w:rPr>
          <w:spacing w:val="-1"/>
          <w:lang w:val="en-US" w:eastAsia="en-AU"/>
        </w:rPr>
        <w:t>n</w:t>
      </w:r>
      <w:r>
        <w:rPr>
          <w:lang w:val="en-US" w:eastAsia="en-AU"/>
        </w:rPr>
        <w:t>d</w:t>
      </w:r>
      <w:r>
        <w:rPr>
          <w:spacing w:val="-4"/>
          <w:lang w:val="en-US" w:eastAsia="en-AU"/>
        </w:rPr>
        <w:t xml:space="preserve"> </w:t>
      </w:r>
      <w:r>
        <w:rPr>
          <w:lang w:val="en-US" w:eastAsia="en-AU"/>
        </w:rPr>
        <w:t>d</w:t>
      </w:r>
      <w:r>
        <w:rPr>
          <w:spacing w:val="-1"/>
          <w:lang w:val="en-US" w:eastAsia="en-AU"/>
        </w:rPr>
        <w:t>i</w:t>
      </w:r>
      <w:r>
        <w:rPr>
          <w:lang w:val="en-US" w:eastAsia="en-AU"/>
        </w:rPr>
        <w:t>scern</w:t>
      </w:r>
      <w:r>
        <w:rPr>
          <w:spacing w:val="-1"/>
          <w:lang w:val="en-US" w:eastAsia="en-AU"/>
        </w:rPr>
        <w:t>i</w:t>
      </w:r>
      <w:r>
        <w:rPr>
          <w:lang w:val="en-US" w:eastAsia="en-AU"/>
        </w:rPr>
        <w:t>ng e</w:t>
      </w:r>
      <w:r>
        <w:rPr>
          <w:spacing w:val="-3"/>
          <w:lang w:val="en-US" w:eastAsia="en-AU"/>
        </w:rPr>
        <w:t>v</w:t>
      </w:r>
      <w:r>
        <w:rPr>
          <w:lang w:val="en-US" w:eastAsia="en-AU"/>
        </w:rPr>
        <w:t>a</w:t>
      </w:r>
      <w:r>
        <w:rPr>
          <w:spacing w:val="-1"/>
          <w:lang w:val="en-US" w:eastAsia="en-AU"/>
        </w:rPr>
        <w:t>l</w:t>
      </w:r>
      <w:r>
        <w:rPr>
          <w:lang w:val="en-US" w:eastAsia="en-AU"/>
        </w:rPr>
        <w:t>u</w:t>
      </w:r>
      <w:r>
        <w:rPr>
          <w:spacing w:val="-1"/>
          <w:lang w:val="en-US" w:eastAsia="en-AU"/>
        </w:rPr>
        <w:t>a</w:t>
      </w:r>
      <w:r>
        <w:rPr>
          <w:spacing w:val="1"/>
          <w:lang w:val="en-US" w:eastAsia="en-AU"/>
        </w:rPr>
        <w:t>t</w:t>
      </w:r>
      <w:r>
        <w:rPr>
          <w:spacing w:val="-1"/>
          <w:lang w:val="en-US" w:eastAsia="en-AU"/>
        </w:rPr>
        <w:t>i</w:t>
      </w:r>
      <w:r>
        <w:rPr>
          <w:lang w:val="en-US" w:eastAsia="en-AU"/>
        </w:rPr>
        <w:t>o</w:t>
      </w:r>
      <w:r>
        <w:rPr>
          <w:spacing w:val="-1"/>
          <w:lang w:val="en-US" w:eastAsia="en-AU"/>
        </w:rPr>
        <w:t>n</w:t>
      </w:r>
      <w:r>
        <w:rPr>
          <w:lang w:val="en-US" w:eastAsia="en-AU"/>
        </w:rPr>
        <w:t>s</w:t>
      </w:r>
      <w:r>
        <w:rPr>
          <w:spacing w:val="1"/>
          <w:lang w:val="en-US" w:eastAsia="en-AU"/>
        </w:rPr>
        <w:t xml:space="preserve"> </w:t>
      </w:r>
      <w:r>
        <w:rPr>
          <w:lang w:val="en-US" w:eastAsia="en-AU"/>
        </w:rPr>
        <w:t>of</w:t>
      </w:r>
      <w:r>
        <w:rPr>
          <w:spacing w:val="2"/>
          <w:lang w:val="en-US" w:eastAsia="en-AU"/>
        </w:rPr>
        <w:t xml:space="preserve"> </w:t>
      </w:r>
      <w:r>
        <w:rPr>
          <w:spacing w:val="1"/>
          <w:lang w:val="en-US" w:eastAsia="en-AU"/>
        </w:rPr>
        <w:t>t</w:t>
      </w:r>
      <w:r>
        <w:rPr>
          <w:lang w:val="en-US" w:eastAsia="en-AU"/>
        </w:rPr>
        <w:t>h</w:t>
      </w:r>
      <w:r>
        <w:rPr>
          <w:spacing w:val="-1"/>
          <w:lang w:val="en-US" w:eastAsia="en-AU"/>
        </w:rPr>
        <w:t>ei</w:t>
      </w:r>
      <w:r>
        <w:rPr>
          <w:lang w:val="en-US" w:eastAsia="en-AU"/>
        </w:rPr>
        <w:t>r o</w:t>
      </w:r>
      <w:r>
        <w:rPr>
          <w:spacing w:val="-4"/>
          <w:lang w:val="en-US" w:eastAsia="en-AU"/>
        </w:rPr>
        <w:t>w</w:t>
      </w:r>
      <w:r>
        <w:rPr>
          <w:lang w:val="en-US" w:eastAsia="en-AU"/>
        </w:rPr>
        <w:t xml:space="preserve">n </w:t>
      </w:r>
      <w:r>
        <w:rPr>
          <w:spacing w:val="-3"/>
          <w:lang w:val="en-US" w:eastAsia="en-AU"/>
        </w:rPr>
        <w:t>w</w:t>
      </w:r>
      <w:r>
        <w:rPr>
          <w:lang w:val="en-US" w:eastAsia="en-AU"/>
        </w:rPr>
        <w:t>ork</w:t>
      </w:r>
      <w:r>
        <w:rPr>
          <w:spacing w:val="4"/>
          <w:lang w:val="en-US" w:eastAsia="en-AU"/>
        </w:rPr>
        <w:t xml:space="preserve"> </w:t>
      </w:r>
      <w:r>
        <w:rPr>
          <w:lang w:val="en-US" w:eastAsia="en-AU"/>
        </w:rPr>
        <w:t>a</w:t>
      </w:r>
      <w:r>
        <w:rPr>
          <w:spacing w:val="-1"/>
          <w:lang w:val="en-US" w:eastAsia="en-AU"/>
        </w:rPr>
        <w:t>n</w:t>
      </w:r>
      <w:r>
        <w:rPr>
          <w:lang w:val="en-US" w:eastAsia="en-AU"/>
        </w:rPr>
        <w:t>d</w:t>
      </w:r>
      <w:r>
        <w:rPr>
          <w:spacing w:val="-2"/>
          <w:lang w:val="en-US" w:eastAsia="en-AU"/>
        </w:rPr>
        <w:t xml:space="preserve"> </w:t>
      </w:r>
      <w:r>
        <w:rPr>
          <w:spacing w:val="1"/>
          <w:lang w:val="en-US" w:eastAsia="en-AU"/>
        </w:rPr>
        <w:t>t</w:t>
      </w:r>
      <w:r>
        <w:rPr>
          <w:lang w:val="en-US" w:eastAsia="en-AU"/>
        </w:rPr>
        <w:t>h</w:t>
      </w:r>
      <w:r>
        <w:rPr>
          <w:spacing w:val="-3"/>
          <w:lang w:val="en-US" w:eastAsia="en-AU"/>
        </w:rPr>
        <w:t>a</w:t>
      </w:r>
      <w:r>
        <w:rPr>
          <w:lang w:val="en-US" w:eastAsia="en-AU"/>
        </w:rPr>
        <w:t>t</w:t>
      </w:r>
      <w:r>
        <w:rPr>
          <w:spacing w:val="2"/>
          <w:lang w:val="en-US" w:eastAsia="en-AU"/>
        </w:rPr>
        <w:t xml:space="preserve"> </w:t>
      </w:r>
      <w:r>
        <w:rPr>
          <w:spacing w:val="-3"/>
          <w:lang w:val="en-US" w:eastAsia="en-AU"/>
        </w:rPr>
        <w:t>o</w:t>
      </w:r>
      <w:r>
        <w:rPr>
          <w:lang w:val="en-US" w:eastAsia="en-AU"/>
        </w:rPr>
        <w:t>f</w:t>
      </w:r>
      <w:r>
        <w:rPr>
          <w:spacing w:val="2"/>
          <w:lang w:val="en-US" w:eastAsia="en-AU"/>
        </w:rPr>
        <w:t xml:space="preserve"> </w:t>
      </w:r>
      <w:r>
        <w:rPr>
          <w:spacing w:val="-3"/>
          <w:lang w:val="en-US" w:eastAsia="en-AU"/>
        </w:rPr>
        <w:t>o</w:t>
      </w:r>
      <w:r>
        <w:rPr>
          <w:spacing w:val="1"/>
          <w:lang w:val="en-US" w:eastAsia="en-AU"/>
        </w:rPr>
        <w:t>t</w:t>
      </w:r>
      <w:r>
        <w:rPr>
          <w:lang w:val="en-US" w:eastAsia="en-AU"/>
        </w:rPr>
        <w:t>h</w:t>
      </w:r>
      <w:r>
        <w:rPr>
          <w:spacing w:val="-1"/>
          <w:lang w:val="en-US" w:eastAsia="en-AU"/>
        </w:rPr>
        <w:t>e</w:t>
      </w:r>
      <w:r>
        <w:rPr>
          <w:lang w:val="en-US" w:eastAsia="en-AU"/>
        </w:rPr>
        <w:t>r p</w:t>
      </w:r>
      <w:r>
        <w:rPr>
          <w:spacing w:val="-2"/>
          <w:lang w:val="en-US" w:eastAsia="en-AU"/>
        </w:rPr>
        <w:t>r</w:t>
      </w:r>
      <w:r>
        <w:rPr>
          <w:lang w:val="en-US" w:eastAsia="en-AU"/>
        </w:rPr>
        <w:t>actiti</w:t>
      </w:r>
      <w:r>
        <w:rPr>
          <w:spacing w:val="-1"/>
          <w:lang w:val="en-US" w:eastAsia="en-AU"/>
        </w:rPr>
        <w:t>o</w:t>
      </w:r>
      <w:r>
        <w:rPr>
          <w:lang w:val="en-US" w:eastAsia="en-AU"/>
        </w:rPr>
        <w:t>n</w:t>
      </w:r>
      <w:r>
        <w:rPr>
          <w:spacing w:val="-1"/>
          <w:lang w:val="en-US" w:eastAsia="en-AU"/>
        </w:rPr>
        <w:t>e</w:t>
      </w:r>
      <w:r>
        <w:rPr>
          <w:spacing w:val="1"/>
          <w:lang w:val="en-US" w:eastAsia="en-AU"/>
        </w:rPr>
        <w:t>rs</w:t>
      </w:r>
      <w:r>
        <w:rPr>
          <w:lang w:val="en-US" w:eastAsia="en-AU"/>
        </w:rPr>
        <w:t xml:space="preserve">. </w:t>
      </w:r>
      <w:r>
        <w:rPr>
          <w:spacing w:val="2"/>
          <w:lang w:val="en-US" w:eastAsia="en-AU"/>
        </w:rPr>
        <w:t>T</w:t>
      </w:r>
      <w:r>
        <w:rPr>
          <w:lang w:val="en-US" w:eastAsia="en-AU"/>
        </w:rPr>
        <w:t>h</w:t>
      </w:r>
      <w:r>
        <w:rPr>
          <w:spacing w:val="-1"/>
          <w:lang w:val="en-US" w:eastAsia="en-AU"/>
        </w:rPr>
        <w:t>e</w:t>
      </w:r>
      <w:r>
        <w:rPr>
          <w:lang w:val="en-US" w:eastAsia="en-AU"/>
        </w:rPr>
        <w:t>se</w:t>
      </w:r>
      <w:r>
        <w:rPr>
          <w:spacing w:val="-2"/>
          <w:lang w:val="en-US" w:eastAsia="en-AU"/>
        </w:rPr>
        <w:t xml:space="preserve"> s</w:t>
      </w:r>
      <w:r>
        <w:rPr>
          <w:spacing w:val="1"/>
          <w:lang w:val="en-US" w:eastAsia="en-AU"/>
        </w:rPr>
        <w:t>t</w:t>
      </w:r>
      <w:r>
        <w:rPr>
          <w:lang w:val="en-US" w:eastAsia="en-AU"/>
        </w:rPr>
        <w:t>u</w:t>
      </w:r>
      <w:r>
        <w:rPr>
          <w:spacing w:val="-1"/>
          <w:lang w:val="en-US" w:eastAsia="en-AU"/>
        </w:rPr>
        <w:t>d</w:t>
      </w:r>
      <w:r>
        <w:rPr>
          <w:spacing w:val="-3"/>
          <w:lang w:val="en-US" w:eastAsia="en-AU"/>
        </w:rPr>
        <w:t>e</w:t>
      </w:r>
      <w:r>
        <w:rPr>
          <w:lang w:val="en-US" w:eastAsia="en-AU"/>
        </w:rPr>
        <w:t>nts</w:t>
      </w:r>
      <w:r>
        <w:rPr>
          <w:spacing w:val="2"/>
          <w:lang w:val="en-US" w:eastAsia="en-AU"/>
        </w:rPr>
        <w:t xml:space="preserve"> </w:t>
      </w:r>
      <w:r>
        <w:rPr>
          <w:lang w:val="en-US" w:eastAsia="en-AU"/>
        </w:rPr>
        <w:t>us</w:t>
      </w:r>
      <w:r>
        <w:rPr>
          <w:spacing w:val="-1"/>
          <w:lang w:val="en-US" w:eastAsia="en-AU"/>
        </w:rPr>
        <w:t>e</w:t>
      </w:r>
      <w:r>
        <w:rPr>
          <w:lang w:val="en-US" w:eastAsia="en-AU"/>
        </w:rPr>
        <w:t>d a</w:t>
      </w:r>
      <w:r>
        <w:rPr>
          <w:spacing w:val="-1"/>
          <w:lang w:val="en-US" w:eastAsia="en-AU"/>
        </w:rPr>
        <w:t>p</w:t>
      </w:r>
      <w:r>
        <w:rPr>
          <w:lang w:val="en-US" w:eastAsia="en-AU"/>
        </w:rPr>
        <w:t>propri</w:t>
      </w:r>
      <w:r>
        <w:rPr>
          <w:spacing w:val="-1"/>
          <w:lang w:val="en-US" w:eastAsia="en-AU"/>
        </w:rPr>
        <w:t>a</w:t>
      </w:r>
      <w:r>
        <w:rPr>
          <w:spacing w:val="1"/>
          <w:lang w:val="en-US" w:eastAsia="en-AU"/>
        </w:rPr>
        <w:t>t</w:t>
      </w:r>
      <w:r>
        <w:rPr>
          <w:lang w:val="en-US" w:eastAsia="en-AU"/>
        </w:rPr>
        <w:t>e</w:t>
      </w:r>
      <w:r>
        <w:rPr>
          <w:spacing w:val="-2"/>
          <w:lang w:val="en-US" w:eastAsia="en-AU"/>
        </w:rPr>
        <w:t xml:space="preserve"> v</w:t>
      </w:r>
      <w:r>
        <w:rPr>
          <w:spacing w:val="-1"/>
          <w:lang w:val="en-US" w:eastAsia="en-AU"/>
        </w:rPr>
        <w:t>i</w:t>
      </w:r>
      <w:r>
        <w:rPr>
          <w:lang w:val="en-US" w:eastAsia="en-AU"/>
        </w:rPr>
        <w:t>su</w:t>
      </w:r>
      <w:r>
        <w:rPr>
          <w:spacing w:val="-1"/>
          <w:lang w:val="en-US" w:eastAsia="en-AU"/>
        </w:rPr>
        <w:t>a</w:t>
      </w:r>
      <w:r>
        <w:rPr>
          <w:lang w:val="en-US" w:eastAsia="en-AU"/>
        </w:rPr>
        <w:t>l ar</w:t>
      </w:r>
      <w:r>
        <w:rPr>
          <w:spacing w:val="3"/>
          <w:lang w:val="en-US" w:eastAsia="en-AU"/>
        </w:rPr>
        <w:t>t</w:t>
      </w:r>
      <w:r>
        <w:rPr>
          <w:lang w:val="en-US" w:eastAsia="en-AU"/>
        </w:rPr>
        <w:t>s</w:t>
      </w:r>
      <w:r>
        <w:rPr>
          <w:spacing w:val="-1"/>
          <w:lang w:val="en-US" w:eastAsia="en-AU"/>
        </w:rPr>
        <w:t xml:space="preserve"> l</w:t>
      </w:r>
      <w:r>
        <w:rPr>
          <w:lang w:val="en-US" w:eastAsia="en-AU"/>
        </w:rPr>
        <w:t>a</w:t>
      </w:r>
      <w:r>
        <w:rPr>
          <w:spacing w:val="-1"/>
          <w:lang w:val="en-US" w:eastAsia="en-AU"/>
        </w:rPr>
        <w:t>n</w:t>
      </w:r>
      <w:r>
        <w:rPr>
          <w:spacing w:val="2"/>
          <w:lang w:val="en-US" w:eastAsia="en-AU"/>
        </w:rPr>
        <w:t>g</w:t>
      </w:r>
      <w:r>
        <w:rPr>
          <w:lang w:val="en-US" w:eastAsia="en-AU"/>
        </w:rPr>
        <w:t>u</w:t>
      </w:r>
      <w:r>
        <w:rPr>
          <w:spacing w:val="-3"/>
          <w:lang w:val="en-US" w:eastAsia="en-AU"/>
        </w:rPr>
        <w:t>a</w:t>
      </w:r>
      <w:r>
        <w:rPr>
          <w:spacing w:val="2"/>
          <w:lang w:val="en-US" w:eastAsia="en-AU"/>
        </w:rPr>
        <w:t>g</w:t>
      </w:r>
      <w:r>
        <w:rPr>
          <w:lang w:val="en-US" w:eastAsia="en-AU"/>
        </w:rPr>
        <w:t>e</w:t>
      </w:r>
      <w:r>
        <w:rPr>
          <w:spacing w:val="-2"/>
          <w:lang w:val="en-US" w:eastAsia="en-AU"/>
        </w:rPr>
        <w:t xml:space="preserve"> </w:t>
      </w:r>
      <w:r>
        <w:rPr>
          <w:spacing w:val="1"/>
          <w:lang w:val="en-US" w:eastAsia="en-AU"/>
        </w:rPr>
        <w:t>t</w:t>
      </w:r>
      <w:r>
        <w:rPr>
          <w:lang w:val="en-US" w:eastAsia="en-AU"/>
        </w:rPr>
        <w:t>o</w:t>
      </w:r>
      <w:r>
        <w:rPr>
          <w:spacing w:val="-2"/>
          <w:lang w:val="en-US" w:eastAsia="en-AU"/>
        </w:rPr>
        <w:t xml:space="preserve"> </w:t>
      </w:r>
      <w:r>
        <w:rPr>
          <w:spacing w:val="-1"/>
          <w:lang w:val="en-US" w:eastAsia="en-AU"/>
        </w:rPr>
        <w:t>i</w:t>
      </w:r>
      <w:r>
        <w:rPr>
          <w:spacing w:val="1"/>
          <w:lang w:val="en-US" w:eastAsia="en-AU"/>
        </w:rPr>
        <w:t>nt</w:t>
      </w:r>
      <w:r>
        <w:rPr>
          <w:lang w:val="en-US" w:eastAsia="en-AU"/>
        </w:rPr>
        <w:t>er</w:t>
      </w:r>
      <w:r>
        <w:rPr>
          <w:spacing w:val="-2"/>
          <w:lang w:val="en-US" w:eastAsia="en-AU"/>
        </w:rPr>
        <w:t>p</w:t>
      </w:r>
      <w:r>
        <w:rPr>
          <w:spacing w:val="1"/>
          <w:lang w:val="en-US" w:eastAsia="en-AU"/>
        </w:rPr>
        <w:t>r</w:t>
      </w:r>
      <w:r>
        <w:rPr>
          <w:lang w:val="en-US" w:eastAsia="en-AU"/>
        </w:rPr>
        <w:t>et and</w:t>
      </w:r>
      <w:r>
        <w:rPr>
          <w:spacing w:val="-4"/>
          <w:lang w:val="en-US" w:eastAsia="en-AU"/>
        </w:rPr>
        <w:t xml:space="preserve"> </w:t>
      </w:r>
      <w:proofErr w:type="spellStart"/>
      <w:r>
        <w:rPr>
          <w:lang w:val="en-US" w:eastAsia="en-AU"/>
        </w:rPr>
        <w:t>a</w:t>
      </w:r>
      <w:r>
        <w:rPr>
          <w:spacing w:val="-1"/>
          <w:lang w:val="en-US" w:eastAsia="en-AU"/>
        </w:rPr>
        <w:t>n</w:t>
      </w:r>
      <w:r>
        <w:rPr>
          <w:lang w:val="en-US" w:eastAsia="en-AU"/>
        </w:rPr>
        <w:t>a</w:t>
      </w:r>
      <w:r>
        <w:rPr>
          <w:spacing w:val="-1"/>
          <w:lang w:val="en-US" w:eastAsia="en-AU"/>
        </w:rPr>
        <w:t>l</w:t>
      </w:r>
      <w:r>
        <w:rPr>
          <w:spacing w:val="-2"/>
          <w:lang w:val="en-US" w:eastAsia="en-AU"/>
        </w:rPr>
        <w:t>y</w:t>
      </w:r>
      <w:r>
        <w:rPr>
          <w:lang w:val="en-US" w:eastAsia="en-AU"/>
        </w:rPr>
        <w:t>se</w:t>
      </w:r>
      <w:proofErr w:type="spellEnd"/>
      <w:r>
        <w:rPr>
          <w:lang w:val="en-US" w:eastAsia="en-AU"/>
        </w:rPr>
        <w:t xml:space="preserve"> a</w:t>
      </w:r>
      <w:r>
        <w:rPr>
          <w:spacing w:val="1"/>
          <w:lang w:val="en-US" w:eastAsia="en-AU"/>
        </w:rPr>
        <w:t>r</w:t>
      </w:r>
      <w:r>
        <w:rPr>
          <w:lang w:val="en-US" w:eastAsia="en-AU"/>
        </w:rPr>
        <w:t>t</w:t>
      </w:r>
      <w:r>
        <w:rPr>
          <w:spacing w:val="2"/>
          <w:lang w:val="en-US" w:eastAsia="en-AU"/>
        </w:rPr>
        <w:t xml:space="preserve"> </w:t>
      </w:r>
      <w:r>
        <w:rPr>
          <w:lang w:val="en-US" w:eastAsia="en-AU"/>
        </w:rPr>
        <w:t>a</w:t>
      </w:r>
      <w:r>
        <w:rPr>
          <w:spacing w:val="-1"/>
          <w:lang w:val="en-US" w:eastAsia="en-AU"/>
        </w:rPr>
        <w:t>n</w:t>
      </w:r>
      <w:r>
        <w:rPr>
          <w:lang w:val="en-US" w:eastAsia="en-AU"/>
        </w:rPr>
        <w:t>d</w:t>
      </w:r>
      <w:r>
        <w:rPr>
          <w:spacing w:val="-2"/>
          <w:lang w:val="en-US" w:eastAsia="en-AU"/>
        </w:rPr>
        <w:t xml:space="preserve"> </w:t>
      </w:r>
      <w:r>
        <w:rPr>
          <w:lang w:val="en-US" w:eastAsia="en-AU"/>
        </w:rPr>
        <w:t>d</w:t>
      </w:r>
      <w:r>
        <w:rPr>
          <w:spacing w:val="-1"/>
          <w:lang w:val="en-US" w:eastAsia="en-AU"/>
        </w:rPr>
        <w:t>e</w:t>
      </w:r>
      <w:r>
        <w:rPr>
          <w:lang w:val="en-US" w:eastAsia="en-AU"/>
        </w:rPr>
        <w:t>s</w:t>
      </w:r>
      <w:r>
        <w:rPr>
          <w:spacing w:val="-3"/>
          <w:lang w:val="en-US" w:eastAsia="en-AU"/>
        </w:rPr>
        <w:t>i</w:t>
      </w:r>
      <w:r>
        <w:rPr>
          <w:spacing w:val="2"/>
          <w:lang w:val="en-US" w:eastAsia="en-AU"/>
        </w:rPr>
        <w:t>g</w:t>
      </w:r>
      <w:r>
        <w:rPr>
          <w:lang w:val="en-US" w:eastAsia="en-AU"/>
        </w:rPr>
        <w:t xml:space="preserve">n </w:t>
      </w:r>
      <w:r>
        <w:rPr>
          <w:spacing w:val="-3"/>
          <w:lang w:val="en-US" w:eastAsia="en-AU"/>
        </w:rPr>
        <w:t>w</w:t>
      </w:r>
      <w:r>
        <w:rPr>
          <w:lang w:val="en-US" w:eastAsia="en-AU"/>
        </w:rPr>
        <w:t>o</w:t>
      </w:r>
      <w:r>
        <w:rPr>
          <w:spacing w:val="-2"/>
          <w:lang w:val="en-US" w:eastAsia="en-AU"/>
        </w:rPr>
        <w:t>r</w:t>
      </w:r>
      <w:r>
        <w:rPr>
          <w:spacing w:val="2"/>
          <w:lang w:val="en-US" w:eastAsia="en-AU"/>
        </w:rPr>
        <w:t>k</w:t>
      </w:r>
      <w:r>
        <w:rPr>
          <w:lang w:val="en-US" w:eastAsia="en-AU"/>
        </w:rPr>
        <w:t>s</w:t>
      </w:r>
      <w:r>
        <w:rPr>
          <w:spacing w:val="-1"/>
          <w:lang w:val="en-US" w:eastAsia="en-AU"/>
        </w:rPr>
        <w:t xml:space="preserve"> </w:t>
      </w:r>
      <w:r>
        <w:rPr>
          <w:spacing w:val="1"/>
          <w:lang w:val="en-US" w:eastAsia="en-AU"/>
        </w:rPr>
        <w:t>fr</w:t>
      </w:r>
      <w:r>
        <w:rPr>
          <w:spacing w:val="-3"/>
          <w:lang w:val="en-US" w:eastAsia="en-AU"/>
        </w:rPr>
        <w:t>o</w:t>
      </w:r>
      <w:r>
        <w:rPr>
          <w:lang w:val="en-US" w:eastAsia="en-AU"/>
        </w:rPr>
        <w:t>m d</w:t>
      </w:r>
      <w:r>
        <w:rPr>
          <w:spacing w:val="-1"/>
          <w:lang w:val="en-US" w:eastAsia="en-AU"/>
        </w:rPr>
        <w:t>i</w:t>
      </w:r>
      <w:r>
        <w:rPr>
          <w:spacing w:val="1"/>
          <w:lang w:val="en-US" w:eastAsia="en-AU"/>
        </w:rPr>
        <w:t>ff</w:t>
      </w:r>
      <w:r>
        <w:rPr>
          <w:lang w:val="en-US" w:eastAsia="en-AU"/>
        </w:rPr>
        <w:t>ere</w:t>
      </w:r>
      <w:r>
        <w:rPr>
          <w:spacing w:val="-3"/>
          <w:lang w:val="en-US" w:eastAsia="en-AU"/>
        </w:rPr>
        <w:t>n</w:t>
      </w:r>
      <w:r>
        <w:rPr>
          <w:lang w:val="en-US" w:eastAsia="en-AU"/>
        </w:rPr>
        <w:t>t</w:t>
      </w:r>
      <w:r>
        <w:rPr>
          <w:spacing w:val="2"/>
          <w:lang w:val="en-US" w:eastAsia="en-AU"/>
        </w:rPr>
        <w:t xml:space="preserve"> </w:t>
      </w:r>
      <w:r>
        <w:rPr>
          <w:lang w:val="en-US" w:eastAsia="en-AU"/>
        </w:rPr>
        <w:t>co</w:t>
      </w:r>
      <w:r>
        <w:rPr>
          <w:spacing w:val="-3"/>
          <w:lang w:val="en-US" w:eastAsia="en-AU"/>
        </w:rPr>
        <w:t>n</w:t>
      </w:r>
      <w:r>
        <w:rPr>
          <w:spacing w:val="1"/>
          <w:lang w:val="en-US" w:eastAsia="en-AU"/>
        </w:rPr>
        <w:t>t</w:t>
      </w:r>
      <w:r>
        <w:rPr>
          <w:lang w:val="en-US" w:eastAsia="en-AU"/>
        </w:rPr>
        <w:t>e</w:t>
      </w:r>
      <w:r>
        <w:rPr>
          <w:spacing w:val="-3"/>
          <w:lang w:val="en-US" w:eastAsia="en-AU"/>
        </w:rPr>
        <w:t>x</w:t>
      </w:r>
      <w:r>
        <w:rPr>
          <w:spacing w:val="1"/>
          <w:lang w:val="en-US" w:eastAsia="en-AU"/>
        </w:rPr>
        <w:t>ts</w:t>
      </w:r>
      <w:r>
        <w:rPr>
          <w:lang w:val="en-US" w:eastAsia="en-AU"/>
        </w:rPr>
        <w:t>, a</w:t>
      </w:r>
      <w:r>
        <w:rPr>
          <w:spacing w:val="-1"/>
          <w:lang w:val="en-US" w:eastAsia="en-AU"/>
        </w:rPr>
        <w:t>n</w:t>
      </w:r>
      <w:r>
        <w:rPr>
          <w:lang w:val="en-US" w:eastAsia="en-AU"/>
        </w:rPr>
        <w:t>d</w:t>
      </w:r>
      <w:r>
        <w:rPr>
          <w:spacing w:val="-4"/>
          <w:lang w:val="en-US" w:eastAsia="en-AU"/>
        </w:rPr>
        <w:t xml:space="preserve"> </w:t>
      </w:r>
      <w:r w:rsidR="001D6D23">
        <w:rPr>
          <w:spacing w:val="-4"/>
          <w:lang w:val="en-US" w:eastAsia="en-AU"/>
        </w:rPr>
        <w:t xml:space="preserve">to </w:t>
      </w:r>
      <w:r>
        <w:rPr>
          <w:spacing w:val="3"/>
          <w:lang w:val="en-US" w:eastAsia="en-AU"/>
        </w:rPr>
        <w:t>f</w:t>
      </w:r>
      <w:r>
        <w:rPr>
          <w:spacing w:val="-3"/>
          <w:lang w:val="en-US" w:eastAsia="en-AU"/>
        </w:rPr>
        <w:t>o</w:t>
      </w:r>
      <w:r>
        <w:rPr>
          <w:spacing w:val="1"/>
          <w:lang w:val="en-US" w:eastAsia="en-AU"/>
        </w:rPr>
        <w:t>r</w:t>
      </w:r>
      <w:r>
        <w:rPr>
          <w:lang w:val="en-US" w:eastAsia="en-AU"/>
        </w:rPr>
        <w:t xml:space="preserve">m </w:t>
      </w:r>
      <w:r>
        <w:rPr>
          <w:spacing w:val="-1"/>
          <w:lang w:val="en-US" w:eastAsia="en-AU"/>
        </w:rPr>
        <w:t>i</w:t>
      </w:r>
      <w:r>
        <w:rPr>
          <w:lang w:val="en-US" w:eastAsia="en-AU"/>
        </w:rPr>
        <w:t>ns</w:t>
      </w:r>
      <w:r>
        <w:rPr>
          <w:spacing w:val="-1"/>
          <w:lang w:val="en-US" w:eastAsia="en-AU"/>
        </w:rPr>
        <w:t>i</w:t>
      </w:r>
      <w:r>
        <w:rPr>
          <w:spacing w:val="2"/>
          <w:lang w:val="en-US" w:eastAsia="en-AU"/>
        </w:rPr>
        <w:t>g</w:t>
      </w:r>
      <w:r>
        <w:rPr>
          <w:spacing w:val="-3"/>
          <w:lang w:val="en-US" w:eastAsia="en-AU"/>
        </w:rPr>
        <w:t>h</w:t>
      </w:r>
      <w:r>
        <w:rPr>
          <w:spacing w:val="-1"/>
          <w:lang w:val="en-US" w:eastAsia="en-AU"/>
        </w:rPr>
        <w:t>t</w:t>
      </w:r>
      <w:r>
        <w:rPr>
          <w:spacing w:val="3"/>
          <w:lang w:val="en-US" w:eastAsia="en-AU"/>
        </w:rPr>
        <w:t>f</w:t>
      </w:r>
      <w:r>
        <w:rPr>
          <w:lang w:val="en-US" w:eastAsia="en-AU"/>
        </w:rPr>
        <w:t>ul</w:t>
      </w:r>
      <w:r>
        <w:rPr>
          <w:spacing w:val="-2"/>
          <w:lang w:val="en-US" w:eastAsia="en-AU"/>
        </w:rPr>
        <w:t xml:space="preserve"> </w:t>
      </w:r>
      <w:r>
        <w:rPr>
          <w:lang w:val="en-US" w:eastAsia="en-AU"/>
        </w:rPr>
        <w:t>co</w:t>
      </w:r>
      <w:r>
        <w:rPr>
          <w:spacing w:val="-1"/>
          <w:lang w:val="en-US" w:eastAsia="en-AU"/>
        </w:rPr>
        <w:t>n</w:t>
      </w:r>
      <w:r>
        <w:rPr>
          <w:lang w:val="en-US" w:eastAsia="en-AU"/>
        </w:rPr>
        <w:t>c</w:t>
      </w:r>
      <w:r>
        <w:rPr>
          <w:spacing w:val="-1"/>
          <w:lang w:val="en-US" w:eastAsia="en-AU"/>
        </w:rPr>
        <w:t>l</w:t>
      </w:r>
      <w:r>
        <w:rPr>
          <w:lang w:val="en-US" w:eastAsia="en-AU"/>
        </w:rPr>
        <w:t>us</w:t>
      </w:r>
      <w:r>
        <w:rPr>
          <w:spacing w:val="-1"/>
          <w:lang w:val="en-US" w:eastAsia="en-AU"/>
        </w:rPr>
        <w:t>i</w:t>
      </w:r>
      <w:r>
        <w:rPr>
          <w:lang w:val="en-US" w:eastAsia="en-AU"/>
        </w:rPr>
        <w:t>o</w:t>
      </w:r>
      <w:r>
        <w:rPr>
          <w:spacing w:val="-1"/>
          <w:lang w:val="en-US" w:eastAsia="en-AU"/>
        </w:rPr>
        <w:t>n</w:t>
      </w:r>
      <w:r>
        <w:rPr>
          <w:lang w:val="en-US" w:eastAsia="en-AU"/>
        </w:rPr>
        <w:t>s.</w:t>
      </w:r>
    </w:p>
    <w:p w:rsidR="00D33011" w:rsidRDefault="00532959">
      <w:pPr>
        <w:pStyle w:val="Heading2"/>
      </w:pPr>
      <w:r w:rsidRPr="006E51DA">
        <w:t>External Assessment</w:t>
      </w:r>
    </w:p>
    <w:p w:rsidR="001A0F23" w:rsidRPr="00300BEF" w:rsidRDefault="001A0F23" w:rsidP="001A0F23">
      <w:pPr>
        <w:pStyle w:val="AssessmentTypeHeading"/>
      </w:pPr>
      <w:r w:rsidRPr="00D108CB">
        <w:t xml:space="preserve">Assessment Type </w:t>
      </w:r>
      <w:r w:rsidR="0078437C">
        <w:t>3</w:t>
      </w:r>
      <w:r w:rsidRPr="00D108CB">
        <w:t xml:space="preserve">: </w:t>
      </w:r>
      <w:r w:rsidR="0078437C" w:rsidRPr="00FC17D3">
        <w:t>Visual Study</w:t>
      </w:r>
    </w:p>
    <w:p w:rsidR="00347DA4" w:rsidRDefault="001E04A0">
      <w:pPr>
        <w:pStyle w:val="BodyText1"/>
      </w:pPr>
      <w:r>
        <w:t>S</w:t>
      </w:r>
      <w:r w:rsidR="001C3652">
        <w:t>uccessful students developed challenging questions and topics that enable</w:t>
      </w:r>
      <w:r w:rsidR="002A7243">
        <w:t>d</w:t>
      </w:r>
      <w:r w:rsidR="003D1ABE">
        <w:t xml:space="preserve"> them to analyse, problem</w:t>
      </w:r>
      <w:r w:rsidR="002A7243">
        <w:t>-</w:t>
      </w:r>
      <w:r w:rsidR="003D1ABE">
        <w:t xml:space="preserve">solve, </w:t>
      </w:r>
      <w:r w:rsidR="00A85319">
        <w:t>make connections, evaluate</w:t>
      </w:r>
      <w:r w:rsidR="002A7243">
        <w:t>,</w:t>
      </w:r>
      <w:r w:rsidR="00A85319">
        <w:t xml:space="preserve"> and make conclusions that </w:t>
      </w:r>
      <w:r w:rsidR="002A7243">
        <w:t>were</w:t>
      </w:r>
      <w:r w:rsidR="00A85319">
        <w:t xml:space="preserve"> often insightful explorations of personally relevant visual ideas.</w:t>
      </w:r>
    </w:p>
    <w:p w:rsidR="00347DA4" w:rsidRDefault="00A85319">
      <w:pPr>
        <w:pStyle w:val="BodyText1"/>
      </w:pPr>
      <w:r>
        <w:lastRenderedPageBreak/>
        <w:t xml:space="preserve">Teachers </w:t>
      </w:r>
      <w:r w:rsidR="002A7243">
        <w:t xml:space="preserve">should </w:t>
      </w:r>
      <w:r>
        <w:t xml:space="preserve">direct students to plan and construct the </w:t>
      </w:r>
      <w:r w:rsidR="002A7243">
        <w:t>v</w:t>
      </w:r>
      <w:r>
        <w:t xml:space="preserve">isual </w:t>
      </w:r>
      <w:r w:rsidR="002A7243">
        <w:t>s</w:t>
      </w:r>
      <w:r>
        <w:t xml:space="preserve">tudy to comply </w:t>
      </w:r>
      <w:r w:rsidR="002A7243">
        <w:t>with</w:t>
      </w:r>
      <w:r>
        <w:t xml:space="preserve"> the SACE word</w:t>
      </w:r>
      <w:r w:rsidR="002A7243">
        <w:t>-</w:t>
      </w:r>
      <w:r>
        <w:t>count policy.</w:t>
      </w:r>
    </w:p>
    <w:p w:rsidR="00347DA4" w:rsidRDefault="00A85319">
      <w:pPr>
        <w:pStyle w:val="BodyText1"/>
      </w:pPr>
      <w:r w:rsidRPr="00A85319">
        <w:t xml:space="preserve">It </w:t>
      </w:r>
      <w:proofErr w:type="gramStart"/>
      <w:r w:rsidRPr="00A85319">
        <w:t>is suggested</w:t>
      </w:r>
      <w:proofErr w:type="gramEnd"/>
      <w:r w:rsidRPr="00A85319">
        <w:t xml:space="preserve"> that teachers direct students to create a question around which the </w:t>
      </w:r>
      <w:r w:rsidR="002A7243">
        <w:t>v</w:t>
      </w:r>
      <w:r w:rsidRPr="00A85319">
        <w:t xml:space="preserve">isual </w:t>
      </w:r>
      <w:r w:rsidR="002A7243">
        <w:t>s</w:t>
      </w:r>
      <w:r w:rsidRPr="00A85319">
        <w:t xml:space="preserve">tudy is based. It is not advisable for students in </w:t>
      </w:r>
      <w:r w:rsidR="002A7243">
        <w:t>a</w:t>
      </w:r>
      <w:r w:rsidRPr="00A85319">
        <w:t xml:space="preserve"> class to construct their </w:t>
      </w:r>
      <w:r w:rsidR="002A7243">
        <w:t>v</w:t>
      </w:r>
      <w:r w:rsidRPr="00A85319">
        <w:t xml:space="preserve">isual </w:t>
      </w:r>
      <w:r w:rsidR="002A7243">
        <w:t>s</w:t>
      </w:r>
      <w:r w:rsidRPr="00A85319">
        <w:t xml:space="preserve">tudy on the same topic. It is better </w:t>
      </w:r>
      <w:r w:rsidR="002A7243">
        <w:t xml:space="preserve">for each student </w:t>
      </w:r>
      <w:r w:rsidRPr="00A85319">
        <w:t xml:space="preserve">to select </w:t>
      </w:r>
      <w:proofErr w:type="gramStart"/>
      <w:r w:rsidRPr="00A85319">
        <w:t>their own</w:t>
      </w:r>
      <w:proofErr w:type="gramEnd"/>
      <w:r w:rsidRPr="00A85319">
        <w:t xml:space="preserve"> topic and style of presentation and to work individually.</w:t>
      </w:r>
    </w:p>
    <w:p w:rsidR="00347DA4" w:rsidRDefault="00A85319">
      <w:pPr>
        <w:pStyle w:val="BodyText1"/>
        <w:rPr>
          <w:rFonts w:cs="Arial"/>
          <w:szCs w:val="22"/>
        </w:rPr>
      </w:pPr>
      <w:r w:rsidRPr="00A85319">
        <w:t>If the work is handwritten</w:t>
      </w:r>
      <w:r w:rsidR="002A7243">
        <w:t>,</w:t>
      </w:r>
      <w:r w:rsidRPr="00A85319">
        <w:t xml:space="preserve"> the layout</w:t>
      </w:r>
      <w:r w:rsidR="00B55E00">
        <w:rPr>
          <w:rFonts w:cs="Arial"/>
          <w:szCs w:val="22"/>
        </w:rPr>
        <w:t xml:space="preserve"> </w:t>
      </w:r>
      <w:r w:rsidR="00A622F1" w:rsidRPr="00321953">
        <w:rPr>
          <w:rFonts w:cs="Arial"/>
          <w:szCs w:val="22"/>
        </w:rPr>
        <w:t>and readability</w:t>
      </w:r>
      <w:r w:rsidR="00A622F1">
        <w:rPr>
          <w:rFonts w:cs="Arial"/>
          <w:szCs w:val="22"/>
        </w:rPr>
        <w:t xml:space="preserve"> </w:t>
      </w:r>
      <w:r w:rsidR="002A7243">
        <w:rPr>
          <w:rFonts w:cs="Arial"/>
          <w:szCs w:val="22"/>
        </w:rPr>
        <w:t>are</w:t>
      </w:r>
      <w:r w:rsidR="00846DC0">
        <w:rPr>
          <w:rFonts w:cs="Arial"/>
          <w:szCs w:val="22"/>
        </w:rPr>
        <w:t xml:space="preserve"> importan</w:t>
      </w:r>
      <w:r w:rsidR="002E6CCA">
        <w:rPr>
          <w:rFonts w:cs="Arial"/>
          <w:szCs w:val="22"/>
        </w:rPr>
        <w:t>t.</w:t>
      </w:r>
      <w:r w:rsidR="00846DC0">
        <w:rPr>
          <w:rFonts w:cs="Arial"/>
          <w:szCs w:val="22"/>
        </w:rPr>
        <w:t xml:space="preserve"> </w:t>
      </w:r>
      <w:r w:rsidR="00C94584">
        <w:rPr>
          <w:rFonts w:cs="Arial"/>
          <w:szCs w:val="22"/>
        </w:rPr>
        <w:t>S</w:t>
      </w:r>
      <w:r w:rsidR="00A622F1">
        <w:rPr>
          <w:rFonts w:cs="Arial"/>
          <w:szCs w:val="22"/>
        </w:rPr>
        <w:t>crap</w:t>
      </w:r>
      <w:r w:rsidR="00C94584">
        <w:rPr>
          <w:rFonts w:cs="Arial"/>
          <w:szCs w:val="22"/>
        </w:rPr>
        <w:t xml:space="preserve">booking </w:t>
      </w:r>
      <w:r w:rsidR="00A622F1">
        <w:rPr>
          <w:rFonts w:cs="Arial"/>
          <w:szCs w:val="22"/>
        </w:rPr>
        <w:t>is not required at the expense of content</w:t>
      </w:r>
      <w:r w:rsidR="002A7243">
        <w:rPr>
          <w:rFonts w:cs="Arial"/>
          <w:szCs w:val="22"/>
        </w:rPr>
        <w:t>,</w:t>
      </w:r>
      <w:r w:rsidR="00846DC0">
        <w:rPr>
          <w:rFonts w:cs="Arial"/>
          <w:szCs w:val="22"/>
        </w:rPr>
        <w:t xml:space="preserve"> and students should </w:t>
      </w:r>
      <w:r w:rsidR="003F3E09">
        <w:rPr>
          <w:rFonts w:cs="Arial"/>
          <w:szCs w:val="22"/>
        </w:rPr>
        <w:t xml:space="preserve">avoid </w:t>
      </w:r>
      <w:r w:rsidR="00B55E00">
        <w:rPr>
          <w:rFonts w:cs="Arial"/>
          <w:szCs w:val="22"/>
        </w:rPr>
        <w:t xml:space="preserve">writing </w:t>
      </w:r>
      <w:r w:rsidR="00B778B8">
        <w:rPr>
          <w:rFonts w:cs="Arial"/>
          <w:szCs w:val="22"/>
        </w:rPr>
        <w:t>in</w:t>
      </w:r>
      <w:r w:rsidR="002E6CCA">
        <w:rPr>
          <w:rFonts w:cs="Arial"/>
          <w:szCs w:val="22"/>
        </w:rPr>
        <w:t xml:space="preserve"> </w:t>
      </w:r>
      <w:r w:rsidR="00A622F1" w:rsidRPr="00321953">
        <w:rPr>
          <w:rFonts w:cs="Arial"/>
          <w:szCs w:val="22"/>
        </w:rPr>
        <w:t>gold, silver</w:t>
      </w:r>
      <w:r w:rsidR="002A7243">
        <w:rPr>
          <w:rFonts w:cs="Arial"/>
          <w:szCs w:val="22"/>
        </w:rPr>
        <w:t>,</w:t>
      </w:r>
      <w:r w:rsidR="00A622F1" w:rsidRPr="00321953">
        <w:rPr>
          <w:rFonts w:cs="Arial"/>
          <w:szCs w:val="22"/>
        </w:rPr>
        <w:t xml:space="preserve"> </w:t>
      </w:r>
      <w:r w:rsidR="002A7243">
        <w:rPr>
          <w:rFonts w:cs="Arial"/>
          <w:szCs w:val="22"/>
        </w:rPr>
        <w:t>or</w:t>
      </w:r>
      <w:r w:rsidR="00A622F1" w:rsidRPr="00321953">
        <w:rPr>
          <w:rFonts w:cs="Arial"/>
          <w:szCs w:val="22"/>
        </w:rPr>
        <w:t xml:space="preserve"> white pens</w:t>
      </w:r>
      <w:r w:rsidR="002E6CCA">
        <w:rPr>
          <w:rFonts w:cs="Arial"/>
          <w:szCs w:val="22"/>
        </w:rPr>
        <w:t>.</w:t>
      </w:r>
    </w:p>
    <w:p w:rsidR="00A622F1" w:rsidRPr="00321953" w:rsidRDefault="002E6CCA" w:rsidP="00C30C7E">
      <w:pPr>
        <w:pStyle w:val="BodyText1"/>
        <w:rPr>
          <w:rFonts w:cs="Arial"/>
          <w:szCs w:val="22"/>
        </w:rPr>
      </w:pPr>
      <w:r>
        <w:rPr>
          <w:rFonts w:cs="Arial"/>
          <w:szCs w:val="22"/>
        </w:rPr>
        <w:t xml:space="preserve">Students should </w:t>
      </w:r>
      <w:r w:rsidR="00846DC0">
        <w:rPr>
          <w:rFonts w:cs="Arial"/>
          <w:szCs w:val="22"/>
        </w:rPr>
        <w:t>a</w:t>
      </w:r>
      <w:r w:rsidR="00A622F1" w:rsidRPr="00321953">
        <w:rPr>
          <w:rFonts w:cs="Arial"/>
          <w:szCs w:val="22"/>
        </w:rPr>
        <w:t xml:space="preserve">void pixelated and unrelated imagery that takes up the entire background, </w:t>
      </w:r>
      <w:r>
        <w:rPr>
          <w:rFonts w:cs="Arial"/>
          <w:szCs w:val="22"/>
        </w:rPr>
        <w:t>as it</w:t>
      </w:r>
      <w:r w:rsidR="00A622F1" w:rsidRPr="00321953">
        <w:rPr>
          <w:rFonts w:cs="Arial"/>
          <w:szCs w:val="22"/>
        </w:rPr>
        <w:t xml:space="preserve"> distracts from </w:t>
      </w:r>
      <w:r w:rsidR="00C30C7E">
        <w:rPr>
          <w:rFonts w:cs="Arial"/>
          <w:szCs w:val="22"/>
        </w:rPr>
        <w:t>their</w:t>
      </w:r>
      <w:r w:rsidR="00A622F1" w:rsidRPr="00321953">
        <w:rPr>
          <w:rFonts w:cs="Arial"/>
          <w:szCs w:val="22"/>
        </w:rPr>
        <w:t xml:space="preserve"> own writing, work</w:t>
      </w:r>
      <w:r w:rsidR="007A3F53">
        <w:rPr>
          <w:rFonts w:cs="Arial"/>
          <w:szCs w:val="22"/>
        </w:rPr>
        <w:t>,</w:t>
      </w:r>
      <w:r w:rsidR="00A622F1" w:rsidRPr="00321953">
        <w:rPr>
          <w:rFonts w:cs="Arial"/>
          <w:szCs w:val="22"/>
        </w:rPr>
        <w:t xml:space="preserve"> and learning.</w:t>
      </w:r>
    </w:p>
    <w:p w:rsidR="00DF3B7D" w:rsidRDefault="00C30C7E" w:rsidP="008D6004">
      <w:pPr>
        <w:pStyle w:val="BodyText1"/>
      </w:pPr>
      <w:r>
        <w:t>The use of</w:t>
      </w:r>
      <w:r w:rsidR="002E6CCA">
        <w:t xml:space="preserve"> </w:t>
      </w:r>
      <w:r w:rsidR="006259EA">
        <w:t>excessive</w:t>
      </w:r>
      <w:r w:rsidR="002E6CCA">
        <w:t xml:space="preserve"> highlighted</w:t>
      </w:r>
      <w:r w:rsidR="006259EA">
        <w:t xml:space="preserve"> photocopied material as a means of </w:t>
      </w:r>
      <w:r w:rsidR="006259EA" w:rsidRPr="001819CA">
        <w:t>indicating</w:t>
      </w:r>
      <w:r w:rsidR="006259EA">
        <w:t xml:space="preserve"> to markers what should be read</w:t>
      </w:r>
      <w:r>
        <w:t xml:space="preserve"> </w:t>
      </w:r>
      <w:r w:rsidR="008D6004">
        <w:t>is</w:t>
      </w:r>
      <w:r>
        <w:t xml:space="preserve"> also be avoided as t</w:t>
      </w:r>
      <w:r w:rsidR="006259EA">
        <w:t xml:space="preserve">his can </w:t>
      </w:r>
      <w:r w:rsidR="00B778B8">
        <w:t xml:space="preserve">be </w:t>
      </w:r>
      <w:r w:rsidR="006259EA">
        <w:t>confusing and disjointed</w:t>
      </w:r>
      <w:r w:rsidR="002E6CCA">
        <w:t>.</w:t>
      </w:r>
    </w:p>
    <w:p w:rsidR="00347DA4" w:rsidRDefault="002E6CCA">
      <w:pPr>
        <w:pStyle w:val="BodyText1"/>
      </w:pPr>
      <w:r>
        <w:t xml:space="preserve">Students are encouraged to </w:t>
      </w:r>
      <w:r w:rsidR="00A85319" w:rsidRPr="00A85319">
        <w:t xml:space="preserve">select artists who have a body of work that </w:t>
      </w:r>
      <w:proofErr w:type="gramStart"/>
      <w:r w:rsidR="00A85319" w:rsidRPr="00A85319">
        <w:t>can be verified</w:t>
      </w:r>
      <w:proofErr w:type="gramEnd"/>
      <w:r w:rsidR="00A85319" w:rsidRPr="00A85319">
        <w:t>. Obscure artists and artworks obtained online can often cause concerns in relation to authenticity.</w:t>
      </w:r>
    </w:p>
    <w:p w:rsidR="00347DA4" w:rsidRDefault="00A85319">
      <w:pPr>
        <w:pStyle w:val="BodyText1"/>
      </w:pPr>
      <w:r w:rsidRPr="00A85319">
        <w:t>Students should not simply replicate or emulate the work of visual artists but rather explore their concepts and make connections with their own concepts and use of media and resolutions.</w:t>
      </w:r>
    </w:p>
    <w:p w:rsidR="00347DA4" w:rsidRDefault="00A85319">
      <w:pPr>
        <w:pStyle w:val="BodyText1"/>
      </w:pPr>
      <w:r w:rsidRPr="00A85319">
        <w:t xml:space="preserve">The </w:t>
      </w:r>
      <w:r w:rsidR="007A3F53">
        <w:t>v</w:t>
      </w:r>
      <w:r w:rsidRPr="00A85319">
        <w:t xml:space="preserve">isual </w:t>
      </w:r>
      <w:r w:rsidR="007A3F53">
        <w:t>s</w:t>
      </w:r>
      <w:r w:rsidRPr="00A85319">
        <w:t>tudy is not a folio and</w:t>
      </w:r>
      <w:r w:rsidR="007A3F53">
        <w:t>,</w:t>
      </w:r>
      <w:r w:rsidRPr="00A85319">
        <w:t xml:space="preserve"> as such, design students do not need a brief</w:t>
      </w:r>
      <w:r w:rsidR="007A3F53">
        <w:t>;</w:t>
      </w:r>
      <w:r w:rsidRPr="00A85319">
        <w:t xml:space="preserve"> likewise art students do not to need work</w:t>
      </w:r>
      <w:r w:rsidR="00F7553E">
        <w:t xml:space="preserve"> towards a completed work of art. Students sho</w:t>
      </w:r>
      <w:r w:rsidR="00C94584">
        <w:t xml:space="preserve">uld </w:t>
      </w:r>
      <w:r w:rsidR="00F7553E">
        <w:t xml:space="preserve">explore concepts and resolutions of artists and designers and then use these examples </w:t>
      </w:r>
      <w:proofErr w:type="gramStart"/>
      <w:r w:rsidR="00F7553E">
        <w:t xml:space="preserve">to </w:t>
      </w:r>
      <w:r w:rsidR="00C94584">
        <w:t>further develop</w:t>
      </w:r>
      <w:proofErr w:type="gramEnd"/>
      <w:r w:rsidR="00257C55">
        <w:t xml:space="preserve"> </w:t>
      </w:r>
      <w:r w:rsidR="00F7553E">
        <w:t>their own personally relevant ideas.</w:t>
      </w:r>
      <w:r w:rsidR="00CF43D4">
        <w:t xml:space="preserve"> This exploration also leads the student to successful critical analysis, synthesis and conclusions.</w:t>
      </w:r>
    </w:p>
    <w:p w:rsidR="006A4A4F" w:rsidRDefault="006A4A4F" w:rsidP="006A4A4F">
      <w:pPr>
        <w:pStyle w:val="BodyText1"/>
      </w:pPr>
      <w:r>
        <w:t>The following discussion addresses how students provided evidence of their learning in relation to the specific features of the assessment design criteria, as listed in the subject outline for this assessment type.</w:t>
      </w:r>
    </w:p>
    <w:p w:rsidR="00B9169E" w:rsidRPr="001348EF" w:rsidRDefault="00B9169E" w:rsidP="008D6004">
      <w:pPr>
        <w:pStyle w:val="italicsheading"/>
      </w:pPr>
      <w:r w:rsidRPr="001819CA">
        <w:t xml:space="preserve">Practical </w:t>
      </w:r>
      <w:r w:rsidRPr="008D6004">
        <w:t>Application</w:t>
      </w:r>
    </w:p>
    <w:p w:rsidR="00CF43D4" w:rsidRDefault="00B9169E" w:rsidP="001819CA">
      <w:pPr>
        <w:pStyle w:val="BodyText1"/>
      </w:pPr>
      <w:r>
        <w:t>PA1</w:t>
      </w:r>
    </w:p>
    <w:p w:rsidR="008774FD" w:rsidRDefault="008774FD" w:rsidP="001819CA">
      <w:pPr>
        <w:pStyle w:val="BodyText1"/>
      </w:pPr>
      <w:r>
        <w:t>Successful students used the ideas</w:t>
      </w:r>
      <w:r w:rsidR="00E953FA">
        <w:t>,</w:t>
      </w:r>
      <w:r>
        <w:t xml:space="preserve"> media processes</w:t>
      </w:r>
      <w:r w:rsidR="007A3F53">
        <w:t>,</w:t>
      </w:r>
      <w:r w:rsidR="00257C55">
        <w:t xml:space="preserve"> and techniques</w:t>
      </w:r>
      <w:r>
        <w:t xml:space="preserve"> of other practitioners to develop and explore their own personal visual examples.</w:t>
      </w:r>
      <w:r w:rsidR="00C94D0B">
        <w:t xml:space="preserve"> </w:t>
      </w:r>
      <w:r w:rsidR="00E953FA">
        <w:t xml:space="preserve">Some </w:t>
      </w:r>
      <w:r>
        <w:t xml:space="preserve">students simply replicated </w:t>
      </w:r>
      <w:r w:rsidR="00E953FA">
        <w:t>the work of artists</w:t>
      </w:r>
      <w:r>
        <w:t xml:space="preserve"> </w:t>
      </w:r>
      <w:r w:rsidR="00E953FA">
        <w:t xml:space="preserve">and </w:t>
      </w:r>
      <w:r>
        <w:t>were unable to demonstrate the ideas of the artist or to develop their own</w:t>
      </w:r>
      <w:r w:rsidR="00257C55">
        <w:t xml:space="preserve"> </w:t>
      </w:r>
      <w:r w:rsidR="007A3F53">
        <w:t xml:space="preserve">ideas </w:t>
      </w:r>
      <w:r w:rsidR="00C94D0B">
        <w:t>in response</w:t>
      </w:r>
      <w:r w:rsidR="00E953FA">
        <w:t>.</w:t>
      </w:r>
    </w:p>
    <w:p w:rsidR="008774FD" w:rsidRDefault="008774FD" w:rsidP="008D6004">
      <w:pPr>
        <w:pStyle w:val="BodyText1"/>
        <w:rPr>
          <w:lang w:val="en-US"/>
        </w:rPr>
      </w:pPr>
      <w:r>
        <w:rPr>
          <w:lang w:val="en-US"/>
        </w:rPr>
        <w:t>Students</w:t>
      </w:r>
      <w:r w:rsidR="00072876">
        <w:rPr>
          <w:lang w:val="en-US"/>
        </w:rPr>
        <w:t xml:space="preserve"> who </w:t>
      </w:r>
      <w:r>
        <w:rPr>
          <w:lang w:val="en-US"/>
        </w:rPr>
        <w:t xml:space="preserve">study </w:t>
      </w:r>
      <w:r w:rsidR="007A3F53">
        <w:rPr>
          <w:lang w:val="en-US"/>
        </w:rPr>
        <w:t>t</w:t>
      </w:r>
      <w:r>
        <w:rPr>
          <w:lang w:val="en-US"/>
        </w:rPr>
        <w:t xml:space="preserve">attooing, </w:t>
      </w:r>
      <w:r w:rsidR="007A3F53">
        <w:rPr>
          <w:lang w:val="en-US"/>
        </w:rPr>
        <w:t>a</w:t>
      </w:r>
      <w:r>
        <w:rPr>
          <w:lang w:val="en-US"/>
        </w:rPr>
        <w:t>nime</w:t>
      </w:r>
      <w:r w:rsidR="007A3F53">
        <w:rPr>
          <w:lang w:val="en-US"/>
        </w:rPr>
        <w:t>,</w:t>
      </w:r>
      <w:r>
        <w:rPr>
          <w:lang w:val="en-US"/>
        </w:rPr>
        <w:t xml:space="preserve"> or </w:t>
      </w:r>
      <w:r w:rsidR="007A3F53">
        <w:rPr>
          <w:lang w:val="en-US"/>
        </w:rPr>
        <w:t>m</w:t>
      </w:r>
      <w:r w:rsidR="008D6004">
        <w:rPr>
          <w:lang w:val="en-US"/>
        </w:rPr>
        <w:t>anga, should</w:t>
      </w:r>
      <w:r w:rsidR="00072876">
        <w:rPr>
          <w:lang w:val="en-US"/>
        </w:rPr>
        <w:t xml:space="preserve"> produce their own designs rather than copying </w:t>
      </w:r>
      <w:r w:rsidR="007A3F53">
        <w:rPr>
          <w:lang w:val="en-US"/>
        </w:rPr>
        <w:t>an</w:t>
      </w:r>
      <w:r w:rsidR="00072876">
        <w:rPr>
          <w:lang w:val="en-US"/>
        </w:rPr>
        <w:t xml:space="preserve"> artist’s work and technique.</w:t>
      </w:r>
    </w:p>
    <w:p w:rsidR="008774FD" w:rsidRDefault="008774FD" w:rsidP="001819CA">
      <w:pPr>
        <w:pStyle w:val="BodyText1"/>
        <w:rPr>
          <w:lang w:val="en-US"/>
        </w:rPr>
      </w:pPr>
      <w:r>
        <w:rPr>
          <w:lang w:val="en-US"/>
        </w:rPr>
        <w:t>PA3</w:t>
      </w:r>
    </w:p>
    <w:p w:rsidR="008774FD" w:rsidRDefault="00874256" w:rsidP="001819CA">
      <w:pPr>
        <w:pStyle w:val="BodyText1"/>
      </w:pPr>
      <w:r>
        <w:t xml:space="preserve">The successful </w:t>
      </w:r>
      <w:r w:rsidR="007A3F53">
        <w:t>v</w:t>
      </w:r>
      <w:r>
        <w:t xml:space="preserve">isual </w:t>
      </w:r>
      <w:r w:rsidR="007A3F53">
        <w:t>s</w:t>
      </w:r>
      <w:r>
        <w:t xml:space="preserve">tudy demonstrated </w:t>
      </w:r>
      <w:r w:rsidR="008774FD">
        <w:t xml:space="preserve">a clear personal connection </w:t>
      </w:r>
      <w:r w:rsidR="00257C55">
        <w:t xml:space="preserve">to </w:t>
      </w:r>
      <w:r>
        <w:t>the</w:t>
      </w:r>
      <w:r w:rsidR="00B778B8">
        <w:t xml:space="preserve"> </w:t>
      </w:r>
      <w:r w:rsidR="00257C55">
        <w:t>artist</w:t>
      </w:r>
      <w:r w:rsidR="003F3E09">
        <w:t>s</w:t>
      </w:r>
      <w:r w:rsidR="00257C55">
        <w:t xml:space="preserve"> and designers</w:t>
      </w:r>
      <w:r w:rsidR="003F3E09">
        <w:t>,</w:t>
      </w:r>
      <w:r w:rsidR="00257C55">
        <w:t xml:space="preserve"> and</w:t>
      </w:r>
      <w:r w:rsidR="008774FD">
        <w:t xml:space="preserve"> careful </w:t>
      </w:r>
      <w:r w:rsidR="00B778B8">
        <w:t>document</w:t>
      </w:r>
      <w:r w:rsidR="003F3E09">
        <w:t xml:space="preserve">ation </w:t>
      </w:r>
      <w:r w:rsidR="00877E0B">
        <w:t>of</w:t>
      </w:r>
      <w:r w:rsidR="00B778B8">
        <w:t xml:space="preserve"> the</w:t>
      </w:r>
      <w:r w:rsidR="008774FD">
        <w:t xml:space="preserve"> creative visual thinking and problem</w:t>
      </w:r>
      <w:r w:rsidR="00877E0B">
        <w:t>-</w:t>
      </w:r>
      <w:r w:rsidR="008774FD">
        <w:t>solving</w:t>
      </w:r>
      <w:r w:rsidR="00257C55">
        <w:t xml:space="preserve"> processes</w:t>
      </w:r>
      <w:r w:rsidR="008774FD">
        <w:t>.</w:t>
      </w:r>
    </w:p>
    <w:p w:rsidR="006259EA" w:rsidRDefault="008774FD" w:rsidP="00A333BC">
      <w:pPr>
        <w:pStyle w:val="italicsheading"/>
        <w:keepNext/>
      </w:pPr>
      <w:r>
        <w:lastRenderedPageBreak/>
        <w:t>Analysis and Synthesis</w:t>
      </w:r>
    </w:p>
    <w:p w:rsidR="00CB2DDD" w:rsidRPr="009A2949" w:rsidRDefault="00CB2DDD" w:rsidP="00A333BC">
      <w:pPr>
        <w:pStyle w:val="BodyText1"/>
        <w:keepNext/>
      </w:pPr>
      <w:r w:rsidRPr="009A2949">
        <w:t>AS1</w:t>
      </w:r>
    </w:p>
    <w:p w:rsidR="00855314" w:rsidRDefault="00C20D76" w:rsidP="001819CA">
      <w:pPr>
        <w:pStyle w:val="BodyText1"/>
      </w:pPr>
      <w:r w:rsidRPr="0083217D">
        <w:t xml:space="preserve">Students were more successful when they had clearly linked their </w:t>
      </w:r>
      <w:r w:rsidR="001819CA">
        <w:t>r</w:t>
      </w:r>
      <w:r w:rsidRPr="0083217D">
        <w:t xml:space="preserve">esearch, </w:t>
      </w:r>
      <w:r w:rsidR="006A4A4F">
        <w:t xml:space="preserve">their </w:t>
      </w:r>
      <w:r w:rsidRPr="0083217D">
        <w:t>analysis</w:t>
      </w:r>
      <w:r w:rsidR="006A4A4F">
        <w:t>,</w:t>
      </w:r>
      <w:r w:rsidRPr="0083217D">
        <w:t xml:space="preserve"> and their own practical responses</w:t>
      </w:r>
      <w:r>
        <w:t>.</w:t>
      </w:r>
      <w:r w:rsidRPr="00C20D76">
        <w:t xml:space="preserve"> </w:t>
      </w:r>
      <w:r w:rsidR="00BF5E71">
        <w:t>S</w:t>
      </w:r>
      <w:r w:rsidRPr="0083217D">
        <w:t xml:space="preserve">tudents should be encouraged to develop an understanding of the elements and principles </w:t>
      </w:r>
      <w:r w:rsidR="00EE6DDC">
        <w:t>of</w:t>
      </w:r>
      <w:r w:rsidRPr="0083217D">
        <w:t xml:space="preserve"> art and design</w:t>
      </w:r>
      <w:r w:rsidR="00855314">
        <w:t>.</w:t>
      </w:r>
      <w:r w:rsidR="00855314" w:rsidRPr="00855314">
        <w:t xml:space="preserve"> </w:t>
      </w:r>
      <w:r w:rsidR="00855314" w:rsidRPr="0083217D">
        <w:t xml:space="preserve">Student learning </w:t>
      </w:r>
      <w:proofErr w:type="gramStart"/>
      <w:r w:rsidR="00855314">
        <w:t>is</w:t>
      </w:r>
      <w:r w:rsidR="00855314" w:rsidRPr="0083217D">
        <w:t xml:space="preserve"> enhanced</w:t>
      </w:r>
      <w:proofErr w:type="gramEnd"/>
      <w:r w:rsidR="00855314" w:rsidRPr="0083217D">
        <w:t xml:space="preserve"> when </w:t>
      </w:r>
      <w:r w:rsidR="00877E0B">
        <w:t>students</w:t>
      </w:r>
      <w:r w:rsidR="00855314" w:rsidRPr="0083217D">
        <w:t xml:space="preserve"> analyse their own work as well as </w:t>
      </w:r>
      <w:r w:rsidR="00877E0B">
        <w:t xml:space="preserve">the work of </w:t>
      </w:r>
      <w:r w:rsidR="00855314" w:rsidRPr="0083217D">
        <w:t>their chosen practitioners</w:t>
      </w:r>
      <w:r w:rsidR="00855314">
        <w:t>.</w:t>
      </w:r>
    </w:p>
    <w:p w:rsidR="00CB2DDD" w:rsidRPr="001819CA" w:rsidRDefault="00855314" w:rsidP="001819CA">
      <w:pPr>
        <w:pStyle w:val="BodyText1"/>
      </w:pPr>
      <w:r>
        <w:t>At times</w:t>
      </w:r>
      <w:r w:rsidR="00CB2DDD" w:rsidRPr="001348EF">
        <w:t xml:space="preserve"> critical analysis </w:t>
      </w:r>
      <w:proofErr w:type="gramStart"/>
      <w:r w:rsidR="00CB2DDD" w:rsidRPr="001348EF">
        <w:t>was ignored</w:t>
      </w:r>
      <w:proofErr w:type="gramEnd"/>
      <w:r w:rsidR="007A3F53">
        <w:t>;</w:t>
      </w:r>
      <w:r w:rsidR="00402B13">
        <w:t xml:space="preserve"> </w:t>
      </w:r>
      <w:r w:rsidR="00CB2DDD" w:rsidRPr="00B17258">
        <w:t xml:space="preserve">this effectively </w:t>
      </w:r>
      <w:r w:rsidR="00B778B8" w:rsidRPr="00B17258">
        <w:t>mean</w:t>
      </w:r>
      <w:r w:rsidR="00B778B8">
        <w:t>t</w:t>
      </w:r>
      <w:r w:rsidR="00B778B8" w:rsidRPr="00B17258">
        <w:t xml:space="preserve"> </w:t>
      </w:r>
      <w:r w:rsidR="00CB2DDD" w:rsidRPr="00B17258">
        <w:t>that students comment</w:t>
      </w:r>
      <w:r>
        <w:t>ed</w:t>
      </w:r>
      <w:r w:rsidR="00CB2DDD" w:rsidRPr="00B17258">
        <w:t xml:space="preserve"> on </w:t>
      </w:r>
      <w:r w:rsidR="007A3F53">
        <w:t>‘</w:t>
      </w:r>
      <w:r w:rsidR="00CB2DDD" w:rsidRPr="00B17258">
        <w:t>what I like</w:t>
      </w:r>
      <w:r w:rsidR="007A3F53">
        <w:t>’</w:t>
      </w:r>
      <w:r w:rsidR="00CB2DDD" w:rsidRPr="00B17258">
        <w:t xml:space="preserve">, rather than using art and design terminology to </w:t>
      </w:r>
      <w:r w:rsidR="00596C0B" w:rsidRPr="00C63373">
        <w:t xml:space="preserve">critically </w:t>
      </w:r>
      <w:r w:rsidR="00CB2DDD" w:rsidRPr="001819CA">
        <w:t>discuss the works selected</w:t>
      </w:r>
      <w:r w:rsidR="003B26E7" w:rsidRPr="001819CA">
        <w:t xml:space="preserve"> fro</w:t>
      </w:r>
      <w:r w:rsidR="00CB2DDD" w:rsidRPr="001819CA">
        <w:t>m different contexts.</w:t>
      </w:r>
    </w:p>
    <w:p w:rsidR="00AF3CF3" w:rsidRPr="009A2949" w:rsidRDefault="00CB2DDD">
      <w:pPr>
        <w:pStyle w:val="BodyText1"/>
      </w:pPr>
      <w:r w:rsidRPr="009A2949">
        <w:t>AS2</w:t>
      </w:r>
    </w:p>
    <w:p w:rsidR="00CB2DDD" w:rsidRPr="00B03025" w:rsidRDefault="00CB2DDD">
      <w:pPr>
        <w:pStyle w:val="BodyText1"/>
      </w:pPr>
      <w:r w:rsidRPr="001348EF">
        <w:t>Successful students used visual arts language to interpret and respond to a range of issues</w:t>
      </w:r>
      <w:r w:rsidRPr="00B17258">
        <w:t xml:space="preserve"> that enabled </w:t>
      </w:r>
      <w:r w:rsidR="007A3F53">
        <w:t>them</w:t>
      </w:r>
      <w:r>
        <w:rPr>
          <w:rFonts w:cs="Arial"/>
          <w:szCs w:val="22"/>
        </w:rPr>
        <w:t xml:space="preserve"> to synthesise their thought</w:t>
      </w:r>
      <w:r w:rsidR="001A6AC2">
        <w:rPr>
          <w:rFonts w:cs="Arial"/>
          <w:szCs w:val="22"/>
        </w:rPr>
        <w:t>s</w:t>
      </w:r>
      <w:r>
        <w:rPr>
          <w:rFonts w:cs="Arial"/>
          <w:szCs w:val="22"/>
        </w:rPr>
        <w:t xml:space="preserve"> on issues raised in the study.</w:t>
      </w:r>
    </w:p>
    <w:p w:rsidR="00CB2DDD" w:rsidRDefault="00CB2DDD" w:rsidP="001819CA">
      <w:pPr>
        <w:pStyle w:val="BodyText1"/>
      </w:pPr>
      <w:r>
        <w:t>AS4</w:t>
      </w:r>
    </w:p>
    <w:p w:rsidR="00CB2DDD" w:rsidRPr="00B03025" w:rsidRDefault="007A3F53" w:rsidP="001819CA">
      <w:pPr>
        <w:pStyle w:val="BodyText1"/>
      </w:pPr>
      <w:r>
        <w:t>S</w:t>
      </w:r>
      <w:r w:rsidR="00CB2DDD">
        <w:t xml:space="preserve">uccessful students were able </w:t>
      </w:r>
      <w:r w:rsidR="00E97B37">
        <w:t>to explore their chosen topic or</w:t>
      </w:r>
      <w:r w:rsidR="00CB2DDD">
        <w:t xml:space="preserve"> question with insightful and </w:t>
      </w:r>
      <w:r w:rsidR="00E97B37">
        <w:t>well-documented</w:t>
      </w:r>
      <w:r w:rsidR="00CB2DDD">
        <w:t xml:space="preserve"> </w:t>
      </w:r>
      <w:r w:rsidR="00E97B37">
        <w:t>evaluations</w:t>
      </w:r>
      <w:r w:rsidR="00CB2DDD">
        <w:t xml:space="preserve"> and conclusions about their learning. They were able to make </w:t>
      </w:r>
      <w:r w:rsidR="00A42E36">
        <w:t xml:space="preserve">connections with </w:t>
      </w:r>
      <w:r w:rsidR="00CB2DDD">
        <w:t>personally relevant ideas.</w:t>
      </w:r>
    </w:p>
    <w:p w:rsidR="008774FD" w:rsidRDefault="008774FD" w:rsidP="001819CA">
      <w:pPr>
        <w:pStyle w:val="italicsheading"/>
      </w:pPr>
      <w:r>
        <w:t>Inquiry and Exploration</w:t>
      </w:r>
    </w:p>
    <w:p w:rsidR="00CB2DDD" w:rsidRDefault="00CB2DDD">
      <w:pPr>
        <w:pStyle w:val="BodyText1"/>
      </w:pPr>
      <w:r>
        <w:t>IE1</w:t>
      </w:r>
    </w:p>
    <w:p w:rsidR="00A5547A" w:rsidRDefault="00DF26F5" w:rsidP="001819CA">
      <w:pPr>
        <w:pStyle w:val="BodyText1"/>
        <w:rPr>
          <w:rFonts w:cs="Arial"/>
          <w:szCs w:val="22"/>
        </w:rPr>
      </w:pPr>
      <w:r>
        <w:rPr>
          <w:rFonts w:cs="Arial"/>
          <w:szCs w:val="22"/>
        </w:rPr>
        <w:t>Successful students used a wide range of resources and references</w:t>
      </w:r>
      <w:r w:rsidR="00B976C1">
        <w:rPr>
          <w:rFonts w:cs="Arial"/>
          <w:szCs w:val="22"/>
        </w:rPr>
        <w:t xml:space="preserve"> to</w:t>
      </w:r>
      <w:r w:rsidR="00B976C1" w:rsidRPr="00B976C1">
        <w:rPr>
          <w:rFonts w:cs="Arial"/>
          <w:szCs w:val="22"/>
        </w:rPr>
        <w:t xml:space="preserve"> </w:t>
      </w:r>
      <w:r w:rsidR="00B976C1">
        <w:rPr>
          <w:rFonts w:cs="Arial"/>
          <w:szCs w:val="22"/>
        </w:rPr>
        <w:t>make insightful personal connections to the question or the intent of the study</w:t>
      </w:r>
      <w:r w:rsidR="007A3F53">
        <w:rPr>
          <w:rFonts w:cs="Arial"/>
          <w:szCs w:val="22"/>
        </w:rPr>
        <w:t>.</w:t>
      </w:r>
      <w:r w:rsidR="00B976C1">
        <w:rPr>
          <w:rFonts w:cs="Arial"/>
          <w:szCs w:val="22"/>
        </w:rPr>
        <w:t xml:space="preserve"> These students</w:t>
      </w:r>
      <w:r w:rsidR="00402B13">
        <w:rPr>
          <w:rFonts w:cs="Arial"/>
          <w:szCs w:val="22"/>
        </w:rPr>
        <w:t xml:space="preserve"> </w:t>
      </w:r>
      <w:r w:rsidR="00B976C1">
        <w:rPr>
          <w:rFonts w:cs="Arial"/>
          <w:szCs w:val="22"/>
        </w:rPr>
        <w:t xml:space="preserve">did not just rely on </w:t>
      </w:r>
      <w:r w:rsidR="00402B13">
        <w:rPr>
          <w:rFonts w:cs="Arial"/>
          <w:szCs w:val="22"/>
        </w:rPr>
        <w:t>I</w:t>
      </w:r>
      <w:r w:rsidR="00B976C1">
        <w:rPr>
          <w:rFonts w:cs="Arial"/>
          <w:szCs w:val="22"/>
        </w:rPr>
        <w:t>nternet sources,</w:t>
      </w:r>
      <w:r w:rsidR="00E0628A">
        <w:rPr>
          <w:rFonts w:cs="Arial"/>
          <w:szCs w:val="22"/>
        </w:rPr>
        <w:t xml:space="preserve"> </w:t>
      </w:r>
      <w:r w:rsidR="00B976C1">
        <w:rPr>
          <w:rFonts w:cs="Arial"/>
          <w:szCs w:val="22"/>
        </w:rPr>
        <w:t xml:space="preserve">but </w:t>
      </w:r>
      <w:r w:rsidR="00E0628A">
        <w:rPr>
          <w:rFonts w:cs="Arial"/>
          <w:szCs w:val="22"/>
        </w:rPr>
        <w:t>used visits to galleries, interviews with artists</w:t>
      </w:r>
      <w:r w:rsidR="007A3F53">
        <w:rPr>
          <w:rFonts w:cs="Arial"/>
          <w:szCs w:val="22"/>
        </w:rPr>
        <w:t>,</w:t>
      </w:r>
      <w:r w:rsidR="00E0628A">
        <w:rPr>
          <w:rFonts w:cs="Arial"/>
          <w:szCs w:val="22"/>
        </w:rPr>
        <w:t xml:space="preserve"> and workshop participation</w:t>
      </w:r>
      <w:r w:rsidR="007A3F53">
        <w:rPr>
          <w:rFonts w:cs="Arial"/>
          <w:szCs w:val="22"/>
        </w:rPr>
        <w:t>,</w:t>
      </w:r>
      <w:r w:rsidR="00CA2162">
        <w:rPr>
          <w:rFonts w:cs="Arial"/>
          <w:szCs w:val="22"/>
        </w:rPr>
        <w:t xml:space="preserve"> </w:t>
      </w:r>
      <w:r w:rsidR="00B778B8">
        <w:rPr>
          <w:rFonts w:cs="Arial"/>
          <w:szCs w:val="22"/>
        </w:rPr>
        <w:t xml:space="preserve">as well as </w:t>
      </w:r>
      <w:r w:rsidR="007A3F53">
        <w:rPr>
          <w:rFonts w:cs="Arial"/>
          <w:szCs w:val="22"/>
        </w:rPr>
        <w:t>a</w:t>
      </w:r>
      <w:r w:rsidR="00B778B8">
        <w:rPr>
          <w:rFonts w:cs="Arial"/>
          <w:szCs w:val="22"/>
        </w:rPr>
        <w:t>rt</w:t>
      </w:r>
      <w:r w:rsidR="00402B13">
        <w:rPr>
          <w:rFonts w:cs="Arial"/>
          <w:szCs w:val="22"/>
        </w:rPr>
        <w:t xml:space="preserve"> </w:t>
      </w:r>
      <w:r w:rsidR="00B976C1">
        <w:rPr>
          <w:rFonts w:cs="Arial"/>
          <w:szCs w:val="22"/>
        </w:rPr>
        <w:t>books.</w:t>
      </w:r>
    </w:p>
    <w:p w:rsidR="00A5547A" w:rsidRDefault="00A5547A" w:rsidP="001819CA">
      <w:pPr>
        <w:pStyle w:val="BodyText1"/>
        <w:rPr>
          <w:rFonts w:cs="Arial"/>
          <w:szCs w:val="22"/>
        </w:rPr>
      </w:pPr>
      <w:r w:rsidRPr="003D1ABE">
        <w:rPr>
          <w:rFonts w:cs="Arial"/>
          <w:szCs w:val="22"/>
        </w:rPr>
        <w:t xml:space="preserve">Students need </w:t>
      </w:r>
      <w:r w:rsidR="00B778B8">
        <w:rPr>
          <w:rFonts w:cs="Arial"/>
          <w:szCs w:val="22"/>
        </w:rPr>
        <w:t xml:space="preserve">to reference and </w:t>
      </w:r>
      <w:r w:rsidRPr="003D1ABE">
        <w:rPr>
          <w:rFonts w:cs="Arial"/>
          <w:szCs w:val="22"/>
        </w:rPr>
        <w:t xml:space="preserve">acknowledge </w:t>
      </w:r>
      <w:r w:rsidR="006A4A4F">
        <w:rPr>
          <w:rFonts w:cs="Arial"/>
          <w:szCs w:val="22"/>
        </w:rPr>
        <w:t xml:space="preserve">their </w:t>
      </w:r>
      <w:r w:rsidRPr="003D1ABE">
        <w:rPr>
          <w:rFonts w:cs="Arial"/>
          <w:szCs w:val="22"/>
        </w:rPr>
        <w:t>sources in</w:t>
      </w:r>
      <w:r w:rsidR="004C3742">
        <w:rPr>
          <w:rFonts w:cs="Arial"/>
          <w:szCs w:val="22"/>
        </w:rPr>
        <w:t xml:space="preserve"> the</w:t>
      </w:r>
      <w:r w:rsidRPr="003D1ABE">
        <w:rPr>
          <w:rFonts w:cs="Arial"/>
          <w:szCs w:val="22"/>
        </w:rPr>
        <w:t xml:space="preserve"> footnotes and in the bibliography.</w:t>
      </w:r>
      <w:r>
        <w:rPr>
          <w:szCs w:val="22"/>
        </w:rPr>
        <w:t xml:space="preserve"> </w:t>
      </w:r>
      <w:r>
        <w:rPr>
          <w:rFonts w:cs="Arial"/>
          <w:szCs w:val="22"/>
        </w:rPr>
        <w:t xml:space="preserve">Visual arts works </w:t>
      </w:r>
      <w:proofErr w:type="gramStart"/>
      <w:r>
        <w:rPr>
          <w:rFonts w:cs="Arial"/>
          <w:szCs w:val="22"/>
        </w:rPr>
        <w:t>should also be referenced</w:t>
      </w:r>
      <w:proofErr w:type="gramEnd"/>
      <w:r>
        <w:rPr>
          <w:rFonts w:cs="Arial"/>
          <w:szCs w:val="22"/>
        </w:rPr>
        <w:t xml:space="preserve"> </w:t>
      </w:r>
      <w:r w:rsidR="004C3742">
        <w:rPr>
          <w:rFonts w:cs="Arial"/>
          <w:szCs w:val="22"/>
        </w:rPr>
        <w:t xml:space="preserve">by </w:t>
      </w:r>
      <w:r>
        <w:rPr>
          <w:rFonts w:cs="Arial"/>
          <w:szCs w:val="22"/>
        </w:rPr>
        <w:t xml:space="preserve">the name of the artist </w:t>
      </w:r>
      <w:r w:rsidR="007A3F53">
        <w:rPr>
          <w:rFonts w:cs="Arial"/>
          <w:szCs w:val="22"/>
        </w:rPr>
        <w:t xml:space="preserve">or </w:t>
      </w:r>
      <w:r>
        <w:rPr>
          <w:rFonts w:cs="Arial"/>
          <w:szCs w:val="22"/>
        </w:rPr>
        <w:t>designer, title of work, year</w:t>
      </w:r>
      <w:r w:rsidR="007A3F53">
        <w:rPr>
          <w:rFonts w:cs="Arial"/>
          <w:szCs w:val="22"/>
        </w:rPr>
        <w:t>,</w:t>
      </w:r>
      <w:r>
        <w:rPr>
          <w:rFonts w:cs="Arial"/>
          <w:szCs w:val="22"/>
        </w:rPr>
        <w:t xml:space="preserve"> and media </w:t>
      </w:r>
      <w:r w:rsidR="004C3742">
        <w:rPr>
          <w:rFonts w:cs="Arial"/>
          <w:szCs w:val="22"/>
        </w:rPr>
        <w:t>utilised</w:t>
      </w:r>
      <w:r>
        <w:rPr>
          <w:rFonts w:cs="Arial"/>
          <w:szCs w:val="22"/>
        </w:rPr>
        <w:t>.</w:t>
      </w:r>
    </w:p>
    <w:p w:rsidR="00EB102B" w:rsidRPr="00EB102B" w:rsidRDefault="00EB102B" w:rsidP="001819CA">
      <w:pPr>
        <w:pStyle w:val="BodyText1"/>
        <w:rPr>
          <w:rFonts w:cs="Arial"/>
          <w:szCs w:val="22"/>
        </w:rPr>
      </w:pPr>
      <w:r w:rsidRPr="003D1ABE">
        <w:rPr>
          <w:rFonts w:cs="Arial"/>
          <w:szCs w:val="22"/>
        </w:rPr>
        <w:t xml:space="preserve">Students who produced the less successful responses </w:t>
      </w:r>
      <w:r w:rsidR="004C3742">
        <w:rPr>
          <w:rFonts w:cs="Arial"/>
          <w:szCs w:val="22"/>
        </w:rPr>
        <w:t>collected</w:t>
      </w:r>
      <w:r w:rsidR="004C3742" w:rsidRPr="003D1ABE">
        <w:rPr>
          <w:rFonts w:cs="Arial"/>
          <w:szCs w:val="22"/>
        </w:rPr>
        <w:t xml:space="preserve"> </w:t>
      </w:r>
      <w:r w:rsidRPr="003D1ABE">
        <w:rPr>
          <w:rFonts w:cs="Arial"/>
          <w:szCs w:val="22"/>
        </w:rPr>
        <w:t>a limited range of sources and failed to cross-reference to substantiate their findings and opinions.</w:t>
      </w:r>
    </w:p>
    <w:p w:rsidR="00CB2DDD" w:rsidRPr="001819CA" w:rsidRDefault="00EB102B">
      <w:pPr>
        <w:pStyle w:val="BodyText1"/>
      </w:pPr>
      <w:r w:rsidRPr="001819CA">
        <w:t>IE2</w:t>
      </w:r>
    </w:p>
    <w:p w:rsidR="00EB102B" w:rsidRPr="00B03025" w:rsidRDefault="002043D8" w:rsidP="001819CA">
      <w:pPr>
        <w:pStyle w:val="BodyText1"/>
        <w:rPr>
          <w:rFonts w:cs="Arial"/>
          <w:szCs w:val="22"/>
        </w:rPr>
      </w:pPr>
      <w:r>
        <w:rPr>
          <w:rFonts w:cs="Arial"/>
          <w:szCs w:val="22"/>
        </w:rPr>
        <w:t>S</w:t>
      </w:r>
      <w:r w:rsidR="00EB102B" w:rsidRPr="003D1ABE">
        <w:rPr>
          <w:rFonts w:cs="Arial"/>
          <w:szCs w:val="22"/>
        </w:rPr>
        <w:t xml:space="preserve">tudents </w:t>
      </w:r>
      <w:r>
        <w:rPr>
          <w:rFonts w:cs="Arial"/>
          <w:szCs w:val="22"/>
        </w:rPr>
        <w:t xml:space="preserve">who </w:t>
      </w:r>
      <w:r w:rsidR="00EB102B" w:rsidRPr="003D1ABE">
        <w:rPr>
          <w:rFonts w:cs="Arial"/>
          <w:szCs w:val="22"/>
        </w:rPr>
        <w:t>demonstrated</w:t>
      </w:r>
      <w:r w:rsidR="00402B13">
        <w:rPr>
          <w:rFonts w:cs="Arial"/>
          <w:szCs w:val="22"/>
        </w:rPr>
        <w:t xml:space="preserve"> </w:t>
      </w:r>
      <w:r w:rsidR="00EB102B" w:rsidRPr="003D1ABE">
        <w:rPr>
          <w:rFonts w:cs="Arial"/>
          <w:szCs w:val="22"/>
        </w:rPr>
        <w:t>astute exploration</w:t>
      </w:r>
      <w:r w:rsidR="00C8189C">
        <w:rPr>
          <w:rFonts w:cs="Arial"/>
          <w:szCs w:val="22"/>
        </w:rPr>
        <w:t xml:space="preserve"> and </w:t>
      </w:r>
      <w:r w:rsidR="00252247">
        <w:rPr>
          <w:rFonts w:cs="Arial"/>
          <w:szCs w:val="22"/>
        </w:rPr>
        <w:t>creative visual thinking</w:t>
      </w:r>
      <w:r w:rsidR="00C8189C">
        <w:rPr>
          <w:rFonts w:cs="Arial"/>
          <w:szCs w:val="22"/>
        </w:rPr>
        <w:t xml:space="preserve"> </w:t>
      </w:r>
      <w:r w:rsidR="00B976C1">
        <w:rPr>
          <w:rFonts w:cs="Arial"/>
          <w:szCs w:val="22"/>
        </w:rPr>
        <w:t xml:space="preserve">ensured </w:t>
      </w:r>
      <w:r w:rsidR="00EB102B" w:rsidRPr="003D1ABE">
        <w:rPr>
          <w:rFonts w:cs="Arial"/>
          <w:szCs w:val="22"/>
        </w:rPr>
        <w:t>the development of a personal aesthetic</w:t>
      </w:r>
      <w:r w:rsidR="004C3742">
        <w:rPr>
          <w:rFonts w:cs="Arial"/>
          <w:szCs w:val="22"/>
        </w:rPr>
        <w:t xml:space="preserve"> which</w:t>
      </w:r>
      <w:r w:rsidR="008514D9">
        <w:rPr>
          <w:rFonts w:cs="Arial"/>
          <w:szCs w:val="22"/>
        </w:rPr>
        <w:t xml:space="preserve"> </w:t>
      </w:r>
      <w:r w:rsidR="00C8189C">
        <w:rPr>
          <w:rFonts w:cs="Arial"/>
          <w:szCs w:val="22"/>
        </w:rPr>
        <w:t>culminated in a</w:t>
      </w:r>
      <w:r w:rsidR="004C3742">
        <w:rPr>
          <w:rFonts w:cs="Arial"/>
          <w:szCs w:val="22"/>
        </w:rPr>
        <w:t>n outstanding</w:t>
      </w:r>
      <w:r w:rsidR="00C8189C">
        <w:rPr>
          <w:rFonts w:cs="Arial"/>
          <w:szCs w:val="22"/>
        </w:rPr>
        <w:t xml:space="preserve"> </w:t>
      </w:r>
      <w:r w:rsidR="007969EE" w:rsidRPr="003D1ABE">
        <w:rPr>
          <w:rFonts w:cs="Arial"/>
          <w:szCs w:val="22"/>
        </w:rPr>
        <w:t>study</w:t>
      </w:r>
      <w:r w:rsidR="007969EE">
        <w:rPr>
          <w:rFonts w:cs="Arial"/>
          <w:szCs w:val="22"/>
        </w:rPr>
        <w:t>.</w:t>
      </w:r>
    </w:p>
    <w:p w:rsidR="00EB102B" w:rsidRPr="00B03025" w:rsidRDefault="00B976C1" w:rsidP="001819CA">
      <w:pPr>
        <w:pStyle w:val="BodyText1"/>
      </w:pPr>
      <w:r>
        <w:t>S</w:t>
      </w:r>
      <w:r w:rsidRPr="00EB102B">
        <w:t>tudents</w:t>
      </w:r>
      <w:r w:rsidRPr="00B03025">
        <w:t xml:space="preserve"> </w:t>
      </w:r>
      <w:r>
        <w:t xml:space="preserve">who </w:t>
      </w:r>
      <w:r w:rsidR="00EB102B" w:rsidRPr="00B03025">
        <w:t>did not create any of their own personal responses</w:t>
      </w:r>
      <w:r w:rsidR="00252247">
        <w:t xml:space="preserve"> were unable to address </w:t>
      </w:r>
      <w:r w:rsidR="00252247" w:rsidRPr="001348EF">
        <w:t>the</w:t>
      </w:r>
      <w:r w:rsidR="00EB102B" w:rsidRPr="00B03025">
        <w:t xml:space="preserve"> development of a personal aesthetic.</w:t>
      </w:r>
    </w:p>
    <w:p w:rsidR="001A0F23" w:rsidRPr="000B51DE" w:rsidRDefault="00532959">
      <w:pPr>
        <w:pStyle w:val="Heading2"/>
      </w:pPr>
      <w:r>
        <w:t>Operational Advice</w:t>
      </w:r>
    </w:p>
    <w:p w:rsidR="007A3F53" w:rsidRDefault="007A3F53" w:rsidP="007A3F53">
      <w:pPr>
        <w:pStyle w:val="BodyText1"/>
      </w:pPr>
      <w:r>
        <w:t xml:space="preserve">School assessment tasks </w:t>
      </w:r>
      <w:proofErr w:type="gramStart"/>
      <w:r>
        <w:t>are set and marked by teachers</w:t>
      </w:r>
      <w:proofErr w:type="gramEnd"/>
      <w:r>
        <w:t xml:space="preserve">. </w:t>
      </w:r>
      <w:proofErr w:type="gramStart"/>
      <w:r>
        <w:t>Teachers’ assessment decisions are reviewed by moderators</w:t>
      </w:r>
      <w:proofErr w:type="gramEnd"/>
      <w:r>
        <w:t>. Teacher grades/marks should be evident on all student school assessment work.</w:t>
      </w:r>
    </w:p>
    <w:p w:rsidR="00EB102B" w:rsidRPr="00B03025" w:rsidRDefault="00EB102B" w:rsidP="001819CA">
      <w:pPr>
        <w:pStyle w:val="BodyText1"/>
      </w:pPr>
      <w:r w:rsidRPr="00B03025">
        <w:lastRenderedPageBreak/>
        <w:t>Teachers are reminded that the current learning and assessment plan (including the addendum</w:t>
      </w:r>
      <w:r w:rsidR="007A4E2E">
        <w:t>,</w:t>
      </w:r>
      <w:r w:rsidRPr="00B03025">
        <w:t xml:space="preserve"> when appropriate), task design sheets, and assessment notes are part of the moderation materials for </w:t>
      </w:r>
      <w:r w:rsidR="00EE6DDC">
        <w:t>(1)</w:t>
      </w:r>
      <w:r w:rsidR="007A4E2E">
        <w:t xml:space="preserve"> </w:t>
      </w:r>
      <w:r w:rsidR="00E779B3">
        <w:t xml:space="preserve">moderation (on site), </w:t>
      </w:r>
      <w:r w:rsidRPr="00B03025">
        <w:t xml:space="preserve">and for </w:t>
      </w:r>
      <w:r w:rsidR="00EE6DDC">
        <w:t xml:space="preserve">(2) </w:t>
      </w:r>
      <w:r w:rsidRPr="00B03025">
        <w:t>final moderation</w:t>
      </w:r>
      <w:r w:rsidR="00B976C1">
        <w:t>.</w:t>
      </w:r>
    </w:p>
    <w:p w:rsidR="00BE2952" w:rsidRPr="00B03025" w:rsidRDefault="00EB102B" w:rsidP="001819CA">
      <w:pPr>
        <w:pStyle w:val="BodyText1"/>
      </w:pPr>
      <w:r w:rsidRPr="00B03025">
        <w:t xml:space="preserve">Teachers </w:t>
      </w:r>
      <w:r w:rsidR="007A3F53">
        <w:t xml:space="preserve">should </w:t>
      </w:r>
      <w:r w:rsidRPr="00B03025">
        <w:t xml:space="preserve">ensure that student samples selected for moderation </w:t>
      </w:r>
      <w:proofErr w:type="gramStart"/>
      <w:r w:rsidRPr="00B03025">
        <w:t xml:space="preserve">are clearly </w:t>
      </w:r>
      <w:r w:rsidR="00A812BC" w:rsidRPr="00B03025">
        <w:t>labelled</w:t>
      </w:r>
      <w:proofErr w:type="gramEnd"/>
      <w:r w:rsidRPr="00B03025">
        <w:t xml:space="preserve">. </w:t>
      </w:r>
    </w:p>
    <w:p w:rsidR="00EB102B" w:rsidRPr="00B03025" w:rsidRDefault="00EB102B" w:rsidP="001819CA">
      <w:pPr>
        <w:pStyle w:val="BodyText1"/>
      </w:pPr>
      <w:r w:rsidRPr="00B03025">
        <w:t xml:space="preserve">Teachers </w:t>
      </w:r>
      <w:r w:rsidR="00360865">
        <w:t xml:space="preserve">need to </w:t>
      </w:r>
      <w:r w:rsidRPr="00B03025">
        <w:t>understand that on-site moderators are to work in a private and quiet location.</w:t>
      </w:r>
    </w:p>
    <w:p w:rsidR="00EB102B" w:rsidRPr="00B03025" w:rsidRDefault="00EB102B" w:rsidP="001819CA">
      <w:pPr>
        <w:pStyle w:val="BodyText1"/>
      </w:pPr>
      <w:r w:rsidRPr="00B03025">
        <w:t xml:space="preserve">In preparing the </w:t>
      </w:r>
      <w:r w:rsidR="00360865">
        <w:t>v</w:t>
      </w:r>
      <w:r w:rsidR="00BE2952" w:rsidRPr="00B03025">
        <w:t xml:space="preserve">isual </w:t>
      </w:r>
      <w:r w:rsidR="00360865">
        <w:t>s</w:t>
      </w:r>
      <w:r w:rsidR="00BE2952" w:rsidRPr="00B03025">
        <w:t xml:space="preserve">tudy </w:t>
      </w:r>
      <w:r w:rsidRPr="00B03025">
        <w:t xml:space="preserve">for marking, teachers </w:t>
      </w:r>
      <w:r w:rsidR="00360865">
        <w:t xml:space="preserve">should </w:t>
      </w:r>
      <w:r w:rsidRPr="00B03025">
        <w:t>ensure that</w:t>
      </w:r>
      <w:r w:rsidR="007969EE">
        <w:t xml:space="preserve"> on</w:t>
      </w:r>
      <w:r w:rsidRPr="00B03025">
        <w:t xml:space="preserve"> each page of the work </w:t>
      </w:r>
      <w:r w:rsidR="007969EE">
        <w:t xml:space="preserve">is </w:t>
      </w:r>
      <w:r w:rsidRPr="00B03025">
        <w:t>the student’s SACE registration number.</w:t>
      </w:r>
    </w:p>
    <w:p w:rsidR="001A0F23" w:rsidRDefault="001A0F23">
      <w:pPr>
        <w:pStyle w:val="Heading2"/>
        <w:rPr>
          <w:rFonts w:ascii="Times New Roman" w:hAnsi="Times New Roman"/>
          <w:sz w:val="22"/>
        </w:rPr>
      </w:pPr>
      <w:r>
        <w:t>General Comments</w:t>
      </w:r>
    </w:p>
    <w:p w:rsidR="008A6D8C" w:rsidRDefault="00056CA1" w:rsidP="008A6D8C">
      <w:pPr>
        <w:pStyle w:val="BodyText1"/>
      </w:pPr>
      <w:r w:rsidRPr="00056CA1">
        <w:t>The SACE Board will conduct clarifying forums for Visual Arts teacher</w:t>
      </w:r>
      <w:r w:rsidRPr="00A92188">
        <w:t>s in 2015</w:t>
      </w:r>
      <w:r w:rsidR="00A333BC">
        <w:t>.</w:t>
      </w:r>
    </w:p>
    <w:p w:rsidR="00347DA4" w:rsidRDefault="00056CA1" w:rsidP="00F94530">
      <w:pPr>
        <w:pStyle w:val="BodyText1"/>
      </w:pPr>
      <w:r w:rsidRPr="003D1ABE">
        <w:t>Support materials, including examples for all assess</w:t>
      </w:r>
      <w:r w:rsidR="00F94530">
        <w:t xml:space="preserve">ment types, will continue to be </w:t>
      </w:r>
      <w:proofErr w:type="gramStart"/>
      <w:r w:rsidRPr="003D1ABE">
        <w:t>updated</w:t>
      </w:r>
      <w:proofErr w:type="gramEnd"/>
      <w:r w:rsidRPr="003D1ABE">
        <w:t xml:space="preserve"> and </w:t>
      </w:r>
      <w:r w:rsidR="00F94530">
        <w:t xml:space="preserve">made </w:t>
      </w:r>
      <w:r w:rsidRPr="003D1ABE">
        <w:t xml:space="preserve">available on the Visual Arts </w:t>
      </w:r>
      <w:proofErr w:type="spellStart"/>
      <w:r w:rsidRPr="003D1ABE">
        <w:t>minisite</w:t>
      </w:r>
      <w:proofErr w:type="spellEnd"/>
      <w:r w:rsidRPr="003D1ABE">
        <w:t xml:space="preserve">. Suitable references to support learning in </w:t>
      </w:r>
      <w:r w:rsidR="00360865">
        <w:t>V</w:t>
      </w:r>
      <w:r w:rsidRPr="003D1ABE">
        <w:t xml:space="preserve">isual </w:t>
      </w:r>
      <w:r w:rsidR="00360865">
        <w:t>A</w:t>
      </w:r>
      <w:r w:rsidRPr="003D1ABE">
        <w:t xml:space="preserve">rts </w:t>
      </w:r>
      <w:proofErr w:type="gramStart"/>
      <w:r w:rsidRPr="003D1ABE">
        <w:t>can be found</w:t>
      </w:r>
      <w:proofErr w:type="gramEnd"/>
      <w:r w:rsidRPr="003D1ABE">
        <w:t xml:space="preserve"> under </w:t>
      </w:r>
      <w:r w:rsidR="00360865">
        <w:t>‘</w:t>
      </w:r>
      <w:r w:rsidRPr="003D1ABE">
        <w:t>Subject Advice and Strategies</w:t>
      </w:r>
      <w:r w:rsidR="00360865">
        <w:t>’</w:t>
      </w:r>
      <w:r w:rsidRPr="003D1ABE">
        <w:t xml:space="preserve"> in the </w:t>
      </w:r>
      <w:r w:rsidR="00360865">
        <w:t>‘</w:t>
      </w:r>
      <w:r w:rsidRPr="003D1ABE">
        <w:t>Support Materials</w:t>
      </w:r>
      <w:r w:rsidR="00360865">
        <w:t>’</w:t>
      </w:r>
      <w:r w:rsidRPr="003D1ABE">
        <w:t xml:space="preserve"> section of the </w:t>
      </w:r>
      <w:proofErr w:type="spellStart"/>
      <w:r w:rsidRPr="003D1ABE">
        <w:t>minisite</w:t>
      </w:r>
      <w:proofErr w:type="spellEnd"/>
      <w:r w:rsidRPr="003D1ABE">
        <w:t>.</w:t>
      </w:r>
    </w:p>
    <w:p w:rsidR="00347DA4" w:rsidRDefault="00BE2952">
      <w:pPr>
        <w:pStyle w:val="BodyText1"/>
      </w:pPr>
      <w:r>
        <w:t xml:space="preserve">Teachers should </w:t>
      </w:r>
      <w:r w:rsidR="006D4C64" w:rsidRPr="00B03025">
        <w:t xml:space="preserve">consider </w:t>
      </w:r>
      <w:r w:rsidR="00EE6DDC">
        <w:t>reducing</w:t>
      </w:r>
      <w:r w:rsidR="006D4C64" w:rsidRPr="00B03025">
        <w:t xml:space="preserve"> </w:t>
      </w:r>
      <w:r w:rsidR="00EE6DDC">
        <w:t>the number of spec</w:t>
      </w:r>
      <w:r w:rsidR="00877E0B">
        <w:t>ific</w:t>
      </w:r>
      <w:r w:rsidR="00EE6DDC">
        <w:t xml:space="preserve"> features </w:t>
      </w:r>
      <w:r w:rsidR="00962E00">
        <w:t xml:space="preserve">of the </w:t>
      </w:r>
      <w:r w:rsidR="006D4C64" w:rsidRPr="00B03025">
        <w:t xml:space="preserve">assessment </w:t>
      </w:r>
      <w:r w:rsidR="00877E0B">
        <w:t xml:space="preserve">design </w:t>
      </w:r>
      <w:r w:rsidR="006D4C64" w:rsidRPr="00B03025">
        <w:t>criteria</w:t>
      </w:r>
      <w:r>
        <w:t xml:space="preserve"> in </w:t>
      </w:r>
      <w:r w:rsidR="00877E0B">
        <w:t>the learnin</w:t>
      </w:r>
      <w:bookmarkStart w:id="0" w:name="_GoBack"/>
      <w:bookmarkEnd w:id="0"/>
      <w:r w:rsidR="00877E0B">
        <w:t>g and assessment plan,</w:t>
      </w:r>
      <w:r w:rsidR="00402B13">
        <w:t xml:space="preserve"> </w:t>
      </w:r>
      <w:r w:rsidR="00877E0B">
        <w:t xml:space="preserve">in order </w:t>
      </w:r>
      <w:r w:rsidR="006D4C64" w:rsidRPr="00B03025">
        <w:t>to give students a realistic and achievable set of criteria</w:t>
      </w:r>
      <w:r w:rsidR="00402B13">
        <w:t xml:space="preserve"> </w:t>
      </w:r>
      <w:r>
        <w:t>against which the</w:t>
      </w:r>
      <w:r w:rsidR="004F52C3">
        <w:t>y</w:t>
      </w:r>
      <w:r>
        <w:t xml:space="preserve"> will demonstrate their learning.</w:t>
      </w:r>
    </w:p>
    <w:p w:rsidR="001A0F23" w:rsidRPr="001819CA" w:rsidRDefault="008A6D8C" w:rsidP="001A0F23">
      <w:pPr>
        <w:spacing w:before="480"/>
        <w:rPr>
          <w:rFonts w:ascii="Arial" w:hAnsi="Arial" w:cs="Arial"/>
          <w:szCs w:val="22"/>
        </w:rPr>
      </w:pPr>
      <w:r w:rsidRPr="008A6D8C">
        <w:rPr>
          <w:rFonts w:ascii="Arial" w:hAnsi="Arial" w:cs="Arial"/>
          <w:szCs w:val="22"/>
        </w:rPr>
        <w:t>Visual Arts</w:t>
      </w:r>
    </w:p>
    <w:p w:rsidR="00DC7C11" w:rsidRPr="00EF31AB" w:rsidRDefault="001A0F23" w:rsidP="001B602D">
      <w:r w:rsidRPr="00EF31AB">
        <w:rPr>
          <w:rFonts w:ascii="Arial" w:hAnsi="Arial" w:cs="Arial"/>
          <w:szCs w:val="22"/>
        </w:rPr>
        <w:t>Chief Assessor</w:t>
      </w:r>
    </w:p>
    <w:sectPr w:rsidR="00DC7C11" w:rsidRPr="00EF31AB" w:rsidSect="003C7581">
      <w:footerReference w:type="default" r:id="rId13"/>
      <w:headerReference w:type="first" r:id="rId14"/>
      <w:footerReference w:type="first" r:id="rId1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494" w:rsidRDefault="00417494">
      <w:r>
        <w:separator/>
      </w:r>
    </w:p>
  </w:endnote>
  <w:endnote w:type="continuationSeparator" w:id="0">
    <w:p w:rsidR="00417494" w:rsidRDefault="0041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4B" w:rsidRDefault="008A6D8C">
    <w:pPr>
      <w:pStyle w:val="Footer"/>
      <w:framePr w:wrap="around" w:vAnchor="text" w:hAnchor="margin" w:xAlign="center" w:y="1"/>
      <w:rPr>
        <w:rStyle w:val="PageNumber"/>
      </w:rPr>
    </w:pPr>
    <w:r>
      <w:rPr>
        <w:rStyle w:val="PageNumber"/>
      </w:rPr>
      <w:fldChar w:fldCharType="begin"/>
    </w:r>
    <w:r w:rsidR="0062504B">
      <w:rPr>
        <w:rStyle w:val="PageNumber"/>
      </w:rPr>
      <w:instrText xml:space="preserve">PAGE  </w:instrText>
    </w:r>
    <w:r>
      <w:rPr>
        <w:rStyle w:val="PageNumber"/>
      </w:rPr>
      <w:fldChar w:fldCharType="separate"/>
    </w:r>
    <w:r w:rsidR="0062504B">
      <w:rPr>
        <w:rStyle w:val="PageNumber"/>
        <w:noProof/>
      </w:rPr>
      <w:t>1</w:t>
    </w:r>
    <w:r>
      <w:rPr>
        <w:rStyle w:val="PageNumber"/>
      </w:rPr>
      <w:fldChar w:fldCharType="end"/>
    </w:r>
  </w:p>
  <w:p w:rsidR="0062504B" w:rsidRDefault="006250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4B" w:rsidRDefault="008A6D8C">
    <w:pPr>
      <w:pStyle w:val="Footer"/>
      <w:framePr w:wrap="around" w:vAnchor="text" w:hAnchor="margin" w:xAlign="center" w:y="1"/>
      <w:rPr>
        <w:rStyle w:val="PageNumber"/>
      </w:rPr>
    </w:pPr>
    <w:r>
      <w:rPr>
        <w:rStyle w:val="PageNumber"/>
      </w:rPr>
      <w:fldChar w:fldCharType="begin"/>
    </w:r>
    <w:r w:rsidR="0062504B">
      <w:rPr>
        <w:rStyle w:val="PageNumber"/>
      </w:rPr>
      <w:instrText xml:space="preserve">PAGE  </w:instrText>
    </w:r>
    <w:r>
      <w:rPr>
        <w:rStyle w:val="PageNumber"/>
      </w:rPr>
      <w:fldChar w:fldCharType="separate"/>
    </w:r>
    <w:r w:rsidR="0062504B">
      <w:rPr>
        <w:rStyle w:val="PageNumber"/>
        <w:noProof/>
      </w:rPr>
      <w:t>1</w:t>
    </w:r>
    <w:r>
      <w:rPr>
        <w:rStyle w:val="PageNumber"/>
      </w:rPr>
      <w:fldChar w:fldCharType="end"/>
    </w:r>
  </w:p>
  <w:p w:rsidR="0062504B" w:rsidRDefault="0062504B">
    <w:pPr>
      <w:pStyle w:val="Foote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4B" w:rsidRPr="001819CA" w:rsidRDefault="009A2949" w:rsidP="000A7E3A">
    <w:pPr>
      <w:pStyle w:val="Footer"/>
      <w:tabs>
        <w:tab w:val="clear" w:pos="4153"/>
      </w:tabs>
      <w:ind w:right="91"/>
      <w:rPr>
        <w:rFonts w:ascii="Arial" w:hAnsi="Arial" w:cs="Arial"/>
        <w:color w:val="7F7F7F" w:themeColor="text1" w:themeTint="80"/>
        <w:sz w:val="18"/>
        <w:szCs w:val="18"/>
        <w:lang w:val="en-US"/>
      </w:rPr>
    </w:pPr>
    <w:r w:rsidRPr="001819CA">
      <w:rPr>
        <w:rFonts w:ascii="Arial" w:hAnsi="Arial" w:cs="Arial"/>
        <w:color w:val="7F7F7F" w:themeColor="text1" w:themeTint="80"/>
        <w:sz w:val="18"/>
        <w:szCs w:val="18"/>
        <w:lang w:val="en-US"/>
      </w:rPr>
      <w:t>Visual Arts</w:t>
    </w:r>
    <w:r w:rsidR="0062504B" w:rsidRPr="001819CA">
      <w:rPr>
        <w:rFonts w:ascii="Arial" w:hAnsi="Arial" w:cs="Arial"/>
        <w:color w:val="7F7F7F" w:themeColor="text1" w:themeTint="80"/>
        <w:sz w:val="18"/>
        <w:szCs w:val="18"/>
        <w:lang w:val="en-US"/>
      </w:rPr>
      <w:t xml:space="preserve"> 2014 Chief Assessor’s Report</w:t>
    </w:r>
    <w:r w:rsidR="0062504B" w:rsidRPr="001819CA">
      <w:rPr>
        <w:rFonts w:ascii="Arial" w:hAnsi="Arial" w:cs="Arial"/>
        <w:color w:val="7F7F7F" w:themeColor="text1" w:themeTint="80"/>
        <w:sz w:val="18"/>
        <w:szCs w:val="18"/>
        <w:lang w:val="en-US"/>
      </w:rPr>
      <w:tab/>
      <w:t xml:space="preserve">Page </w:t>
    </w:r>
    <w:r w:rsidR="008A6D8C" w:rsidRPr="001819CA">
      <w:rPr>
        <w:rFonts w:ascii="Arial" w:hAnsi="Arial" w:cs="Arial"/>
        <w:color w:val="7F7F7F" w:themeColor="text1" w:themeTint="80"/>
        <w:sz w:val="18"/>
        <w:szCs w:val="18"/>
        <w:lang w:val="en-US"/>
      </w:rPr>
      <w:fldChar w:fldCharType="begin"/>
    </w:r>
    <w:r w:rsidR="0062504B" w:rsidRPr="001819CA">
      <w:rPr>
        <w:rFonts w:ascii="Arial" w:hAnsi="Arial" w:cs="Arial"/>
        <w:color w:val="7F7F7F" w:themeColor="text1" w:themeTint="80"/>
        <w:sz w:val="18"/>
        <w:szCs w:val="18"/>
        <w:lang w:val="en-US"/>
      </w:rPr>
      <w:instrText xml:space="preserve"> PAGE </w:instrText>
    </w:r>
    <w:r w:rsidR="008A6D8C" w:rsidRPr="001819CA">
      <w:rPr>
        <w:rFonts w:ascii="Arial" w:hAnsi="Arial" w:cs="Arial"/>
        <w:color w:val="7F7F7F" w:themeColor="text1" w:themeTint="80"/>
        <w:sz w:val="18"/>
        <w:szCs w:val="18"/>
        <w:lang w:val="en-US"/>
      </w:rPr>
      <w:fldChar w:fldCharType="separate"/>
    </w:r>
    <w:r w:rsidR="00F94530">
      <w:rPr>
        <w:rFonts w:ascii="Arial" w:hAnsi="Arial" w:cs="Arial"/>
        <w:noProof/>
        <w:color w:val="7F7F7F" w:themeColor="text1" w:themeTint="80"/>
        <w:sz w:val="18"/>
        <w:szCs w:val="18"/>
        <w:lang w:val="en-US"/>
      </w:rPr>
      <w:t>7</w:t>
    </w:r>
    <w:r w:rsidR="008A6D8C" w:rsidRPr="001819CA">
      <w:rPr>
        <w:rFonts w:ascii="Arial" w:hAnsi="Arial" w:cs="Arial"/>
        <w:color w:val="7F7F7F" w:themeColor="text1" w:themeTint="80"/>
        <w:sz w:val="18"/>
        <w:szCs w:val="18"/>
        <w:lang w:val="en-US"/>
      </w:rPr>
      <w:fldChar w:fldCharType="end"/>
    </w:r>
    <w:r w:rsidR="0062504B" w:rsidRPr="001819CA">
      <w:rPr>
        <w:rFonts w:ascii="Arial" w:hAnsi="Arial" w:cs="Arial"/>
        <w:color w:val="7F7F7F" w:themeColor="text1" w:themeTint="80"/>
        <w:sz w:val="18"/>
        <w:szCs w:val="18"/>
        <w:lang w:val="en-US"/>
      </w:rPr>
      <w:t xml:space="preserve"> of </w:t>
    </w:r>
    <w:r w:rsidR="008A6D8C" w:rsidRPr="001819CA">
      <w:rPr>
        <w:rFonts w:ascii="Arial" w:hAnsi="Arial" w:cs="Arial"/>
        <w:color w:val="7F7F7F" w:themeColor="text1" w:themeTint="80"/>
        <w:sz w:val="18"/>
        <w:szCs w:val="18"/>
        <w:lang w:val="en-US"/>
      </w:rPr>
      <w:fldChar w:fldCharType="begin"/>
    </w:r>
    <w:r w:rsidR="0062504B" w:rsidRPr="001819CA">
      <w:rPr>
        <w:rFonts w:ascii="Arial" w:hAnsi="Arial" w:cs="Arial"/>
        <w:color w:val="7F7F7F" w:themeColor="text1" w:themeTint="80"/>
        <w:sz w:val="18"/>
        <w:szCs w:val="18"/>
        <w:lang w:val="en-US"/>
      </w:rPr>
      <w:instrText xml:space="preserve"> NUMPAGES </w:instrText>
    </w:r>
    <w:r w:rsidR="008A6D8C" w:rsidRPr="001819CA">
      <w:rPr>
        <w:rFonts w:ascii="Arial" w:hAnsi="Arial" w:cs="Arial"/>
        <w:color w:val="7F7F7F" w:themeColor="text1" w:themeTint="80"/>
        <w:sz w:val="18"/>
        <w:szCs w:val="18"/>
        <w:lang w:val="en-US"/>
      </w:rPr>
      <w:fldChar w:fldCharType="separate"/>
    </w:r>
    <w:r w:rsidR="00F94530">
      <w:rPr>
        <w:rFonts w:ascii="Arial" w:hAnsi="Arial" w:cs="Arial"/>
        <w:noProof/>
        <w:color w:val="7F7F7F" w:themeColor="text1" w:themeTint="80"/>
        <w:sz w:val="18"/>
        <w:szCs w:val="18"/>
        <w:lang w:val="en-US"/>
      </w:rPr>
      <w:t>7</w:t>
    </w:r>
    <w:r w:rsidR="008A6D8C" w:rsidRPr="001819CA">
      <w:rPr>
        <w:rFonts w:ascii="Arial" w:hAnsi="Arial" w:cs="Arial"/>
        <w:color w:val="7F7F7F" w:themeColor="text1" w:themeTint="80"/>
        <w:sz w:val="18"/>
        <w:szCs w:val="18"/>
        <w:lang w:val="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4B" w:rsidRDefault="008A6D8C">
    <w:pPr>
      <w:pStyle w:val="Footer"/>
      <w:framePr w:wrap="around" w:vAnchor="text" w:hAnchor="margin" w:xAlign="center" w:y="1"/>
      <w:rPr>
        <w:rStyle w:val="PageNumber"/>
      </w:rPr>
    </w:pPr>
    <w:r>
      <w:rPr>
        <w:rStyle w:val="PageNumber"/>
      </w:rPr>
      <w:fldChar w:fldCharType="begin"/>
    </w:r>
    <w:r w:rsidR="0062504B">
      <w:rPr>
        <w:rStyle w:val="PageNumber"/>
      </w:rPr>
      <w:instrText xml:space="preserve">PAGE  </w:instrText>
    </w:r>
    <w:r>
      <w:rPr>
        <w:rStyle w:val="PageNumber"/>
      </w:rPr>
      <w:fldChar w:fldCharType="separate"/>
    </w:r>
    <w:r w:rsidR="0062504B">
      <w:rPr>
        <w:rStyle w:val="PageNumber"/>
        <w:noProof/>
      </w:rPr>
      <w:t>1</w:t>
    </w:r>
    <w:r>
      <w:rPr>
        <w:rStyle w:val="PageNumber"/>
      </w:rPr>
      <w:fldChar w:fldCharType="end"/>
    </w:r>
  </w:p>
  <w:p w:rsidR="0062504B" w:rsidRDefault="00625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494" w:rsidRDefault="00417494">
      <w:r>
        <w:separator/>
      </w:r>
    </w:p>
  </w:footnote>
  <w:footnote w:type="continuationSeparator" w:id="0">
    <w:p w:rsidR="00417494" w:rsidRDefault="00417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4B" w:rsidRDefault="0062504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4B" w:rsidRDefault="0062504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6AD24A84"/>
    <w:multiLevelType w:val="hybridMultilevel"/>
    <w:tmpl w:val="CFFEB8D0"/>
    <w:lvl w:ilvl="0" w:tplc="BA944308">
      <w:start w:val="1"/>
      <w:numFmt w:val="bullet"/>
      <w:pStyle w:val="dotpoin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3"/>
  </w:num>
  <w:num w:numId="4">
    <w:abstractNumId w:val="11"/>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d">
    <w15:presenceInfo w15:providerId="None" w15:userId="g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CB"/>
    <w:rsid w:val="00012027"/>
    <w:rsid w:val="000236B3"/>
    <w:rsid w:val="00033664"/>
    <w:rsid w:val="00036743"/>
    <w:rsid w:val="0004325A"/>
    <w:rsid w:val="00053659"/>
    <w:rsid w:val="00054F9D"/>
    <w:rsid w:val="00055611"/>
    <w:rsid w:val="00056CA1"/>
    <w:rsid w:val="0007081C"/>
    <w:rsid w:val="000727BA"/>
    <w:rsid w:val="00072876"/>
    <w:rsid w:val="000744C5"/>
    <w:rsid w:val="00090545"/>
    <w:rsid w:val="000A7E3A"/>
    <w:rsid w:val="000B51DE"/>
    <w:rsid w:val="000C3880"/>
    <w:rsid w:val="000C7C0A"/>
    <w:rsid w:val="000D2BFA"/>
    <w:rsid w:val="000E17C4"/>
    <w:rsid w:val="000E4E6A"/>
    <w:rsid w:val="000F6883"/>
    <w:rsid w:val="0010157A"/>
    <w:rsid w:val="00113786"/>
    <w:rsid w:val="001138EE"/>
    <w:rsid w:val="001348EF"/>
    <w:rsid w:val="0014680E"/>
    <w:rsid w:val="001474AD"/>
    <w:rsid w:val="00160240"/>
    <w:rsid w:val="00165AA5"/>
    <w:rsid w:val="001819CA"/>
    <w:rsid w:val="00187347"/>
    <w:rsid w:val="001A0F23"/>
    <w:rsid w:val="001A6AC2"/>
    <w:rsid w:val="001B0589"/>
    <w:rsid w:val="001B602D"/>
    <w:rsid w:val="001C3652"/>
    <w:rsid w:val="001C65C8"/>
    <w:rsid w:val="001C7099"/>
    <w:rsid w:val="001D4B68"/>
    <w:rsid w:val="001D6D23"/>
    <w:rsid w:val="001E04A0"/>
    <w:rsid w:val="001F3325"/>
    <w:rsid w:val="001F4153"/>
    <w:rsid w:val="002042D6"/>
    <w:rsid w:val="002043D8"/>
    <w:rsid w:val="00222236"/>
    <w:rsid w:val="00225FC5"/>
    <w:rsid w:val="0023000F"/>
    <w:rsid w:val="00247A2D"/>
    <w:rsid w:val="00252247"/>
    <w:rsid w:val="00257C55"/>
    <w:rsid w:val="002948CC"/>
    <w:rsid w:val="002A00B7"/>
    <w:rsid w:val="002A21C2"/>
    <w:rsid w:val="002A7243"/>
    <w:rsid w:val="002B625C"/>
    <w:rsid w:val="002C0AFF"/>
    <w:rsid w:val="002C5A36"/>
    <w:rsid w:val="002C62D8"/>
    <w:rsid w:val="002E6CCA"/>
    <w:rsid w:val="00301829"/>
    <w:rsid w:val="00312191"/>
    <w:rsid w:val="003370AD"/>
    <w:rsid w:val="00342FF6"/>
    <w:rsid w:val="003463FB"/>
    <w:rsid w:val="00347DA4"/>
    <w:rsid w:val="00355FAC"/>
    <w:rsid w:val="00360865"/>
    <w:rsid w:val="00361D31"/>
    <w:rsid w:val="003671C1"/>
    <w:rsid w:val="00375C4A"/>
    <w:rsid w:val="003904A1"/>
    <w:rsid w:val="003B26E7"/>
    <w:rsid w:val="003C7581"/>
    <w:rsid w:val="003D1ABE"/>
    <w:rsid w:val="003F1C0D"/>
    <w:rsid w:val="003F3E09"/>
    <w:rsid w:val="003F4DFB"/>
    <w:rsid w:val="00402B13"/>
    <w:rsid w:val="004060A9"/>
    <w:rsid w:val="004116C7"/>
    <w:rsid w:val="00417494"/>
    <w:rsid w:val="00457795"/>
    <w:rsid w:val="0047782C"/>
    <w:rsid w:val="004875CD"/>
    <w:rsid w:val="004879B0"/>
    <w:rsid w:val="004A393A"/>
    <w:rsid w:val="004C3742"/>
    <w:rsid w:val="004D0F80"/>
    <w:rsid w:val="004D2A53"/>
    <w:rsid w:val="004E77C7"/>
    <w:rsid w:val="004F52C3"/>
    <w:rsid w:val="0050403A"/>
    <w:rsid w:val="00514117"/>
    <w:rsid w:val="00526E6C"/>
    <w:rsid w:val="0053196F"/>
    <w:rsid w:val="00532959"/>
    <w:rsid w:val="00541050"/>
    <w:rsid w:val="00560F4B"/>
    <w:rsid w:val="00573366"/>
    <w:rsid w:val="00574A4E"/>
    <w:rsid w:val="005848E0"/>
    <w:rsid w:val="00596C0B"/>
    <w:rsid w:val="00597399"/>
    <w:rsid w:val="005A02C5"/>
    <w:rsid w:val="005A297E"/>
    <w:rsid w:val="005A34C3"/>
    <w:rsid w:val="005B1FDF"/>
    <w:rsid w:val="005D713B"/>
    <w:rsid w:val="005F3A7B"/>
    <w:rsid w:val="00601A4D"/>
    <w:rsid w:val="0060240D"/>
    <w:rsid w:val="00603E07"/>
    <w:rsid w:val="006047FB"/>
    <w:rsid w:val="00613FDD"/>
    <w:rsid w:val="006246EA"/>
    <w:rsid w:val="0062504B"/>
    <w:rsid w:val="006259EA"/>
    <w:rsid w:val="00635A6D"/>
    <w:rsid w:val="006369A7"/>
    <w:rsid w:val="00655585"/>
    <w:rsid w:val="0066363A"/>
    <w:rsid w:val="00663BA6"/>
    <w:rsid w:val="00664156"/>
    <w:rsid w:val="006829AF"/>
    <w:rsid w:val="00682CC4"/>
    <w:rsid w:val="00683476"/>
    <w:rsid w:val="00683891"/>
    <w:rsid w:val="00684BC5"/>
    <w:rsid w:val="0069288B"/>
    <w:rsid w:val="006951B8"/>
    <w:rsid w:val="006A4A4F"/>
    <w:rsid w:val="006A7782"/>
    <w:rsid w:val="006C3FEB"/>
    <w:rsid w:val="006D46C9"/>
    <w:rsid w:val="006D4C64"/>
    <w:rsid w:val="006D663D"/>
    <w:rsid w:val="006E51DA"/>
    <w:rsid w:val="00702ECA"/>
    <w:rsid w:val="00711E37"/>
    <w:rsid w:val="007168C6"/>
    <w:rsid w:val="00721270"/>
    <w:rsid w:val="00735FF0"/>
    <w:rsid w:val="00744570"/>
    <w:rsid w:val="0075554C"/>
    <w:rsid w:val="00757A06"/>
    <w:rsid w:val="00762881"/>
    <w:rsid w:val="00774577"/>
    <w:rsid w:val="0078437C"/>
    <w:rsid w:val="00790292"/>
    <w:rsid w:val="0079634D"/>
    <w:rsid w:val="007969EE"/>
    <w:rsid w:val="007A2FE1"/>
    <w:rsid w:val="007A3F53"/>
    <w:rsid w:val="007A4E2E"/>
    <w:rsid w:val="007A5EFB"/>
    <w:rsid w:val="007C16AD"/>
    <w:rsid w:val="007C77E9"/>
    <w:rsid w:val="007D48B8"/>
    <w:rsid w:val="007D4F19"/>
    <w:rsid w:val="00806F99"/>
    <w:rsid w:val="00810221"/>
    <w:rsid w:val="0083404B"/>
    <w:rsid w:val="00846DC0"/>
    <w:rsid w:val="00847D4F"/>
    <w:rsid w:val="008514D9"/>
    <w:rsid w:val="00853C3A"/>
    <w:rsid w:val="00855314"/>
    <w:rsid w:val="00874256"/>
    <w:rsid w:val="008774FD"/>
    <w:rsid w:val="00877E0B"/>
    <w:rsid w:val="008A6D8C"/>
    <w:rsid w:val="008C28AA"/>
    <w:rsid w:val="008C70F6"/>
    <w:rsid w:val="008D4935"/>
    <w:rsid w:val="008D6004"/>
    <w:rsid w:val="008D6093"/>
    <w:rsid w:val="008F656B"/>
    <w:rsid w:val="008F68EB"/>
    <w:rsid w:val="00901D33"/>
    <w:rsid w:val="00941754"/>
    <w:rsid w:val="0094647A"/>
    <w:rsid w:val="00951B11"/>
    <w:rsid w:val="00951EBE"/>
    <w:rsid w:val="00957DA6"/>
    <w:rsid w:val="00962E00"/>
    <w:rsid w:val="009867AC"/>
    <w:rsid w:val="00990E29"/>
    <w:rsid w:val="009A2949"/>
    <w:rsid w:val="009A42EC"/>
    <w:rsid w:val="009A443D"/>
    <w:rsid w:val="009A4917"/>
    <w:rsid w:val="009B44BF"/>
    <w:rsid w:val="009B5EE0"/>
    <w:rsid w:val="009C17BE"/>
    <w:rsid w:val="009C1816"/>
    <w:rsid w:val="009C4114"/>
    <w:rsid w:val="009D13AD"/>
    <w:rsid w:val="009F4384"/>
    <w:rsid w:val="009F78D3"/>
    <w:rsid w:val="00A013FA"/>
    <w:rsid w:val="00A17B8E"/>
    <w:rsid w:val="00A23D8A"/>
    <w:rsid w:val="00A269CD"/>
    <w:rsid w:val="00A333BC"/>
    <w:rsid w:val="00A42E36"/>
    <w:rsid w:val="00A5018C"/>
    <w:rsid w:val="00A53EB2"/>
    <w:rsid w:val="00A5547A"/>
    <w:rsid w:val="00A622F1"/>
    <w:rsid w:val="00A74970"/>
    <w:rsid w:val="00A812BC"/>
    <w:rsid w:val="00A85319"/>
    <w:rsid w:val="00A87A3D"/>
    <w:rsid w:val="00A92188"/>
    <w:rsid w:val="00A956BA"/>
    <w:rsid w:val="00AB1BDE"/>
    <w:rsid w:val="00AB5993"/>
    <w:rsid w:val="00AB63FF"/>
    <w:rsid w:val="00AC6AE9"/>
    <w:rsid w:val="00AD4614"/>
    <w:rsid w:val="00AD6D57"/>
    <w:rsid w:val="00AE1721"/>
    <w:rsid w:val="00AF1476"/>
    <w:rsid w:val="00AF3CF3"/>
    <w:rsid w:val="00B03025"/>
    <w:rsid w:val="00B1461F"/>
    <w:rsid w:val="00B14767"/>
    <w:rsid w:val="00B17258"/>
    <w:rsid w:val="00B37AB5"/>
    <w:rsid w:val="00B55E00"/>
    <w:rsid w:val="00B55E8B"/>
    <w:rsid w:val="00B56CB8"/>
    <w:rsid w:val="00B67196"/>
    <w:rsid w:val="00B7041D"/>
    <w:rsid w:val="00B75969"/>
    <w:rsid w:val="00B778B8"/>
    <w:rsid w:val="00B9169E"/>
    <w:rsid w:val="00B94246"/>
    <w:rsid w:val="00B967D8"/>
    <w:rsid w:val="00B976C1"/>
    <w:rsid w:val="00BA47C5"/>
    <w:rsid w:val="00BB0018"/>
    <w:rsid w:val="00BC5A31"/>
    <w:rsid w:val="00BE2952"/>
    <w:rsid w:val="00BF5E71"/>
    <w:rsid w:val="00C117ED"/>
    <w:rsid w:val="00C20D76"/>
    <w:rsid w:val="00C30C7E"/>
    <w:rsid w:val="00C36140"/>
    <w:rsid w:val="00C61173"/>
    <w:rsid w:val="00C63373"/>
    <w:rsid w:val="00C8189C"/>
    <w:rsid w:val="00C86F95"/>
    <w:rsid w:val="00C87071"/>
    <w:rsid w:val="00C878D2"/>
    <w:rsid w:val="00C94584"/>
    <w:rsid w:val="00C94D01"/>
    <w:rsid w:val="00C94D0B"/>
    <w:rsid w:val="00CA1D18"/>
    <w:rsid w:val="00CA2162"/>
    <w:rsid w:val="00CA5046"/>
    <w:rsid w:val="00CB2DDD"/>
    <w:rsid w:val="00CB353B"/>
    <w:rsid w:val="00CB67DE"/>
    <w:rsid w:val="00CC03DA"/>
    <w:rsid w:val="00CD32DE"/>
    <w:rsid w:val="00CD6252"/>
    <w:rsid w:val="00CE2EC6"/>
    <w:rsid w:val="00CF43D4"/>
    <w:rsid w:val="00D106DA"/>
    <w:rsid w:val="00D108CB"/>
    <w:rsid w:val="00D14EE9"/>
    <w:rsid w:val="00D27BE6"/>
    <w:rsid w:val="00D33011"/>
    <w:rsid w:val="00D368F3"/>
    <w:rsid w:val="00D61D3C"/>
    <w:rsid w:val="00D62381"/>
    <w:rsid w:val="00D951AC"/>
    <w:rsid w:val="00D95B00"/>
    <w:rsid w:val="00DA62AE"/>
    <w:rsid w:val="00DA76A5"/>
    <w:rsid w:val="00DB0401"/>
    <w:rsid w:val="00DB5AF3"/>
    <w:rsid w:val="00DB6E71"/>
    <w:rsid w:val="00DC7C11"/>
    <w:rsid w:val="00DD19CB"/>
    <w:rsid w:val="00DD4D66"/>
    <w:rsid w:val="00DD7C09"/>
    <w:rsid w:val="00DE2755"/>
    <w:rsid w:val="00DF26F5"/>
    <w:rsid w:val="00DF2E21"/>
    <w:rsid w:val="00DF3B7D"/>
    <w:rsid w:val="00DF42D8"/>
    <w:rsid w:val="00E02F78"/>
    <w:rsid w:val="00E0628A"/>
    <w:rsid w:val="00E0645D"/>
    <w:rsid w:val="00E23E9E"/>
    <w:rsid w:val="00E253E3"/>
    <w:rsid w:val="00E4274D"/>
    <w:rsid w:val="00E55E7F"/>
    <w:rsid w:val="00E72ABA"/>
    <w:rsid w:val="00E76CCB"/>
    <w:rsid w:val="00E779B3"/>
    <w:rsid w:val="00E87E9A"/>
    <w:rsid w:val="00E953FA"/>
    <w:rsid w:val="00E97B37"/>
    <w:rsid w:val="00EA125F"/>
    <w:rsid w:val="00EA35F0"/>
    <w:rsid w:val="00EB102B"/>
    <w:rsid w:val="00EB12C8"/>
    <w:rsid w:val="00EB726F"/>
    <w:rsid w:val="00EC3F1A"/>
    <w:rsid w:val="00EE3C47"/>
    <w:rsid w:val="00EE5B03"/>
    <w:rsid w:val="00EE6DDC"/>
    <w:rsid w:val="00EF1C83"/>
    <w:rsid w:val="00EF31AB"/>
    <w:rsid w:val="00EF3901"/>
    <w:rsid w:val="00F02D47"/>
    <w:rsid w:val="00F26E3C"/>
    <w:rsid w:val="00F5454B"/>
    <w:rsid w:val="00F7553E"/>
    <w:rsid w:val="00F802C4"/>
    <w:rsid w:val="00F94530"/>
    <w:rsid w:val="00FA468B"/>
    <w:rsid w:val="00FA53DF"/>
    <w:rsid w:val="00FA5691"/>
    <w:rsid w:val="00FB476C"/>
    <w:rsid w:val="00FD11D8"/>
    <w:rsid w:val="00FD2328"/>
    <w:rsid w:val="00FF2957"/>
    <w:rsid w:val="00FF50C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qFormat/>
    <w:rsid w:val="006E51DA"/>
    <w:pPr>
      <w:keepNext/>
      <w:spacing w:before="480"/>
      <w:outlineLvl w:val="1"/>
    </w:pPr>
    <w:rPr>
      <w:rFonts w:ascii="Arial Bold" w:hAnsi="Arial Bold"/>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pPr>
      <w:ind w:left="567" w:right="567"/>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SOFinalCoverHeading1">
    <w:name w:val="SO Final Cover Heading 1"/>
    <w:rsid w:val="005973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597399"/>
    <w:pPr>
      <w:spacing w:before="240"/>
      <w:ind w:left="2381"/>
    </w:pPr>
    <w:rPr>
      <w:rFonts w:ascii="Century Gothic" w:hAnsi="Century Gothic"/>
      <w:spacing w:val="2"/>
      <w:sz w:val="28"/>
      <w:lang w:eastAsia="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SOFinalCoverHeading1"/>
    <w:qFormat/>
    <w:rsid w:val="009F4384"/>
    <w:pPr>
      <w:spacing w:before="2400"/>
    </w:pPr>
    <w:rPr>
      <w:rFonts w:eastAsia="SimSun"/>
    </w:rPr>
  </w:style>
  <w:style w:type="paragraph" w:customStyle="1" w:styleId="FrontPageSub-heading">
    <w:name w:val="Front Page Sub-heading"/>
    <w:basedOn w:val="SOFinalCoverHeading2"/>
    <w:qFormat/>
    <w:rsid w:val="009F4384"/>
    <w:pPr>
      <w:spacing w:before="600"/>
    </w:pPr>
    <w:rPr>
      <w:rFonts w:eastAsia="SimSun"/>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tabs>
        <w:tab w:val="clear" w:pos="720"/>
        <w:tab w:val="num" w:pos="360"/>
      </w:tabs>
      <w:ind w:left="360"/>
    </w:pPr>
    <w:rPr>
      <w:rFonts w:ascii="Arial" w:hAnsi="Arial" w:cs="Arial"/>
      <w:szCs w:val="22"/>
    </w:rPr>
  </w:style>
  <w:style w:type="paragraph" w:customStyle="1" w:styleId="Head2">
    <w:name w:val="Head2"/>
    <w:basedOn w:val="Heading2"/>
    <w:qFormat/>
    <w:rsid w:val="000B51DE"/>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character" w:customStyle="1" w:styleId="HeaderChar">
    <w:name w:val="Header Char"/>
    <w:basedOn w:val="DefaultParagraphFont"/>
    <w:link w:val="Header"/>
    <w:rsid w:val="001A0F23"/>
    <w:rPr>
      <w:sz w:val="22"/>
      <w:lang w:eastAsia="en-US"/>
    </w:rPr>
  </w:style>
  <w:style w:type="character" w:customStyle="1" w:styleId="FooterChar">
    <w:name w:val="Footer Char"/>
    <w:basedOn w:val="DefaultParagraphFont"/>
    <w:link w:val="Footer"/>
    <w:rsid w:val="001A0F23"/>
    <w:rPr>
      <w:sz w:val="22"/>
      <w:lang w:eastAsia="en-US"/>
    </w:rPr>
  </w:style>
  <w:style w:type="paragraph" w:customStyle="1" w:styleId="StyleHeading1HeadingABefore12pt">
    <w:name w:val="Style Heading 1Heading A + Before:  12 pt"/>
    <w:basedOn w:val="Heading1"/>
    <w:rsid w:val="00B1461F"/>
    <w:pPr>
      <w:spacing w:before="240"/>
    </w:pPr>
  </w:style>
  <w:style w:type="paragraph" w:customStyle="1" w:styleId="Default">
    <w:name w:val="Default"/>
    <w:rsid w:val="00EB102B"/>
    <w:pPr>
      <w:widowControl w:val="0"/>
      <w:autoSpaceDE w:val="0"/>
      <w:autoSpaceDN w:val="0"/>
      <w:adjustRightInd w:val="0"/>
    </w:pPr>
    <w:rPr>
      <w:rFonts w:ascii="Arial" w:eastAsiaTheme="minorEastAsia" w:hAnsi="Arial" w:cs="Arial"/>
      <w:color w:val="000000"/>
      <w:sz w:val="24"/>
      <w:szCs w:val="24"/>
      <w:lang w:val="en-US" w:eastAsia="ja-JP"/>
    </w:rPr>
  </w:style>
  <w:style w:type="paragraph" w:customStyle="1" w:styleId="topicheading">
    <w:name w:val="topic heading"/>
    <w:basedOn w:val="Normal"/>
    <w:qFormat/>
    <w:rsid w:val="009A2949"/>
    <w:rPr>
      <w:rFonts w:ascii="Arial" w:hAnsi="Arial" w:cs="Arial"/>
      <w:b/>
      <w:szCs w:val="22"/>
    </w:rPr>
  </w:style>
  <w:style w:type="paragraph" w:customStyle="1" w:styleId="italicsheading">
    <w:name w:val="italicsheading"/>
    <w:basedOn w:val="Normal"/>
    <w:qFormat/>
    <w:rsid w:val="009A2949"/>
    <w:rPr>
      <w:rFonts w:ascii="Arial" w:hAnsi="Arial" w:cs="Arial"/>
      <w:i/>
      <w:i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qFormat/>
    <w:rsid w:val="006E51DA"/>
    <w:pPr>
      <w:keepNext/>
      <w:spacing w:before="480"/>
      <w:outlineLvl w:val="1"/>
    </w:pPr>
    <w:rPr>
      <w:rFonts w:ascii="Arial Bold" w:hAnsi="Arial Bold"/>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pPr>
      <w:ind w:left="567" w:right="567"/>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SOFinalCoverHeading1">
    <w:name w:val="SO Final Cover Heading 1"/>
    <w:rsid w:val="005973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597399"/>
    <w:pPr>
      <w:spacing w:before="240"/>
      <w:ind w:left="2381"/>
    </w:pPr>
    <w:rPr>
      <w:rFonts w:ascii="Century Gothic" w:hAnsi="Century Gothic"/>
      <w:spacing w:val="2"/>
      <w:sz w:val="28"/>
      <w:lang w:eastAsia="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SOFinalCoverHeading1"/>
    <w:qFormat/>
    <w:rsid w:val="009F4384"/>
    <w:pPr>
      <w:spacing w:before="2400"/>
    </w:pPr>
    <w:rPr>
      <w:rFonts w:eastAsia="SimSun"/>
    </w:rPr>
  </w:style>
  <w:style w:type="paragraph" w:customStyle="1" w:styleId="FrontPageSub-heading">
    <w:name w:val="Front Page Sub-heading"/>
    <w:basedOn w:val="SOFinalCoverHeading2"/>
    <w:qFormat/>
    <w:rsid w:val="009F4384"/>
    <w:pPr>
      <w:spacing w:before="600"/>
    </w:pPr>
    <w:rPr>
      <w:rFonts w:eastAsia="SimSun"/>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tabs>
        <w:tab w:val="clear" w:pos="720"/>
        <w:tab w:val="num" w:pos="360"/>
      </w:tabs>
      <w:ind w:left="360"/>
    </w:pPr>
    <w:rPr>
      <w:rFonts w:ascii="Arial" w:hAnsi="Arial" w:cs="Arial"/>
      <w:szCs w:val="22"/>
    </w:rPr>
  </w:style>
  <w:style w:type="paragraph" w:customStyle="1" w:styleId="Head2">
    <w:name w:val="Head2"/>
    <w:basedOn w:val="Heading2"/>
    <w:qFormat/>
    <w:rsid w:val="000B51DE"/>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character" w:customStyle="1" w:styleId="HeaderChar">
    <w:name w:val="Header Char"/>
    <w:basedOn w:val="DefaultParagraphFont"/>
    <w:link w:val="Header"/>
    <w:rsid w:val="001A0F23"/>
    <w:rPr>
      <w:sz w:val="22"/>
      <w:lang w:eastAsia="en-US"/>
    </w:rPr>
  </w:style>
  <w:style w:type="character" w:customStyle="1" w:styleId="FooterChar">
    <w:name w:val="Footer Char"/>
    <w:basedOn w:val="DefaultParagraphFont"/>
    <w:link w:val="Footer"/>
    <w:rsid w:val="001A0F23"/>
    <w:rPr>
      <w:sz w:val="22"/>
      <w:lang w:eastAsia="en-US"/>
    </w:rPr>
  </w:style>
  <w:style w:type="paragraph" w:customStyle="1" w:styleId="StyleHeading1HeadingABefore12pt">
    <w:name w:val="Style Heading 1Heading A + Before:  12 pt"/>
    <w:basedOn w:val="Heading1"/>
    <w:rsid w:val="00B1461F"/>
    <w:pPr>
      <w:spacing w:before="240"/>
    </w:pPr>
  </w:style>
  <w:style w:type="paragraph" w:customStyle="1" w:styleId="Default">
    <w:name w:val="Default"/>
    <w:rsid w:val="00EB102B"/>
    <w:pPr>
      <w:widowControl w:val="0"/>
      <w:autoSpaceDE w:val="0"/>
      <w:autoSpaceDN w:val="0"/>
      <w:adjustRightInd w:val="0"/>
    </w:pPr>
    <w:rPr>
      <w:rFonts w:ascii="Arial" w:eastAsiaTheme="minorEastAsia" w:hAnsi="Arial" w:cs="Arial"/>
      <w:color w:val="000000"/>
      <w:sz w:val="24"/>
      <w:szCs w:val="24"/>
      <w:lang w:val="en-US" w:eastAsia="ja-JP"/>
    </w:rPr>
  </w:style>
  <w:style w:type="paragraph" w:customStyle="1" w:styleId="topicheading">
    <w:name w:val="topic heading"/>
    <w:basedOn w:val="Normal"/>
    <w:qFormat/>
    <w:rsid w:val="009A2949"/>
    <w:rPr>
      <w:rFonts w:ascii="Arial" w:hAnsi="Arial" w:cs="Arial"/>
      <w:b/>
      <w:szCs w:val="22"/>
    </w:rPr>
  </w:style>
  <w:style w:type="paragraph" w:customStyle="1" w:styleId="italicsheading">
    <w:name w:val="italicsheading"/>
    <w:basedOn w:val="Normal"/>
    <w:qFormat/>
    <w:rsid w:val="009A2949"/>
    <w:rPr>
      <w:rFonts w:ascii="Arial" w:hAnsi="Arial" w:cs="Arial"/>
      <w:i/>
      <w:i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69E0C48-C880-42C7-9D76-A69946CE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80</TotalTime>
  <Pages>7</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14330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 </cp:lastModifiedBy>
  <cp:revision>7</cp:revision>
  <cp:lastPrinted>2014-12-12T06:04:00Z</cp:lastPrinted>
  <dcterms:created xsi:type="dcterms:W3CDTF">2015-02-10T22:38:00Z</dcterms:created>
  <dcterms:modified xsi:type="dcterms:W3CDTF">2015-02-10T23:59:00Z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A409769</vt:lpwstr>
  </property>
  <property fmtid="{D5CDD505-2E9C-101B-9397-08002B2CF9AE}" pid="3" name="Objective-Comment">
    <vt:lpwstr/>
  </property>
  <property fmtid="{D5CDD505-2E9C-101B-9397-08002B2CF9AE}" pid="4" name="Objective-CreationStamp">
    <vt:filetime>2014-12-22T05:19:04Z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2015-02-10T22:39:10Z</vt:filetime>
  </property>
  <property fmtid="{D5CDD505-2E9C-101B-9397-08002B2CF9AE}" pid="9" name="Objective-Owner">
    <vt:lpwstr>Karen Collins</vt:lpwstr>
  </property>
  <property fmtid="{D5CDD505-2E9C-101B-9397-08002B2CF9AE}" pid="10" name="Objective-Path">
    <vt:lpwstr>Objective Global Folder:Quality Assurance Cycle:Stage 2 - 4. Improving:Chief Assessors Reports:2014 Chief Assessors Reports:</vt:lpwstr>
  </property>
  <property fmtid="{D5CDD505-2E9C-101B-9397-08002B2CF9AE}" pid="11" name="Objective-Parent">
    <vt:lpwstr>2014 Chief Assessors Reports</vt:lpwstr>
  </property>
  <property fmtid="{D5CDD505-2E9C-101B-9397-08002B2CF9AE}" pid="12" name="Objective-State">
    <vt:lpwstr>Being Edited</vt:lpwstr>
  </property>
  <property fmtid="{D5CDD505-2E9C-101B-9397-08002B2CF9AE}" pid="13" name="Objective-Title">
    <vt:lpwstr>2014 Visual Arts Chief Assessor's Report</vt:lpwstr>
  </property>
  <property fmtid="{D5CDD505-2E9C-101B-9397-08002B2CF9AE}" pid="14" name="Objective-Version">
    <vt:lpwstr>4.1</vt:lpwstr>
  </property>
  <property fmtid="{D5CDD505-2E9C-101B-9397-08002B2CF9AE}" pid="15" name="Objective-VersionComment">
    <vt:lpwstr/>
  </property>
  <property fmtid="{D5CDD505-2E9C-101B-9397-08002B2CF9AE}" pid="16" name="Objective-VersionNumber">
    <vt:r8>8</vt:r8>
  </property>
  <property fmtid="{D5CDD505-2E9C-101B-9397-08002B2CF9AE}" pid="17" name="Objective-FileNumber">
    <vt:lpwstr>qA13034</vt:lpwstr>
  </property>
  <property fmtid="{D5CDD505-2E9C-101B-9397-08002B2CF9AE}" pid="18" name="Objective-Classification">
    <vt:lpwstr>[Inherited - none]</vt:lpwstr>
  </property>
  <property fmtid="{D5CDD505-2E9C-101B-9397-08002B2CF9AE}" pid="19" name="Objective-Caveats">
    <vt:lpwstr/>
  </property>
</Properties>
</file>