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26"/>
        <w:gridCol w:w="2513"/>
        <w:gridCol w:w="1614"/>
        <w:gridCol w:w="3636"/>
      </w:tblGrid>
      <w:tr w:rsidR="00EF6B83" w:rsidRPr="00A42FF2" w14:paraId="020FED11" w14:textId="77777777" w:rsidTr="009816EB">
        <w:trPr>
          <w:trHeight w:val="34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6BCA" w14:textId="14EBEA8C" w:rsidR="00EF6B83" w:rsidRPr="00A42FF2" w:rsidRDefault="00924E8C" w:rsidP="00672AD5">
            <w:pPr>
              <w:widowControl w:val="0"/>
              <w:spacing w:before="120" w:after="0" w:line="240" w:lineRule="auto"/>
              <w:jc w:val="center"/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stage </w:t>
            </w:r>
            <w:r w:rsidR="001E47BE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>2</w:t>
            </w: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 legal studies</w:t>
            </w:r>
          </w:p>
        </w:tc>
      </w:tr>
      <w:tr w:rsidR="000A5AA9" w:rsidRPr="00A42FF2" w14:paraId="20D11349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FFF" w14:textId="77777777" w:rsidR="000A5AA9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3AB" w14:textId="4D67053F" w:rsidR="000A5AA9" w:rsidRPr="00A42FF2" w:rsidRDefault="001E47B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 xml:space="preserve">When rights collide: </w:t>
            </w:r>
          </w:p>
        </w:tc>
      </w:tr>
      <w:tr w:rsidR="008E170E" w:rsidRPr="00A42FF2" w14:paraId="08F36ADA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B08" w14:textId="35C3592D" w:rsidR="008E170E" w:rsidRPr="00A42FF2" w:rsidRDefault="001E47BE" w:rsidP="00924E8C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Type</w:t>
            </w:r>
            <w:r w:rsidR="000A5AA9"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EA2" w14:textId="55B6DD77" w:rsidR="008E170E" w:rsidRPr="00A42FF2" w:rsidRDefault="001E47BE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Folio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76B1" w14:textId="77777777" w:rsidR="008E170E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Class Teacher: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5FA" w14:textId="2240F5BB" w:rsidR="008E170E" w:rsidRPr="00A42FF2" w:rsidRDefault="008E170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F6B83" w:rsidRPr="00A42FF2" w14:paraId="1CA7B36F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50E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Student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9DC" w14:textId="77777777" w:rsidR="00EF6B83" w:rsidRPr="00A42FF2" w:rsidRDefault="00EF6B83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</w:p>
        </w:tc>
      </w:tr>
      <w:tr w:rsidR="00EF6B83" w:rsidRPr="00A42FF2" w14:paraId="66193970" w14:textId="77777777" w:rsidTr="009816EB">
        <w:trPr>
          <w:trHeight w:val="45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59E0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Due Dates: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B31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Draft: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119" w14:textId="635B14C4" w:rsidR="00EF6B83" w:rsidRPr="00A42FF2" w:rsidRDefault="00EF6B83" w:rsidP="009D7D6A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B2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Final: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AC" w14:textId="16C4219D" w:rsidR="00EF6B83" w:rsidRPr="00A42FF2" w:rsidRDefault="00EF6B83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E2703" w:rsidRPr="00A42FF2" w14:paraId="642E37AC" w14:textId="77777777" w:rsidTr="009816EB">
        <w:trPr>
          <w:trHeight w:val="6159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3D" w14:textId="77777777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Purpose:</w:t>
            </w:r>
          </w:p>
          <w:p w14:paraId="2C6EB539" w14:textId="410EA905" w:rsidR="00924E8C" w:rsidRPr="009816EB" w:rsidRDefault="00924E8C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To 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analyse and evaluate 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Australian laws that </w:t>
            </w:r>
            <w:r w:rsidR="00F46E4E" w:rsidRPr="009816EB">
              <w:rPr>
                <w:rFonts w:ascii="Century Gothic" w:hAnsi="Century Gothic"/>
                <w:sz w:val="24"/>
              </w:rPr>
              <w:t xml:space="preserve">have </w:t>
            </w:r>
            <w:r w:rsidR="0070749F" w:rsidRPr="009816EB">
              <w:rPr>
                <w:rFonts w:ascii="Century Gothic" w:hAnsi="Century Gothic"/>
                <w:sz w:val="24"/>
              </w:rPr>
              <w:t>impact</w:t>
            </w:r>
            <w:r w:rsidR="00F46E4E" w:rsidRPr="009816EB">
              <w:rPr>
                <w:rFonts w:ascii="Century Gothic" w:hAnsi="Century Gothic"/>
                <w:sz w:val="24"/>
              </w:rPr>
              <w:t>ed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 indigenous </w:t>
            </w:r>
            <w:r w:rsidR="00F46E4E" w:rsidRPr="009816EB">
              <w:rPr>
                <w:rFonts w:ascii="Century Gothic" w:hAnsi="Century Gothic"/>
                <w:sz w:val="24"/>
              </w:rPr>
              <w:t xml:space="preserve">human </w:t>
            </w:r>
            <w:r w:rsidR="0070749F" w:rsidRPr="009816EB">
              <w:rPr>
                <w:rFonts w:ascii="Century Gothic" w:hAnsi="Century Gothic"/>
                <w:sz w:val="24"/>
              </w:rPr>
              <w:t>rights throughout the 20</w:t>
            </w:r>
            <w:r w:rsidR="0070749F" w:rsidRPr="009816EB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 Century</w:t>
            </w:r>
            <w:r w:rsidR="001E47BE" w:rsidRPr="009816EB">
              <w:rPr>
                <w:rFonts w:ascii="Century Gothic" w:hAnsi="Century Gothic"/>
                <w:sz w:val="24"/>
              </w:rPr>
              <w:t>, to reach an informed opinion about what the future human rights look like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. </w:t>
            </w:r>
          </w:p>
          <w:p w14:paraId="2E2B1750" w14:textId="77777777" w:rsidR="00C2717B" w:rsidRPr="009816EB" w:rsidRDefault="00C2717B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3DF10B4C" w14:textId="77777777" w:rsidR="001E47BE" w:rsidRPr="009816EB" w:rsidRDefault="001E47BE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 xml:space="preserve">Big Question: </w:t>
            </w:r>
          </w:p>
          <w:p w14:paraId="54F3E0A2" w14:textId="2A47D85D" w:rsidR="001E47BE" w:rsidRPr="009816EB" w:rsidRDefault="001E47BE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How can the tension between conflicting right be fairly resolved? </w:t>
            </w:r>
          </w:p>
          <w:p w14:paraId="21441F16" w14:textId="77777777" w:rsidR="001E47BE" w:rsidRPr="009816EB" w:rsidRDefault="001E47BE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62A161A" w14:textId="634B25BE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Description of assessment</w:t>
            </w:r>
            <w:r w:rsidR="008B7768" w:rsidRPr="009816EB">
              <w:rPr>
                <w:rFonts w:ascii="Century Gothic" w:hAnsi="Century Gothic"/>
                <w:b/>
                <w:sz w:val="24"/>
              </w:rPr>
              <w:t>:</w:t>
            </w:r>
            <w:r w:rsidRPr="009816EB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79ECC92" w14:textId="77777777" w:rsidR="00C32573" w:rsidRPr="009816EB" w:rsidRDefault="0070749F" w:rsidP="0070749F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After investigating three significant </w:t>
            </w:r>
            <w:r w:rsidR="00F46E4E" w:rsidRPr="009816EB">
              <w:rPr>
                <w:rFonts w:ascii="Century Gothic" w:hAnsi="Century Gothic"/>
                <w:sz w:val="24"/>
              </w:rPr>
              <w:t>cases</w:t>
            </w:r>
            <w:r w:rsidRPr="009816EB">
              <w:rPr>
                <w:rFonts w:ascii="Century Gothic" w:hAnsi="Century Gothic"/>
                <w:sz w:val="24"/>
              </w:rPr>
              <w:t xml:space="preserve"> that led to legal change for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indigenous human rights, respond to the following </w:t>
            </w:r>
            <w:r w:rsidR="00F46E4E" w:rsidRPr="009816EB">
              <w:rPr>
                <w:rFonts w:ascii="Century Gothic" w:hAnsi="Century Gothic"/>
                <w:sz w:val="24"/>
              </w:rPr>
              <w:t>statement</w:t>
            </w:r>
            <w:r w:rsidR="00F16925" w:rsidRPr="009816EB">
              <w:rPr>
                <w:rFonts w:ascii="Century Gothic" w:hAnsi="Century Gothic"/>
                <w:sz w:val="24"/>
              </w:rPr>
              <w:t>:</w:t>
            </w:r>
          </w:p>
          <w:p w14:paraId="021AD0D0" w14:textId="0112E02E" w:rsidR="00F16925" w:rsidRPr="009816EB" w:rsidRDefault="00F46E4E" w:rsidP="00F16925">
            <w:pPr>
              <w:pStyle w:val="NoSpacing"/>
              <w:ind w:left="720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Australian statute</w:t>
            </w:r>
            <w:r w:rsidR="009D7D6A" w:rsidRPr="009816EB">
              <w:rPr>
                <w:rFonts w:ascii="Century Gothic" w:hAnsi="Century Gothic"/>
                <w:b/>
                <w:sz w:val="24"/>
              </w:rPr>
              <w:t>s</w:t>
            </w:r>
            <w:r w:rsidRPr="009816EB">
              <w:rPr>
                <w:rFonts w:ascii="Century Gothic" w:hAnsi="Century Gothic"/>
                <w:b/>
                <w:sz w:val="24"/>
              </w:rPr>
              <w:t xml:space="preserve"> have better protected indigenous human rights than case law decisions</w:t>
            </w:r>
            <w:r w:rsidR="001E47BE" w:rsidRPr="009816EB">
              <w:rPr>
                <w:rFonts w:ascii="Century Gothic" w:hAnsi="Century Gothic"/>
                <w:b/>
                <w:sz w:val="24"/>
              </w:rPr>
              <w:t>, and will ensure future human rights protections</w:t>
            </w:r>
            <w:r w:rsidRPr="009816EB">
              <w:rPr>
                <w:rFonts w:ascii="Century Gothic" w:hAnsi="Century Gothic"/>
                <w:b/>
                <w:sz w:val="24"/>
              </w:rPr>
              <w:t>.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</w:t>
            </w:r>
          </w:p>
          <w:p w14:paraId="59C971E2" w14:textId="77777777" w:rsidR="00C2717B" w:rsidRPr="009816EB" w:rsidRDefault="00C2717B" w:rsidP="00E7759D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2022DF65" w14:textId="77777777" w:rsidR="002F5096" w:rsidRPr="009816EB" w:rsidRDefault="002F5096" w:rsidP="002F5096">
            <w:pPr>
              <w:pStyle w:val="NoSpacing"/>
              <w:rPr>
                <w:rFonts w:ascii="Century Gothic" w:hAnsi="Century Gothic"/>
                <w:b/>
                <w:iCs/>
                <w:sz w:val="24"/>
              </w:rPr>
            </w:pPr>
            <w:r w:rsidRPr="009816EB">
              <w:rPr>
                <w:rFonts w:ascii="Century Gothic" w:hAnsi="Century Gothic"/>
                <w:b/>
                <w:iCs/>
                <w:sz w:val="24"/>
              </w:rPr>
              <w:t>Your responses should:</w:t>
            </w:r>
          </w:p>
          <w:p w14:paraId="74E0EC92" w14:textId="77777777" w:rsidR="00C834F7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Articulate a clear stance that your essay will prove;</w:t>
            </w:r>
          </w:p>
          <w:p w14:paraId="73E096CB" w14:textId="4C2F0167" w:rsidR="00695E0E" w:rsidRPr="009816EB" w:rsidRDefault="00695E0E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Clearly identify </w:t>
            </w:r>
            <w:r w:rsidR="00C834F7" w:rsidRPr="009816EB">
              <w:rPr>
                <w:rFonts w:ascii="Century Gothic" w:hAnsi="Century Gothic"/>
                <w:sz w:val="24"/>
              </w:rPr>
              <w:t>the rights issue disputed in each case;</w:t>
            </w:r>
          </w:p>
          <w:p w14:paraId="0A05F065" w14:textId="77777777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Include specific and relevant case law details, such as decisions and consequences </w:t>
            </w:r>
          </w:p>
          <w:p w14:paraId="69291622" w14:textId="77777777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Evaluate a specific statute in relation to each case law example; </w:t>
            </w:r>
          </w:p>
          <w:p w14:paraId="684300AC" w14:textId="77777777" w:rsidR="002F5096" w:rsidRPr="009816EB" w:rsidRDefault="002F5096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Be written in a formal 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essay </w:t>
            </w:r>
            <w:r w:rsidRPr="009816EB">
              <w:rPr>
                <w:rFonts w:ascii="Century Gothic" w:hAnsi="Century Gothic"/>
                <w:sz w:val="24"/>
              </w:rPr>
              <w:t>style</w:t>
            </w:r>
            <w:r w:rsidR="00C834F7" w:rsidRPr="009816EB">
              <w:rPr>
                <w:rFonts w:ascii="Century Gothic" w:hAnsi="Century Gothic"/>
                <w:sz w:val="24"/>
              </w:rPr>
              <w:t>, with balanced evaluative paragraphs;</w:t>
            </w:r>
          </w:p>
          <w:p w14:paraId="6D7DBD05" w14:textId="77777777" w:rsidR="00695E0E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Accurately </w:t>
            </w:r>
            <w:r w:rsidR="00695E0E" w:rsidRPr="009816EB">
              <w:rPr>
                <w:rFonts w:ascii="Century Gothic" w:hAnsi="Century Gothic"/>
                <w:sz w:val="24"/>
              </w:rPr>
              <w:t>format</w:t>
            </w:r>
            <w:r w:rsidRPr="009816EB">
              <w:rPr>
                <w:rFonts w:ascii="Century Gothic" w:hAnsi="Century Gothic"/>
                <w:sz w:val="24"/>
              </w:rPr>
              <w:t xml:space="preserve"> legislation,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court case citations</w:t>
            </w:r>
            <w:r w:rsidRPr="009816EB">
              <w:rPr>
                <w:rFonts w:ascii="Century Gothic" w:hAnsi="Century Gothic"/>
                <w:sz w:val="24"/>
              </w:rPr>
              <w:t xml:space="preserve"> and any other legal documents;</w:t>
            </w:r>
          </w:p>
          <w:p w14:paraId="0BC9504C" w14:textId="77777777" w:rsidR="00F16925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Reference all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sources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, </w:t>
            </w:r>
            <w:r w:rsidRPr="009816EB">
              <w:rPr>
                <w:rFonts w:ascii="Century Gothic" w:hAnsi="Century Gothic"/>
                <w:sz w:val="24"/>
              </w:rPr>
              <w:t xml:space="preserve">with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both in-text </w:t>
            </w:r>
            <w:r w:rsidRPr="009816EB">
              <w:rPr>
                <w:rFonts w:ascii="Century Gothic" w:hAnsi="Century Gothic"/>
                <w:sz w:val="24"/>
              </w:rPr>
              <w:t xml:space="preserve">footnotes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and a complete </w:t>
            </w:r>
            <w:r w:rsidR="00F46E4E" w:rsidRPr="009816EB">
              <w:rPr>
                <w:rFonts w:ascii="Century Gothic" w:hAnsi="Century Gothic"/>
                <w:sz w:val="24"/>
              </w:rPr>
              <w:t>works cited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list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451A213E" w14:textId="77777777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Use correct legal terminology, context and punctuation; and</w:t>
            </w:r>
          </w:p>
          <w:p w14:paraId="167A12C1" w14:textId="77777777" w:rsidR="00F7461E" w:rsidRPr="009816EB" w:rsidRDefault="00177D5B" w:rsidP="00E7759D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Be proofread before submitting </w:t>
            </w:r>
          </w:p>
        </w:tc>
      </w:tr>
      <w:tr w:rsidR="00841030" w:rsidRPr="00A42FF2" w14:paraId="6A9238CC" w14:textId="77777777" w:rsidTr="009816EB">
        <w:trPr>
          <w:trHeight w:val="1975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F36" w14:textId="77777777" w:rsidR="004E2BC9" w:rsidRPr="009816EB" w:rsidRDefault="00841030" w:rsidP="00C32573">
            <w:pPr>
              <w:widowControl w:val="0"/>
              <w:spacing w:before="120" w:after="0" w:line="240" w:lineRule="auto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u w:val="single"/>
                <w:lang w:eastAsia="en-US"/>
              </w:rPr>
              <w:t>CONDITIONS</w:t>
            </w: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 xml:space="preserve">  1000 words maximum, excluding </w:t>
            </w:r>
            <w:r w:rsidR="00C834F7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citations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.</w:t>
            </w:r>
          </w:p>
          <w:p w14:paraId="092672E1" w14:textId="77777777" w:rsidR="00F10362" w:rsidRPr="009816EB" w:rsidRDefault="002F5096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This task will be completed </w:t>
            </w:r>
            <w:r w:rsidR="00805AD8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over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>seven</w:t>
            </w:r>
            <w:r w:rsidR="00F10362" w:rsidRPr="009816EB">
              <w:rPr>
                <w:rFonts w:ascii="Century Gothic" w:hAnsi="Century Gothic"/>
                <w:bCs/>
                <w:sz w:val="24"/>
                <w:szCs w:val="24"/>
              </w:rPr>
              <w:t>-week period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.                 </w:t>
            </w:r>
          </w:p>
          <w:p w14:paraId="2311E9AC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Whilst you will have class time to complete this task, it is expected and necessary for you to utilise homework to satisfactorily complete this task.</w:t>
            </w:r>
          </w:p>
          <w:p w14:paraId="013E2D5A" w14:textId="77777777" w:rsidR="002F5096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You must submit a complete draft with references included, on or before the draft due date.  Failure to submit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complete 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draft will place you at risk of not succeeding.</w:t>
            </w:r>
          </w:p>
          <w:p w14:paraId="495E7C35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Extensions must be sought in writing three school days prior to due dates.</w:t>
            </w:r>
          </w:p>
          <w:p w14:paraId="48CFE508" w14:textId="09971548" w:rsidR="00C2717B" w:rsidRPr="009816EB" w:rsidRDefault="002F5096" w:rsidP="001E47BE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You must adhere to the School’s Assessment Policy; your responses must b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>uild upon drafted work and b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e your own original work.  Plagiarism is </w:t>
            </w:r>
            <w:r w:rsidR="001E47BE" w:rsidRPr="009816EB">
              <w:rPr>
                <w:rFonts w:ascii="Century Gothic" w:hAnsi="Century Gothic"/>
                <w:bCs/>
                <w:sz w:val="24"/>
                <w:szCs w:val="24"/>
              </w:rPr>
              <w:t>a breach of rules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215318" w:rsidRPr="00A42FF2" w14:paraId="388C2301" w14:textId="77777777" w:rsidTr="009816EB">
        <w:trPr>
          <w:trHeight w:val="1517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299" w14:textId="77777777" w:rsidR="00215318" w:rsidRPr="009816EB" w:rsidRDefault="000A5AA9" w:rsidP="00522710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Academic Integrity</w:t>
            </w:r>
            <w:r w:rsidR="000C684B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  <w:p w14:paraId="5896BE0E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I declare this assessment task is my own work, all sources have been properly acknowledged, and the assessment task contains no plagiarism.</w:t>
            </w:r>
          </w:p>
          <w:p w14:paraId="2A05FAF3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2790A47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Signed: __________________________________                   Date: _________________________</w:t>
            </w:r>
          </w:p>
        </w:tc>
      </w:tr>
    </w:tbl>
    <w:p w14:paraId="4AFFEB4D" w14:textId="77777777" w:rsidR="00880EFD" w:rsidRDefault="00880EFD" w:rsidP="00D546C6">
      <w:pPr>
        <w:rPr>
          <w:rFonts w:ascii="Century Gothic" w:hAnsi="Century Gothic"/>
          <w:b/>
          <w:sz w:val="21"/>
          <w:szCs w:val="21"/>
          <w:u w:val="single"/>
        </w:rPr>
        <w:sectPr w:rsidR="00880EFD" w:rsidSect="009816EB">
          <w:headerReference w:type="default" r:id="rId7"/>
          <w:pgSz w:w="11906" w:h="16838" w:code="9"/>
          <w:pgMar w:top="993" w:right="567" w:bottom="426" w:left="567" w:header="567" w:footer="454" w:gutter="0"/>
          <w:cols w:space="708"/>
          <w:titlePg/>
          <w:docGrid w:linePitch="360"/>
        </w:sectPr>
      </w:pPr>
    </w:p>
    <w:p w14:paraId="3D4167E5" w14:textId="569C3130" w:rsidR="009816EB" w:rsidRDefault="009816EB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P</w:t>
      </w:r>
      <w:r w:rsidRPr="00A42FF2">
        <w:rPr>
          <w:rFonts w:ascii="Century Gothic" w:hAnsi="Century Gothic"/>
          <w:szCs w:val="28"/>
        </w:rPr>
        <w:t xml:space="preserve">erformance Standards Stage </w:t>
      </w:r>
      <w:r>
        <w:rPr>
          <w:rFonts w:ascii="Century Gothic" w:hAnsi="Century Gothic"/>
          <w:szCs w:val="28"/>
        </w:rPr>
        <w:t>2</w:t>
      </w:r>
      <w:r w:rsidRPr="00A42FF2">
        <w:rPr>
          <w:rFonts w:ascii="Century Gothic" w:hAnsi="Century Gothic"/>
          <w:szCs w:val="28"/>
        </w:rPr>
        <w:t xml:space="preserve"> Legal Studies:</w:t>
      </w:r>
      <w:r>
        <w:rPr>
          <w:rFonts w:ascii="Century Gothic" w:hAnsi="Century Gothic"/>
          <w:szCs w:val="28"/>
        </w:rPr>
        <w:t xml:space="preserve"> Folio</w:t>
      </w:r>
    </w:p>
    <w:tbl>
      <w:tblPr>
        <w:tblStyle w:val="SOFinalPerformanceTable"/>
        <w:tblpPr w:leftFromText="180" w:rightFromText="180" w:vertAnchor="page" w:horzAnchor="margin" w:tblpY="1631"/>
        <w:tblW w:w="0" w:type="auto"/>
        <w:jc w:val="left"/>
        <w:tblLook w:val="01E0" w:firstRow="1" w:lastRow="1" w:firstColumn="1" w:lastColumn="1" w:noHBand="0" w:noVBand="0"/>
      </w:tblPr>
      <w:tblGrid>
        <w:gridCol w:w="379"/>
        <w:gridCol w:w="3222"/>
        <w:gridCol w:w="3342"/>
        <w:gridCol w:w="2835"/>
      </w:tblGrid>
      <w:tr w:rsidR="009816EB" w:rsidRPr="005A557B" w14:paraId="6A142869" w14:textId="77777777" w:rsidTr="009816EB">
        <w:trPr>
          <w:trHeight w:hRule="exact" w:val="340"/>
          <w:tblHeader/>
          <w:jc w:val="left"/>
        </w:trPr>
        <w:tc>
          <w:tcPr>
            <w:tcW w:w="37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E6DA6A4" w14:textId="77777777" w:rsidR="009816EB" w:rsidRPr="005A557B" w:rsidRDefault="009816EB" w:rsidP="009816EB">
            <w:pPr>
              <w:rPr>
                <w:rFonts w:ascii="Lato" w:hAnsi="Lato"/>
              </w:rPr>
            </w:pPr>
          </w:p>
        </w:tc>
        <w:tc>
          <w:tcPr>
            <w:tcW w:w="322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F9EB3EC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Understanding and Application</w:t>
            </w:r>
          </w:p>
        </w:tc>
        <w:tc>
          <w:tcPr>
            <w:tcW w:w="334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6695679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Analysis and Evaluation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22755D1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Communication</w:t>
            </w:r>
          </w:p>
        </w:tc>
      </w:tr>
      <w:tr w:rsidR="009816EB" w:rsidRPr="005A557B" w14:paraId="59776716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225F3D28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A</w:t>
            </w:r>
          </w:p>
        </w:tc>
        <w:tc>
          <w:tcPr>
            <w:tcW w:w="3222" w:type="dxa"/>
          </w:tcPr>
          <w:p w14:paraId="3AB9E86B" w14:textId="40273F56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 xml:space="preserve">A </w:t>
            </w:r>
            <w:r w:rsidR="00F35DEB">
              <w:rPr>
                <w:rFonts w:ascii="Lato" w:hAnsi="Lato"/>
                <w:sz w:val="20"/>
              </w:rPr>
              <w:t>p</w:t>
            </w:r>
            <w:bookmarkStart w:id="0" w:name="_GoBack"/>
            <w:bookmarkEnd w:id="0"/>
            <w:r w:rsidRPr="009816EB">
              <w:rPr>
                <w:rFonts w:ascii="Lato" w:hAnsi="Lato"/>
                <w:sz w:val="20"/>
              </w:rPr>
              <w:t>erceptive understanding of the ways that the legal system balances competing tensions.</w:t>
            </w:r>
          </w:p>
          <w:p w14:paraId="09163641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Astute application of legal principles and processes to specific contexts.</w:t>
            </w:r>
          </w:p>
          <w:p w14:paraId="342C05E0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Thorough and focused research to select and appropriately acknowledge a range of relevant sources.</w:t>
            </w:r>
          </w:p>
        </w:tc>
        <w:tc>
          <w:tcPr>
            <w:tcW w:w="3342" w:type="dxa"/>
          </w:tcPr>
          <w:p w14:paraId="17EA26F0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Perceptive analysis and evaluation of legal concepts, principles, processes or problems.</w:t>
            </w:r>
          </w:p>
          <w:p w14:paraId="0CE48062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Insightful evaluation of arguments or issues to reach a convincing conclusion and/or make informed recommendations.</w:t>
            </w:r>
          </w:p>
        </w:tc>
        <w:tc>
          <w:tcPr>
            <w:tcW w:w="2835" w:type="dxa"/>
          </w:tcPr>
          <w:p w14:paraId="351DF61C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Very clear and effective communication of legal concepts, opinions and arguments.</w:t>
            </w:r>
          </w:p>
        </w:tc>
      </w:tr>
      <w:tr w:rsidR="009816EB" w:rsidRPr="005A557B" w14:paraId="757AF631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54BAABCE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B</w:t>
            </w:r>
          </w:p>
        </w:tc>
        <w:tc>
          <w:tcPr>
            <w:tcW w:w="3222" w:type="dxa"/>
          </w:tcPr>
          <w:p w14:paraId="185DDE7F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Substantial understanding of the ways that the legal system balances competing tensions.</w:t>
            </w:r>
          </w:p>
          <w:p w14:paraId="642D6DC0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Proficient application of legal principles and processes to specific contexts.</w:t>
            </w:r>
          </w:p>
          <w:p w14:paraId="3DD840C2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Well-informed research to select and appropriately acknowledge a range of relevant sources.</w:t>
            </w:r>
          </w:p>
        </w:tc>
        <w:tc>
          <w:tcPr>
            <w:tcW w:w="3342" w:type="dxa"/>
          </w:tcPr>
          <w:p w14:paraId="2C391C6F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Well-considered analysis and application of legal principles, processes or problems.</w:t>
            </w:r>
          </w:p>
          <w:p w14:paraId="26048C84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2835" w:type="dxa"/>
          </w:tcPr>
          <w:p w14:paraId="178F74A7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Clear and effective communication of legal concepts, opinions and arguments.</w:t>
            </w:r>
          </w:p>
        </w:tc>
      </w:tr>
      <w:tr w:rsidR="009816EB" w:rsidRPr="005A557B" w14:paraId="392D96F4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0943B99A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C</w:t>
            </w:r>
          </w:p>
        </w:tc>
        <w:tc>
          <w:tcPr>
            <w:tcW w:w="3222" w:type="dxa"/>
          </w:tcPr>
          <w:p w14:paraId="06340FE8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Sound understanding of the ways that the legal system balances competing tensions.</w:t>
            </w:r>
          </w:p>
          <w:p w14:paraId="1652EB49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Generally informed application of legal principles and processes to specific contexts.</w:t>
            </w:r>
          </w:p>
          <w:p w14:paraId="0619053F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Adequate research to select and appropriately acknowledge a range of relevant sources.</w:t>
            </w:r>
          </w:p>
        </w:tc>
        <w:tc>
          <w:tcPr>
            <w:tcW w:w="3342" w:type="dxa"/>
          </w:tcPr>
          <w:p w14:paraId="08EAFE6F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Adequate analysis and application of legal principles, processes or problems.</w:t>
            </w:r>
          </w:p>
          <w:p w14:paraId="3A2F92CF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Sound evaluation of legal arguments or issues to reach a conclusion and/or make recommendations.</w:t>
            </w:r>
          </w:p>
        </w:tc>
        <w:tc>
          <w:tcPr>
            <w:tcW w:w="2835" w:type="dxa"/>
          </w:tcPr>
          <w:p w14:paraId="4E1FE8AA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Generally effective communication of legal concepts, opinions and arguments.</w:t>
            </w:r>
          </w:p>
        </w:tc>
      </w:tr>
      <w:tr w:rsidR="009816EB" w:rsidRPr="005A557B" w14:paraId="3D6646BA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2504D646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D</w:t>
            </w:r>
          </w:p>
        </w:tc>
        <w:tc>
          <w:tcPr>
            <w:tcW w:w="3222" w:type="dxa"/>
          </w:tcPr>
          <w:p w14:paraId="459D07C8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Some understanding of the ways that the legal system balances competing tensions.</w:t>
            </w:r>
          </w:p>
          <w:p w14:paraId="34406105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Partial application of legal principles and processes to specific contexts Some research to select and appropriately acknowledge a range of relevant sources.</w:t>
            </w:r>
          </w:p>
        </w:tc>
        <w:tc>
          <w:tcPr>
            <w:tcW w:w="3342" w:type="dxa"/>
          </w:tcPr>
          <w:p w14:paraId="24D6BCBB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Some analysis and application of legal principles, processes or problems.</w:t>
            </w:r>
          </w:p>
          <w:p w14:paraId="5D132973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Partial evaluation of legal arguments or issues to reach a conclusion and/or make recommendations</w:t>
            </w:r>
          </w:p>
        </w:tc>
        <w:tc>
          <w:tcPr>
            <w:tcW w:w="2835" w:type="dxa"/>
          </w:tcPr>
          <w:p w14:paraId="432A009C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Some effective communication of legal concepts, opinions and arguments.</w:t>
            </w:r>
          </w:p>
        </w:tc>
      </w:tr>
      <w:tr w:rsidR="009816EB" w:rsidRPr="005A557B" w14:paraId="67931501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17B4102F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E</w:t>
            </w:r>
          </w:p>
        </w:tc>
        <w:tc>
          <w:tcPr>
            <w:tcW w:w="3222" w:type="dxa"/>
          </w:tcPr>
          <w:p w14:paraId="71DDA0E8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Limited understanding of the ways that the legal system balances competing tensions.</w:t>
            </w:r>
          </w:p>
          <w:p w14:paraId="5E72C935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Limited application of legal principles and processes to specific contexts.</w:t>
            </w:r>
          </w:p>
          <w:p w14:paraId="749DE9DE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Rudimentary research, selection and acknowledgement of a range of sources.</w:t>
            </w:r>
          </w:p>
        </w:tc>
        <w:tc>
          <w:tcPr>
            <w:tcW w:w="3342" w:type="dxa"/>
          </w:tcPr>
          <w:p w14:paraId="6921CDE6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Limited analysis of legal principles, processes or problems.</w:t>
            </w:r>
          </w:p>
          <w:p w14:paraId="50E4F241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2835" w:type="dxa"/>
          </w:tcPr>
          <w:p w14:paraId="7A2E918F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Limited communication of legal concepts, opinions and arguments.</w:t>
            </w:r>
          </w:p>
        </w:tc>
      </w:tr>
    </w:tbl>
    <w:p w14:paraId="2383203F" w14:textId="77777777" w:rsidR="00CA3845" w:rsidRPr="002556AD" w:rsidRDefault="00CA3845" w:rsidP="00F10362">
      <w:pPr>
        <w:pStyle w:val="SOFinalHead3PerformanceTable"/>
        <w:spacing w:after="120"/>
      </w:pPr>
    </w:p>
    <w:sectPr w:rsidR="00CA3845" w:rsidRPr="002556AD" w:rsidSect="00F10362">
      <w:footerReference w:type="default" r:id="rId8"/>
      <w:pgSz w:w="11906" w:h="16838"/>
      <w:pgMar w:top="397" w:right="720" w:bottom="232" w:left="720" w:header="28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2A1CA" w14:textId="77777777" w:rsidR="00477C08" w:rsidRDefault="00477C08">
      <w:pPr>
        <w:spacing w:after="0" w:line="240" w:lineRule="auto"/>
      </w:pPr>
      <w:r>
        <w:separator/>
      </w:r>
    </w:p>
  </w:endnote>
  <w:endnote w:type="continuationSeparator" w:id="0">
    <w:p w14:paraId="3E55020F" w14:textId="77777777" w:rsidR="00477C08" w:rsidRDefault="004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EC25" w14:textId="77777777" w:rsidR="00913041" w:rsidRPr="00BF379E" w:rsidRDefault="00913041" w:rsidP="000A7953">
    <w:pPr>
      <w:pStyle w:val="Footer"/>
      <w:tabs>
        <w:tab w:val="clear" w:pos="4153"/>
      </w:tabs>
      <w:rPr>
        <w:rStyle w:val="PageNumber"/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FD84" w14:textId="77777777" w:rsidR="00477C08" w:rsidRDefault="00477C08">
      <w:pPr>
        <w:spacing w:after="0" w:line="240" w:lineRule="auto"/>
      </w:pPr>
      <w:r>
        <w:separator/>
      </w:r>
    </w:p>
  </w:footnote>
  <w:footnote w:type="continuationSeparator" w:id="0">
    <w:p w14:paraId="4BB9CD33" w14:textId="77777777" w:rsidR="00477C08" w:rsidRDefault="004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9A26" w14:textId="77777777" w:rsidR="00913041" w:rsidRDefault="00913041">
    <w:pPr>
      <w:pStyle w:val="Header"/>
      <w:jc w:val="right"/>
    </w:pPr>
  </w:p>
  <w:p w14:paraId="2890830A" w14:textId="77777777" w:rsidR="00913041" w:rsidRDefault="00913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9EA68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01693B"/>
    <w:multiLevelType w:val="hybridMultilevel"/>
    <w:tmpl w:val="D7462EFC"/>
    <w:lvl w:ilvl="0" w:tplc="D682C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7AB"/>
    <w:multiLevelType w:val="hybridMultilevel"/>
    <w:tmpl w:val="8D86B0B4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C448CF"/>
    <w:multiLevelType w:val="hybridMultilevel"/>
    <w:tmpl w:val="A8EC125A"/>
    <w:lvl w:ilvl="0" w:tplc="87D44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D6A"/>
    <w:multiLevelType w:val="hybridMultilevel"/>
    <w:tmpl w:val="41D6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44F7"/>
    <w:multiLevelType w:val="hybridMultilevel"/>
    <w:tmpl w:val="1076D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844E4"/>
    <w:multiLevelType w:val="hybridMultilevel"/>
    <w:tmpl w:val="6466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ADC"/>
    <w:multiLevelType w:val="hybridMultilevel"/>
    <w:tmpl w:val="F118C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231"/>
    <w:multiLevelType w:val="hybridMultilevel"/>
    <w:tmpl w:val="47BE9D24"/>
    <w:lvl w:ilvl="0" w:tplc="0C66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60713"/>
    <w:multiLevelType w:val="hybridMultilevel"/>
    <w:tmpl w:val="18748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B4E"/>
    <w:multiLevelType w:val="hybridMultilevel"/>
    <w:tmpl w:val="DFF0A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62826"/>
    <w:multiLevelType w:val="hybridMultilevel"/>
    <w:tmpl w:val="EE2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27"/>
    <w:multiLevelType w:val="hybridMultilevel"/>
    <w:tmpl w:val="B69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36B"/>
    <w:multiLevelType w:val="hybridMultilevel"/>
    <w:tmpl w:val="491A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25E7"/>
    <w:multiLevelType w:val="hybridMultilevel"/>
    <w:tmpl w:val="76A4ECFC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355"/>
    <w:multiLevelType w:val="hybridMultilevel"/>
    <w:tmpl w:val="087E13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5955"/>
    <w:multiLevelType w:val="hybridMultilevel"/>
    <w:tmpl w:val="7C3432E2"/>
    <w:lvl w:ilvl="0" w:tplc="903E3812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4225E"/>
    <w:multiLevelType w:val="hybridMultilevel"/>
    <w:tmpl w:val="46FA5146"/>
    <w:lvl w:ilvl="0" w:tplc="E72C25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64E3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7010"/>
    <w:multiLevelType w:val="hybridMultilevel"/>
    <w:tmpl w:val="E4D8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CDD"/>
    <w:multiLevelType w:val="hybridMultilevel"/>
    <w:tmpl w:val="3594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1D11"/>
    <w:multiLevelType w:val="hybridMultilevel"/>
    <w:tmpl w:val="A4F8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7528"/>
    <w:multiLevelType w:val="hybridMultilevel"/>
    <w:tmpl w:val="B0F2A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255"/>
    <w:multiLevelType w:val="hybridMultilevel"/>
    <w:tmpl w:val="D756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7DC"/>
    <w:multiLevelType w:val="hybridMultilevel"/>
    <w:tmpl w:val="7B527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DBF"/>
    <w:multiLevelType w:val="hybridMultilevel"/>
    <w:tmpl w:val="2A8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B3"/>
    <w:multiLevelType w:val="hybridMultilevel"/>
    <w:tmpl w:val="3BAE14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1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B6"/>
    <w:rsid w:val="00020950"/>
    <w:rsid w:val="000542FF"/>
    <w:rsid w:val="000611B3"/>
    <w:rsid w:val="00061880"/>
    <w:rsid w:val="00062E6B"/>
    <w:rsid w:val="00074F34"/>
    <w:rsid w:val="00085BA5"/>
    <w:rsid w:val="00096536"/>
    <w:rsid w:val="000A5AA9"/>
    <w:rsid w:val="000A7953"/>
    <w:rsid w:val="000C11C8"/>
    <w:rsid w:val="000C5EA4"/>
    <w:rsid w:val="000C684B"/>
    <w:rsid w:val="000D2D22"/>
    <w:rsid w:val="000D5DB1"/>
    <w:rsid w:val="000D6174"/>
    <w:rsid w:val="000E1AEE"/>
    <w:rsid w:val="000E501C"/>
    <w:rsid w:val="000F5A6A"/>
    <w:rsid w:val="00114A60"/>
    <w:rsid w:val="0011526F"/>
    <w:rsid w:val="00124256"/>
    <w:rsid w:val="001330FB"/>
    <w:rsid w:val="001360B2"/>
    <w:rsid w:val="001459EF"/>
    <w:rsid w:val="001656B7"/>
    <w:rsid w:val="0017748C"/>
    <w:rsid w:val="00177D5B"/>
    <w:rsid w:val="00181146"/>
    <w:rsid w:val="001A4E91"/>
    <w:rsid w:val="001A7A04"/>
    <w:rsid w:val="001B6906"/>
    <w:rsid w:val="001B73DE"/>
    <w:rsid w:val="001C0E52"/>
    <w:rsid w:val="001C517A"/>
    <w:rsid w:val="001D1CC1"/>
    <w:rsid w:val="001E47BE"/>
    <w:rsid w:val="001F2E50"/>
    <w:rsid w:val="002046A8"/>
    <w:rsid w:val="00204C11"/>
    <w:rsid w:val="0021252C"/>
    <w:rsid w:val="00215318"/>
    <w:rsid w:val="0021639E"/>
    <w:rsid w:val="0023403A"/>
    <w:rsid w:val="002438DF"/>
    <w:rsid w:val="00254143"/>
    <w:rsid w:val="002556AD"/>
    <w:rsid w:val="00264B2A"/>
    <w:rsid w:val="00266C55"/>
    <w:rsid w:val="00287DA5"/>
    <w:rsid w:val="002A42FB"/>
    <w:rsid w:val="002B2F97"/>
    <w:rsid w:val="002C7F1E"/>
    <w:rsid w:val="002F2C37"/>
    <w:rsid w:val="002F5096"/>
    <w:rsid w:val="002F6167"/>
    <w:rsid w:val="00301BD5"/>
    <w:rsid w:val="00305D00"/>
    <w:rsid w:val="003125BD"/>
    <w:rsid w:val="00315FBF"/>
    <w:rsid w:val="00315FF0"/>
    <w:rsid w:val="0036749E"/>
    <w:rsid w:val="0036779E"/>
    <w:rsid w:val="003713C1"/>
    <w:rsid w:val="0037514C"/>
    <w:rsid w:val="00376951"/>
    <w:rsid w:val="00376FC3"/>
    <w:rsid w:val="00387466"/>
    <w:rsid w:val="003975EE"/>
    <w:rsid w:val="003C2F81"/>
    <w:rsid w:val="003C3167"/>
    <w:rsid w:val="003C3597"/>
    <w:rsid w:val="003E2F07"/>
    <w:rsid w:val="003E6FAC"/>
    <w:rsid w:val="003E7623"/>
    <w:rsid w:val="003F11B8"/>
    <w:rsid w:val="00405950"/>
    <w:rsid w:val="0041161D"/>
    <w:rsid w:val="00413874"/>
    <w:rsid w:val="00414585"/>
    <w:rsid w:val="004273E6"/>
    <w:rsid w:val="0045266D"/>
    <w:rsid w:val="00453C01"/>
    <w:rsid w:val="00466FD1"/>
    <w:rsid w:val="00477C08"/>
    <w:rsid w:val="004C7F50"/>
    <w:rsid w:val="004D5996"/>
    <w:rsid w:val="004E2BC9"/>
    <w:rsid w:val="004F4B12"/>
    <w:rsid w:val="005017C9"/>
    <w:rsid w:val="00505B21"/>
    <w:rsid w:val="00522710"/>
    <w:rsid w:val="005246CE"/>
    <w:rsid w:val="00534D32"/>
    <w:rsid w:val="00535969"/>
    <w:rsid w:val="0056107E"/>
    <w:rsid w:val="00561D95"/>
    <w:rsid w:val="005703CE"/>
    <w:rsid w:val="00583CAD"/>
    <w:rsid w:val="0059167C"/>
    <w:rsid w:val="005C3FCA"/>
    <w:rsid w:val="005D456C"/>
    <w:rsid w:val="005D4A67"/>
    <w:rsid w:val="00600264"/>
    <w:rsid w:val="00605489"/>
    <w:rsid w:val="0060679D"/>
    <w:rsid w:val="00606C30"/>
    <w:rsid w:val="0060768F"/>
    <w:rsid w:val="0060794F"/>
    <w:rsid w:val="00614F31"/>
    <w:rsid w:val="006251EA"/>
    <w:rsid w:val="00631772"/>
    <w:rsid w:val="00633A3D"/>
    <w:rsid w:val="00637F18"/>
    <w:rsid w:val="006604DD"/>
    <w:rsid w:val="0066455F"/>
    <w:rsid w:val="00672AD5"/>
    <w:rsid w:val="00673215"/>
    <w:rsid w:val="006741AE"/>
    <w:rsid w:val="00681ABE"/>
    <w:rsid w:val="00695E0E"/>
    <w:rsid w:val="006A0687"/>
    <w:rsid w:val="006A790B"/>
    <w:rsid w:val="006B72F6"/>
    <w:rsid w:val="006C5323"/>
    <w:rsid w:val="006C5773"/>
    <w:rsid w:val="006D2E0A"/>
    <w:rsid w:val="006D59D6"/>
    <w:rsid w:val="006D5CFB"/>
    <w:rsid w:val="006D60A8"/>
    <w:rsid w:val="00705807"/>
    <w:rsid w:val="0070749F"/>
    <w:rsid w:val="00707B9B"/>
    <w:rsid w:val="0071091F"/>
    <w:rsid w:val="00733587"/>
    <w:rsid w:val="00737A76"/>
    <w:rsid w:val="0074567C"/>
    <w:rsid w:val="007469AD"/>
    <w:rsid w:val="00755625"/>
    <w:rsid w:val="007572C0"/>
    <w:rsid w:val="00757B27"/>
    <w:rsid w:val="0079178C"/>
    <w:rsid w:val="00793654"/>
    <w:rsid w:val="0079603C"/>
    <w:rsid w:val="007A39B6"/>
    <w:rsid w:val="007C0F13"/>
    <w:rsid w:val="007F01ED"/>
    <w:rsid w:val="007F18EA"/>
    <w:rsid w:val="007F3E31"/>
    <w:rsid w:val="00800897"/>
    <w:rsid w:val="00801151"/>
    <w:rsid w:val="00801C89"/>
    <w:rsid w:val="00802D36"/>
    <w:rsid w:val="00805AD8"/>
    <w:rsid w:val="0081049A"/>
    <w:rsid w:val="00813208"/>
    <w:rsid w:val="0082572C"/>
    <w:rsid w:val="008268A9"/>
    <w:rsid w:val="00841030"/>
    <w:rsid w:val="00861115"/>
    <w:rsid w:val="0086701E"/>
    <w:rsid w:val="008758B8"/>
    <w:rsid w:val="00880EFD"/>
    <w:rsid w:val="00896FCB"/>
    <w:rsid w:val="008A731A"/>
    <w:rsid w:val="008B1E9C"/>
    <w:rsid w:val="008B7768"/>
    <w:rsid w:val="008E170E"/>
    <w:rsid w:val="008F0916"/>
    <w:rsid w:val="008F2537"/>
    <w:rsid w:val="009066C2"/>
    <w:rsid w:val="00906E88"/>
    <w:rsid w:val="00913041"/>
    <w:rsid w:val="009135A9"/>
    <w:rsid w:val="009160B7"/>
    <w:rsid w:val="0092454B"/>
    <w:rsid w:val="00924E8C"/>
    <w:rsid w:val="0093339F"/>
    <w:rsid w:val="00943C24"/>
    <w:rsid w:val="00952DB3"/>
    <w:rsid w:val="009573FD"/>
    <w:rsid w:val="0096365D"/>
    <w:rsid w:val="0097449F"/>
    <w:rsid w:val="009816EB"/>
    <w:rsid w:val="00984F67"/>
    <w:rsid w:val="00997F35"/>
    <w:rsid w:val="009A76EA"/>
    <w:rsid w:val="009B12FC"/>
    <w:rsid w:val="009C2142"/>
    <w:rsid w:val="009D4251"/>
    <w:rsid w:val="009D7D6A"/>
    <w:rsid w:val="009E675E"/>
    <w:rsid w:val="009F196B"/>
    <w:rsid w:val="009F4318"/>
    <w:rsid w:val="009F5676"/>
    <w:rsid w:val="00A02FCB"/>
    <w:rsid w:val="00A137B5"/>
    <w:rsid w:val="00A17D8D"/>
    <w:rsid w:val="00A214AB"/>
    <w:rsid w:val="00A272DC"/>
    <w:rsid w:val="00A30ED9"/>
    <w:rsid w:val="00A36F76"/>
    <w:rsid w:val="00A42FF2"/>
    <w:rsid w:val="00A61505"/>
    <w:rsid w:val="00A6425D"/>
    <w:rsid w:val="00A65A74"/>
    <w:rsid w:val="00A760DE"/>
    <w:rsid w:val="00A765FE"/>
    <w:rsid w:val="00A955F7"/>
    <w:rsid w:val="00AA4518"/>
    <w:rsid w:val="00AA7639"/>
    <w:rsid w:val="00AB0B3D"/>
    <w:rsid w:val="00AB17F6"/>
    <w:rsid w:val="00AB4491"/>
    <w:rsid w:val="00AE22EB"/>
    <w:rsid w:val="00AE4A8B"/>
    <w:rsid w:val="00B114B1"/>
    <w:rsid w:val="00B16BE7"/>
    <w:rsid w:val="00B40A2B"/>
    <w:rsid w:val="00B41F47"/>
    <w:rsid w:val="00B5124B"/>
    <w:rsid w:val="00B52F1E"/>
    <w:rsid w:val="00B54A6B"/>
    <w:rsid w:val="00B57D13"/>
    <w:rsid w:val="00B7069A"/>
    <w:rsid w:val="00B70F20"/>
    <w:rsid w:val="00B75CEF"/>
    <w:rsid w:val="00B80FF4"/>
    <w:rsid w:val="00B85F7A"/>
    <w:rsid w:val="00B906A0"/>
    <w:rsid w:val="00BA0F88"/>
    <w:rsid w:val="00BA3F12"/>
    <w:rsid w:val="00BC3E57"/>
    <w:rsid w:val="00BC45B6"/>
    <w:rsid w:val="00BD61AA"/>
    <w:rsid w:val="00BE0647"/>
    <w:rsid w:val="00BE23FC"/>
    <w:rsid w:val="00BE5203"/>
    <w:rsid w:val="00C0029A"/>
    <w:rsid w:val="00C00656"/>
    <w:rsid w:val="00C21620"/>
    <w:rsid w:val="00C24090"/>
    <w:rsid w:val="00C2717B"/>
    <w:rsid w:val="00C32573"/>
    <w:rsid w:val="00C34182"/>
    <w:rsid w:val="00C4579F"/>
    <w:rsid w:val="00C67659"/>
    <w:rsid w:val="00C7760F"/>
    <w:rsid w:val="00C834F7"/>
    <w:rsid w:val="00C855C1"/>
    <w:rsid w:val="00C912F5"/>
    <w:rsid w:val="00CA3845"/>
    <w:rsid w:val="00CA67C2"/>
    <w:rsid w:val="00CB01C8"/>
    <w:rsid w:val="00CD4235"/>
    <w:rsid w:val="00CF2077"/>
    <w:rsid w:val="00D0574B"/>
    <w:rsid w:val="00D1057F"/>
    <w:rsid w:val="00D238B7"/>
    <w:rsid w:val="00D24A91"/>
    <w:rsid w:val="00D26FDA"/>
    <w:rsid w:val="00D42DDC"/>
    <w:rsid w:val="00D546C6"/>
    <w:rsid w:val="00D75FD4"/>
    <w:rsid w:val="00D90324"/>
    <w:rsid w:val="00D94DE6"/>
    <w:rsid w:val="00DD4097"/>
    <w:rsid w:val="00DE7AE1"/>
    <w:rsid w:val="00DF213D"/>
    <w:rsid w:val="00DF7DC1"/>
    <w:rsid w:val="00E20FD4"/>
    <w:rsid w:val="00E2238D"/>
    <w:rsid w:val="00E252FE"/>
    <w:rsid w:val="00E3280A"/>
    <w:rsid w:val="00E37187"/>
    <w:rsid w:val="00E37D05"/>
    <w:rsid w:val="00E4172D"/>
    <w:rsid w:val="00E50EAF"/>
    <w:rsid w:val="00E536E5"/>
    <w:rsid w:val="00E64152"/>
    <w:rsid w:val="00E7759D"/>
    <w:rsid w:val="00E850D1"/>
    <w:rsid w:val="00E95158"/>
    <w:rsid w:val="00E9777B"/>
    <w:rsid w:val="00EA30BD"/>
    <w:rsid w:val="00EA5816"/>
    <w:rsid w:val="00ED1904"/>
    <w:rsid w:val="00ED4C99"/>
    <w:rsid w:val="00ED5979"/>
    <w:rsid w:val="00EE2703"/>
    <w:rsid w:val="00EF39F0"/>
    <w:rsid w:val="00EF6B83"/>
    <w:rsid w:val="00F0174C"/>
    <w:rsid w:val="00F02FE7"/>
    <w:rsid w:val="00F069F3"/>
    <w:rsid w:val="00F10362"/>
    <w:rsid w:val="00F16925"/>
    <w:rsid w:val="00F24A51"/>
    <w:rsid w:val="00F35DEB"/>
    <w:rsid w:val="00F4266E"/>
    <w:rsid w:val="00F46E4E"/>
    <w:rsid w:val="00F62ED3"/>
    <w:rsid w:val="00F7461E"/>
    <w:rsid w:val="00F7559A"/>
    <w:rsid w:val="00F87FB3"/>
    <w:rsid w:val="00FA1251"/>
    <w:rsid w:val="00FA4AD5"/>
    <w:rsid w:val="00FA6B40"/>
    <w:rsid w:val="00FD77D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83DF"/>
  <w15:docId w15:val="{3E9057F1-10A0-4407-8808-DFDCA49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9E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BodyText1"/>
    <w:next w:val="BodyText1"/>
    <w:link w:val="Heading2Char"/>
    <w:uiPriority w:val="99"/>
    <w:qFormat/>
    <w:rsid w:val="00EA5816"/>
    <w:pPr>
      <w:spacing w:before="60" w:after="60"/>
      <w:outlineLvl w:val="1"/>
    </w:pPr>
    <w:rPr>
      <w:rFonts w:eastAsia="MS ????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uiPriority w:val="99"/>
    <w:rsid w:val="0082572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2572C"/>
    <w:rPr>
      <w:color w:val="000000"/>
      <w:sz w:val="18"/>
      <w:szCs w:val="18"/>
    </w:rPr>
  </w:style>
  <w:style w:type="character" w:styleId="Hyperlink">
    <w:name w:val="Hyperlink"/>
    <w:uiPriority w:val="99"/>
    <w:unhideWhenUsed/>
    <w:rsid w:val="0082572C"/>
    <w:rPr>
      <w:color w:val="0000FF"/>
      <w:u w:val="single"/>
    </w:rPr>
  </w:style>
  <w:style w:type="character" w:customStyle="1" w:styleId="A1">
    <w:name w:val="A1"/>
    <w:uiPriority w:val="99"/>
    <w:rsid w:val="00CD4235"/>
    <w:rPr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D4235"/>
    <w:pPr>
      <w:spacing w:line="221" w:lineRule="atLeast"/>
    </w:pPr>
    <w:rPr>
      <w:color w:val="auto"/>
    </w:rPr>
  </w:style>
  <w:style w:type="paragraph" w:customStyle="1" w:styleId="BodyText10">
    <w:name w:val="Body Text1"/>
    <w:uiPriority w:val="99"/>
    <w:rsid w:val="00755625"/>
    <w:rPr>
      <w:rFonts w:ascii="Arial" w:eastAsia="Cambria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656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BD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-text">
    <w:name w:val="caption-text"/>
    <w:rsid w:val="00BD61AA"/>
  </w:style>
  <w:style w:type="character" w:customStyle="1" w:styleId="image-source">
    <w:name w:val="image-source"/>
    <w:rsid w:val="00BD61AA"/>
  </w:style>
  <w:style w:type="character" w:styleId="Emphasis">
    <w:name w:val="Emphasis"/>
    <w:uiPriority w:val="20"/>
    <w:qFormat/>
    <w:rsid w:val="00BD61A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EA5816"/>
    <w:rPr>
      <w:rFonts w:ascii="Arial" w:eastAsia="MS ????" w:hAnsi="Arial"/>
      <w:b/>
      <w:bCs/>
      <w:iCs/>
      <w:sz w:val="24"/>
      <w:szCs w:val="28"/>
      <w:lang w:val="en-AU" w:eastAsia="en-AU" w:bidi="ar-SA"/>
    </w:rPr>
  </w:style>
  <w:style w:type="paragraph" w:customStyle="1" w:styleId="BodyText1">
    <w:name w:val="Body Text1"/>
    <w:rsid w:val="00EA5816"/>
    <w:rPr>
      <w:rFonts w:ascii="Arial" w:eastAsia="Times New Roman" w:hAnsi="Arial"/>
      <w:sz w:val="22"/>
      <w:szCs w:val="24"/>
      <w:lang w:eastAsia="en-US"/>
    </w:rPr>
  </w:style>
  <w:style w:type="paragraph" w:customStyle="1" w:styleId="numbers">
    <w:name w:val="numbers"/>
    <w:basedOn w:val="BodyText1"/>
    <w:rsid w:val="00EA5816"/>
    <w:pPr>
      <w:spacing w:after="120"/>
      <w:ind w:left="426" w:hanging="426"/>
    </w:pPr>
    <w:rPr>
      <w:b/>
    </w:rPr>
  </w:style>
  <w:style w:type="paragraph" w:customStyle="1" w:styleId="Bullets">
    <w:name w:val="Bullets"/>
    <w:basedOn w:val="Normal"/>
    <w:rsid w:val="00EA5816"/>
    <w:pPr>
      <w:numPr>
        <w:numId w:val="4"/>
      </w:numPr>
      <w:spacing w:after="0" w:line="240" w:lineRule="auto"/>
    </w:pPr>
    <w:rPr>
      <w:rFonts w:ascii="Arial" w:eastAsia="Times New Roman" w:hAnsi="Arial"/>
      <w:lang w:eastAsia="en-US"/>
    </w:rPr>
  </w:style>
  <w:style w:type="paragraph" w:customStyle="1" w:styleId="Bullets6pt">
    <w:name w:val="Bullets 6pt"/>
    <w:basedOn w:val="Normal"/>
    <w:rsid w:val="00AB0B3D"/>
    <w:pPr>
      <w:tabs>
        <w:tab w:val="num" w:pos="0"/>
      </w:tabs>
      <w:spacing w:after="120" w:line="240" w:lineRule="auto"/>
      <w:ind w:left="284" w:hanging="284"/>
    </w:pPr>
    <w:rPr>
      <w:rFonts w:ascii="Arial" w:eastAsia="Cambria" w:hAnsi="Arial"/>
    </w:rPr>
  </w:style>
  <w:style w:type="paragraph" w:customStyle="1" w:styleId="Bullets0pt">
    <w:name w:val="Bullets 0pt"/>
    <w:basedOn w:val="Bullets6pt"/>
    <w:rsid w:val="00AB0B3D"/>
    <w:pPr>
      <w:spacing w:after="0"/>
    </w:pPr>
  </w:style>
  <w:style w:type="paragraph" w:styleId="ListParagraph">
    <w:name w:val="List Paragraph"/>
    <w:basedOn w:val="Normal"/>
    <w:qFormat/>
    <w:rsid w:val="00707B9B"/>
    <w:pPr>
      <w:ind w:left="720"/>
    </w:pPr>
  </w:style>
  <w:style w:type="paragraph" w:customStyle="1" w:styleId="Tabletext">
    <w:name w:val="Table text"/>
    <w:basedOn w:val="Normal"/>
    <w:rsid w:val="00F87FB3"/>
    <w:pPr>
      <w:widowControl w:val="0"/>
      <w:tabs>
        <w:tab w:val="left" w:pos="567"/>
      </w:tabs>
      <w:spacing w:before="40" w:after="40" w:line="240" w:lineRule="auto"/>
    </w:pPr>
    <w:rPr>
      <w:rFonts w:ascii="Arial" w:eastAsia="Times New Roman" w:hAnsi="Arial" w:cs="Arial"/>
      <w:b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87FB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2Char">
    <w:name w:val="Body Text 2 Char"/>
    <w:link w:val="BodyText2"/>
    <w:rsid w:val="00F87FB3"/>
    <w:rPr>
      <w:rFonts w:ascii="Times New Roman" w:eastAsia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67321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6732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customStyle="1" w:styleId="FooterChar">
    <w:name w:val="Footer Char"/>
    <w:aliases w:val="footnote Char"/>
    <w:link w:val="Footer"/>
    <w:rsid w:val="00673215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rsid w:val="00673215"/>
  </w:style>
  <w:style w:type="paragraph" w:customStyle="1" w:styleId="SOFinalPerformanceTableHead1">
    <w:name w:val="SO Final Performance Table Head 1"/>
    <w:rsid w:val="00673215"/>
    <w:rPr>
      <w:rFonts w:ascii="Arial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73215"/>
    <w:pPr>
      <w:spacing w:before="120"/>
    </w:pPr>
    <w:rPr>
      <w:rFonts w:ascii="Arial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73215"/>
    <w:pPr>
      <w:spacing w:before="120"/>
      <w:jc w:val="center"/>
    </w:pPr>
    <w:rPr>
      <w:rFonts w:ascii="Arial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73215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7B5"/>
    <w:rPr>
      <w:sz w:val="22"/>
      <w:szCs w:val="22"/>
      <w:lang w:eastAsia="zh-CN"/>
    </w:rPr>
  </w:style>
  <w:style w:type="table" w:customStyle="1" w:styleId="SOFinalPerformanceTable">
    <w:name w:val="SO Final Performance Table"/>
    <w:basedOn w:val="TableNormal"/>
    <w:rsid w:val="00DF7DC1"/>
    <w:rPr>
      <w:rFonts w:ascii="Times New Roman" w:hAnsi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TableContents">
    <w:name w:val="Table Contents"/>
    <w:basedOn w:val="Normal"/>
    <w:rsid w:val="00FA1251"/>
    <w:pPr>
      <w:suppressLineNumbers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B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Michelle</dc:creator>
  <cp:lastModifiedBy>Beck, Meredith (SACE)</cp:lastModifiedBy>
  <cp:revision>2</cp:revision>
  <cp:lastPrinted>2015-02-17T05:49:00Z</cp:lastPrinted>
  <dcterms:created xsi:type="dcterms:W3CDTF">2020-07-13T02:17:00Z</dcterms:created>
  <dcterms:modified xsi:type="dcterms:W3CDTF">2020-07-13T02:17:00Z</dcterms:modified>
</cp:coreProperties>
</file>