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08D7" w14:textId="77777777" w:rsidR="009B141B" w:rsidRPr="00477C30" w:rsidRDefault="00822514" w:rsidP="00822514">
      <w:pPr>
        <w:jc w:val="center"/>
        <w:rPr>
          <w:rFonts w:ascii="Times New Roman" w:hAnsi="Times New Roman" w:cs="Times New Roman"/>
          <w:b/>
          <w:sz w:val="24"/>
        </w:rPr>
      </w:pPr>
      <w:r w:rsidRPr="00477C30">
        <w:rPr>
          <w:rFonts w:ascii="Times New Roman" w:hAnsi="Times New Roman" w:cs="Times New Roman"/>
          <w:b/>
          <w:sz w:val="24"/>
        </w:rPr>
        <w:t>Stage 2 Politics, Power and People</w:t>
      </w:r>
    </w:p>
    <w:p w14:paraId="45AAF12E" w14:textId="77777777" w:rsidR="00822514" w:rsidRPr="00477C30" w:rsidRDefault="00822514" w:rsidP="00822514">
      <w:pPr>
        <w:jc w:val="center"/>
        <w:rPr>
          <w:rFonts w:ascii="Times New Roman" w:hAnsi="Times New Roman" w:cs="Times New Roman"/>
          <w:b/>
          <w:sz w:val="24"/>
        </w:rPr>
      </w:pPr>
      <w:r w:rsidRPr="00477C30">
        <w:rPr>
          <w:rFonts w:ascii="Times New Roman" w:hAnsi="Times New Roman" w:cs="Times New Roman"/>
          <w:b/>
          <w:sz w:val="24"/>
        </w:rPr>
        <w:t>Summative Task 1: Critical Analysis Essay</w:t>
      </w:r>
    </w:p>
    <w:p w14:paraId="49F339B7" w14:textId="77777777" w:rsidR="00822514" w:rsidRPr="00477C30" w:rsidRDefault="00822514" w:rsidP="00822514">
      <w:pPr>
        <w:jc w:val="center"/>
        <w:rPr>
          <w:rFonts w:ascii="Times New Roman" w:hAnsi="Times New Roman" w:cs="Times New Roman"/>
          <w:b/>
          <w:sz w:val="24"/>
        </w:rPr>
      </w:pPr>
      <w:r w:rsidRPr="00477C30">
        <w:rPr>
          <w:rFonts w:ascii="Times New Roman" w:hAnsi="Times New Roman" w:cs="Times New Roman"/>
          <w:b/>
          <w:sz w:val="24"/>
        </w:rPr>
        <w:t>Theme: Making Meaning about Democracy – Exploring Australian Political Narratives</w:t>
      </w:r>
    </w:p>
    <w:p w14:paraId="12FA10AD" w14:textId="77777777" w:rsidR="00822514" w:rsidRPr="00477C30" w:rsidRDefault="00822514" w:rsidP="00822514">
      <w:pPr>
        <w:jc w:val="center"/>
        <w:rPr>
          <w:rFonts w:ascii="Times New Roman" w:hAnsi="Times New Roman" w:cs="Times New Roman"/>
          <w:b/>
          <w:sz w:val="24"/>
        </w:rPr>
      </w:pPr>
      <w:r w:rsidRPr="00477C30">
        <w:rPr>
          <w:rFonts w:ascii="Times New Roman" w:hAnsi="Times New Roman" w:cs="Times New Roman"/>
          <w:b/>
          <w:sz w:val="24"/>
        </w:rPr>
        <w:t>Weighting: 15%</w:t>
      </w:r>
    </w:p>
    <w:p w14:paraId="1E5E859B" w14:textId="77777777" w:rsidR="00822514" w:rsidRPr="00822514" w:rsidRDefault="00822514" w:rsidP="00822514">
      <w:pPr>
        <w:jc w:val="center"/>
        <w:rPr>
          <w:rFonts w:ascii="Times New Roman" w:hAnsi="Times New Roman" w:cs="Times New Roman"/>
          <w:sz w:val="24"/>
        </w:rPr>
      </w:pPr>
    </w:p>
    <w:p w14:paraId="2B384D19" w14:textId="77777777" w:rsidR="00822514" w:rsidRPr="00822514" w:rsidRDefault="00822514" w:rsidP="00822514">
      <w:pPr>
        <w:jc w:val="both"/>
        <w:rPr>
          <w:rFonts w:ascii="Times New Roman" w:hAnsi="Times New Roman" w:cs="Times New Roman"/>
          <w:b/>
          <w:sz w:val="24"/>
        </w:rPr>
      </w:pPr>
      <w:r w:rsidRPr="00822514">
        <w:rPr>
          <w:rFonts w:ascii="Times New Roman" w:hAnsi="Times New Roman" w:cs="Times New Roman"/>
          <w:b/>
          <w:sz w:val="24"/>
        </w:rPr>
        <w:t>Task</w:t>
      </w:r>
    </w:p>
    <w:p w14:paraId="29F27DFE" w14:textId="77777777" w:rsidR="00822514" w:rsidRPr="00822514" w:rsidRDefault="00822514" w:rsidP="00477C30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822514">
        <w:rPr>
          <w:rFonts w:ascii="Times New Roman" w:hAnsi="Times New Roman" w:cs="Times New Roman"/>
          <w:sz w:val="24"/>
        </w:rPr>
        <w:t xml:space="preserve">Using various research methods, students will develop knowledge and understanding of the compulsory theme </w:t>
      </w:r>
      <w:r w:rsidRPr="00822514">
        <w:rPr>
          <w:rFonts w:ascii="Times New Roman" w:hAnsi="Times New Roman" w:cs="Times New Roman"/>
          <w:i/>
          <w:sz w:val="24"/>
        </w:rPr>
        <w:t xml:space="preserve">Making Meaning about Democracy – Exploring Australian Political Narratives. </w:t>
      </w:r>
    </w:p>
    <w:p w14:paraId="562039D5" w14:textId="77777777" w:rsidR="00477C30" w:rsidRDefault="00477C30" w:rsidP="00477C3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6D83ECE" w14:textId="5696113D" w:rsidR="00822514" w:rsidRPr="00822514" w:rsidRDefault="00822514" w:rsidP="00477C30">
      <w:pPr>
        <w:spacing w:after="0" w:line="276" w:lineRule="auto"/>
        <w:jc w:val="both"/>
        <w:rPr>
          <w:rFonts w:ascii="Times New Roman" w:hAnsi="Times New Roman" w:cs="Times New Roman"/>
          <w:i/>
          <w:sz w:val="24"/>
        </w:rPr>
      </w:pPr>
      <w:r w:rsidRPr="00822514">
        <w:rPr>
          <w:rFonts w:ascii="Times New Roman" w:hAnsi="Times New Roman" w:cs="Times New Roman"/>
          <w:sz w:val="24"/>
        </w:rPr>
        <w:t>To demonstrate their gained knowledge, students will critically analyse Inquiry Question 2</w:t>
      </w:r>
      <w:r w:rsidRPr="00822514">
        <w:rPr>
          <w:rFonts w:ascii="Times New Roman" w:hAnsi="Times New Roman" w:cs="Times New Roman"/>
          <w:i/>
          <w:sz w:val="24"/>
        </w:rPr>
        <w:t>:</w:t>
      </w:r>
    </w:p>
    <w:p w14:paraId="40EE5441" w14:textId="2D579711" w:rsidR="00822514" w:rsidRPr="00822514" w:rsidRDefault="00822514" w:rsidP="00477C30">
      <w:pPr>
        <w:spacing w:line="276" w:lineRule="auto"/>
        <w:jc w:val="center"/>
        <w:rPr>
          <w:rFonts w:ascii="Times New Roman" w:hAnsi="Times New Roman" w:cs="Times New Roman"/>
          <w:i/>
          <w:sz w:val="24"/>
        </w:rPr>
      </w:pPr>
      <w:r w:rsidRPr="00822514">
        <w:rPr>
          <w:rFonts w:ascii="Times New Roman" w:hAnsi="Times New Roman" w:cs="Times New Roman"/>
          <w:i/>
          <w:sz w:val="24"/>
        </w:rPr>
        <w:t>‘</w:t>
      </w:r>
      <w:r w:rsidRPr="00822514">
        <w:rPr>
          <w:rFonts w:ascii="Times New Roman" w:hAnsi="Times New Roman" w:cs="Times New Roman"/>
          <w:b/>
          <w:i/>
          <w:sz w:val="24"/>
        </w:rPr>
        <w:t>To what extent does Australia’s political system reflect democratic values</w:t>
      </w:r>
      <w:r w:rsidRPr="00822514">
        <w:rPr>
          <w:rFonts w:ascii="Times New Roman" w:hAnsi="Times New Roman" w:cs="Times New Roman"/>
          <w:i/>
          <w:sz w:val="24"/>
        </w:rPr>
        <w:t>’?</w:t>
      </w:r>
    </w:p>
    <w:p w14:paraId="12231F47" w14:textId="77777777" w:rsidR="00822514" w:rsidRPr="00822514" w:rsidRDefault="00822514" w:rsidP="00477C30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22514">
        <w:rPr>
          <w:rFonts w:ascii="Times New Roman" w:hAnsi="Times New Roman" w:cs="Times New Roman"/>
          <w:sz w:val="24"/>
        </w:rPr>
        <w:t>To guide students in building their knowledge, inquiry questions 1,3,4,5 will be discussed and evaluated as a class. By critically analysing inquiry question 2, students will demonstrate their understanding of how the Australian political system does, or does not, reflect democratic values.</w:t>
      </w:r>
    </w:p>
    <w:p w14:paraId="68739C37" w14:textId="77777777" w:rsidR="00822514" w:rsidRPr="00822514" w:rsidRDefault="00822514" w:rsidP="00477C30">
      <w:pPr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822514">
        <w:rPr>
          <w:rFonts w:ascii="Times New Roman" w:hAnsi="Times New Roman" w:cs="Times New Roman"/>
          <w:b/>
          <w:sz w:val="24"/>
        </w:rPr>
        <w:t>Conditions of assessment</w:t>
      </w:r>
    </w:p>
    <w:p w14:paraId="363CD760" w14:textId="77777777" w:rsidR="00822514" w:rsidRPr="00822514" w:rsidRDefault="00822514" w:rsidP="00477C30">
      <w:pPr>
        <w:spacing w:before="120" w:after="0" w:line="240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Assessment Style: </w:t>
      </w:r>
      <w:r w:rsidRPr="00822514">
        <w:rPr>
          <w:rFonts w:ascii="Times New Roman" w:eastAsia="MS Mincho" w:hAnsi="Times New Roman" w:cs="Times New Roman"/>
          <w:sz w:val="24"/>
          <w:szCs w:val="24"/>
          <w:lang w:val="en-US"/>
        </w:rPr>
        <w:t>Critical analysis essay</w:t>
      </w:r>
    </w:p>
    <w:p w14:paraId="69944C38" w14:textId="77777777" w:rsidR="00822514" w:rsidRPr="00822514" w:rsidRDefault="00822514" w:rsidP="00477C30">
      <w:pPr>
        <w:spacing w:before="120" w:after="0" w:line="276" w:lineRule="auto"/>
        <w:rPr>
          <w:rFonts w:ascii="Times New Roman" w:eastAsia="MS Mincho" w:hAnsi="Times New Roman" w:cs="Times New Roman"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Word Count: </w:t>
      </w:r>
      <w:r w:rsidRPr="00822514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Maximum of 1000 words </w:t>
      </w:r>
    </w:p>
    <w:p w14:paraId="144DE1DF" w14:textId="77777777" w:rsidR="00477C30" w:rsidRDefault="00822514" w:rsidP="00477C30">
      <w:pPr>
        <w:spacing w:before="120" w:after="120" w:line="276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 xml:space="preserve">Allocated class time: </w:t>
      </w:r>
      <w:r w:rsidRPr="00822514">
        <w:rPr>
          <w:rFonts w:ascii="Times New Roman" w:eastAsia="Roboto" w:hAnsi="Times New Roman" w:cs="Times New Roman"/>
          <w:sz w:val="24"/>
          <w:szCs w:val="24"/>
        </w:rPr>
        <w:t>1</w:t>
      </w:r>
      <w:r>
        <w:rPr>
          <w:rFonts w:ascii="Times New Roman" w:eastAsia="Roboto" w:hAnsi="Times New Roman" w:cs="Times New Roman"/>
          <w:sz w:val="24"/>
          <w:szCs w:val="24"/>
        </w:rPr>
        <w:t>0</w:t>
      </w:r>
      <w:r w:rsidRPr="00822514">
        <w:rPr>
          <w:rFonts w:ascii="Times New Roman" w:eastAsia="Roboto" w:hAnsi="Times New Roman" w:cs="Times New Roman"/>
          <w:sz w:val="24"/>
          <w:szCs w:val="24"/>
        </w:rPr>
        <w:t xml:space="preserve"> hours </w:t>
      </w:r>
    </w:p>
    <w:p w14:paraId="6E69ACFF" w14:textId="3FC8C582" w:rsidR="00822514" w:rsidRDefault="00822514" w:rsidP="00477C30">
      <w:pPr>
        <w:spacing w:before="120" w:after="120" w:line="276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Draft due date</w:t>
      </w:r>
      <w:r w:rsidR="00CB3AA8">
        <w:rPr>
          <w:rFonts w:ascii="Times New Roman" w:eastAsia="Roboto" w:hAnsi="Times New Roman" w:cs="Times New Roman"/>
          <w:sz w:val="24"/>
          <w:szCs w:val="24"/>
        </w:rPr>
        <w:t>: Friday March 19 by 5pm</w:t>
      </w:r>
      <w:r>
        <w:rPr>
          <w:rFonts w:ascii="Times New Roman" w:eastAsia="Roboto" w:hAnsi="Times New Roman" w:cs="Times New Roman"/>
          <w:sz w:val="24"/>
          <w:szCs w:val="24"/>
        </w:rPr>
        <w:t xml:space="preserve"> (submitted via Moodle, in ‘Draft submission</w:t>
      </w:r>
      <w:r w:rsidR="009D6A30">
        <w:rPr>
          <w:rFonts w:ascii="Times New Roman" w:eastAsia="Roboto" w:hAnsi="Times New Roman" w:cs="Times New Roman"/>
          <w:sz w:val="24"/>
          <w:szCs w:val="24"/>
        </w:rPr>
        <w:t>s’</w:t>
      </w:r>
      <w:r>
        <w:rPr>
          <w:rFonts w:ascii="Times New Roman" w:eastAsia="Roboto" w:hAnsi="Times New Roman" w:cs="Times New Roman"/>
          <w:sz w:val="24"/>
          <w:szCs w:val="24"/>
        </w:rPr>
        <w:t xml:space="preserve"> tab)</w:t>
      </w:r>
    </w:p>
    <w:p w14:paraId="671EB011" w14:textId="77777777" w:rsidR="00822514" w:rsidRDefault="00822514" w:rsidP="00477C30">
      <w:pPr>
        <w:spacing w:before="120" w:after="120" w:line="276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Final due date</w:t>
      </w:r>
      <w:r w:rsidR="00CB3AA8">
        <w:rPr>
          <w:rFonts w:ascii="Times New Roman" w:eastAsia="Roboto" w:hAnsi="Times New Roman" w:cs="Times New Roman"/>
          <w:sz w:val="24"/>
          <w:szCs w:val="24"/>
        </w:rPr>
        <w:t>: Friday March 26 by 5pm</w:t>
      </w:r>
      <w:r w:rsidR="009D6A30">
        <w:rPr>
          <w:rFonts w:ascii="Times New Roman" w:eastAsia="Roboto" w:hAnsi="Times New Roman" w:cs="Times New Roman"/>
          <w:sz w:val="24"/>
          <w:szCs w:val="24"/>
        </w:rPr>
        <w:t xml:space="preserve"> (submitted via Moodle, in ‘Summative Task submission’ tab)</w:t>
      </w:r>
    </w:p>
    <w:p w14:paraId="0B14DBFD" w14:textId="3A483AC6" w:rsidR="00477C30" w:rsidRDefault="00822514" w:rsidP="00477C30">
      <w:pPr>
        <w:spacing w:before="120" w:after="120" w:line="276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>
        <w:rPr>
          <w:rFonts w:ascii="Times New Roman" w:eastAsia="Roboto" w:hAnsi="Times New Roman" w:cs="Times New Roman"/>
          <w:sz w:val="24"/>
          <w:szCs w:val="24"/>
        </w:rPr>
        <w:t>File name:</w:t>
      </w:r>
      <w:r w:rsidR="009D6A30">
        <w:rPr>
          <w:rFonts w:ascii="Times New Roman" w:eastAsia="Roboto" w:hAnsi="Times New Roman" w:cs="Times New Roman"/>
          <w:sz w:val="24"/>
          <w:szCs w:val="24"/>
        </w:rPr>
        <w:t xml:space="preserve"> </w:t>
      </w:r>
      <w:r w:rsidR="009D6A30">
        <w:rPr>
          <w:rFonts w:ascii="Times New Roman" w:eastAsia="Roboto" w:hAnsi="Times New Roman" w:cs="Times New Roman"/>
          <w:b/>
          <w:sz w:val="24"/>
          <w:szCs w:val="24"/>
        </w:rPr>
        <w:t>yourSACEnumber-2PPP20-AT1-yourlastnameCAEssay</w:t>
      </w:r>
    </w:p>
    <w:p w14:paraId="3D9DF532" w14:textId="77777777" w:rsidR="00477C30" w:rsidRDefault="00477C30" w:rsidP="00477C30">
      <w:pPr>
        <w:spacing w:line="240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</w:p>
    <w:p w14:paraId="3338EE14" w14:textId="0F189878" w:rsidR="009D6A30" w:rsidRDefault="009D6A30" w:rsidP="00477C30">
      <w:pPr>
        <w:spacing w:line="240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>
        <w:rPr>
          <w:rFonts w:ascii="Times New Roman" w:eastAsia="Roboto" w:hAnsi="Times New Roman" w:cs="Times New Roman"/>
          <w:b/>
          <w:sz w:val="24"/>
          <w:szCs w:val="24"/>
        </w:rPr>
        <w:t>Marking Criteria</w:t>
      </w:r>
    </w:p>
    <w:p w14:paraId="2A1250FB" w14:textId="77777777" w:rsidR="009D6A30" w:rsidRDefault="009D6A30" w:rsidP="00477C30">
      <w:pPr>
        <w:spacing w:line="240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>
        <w:rPr>
          <w:rFonts w:ascii="Times New Roman" w:eastAsia="Roboto" w:hAnsi="Times New Roman" w:cs="Times New Roman"/>
          <w:b/>
          <w:sz w:val="24"/>
          <w:szCs w:val="24"/>
        </w:rPr>
        <w:t>CCT2: Analysis and evaluation of political concepts</w:t>
      </w:r>
    </w:p>
    <w:p w14:paraId="1BB96D40" w14:textId="77777777" w:rsidR="009D6A30" w:rsidRDefault="009D6A30" w:rsidP="00477C30">
      <w:pPr>
        <w:spacing w:line="276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>
        <w:rPr>
          <w:rFonts w:ascii="Times New Roman" w:eastAsia="Roboto" w:hAnsi="Times New Roman" w:cs="Times New Roman"/>
          <w:b/>
          <w:sz w:val="24"/>
          <w:szCs w:val="24"/>
        </w:rPr>
        <w:t>CC1: Communication of political ideas, opinions, and arguments</w:t>
      </w:r>
    </w:p>
    <w:p w14:paraId="33A0EF57" w14:textId="77777777" w:rsidR="009D6A30" w:rsidRPr="00B3324B" w:rsidRDefault="009D6A30" w:rsidP="00477C30">
      <w:pPr>
        <w:spacing w:line="276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 w:rsidRPr="00B3324B">
        <w:rPr>
          <w:rFonts w:ascii="Times New Roman" w:eastAsia="Roboto" w:hAnsi="Times New Roman" w:cs="Times New Roman"/>
          <w:b/>
          <w:sz w:val="24"/>
          <w:szCs w:val="24"/>
        </w:rPr>
        <w:t>UER1: Understanding of political concepts and the interconnectedness of Australian politics and the world</w:t>
      </w:r>
    </w:p>
    <w:p w14:paraId="400AB432" w14:textId="77777777" w:rsidR="009D6A30" w:rsidRDefault="009D6A30" w:rsidP="00477C30">
      <w:pPr>
        <w:spacing w:line="276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>
        <w:rPr>
          <w:rFonts w:ascii="Times New Roman" w:eastAsia="Roboto" w:hAnsi="Times New Roman" w:cs="Times New Roman"/>
          <w:b/>
          <w:sz w:val="24"/>
          <w:szCs w:val="24"/>
        </w:rPr>
        <w:t>RA1: Application of inquiry skills to research political issues and perspectives</w:t>
      </w:r>
    </w:p>
    <w:p w14:paraId="75AFC8F6" w14:textId="3C42D4F2" w:rsidR="0059486E" w:rsidRPr="00364D8F" w:rsidRDefault="009D6A30" w:rsidP="00477C30">
      <w:pPr>
        <w:spacing w:line="276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  <w:r>
        <w:rPr>
          <w:rFonts w:ascii="Times New Roman" w:eastAsia="Roboto" w:hAnsi="Times New Roman" w:cs="Times New Roman"/>
          <w:b/>
          <w:sz w:val="24"/>
          <w:szCs w:val="24"/>
        </w:rPr>
        <w:t>RA2: Analysis and evaluation of political issues using primary and secondary sources</w:t>
      </w:r>
    </w:p>
    <w:p w14:paraId="6AF01816" w14:textId="17D8EB79" w:rsidR="00477C30" w:rsidRDefault="00477C30" w:rsidP="00822514">
      <w:pPr>
        <w:spacing w:line="480" w:lineRule="auto"/>
        <w:jc w:val="both"/>
        <w:rPr>
          <w:rFonts w:ascii="Times New Roman" w:eastAsia="Roboto" w:hAnsi="Times New Roman" w:cs="Times New Roman"/>
          <w:b/>
          <w:sz w:val="24"/>
          <w:szCs w:val="24"/>
        </w:rPr>
      </w:pPr>
    </w:p>
    <w:p w14:paraId="77CE2E96" w14:textId="4C137F73" w:rsidR="00477C30" w:rsidRPr="00477C30" w:rsidRDefault="00477C30" w:rsidP="00477C30">
      <w:pPr>
        <w:spacing w:line="480" w:lineRule="auto"/>
        <w:jc w:val="center"/>
        <w:rPr>
          <w:rFonts w:ascii="Times New Roman" w:eastAsia="Roboto" w:hAnsi="Times New Roman" w:cs="Times New Roman"/>
          <w:sz w:val="18"/>
          <w:szCs w:val="18"/>
        </w:rPr>
      </w:pPr>
      <w:r w:rsidRPr="00477C30">
        <w:rPr>
          <w:rFonts w:ascii="Times New Roman" w:eastAsia="Roboto" w:hAnsi="Times New Roman" w:cs="Times New Roman"/>
          <w:sz w:val="18"/>
          <w:szCs w:val="18"/>
        </w:rPr>
        <w:t>Published with kind permission Muirden Senior College</w:t>
      </w:r>
    </w:p>
    <w:p w14:paraId="49F075D2" w14:textId="77777777" w:rsidR="0059486E" w:rsidRDefault="0059486E" w:rsidP="0059486E">
      <w:pPr>
        <w:pStyle w:val="PSStage1or2SubjectHeading"/>
        <w:jc w:val="center"/>
      </w:pPr>
      <w:r w:rsidRPr="001A778C">
        <w:lastRenderedPageBreak/>
        <w:t xml:space="preserve">Performance </w:t>
      </w:r>
      <w:r>
        <w:t>s</w:t>
      </w:r>
      <w:r w:rsidRPr="001A778C">
        <w:t xml:space="preserve">tandards for </w:t>
      </w:r>
      <w:r>
        <w:t>Politics, Power, and People</w:t>
      </w:r>
      <w:r>
        <w:br/>
        <w:t>(Stage 2)</w:t>
      </w:r>
    </w:p>
    <w:p w14:paraId="28E4C2A5" w14:textId="77777777" w:rsidR="0059486E" w:rsidRPr="007C3E21" w:rsidRDefault="0059486E" w:rsidP="0059486E">
      <w:pPr>
        <w:pStyle w:val="PSDownloaded"/>
      </w:pPr>
    </w:p>
    <w:tbl>
      <w:tblPr>
        <w:tblW w:w="10404" w:type="dxa"/>
        <w:tblInd w:w="-7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3"/>
        <w:gridCol w:w="2584"/>
        <w:gridCol w:w="2422"/>
        <w:gridCol w:w="2502"/>
        <w:gridCol w:w="2503"/>
      </w:tblGrid>
      <w:tr w:rsidR="0059486E" w:rsidRPr="001A778C" w14:paraId="4F52A4C4" w14:textId="77777777" w:rsidTr="0059486E">
        <w:trPr>
          <w:trHeight w:val="33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6B0C071C" w14:textId="77777777" w:rsidR="0059486E" w:rsidRPr="001A778C" w:rsidRDefault="0059486E" w:rsidP="005153AC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bookmarkStart w:id="0" w:name="Title_1"/>
            <w:r w:rsidRPr="001A778C">
              <w:rPr>
                <w:rFonts w:eastAsia="Times New Roman"/>
                <w:color w:val="595959"/>
                <w:lang w:eastAsia="en-AU"/>
              </w:rPr>
              <w:t>-</w:t>
            </w:r>
            <w:r w:rsidRPr="001A778C">
              <w:rPr>
                <w:rFonts w:eastAsia="Times New Roman"/>
                <w:lang w:eastAsia="en-AU"/>
              </w:rPr>
              <w:t> </w:t>
            </w:r>
            <w:bookmarkEnd w:id="0"/>
          </w:p>
        </w:tc>
        <w:tc>
          <w:tcPr>
            <w:tcW w:w="2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4779AED7" w14:textId="77777777" w:rsidR="0059486E" w:rsidRPr="00CC2EA7" w:rsidRDefault="0059486E" w:rsidP="005153AC">
            <w:pPr>
              <w:pStyle w:val="PSTableHeading"/>
            </w:pPr>
            <w:bookmarkStart w:id="1" w:name="ColumnTitle_Critical_Creative_Thinking"/>
            <w:r w:rsidRPr="004F6A3B">
              <w:t>Critical and Creative Thinking</w:t>
            </w:r>
            <w:bookmarkEnd w:id="1"/>
          </w:p>
        </w:tc>
        <w:tc>
          <w:tcPr>
            <w:tcW w:w="24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223536B7" w14:textId="77777777" w:rsidR="0059486E" w:rsidRPr="00CC2EA7" w:rsidRDefault="0059486E" w:rsidP="005153AC">
            <w:pPr>
              <w:pStyle w:val="PSTableHeading"/>
            </w:pPr>
            <w:bookmarkStart w:id="2" w:name="ColumnTitle_Communication_and_Collaborat"/>
            <w:r w:rsidRPr="004F6A3B">
              <w:t>Communication and Collaboration</w:t>
            </w:r>
            <w:bookmarkEnd w:id="2"/>
          </w:p>
        </w:tc>
        <w:tc>
          <w:tcPr>
            <w:tcW w:w="25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6E80BE54" w14:textId="77777777" w:rsidR="0059486E" w:rsidRPr="00CC2EA7" w:rsidRDefault="0059486E" w:rsidP="005153AC">
            <w:pPr>
              <w:pStyle w:val="PSTableHeading"/>
            </w:pPr>
            <w:bookmarkStart w:id="3" w:name="ColumnTitle_Understanding_Ethical_Reason"/>
            <w:r w:rsidRPr="004F6A3B">
              <w:t>Understanding and Ethical Reasoning</w:t>
            </w:r>
            <w:bookmarkEnd w:id="3"/>
          </w:p>
        </w:tc>
        <w:tc>
          <w:tcPr>
            <w:tcW w:w="25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C129107" w14:textId="77777777" w:rsidR="0059486E" w:rsidRPr="004F6A3B" w:rsidRDefault="0059486E" w:rsidP="005153AC">
            <w:pPr>
              <w:rPr>
                <w:rFonts w:ascii="Roboto Medium" w:eastAsia="Times New Roman" w:hAnsi="Roboto Medium"/>
                <w:color w:val="FFFFFF"/>
                <w:lang w:eastAsia="en-AU"/>
              </w:rPr>
            </w:pPr>
            <w:bookmarkStart w:id="4" w:name="ColumnTitle_Research_and_Analysis"/>
            <w:r>
              <w:rPr>
                <w:rFonts w:ascii="Roboto Medium" w:eastAsia="Times New Roman" w:hAnsi="Roboto Medium"/>
                <w:color w:val="FFFFFF"/>
                <w:lang w:eastAsia="en-AU"/>
              </w:rPr>
              <w:t>Research and Analysis</w:t>
            </w:r>
            <w:bookmarkEnd w:id="4"/>
          </w:p>
        </w:tc>
      </w:tr>
      <w:tr w:rsidR="0059486E" w:rsidRPr="001A778C" w14:paraId="2D2787BC" w14:textId="77777777" w:rsidTr="0059486E">
        <w:trPr>
          <w:trHeight w:val="2941"/>
        </w:trPr>
        <w:tc>
          <w:tcPr>
            <w:tcW w:w="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087CA45" w14:textId="77777777" w:rsidR="0059486E" w:rsidRPr="001A778C" w:rsidRDefault="0059486E" w:rsidP="005153AC">
            <w:pPr>
              <w:pStyle w:val="PSTableABCDE"/>
              <w:rPr>
                <w:rFonts w:ascii="Times New Roman" w:hAnsi="Times New Roman"/>
              </w:rPr>
            </w:pPr>
            <w:bookmarkStart w:id="5" w:name="RowTitle_A_1"/>
            <w:r w:rsidRPr="001A778C">
              <w:t>A</w:t>
            </w:r>
            <w:bookmarkEnd w:id="5"/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4679573" w14:textId="77777777" w:rsidR="0059486E" w:rsidRPr="003F773F" w:rsidRDefault="0059486E" w:rsidP="005153AC">
            <w:pPr>
              <w:pStyle w:val="PSTableBodytext"/>
              <w:rPr>
                <w:color w:val="A6A6A6" w:themeColor="background1" w:themeShade="A6"/>
              </w:rPr>
            </w:pPr>
            <w:r w:rsidRPr="003F773F">
              <w:rPr>
                <w:color w:val="A6A6A6" w:themeColor="background1" w:themeShade="A6"/>
              </w:rPr>
              <w:t>Proposes insightful solutions, makes reflective judgments, and composes arguments that relate to political issues.</w:t>
            </w:r>
          </w:p>
          <w:p w14:paraId="74DD5B8E" w14:textId="77777777" w:rsidR="0059486E" w:rsidRPr="00504D3F" w:rsidRDefault="0059486E" w:rsidP="005153AC">
            <w:pPr>
              <w:pStyle w:val="PSTableBodytext"/>
            </w:pPr>
            <w:r>
              <w:t>Comprehensively and thoughtfully analyses and evaluates political concepts.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B0E3D4F" w14:textId="77777777" w:rsidR="0059486E" w:rsidRDefault="0059486E" w:rsidP="005153AC">
            <w:pPr>
              <w:pStyle w:val="PSTableBodytext"/>
            </w:pPr>
            <w:r>
              <w:t>Highly organised and fluent communication of political ideas, opinions, and arguments.</w:t>
            </w:r>
          </w:p>
          <w:p w14:paraId="1C53011A" w14:textId="77777777" w:rsidR="0059486E" w:rsidRPr="00504D3F" w:rsidRDefault="0059486E" w:rsidP="005153AC">
            <w:pPr>
              <w:pStyle w:val="PSTableBodytext"/>
            </w:pPr>
            <w:r w:rsidRPr="003F773F">
              <w:rPr>
                <w:color w:val="A6A6A6" w:themeColor="background1" w:themeShade="A6"/>
              </w:rPr>
              <w:t>Insightful and constructive collaboration in order to build on the ideas of others, solve political problems, or improve solutions.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75E1099" w14:textId="77777777" w:rsidR="0059486E" w:rsidRPr="00B3324B" w:rsidRDefault="0059486E" w:rsidP="005153AC">
            <w:pPr>
              <w:pStyle w:val="PSTableBodytext"/>
            </w:pPr>
            <w:r w:rsidRPr="00B3324B">
              <w:t>Perceptive and well-informed understanding of political concepts and the interconnectedness of Australian politics and the world.</w:t>
            </w:r>
          </w:p>
          <w:p w14:paraId="2EAF825E" w14:textId="77777777" w:rsidR="0059486E" w:rsidRPr="00B3324B" w:rsidRDefault="0059486E" w:rsidP="005153AC">
            <w:pPr>
              <w:pStyle w:val="PSTableBodytext"/>
            </w:pPr>
            <w:r w:rsidRPr="003F773F">
              <w:rPr>
                <w:color w:val="A6A6A6" w:themeColor="background1" w:themeShade="A6"/>
              </w:rPr>
              <w:t>Insightful and coherent explanation of the political and ethical nature of the issues.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E292040" w14:textId="77777777" w:rsidR="0059486E" w:rsidRDefault="0059486E" w:rsidP="005153AC">
            <w:pPr>
              <w:pStyle w:val="PSTableBodytext"/>
            </w:pPr>
            <w:r>
              <w:t>Uses comprehensive and discerning inquiry skills to research political issues and perspectives, using a variety of relevant and current literature.</w:t>
            </w:r>
          </w:p>
          <w:p w14:paraId="2AC6F165" w14:textId="77777777" w:rsidR="0059486E" w:rsidRPr="00504D3F" w:rsidRDefault="0059486E" w:rsidP="005153AC">
            <w:pPr>
              <w:pStyle w:val="PSTableBodytext"/>
            </w:pPr>
            <w:r>
              <w:t>Critical analysis and evaluation of political issues using primary and secondary sources.</w:t>
            </w:r>
          </w:p>
        </w:tc>
      </w:tr>
      <w:tr w:rsidR="0059486E" w:rsidRPr="001A778C" w14:paraId="1C2ADC4E" w14:textId="77777777" w:rsidTr="0059486E">
        <w:trPr>
          <w:trHeight w:val="2676"/>
        </w:trPr>
        <w:tc>
          <w:tcPr>
            <w:tcW w:w="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08EFB2E" w14:textId="77777777" w:rsidR="0059486E" w:rsidRPr="001A778C" w:rsidRDefault="0059486E" w:rsidP="005153AC">
            <w:pPr>
              <w:pStyle w:val="PSTableABCDE"/>
              <w:rPr>
                <w:rFonts w:ascii="Times New Roman" w:hAnsi="Times New Roman"/>
              </w:rPr>
            </w:pPr>
            <w:bookmarkStart w:id="6" w:name="RowTitle_B_1"/>
            <w:r w:rsidRPr="001A778C">
              <w:t>B</w:t>
            </w:r>
            <w:bookmarkEnd w:id="6"/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8470347" w14:textId="77777777" w:rsidR="0059486E" w:rsidRDefault="0059486E" w:rsidP="005153AC">
            <w:pPr>
              <w:pStyle w:val="PSTableBodytext"/>
            </w:pPr>
            <w:r w:rsidRPr="003F773F">
              <w:rPr>
                <w:color w:val="A6A6A6" w:themeColor="background1" w:themeShade="A6"/>
              </w:rPr>
              <w:t>Proposes balanced solutions, makes thoughtful judgments, and composes arguments that relate to political issues</w:t>
            </w:r>
            <w:r>
              <w:t>.</w:t>
            </w:r>
          </w:p>
          <w:p w14:paraId="0755A665" w14:textId="77777777" w:rsidR="0059486E" w:rsidRPr="00504D3F" w:rsidRDefault="0059486E" w:rsidP="005153AC">
            <w:pPr>
              <w:pStyle w:val="PSTableBodytext"/>
            </w:pPr>
            <w:r>
              <w:t>Competently analyses and evaluates political concepts.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BDD1DDF" w14:textId="77777777" w:rsidR="0059486E" w:rsidRDefault="0059486E" w:rsidP="005153AC">
            <w:pPr>
              <w:pStyle w:val="PSTableBodytext"/>
            </w:pPr>
            <w:r>
              <w:t>Logical and clear communication of political ideas, opinions, and arguments.</w:t>
            </w:r>
          </w:p>
          <w:p w14:paraId="6CCFE227" w14:textId="77777777" w:rsidR="0059486E" w:rsidRPr="00504D3F" w:rsidRDefault="0059486E" w:rsidP="005153AC">
            <w:pPr>
              <w:pStyle w:val="PSTableBodytext"/>
            </w:pPr>
            <w:r w:rsidRPr="003F773F">
              <w:rPr>
                <w:color w:val="A6A6A6" w:themeColor="background1" w:themeShade="A6"/>
              </w:rPr>
              <w:t>Thoughtful collaboration in order to build on the ideas of others, solve political problems, or improve solutions</w:t>
            </w:r>
            <w:r>
              <w:t>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E23F2F7" w14:textId="77777777" w:rsidR="0059486E" w:rsidRPr="00B3324B" w:rsidRDefault="0059486E" w:rsidP="005153AC">
            <w:pPr>
              <w:pStyle w:val="PSTableBodytext"/>
            </w:pPr>
            <w:r w:rsidRPr="00B3324B">
              <w:t>Thoughtful understanding of political concepts and the interconnectedness of Australian politics and the world.</w:t>
            </w:r>
          </w:p>
          <w:p w14:paraId="442CF739" w14:textId="77777777" w:rsidR="0059486E" w:rsidRPr="00B3324B" w:rsidRDefault="0059486E" w:rsidP="005153AC">
            <w:pPr>
              <w:pStyle w:val="PSTableBodytext"/>
            </w:pPr>
            <w:r w:rsidRPr="003F773F">
              <w:rPr>
                <w:color w:val="A6A6A6" w:themeColor="background1" w:themeShade="A6"/>
              </w:rPr>
              <w:t>Clear explanation of the political and ethical nature of the issues.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0C152B8A" w14:textId="77777777" w:rsidR="0059486E" w:rsidRDefault="0059486E" w:rsidP="005153AC">
            <w:pPr>
              <w:pStyle w:val="PSTableBodytext"/>
            </w:pPr>
            <w:r>
              <w:t>Uses in-depth inquiry skills to research political issues and perspectives, using relevant and current literature.</w:t>
            </w:r>
          </w:p>
          <w:p w14:paraId="2333FAD7" w14:textId="77777777" w:rsidR="0059486E" w:rsidRPr="00504D3F" w:rsidRDefault="0059486E" w:rsidP="005153AC">
            <w:pPr>
              <w:pStyle w:val="PSTableBodytext"/>
            </w:pPr>
            <w:r>
              <w:t>Purposeful analysis and evaluation of political issues using primary and secondary sources.</w:t>
            </w:r>
          </w:p>
        </w:tc>
      </w:tr>
      <w:tr w:rsidR="0059486E" w:rsidRPr="001A778C" w14:paraId="5149D8FB" w14:textId="77777777" w:rsidTr="0059486E">
        <w:trPr>
          <w:trHeight w:val="2411"/>
        </w:trPr>
        <w:tc>
          <w:tcPr>
            <w:tcW w:w="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35259C7" w14:textId="77777777" w:rsidR="0059486E" w:rsidRPr="001A778C" w:rsidRDefault="0059486E" w:rsidP="005153AC">
            <w:pPr>
              <w:pStyle w:val="PSTableABCDE"/>
              <w:rPr>
                <w:rFonts w:ascii="Times New Roman" w:hAnsi="Times New Roman"/>
              </w:rPr>
            </w:pPr>
            <w:bookmarkStart w:id="7" w:name="RowTitle_C_1"/>
            <w:r w:rsidRPr="001A778C">
              <w:t>C</w:t>
            </w:r>
            <w:bookmarkEnd w:id="7"/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94AFF08" w14:textId="77777777" w:rsidR="0059486E" w:rsidRDefault="0059486E" w:rsidP="005153AC">
            <w:pPr>
              <w:pStyle w:val="PSTableBodytext"/>
            </w:pPr>
            <w:r w:rsidRPr="003F773F">
              <w:rPr>
                <w:color w:val="A6A6A6" w:themeColor="background1" w:themeShade="A6"/>
              </w:rPr>
              <w:t>Proposes solutions, makes judgments, and composes arguments that relate to political issues</w:t>
            </w:r>
            <w:r>
              <w:t>.</w:t>
            </w:r>
          </w:p>
          <w:p w14:paraId="4D26CAA5" w14:textId="77777777" w:rsidR="0059486E" w:rsidRPr="00504D3F" w:rsidRDefault="0059486E" w:rsidP="005153AC">
            <w:pPr>
              <w:pStyle w:val="PSTableBodytext"/>
            </w:pPr>
            <w:r>
              <w:t>Analyses and evaluates political concepts.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6438F5C7" w14:textId="77777777" w:rsidR="0059486E" w:rsidRDefault="0059486E" w:rsidP="005153AC">
            <w:pPr>
              <w:pStyle w:val="PSTableBodytext"/>
            </w:pPr>
            <w:r>
              <w:t xml:space="preserve">Competent communication of political ideas, opinions, and arguments. </w:t>
            </w:r>
          </w:p>
          <w:p w14:paraId="7839CB53" w14:textId="77777777" w:rsidR="0059486E" w:rsidRPr="00504D3F" w:rsidRDefault="0059486E" w:rsidP="005153AC">
            <w:pPr>
              <w:pStyle w:val="PSTableBodytext"/>
            </w:pPr>
            <w:r w:rsidRPr="003F773F">
              <w:rPr>
                <w:color w:val="A6A6A6" w:themeColor="background1" w:themeShade="A6"/>
              </w:rPr>
              <w:t>Collaboration in order to build on the ideas of others, attempt to solve problems, or improve political solutions.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5C3A2EE7" w14:textId="77777777" w:rsidR="0059486E" w:rsidRPr="00B3324B" w:rsidRDefault="0059486E" w:rsidP="005153AC">
            <w:pPr>
              <w:pStyle w:val="PSTableBodytext"/>
            </w:pPr>
            <w:r w:rsidRPr="00B3324B">
              <w:t>Informed understanding of political concepts and the interconnectedness of Australian politics and the world.</w:t>
            </w:r>
          </w:p>
          <w:p w14:paraId="3F264895" w14:textId="77777777" w:rsidR="0059486E" w:rsidRPr="00B3324B" w:rsidRDefault="0059486E" w:rsidP="005153AC">
            <w:pPr>
              <w:pStyle w:val="PSTableBodytext"/>
            </w:pPr>
            <w:r w:rsidRPr="003F773F">
              <w:rPr>
                <w:color w:val="A6A6A6" w:themeColor="background1" w:themeShade="A6"/>
              </w:rPr>
              <w:t>Sound explanation of the political and ethical nature of the issues.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ABB4EDA" w14:textId="77777777" w:rsidR="0059486E" w:rsidRDefault="0059486E" w:rsidP="005153AC">
            <w:pPr>
              <w:pStyle w:val="PSTableBodytext"/>
            </w:pPr>
            <w:r>
              <w:t>Uses sound inquiry skills to research political issues and perspectives, using relevant literature.</w:t>
            </w:r>
          </w:p>
          <w:p w14:paraId="3ECCC90D" w14:textId="77777777" w:rsidR="0059486E" w:rsidRPr="00504D3F" w:rsidRDefault="0059486E" w:rsidP="005153AC">
            <w:pPr>
              <w:pStyle w:val="PSTableBodytext"/>
            </w:pPr>
            <w:r>
              <w:t>A sound analysis and evaluation of the political issues using primary and secondary sources.</w:t>
            </w:r>
          </w:p>
        </w:tc>
      </w:tr>
      <w:tr w:rsidR="0059486E" w:rsidRPr="001A778C" w14:paraId="47461AA9" w14:textId="77777777" w:rsidTr="0059486E">
        <w:trPr>
          <w:trHeight w:val="1616"/>
        </w:trPr>
        <w:tc>
          <w:tcPr>
            <w:tcW w:w="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15E62F" w14:textId="77777777" w:rsidR="0059486E" w:rsidRPr="001A778C" w:rsidRDefault="0059486E" w:rsidP="005153AC">
            <w:pPr>
              <w:pStyle w:val="PSTableABCDE"/>
              <w:rPr>
                <w:rFonts w:ascii="Times New Roman" w:hAnsi="Times New Roman"/>
              </w:rPr>
            </w:pPr>
            <w:bookmarkStart w:id="8" w:name="RowTitle_D_1"/>
            <w:r w:rsidRPr="001A778C">
              <w:t>D</w:t>
            </w:r>
            <w:bookmarkEnd w:id="8"/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82C5A1C" w14:textId="77777777" w:rsidR="0059486E" w:rsidRPr="003F773F" w:rsidRDefault="0059486E" w:rsidP="005153AC">
            <w:pPr>
              <w:pStyle w:val="PSTableBodytext"/>
              <w:rPr>
                <w:color w:val="A6A6A6" w:themeColor="background1" w:themeShade="A6"/>
              </w:rPr>
            </w:pPr>
            <w:r w:rsidRPr="003F773F">
              <w:rPr>
                <w:color w:val="A6A6A6" w:themeColor="background1" w:themeShade="A6"/>
              </w:rPr>
              <w:t>Refers to solutions and recounts information related to political issues.</w:t>
            </w:r>
          </w:p>
          <w:p w14:paraId="5889D77C" w14:textId="77777777" w:rsidR="0059486E" w:rsidRPr="00504D3F" w:rsidRDefault="0059486E" w:rsidP="005153AC">
            <w:pPr>
              <w:pStyle w:val="PSTableBodytext"/>
            </w:pPr>
            <w:r>
              <w:t>Explains a political concept.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B1C9EDE" w14:textId="77777777" w:rsidR="0059486E" w:rsidRDefault="0059486E" w:rsidP="005153AC">
            <w:pPr>
              <w:pStyle w:val="PSTableBodytext"/>
            </w:pPr>
            <w:r>
              <w:t>Communication of ideas and opinions.</w:t>
            </w:r>
          </w:p>
          <w:p w14:paraId="540776ED" w14:textId="77777777" w:rsidR="0059486E" w:rsidRPr="00504D3F" w:rsidRDefault="0059486E" w:rsidP="005153AC">
            <w:pPr>
              <w:pStyle w:val="PSTableBodytext"/>
            </w:pPr>
            <w:r w:rsidRPr="003F773F">
              <w:rPr>
                <w:color w:val="A6A6A6" w:themeColor="background1" w:themeShade="A6"/>
              </w:rPr>
              <w:t>Some collaboration in order to attempt to solve problems</w:t>
            </w:r>
            <w:r>
              <w:t>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D6A387E" w14:textId="77777777" w:rsidR="0059486E" w:rsidRPr="00B3324B" w:rsidRDefault="0059486E" w:rsidP="005153AC">
            <w:pPr>
              <w:pStyle w:val="PSTableBodytext"/>
            </w:pPr>
            <w:r w:rsidRPr="00B3324B">
              <w:t xml:space="preserve">Some understanding of political concepts. </w:t>
            </w:r>
          </w:p>
          <w:p w14:paraId="2F05FDCF" w14:textId="77777777" w:rsidR="0059486E" w:rsidRPr="00B3324B" w:rsidRDefault="0059486E" w:rsidP="005153AC">
            <w:pPr>
              <w:pStyle w:val="PSTableBodytext"/>
            </w:pPr>
            <w:r w:rsidRPr="003F773F">
              <w:rPr>
                <w:color w:val="A6A6A6" w:themeColor="background1" w:themeShade="A6"/>
              </w:rPr>
              <w:t>Some recognition of the political nature of issues.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13E6C558" w14:textId="77777777" w:rsidR="0059486E" w:rsidRDefault="0059486E" w:rsidP="005153AC">
            <w:pPr>
              <w:pStyle w:val="PSTableBodytext"/>
            </w:pPr>
            <w:r>
              <w:t>Limited inquiry using some relevant literature.</w:t>
            </w:r>
          </w:p>
          <w:p w14:paraId="172D7DF7" w14:textId="77777777" w:rsidR="0059486E" w:rsidRPr="00504D3F" w:rsidRDefault="0059486E" w:rsidP="005153AC">
            <w:pPr>
              <w:pStyle w:val="PSTableBodytext"/>
            </w:pPr>
            <w:r>
              <w:t>Limited analysis of the political issues using some sources.</w:t>
            </w:r>
          </w:p>
        </w:tc>
      </w:tr>
      <w:tr w:rsidR="0059486E" w:rsidRPr="001A778C" w14:paraId="3325E90D" w14:textId="77777777" w:rsidTr="0059486E">
        <w:trPr>
          <w:trHeight w:val="1338"/>
        </w:trPr>
        <w:tc>
          <w:tcPr>
            <w:tcW w:w="3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779AC7E" w14:textId="77777777" w:rsidR="0059486E" w:rsidRPr="001A778C" w:rsidRDefault="0059486E" w:rsidP="005153AC">
            <w:pPr>
              <w:pStyle w:val="PSTableABCDE"/>
              <w:rPr>
                <w:rFonts w:ascii="Times New Roman" w:hAnsi="Times New Roman"/>
              </w:rPr>
            </w:pPr>
            <w:bookmarkStart w:id="9" w:name="RowTitle_E_1"/>
            <w:r w:rsidRPr="001A778C">
              <w:t>E</w:t>
            </w:r>
            <w:bookmarkEnd w:id="9"/>
          </w:p>
        </w:tc>
        <w:tc>
          <w:tcPr>
            <w:tcW w:w="25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41DB5B94" w14:textId="77777777" w:rsidR="0059486E" w:rsidRPr="003F773F" w:rsidRDefault="0059486E" w:rsidP="005153AC">
            <w:pPr>
              <w:pStyle w:val="PSTableBodytext"/>
              <w:rPr>
                <w:color w:val="A6A6A6" w:themeColor="background1" w:themeShade="A6"/>
              </w:rPr>
            </w:pPr>
            <w:r w:rsidRPr="003F773F">
              <w:rPr>
                <w:color w:val="A6A6A6" w:themeColor="background1" w:themeShade="A6"/>
              </w:rPr>
              <w:t>Identification of a simplistic solution.</w:t>
            </w:r>
          </w:p>
          <w:p w14:paraId="175515A2" w14:textId="77777777" w:rsidR="0059486E" w:rsidRPr="00504D3F" w:rsidRDefault="0059486E" w:rsidP="005153AC">
            <w:pPr>
              <w:pStyle w:val="PSTableBodytext"/>
            </w:pPr>
            <w:r>
              <w:t>Identification of a political concept.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362BABAA" w14:textId="77777777" w:rsidR="0059486E" w:rsidRDefault="0059486E" w:rsidP="005153AC">
            <w:pPr>
              <w:pStyle w:val="PSTableBodytext"/>
            </w:pPr>
            <w:r>
              <w:t>Basic communication of ideas.</w:t>
            </w:r>
          </w:p>
          <w:p w14:paraId="44655AFF" w14:textId="77777777" w:rsidR="0059486E" w:rsidRPr="00504D3F" w:rsidRDefault="0059486E" w:rsidP="005153AC">
            <w:pPr>
              <w:pStyle w:val="PSTableBodytext"/>
            </w:pPr>
            <w:r w:rsidRPr="003F773F">
              <w:rPr>
                <w:color w:val="A6A6A6" w:themeColor="background1" w:themeShade="A6"/>
              </w:rPr>
              <w:t>Limited evidence of contributions.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F60B1FD" w14:textId="77777777" w:rsidR="0059486E" w:rsidRPr="00B3324B" w:rsidRDefault="0059486E" w:rsidP="005153AC">
            <w:pPr>
              <w:pStyle w:val="PSTableBodytext"/>
            </w:pPr>
            <w:r w:rsidRPr="00B3324B">
              <w:t>Minimal understanding political concepts.</w:t>
            </w:r>
          </w:p>
          <w:p w14:paraId="3B993072" w14:textId="77777777" w:rsidR="0059486E" w:rsidRPr="00B3324B" w:rsidRDefault="0059486E" w:rsidP="005153AC">
            <w:pPr>
              <w:pStyle w:val="PSTableBodytext"/>
            </w:pPr>
            <w:r w:rsidRPr="003F773F">
              <w:rPr>
                <w:color w:val="A6A6A6" w:themeColor="background1" w:themeShade="A6"/>
              </w:rPr>
              <w:t>Limited recognition of the basic political ideas.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14:paraId="7EE450DD" w14:textId="77777777" w:rsidR="0059486E" w:rsidRDefault="0059486E" w:rsidP="005153AC">
            <w:pPr>
              <w:pStyle w:val="PSTableBodytext"/>
            </w:pPr>
            <w:r>
              <w:t>Minimal inquiry using a source.</w:t>
            </w:r>
          </w:p>
          <w:p w14:paraId="17FF2B1E" w14:textId="77777777" w:rsidR="0059486E" w:rsidRPr="00504D3F" w:rsidRDefault="0059486E" w:rsidP="005153AC">
            <w:pPr>
              <w:pStyle w:val="PSTableBodytext"/>
            </w:pPr>
            <w:r>
              <w:t>Superficial recognition of political issues.</w:t>
            </w:r>
          </w:p>
        </w:tc>
      </w:tr>
    </w:tbl>
    <w:p w14:paraId="506A78AE" w14:textId="77777777" w:rsidR="00822514" w:rsidRPr="00822514" w:rsidRDefault="00822514" w:rsidP="00822514">
      <w:pPr>
        <w:jc w:val="both"/>
        <w:rPr>
          <w:rFonts w:ascii="Times New Roman" w:hAnsi="Times New Roman" w:cs="Times New Roman"/>
        </w:rPr>
      </w:pPr>
    </w:p>
    <w:sectPr w:rsidR="00822514" w:rsidRPr="0082251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AB6F" w14:textId="77777777" w:rsidR="00515A9B" w:rsidRDefault="00515A9B" w:rsidP="00515A9B">
      <w:pPr>
        <w:spacing w:after="0" w:line="240" w:lineRule="auto"/>
      </w:pPr>
      <w:r>
        <w:separator/>
      </w:r>
    </w:p>
  </w:endnote>
  <w:endnote w:type="continuationSeparator" w:id="0">
    <w:p w14:paraId="7E8819E9" w14:textId="77777777" w:rsidR="00515A9B" w:rsidRDefault="00515A9B" w:rsidP="0051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D9A1" w14:textId="77777777" w:rsidR="00364D8F" w:rsidRPr="00CD24A2" w:rsidRDefault="00364D8F" w:rsidP="00364D8F">
    <w:pPr>
      <w:pStyle w:val="Footer"/>
      <w:rPr>
        <w:sz w:val="16"/>
        <w:szCs w:val="16"/>
      </w:rPr>
    </w:pPr>
    <w:r w:rsidRPr="00CD24A2">
      <w:rPr>
        <w:sz w:val="16"/>
        <w:szCs w:val="16"/>
      </w:rPr>
      <w:t>Folio task – Critical Analysis Essay</w:t>
    </w:r>
  </w:p>
  <w:p w14:paraId="7EA86F83" w14:textId="59432FDB" w:rsidR="00CD24A2" w:rsidRPr="00CD24A2" w:rsidRDefault="00CD24A2" w:rsidP="00364D8F">
    <w:pPr>
      <w:pStyle w:val="Footer"/>
      <w:rPr>
        <w:sz w:val="16"/>
        <w:szCs w:val="16"/>
      </w:rPr>
    </w:pPr>
    <w:r w:rsidRPr="00CD24A2">
      <w:rPr>
        <w:sz w:val="16"/>
        <w:szCs w:val="16"/>
      </w:rPr>
      <w:t>Ref: A105080</w:t>
    </w:r>
  </w:p>
  <w:p w14:paraId="7E45B136" w14:textId="05FE0F95" w:rsidR="00364D8F" w:rsidRPr="00CD24A2" w:rsidRDefault="00364D8F" w:rsidP="00364D8F">
    <w:pPr>
      <w:pStyle w:val="Footer"/>
      <w:rPr>
        <w:sz w:val="16"/>
        <w:szCs w:val="16"/>
      </w:rPr>
    </w:pPr>
    <w:r w:rsidRPr="00CD24A2">
      <w:rPr>
        <w:sz w:val="16"/>
        <w:szCs w:val="16"/>
      </w:rPr>
      <w:t>© SACE Board of South Australia 2022</w:t>
    </w:r>
    <w:r w:rsidRPr="00CD24A2">
      <w:rPr>
        <w:sz w:val="16"/>
        <w:szCs w:val="16"/>
      </w:rPr>
      <w:tab/>
    </w:r>
    <w:r w:rsidRPr="00CD24A2">
      <w:rPr>
        <w:sz w:val="16"/>
        <w:szCs w:val="16"/>
      </w:rPr>
      <w:tab/>
    </w:r>
    <w:sdt>
      <w:sdtPr>
        <w:rPr>
          <w:sz w:val="16"/>
          <w:szCs w:val="16"/>
        </w:rPr>
        <w:id w:val="-45318315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CD24A2">
              <w:rPr>
                <w:sz w:val="16"/>
                <w:szCs w:val="16"/>
              </w:rPr>
              <w:t xml:space="preserve">Page </w:t>
            </w:r>
            <w:r w:rsidRPr="00CD24A2">
              <w:rPr>
                <w:b/>
                <w:bCs/>
                <w:sz w:val="16"/>
                <w:szCs w:val="16"/>
              </w:rPr>
              <w:fldChar w:fldCharType="begin"/>
            </w:r>
            <w:r w:rsidRPr="00CD24A2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CD24A2">
              <w:rPr>
                <w:b/>
                <w:bCs/>
                <w:sz w:val="16"/>
                <w:szCs w:val="16"/>
              </w:rPr>
              <w:fldChar w:fldCharType="separate"/>
            </w:r>
            <w:r w:rsidRPr="00CD24A2">
              <w:rPr>
                <w:b/>
                <w:bCs/>
                <w:noProof/>
                <w:sz w:val="16"/>
                <w:szCs w:val="16"/>
              </w:rPr>
              <w:t>2</w:t>
            </w:r>
            <w:r w:rsidRPr="00CD24A2">
              <w:rPr>
                <w:b/>
                <w:bCs/>
                <w:sz w:val="16"/>
                <w:szCs w:val="16"/>
              </w:rPr>
              <w:fldChar w:fldCharType="end"/>
            </w:r>
            <w:r w:rsidRPr="00CD24A2">
              <w:rPr>
                <w:sz w:val="16"/>
                <w:szCs w:val="16"/>
              </w:rPr>
              <w:t xml:space="preserve"> of </w:t>
            </w:r>
            <w:r w:rsidRPr="00CD24A2">
              <w:rPr>
                <w:b/>
                <w:bCs/>
                <w:sz w:val="16"/>
                <w:szCs w:val="16"/>
              </w:rPr>
              <w:fldChar w:fldCharType="begin"/>
            </w:r>
            <w:r w:rsidRPr="00CD24A2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CD24A2">
              <w:rPr>
                <w:b/>
                <w:bCs/>
                <w:sz w:val="16"/>
                <w:szCs w:val="16"/>
              </w:rPr>
              <w:fldChar w:fldCharType="separate"/>
            </w:r>
            <w:r w:rsidRPr="00CD24A2">
              <w:rPr>
                <w:b/>
                <w:bCs/>
                <w:noProof/>
                <w:sz w:val="16"/>
                <w:szCs w:val="16"/>
              </w:rPr>
              <w:t>2</w:t>
            </w:r>
            <w:r w:rsidRPr="00CD24A2"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3839DB68" w14:textId="77777777" w:rsidR="00364D8F" w:rsidRDefault="00364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486B3" w14:textId="77777777" w:rsidR="00515A9B" w:rsidRDefault="00515A9B" w:rsidP="00515A9B">
      <w:pPr>
        <w:spacing w:after="0" w:line="240" w:lineRule="auto"/>
      </w:pPr>
      <w:r>
        <w:separator/>
      </w:r>
    </w:p>
  </w:footnote>
  <w:footnote w:type="continuationSeparator" w:id="0">
    <w:p w14:paraId="23FBB6AD" w14:textId="77777777" w:rsidR="00515A9B" w:rsidRDefault="00515A9B" w:rsidP="0051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FA51" w14:textId="0172303B" w:rsidR="00515A9B" w:rsidRDefault="00515A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B102A1" wp14:editId="5EFA79F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eeaa4177995381b129a5a760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529B36" w14:textId="6D43F1C7" w:rsidR="00515A9B" w:rsidRPr="00515A9B" w:rsidRDefault="00515A9B" w:rsidP="00515A9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15A9B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102A1" id="_x0000_t202" coordsize="21600,21600" o:spt="202" path="m,l,21600r21600,l21600,xe">
              <v:stroke joinstyle="miter"/>
              <v:path gradientshapeok="t" o:connecttype="rect"/>
            </v:shapetype>
            <v:shape id="MSIPCMeeaa4177995381b129a5a760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" o:allowincell="f" filled="f" stroked="f" strokeweight=".5pt">
              <v:textbox inset=",0,,0">
                <w:txbxContent>
                  <w:p w14:paraId="2D529B36" w14:textId="6D43F1C7" w:rsidR="00515A9B" w:rsidRPr="00515A9B" w:rsidRDefault="00515A9B" w:rsidP="00515A9B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15A9B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14"/>
    <w:rsid w:val="00364D8F"/>
    <w:rsid w:val="00367C31"/>
    <w:rsid w:val="003F773F"/>
    <w:rsid w:val="00477C30"/>
    <w:rsid w:val="00515A9B"/>
    <w:rsid w:val="0059486E"/>
    <w:rsid w:val="0071793F"/>
    <w:rsid w:val="00822514"/>
    <w:rsid w:val="009D6A30"/>
    <w:rsid w:val="00B3324B"/>
    <w:rsid w:val="00CB3AA8"/>
    <w:rsid w:val="00CD24A2"/>
    <w:rsid w:val="00E8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C1D9466"/>
  <w15:chartTrackingRefBased/>
  <w15:docId w15:val="{BEC9761F-DFEA-4B71-8CFF-9A3BF0C0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SStage1or2SubjectHeading">
    <w:name w:val="PS Stage 1 or 2 Subject Heading"/>
    <w:next w:val="Normal"/>
    <w:qFormat/>
    <w:rsid w:val="0059486E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59486E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59486E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STableABCDE">
    <w:name w:val="PS Table: A B C D E"/>
    <w:basedOn w:val="Normal"/>
    <w:qFormat/>
    <w:rsid w:val="0059486E"/>
    <w:pPr>
      <w:spacing w:before="120" w:after="0" w:line="240" w:lineRule="auto"/>
      <w:jc w:val="center"/>
      <w:textAlignment w:val="baseline"/>
    </w:pPr>
    <w:rPr>
      <w:rFonts w:ascii="Roboto Medium" w:eastAsia="Times New Roman" w:hAnsi="Roboto Medium" w:cs="Times New Roman"/>
      <w:sz w:val="24"/>
      <w:szCs w:val="24"/>
      <w:lang w:eastAsia="en-AU"/>
    </w:rPr>
  </w:style>
  <w:style w:type="paragraph" w:customStyle="1" w:styleId="PSDownloaded">
    <w:name w:val="PS Downloaded..."/>
    <w:qFormat/>
    <w:rsid w:val="0059486E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515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A9B"/>
  </w:style>
  <w:style w:type="paragraph" w:styleId="Footer">
    <w:name w:val="footer"/>
    <w:basedOn w:val="Normal"/>
    <w:link w:val="FooterChar"/>
    <w:uiPriority w:val="99"/>
    <w:unhideWhenUsed/>
    <w:rsid w:val="00515A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Jenner</dc:creator>
  <cp:keywords/>
  <dc:description/>
  <cp:lastModifiedBy> Comment</cp:lastModifiedBy>
  <cp:revision>7</cp:revision>
  <dcterms:created xsi:type="dcterms:W3CDTF">2021-11-17T22:47:00Z</dcterms:created>
  <dcterms:modified xsi:type="dcterms:W3CDTF">2022-03-15T01:12:00Z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2022-03-15T01:12:06Z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5daf31cb-2e9a-4afb-afb1-df30d2f4bd30</vt:lpwstr>
  </property>
  <property fmtid="{D5CDD505-2E9C-101B-9397-08002B2CF9AE}" pid="8" name="MSIP_Label_77274858-3b1d-4431-8679-d878f40e28fd_ContentBits">
    <vt:lpwstr>1</vt:lpwstr>
  </property>
</Properties>
</file>