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Pr="00026DC5" w:rsidRDefault="00EE3CA1" w:rsidP="00EE3CA1">
      <w:pPr>
        <w:rPr>
          <w:rFonts w:cs="Arial"/>
        </w:rPr>
      </w:pPr>
    </w:p>
    <w:p w:rsidR="00EE3CA1" w:rsidRPr="00026DC5" w:rsidRDefault="00EE3CA1" w:rsidP="00EE3CA1">
      <w:pPr>
        <w:rPr>
          <w:rFonts w:cs="Arial"/>
        </w:rPr>
      </w:pPr>
    </w:p>
    <w:p w:rsidR="00EE3CA1" w:rsidRPr="00C54483" w:rsidRDefault="00EE3CA1" w:rsidP="00EE3CA1">
      <w:pPr>
        <w:pStyle w:val="ACBookletCoverHead1"/>
        <w:rPr>
          <w:b/>
          <w:sz w:val="44"/>
          <w:szCs w:val="44"/>
        </w:rPr>
      </w:pPr>
      <w:r w:rsidRPr="00C54483">
        <w:rPr>
          <w:b/>
          <w:sz w:val="44"/>
          <w:szCs w:val="44"/>
        </w:rPr>
        <w:t xml:space="preserve">Stage </w:t>
      </w:r>
      <w:proofErr w:type="gramStart"/>
      <w:r>
        <w:rPr>
          <w:b/>
          <w:sz w:val="44"/>
          <w:szCs w:val="44"/>
        </w:rPr>
        <w:t>2</w:t>
      </w:r>
      <w:r w:rsidRPr="00C54483">
        <w:rPr>
          <w:b/>
          <w:sz w:val="44"/>
          <w:szCs w:val="44"/>
        </w:rPr>
        <w:t xml:space="preserve"> </w:t>
      </w:r>
      <w:r w:rsidRPr="00EE3CA1">
        <w:rPr>
          <w:b/>
          <w:sz w:val="44"/>
          <w:szCs w:val="44"/>
        </w:rPr>
        <w:t>Essential English</w:t>
      </w:r>
      <w:r w:rsidRPr="00C54483">
        <w:rPr>
          <w:b/>
          <w:sz w:val="44"/>
          <w:szCs w:val="44"/>
        </w:rPr>
        <w:t xml:space="preserve"> Implementation</w:t>
      </w:r>
      <w:proofErr w:type="gramEnd"/>
    </w:p>
    <w:p w:rsidR="00EE3CA1" w:rsidRPr="00C54483" w:rsidRDefault="00EE3CA1" w:rsidP="00EE3CA1">
      <w:pPr>
        <w:pStyle w:val="ACBookletCoverHead1"/>
        <w:rPr>
          <w:sz w:val="44"/>
          <w:szCs w:val="44"/>
        </w:rPr>
      </w:pPr>
    </w:p>
    <w:p w:rsidR="00EE3CA1" w:rsidRDefault="00EE3CA1" w:rsidP="00EE3CA1">
      <w:pPr>
        <w:pStyle w:val="ACBookletCoverHead1"/>
        <w:rPr>
          <w:sz w:val="36"/>
          <w:szCs w:val="36"/>
        </w:rPr>
      </w:pPr>
      <w:r w:rsidRPr="00C54483">
        <w:rPr>
          <w:sz w:val="36"/>
          <w:szCs w:val="36"/>
        </w:rPr>
        <w:t>Workshop Booklet</w:t>
      </w:r>
    </w:p>
    <w:p w:rsidR="00EE3CA1" w:rsidRDefault="00EE3CA1" w:rsidP="00EE3CA1">
      <w:pPr>
        <w:pStyle w:val="ACBookletCoverHead1"/>
        <w:rPr>
          <w:sz w:val="36"/>
          <w:szCs w:val="36"/>
        </w:rPr>
      </w:pPr>
    </w:p>
    <w:p w:rsidR="00EE3CA1" w:rsidRDefault="00EE3CA1" w:rsidP="00EE3CA1">
      <w:pPr>
        <w:pStyle w:val="ACBookletCoverHead1"/>
        <w:rPr>
          <w:sz w:val="36"/>
          <w:szCs w:val="36"/>
        </w:rPr>
      </w:pPr>
      <w:r>
        <w:rPr>
          <w:sz w:val="36"/>
          <w:szCs w:val="36"/>
        </w:rPr>
        <w:t>2016</w:t>
      </w:r>
    </w:p>
    <w:p w:rsidR="00EE3CA1" w:rsidRDefault="00EE3CA1">
      <w:pPr>
        <w:spacing w:after="200" w:line="276" w:lineRule="auto"/>
        <w:rPr>
          <w:rFonts w:ascii="Century Gothic" w:hAnsi="Century Gothic" w:cs="Arial"/>
          <w:sz w:val="36"/>
          <w:szCs w:val="36"/>
        </w:rPr>
      </w:pPr>
      <w:r>
        <w:rPr>
          <w:rFonts w:cs="Arial"/>
          <w:noProof/>
          <w:lang w:eastAsia="en-AU"/>
        </w:rPr>
        <w:drawing>
          <wp:anchor distT="0" distB="0" distL="114300" distR="114300" simplePos="0" relativeHeight="251663360" behindDoc="1" locked="0" layoutInCell="1" allowOverlap="1" wp14:anchorId="085DB6B6" wp14:editId="0E371460">
            <wp:simplePos x="0" y="0"/>
            <wp:positionH relativeFrom="column">
              <wp:posOffset>-720090</wp:posOffset>
            </wp:positionH>
            <wp:positionV relativeFrom="paragraph">
              <wp:posOffset>4011295</wp:posOffset>
            </wp:positionV>
            <wp:extent cx="7567295" cy="1206500"/>
            <wp:effectExtent l="0" t="0" r="0" b="0"/>
            <wp:wrapThrough wrapText="bothSides">
              <wp:wrapPolygon edited="0">
                <wp:start x="0" y="0"/>
                <wp:lineTo x="0" y="21145"/>
                <wp:lineTo x="21533" y="21145"/>
                <wp:lineTo x="21533"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Bann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7295" cy="1206500"/>
                    </a:xfrm>
                    <a:prstGeom prst="rect">
                      <a:avLst/>
                    </a:prstGeom>
                  </pic:spPr>
                </pic:pic>
              </a:graphicData>
            </a:graphic>
            <wp14:sizeRelH relativeFrom="page">
              <wp14:pctWidth>0</wp14:pctWidth>
            </wp14:sizeRelH>
            <wp14:sizeRelV relativeFrom="page">
              <wp14:pctHeight>0</wp14:pctHeight>
            </wp14:sizeRelV>
          </wp:anchor>
        </w:drawing>
      </w:r>
      <w:r>
        <w:rPr>
          <w:sz w:val="36"/>
          <w:szCs w:val="36"/>
        </w:rPr>
        <w:br w:type="page"/>
      </w: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19383C" w:rsidRDefault="0019383C" w:rsidP="00EE3CA1">
      <w:pPr>
        <w:rPr>
          <w:rFonts w:cs="Arial"/>
        </w:rPr>
      </w:pPr>
    </w:p>
    <w:p w:rsidR="0019383C" w:rsidRDefault="0019383C"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p>
    <w:p w:rsidR="00EE3CA1" w:rsidRDefault="00EE3CA1" w:rsidP="00EE3CA1">
      <w:pPr>
        <w:rPr>
          <w:rFonts w:cs="Arial"/>
        </w:rPr>
      </w:pPr>
      <w:r>
        <w:rPr>
          <w:rFonts w:cs="Arial"/>
        </w:rPr>
        <w:t>Ref: A</w:t>
      </w:r>
      <w:r w:rsidR="00A81258">
        <w:rPr>
          <w:rFonts w:cs="Arial"/>
        </w:rPr>
        <w:t>524844 April 2016</w:t>
      </w:r>
    </w:p>
    <w:p w:rsidR="00EE3CA1" w:rsidRDefault="00EE3CA1" w:rsidP="00EE3CA1">
      <w:pPr>
        <w:spacing w:after="200" w:line="276" w:lineRule="auto"/>
        <w:rPr>
          <w:rFonts w:cs="Arial"/>
        </w:rPr>
      </w:pPr>
      <w:r>
        <w:t xml:space="preserve">© </w:t>
      </w:r>
      <w:r w:rsidRPr="00505442">
        <w:t>SA</w:t>
      </w:r>
      <w:r>
        <w:t>CE Board of South Australia</w:t>
      </w:r>
      <w:r>
        <w:rPr>
          <w:rFonts w:cs="Arial"/>
        </w:rPr>
        <w:t xml:space="preserve"> </w:t>
      </w:r>
      <w:r>
        <w:rPr>
          <w:rFonts w:cs="Arial"/>
        </w:rPr>
        <w:br w:type="page"/>
      </w:r>
    </w:p>
    <w:p w:rsidR="00EE3CA1" w:rsidRDefault="00EE3CA1">
      <w:pPr>
        <w:rPr>
          <w:rFonts w:ascii="Arial Narrow" w:eastAsia="Times New Roman" w:hAnsi="Arial Narrow" w:cs="Times New Roman"/>
          <w:b/>
          <w:color w:val="000000"/>
          <w:sz w:val="28"/>
          <w:szCs w:val="24"/>
          <w:lang w:val="en-US"/>
        </w:rPr>
        <w:sectPr w:rsidR="00EE3CA1" w:rsidSect="00EE3CA1">
          <w:footerReference w:type="default" r:id="rId10"/>
          <w:pgSz w:w="11906" w:h="16838" w:code="237"/>
          <w:pgMar w:top="1134" w:right="1134" w:bottom="1134" w:left="1134" w:header="454" w:footer="454" w:gutter="0"/>
          <w:pgNumType w:start="0"/>
          <w:cols w:space="708"/>
          <w:titlePg/>
          <w:docGrid w:linePitch="360"/>
        </w:sectPr>
      </w:pPr>
    </w:p>
    <w:p w:rsidR="004D2D21" w:rsidRPr="008A1296" w:rsidRDefault="004D2D21" w:rsidP="004D2D21">
      <w:pPr>
        <w:spacing w:after="240"/>
        <w:rPr>
          <w:rFonts w:ascii="Arial Narrow" w:eastAsia="Times New Roman" w:hAnsi="Arial Narrow" w:cs="Times New Roman"/>
          <w:b/>
          <w:color w:val="000000"/>
          <w:sz w:val="28"/>
          <w:szCs w:val="24"/>
          <w:lang w:val="en-US"/>
        </w:rPr>
      </w:pPr>
      <w:r w:rsidRPr="008A1296">
        <w:rPr>
          <w:rFonts w:ascii="Arial Narrow" w:eastAsia="Times New Roman" w:hAnsi="Arial Narrow" w:cs="Times New Roman"/>
          <w:b/>
          <w:color w:val="000000"/>
          <w:sz w:val="28"/>
          <w:szCs w:val="24"/>
          <w:lang w:val="en-US"/>
        </w:rPr>
        <w:lastRenderedPageBreak/>
        <w:t>Performance Standards for Stage 2 Essential English</w:t>
      </w:r>
    </w:p>
    <w:tbl>
      <w:tblPr>
        <w:tblStyle w:val="SOFinalPerformanceTable"/>
        <w:tblW w:w="14513" w:type="dxa"/>
        <w:tblLook w:val="01E0" w:firstRow="1" w:lastRow="1" w:firstColumn="1" w:lastColumn="1" w:noHBand="0" w:noVBand="0"/>
        <w:tblCaption w:val="Performance Standards for Stage 1 English"/>
      </w:tblPr>
      <w:tblGrid>
        <w:gridCol w:w="397"/>
        <w:gridCol w:w="3529"/>
        <w:gridCol w:w="3529"/>
        <w:gridCol w:w="3529"/>
        <w:gridCol w:w="3529"/>
      </w:tblGrid>
      <w:tr w:rsidR="004D2D21" w:rsidRPr="008A1296" w:rsidTr="00EE3CA1">
        <w:trPr>
          <w:trHeight w:hRule="exact" w:val="340"/>
          <w:tblHeader/>
        </w:trPr>
        <w:tc>
          <w:tcPr>
            <w:tcW w:w="397" w:type="dxa"/>
            <w:tcBorders>
              <w:right w:val="nil"/>
            </w:tcBorders>
            <w:shd w:val="clear" w:color="auto" w:fill="595959" w:themeFill="text1" w:themeFillTint="A6"/>
            <w:tcMar>
              <w:bottom w:w="0" w:type="dxa"/>
            </w:tcMar>
            <w:vAlign w:val="center"/>
          </w:tcPr>
          <w:p w:rsidR="004D2D21" w:rsidRPr="008A1296" w:rsidRDefault="004D2D21" w:rsidP="00587B56">
            <w:pPr>
              <w:rPr>
                <w:szCs w:val="24"/>
              </w:rPr>
            </w:pPr>
            <w:bookmarkStart w:id="0" w:name="Title" w:colFirst="0" w:colLast="0"/>
            <w:bookmarkStart w:id="1" w:name="ColumnTitle_Analysis" w:colFirst="2" w:colLast="2"/>
            <w:bookmarkStart w:id="2" w:name="ColumnTitle_Application" w:colFirst="3" w:colLast="3"/>
            <w:bookmarkStart w:id="3" w:name="ColumnTitle_Communiations" w:colFirst="4" w:colLast="4"/>
            <w:r w:rsidRPr="008A1296">
              <w:rPr>
                <w:color w:val="595959" w:themeColor="text1" w:themeTint="A6"/>
                <w:szCs w:val="24"/>
              </w:rPr>
              <w:t>-</w:t>
            </w:r>
          </w:p>
        </w:tc>
        <w:tc>
          <w:tcPr>
            <w:tcW w:w="3529" w:type="dxa"/>
            <w:tcBorders>
              <w:left w:val="nil"/>
            </w:tcBorders>
            <w:shd w:val="clear" w:color="auto" w:fill="595959" w:themeFill="text1" w:themeFillTint="A6"/>
            <w:tcMar>
              <w:bottom w:w="0" w:type="dxa"/>
            </w:tcMar>
            <w:vAlign w:val="center"/>
          </w:tcPr>
          <w:p w:rsidR="004D2D21" w:rsidRPr="008A1296" w:rsidRDefault="004D2D21" w:rsidP="00587B56">
            <w:pPr>
              <w:rPr>
                <w:b/>
                <w:color w:val="FFFFFF"/>
                <w:szCs w:val="24"/>
              </w:rPr>
            </w:pPr>
            <w:r w:rsidRPr="008A1296">
              <w:rPr>
                <w:b/>
                <w:color w:val="FFFFFF"/>
                <w:szCs w:val="24"/>
              </w:rPr>
              <w:t>Communication</w:t>
            </w:r>
          </w:p>
        </w:tc>
        <w:tc>
          <w:tcPr>
            <w:tcW w:w="3529" w:type="dxa"/>
            <w:shd w:val="clear" w:color="auto" w:fill="595959" w:themeFill="text1" w:themeFillTint="A6"/>
            <w:tcMar>
              <w:bottom w:w="0" w:type="dxa"/>
            </w:tcMar>
            <w:vAlign w:val="center"/>
          </w:tcPr>
          <w:p w:rsidR="004D2D21" w:rsidRPr="008A1296" w:rsidRDefault="004D2D21" w:rsidP="00587B56">
            <w:pPr>
              <w:rPr>
                <w:b/>
                <w:color w:val="FFFFFF"/>
                <w:szCs w:val="24"/>
              </w:rPr>
            </w:pPr>
            <w:r w:rsidRPr="008A1296">
              <w:rPr>
                <w:b/>
                <w:color w:val="FFFFFF"/>
                <w:szCs w:val="24"/>
              </w:rPr>
              <w:t>Comprehension</w:t>
            </w:r>
          </w:p>
        </w:tc>
        <w:tc>
          <w:tcPr>
            <w:tcW w:w="3529" w:type="dxa"/>
            <w:shd w:val="clear" w:color="auto" w:fill="595959" w:themeFill="text1" w:themeFillTint="A6"/>
            <w:tcMar>
              <w:bottom w:w="0" w:type="dxa"/>
            </w:tcMar>
            <w:vAlign w:val="center"/>
          </w:tcPr>
          <w:p w:rsidR="004D2D21" w:rsidRPr="008A1296" w:rsidRDefault="004D2D21" w:rsidP="00587B56">
            <w:pPr>
              <w:rPr>
                <w:b/>
                <w:color w:val="FFFFFF"/>
                <w:szCs w:val="24"/>
              </w:rPr>
            </w:pPr>
            <w:r w:rsidRPr="008A1296">
              <w:rPr>
                <w:b/>
                <w:color w:val="FFFFFF"/>
                <w:szCs w:val="24"/>
              </w:rPr>
              <w:t>Analysis</w:t>
            </w:r>
          </w:p>
        </w:tc>
        <w:tc>
          <w:tcPr>
            <w:tcW w:w="3529" w:type="dxa"/>
            <w:shd w:val="clear" w:color="auto" w:fill="595959" w:themeFill="text1" w:themeFillTint="A6"/>
            <w:tcMar>
              <w:bottom w:w="0" w:type="dxa"/>
            </w:tcMar>
            <w:vAlign w:val="center"/>
          </w:tcPr>
          <w:p w:rsidR="004D2D21" w:rsidRPr="008A1296" w:rsidRDefault="004D2D21" w:rsidP="00587B56">
            <w:pPr>
              <w:rPr>
                <w:b/>
                <w:color w:val="FFFFFF"/>
                <w:szCs w:val="24"/>
              </w:rPr>
            </w:pPr>
            <w:r w:rsidRPr="008A1296">
              <w:rPr>
                <w:b/>
                <w:color w:val="FFFFFF"/>
                <w:szCs w:val="24"/>
              </w:rPr>
              <w:t>Application</w:t>
            </w:r>
          </w:p>
        </w:tc>
      </w:tr>
      <w:tr w:rsidR="004D2D21" w:rsidRPr="008A1296" w:rsidTr="00EE3CA1">
        <w:tc>
          <w:tcPr>
            <w:tcW w:w="397" w:type="dxa"/>
            <w:shd w:val="clear" w:color="auto" w:fill="D9D9D9" w:themeFill="background1" w:themeFillShade="D9"/>
          </w:tcPr>
          <w:p w:rsidR="004D2D21" w:rsidRPr="008A1296" w:rsidRDefault="004D2D21" w:rsidP="00587B56">
            <w:pPr>
              <w:spacing w:before="120"/>
              <w:jc w:val="center"/>
              <w:rPr>
                <w:b/>
                <w:sz w:val="24"/>
                <w:szCs w:val="24"/>
              </w:rPr>
            </w:pPr>
            <w:bookmarkStart w:id="4" w:name="RowTitle_A"/>
            <w:bookmarkEnd w:id="0"/>
            <w:bookmarkEnd w:id="1"/>
            <w:bookmarkEnd w:id="2"/>
            <w:bookmarkEnd w:id="3"/>
            <w:r w:rsidRPr="008A1296">
              <w:rPr>
                <w:b/>
                <w:sz w:val="24"/>
                <w:szCs w:val="24"/>
              </w:rPr>
              <w:t>A</w:t>
            </w:r>
            <w:bookmarkEnd w:id="4"/>
          </w:p>
        </w:tc>
        <w:tc>
          <w:tcPr>
            <w:tcW w:w="3529" w:type="dxa"/>
          </w:tcPr>
          <w:p w:rsidR="004D2D21" w:rsidRPr="008A1296" w:rsidRDefault="004D2D21" w:rsidP="00587B56">
            <w:pPr>
              <w:spacing w:before="120"/>
              <w:rPr>
                <w:sz w:val="16"/>
                <w:szCs w:val="24"/>
              </w:rPr>
            </w:pPr>
            <w:r w:rsidRPr="008A1296">
              <w:rPr>
                <w:sz w:val="16"/>
                <w:szCs w:val="24"/>
              </w:rPr>
              <w:t>Consistently clear and coherent writing and speaking, using diverse and sophisticated vocabulary.</w:t>
            </w:r>
          </w:p>
          <w:p w:rsidR="004D2D21" w:rsidRPr="008A1296" w:rsidRDefault="004D2D21" w:rsidP="00587B56">
            <w:pPr>
              <w:spacing w:before="120"/>
              <w:rPr>
                <w:sz w:val="16"/>
                <w:szCs w:val="24"/>
              </w:rPr>
            </w:pPr>
            <w:r w:rsidRPr="008A1296">
              <w:rPr>
                <w:sz w:val="16"/>
                <w:szCs w:val="24"/>
              </w:rPr>
              <w:t>Sophisticated use of consistently appropriate textual conventions and register for context and purpose.</w:t>
            </w:r>
          </w:p>
        </w:tc>
        <w:tc>
          <w:tcPr>
            <w:tcW w:w="3529" w:type="dxa"/>
          </w:tcPr>
          <w:p w:rsidR="004D2D21" w:rsidRPr="008A1296" w:rsidRDefault="004D2D21" w:rsidP="00587B56">
            <w:pPr>
              <w:spacing w:before="120"/>
              <w:rPr>
                <w:sz w:val="16"/>
                <w:szCs w:val="24"/>
              </w:rPr>
            </w:pPr>
            <w:r w:rsidRPr="008A1296">
              <w:rPr>
                <w:sz w:val="16"/>
                <w:szCs w:val="24"/>
              </w:rPr>
              <w:t>Thorough comprehension of the information, ideas, and perspectives in a range of texts.</w:t>
            </w:r>
          </w:p>
          <w:p w:rsidR="004D2D21" w:rsidRPr="008A1296" w:rsidRDefault="004D2D21" w:rsidP="00587B56">
            <w:pPr>
              <w:spacing w:before="120"/>
              <w:rPr>
                <w:sz w:val="16"/>
                <w:szCs w:val="24"/>
              </w:rPr>
            </w:pPr>
            <w:r w:rsidRPr="008A1296">
              <w:rPr>
                <w:sz w:val="16"/>
                <w:szCs w:val="24"/>
              </w:rPr>
              <w:t>Sophisticated comprehension of ways in which the creators and readers of texts use a wide range of language choices and stylistic features to make meaning.</w:t>
            </w:r>
          </w:p>
        </w:tc>
        <w:tc>
          <w:tcPr>
            <w:tcW w:w="3529" w:type="dxa"/>
          </w:tcPr>
          <w:p w:rsidR="004D2D21" w:rsidRPr="008A1296" w:rsidRDefault="004D2D21" w:rsidP="00587B56">
            <w:pPr>
              <w:spacing w:before="120"/>
              <w:rPr>
                <w:sz w:val="16"/>
                <w:szCs w:val="24"/>
              </w:rPr>
            </w:pPr>
            <w:r w:rsidRPr="008A1296">
              <w:rPr>
                <w:sz w:val="16"/>
                <w:szCs w:val="24"/>
              </w:rPr>
              <w:t xml:space="preserve">Comprehensive analysis of ways in which creators of a range of texts convey information, ideas, and perspectives </w:t>
            </w:r>
          </w:p>
          <w:p w:rsidR="004D2D21" w:rsidRPr="008A1296" w:rsidRDefault="004D2D21" w:rsidP="00587B56">
            <w:pPr>
              <w:spacing w:before="120"/>
              <w:rPr>
                <w:sz w:val="16"/>
                <w:szCs w:val="24"/>
              </w:rPr>
            </w:pPr>
            <w:r w:rsidRPr="008A1296">
              <w:rPr>
                <w:sz w:val="16"/>
                <w:szCs w:val="24"/>
              </w:rPr>
              <w:t>Sophisticated analysis of the cultural, social, or technical roles of language in supporting effective interactions in a range of contexts.</w:t>
            </w:r>
          </w:p>
        </w:tc>
        <w:tc>
          <w:tcPr>
            <w:tcW w:w="3529" w:type="dxa"/>
          </w:tcPr>
          <w:p w:rsidR="004D2D21" w:rsidRPr="008A1296" w:rsidRDefault="004D2D21" w:rsidP="00587B56">
            <w:pPr>
              <w:spacing w:before="120"/>
              <w:rPr>
                <w:sz w:val="16"/>
                <w:szCs w:val="24"/>
              </w:rPr>
            </w:pPr>
            <w:r w:rsidRPr="008A1296">
              <w:rPr>
                <w:sz w:val="16"/>
                <w:szCs w:val="24"/>
              </w:rPr>
              <w:t>Sophisticated use of a range of stylistic features and language choices to convey information, ideas, and perspectives in a range of contexts.</w:t>
            </w:r>
          </w:p>
          <w:p w:rsidR="004D2D21" w:rsidRPr="008A1296" w:rsidRDefault="004D2D21" w:rsidP="00587B56">
            <w:pPr>
              <w:spacing w:before="120"/>
              <w:rPr>
                <w:sz w:val="16"/>
                <w:szCs w:val="24"/>
              </w:rPr>
            </w:pPr>
            <w:r w:rsidRPr="008A1296">
              <w:rPr>
                <w:sz w:val="16"/>
                <w:szCs w:val="24"/>
              </w:rPr>
              <w:t>Fluent and precise expression, using appropriate textual conventions and register for audience and purpose.</w:t>
            </w:r>
          </w:p>
        </w:tc>
      </w:tr>
      <w:tr w:rsidR="004D2D21" w:rsidRPr="008A1296" w:rsidTr="00EE3CA1">
        <w:tc>
          <w:tcPr>
            <w:tcW w:w="397" w:type="dxa"/>
            <w:shd w:val="clear" w:color="auto" w:fill="D9D9D9" w:themeFill="background1" w:themeFillShade="D9"/>
          </w:tcPr>
          <w:p w:rsidR="004D2D21" w:rsidRPr="008A1296" w:rsidRDefault="004D2D21" w:rsidP="00587B56">
            <w:pPr>
              <w:spacing w:before="120"/>
              <w:jc w:val="center"/>
              <w:rPr>
                <w:b/>
                <w:sz w:val="24"/>
                <w:szCs w:val="24"/>
              </w:rPr>
            </w:pPr>
            <w:bookmarkStart w:id="5" w:name="RowTitle_B"/>
            <w:r w:rsidRPr="008A1296">
              <w:rPr>
                <w:b/>
                <w:sz w:val="24"/>
                <w:szCs w:val="24"/>
              </w:rPr>
              <w:t>B</w:t>
            </w:r>
            <w:bookmarkEnd w:id="5"/>
          </w:p>
        </w:tc>
        <w:tc>
          <w:tcPr>
            <w:tcW w:w="3529" w:type="dxa"/>
          </w:tcPr>
          <w:p w:rsidR="004D2D21" w:rsidRPr="008A1296" w:rsidRDefault="004D2D21" w:rsidP="00587B56">
            <w:pPr>
              <w:spacing w:before="120"/>
              <w:rPr>
                <w:sz w:val="16"/>
                <w:szCs w:val="24"/>
              </w:rPr>
            </w:pPr>
            <w:r w:rsidRPr="008A1296">
              <w:rPr>
                <w:sz w:val="16"/>
                <w:szCs w:val="24"/>
              </w:rPr>
              <w:t>Usually clear and coherent writing and speaking, using appropriate vocabulary.</w:t>
            </w:r>
          </w:p>
          <w:p w:rsidR="004D2D21" w:rsidRPr="008A1296" w:rsidRDefault="004D2D21" w:rsidP="00587B56">
            <w:pPr>
              <w:spacing w:before="120"/>
              <w:rPr>
                <w:sz w:val="16"/>
                <w:szCs w:val="24"/>
              </w:rPr>
            </w:pPr>
            <w:r w:rsidRPr="008A1296">
              <w:rPr>
                <w:sz w:val="16"/>
                <w:szCs w:val="24"/>
              </w:rPr>
              <w:t>Effective use of usually appropriate textual conventions and register for context and purpose.</w:t>
            </w:r>
          </w:p>
        </w:tc>
        <w:tc>
          <w:tcPr>
            <w:tcW w:w="3529" w:type="dxa"/>
          </w:tcPr>
          <w:p w:rsidR="004D2D21" w:rsidRPr="008A1296" w:rsidRDefault="004D2D21" w:rsidP="00587B56">
            <w:pPr>
              <w:spacing w:before="120"/>
              <w:rPr>
                <w:sz w:val="16"/>
                <w:szCs w:val="24"/>
              </w:rPr>
            </w:pPr>
            <w:r w:rsidRPr="008A1296">
              <w:rPr>
                <w:sz w:val="16"/>
                <w:szCs w:val="24"/>
              </w:rPr>
              <w:t xml:space="preserve">Effective comprehension of information, ideas, and perspectives in a range of texts. </w:t>
            </w:r>
          </w:p>
          <w:p w:rsidR="004D2D21" w:rsidRPr="008A1296" w:rsidRDefault="004D2D21" w:rsidP="00587B56">
            <w:pPr>
              <w:spacing w:before="120"/>
              <w:rPr>
                <w:sz w:val="16"/>
                <w:szCs w:val="24"/>
              </w:rPr>
            </w:pPr>
            <w:r w:rsidRPr="008A1296">
              <w:rPr>
                <w:sz w:val="16"/>
                <w:szCs w:val="24"/>
              </w:rPr>
              <w:t>Comprehension of ways in which the creators and readers of texts use some language choices and stylistic features to make meaning.</w:t>
            </w:r>
          </w:p>
        </w:tc>
        <w:tc>
          <w:tcPr>
            <w:tcW w:w="3529" w:type="dxa"/>
          </w:tcPr>
          <w:p w:rsidR="004D2D21" w:rsidRPr="008A1296" w:rsidRDefault="004D2D21" w:rsidP="00587B56">
            <w:pPr>
              <w:spacing w:before="120"/>
              <w:rPr>
                <w:sz w:val="16"/>
                <w:szCs w:val="24"/>
              </w:rPr>
            </w:pPr>
            <w:r w:rsidRPr="008A1296">
              <w:rPr>
                <w:sz w:val="16"/>
                <w:szCs w:val="24"/>
              </w:rPr>
              <w:t>Analysis of ways in which creators of a range of texts convey information, ideas, and perspectives.</w:t>
            </w:r>
          </w:p>
          <w:p w:rsidR="004D2D21" w:rsidRPr="008A1296" w:rsidRDefault="004D2D21" w:rsidP="00587B56">
            <w:pPr>
              <w:spacing w:before="120"/>
              <w:rPr>
                <w:sz w:val="16"/>
                <w:szCs w:val="24"/>
              </w:rPr>
            </w:pPr>
            <w:r w:rsidRPr="008A1296">
              <w:rPr>
                <w:sz w:val="16"/>
                <w:szCs w:val="24"/>
              </w:rPr>
              <w:t>Well-considered analysis of the cultural, social, or technical roles of language in supporting effective interactions in a range of contexts.</w:t>
            </w:r>
          </w:p>
        </w:tc>
        <w:tc>
          <w:tcPr>
            <w:tcW w:w="3529" w:type="dxa"/>
          </w:tcPr>
          <w:p w:rsidR="004D2D21" w:rsidRPr="008A1296" w:rsidRDefault="004D2D21" w:rsidP="00587B56">
            <w:pPr>
              <w:spacing w:before="120"/>
              <w:rPr>
                <w:sz w:val="16"/>
                <w:szCs w:val="24"/>
              </w:rPr>
            </w:pPr>
            <w:r w:rsidRPr="008A1296">
              <w:rPr>
                <w:sz w:val="16"/>
                <w:szCs w:val="24"/>
              </w:rPr>
              <w:t>Appropriate use of some stylistic features and language choices to convey information, ideas, and perspectives in a range of contexts.</w:t>
            </w:r>
          </w:p>
          <w:p w:rsidR="004D2D21" w:rsidRPr="008A1296" w:rsidRDefault="004D2D21" w:rsidP="00587B56">
            <w:pPr>
              <w:spacing w:before="120"/>
              <w:rPr>
                <w:sz w:val="16"/>
                <w:szCs w:val="24"/>
              </w:rPr>
            </w:pPr>
            <w:r w:rsidRPr="008A1296">
              <w:rPr>
                <w:sz w:val="16"/>
                <w:szCs w:val="24"/>
              </w:rPr>
              <w:t>Mostly fluent and precise expression, using appropriate textual conventions and register for audience and purpose.</w:t>
            </w:r>
          </w:p>
        </w:tc>
      </w:tr>
      <w:tr w:rsidR="004D2D21" w:rsidRPr="008A1296" w:rsidTr="00EE3CA1">
        <w:tc>
          <w:tcPr>
            <w:tcW w:w="397" w:type="dxa"/>
            <w:shd w:val="clear" w:color="auto" w:fill="D9D9D9" w:themeFill="background1" w:themeFillShade="D9"/>
          </w:tcPr>
          <w:p w:rsidR="004D2D21" w:rsidRPr="008A1296" w:rsidRDefault="004D2D21" w:rsidP="00587B56">
            <w:pPr>
              <w:spacing w:before="120"/>
              <w:jc w:val="center"/>
              <w:rPr>
                <w:b/>
                <w:sz w:val="24"/>
                <w:szCs w:val="24"/>
              </w:rPr>
            </w:pPr>
            <w:bookmarkStart w:id="6" w:name="RowTitle_C"/>
            <w:r w:rsidRPr="008A1296">
              <w:rPr>
                <w:b/>
                <w:sz w:val="24"/>
                <w:szCs w:val="24"/>
              </w:rPr>
              <w:t>C</w:t>
            </w:r>
            <w:bookmarkEnd w:id="6"/>
          </w:p>
        </w:tc>
        <w:tc>
          <w:tcPr>
            <w:tcW w:w="3529" w:type="dxa"/>
          </w:tcPr>
          <w:p w:rsidR="004D2D21" w:rsidRPr="008A1296" w:rsidRDefault="004D2D21" w:rsidP="00587B56">
            <w:pPr>
              <w:spacing w:before="120"/>
              <w:rPr>
                <w:sz w:val="16"/>
                <w:szCs w:val="24"/>
              </w:rPr>
            </w:pPr>
            <w:r w:rsidRPr="008A1296">
              <w:rPr>
                <w:sz w:val="16"/>
                <w:szCs w:val="24"/>
              </w:rPr>
              <w:t>Generally clear and coherent writing and speaking, using mainly appropriate vocabulary.</w:t>
            </w:r>
          </w:p>
          <w:p w:rsidR="004D2D21" w:rsidRPr="008A1296" w:rsidRDefault="004D2D21" w:rsidP="00587B56">
            <w:pPr>
              <w:spacing w:before="120"/>
              <w:rPr>
                <w:sz w:val="16"/>
                <w:szCs w:val="24"/>
              </w:rPr>
            </w:pPr>
            <w:r w:rsidRPr="008A1296">
              <w:rPr>
                <w:sz w:val="16"/>
                <w:szCs w:val="24"/>
              </w:rPr>
              <w:t>Appropriate use of some appropriate textual conventions and register for context and purpose.</w:t>
            </w:r>
          </w:p>
        </w:tc>
        <w:tc>
          <w:tcPr>
            <w:tcW w:w="3529" w:type="dxa"/>
          </w:tcPr>
          <w:p w:rsidR="004D2D21" w:rsidRPr="008A1296" w:rsidRDefault="004D2D21" w:rsidP="00587B56">
            <w:pPr>
              <w:spacing w:before="120"/>
              <w:rPr>
                <w:sz w:val="16"/>
                <w:szCs w:val="24"/>
              </w:rPr>
            </w:pPr>
            <w:r w:rsidRPr="008A1296">
              <w:rPr>
                <w:sz w:val="16"/>
                <w:szCs w:val="24"/>
              </w:rPr>
              <w:t xml:space="preserve">Comprehension of some information, ideas, and perspectives in a limited range of texts. </w:t>
            </w:r>
          </w:p>
          <w:p w:rsidR="004D2D21" w:rsidRPr="008A1296" w:rsidRDefault="004D2D21" w:rsidP="00587B56">
            <w:pPr>
              <w:spacing w:before="120"/>
              <w:rPr>
                <w:sz w:val="16"/>
                <w:szCs w:val="24"/>
              </w:rPr>
            </w:pPr>
            <w:r w:rsidRPr="008A1296">
              <w:rPr>
                <w:sz w:val="16"/>
                <w:szCs w:val="24"/>
              </w:rPr>
              <w:t>Comprehension of some ways in which the creators and readers of a narrow range of texts use some language choices and stylistic features to make meaning.</w:t>
            </w:r>
          </w:p>
        </w:tc>
        <w:tc>
          <w:tcPr>
            <w:tcW w:w="3529" w:type="dxa"/>
          </w:tcPr>
          <w:p w:rsidR="004D2D21" w:rsidRPr="008A1296" w:rsidRDefault="004D2D21" w:rsidP="00587B56">
            <w:pPr>
              <w:spacing w:before="120"/>
              <w:rPr>
                <w:sz w:val="16"/>
                <w:szCs w:val="24"/>
              </w:rPr>
            </w:pPr>
            <w:r w:rsidRPr="008A1296">
              <w:rPr>
                <w:sz w:val="16"/>
                <w:szCs w:val="24"/>
              </w:rPr>
              <w:t>Description and some analysis of ways in which creators of a narrow range of texts convey simple information, ideas, or perspectives (e.g. the textual conventions used in a social media text).</w:t>
            </w:r>
          </w:p>
          <w:p w:rsidR="004D2D21" w:rsidRPr="008A1296" w:rsidRDefault="004D2D21" w:rsidP="00587B56">
            <w:pPr>
              <w:spacing w:before="120"/>
              <w:rPr>
                <w:sz w:val="16"/>
                <w:szCs w:val="24"/>
              </w:rPr>
            </w:pPr>
            <w:r w:rsidRPr="008A1296">
              <w:rPr>
                <w:sz w:val="16"/>
                <w:szCs w:val="24"/>
              </w:rPr>
              <w:t>Analysis of the cultural, social, or technical roles of language in supporting effective interactions in a limited range of contexts.</w:t>
            </w:r>
          </w:p>
        </w:tc>
        <w:tc>
          <w:tcPr>
            <w:tcW w:w="3529" w:type="dxa"/>
          </w:tcPr>
          <w:p w:rsidR="004D2D21" w:rsidRPr="008A1296" w:rsidRDefault="004D2D21" w:rsidP="00587B56">
            <w:pPr>
              <w:spacing w:before="120"/>
              <w:rPr>
                <w:sz w:val="16"/>
                <w:szCs w:val="24"/>
              </w:rPr>
            </w:pPr>
            <w:r w:rsidRPr="008A1296">
              <w:rPr>
                <w:sz w:val="16"/>
                <w:szCs w:val="24"/>
              </w:rPr>
              <w:t xml:space="preserve">Appropriate use of a narrow range of stylistic features and language choices to convey information, ideas, and perspectives in a restricted range of contexts. </w:t>
            </w:r>
          </w:p>
          <w:p w:rsidR="004D2D21" w:rsidRPr="008A1296" w:rsidRDefault="004D2D21" w:rsidP="00587B56">
            <w:pPr>
              <w:spacing w:before="120"/>
              <w:rPr>
                <w:sz w:val="16"/>
                <w:szCs w:val="24"/>
              </w:rPr>
            </w:pPr>
            <w:r w:rsidRPr="008A1296">
              <w:rPr>
                <w:sz w:val="16"/>
                <w:szCs w:val="24"/>
              </w:rPr>
              <w:t>Generally accurate and fluent expression, using appropriate textual conventions and register for audience and purpose.</w:t>
            </w:r>
          </w:p>
        </w:tc>
      </w:tr>
      <w:tr w:rsidR="004D2D21" w:rsidRPr="008A1296" w:rsidTr="00EE3CA1">
        <w:tc>
          <w:tcPr>
            <w:tcW w:w="397" w:type="dxa"/>
            <w:shd w:val="clear" w:color="auto" w:fill="D9D9D9" w:themeFill="background1" w:themeFillShade="D9"/>
          </w:tcPr>
          <w:p w:rsidR="004D2D21" w:rsidRPr="008A1296" w:rsidRDefault="004D2D21" w:rsidP="00587B56">
            <w:pPr>
              <w:spacing w:before="120"/>
              <w:jc w:val="center"/>
              <w:rPr>
                <w:b/>
                <w:sz w:val="24"/>
                <w:szCs w:val="24"/>
              </w:rPr>
            </w:pPr>
            <w:bookmarkStart w:id="7" w:name="RowTitle_D"/>
            <w:r w:rsidRPr="008A1296">
              <w:rPr>
                <w:b/>
                <w:sz w:val="24"/>
                <w:szCs w:val="24"/>
              </w:rPr>
              <w:t>D</w:t>
            </w:r>
            <w:bookmarkEnd w:id="7"/>
          </w:p>
        </w:tc>
        <w:tc>
          <w:tcPr>
            <w:tcW w:w="3529" w:type="dxa"/>
          </w:tcPr>
          <w:p w:rsidR="004D2D21" w:rsidRPr="008A1296" w:rsidRDefault="004D2D21" w:rsidP="00587B56">
            <w:pPr>
              <w:spacing w:before="120"/>
              <w:rPr>
                <w:sz w:val="16"/>
                <w:szCs w:val="24"/>
              </w:rPr>
            </w:pPr>
            <w:r w:rsidRPr="008A1296">
              <w:rPr>
                <w:sz w:val="16"/>
                <w:szCs w:val="24"/>
              </w:rPr>
              <w:t>Occasionally clear and coherent writing and speaking, using restricted vocabulary.</w:t>
            </w:r>
          </w:p>
          <w:p w:rsidR="004D2D21" w:rsidRPr="008A1296" w:rsidRDefault="004D2D21" w:rsidP="00587B56">
            <w:pPr>
              <w:spacing w:before="120"/>
              <w:rPr>
                <w:sz w:val="16"/>
                <w:szCs w:val="24"/>
              </w:rPr>
            </w:pPr>
            <w:r w:rsidRPr="008A1296">
              <w:rPr>
                <w:sz w:val="16"/>
                <w:szCs w:val="24"/>
              </w:rPr>
              <w:t>Some use of partially appropriate textual conventions and register for context and purpose.</w:t>
            </w:r>
          </w:p>
        </w:tc>
        <w:tc>
          <w:tcPr>
            <w:tcW w:w="3529" w:type="dxa"/>
          </w:tcPr>
          <w:p w:rsidR="004D2D21" w:rsidRPr="008A1296" w:rsidRDefault="004D2D21" w:rsidP="00587B56">
            <w:pPr>
              <w:spacing w:before="120"/>
              <w:rPr>
                <w:sz w:val="16"/>
                <w:szCs w:val="24"/>
              </w:rPr>
            </w:pPr>
            <w:r w:rsidRPr="008A1296">
              <w:rPr>
                <w:sz w:val="16"/>
                <w:szCs w:val="24"/>
              </w:rPr>
              <w:t xml:space="preserve">Identification of some simple information, ideas, and perspectives in a limited range of texts. </w:t>
            </w:r>
          </w:p>
          <w:p w:rsidR="004D2D21" w:rsidRPr="008A1296" w:rsidRDefault="004D2D21" w:rsidP="00587B56">
            <w:pPr>
              <w:spacing w:before="120"/>
              <w:rPr>
                <w:sz w:val="16"/>
                <w:szCs w:val="24"/>
              </w:rPr>
            </w:pPr>
            <w:r w:rsidRPr="008A1296">
              <w:rPr>
                <w:sz w:val="16"/>
                <w:szCs w:val="24"/>
              </w:rPr>
              <w:t>Occasional comprehension of some ways in which the creators and readers of simple texts use some language choices and stylistic features to make meaning.</w:t>
            </w:r>
          </w:p>
        </w:tc>
        <w:tc>
          <w:tcPr>
            <w:tcW w:w="3529" w:type="dxa"/>
          </w:tcPr>
          <w:p w:rsidR="004D2D21" w:rsidRPr="008A1296" w:rsidRDefault="004D2D21" w:rsidP="00587B56">
            <w:pPr>
              <w:spacing w:before="120"/>
              <w:rPr>
                <w:sz w:val="16"/>
                <w:szCs w:val="24"/>
              </w:rPr>
            </w:pPr>
            <w:r w:rsidRPr="008A1296">
              <w:rPr>
                <w:sz w:val="16"/>
                <w:szCs w:val="24"/>
              </w:rPr>
              <w:t>Reference to the ways in which creators of a narrow range of texts convey simple information, ideas, or perspectives.</w:t>
            </w:r>
          </w:p>
          <w:p w:rsidR="004D2D21" w:rsidRPr="008A1296" w:rsidRDefault="004D2D21" w:rsidP="00587B56">
            <w:pPr>
              <w:spacing w:before="120"/>
              <w:rPr>
                <w:sz w:val="16"/>
                <w:szCs w:val="24"/>
              </w:rPr>
            </w:pPr>
            <w:r w:rsidRPr="008A1296">
              <w:rPr>
                <w:sz w:val="16"/>
                <w:szCs w:val="24"/>
              </w:rPr>
              <w:t>Reference to some of the roles of language in supporting effective interactions.</w:t>
            </w:r>
          </w:p>
        </w:tc>
        <w:tc>
          <w:tcPr>
            <w:tcW w:w="3529" w:type="dxa"/>
          </w:tcPr>
          <w:p w:rsidR="004D2D21" w:rsidRPr="008A1296" w:rsidRDefault="004D2D21" w:rsidP="00587B56">
            <w:pPr>
              <w:spacing w:before="120"/>
              <w:rPr>
                <w:sz w:val="16"/>
                <w:szCs w:val="24"/>
              </w:rPr>
            </w:pPr>
            <w:r w:rsidRPr="008A1296">
              <w:rPr>
                <w:sz w:val="16"/>
                <w:szCs w:val="24"/>
              </w:rPr>
              <w:t xml:space="preserve">Some use of a narrow range of stylistic features and language choices to convey simple information, ideas, and perspectives in some contexts. </w:t>
            </w:r>
          </w:p>
          <w:p w:rsidR="004D2D21" w:rsidRPr="008A1296" w:rsidRDefault="004D2D21" w:rsidP="00587B56">
            <w:pPr>
              <w:spacing w:before="120"/>
              <w:rPr>
                <w:sz w:val="16"/>
                <w:szCs w:val="24"/>
              </w:rPr>
            </w:pPr>
            <w:r w:rsidRPr="008A1296">
              <w:rPr>
                <w:sz w:val="16"/>
                <w:szCs w:val="24"/>
              </w:rPr>
              <w:t>A level of accurate and fluent expression, occasionally using appropriate textual conventions and register for a narrow range of audiences and purposes.</w:t>
            </w:r>
          </w:p>
        </w:tc>
      </w:tr>
      <w:tr w:rsidR="004D2D21" w:rsidRPr="00090813" w:rsidTr="00EE3CA1">
        <w:tc>
          <w:tcPr>
            <w:tcW w:w="397" w:type="dxa"/>
            <w:shd w:val="clear" w:color="auto" w:fill="D9D9D9" w:themeFill="background1" w:themeFillShade="D9"/>
          </w:tcPr>
          <w:p w:rsidR="004D2D21" w:rsidRPr="00090813" w:rsidRDefault="004D2D21" w:rsidP="00587B56">
            <w:pPr>
              <w:pStyle w:val="SOFinalPerformanceTableLetters"/>
            </w:pPr>
            <w:bookmarkStart w:id="8" w:name="RowTitle_E"/>
            <w:r w:rsidRPr="00090813">
              <w:t>E</w:t>
            </w:r>
            <w:bookmarkEnd w:id="8"/>
          </w:p>
        </w:tc>
        <w:tc>
          <w:tcPr>
            <w:tcW w:w="3529" w:type="dxa"/>
          </w:tcPr>
          <w:p w:rsidR="004D2D21" w:rsidRDefault="004D2D21" w:rsidP="00587B56">
            <w:pPr>
              <w:pStyle w:val="SOFinalPerformanceTableText"/>
            </w:pPr>
            <w:r>
              <w:t>Restricted clarity and coherence in writing and speaking, using limited vocabulary.</w:t>
            </w:r>
          </w:p>
          <w:p w:rsidR="004D2D21" w:rsidRPr="00090813" w:rsidRDefault="004D2D21" w:rsidP="00587B56">
            <w:pPr>
              <w:pStyle w:val="SOFinalPerformanceTableText"/>
            </w:pPr>
            <w:r>
              <w:t>Limited use of some partially appropriate textual conventions and register for a context or purpose.</w:t>
            </w:r>
          </w:p>
        </w:tc>
        <w:tc>
          <w:tcPr>
            <w:tcW w:w="3529" w:type="dxa"/>
          </w:tcPr>
          <w:p w:rsidR="004D2D21" w:rsidRDefault="004D2D21" w:rsidP="00587B56">
            <w:pPr>
              <w:pStyle w:val="SOFinalPerformanceTableText"/>
            </w:pPr>
            <w:r>
              <w:t>Identification of a simple piece of information, idea, or perspective in a text.</w:t>
            </w:r>
          </w:p>
          <w:p w:rsidR="004D2D21" w:rsidRPr="00090813" w:rsidRDefault="004D2D21" w:rsidP="00587B56">
            <w:pPr>
              <w:pStyle w:val="SOFinalPerformanceTableText"/>
            </w:pPr>
            <w:r>
              <w:t>Some comprehension of a way in which the creator or reader of simple texts uses a language choice or stylistic feature to make meaning.</w:t>
            </w:r>
          </w:p>
        </w:tc>
        <w:tc>
          <w:tcPr>
            <w:tcW w:w="3529" w:type="dxa"/>
          </w:tcPr>
          <w:p w:rsidR="004D2D21" w:rsidRDefault="004D2D21" w:rsidP="00587B56">
            <w:pPr>
              <w:pStyle w:val="SOFinalPerformanceTableText"/>
            </w:pPr>
            <w:r>
              <w:t>Recognition of the way in which a creator of a text conveys a simple piece of information, idea, or perspective.</w:t>
            </w:r>
          </w:p>
          <w:p w:rsidR="004D2D21" w:rsidRPr="00090813" w:rsidRDefault="004D2D21" w:rsidP="00587B56">
            <w:pPr>
              <w:pStyle w:val="SOFinalPerformanceTableText"/>
            </w:pPr>
            <w:r>
              <w:t>Reference to a way in which language supports interaction.</w:t>
            </w:r>
          </w:p>
        </w:tc>
        <w:tc>
          <w:tcPr>
            <w:tcW w:w="3529" w:type="dxa"/>
          </w:tcPr>
          <w:p w:rsidR="004D2D21" w:rsidRDefault="004D2D21" w:rsidP="00587B56">
            <w:pPr>
              <w:pStyle w:val="SOFinalPerformanceTableText"/>
            </w:pPr>
            <w:r>
              <w:t xml:space="preserve">Occasional use of one or more stylistic features and language choices to convey a piece of information, simple idea, or perspective in a context. </w:t>
            </w:r>
          </w:p>
          <w:p w:rsidR="004D2D21" w:rsidRPr="00090813" w:rsidRDefault="004D2D21" w:rsidP="00587B56">
            <w:pPr>
              <w:pStyle w:val="SOFinalPerformanceTableText"/>
            </w:pPr>
            <w:r>
              <w:t>Emerging level of accurate and fluent expression, occasionally using appropriate textual conventions and register for an audience or purpose.</w:t>
            </w:r>
          </w:p>
        </w:tc>
      </w:tr>
    </w:tbl>
    <w:p w:rsidR="00EE3CA1" w:rsidRDefault="00EE3CA1">
      <w:pPr>
        <w:spacing w:after="200" w:line="276" w:lineRule="auto"/>
      </w:pPr>
      <w:r>
        <w:br w:type="page"/>
      </w:r>
    </w:p>
    <w:p w:rsidR="00D51835" w:rsidRPr="00D51835" w:rsidRDefault="00D51835" w:rsidP="00D51835">
      <w:pPr>
        <w:spacing w:after="120"/>
        <w:jc w:val="center"/>
        <w:rPr>
          <w:rFonts w:cs="Arial"/>
          <w:b/>
          <w:bCs/>
          <w:noProof/>
          <w:sz w:val="28"/>
          <w:szCs w:val="28"/>
          <w:lang w:eastAsia="en-AU"/>
        </w:rPr>
      </w:pPr>
      <w:r w:rsidRPr="00D51835">
        <w:rPr>
          <w:rFonts w:cs="Arial"/>
          <w:b/>
          <w:bCs/>
          <w:noProof/>
          <w:sz w:val="28"/>
          <w:szCs w:val="28"/>
          <w:lang w:eastAsia="en-AU"/>
        </w:rPr>
        <w:lastRenderedPageBreak/>
        <w:t>Stage 2 Essential English</w:t>
      </w:r>
    </w:p>
    <w:p w:rsidR="00D51835" w:rsidRPr="00D51835" w:rsidRDefault="00D51835" w:rsidP="00D51835">
      <w:pPr>
        <w:spacing w:before="120" w:after="120"/>
        <w:jc w:val="center"/>
        <w:rPr>
          <w:rFonts w:cs="Arial"/>
          <w:b/>
          <w:bCs/>
          <w:noProof/>
          <w:sz w:val="24"/>
          <w:szCs w:val="28"/>
          <w:lang w:val="en-US" w:eastAsia="en-AU"/>
        </w:rPr>
      </w:pPr>
      <w:r w:rsidRPr="00D51835">
        <w:rPr>
          <w:rFonts w:cs="Arial"/>
          <w:b/>
          <w:bCs/>
          <w:noProof/>
          <w:sz w:val="24"/>
          <w:szCs w:val="28"/>
          <w:lang w:val="en-US" w:eastAsia="en-AU"/>
        </w:rPr>
        <w:t>Assessment Overview- Journalism: New and Traditional</w:t>
      </w:r>
    </w:p>
    <w:p w:rsidR="00D51835" w:rsidRPr="00D51835" w:rsidRDefault="00D51835" w:rsidP="00D51835">
      <w:pPr>
        <w:rPr>
          <w:rFonts w:eastAsia="SimSun" w:cs="Arial"/>
          <w:sz w:val="20"/>
          <w:szCs w:val="20"/>
          <w:lang w:val="en-US"/>
        </w:rPr>
      </w:pPr>
      <w:r w:rsidRPr="00D51835">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D51835" w:rsidRPr="00D51835" w:rsidRDefault="00D51835" w:rsidP="00D51835">
      <w:pPr>
        <w:rPr>
          <w:rFonts w:eastAsia="SimSun" w:cs="Arial"/>
          <w:sz w:val="8"/>
          <w:szCs w:val="8"/>
          <w:lang w:val="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7217"/>
        <w:gridCol w:w="708"/>
        <w:gridCol w:w="709"/>
        <w:gridCol w:w="709"/>
        <w:gridCol w:w="709"/>
        <w:gridCol w:w="3261"/>
      </w:tblGrid>
      <w:tr w:rsidR="00D51835" w:rsidRPr="00D51835" w:rsidTr="00853D2F">
        <w:trPr>
          <w:trHeight w:val="345"/>
          <w:tblHeader/>
        </w:trPr>
        <w:tc>
          <w:tcPr>
            <w:tcW w:w="1396" w:type="dxa"/>
            <w:vMerge w:val="restart"/>
            <w:shd w:val="clear" w:color="auto" w:fill="auto"/>
            <w:vAlign w:val="center"/>
          </w:tcPr>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Assessment Type and Weighting</w:t>
            </w:r>
          </w:p>
        </w:tc>
        <w:tc>
          <w:tcPr>
            <w:tcW w:w="7217" w:type="dxa"/>
            <w:vMerge w:val="restart"/>
            <w:shd w:val="clear" w:color="auto" w:fill="auto"/>
            <w:vAlign w:val="center"/>
          </w:tcPr>
          <w:p w:rsidR="00D51835" w:rsidRPr="00D51835" w:rsidRDefault="00D51835" w:rsidP="00D51835">
            <w:pPr>
              <w:spacing w:before="40" w:after="40"/>
              <w:jc w:val="center"/>
              <w:rPr>
                <w:b/>
                <w:sz w:val="20"/>
                <w:szCs w:val="20"/>
              </w:rPr>
            </w:pPr>
            <w:r w:rsidRPr="00D51835">
              <w:rPr>
                <w:b/>
                <w:sz w:val="20"/>
                <w:szCs w:val="20"/>
              </w:rPr>
              <w:t>Details of assessment</w:t>
            </w:r>
          </w:p>
        </w:tc>
        <w:tc>
          <w:tcPr>
            <w:tcW w:w="2835" w:type="dxa"/>
            <w:gridSpan w:val="4"/>
          </w:tcPr>
          <w:p w:rsidR="00D51835" w:rsidRPr="00D51835" w:rsidRDefault="00D51835" w:rsidP="00D51835">
            <w:pPr>
              <w:spacing w:before="40" w:after="40"/>
              <w:jc w:val="center"/>
              <w:rPr>
                <w:b/>
                <w:sz w:val="20"/>
                <w:szCs w:val="20"/>
              </w:rPr>
            </w:pPr>
            <w:r w:rsidRPr="00D51835">
              <w:rPr>
                <w:b/>
                <w:sz w:val="20"/>
                <w:szCs w:val="20"/>
              </w:rPr>
              <w:t>Assessment Design Criteria</w:t>
            </w:r>
          </w:p>
        </w:tc>
        <w:tc>
          <w:tcPr>
            <w:tcW w:w="3261" w:type="dxa"/>
            <w:vMerge w:val="restart"/>
            <w:shd w:val="clear" w:color="auto" w:fill="auto"/>
            <w:vAlign w:val="center"/>
          </w:tcPr>
          <w:p w:rsidR="00D51835" w:rsidRPr="00D51835" w:rsidRDefault="00D51835" w:rsidP="00D51835">
            <w:pPr>
              <w:spacing w:before="40" w:after="40"/>
              <w:jc w:val="center"/>
              <w:rPr>
                <w:b/>
                <w:sz w:val="20"/>
                <w:szCs w:val="20"/>
              </w:rPr>
            </w:pPr>
            <w:r w:rsidRPr="00D51835">
              <w:rPr>
                <w:b/>
                <w:sz w:val="20"/>
                <w:szCs w:val="20"/>
              </w:rPr>
              <w:t>Assessment conditions</w:t>
            </w:r>
          </w:p>
          <w:p w:rsidR="00D51835" w:rsidRPr="00D51835" w:rsidRDefault="00D51835" w:rsidP="00D51835">
            <w:pPr>
              <w:spacing w:before="40" w:after="40"/>
              <w:jc w:val="center"/>
              <w:rPr>
                <w:sz w:val="20"/>
                <w:szCs w:val="20"/>
              </w:rPr>
            </w:pPr>
            <w:r w:rsidRPr="00D51835">
              <w:rPr>
                <w:sz w:val="20"/>
                <w:szCs w:val="20"/>
              </w:rPr>
              <w:t>(e.g. task type, word length, time allocated, supervision)</w:t>
            </w:r>
          </w:p>
        </w:tc>
      </w:tr>
      <w:tr w:rsidR="00D51835" w:rsidRPr="00D51835" w:rsidTr="00853D2F">
        <w:trPr>
          <w:trHeight w:val="345"/>
          <w:tblHeader/>
        </w:trPr>
        <w:tc>
          <w:tcPr>
            <w:tcW w:w="1396" w:type="dxa"/>
            <w:vMerge/>
            <w:shd w:val="clear" w:color="auto" w:fill="auto"/>
            <w:vAlign w:val="center"/>
          </w:tcPr>
          <w:p w:rsidR="00D51835" w:rsidRPr="00D51835" w:rsidRDefault="00D51835" w:rsidP="00D51835">
            <w:pPr>
              <w:jc w:val="center"/>
              <w:rPr>
                <w:rFonts w:eastAsia="SimSun" w:cs="Arial"/>
                <w:b/>
                <w:bCs/>
                <w:sz w:val="20"/>
                <w:szCs w:val="20"/>
                <w:lang w:val="en-US"/>
              </w:rPr>
            </w:pPr>
          </w:p>
        </w:tc>
        <w:tc>
          <w:tcPr>
            <w:tcW w:w="7217" w:type="dxa"/>
            <w:vMerge/>
            <w:shd w:val="clear" w:color="auto" w:fill="auto"/>
            <w:vAlign w:val="center"/>
          </w:tcPr>
          <w:p w:rsidR="00D51835" w:rsidRPr="00D51835" w:rsidRDefault="00D51835" w:rsidP="00D51835">
            <w:pPr>
              <w:jc w:val="center"/>
              <w:rPr>
                <w:rFonts w:eastAsia="SimSun" w:cs="Arial"/>
                <w:b/>
                <w:bCs/>
                <w:sz w:val="20"/>
                <w:szCs w:val="20"/>
                <w:lang w:val="en-US"/>
              </w:rPr>
            </w:pPr>
          </w:p>
        </w:tc>
        <w:tc>
          <w:tcPr>
            <w:tcW w:w="708" w:type="dxa"/>
            <w:vAlign w:val="center"/>
          </w:tcPr>
          <w:p w:rsidR="00D51835" w:rsidRPr="00D51835" w:rsidRDefault="00D51835" w:rsidP="00D51835">
            <w:pPr>
              <w:jc w:val="center"/>
              <w:rPr>
                <w:rFonts w:eastAsia="SimSun" w:cs="Arial"/>
                <w:b/>
                <w:bCs/>
                <w:sz w:val="20"/>
                <w:szCs w:val="20"/>
                <w:lang w:val="en-US"/>
              </w:rPr>
            </w:pPr>
            <w:r w:rsidRPr="00D51835">
              <w:rPr>
                <w:rFonts w:eastAsia="SimSun" w:cs="Arial"/>
                <w:b/>
                <w:bCs/>
                <w:sz w:val="20"/>
                <w:szCs w:val="20"/>
                <w:lang w:val="en-US"/>
              </w:rPr>
              <w:t>C</w:t>
            </w:r>
          </w:p>
        </w:tc>
        <w:tc>
          <w:tcPr>
            <w:tcW w:w="709" w:type="dxa"/>
            <w:shd w:val="clear" w:color="auto" w:fill="auto"/>
            <w:vAlign w:val="center"/>
          </w:tcPr>
          <w:p w:rsidR="00D51835" w:rsidRPr="00D51835" w:rsidRDefault="00D51835" w:rsidP="00D51835">
            <w:pPr>
              <w:jc w:val="center"/>
              <w:rPr>
                <w:rFonts w:eastAsia="SimSun" w:cs="Arial"/>
                <w:b/>
                <w:bCs/>
                <w:sz w:val="20"/>
                <w:szCs w:val="20"/>
                <w:lang w:val="en-US"/>
              </w:rPr>
            </w:pPr>
            <w:proofErr w:type="spellStart"/>
            <w:r w:rsidRPr="00D51835">
              <w:rPr>
                <w:rFonts w:eastAsia="SimSun" w:cs="Arial"/>
                <w:b/>
                <w:bCs/>
                <w:sz w:val="20"/>
                <w:szCs w:val="20"/>
                <w:lang w:val="en-US"/>
              </w:rPr>
              <w:t>Cp</w:t>
            </w:r>
            <w:proofErr w:type="spellEnd"/>
          </w:p>
        </w:tc>
        <w:tc>
          <w:tcPr>
            <w:tcW w:w="709" w:type="dxa"/>
            <w:shd w:val="clear" w:color="auto" w:fill="auto"/>
            <w:vAlign w:val="center"/>
          </w:tcPr>
          <w:p w:rsidR="00D51835" w:rsidRPr="00D51835" w:rsidRDefault="00D51835" w:rsidP="00D51835">
            <w:pPr>
              <w:jc w:val="center"/>
              <w:rPr>
                <w:rFonts w:eastAsia="SimSun" w:cs="Arial"/>
                <w:b/>
                <w:bCs/>
                <w:sz w:val="20"/>
                <w:szCs w:val="20"/>
                <w:lang w:val="en-US"/>
              </w:rPr>
            </w:pPr>
            <w:r w:rsidRPr="00D51835">
              <w:rPr>
                <w:rFonts w:eastAsia="SimSun" w:cs="Arial"/>
                <w:b/>
                <w:bCs/>
                <w:sz w:val="20"/>
                <w:szCs w:val="20"/>
                <w:lang w:val="en-US"/>
              </w:rPr>
              <w:t>An</w:t>
            </w:r>
          </w:p>
        </w:tc>
        <w:tc>
          <w:tcPr>
            <w:tcW w:w="709" w:type="dxa"/>
            <w:shd w:val="clear" w:color="auto" w:fill="auto"/>
            <w:vAlign w:val="center"/>
          </w:tcPr>
          <w:p w:rsidR="00D51835" w:rsidRPr="00D51835" w:rsidRDefault="00D51835" w:rsidP="00D51835">
            <w:pPr>
              <w:jc w:val="center"/>
              <w:rPr>
                <w:rFonts w:eastAsia="SimSun" w:cs="Arial"/>
                <w:b/>
                <w:bCs/>
                <w:sz w:val="20"/>
                <w:szCs w:val="20"/>
                <w:lang w:val="en-US"/>
              </w:rPr>
            </w:pPr>
            <w:proofErr w:type="spellStart"/>
            <w:r w:rsidRPr="00D51835">
              <w:rPr>
                <w:rFonts w:eastAsia="SimSun" w:cs="Arial"/>
                <w:b/>
                <w:bCs/>
                <w:sz w:val="20"/>
                <w:szCs w:val="20"/>
                <w:lang w:val="en-US"/>
              </w:rPr>
              <w:t>Ap</w:t>
            </w:r>
            <w:proofErr w:type="spellEnd"/>
          </w:p>
        </w:tc>
        <w:tc>
          <w:tcPr>
            <w:tcW w:w="3261" w:type="dxa"/>
            <w:vMerge/>
            <w:shd w:val="clear" w:color="auto" w:fill="auto"/>
            <w:vAlign w:val="center"/>
          </w:tcPr>
          <w:p w:rsidR="00D51835" w:rsidRPr="00D51835" w:rsidRDefault="00D51835" w:rsidP="00D51835">
            <w:pPr>
              <w:rPr>
                <w:rFonts w:eastAsia="SimSun" w:cs="Arial"/>
                <w:sz w:val="20"/>
                <w:szCs w:val="20"/>
                <w:lang w:val="en-US"/>
              </w:rPr>
            </w:pPr>
          </w:p>
        </w:tc>
      </w:tr>
      <w:tr w:rsidR="00D51835" w:rsidRPr="00D51835" w:rsidTr="00853D2F">
        <w:trPr>
          <w:trHeight w:val="2232"/>
        </w:trPr>
        <w:tc>
          <w:tcPr>
            <w:tcW w:w="1396" w:type="dxa"/>
            <w:shd w:val="clear" w:color="auto" w:fill="auto"/>
            <w:vAlign w:val="center"/>
          </w:tcPr>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Responding to texts</w:t>
            </w:r>
          </w:p>
          <w:p w:rsidR="00D51835" w:rsidRPr="00D51835" w:rsidRDefault="00D51835" w:rsidP="00D51835">
            <w:pPr>
              <w:spacing w:before="40" w:after="40"/>
              <w:jc w:val="center"/>
              <w:rPr>
                <w:rFonts w:eastAsia="SimSun" w:cs="Arial"/>
                <w:b/>
                <w:sz w:val="18"/>
                <w:szCs w:val="18"/>
                <w:lang w:val="en-US"/>
              </w:rPr>
            </w:pPr>
          </w:p>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Weighting 30%</w:t>
            </w:r>
          </w:p>
        </w:tc>
        <w:tc>
          <w:tcPr>
            <w:tcW w:w="7217" w:type="dxa"/>
            <w:shd w:val="clear" w:color="auto" w:fill="auto"/>
          </w:tcPr>
          <w:p w:rsidR="00D51835" w:rsidRPr="00D51835" w:rsidRDefault="00D51835" w:rsidP="00D51835">
            <w:pPr>
              <w:autoSpaceDE w:val="0"/>
              <w:autoSpaceDN w:val="0"/>
              <w:adjustRightInd w:val="0"/>
              <w:spacing w:before="40" w:after="40"/>
              <w:rPr>
                <w:rFonts w:cs="Arial"/>
                <w:sz w:val="18"/>
                <w:szCs w:val="18"/>
              </w:rPr>
            </w:pPr>
            <w:r w:rsidRPr="00D51835">
              <w:rPr>
                <w:rFonts w:cs="Arial"/>
                <w:b/>
                <w:sz w:val="18"/>
                <w:szCs w:val="18"/>
              </w:rPr>
              <w:t>Publications</w:t>
            </w:r>
            <w:r w:rsidRPr="00D51835">
              <w:rPr>
                <w:rFonts w:cs="Arial"/>
                <w:sz w:val="18"/>
                <w:szCs w:val="18"/>
              </w:rPr>
              <w:t>- Students explore a traditional or online newspaper and analyse the role of language in presenting information, ideas and perspectives.</w:t>
            </w:r>
            <w:r w:rsidR="006A43A9">
              <w:rPr>
                <w:rFonts w:cs="Arial"/>
                <w:sz w:val="18"/>
                <w:szCs w:val="18"/>
              </w:rPr>
              <w:t xml:space="preserve"> </w:t>
            </w:r>
          </w:p>
          <w:p w:rsidR="00D51835" w:rsidRPr="00D51835" w:rsidRDefault="00D51835" w:rsidP="00D51835">
            <w:pPr>
              <w:autoSpaceDE w:val="0"/>
              <w:autoSpaceDN w:val="0"/>
              <w:adjustRightInd w:val="0"/>
              <w:spacing w:before="40" w:after="40"/>
              <w:rPr>
                <w:sz w:val="18"/>
                <w:szCs w:val="18"/>
              </w:rPr>
            </w:pPr>
            <w:r w:rsidRPr="00D51835">
              <w:rPr>
                <w:rFonts w:cs="Arial"/>
                <w:b/>
                <w:sz w:val="18"/>
                <w:szCs w:val="18"/>
              </w:rPr>
              <w:t>Advertising</w:t>
            </w:r>
            <w:r w:rsidRPr="00D51835">
              <w:rPr>
                <w:rFonts w:cs="Arial"/>
                <w:sz w:val="18"/>
                <w:szCs w:val="18"/>
              </w:rPr>
              <w:t>- Students examine a range of advertisements (print, online, television) that demonstrate assumptions about ethnicity, gender or class.</w:t>
            </w:r>
            <w:r w:rsidR="006A43A9">
              <w:rPr>
                <w:rFonts w:cs="Arial"/>
                <w:sz w:val="18"/>
                <w:szCs w:val="18"/>
              </w:rPr>
              <w:t xml:space="preserve"> </w:t>
            </w:r>
            <w:r w:rsidRPr="00D51835">
              <w:rPr>
                <w:rFonts w:cs="Arial"/>
                <w:sz w:val="18"/>
                <w:szCs w:val="18"/>
              </w:rPr>
              <w:t>They write a letter or produce an oral response to the Advertising Standards Bureau outlining their concerns about the perspectives presented in advertising texts.</w:t>
            </w:r>
          </w:p>
          <w:p w:rsidR="00D51835" w:rsidRPr="00D51835" w:rsidRDefault="00D51835" w:rsidP="00D51835">
            <w:pPr>
              <w:autoSpaceDE w:val="0"/>
              <w:autoSpaceDN w:val="0"/>
              <w:adjustRightInd w:val="0"/>
              <w:spacing w:before="40" w:after="40"/>
              <w:rPr>
                <w:sz w:val="18"/>
                <w:szCs w:val="18"/>
              </w:rPr>
            </w:pPr>
            <w:r w:rsidRPr="00D51835">
              <w:rPr>
                <w:rFonts w:cs="Arial"/>
                <w:b/>
                <w:sz w:val="18"/>
                <w:szCs w:val="18"/>
              </w:rPr>
              <w:t>Blogs</w:t>
            </w:r>
            <w:r w:rsidRPr="00D51835">
              <w:rPr>
                <w:rFonts w:cs="Arial"/>
                <w:sz w:val="18"/>
                <w:szCs w:val="18"/>
              </w:rPr>
              <w:t>- Students read and view two blogs written for different target audiences.</w:t>
            </w:r>
            <w:r w:rsidR="006A43A9">
              <w:rPr>
                <w:rFonts w:cs="Arial"/>
                <w:sz w:val="18"/>
                <w:szCs w:val="18"/>
              </w:rPr>
              <w:t xml:space="preserve"> </w:t>
            </w:r>
            <w:r w:rsidRPr="00D51835">
              <w:rPr>
                <w:rFonts w:cs="Arial"/>
                <w:sz w:val="18"/>
                <w:szCs w:val="18"/>
              </w:rPr>
              <w:t>They analyse the role of language in a blog such as the use of content, layout, graphics, contrast, and repetition, and communicate their analysis in an oral presentation with supporting visuals.</w:t>
            </w:r>
          </w:p>
        </w:tc>
        <w:tc>
          <w:tcPr>
            <w:tcW w:w="708" w:type="dxa"/>
            <w:vAlign w:val="center"/>
          </w:tcPr>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1,2</w:t>
            </w: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1,2</w:t>
            </w: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19383C">
            <w:pPr>
              <w:spacing w:before="40" w:after="40"/>
              <w:jc w:val="center"/>
              <w:rPr>
                <w:rFonts w:cs="Arial"/>
                <w:sz w:val="18"/>
                <w:szCs w:val="18"/>
                <w:lang w:val="en-US"/>
              </w:rPr>
            </w:pPr>
            <w:r w:rsidRPr="00D51835">
              <w:rPr>
                <w:rFonts w:cs="Arial"/>
                <w:sz w:val="18"/>
                <w:szCs w:val="18"/>
                <w:lang w:val="en-US"/>
              </w:rPr>
              <w:t>1,2</w:t>
            </w:r>
          </w:p>
        </w:tc>
        <w:tc>
          <w:tcPr>
            <w:tcW w:w="709" w:type="dxa"/>
            <w:shd w:val="clear" w:color="auto" w:fill="auto"/>
            <w:vAlign w:val="center"/>
          </w:tcPr>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w:t>
            </w: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w:t>
            </w: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19383C">
            <w:pPr>
              <w:spacing w:before="40" w:after="40"/>
              <w:rPr>
                <w:rFonts w:cs="Arial"/>
                <w:sz w:val="18"/>
                <w:szCs w:val="18"/>
                <w:lang w:val="en-US"/>
              </w:rPr>
            </w:pPr>
          </w:p>
        </w:tc>
        <w:tc>
          <w:tcPr>
            <w:tcW w:w="709" w:type="dxa"/>
            <w:shd w:val="clear" w:color="auto" w:fill="auto"/>
            <w:vAlign w:val="center"/>
          </w:tcPr>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w:t>
            </w: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w:t>
            </w: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19383C">
            <w:pPr>
              <w:spacing w:before="40" w:after="40"/>
              <w:jc w:val="center"/>
              <w:rPr>
                <w:rFonts w:cs="Arial"/>
                <w:sz w:val="18"/>
                <w:szCs w:val="18"/>
                <w:lang w:val="en-US"/>
              </w:rPr>
            </w:pPr>
            <w:r w:rsidRPr="00D51835">
              <w:rPr>
                <w:rFonts w:cs="Arial"/>
                <w:sz w:val="18"/>
                <w:szCs w:val="18"/>
                <w:lang w:val="en-US"/>
              </w:rPr>
              <w:t>2</w:t>
            </w:r>
          </w:p>
        </w:tc>
        <w:tc>
          <w:tcPr>
            <w:tcW w:w="709" w:type="dxa"/>
            <w:shd w:val="clear" w:color="auto" w:fill="auto"/>
            <w:vAlign w:val="center"/>
          </w:tcPr>
          <w:p w:rsidR="00D51835" w:rsidRPr="00D51835" w:rsidRDefault="00D51835" w:rsidP="004F12A6">
            <w:pPr>
              <w:spacing w:before="40" w:after="40"/>
              <w:jc w:val="center"/>
              <w:rPr>
                <w:rFonts w:cs="Arial"/>
                <w:sz w:val="18"/>
                <w:szCs w:val="18"/>
                <w:lang w:val="en-US"/>
              </w:rPr>
            </w:pPr>
          </w:p>
        </w:tc>
        <w:tc>
          <w:tcPr>
            <w:tcW w:w="3261" w:type="dxa"/>
            <w:shd w:val="clear" w:color="auto" w:fill="auto"/>
          </w:tcPr>
          <w:p w:rsidR="00D51835" w:rsidRPr="00D51835" w:rsidRDefault="00D51835" w:rsidP="00D51835">
            <w:pPr>
              <w:spacing w:before="40" w:after="40"/>
              <w:rPr>
                <w:sz w:val="18"/>
                <w:szCs w:val="18"/>
              </w:rPr>
            </w:pPr>
            <w:r w:rsidRPr="00D51835">
              <w:rPr>
                <w:rFonts w:cs="Arial"/>
                <w:sz w:val="18"/>
                <w:szCs w:val="18"/>
              </w:rPr>
              <w:t>Written response up to a maximum of 800 words, or a multimodal response of equivalent duration.</w:t>
            </w:r>
          </w:p>
          <w:p w:rsidR="00D51835" w:rsidRPr="00D51835" w:rsidRDefault="00D51835" w:rsidP="00D51835">
            <w:pPr>
              <w:spacing w:before="40" w:after="40"/>
              <w:rPr>
                <w:sz w:val="18"/>
                <w:szCs w:val="18"/>
              </w:rPr>
            </w:pPr>
          </w:p>
          <w:p w:rsidR="00D51835" w:rsidRPr="00D51835" w:rsidRDefault="00D51835" w:rsidP="00D51835">
            <w:pPr>
              <w:spacing w:before="40" w:after="40"/>
              <w:rPr>
                <w:sz w:val="18"/>
                <w:szCs w:val="18"/>
              </w:rPr>
            </w:pPr>
            <w:r w:rsidRPr="00D51835">
              <w:rPr>
                <w:rFonts w:cs="Arial"/>
                <w:sz w:val="18"/>
                <w:szCs w:val="18"/>
              </w:rPr>
              <w:t>Up to a maximum of 6 minutes in multimodal form.</w:t>
            </w:r>
          </w:p>
          <w:p w:rsidR="00D51835" w:rsidRPr="00D51835" w:rsidRDefault="00D51835" w:rsidP="00D51835">
            <w:pPr>
              <w:spacing w:before="40" w:after="40"/>
              <w:rPr>
                <w:sz w:val="18"/>
                <w:szCs w:val="18"/>
              </w:rPr>
            </w:pPr>
          </w:p>
          <w:p w:rsidR="00D51835" w:rsidRPr="00D51835" w:rsidRDefault="00D51835" w:rsidP="00D51835">
            <w:pPr>
              <w:spacing w:before="40" w:after="40"/>
              <w:rPr>
                <w:sz w:val="18"/>
                <w:szCs w:val="18"/>
              </w:rPr>
            </w:pPr>
            <w:r w:rsidRPr="00D51835">
              <w:rPr>
                <w:rFonts w:cs="Arial"/>
                <w:sz w:val="18"/>
                <w:szCs w:val="18"/>
              </w:rPr>
              <w:t>Written respons</w:t>
            </w:r>
            <w:r w:rsidR="008F0C42">
              <w:rPr>
                <w:rFonts w:cs="Arial"/>
                <w:sz w:val="18"/>
                <w:szCs w:val="18"/>
              </w:rPr>
              <w:t>e up to a maximum of 800 words.</w:t>
            </w:r>
          </w:p>
          <w:p w:rsidR="00D51835" w:rsidRPr="00D51835" w:rsidRDefault="00D51835" w:rsidP="00D51835">
            <w:pPr>
              <w:spacing w:before="40" w:after="40"/>
              <w:rPr>
                <w:sz w:val="18"/>
                <w:szCs w:val="18"/>
              </w:rPr>
            </w:pPr>
          </w:p>
        </w:tc>
      </w:tr>
      <w:tr w:rsidR="00D51835" w:rsidRPr="00D51835" w:rsidTr="00853D2F">
        <w:trPr>
          <w:trHeight w:val="2421"/>
        </w:trPr>
        <w:tc>
          <w:tcPr>
            <w:tcW w:w="1396" w:type="dxa"/>
            <w:tcBorders>
              <w:top w:val="single" w:sz="12" w:space="0" w:color="auto"/>
            </w:tcBorders>
            <w:shd w:val="clear" w:color="auto" w:fill="auto"/>
            <w:vAlign w:val="center"/>
          </w:tcPr>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Creating texts</w:t>
            </w:r>
          </w:p>
          <w:p w:rsidR="00D51835" w:rsidRPr="00D51835" w:rsidRDefault="00D51835" w:rsidP="00D51835">
            <w:pPr>
              <w:spacing w:before="40" w:after="40"/>
              <w:jc w:val="center"/>
              <w:rPr>
                <w:rFonts w:eastAsia="SimSun" w:cs="Arial"/>
                <w:b/>
                <w:sz w:val="18"/>
                <w:szCs w:val="18"/>
                <w:lang w:val="en-US"/>
              </w:rPr>
            </w:pPr>
          </w:p>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Weighting</w:t>
            </w:r>
          </w:p>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40%</w:t>
            </w:r>
          </w:p>
        </w:tc>
        <w:tc>
          <w:tcPr>
            <w:tcW w:w="7217" w:type="dxa"/>
            <w:tcBorders>
              <w:top w:val="single" w:sz="12" w:space="0" w:color="auto"/>
            </w:tcBorders>
            <w:shd w:val="clear" w:color="auto" w:fill="auto"/>
          </w:tcPr>
          <w:p w:rsidR="00D51835" w:rsidRPr="00D51835" w:rsidRDefault="00D51835" w:rsidP="00D51835">
            <w:pPr>
              <w:spacing w:before="40" w:after="40"/>
              <w:rPr>
                <w:rFonts w:cs="Arial"/>
                <w:sz w:val="18"/>
                <w:szCs w:val="18"/>
                <w:lang w:val="en-US"/>
              </w:rPr>
            </w:pPr>
            <w:r w:rsidRPr="00D51835">
              <w:rPr>
                <w:rFonts w:cs="Arial"/>
                <w:b/>
                <w:sz w:val="18"/>
                <w:szCs w:val="18"/>
              </w:rPr>
              <w:t>Blog –</w:t>
            </w:r>
            <w:r w:rsidRPr="00D51835">
              <w:rPr>
                <w:rFonts w:cs="Arial"/>
                <w:sz w:val="18"/>
                <w:szCs w:val="18"/>
              </w:rPr>
              <w:t xml:space="preserve"> Students choose an event outside of the school community and compose their own blog entry suitable for publication. The blog must include visual images.</w:t>
            </w:r>
          </w:p>
          <w:p w:rsidR="00D51835" w:rsidRPr="00D51835" w:rsidRDefault="00D51835" w:rsidP="00D51835">
            <w:pPr>
              <w:autoSpaceDE w:val="0"/>
              <w:autoSpaceDN w:val="0"/>
              <w:adjustRightInd w:val="0"/>
              <w:spacing w:before="40" w:after="40"/>
              <w:rPr>
                <w:rFonts w:cs="Arial"/>
                <w:sz w:val="18"/>
                <w:szCs w:val="18"/>
              </w:rPr>
            </w:pPr>
            <w:r w:rsidRPr="00D51835">
              <w:rPr>
                <w:rFonts w:cs="Arial"/>
                <w:b/>
                <w:sz w:val="18"/>
                <w:szCs w:val="18"/>
              </w:rPr>
              <w:t>Editorial</w:t>
            </w:r>
            <w:r w:rsidRPr="00D51835">
              <w:rPr>
                <w:rFonts w:cs="Arial"/>
                <w:sz w:val="18"/>
                <w:szCs w:val="18"/>
              </w:rPr>
              <w:t xml:space="preserve"> (</w:t>
            </w:r>
            <w:r w:rsidRPr="00D51835">
              <w:rPr>
                <w:rFonts w:cs="Arial"/>
                <w:b/>
                <w:sz w:val="18"/>
                <w:szCs w:val="18"/>
              </w:rPr>
              <w:t>advocacy</w:t>
            </w:r>
            <w:r w:rsidRPr="00D51835">
              <w:rPr>
                <w:rFonts w:cs="Arial"/>
                <w:sz w:val="18"/>
                <w:szCs w:val="18"/>
              </w:rPr>
              <w:t>) - Students investigate the structural conventions and language features of persuasive writing in editorials.</w:t>
            </w:r>
            <w:r w:rsidR="006A43A9">
              <w:rPr>
                <w:rFonts w:cs="Arial"/>
                <w:sz w:val="18"/>
                <w:szCs w:val="18"/>
              </w:rPr>
              <w:t xml:space="preserve"> </w:t>
            </w:r>
            <w:r w:rsidRPr="00D51835">
              <w:rPr>
                <w:rFonts w:cs="Arial"/>
                <w:sz w:val="18"/>
                <w:szCs w:val="18"/>
              </w:rPr>
              <w:t>They compose their own editorial on a relevant and appropriate topic for a specific audience.</w:t>
            </w:r>
          </w:p>
          <w:p w:rsidR="00D51835" w:rsidRPr="00D51835" w:rsidRDefault="00D51835" w:rsidP="00D51835">
            <w:pPr>
              <w:autoSpaceDE w:val="0"/>
              <w:autoSpaceDN w:val="0"/>
              <w:adjustRightInd w:val="0"/>
              <w:spacing w:before="40" w:after="40"/>
              <w:rPr>
                <w:rFonts w:cs="Arial"/>
                <w:sz w:val="18"/>
                <w:szCs w:val="18"/>
                <w:lang w:val="en-US"/>
              </w:rPr>
            </w:pPr>
            <w:r w:rsidRPr="00D51835">
              <w:rPr>
                <w:rFonts w:cs="Arial"/>
                <w:b/>
                <w:sz w:val="18"/>
                <w:szCs w:val="18"/>
              </w:rPr>
              <w:t>Creative Text</w:t>
            </w:r>
            <w:r w:rsidRPr="00D51835">
              <w:rPr>
                <w:rFonts w:cs="Arial"/>
                <w:sz w:val="18"/>
                <w:szCs w:val="18"/>
              </w:rPr>
              <w:t xml:space="preserve"> - Students produce </w:t>
            </w:r>
            <w:proofErr w:type="gramStart"/>
            <w:r w:rsidRPr="00D51835">
              <w:rPr>
                <w:rFonts w:cs="Arial"/>
                <w:sz w:val="18"/>
                <w:szCs w:val="18"/>
              </w:rPr>
              <w:t>an</w:t>
            </w:r>
            <w:proofErr w:type="gramEnd"/>
            <w:r w:rsidRPr="00D51835">
              <w:rPr>
                <w:rFonts w:cs="Arial"/>
                <w:sz w:val="18"/>
                <w:szCs w:val="18"/>
              </w:rPr>
              <w:t xml:space="preserve"> feature article on a topic of personal choice that is suitable for publication in a</w:t>
            </w:r>
            <w:r w:rsidRPr="00D51835">
              <w:rPr>
                <w:rFonts w:cs="Arial"/>
                <w:i/>
                <w:sz w:val="18"/>
                <w:szCs w:val="18"/>
              </w:rPr>
              <w:t xml:space="preserve"> </w:t>
            </w:r>
            <w:r w:rsidRPr="00D51835">
              <w:rPr>
                <w:rFonts w:cs="Arial"/>
                <w:sz w:val="18"/>
                <w:szCs w:val="18"/>
              </w:rPr>
              <w:t>real or imagined publication.</w:t>
            </w:r>
            <w:r w:rsidR="006A43A9">
              <w:rPr>
                <w:rFonts w:cs="Arial"/>
                <w:sz w:val="18"/>
                <w:szCs w:val="18"/>
              </w:rPr>
              <w:t xml:space="preserve"> </w:t>
            </w:r>
            <w:r w:rsidRPr="00D51835">
              <w:rPr>
                <w:rFonts w:cs="Arial"/>
                <w:sz w:val="18"/>
                <w:szCs w:val="18"/>
              </w:rPr>
              <w:t xml:space="preserve">Students are encouraged to use a form which suits their purpose such as vodcast, Photo Story, PowerPoint or </w:t>
            </w:r>
            <w:proofErr w:type="spellStart"/>
            <w:r w:rsidRPr="00D51835">
              <w:rPr>
                <w:rFonts w:cs="Arial"/>
                <w:sz w:val="18"/>
                <w:szCs w:val="18"/>
              </w:rPr>
              <w:t>Wordpress</w:t>
            </w:r>
            <w:proofErr w:type="spellEnd"/>
            <w:r w:rsidRPr="00D51835">
              <w:rPr>
                <w:rFonts w:cs="Arial"/>
                <w:sz w:val="18"/>
                <w:szCs w:val="18"/>
              </w:rPr>
              <w:t xml:space="preserve"> blog.</w:t>
            </w:r>
          </w:p>
        </w:tc>
        <w:tc>
          <w:tcPr>
            <w:tcW w:w="708" w:type="dxa"/>
            <w:tcBorders>
              <w:top w:val="single" w:sz="12" w:space="0" w:color="auto"/>
            </w:tcBorders>
            <w:vAlign w:val="center"/>
          </w:tcPr>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1,2</w:t>
            </w: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1,2</w:t>
            </w: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1,2</w:t>
            </w:r>
          </w:p>
          <w:p w:rsidR="00D51835" w:rsidRDefault="00D51835" w:rsidP="004F12A6">
            <w:pPr>
              <w:spacing w:before="40" w:after="40"/>
              <w:jc w:val="center"/>
              <w:rPr>
                <w:rFonts w:cs="Arial"/>
                <w:sz w:val="18"/>
                <w:szCs w:val="18"/>
                <w:lang w:val="en-US"/>
              </w:rPr>
            </w:pPr>
          </w:p>
          <w:p w:rsidR="008F0C42" w:rsidRPr="00D51835" w:rsidRDefault="008F0C42" w:rsidP="004F12A6">
            <w:pPr>
              <w:spacing w:before="40" w:after="40"/>
              <w:jc w:val="center"/>
              <w:rPr>
                <w:rFonts w:cs="Arial"/>
                <w:sz w:val="18"/>
                <w:szCs w:val="18"/>
                <w:lang w:val="en-US"/>
              </w:rPr>
            </w:pPr>
          </w:p>
        </w:tc>
        <w:tc>
          <w:tcPr>
            <w:tcW w:w="709" w:type="dxa"/>
            <w:tcBorders>
              <w:top w:val="single" w:sz="12" w:space="0" w:color="auto"/>
            </w:tcBorders>
            <w:shd w:val="clear" w:color="auto" w:fill="auto"/>
            <w:vAlign w:val="center"/>
          </w:tcPr>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tc>
        <w:tc>
          <w:tcPr>
            <w:tcW w:w="709" w:type="dxa"/>
            <w:tcBorders>
              <w:top w:val="single" w:sz="12" w:space="0" w:color="auto"/>
            </w:tcBorders>
            <w:shd w:val="clear" w:color="auto" w:fill="auto"/>
            <w:vAlign w:val="center"/>
          </w:tcPr>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tc>
        <w:tc>
          <w:tcPr>
            <w:tcW w:w="709" w:type="dxa"/>
            <w:tcBorders>
              <w:top w:val="single" w:sz="12" w:space="0" w:color="auto"/>
            </w:tcBorders>
            <w:shd w:val="clear" w:color="auto" w:fill="auto"/>
            <w:vAlign w:val="center"/>
          </w:tcPr>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1,2</w:t>
            </w: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1,2</w:t>
            </w: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p>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1,2</w:t>
            </w:r>
          </w:p>
          <w:p w:rsidR="00D51835" w:rsidRPr="00D51835" w:rsidRDefault="00D51835" w:rsidP="004F12A6">
            <w:pPr>
              <w:spacing w:before="40" w:after="40"/>
              <w:jc w:val="center"/>
              <w:rPr>
                <w:rFonts w:cs="Arial"/>
                <w:sz w:val="18"/>
                <w:szCs w:val="18"/>
                <w:lang w:val="en-US"/>
              </w:rPr>
            </w:pPr>
          </w:p>
        </w:tc>
        <w:tc>
          <w:tcPr>
            <w:tcW w:w="3261" w:type="dxa"/>
            <w:tcBorders>
              <w:top w:val="single" w:sz="12" w:space="0" w:color="auto"/>
            </w:tcBorders>
            <w:shd w:val="clear" w:color="auto" w:fill="auto"/>
          </w:tcPr>
          <w:p w:rsidR="00D51835" w:rsidRPr="00D51835" w:rsidRDefault="00D51835" w:rsidP="00D51835">
            <w:pPr>
              <w:spacing w:before="40" w:after="40"/>
              <w:rPr>
                <w:rFonts w:cs="Arial"/>
                <w:sz w:val="18"/>
                <w:szCs w:val="18"/>
              </w:rPr>
            </w:pPr>
          </w:p>
          <w:p w:rsidR="00D51835" w:rsidRPr="00D51835" w:rsidRDefault="00D51835" w:rsidP="00D51835">
            <w:pPr>
              <w:spacing w:before="40" w:after="40"/>
              <w:rPr>
                <w:sz w:val="18"/>
                <w:szCs w:val="18"/>
              </w:rPr>
            </w:pPr>
            <w:r w:rsidRPr="00D51835">
              <w:rPr>
                <w:rFonts w:cs="Arial"/>
                <w:sz w:val="18"/>
                <w:szCs w:val="18"/>
              </w:rPr>
              <w:t>A multimodal blog entry up to a maximum of 800 words.</w:t>
            </w: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sz w:val="18"/>
                <w:szCs w:val="18"/>
              </w:rPr>
            </w:pPr>
            <w:r w:rsidRPr="00D51835">
              <w:rPr>
                <w:rFonts w:cs="Arial"/>
                <w:sz w:val="18"/>
                <w:szCs w:val="18"/>
              </w:rPr>
              <w:t>Written editorial up to a maximum of 800 words.</w:t>
            </w:r>
          </w:p>
          <w:p w:rsidR="00D51835" w:rsidRPr="00D51835" w:rsidRDefault="00D51835" w:rsidP="00D51835">
            <w:pPr>
              <w:spacing w:before="40" w:after="40"/>
              <w:rPr>
                <w:sz w:val="18"/>
                <w:szCs w:val="18"/>
              </w:rPr>
            </w:pPr>
            <w:r w:rsidRPr="00D51835">
              <w:rPr>
                <w:rFonts w:cs="Arial"/>
                <w:sz w:val="18"/>
                <w:szCs w:val="18"/>
              </w:rPr>
              <w:t>Written response up to a maximum of 800 words, or up to a maximum of 6 minutes for an oral presentation, or the equivalent in multimodal form.</w:t>
            </w:r>
            <w:r w:rsidR="006A43A9">
              <w:rPr>
                <w:rFonts w:cs="Arial"/>
                <w:sz w:val="18"/>
                <w:szCs w:val="18"/>
              </w:rPr>
              <w:t xml:space="preserve"> </w:t>
            </w:r>
          </w:p>
        </w:tc>
      </w:tr>
      <w:tr w:rsidR="00D51835" w:rsidRPr="00D51835" w:rsidTr="00853D2F">
        <w:trPr>
          <w:trHeight w:val="1465"/>
        </w:trPr>
        <w:tc>
          <w:tcPr>
            <w:tcW w:w="1396" w:type="dxa"/>
            <w:shd w:val="clear" w:color="auto" w:fill="auto"/>
            <w:vAlign w:val="center"/>
          </w:tcPr>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Language report</w:t>
            </w:r>
          </w:p>
          <w:p w:rsidR="00D51835" w:rsidRPr="00D51835" w:rsidRDefault="00D51835" w:rsidP="00D51835">
            <w:pPr>
              <w:spacing w:before="40" w:after="40"/>
              <w:jc w:val="center"/>
              <w:rPr>
                <w:rFonts w:eastAsia="SimSun" w:cs="Arial"/>
                <w:b/>
                <w:sz w:val="18"/>
                <w:szCs w:val="18"/>
                <w:lang w:val="en-US"/>
              </w:rPr>
            </w:pPr>
          </w:p>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Weighting</w:t>
            </w:r>
          </w:p>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30%</w:t>
            </w:r>
          </w:p>
        </w:tc>
        <w:tc>
          <w:tcPr>
            <w:tcW w:w="7217" w:type="dxa"/>
            <w:shd w:val="clear" w:color="auto" w:fill="auto"/>
          </w:tcPr>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lang w:val="en-US"/>
              </w:rPr>
            </w:pPr>
            <w:r w:rsidRPr="00D51835">
              <w:rPr>
                <w:rFonts w:cs="Arial"/>
                <w:sz w:val="18"/>
                <w:szCs w:val="18"/>
              </w:rPr>
              <w:t>Students, in consultation with the teacher, develop and define a focus for an individual study based on a media topic. They base their study around the use of language by people in achieving a particular purpose within one of the suggested contexts.</w:t>
            </w:r>
          </w:p>
        </w:tc>
        <w:tc>
          <w:tcPr>
            <w:tcW w:w="708" w:type="dxa"/>
            <w:vAlign w:val="center"/>
          </w:tcPr>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1,2</w:t>
            </w:r>
          </w:p>
        </w:tc>
        <w:tc>
          <w:tcPr>
            <w:tcW w:w="709" w:type="dxa"/>
            <w:shd w:val="clear" w:color="auto" w:fill="auto"/>
            <w:vAlign w:val="center"/>
          </w:tcPr>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1,2</w:t>
            </w:r>
          </w:p>
        </w:tc>
        <w:tc>
          <w:tcPr>
            <w:tcW w:w="709" w:type="dxa"/>
            <w:shd w:val="clear" w:color="auto" w:fill="auto"/>
            <w:vAlign w:val="center"/>
          </w:tcPr>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1,2</w:t>
            </w:r>
          </w:p>
        </w:tc>
        <w:tc>
          <w:tcPr>
            <w:tcW w:w="709" w:type="dxa"/>
            <w:shd w:val="clear" w:color="auto" w:fill="auto"/>
            <w:vAlign w:val="center"/>
          </w:tcPr>
          <w:p w:rsidR="00D51835" w:rsidRPr="00D51835" w:rsidRDefault="00D51835" w:rsidP="004F12A6">
            <w:pPr>
              <w:spacing w:before="40" w:after="40"/>
              <w:jc w:val="center"/>
              <w:rPr>
                <w:rFonts w:cs="Arial"/>
                <w:sz w:val="18"/>
                <w:szCs w:val="18"/>
                <w:lang w:val="en-US"/>
              </w:rPr>
            </w:pPr>
            <w:r w:rsidRPr="00D51835">
              <w:rPr>
                <w:rFonts w:cs="Arial"/>
                <w:sz w:val="18"/>
                <w:szCs w:val="18"/>
                <w:lang w:val="en-US"/>
              </w:rPr>
              <w:t>1,2</w:t>
            </w:r>
          </w:p>
        </w:tc>
        <w:tc>
          <w:tcPr>
            <w:tcW w:w="3261" w:type="dxa"/>
            <w:shd w:val="clear" w:color="auto" w:fill="auto"/>
          </w:tcPr>
          <w:p w:rsidR="00D51835" w:rsidRPr="00D51835" w:rsidRDefault="00D51835" w:rsidP="00D51835">
            <w:pPr>
              <w:spacing w:before="40" w:after="40"/>
              <w:rPr>
                <w:rFonts w:cs="Arial"/>
                <w:i/>
                <w:sz w:val="18"/>
                <w:szCs w:val="18"/>
              </w:rPr>
            </w:pPr>
          </w:p>
          <w:p w:rsidR="00D51835" w:rsidRPr="00D51835" w:rsidRDefault="00D51835" w:rsidP="00D51835">
            <w:pPr>
              <w:spacing w:before="40" w:after="40"/>
              <w:rPr>
                <w:sz w:val="18"/>
                <w:szCs w:val="18"/>
              </w:rPr>
            </w:pPr>
            <w:r w:rsidRPr="00D51835">
              <w:rPr>
                <w:rFonts w:cs="Arial"/>
                <w:i/>
                <w:sz w:val="18"/>
                <w:szCs w:val="18"/>
              </w:rPr>
              <w:t xml:space="preserve">One language study that is a maximum of 1500 words if written or the equivalent in </w:t>
            </w:r>
            <w:proofErr w:type="gramStart"/>
            <w:r w:rsidRPr="00D51835">
              <w:rPr>
                <w:rFonts w:cs="Arial"/>
                <w:i/>
                <w:sz w:val="18"/>
                <w:szCs w:val="18"/>
              </w:rPr>
              <w:t>oral,</w:t>
            </w:r>
            <w:proofErr w:type="gramEnd"/>
            <w:r w:rsidRPr="00D51835">
              <w:rPr>
                <w:rFonts w:cs="Arial"/>
                <w:i/>
                <w:sz w:val="18"/>
                <w:szCs w:val="18"/>
              </w:rPr>
              <w:t xml:space="preserve"> or multimodal form.</w:t>
            </w:r>
          </w:p>
        </w:tc>
      </w:tr>
    </w:tbl>
    <w:p w:rsidR="00D51835" w:rsidRPr="00D51835" w:rsidRDefault="00D51835" w:rsidP="00D51835">
      <w:pPr>
        <w:rPr>
          <w:rFonts w:cs="Arial"/>
          <w:sz w:val="18"/>
          <w:szCs w:val="18"/>
        </w:rPr>
      </w:pPr>
      <w:proofErr w:type="gramStart"/>
      <w:r w:rsidRPr="00D51835">
        <w:rPr>
          <w:rFonts w:eastAsia="SimSun" w:cs="Arial"/>
          <w:b/>
          <w:bCs/>
          <w:i/>
          <w:iCs/>
          <w:sz w:val="18"/>
          <w:szCs w:val="18"/>
          <w:lang w:val="en-US"/>
        </w:rPr>
        <w:t>Seven assessments.</w:t>
      </w:r>
      <w:proofErr w:type="gramEnd"/>
      <w:r w:rsidRPr="00D51835">
        <w:rPr>
          <w:rFonts w:eastAsia="SimSun" w:cs="Arial"/>
          <w:b/>
          <w:bCs/>
          <w:i/>
          <w:iCs/>
          <w:sz w:val="18"/>
          <w:szCs w:val="18"/>
          <w:lang w:val="en-US"/>
        </w:rPr>
        <w:t xml:space="preserve"> </w:t>
      </w:r>
      <w:r w:rsidRPr="00D51835">
        <w:rPr>
          <w:rFonts w:eastAsia="SimSun" w:cs="Arial"/>
          <w:i/>
          <w:iCs/>
          <w:sz w:val="18"/>
          <w:szCs w:val="18"/>
          <w:lang w:val="en-US"/>
        </w:rPr>
        <w:t>Please refer to the Stage 2 Essential English subject outline.</w:t>
      </w:r>
    </w:p>
    <w:p w:rsidR="00D51835" w:rsidRDefault="00D51835">
      <w:r>
        <w:br w:type="page"/>
      </w:r>
    </w:p>
    <w:p w:rsidR="00D51835" w:rsidRPr="00D51835" w:rsidRDefault="00D51835" w:rsidP="00D51835">
      <w:pPr>
        <w:spacing w:after="120"/>
        <w:jc w:val="center"/>
        <w:rPr>
          <w:rFonts w:cs="Arial"/>
          <w:b/>
          <w:bCs/>
          <w:noProof/>
          <w:sz w:val="28"/>
          <w:szCs w:val="28"/>
          <w:lang w:eastAsia="en-AU"/>
        </w:rPr>
      </w:pPr>
      <w:r w:rsidRPr="00D51835">
        <w:rPr>
          <w:rFonts w:cs="Arial"/>
          <w:b/>
          <w:bCs/>
          <w:noProof/>
          <w:sz w:val="28"/>
          <w:szCs w:val="28"/>
          <w:lang w:eastAsia="en-AU"/>
        </w:rPr>
        <w:lastRenderedPageBreak/>
        <w:t>Stage 2 Essential English</w:t>
      </w:r>
    </w:p>
    <w:p w:rsidR="00D51835" w:rsidRPr="00D51835" w:rsidRDefault="00D51835" w:rsidP="00D51835">
      <w:pPr>
        <w:spacing w:before="120" w:after="120"/>
        <w:jc w:val="center"/>
        <w:rPr>
          <w:rFonts w:cs="Arial"/>
          <w:b/>
          <w:bCs/>
          <w:noProof/>
          <w:sz w:val="24"/>
          <w:szCs w:val="28"/>
          <w:lang w:val="en-US" w:eastAsia="en-AU"/>
        </w:rPr>
      </w:pPr>
      <w:r w:rsidRPr="00D51835">
        <w:rPr>
          <w:rFonts w:cs="Arial"/>
          <w:b/>
          <w:bCs/>
          <w:noProof/>
          <w:sz w:val="24"/>
          <w:szCs w:val="28"/>
          <w:lang w:val="en-US" w:eastAsia="en-AU"/>
        </w:rPr>
        <w:t>Assessment Overview- Sports Theme</w:t>
      </w:r>
    </w:p>
    <w:p w:rsidR="00D51835" w:rsidRPr="00D51835" w:rsidRDefault="00D51835" w:rsidP="00D51835">
      <w:pPr>
        <w:rPr>
          <w:rFonts w:eastAsia="SimSun" w:cs="Arial"/>
          <w:sz w:val="20"/>
          <w:szCs w:val="20"/>
          <w:lang w:val="en-US"/>
        </w:rPr>
      </w:pPr>
      <w:r w:rsidRPr="00D51835">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D51835" w:rsidRPr="00D51835" w:rsidRDefault="00D51835" w:rsidP="00D51835">
      <w:pPr>
        <w:rPr>
          <w:rFonts w:eastAsia="SimSun" w:cs="Arial"/>
          <w:sz w:val="8"/>
          <w:szCs w:val="8"/>
          <w:lang w:val="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7217"/>
        <w:gridCol w:w="709"/>
        <w:gridCol w:w="709"/>
        <w:gridCol w:w="708"/>
        <w:gridCol w:w="709"/>
        <w:gridCol w:w="3261"/>
      </w:tblGrid>
      <w:tr w:rsidR="00D51835" w:rsidRPr="00D51835" w:rsidTr="00853D2F">
        <w:trPr>
          <w:trHeight w:val="345"/>
          <w:tblHeader/>
        </w:trPr>
        <w:tc>
          <w:tcPr>
            <w:tcW w:w="1396" w:type="dxa"/>
            <w:vMerge w:val="restart"/>
            <w:shd w:val="clear" w:color="auto" w:fill="auto"/>
            <w:vAlign w:val="center"/>
          </w:tcPr>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Assessment Type and Weighting</w:t>
            </w:r>
          </w:p>
        </w:tc>
        <w:tc>
          <w:tcPr>
            <w:tcW w:w="7217" w:type="dxa"/>
            <w:vMerge w:val="restart"/>
            <w:shd w:val="clear" w:color="auto" w:fill="auto"/>
            <w:vAlign w:val="center"/>
          </w:tcPr>
          <w:p w:rsidR="00D51835" w:rsidRPr="00D51835" w:rsidRDefault="00D51835" w:rsidP="00D51835">
            <w:pPr>
              <w:spacing w:before="40" w:after="40"/>
              <w:jc w:val="center"/>
              <w:rPr>
                <w:b/>
                <w:sz w:val="20"/>
                <w:szCs w:val="20"/>
              </w:rPr>
            </w:pPr>
            <w:r w:rsidRPr="00D51835">
              <w:rPr>
                <w:b/>
                <w:sz w:val="20"/>
                <w:szCs w:val="20"/>
              </w:rPr>
              <w:t>Details of assessment</w:t>
            </w:r>
          </w:p>
        </w:tc>
        <w:tc>
          <w:tcPr>
            <w:tcW w:w="2835" w:type="dxa"/>
            <w:gridSpan w:val="4"/>
          </w:tcPr>
          <w:p w:rsidR="00D51835" w:rsidRPr="00D51835" w:rsidRDefault="00D51835" w:rsidP="00D51835">
            <w:pPr>
              <w:spacing w:before="40" w:after="40"/>
              <w:jc w:val="center"/>
              <w:rPr>
                <w:b/>
                <w:sz w:val="20"/>
                <w:szCs w:val="20"/>
              </w:rPr>
            </w:pPr>
            <w:r w:rsidRPr="00D51835">
              <w:rPr>
                <w:b/>
                <w:sz w:val="20"/>
                <w:szCs w:val="20"/>
              </w:rPr>
              <w:t>Assessment Design Criteria</w:t>
            </w:r>
          </w:p>
        </w:tc>
        <w:tc>
          <w:tcPr>
            <w:tcW w:w="3261" w:type="dxa"/>
            <w:vMerge w:val="restart"/>
            <w:shd w:val="clear" w:color="auto" w:fill="auto"/>
            <w:vAlign w:val="center"/>
          </w:tcPr>
          <w:p w:rsidR="00D51835" w:rsidRPr="00D51835" w:rsidRDefault="00D51835" w:rsidP="00D51835">
            <w:pPr>
              <w:spacing w:before="40" w:after="40"/>
              <w:jc w:val="center"/>
              <w:rPr>
                <w:b/>
                <w:sz w:val="20"/>
                <w:szCs w:val="20"/>
              </w:rPr>
            </w:pPr>
            <w:r w:rsidRPr="00D51835">
              <w:rPr>
                <w:b/>
                <w:sz w:val="20"/>
                <w:szCs w:val="20"/>
              </w:rPr>
              <w:t>Assessment conditions</w:t>
            </w:r>
          </w:p>
          <w:p w:rsidR="00D51835" w:rsidRPr="00D51835" w:rsidRDefault="00D51835" w:rsidP="00D51835">
            <w:pPr>
              <w:spacing w:before="40" w:after="40"/>
              <w:jc w:val="center"/>
              <w:rPr>
                <w:sz w:val="20"/>
                <w:szCs w:val="20"/>
              </w:rPr>
            </w:pPr>
            <w:r w:rsidRPr="00D51835">
              <w:rPr>
                <w:sz w:val="20"/>
                <w:szCs w:val="20"/>
              </w:rPr>
              <w:t>(e.g. task type, word length, time allocated, supervision)</w:t>
            </w:r>
          </w:p>
        </w:tc>
      </w:tr>
      <w:tr w:rsidR="00D51835" w:rsidRPr="00D51835" w:rsidTr="00853D2F">
        <w:trPr>
          <w:trHeight w:val="345"/>
          <w:tblHeader/>
        </w:trPr>
        <w:tc>
          <w:tcPr>
            <w:tcW w:w="1396" w:type="dxa"/>
            <w:vMerge/>
            <w:shd w:val="clear" w:color="auto" w:fill="auto"/>
            <w:vAlign w:val="center"/>
          </w:tcPr>
          <w:p w:rsidR="00D51835" w:rsidRPr="00D51835" w:rsidRDefault="00D51835" w:rsidP="00D51835">
            <w:pPr>
              <w:jc w:val="center"/>
              <w:rPr>
                <w:rFonts w:eastAsia="SimSun" w:cs="Arial"/>
                <w:b/>
                <w:bCs/>
                <w:sz w:val="20"/>
                <w:szCs w:val="20"/>
                <w:lang w:val="en-US"/>
              </w:rPr>
            </w:pPr>
          </w:p>
        </w:tc>
        <w:tc>
          <w:tcPr>
            <w:tcW w:w="7217" w:type="dxa"/>
            <w:vMerge/>
            <w:shd w:val="clear" w:color="auto" w:fill="auto"/>
            <w:vAlign w:val="center"/>
          </w:tcPr>
          <w:p w:rsidR="00D51835" w:rsidRPr="00D51835" w:rsidRDefault="00D51835" w:rsidP="00D51835">
            <w:pPr>
              <w:jc w:val="center"/>
              <w:rPr>
                <w:rFonts w:eastAsia="SimSun" w:cs="Arial"/>
                <w:b/>
                <w:bCs/>
                <w:sz w:val="20"/>
                <w:szCs w:val="20"/>
                <w:lang w:val="en-US"/>
              </w:rPr>
            </w:pPr>
          </w:p>
        </w:tc>
        <w:tc>
          <w:tcPr>
            <w:tcW w:w="709" w:type="dxa"/>
            <w:vAlign w:val="center"/>
          </w:tcPr>
          <w:p w:rsidR="00D51835" w:rsidRPr="00D51835" w:rsidRDefault="00D51835" w:rsidP="00D51835">
            <w:pPr>
              <w:jc w:val="center"/>
              <w:rPr>
                <w:rFonts w:eastAsia="SimSun" w:cs="Arial"/>
                <w:b/>
                <w:bCs/>
                <w:sz w:val="20"/>
                <w:szCs w:val="20"/>
                <w:lang w:val="en-US"/>
              </w:rPr>
            </w:pPr>
            <w:r w:rsidRPr="00D51835">
              <w:rPr>
                <w:rFonts w:eastAsia="SimSun" w:cs="Arial"/>
                <w:b/>
                <w:bCs/>
                <w:sz w:val="20"/>
                <w:szCs w:val="20"/>
                <w:lang w:val="en-US"/>
              </w:rPr>
              <w:t>C</w:t>
            </w:r>
          </w:p>
        </w:tc>
        <w:tc>
          <w:tcPr>
            <w:tcW w:w="709" w:type="dxa"/>
            <w:shd w:val="clear" w:color="auto" w:fill="auto"/>
            <w:vAlign w:val="center"/>
          </w:tcPr>
          <w:p w:rsidR="00D51835" w:rsidRPr="00D51835" w:rsidRDefault="00D51835" w:rsidP="00D51835">
            <w:pPr>
              <w:jc w:val="center"/>
              <w:rPr>
                <w:rFonts w:eastAsia="SimSun" w:cs="Arial"/>
                <w:b/>
                <w:bCs/>
                <w:sz w:val="20"/>
                <w:szCs w:val="20"/>
                <w:lang w:val="en-US"/>
              </w:rPr>
            </w:pPr>
            <w:proofErr w:type="spellStart"/>
            <w:r w:rsidRPr="00D51835">
              <w:rPr>
                <w:rFonts w:eastAsia="SimSun" w:cs="Arial"/>
                <w:b/>
                <w:bCs/>
                <w:sz w:val="20"/>
                <w:szCs w:val="20"/>
                <w:lang w:val="en-US"/>
              </w:rPr>
              <w:t>Cp</w:t>
            </w:r>
            <w:proofErr w:type="spellEnd"/>
          </w:p>
        </w:tc>
        <w:tc>
          <w:tcPr>
            <w:tcW w:w="708" w:type="dxa"/>
            <w:shd w:val="clear" w:color="auto" w:fill="auto"/>
            <w:vAlign w:val="center"/>
          </w:tcPr>
          <w:p w:rsidR="00D51835" w:rsidRPr="00D51835" w:rsidRDefault="00D51835" w:rsidP="00D51835">
            <w:pPr>
              <w:jc w:val="center"/>
              <w:rPr>
                <w:rFonts w:eastAsia="SimSun" w:cs="Arial"/>
                <w:b/>
                <w:bCs/>
                <w:sz w:val="20"/>
                <w:szCs w:val="20"/>
                <w:lang w:val="en-US"/>
              </w:rPr>
            </w:pPr>
            <w:r w:rsidRPr="00D51835">
              <w:rPr>
                <w:rFonts w:eastAsia="SimSun" w:cs="Arial"/>
                <w:b/>
                <w:bCs/>
                <w:sz w:val="20"/>
                <w:szCs w:val="20"/>
                <w:lang w:val="en-US"/>
              </w:rPr>
              <w:t>An</w:t>
            </w:r>
          </w:p>
        </w:tc>
        <w:tc>
          <w:tcPr>
            <w:tcW w:w="709" w:type="dxa"/>
            <w:shd w:val="clear" w:color="auto" w:fill="auto"/>
            <w:vAlign w:val="center"/>
          </w:tcPr>
          <w:p w:rsidR="00D51835" w:rsidRPr="00D51835" w:rsidRDefault="00D51835" w:rsidP="00D51835">
            <w:pPr>
              <w:jc w:val="center"/>
              <w:rPr>
                <w:rFonts w:eastAsia="SimSun" w:cs="Arial"/>
                <w:b/>
                <w:bCs/>
                <w:sz w:val="20"/>
                <w:szCs w:val="20"/>
                <w:lang w:val="en-US"/>
              </w:rPr>
            </w:pPr>
            <w:proofErr w:type="spellStart"/>
            <w:r w:rsidRPr="00D51835">
              <w:rPr>
                <w:rFonts w:eastAsia="SimSun" w:cs="Arial"/>
                <w:b/>
                <w:bCs/>
                <w:sz w:val="20"/>
                <w:szCs w:val="20"/>
                <w:lang w:val="en-US"/>
              </w:rPr>
              <w:t>Ap</w:t>
            </w:r>
            <w:proofErr w:type="spellEnd"/>
          </w:p>
        </w:tc>
        <w:tc>
          <w:tcPr>
            <w:tcW w:w="3261" w:type="dxa"/>
            <w:vMerge/>
            <w:shd w:val="clear" w:color="auto" w:fill="auto"/>
            <w:vAlign w:val="center"/>
          </w:tcPr>
          <w:p w:rsidR="00D51835" w:rsidRPr="00D51835" w:rsidRDefault="00D51835" w:rsidP="00D51835">
            <w:pPr>
              <w:rPr>
                <w:rFonts w:eastAsia="SimSun" w:cs="Arial"/>
                <w:sz w:val="20"/>
                <w:szCs w:val="20"/>
                <w:lang w:val="en-US"/>
              </w:rPr>
            </w:pPr>
          </w:p>
        </w:tc>
      </w:tr>
      <w:tr w:rsidR="00D51835" w:rsidRPr="00D51835" w:rsidTr="00853D2F">
        <w:trPr>
          <w:trHeight w:val="2644"/>
        </w:trPr>
        <w:tc>
          <w:tcPr>
            <w:tcW w:w="1396" w:type="dxa"/>
            <w:shd w:val="clear" w:color="auto" w:fill="auto"/>
            <w:vAlign w:val="center"/>
          </w:tcPr>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Responding to texts</w:t>
            </w:r>
          </w:p>
          <w:p w:rsidR="00D51835" w:rsidRPr="00D51835" w:rsidRDefault="00D51835" w:rsidP="00D51835">
            <w:pPr>
              <w:spacing w:before="40" w:after="40"/>
              <w:jc w:val="center"/>
              <w:rPr>
                <w:rFonts w:eastAsia="SimSun" w:cs="Arial"/>
                <w:b/>
                <w:sz w:val="20"/>
                <w:szCs w:val="18"/>
                <w:lang w:val="en-US"/>
              </w:rPr>
            </w:pPr>
          </w:p>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Weighting 30</w:t>
            </w:r>
            <w:r w:rsidRPr="00D51835">
              <w:rPr>
                <w:rFonts w:eastAsia="SimSun" w:cs="Arial"/>
                <w:b/>
                <w:sz w:val="24"/>
                <w:szCs w:val="24"/>
                <w:lang w:val="en-US"/>
              </w:rPr>
              <w:t>%</w:t>
            </w:r>
          </w:p>
        </w:tc>
        <w:tc>
          <w:tcPr>
            <w:tcW w:w="7217" w:type="dxa"/>
            <w:shd w:val="clear" w:color="auto" w:fill="auto"/>
          </w:tcPr>
          <w:p w:rsidR="00D51835" w:rsidRPr="00D51835" w:rsidRDefault="00D51835" w:rsidP="00D51835">
            <w:pPr>
              <w:autoSpaceDE w:val="0"/>
              <w:autoSpaceDN w:val="0"/>
              <w:adjustRightInd w:val="0"/>
              <w:rPr>
                <w:rFonts w:cs="Arial"/>
                <w:sz w:val="18"/>
                <w:szCs w:val="18"/>
              </w:rPr>
            </w:pPr>
            <w:r w:rsidRPr="00D51835">
              <w:rPr>
                <w:rFonts w:cs="Arial"/>
                <w:b/>
                <w:sz w:val="18"/>
                <w:szCs w:val="18"/>
              </w:rPr>
              <w:t>Response to a Sports Text</w:t>
            </w:r>
            <w:r w:rsidRPr="00D51835">
              <w:rPr>
                <w:rFonts w:cs="Arial"/>
                <w:sz w:val="18"/>
                <w:szCs w:val="18"/>
              </w:rPr>
              <w:t>- Students independently choose, read or view and respond to a biographical, non-fiction or narrative sports</w:t>
            </w:r>
            <w:r w:rsidRPr="00D51835">
              <w:rPr>
                <w:sz w:val="18"/>
                <w:szCs w:val="18"/>
              </w:rPr>
              <w:t xml:space="preserve"> text such as </w:t>
            </w:r>
            <w:r w:rsidRPr="00D51835">
              <w:rPr>
                <w:i/>
                <w:sz w:val="18"/>
                <w:szCs w:val="18"/>
              </w:rPr>
              <w:t>The Basketball Diaries, The Fight, On Warne, This Sporting Life, The Hustler, The Anna Meares Story</w:t>
            </w:r>
            <w:r w:rsidRPr="00D51835">
              <w:rPr>
                <w:sz w:val="18"/>
                <w:szCs w:val="18"/>
              </w:rPr>
              <w:t xml:space="preserve">. </w:t>
            </w:r>
            <w:r w:rsidRPr="00D51835">
              <w:rPr>
                <w:rFonts w:cs="Arial"/>
                <w:sz w:val="18"/>
                <w:szCs w:val="18"/>
              </w:rPr>
              <w:t>Students comprehend the information, ideas and perspectives presented in the text and analyse the ways the creator of the text conveys information</w:t>
            </w:r>
          </w:p>
          <w:p w:rsidR="00D51835" w:rsidRPr="00D51835" w:rsidRDefault="00D51835" w:rsidP="00D51835">
            <w:pPr>
              <w:autoSpaceDE w:val="0"/>
              <w:autoSpaceDN w:val="0"/>
              <w:adjustRightInd w:val="0"/>
              <w:rPr>
                <w:rFonts w:cs="Arial"/>
                <w:sz w:val="18"/>
                <w:szCs w:val="18"/>
              </w:rPr>
            </w:pPr>
            <w:r w:rsidRPr="00D51835">
              <w:rPr>
                <w:rFonts w:cs="Arial"/>
                <w:b/>
                <w:sz w:val="18"/>
                <w:szCs w:val="18"/>
              </w:rPr>
              <w:t>Analysis of a Sporting Website</w:t>
            </w:r>
            <w:r w:rsidRPr="00D51835">
              <w:rPr>
                <w:rFonts w:cs="Arial"/>
                <w:sz w:val="18"/>
                <w:szCs w:val="18"/>
              </w:rPr>
              <w:t xml:space="preserve"> - Students choose a website with dedicated sports content such as the </w:t>
            </w:r>
            <w:r w:rsidRPr="00D51835">
              <w:rPr>
                <w:rFonts w:cs="Arial"/>
                <w:i/>
                <w:sz w:val="18"/>
                <w:szCs w:val="18"/>
              </w:rPr>
              <w:t>Footy Almanac</w:t>
            </w:r>
            <w:r w:rsidRPr="00D51835">
              <w:rPr>
                <w:rFonts w:cs="Arial"/>
                <w:sz w:val="18"/>
                <w:szCs w:val="18"/>
              </w:rPr>
              <w:t xml:space="preserve">, </w:t>
            </w:r>
            <w:r w:rsidRPr="00D51835">
              <w:rPr>
                <w:rFonts w:cs="Arial"/>
                <w:i/>
                <w:sz w:val="18"/>
                <w:szCs w:val="18"/>
              </w:rPr>
              <w:t>Grantland</w:t>
            </w:r>
            <w:r w:rsidRPr="00D51835">
              <w:rPr>
                <w:rFonts w:cs="Arial"/>
                <w:sz w:val="18"/>
                <w:szCs w:val="18"/>
              </w:rPr>
              <w:t xml:space="preserve"> or </w:t>
            </w:r>
            <w:r w:rsidRPr="00D51835">
              <w:rPr>
                <w:rFonts w:cs="Arial"/>
                <w:i/>
                <w:sz w:val="18"/>
                <w:szCs w:val="18"/>
              </w:rPr>
              <w:t>Women Talk Sports</w:t>
            </w:r>
            <w:r w:rsidRPr="00D51835">
              <w:rPr>
                <w:rFonts w:cs="Arial"/>
                <w:sz w:val="18"/>
                <w:szCs w:val="18"/>
              </w:rPr>
              <w:t>, and analyse the language techniques used to influence readers’ opinions.</w:t>
            </w:r>
          </w:p>
          <w:p w:rsidR="00D51835" w:rsidRPr="00D51835" w:rsidRDefault="00D51835" w:rsidP="00D51835">
            <w:pPr>
              <w:autoSpaceDE w:val="0"/>
              <w:autoSpaceDN w:val="0"/>
              <w:adjustRightInd w:val="0"/>
              <w:rPr>
                <w:sz w:val="18"/>
                <w:szCs w:val="18"/>
              </w:rPr>
            </w:pPr>
            <w:proofErr w:type="gramStart"/>
            <w:r w:rsidRPr="00D51835">
              <w:rPr>
                <w:rFonts w:cs="Arial"/>
                <w:b/>
                <w:sz w:val="18"/>
                <w:szCs w:val="18"/>
              </w:rPr>
              <w:t xml:space="preserve">Evaluation of a Media Sports Show- </w:t>
            </w:r>
            <w:r w:rsidRPr="00D51835">
              <w:rPr>
                <w:rFonts w:cs="Arial"/>
                <w:sz w:val="18"/>
                <w:szCs w:val="18"/>
              </w:rPr>
              <w:t>Students select</w:t>
            </w:r>
            <w:proofErr w:type="gramEnd"/>
            <w:r w:rsidRPr="00D51835">
              <w:rPr>
                <w:rFonts w:cs="Arial"/>
                <w:sz w:val="18"/>
                <w:szCs w:val="18"/>
              </w:rPr>
              <w:t xml:space="preserve"> a sports programme such as </w:t>
            </w:r>
            <w:r w:rsidRPr="00D51835">
              <w:rPr>
                <w:rFonts w:cs="Arial"/>
                <w:i/>
                <w:sz w:val="18"/>
                <w:szCs w:val="18"/>
              </w:rPr>
              <w:t>The Offsiders, The Footy Show, The Rush Hour</w:t>
            </w:r>
            <w:r w:rsidRPr="00D51835">
              <w:rPr>
                <w:rFonts w:cs="Arial"/>
                <w:sz w:val="18"/>
                <w:szCs w:val="18"/>
              </w:rPr>
              <w:t xml:space="preserve">. Students analyse the ways in which these texts are composed for a specific audience. They identify how the sports show is addressing its purpose, and appealing to the audience. </w:t>
            </w:r>
          </w:p>
        </w:tc>
        <w:tc>
          <w:tcPr>
            <w:tcW w:w="709" w:type="dxa"/>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w:t>
            </w:r>
          </w:p>
          <w:p w:rsidR="00D51835" w:rsidRPr="00D51835" w:rsidRDefault="00D51835" w:rsidP="00D51835">
            <w:pPr>
              <w:spacing w:before="40" w:after="40"/>
              <w:rPr>
                <w:rFonts w:cs="Arial"/>
                <w:sz w:val="18"/>
                <w:szCs w:val="18"/>
                <w:lang w:val="en-US"/>
              </w:rPr>
            </w:pPr>
          </w:p>
        </w:tc>
        <w:tc>
          <w:tcPr>
            <w:tcW w:w="709"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2</w:t>
            </w:r>
          </w:p>
          <w:p w:rsidR="00D51835" w:rsidRPr="00D51835" w:rsidRDefault="00D51835" w:rsidP="00D51835">
            <w:pPr>
              <w:spacing w:before="40" w:after="40"/>
              <w:rPr>
                <w:rFonts w:cs="Arial"/>
                <w:sz w:val="18"/>
                <w:szCs w:val="18"/>
                <w:lang w:val="en-US"/>
              </w:rPr>
            </w:pPr>
          </w:p>
        </w:tc>
        <w:tc>
          <w:tcPr>
            <w:tcW w:w="708"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2</w:t>
            </w:r>
          </w:p>
          <w:p w:rsidR="00D51835" w:rsidRPr="00D51835" w:rsidRDefault="00D51835" w:rsidP="00D51835">
            <w:pPr>
              <w:spacing w:before="40" w:after="40"/>
              <w:rPr>
                <w:rFonts w:cs="Arial"/>
                <w:sz w:val="18"/>
                <w:szCs w:val="18"/>
                <w:lang w:val="en-US"/>
              </w:rPr>
            </w:pPr>
          </w:p>
        </w:tc>
        <w:tc>
          <w:tcPr>
            <w:tcW w:w="709"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w:t>
            </w:r>
          </w:p>
          <w:p w:rsidR="00D51835" w:rsidRPr="00D51835" w:rsidRDefault="00D51835" w:rsidP="00D51835">
            <w:pPr>
              <w:spacing w:before="40" w:after="40"/>
              <w:rPr>
                <w:rFonts w:cs="Arial"/>
                <w:sz w:val="18"/>
                <w:szCs w:val="18"/>
                <w:lang w:val="en-US"/>
              </w:rPr>
            </w:pPr>
          </w:p>
        </w:tc>
        <w:tc>
          <w:tcPr>
            <w:tcW w:w="3261" w:type="dxa"/>
            <w:shd w:val="clear" w:color="auto" w:fill="auto"/>
          </w:tcPr>
          <w:p w:rsidR="00D51835" w:rsidRPr="00D51835" w:rsidRDefault="00D51835" w:rsidP="00D51835">
            <w:pPr>
              <w:spacing w:before="40" w:after="40"/>
              <w:rPr>
                <w:sz w:val="18"/>
                <w:szCs w:val="18"/>
              </w:rPr>
            </w:pPr>
            <w:r w:rsidRPr="00D51835">
              <w:rPr>
                <w:rFonts w:cs="Arial"/>
                <w:sz w:val="18"/>
                <w:szCs w:val="18"/>
              </w:rPr>
              <w:t>Written response to a maximum of 800 words.</w:t>
            </w: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sz w:val="18"/>
                <w:szCs w:val="18"/>
              </w:rPr>
            </w:pPr>
            <w:r w:rsidRPr="00D51835">
              <w:rPr>
                <w:rFonts w:cs="Arial"/>
                <w:sz w:val="18"/>
                <w:szCs w:val="18"/>
              </w:rPr>
              <w:t>Maximum of 800 words if written, a maximum of 6 minutes if oral or the equivalent in multimodal form.</w:t>
            </w:r>
          </w:p>
          <w:p w:rsidR="00D51835" w:rsidRPr="00D51835" w:rsidRDefault="00D51835" w:rsidP="00D51835">
            <w:pPr>
              <w:spacing w:before="40" w:after="40"/>
              <w:rPr>
                <w:rFonts w:cs="Arial"/>
                <w:sz w:val="18"/>
                <w:szCs w:val="18"/>
              </w:rPr>
            </w:pPr>
          </w:p>
          <w:p w:rsidR="00D51835" w:rsidRPr="00D51835" w:rsidRDefault="008F0C42" w:rsidP="00D51835">
            <w:pPr>
              <w:spacing w:before="40" w:after="40"/>
              <w:rPr>
                <w:rFonts w:cs="Arial"/>
                <w:sz w:val="18"/>
                <w:szCs w:val="18"/>
              </w:rPr>
            </w:pPr>
            <w:r>
              <w:rPr>
                <w:rFonts w:cs="Arial"/>
                <w:sz w:val="18"/>
                <w:szCs w:val="18"/>
              </w:rPr>
              <w:t>Oral to a maximum of 6 minutes.</w:t>
            </w:r>
          </w:p>
        </w:tc>
      </w:tr>
      <w:tr w:rsidR="00D51835" w:rsidRPr="00D51835" w:rsidTr="00853D2F">
        <w:trPr>
          <w:trHeight w:val="2705"/>
        </w:trPr>
        <w:tc>
          <w:tcPr>
            <w:tcW w:w="1396" w:type="dxa"/>
            <w:tcBorders>
              <w:top w:val="single" w:sz="12" w:space="0" w:color="auto"/>
            </w:tcBorders>
            <w:shd w:val="clear" w:color="auto" w:fill="auto"/>
            <w:vAlign w:val="center"/>
          </w:tcPr>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Creating texts</w:t>
            </w:r>
          </w:p>
          <w:p w:rsidR="00D51835" w:rsidRPr="00D51835" w:rsidRDefault="00D51835" w:rsidP="00D51835">
            <w:pPr>
              <w:spacing w:before="40" w:after="40"/>
              <w:jc w:val="center"/>
              <w:rPr>
                <w:rFonts w:eastAsia="SimSun" w:cs="Arial"/>
                <w:b/>
                <w:sz w:val="20"/>
                <w:szCs w:val="18"/>
                <w:lang w:val="en-US"/>
              </w:rPr>
            </w:pPr>
          </w:p>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Weighting</w:t>
            </w:r>
          </w:p>
          <w:p w:rsidR="00D51835" w:rsidRPr="00D51835" w:rsidRDefault="00D51835" w:rsidP="00D51835">
            <w:pPr>
              <w:spacing w:before="40" w:after="40"/>
              <w:jc w:val="center"/>
              <w:rPr>
                <w:rFonts w:eastAsia="SimSun" w:cs="Arial"/>
                <w:b/>
                <w:sz w:val="20"/>
                <w:szCs w:val="20"/>
                <w:lang w:val="en-US"/>
              </w:rPr>
            </w:pPr>
            <w:r w:rsidRPr="00D51835">
              <w:rPr>
                <w:rFonts w:eastAsia="SimSun" w:cs="Arial"/>
                <w:b/>
                <w:sz w:val="20"/>
                <w:szCs w:val="20"/>
                <w:lang w:val="en-US"/>
              </w:rPr>
              <w:t>40%</w:t>
            </w:r>
          </w:p>
        </w:tc>
        <w:tc>
          <w:tcPr>
            <w:tcW w:w="7217" w:type="dxa"/>
            <w:tcBorders>
              <w:top w:val="single" w:sz="12" w:space="0" w:color="auto"/>
            </w:tcBorders>
            <w:shd w:val="clear" w:color="auto" w:fill="auto"/>
            <w:vAlign w:val="center"/>
          </w:tcPr>
          <w:p w:rsidR="00D51835" w:rsidRPr="00D51835" w:rsidRDefault="00D51835" w:rsidP="00D51835">
            <w:pPr>
              <w:rPr>
                <w:rFonts w:cs="Arial"/>
                <w:sz w:val="18"/>
                <w:szCs w:val="18"/>
              </w:rPr>
            </w:pPr>
            <w:r w:rsidRPr="00D51835">
              <w:rPr>
                <w:rFonts w:cs="Arial"/>
                <w:b/>
                <w:sz w:val="18"/>
                <w:szCs w:val="18"/>
              </w:rPr>
              <w:t>Sports Story</w:t>
            </w:r>
            <w:r w:rsidRPr="00D51835">
              <w:rPr>
                <w:rFonts w:cs="Arial"/>
                <w:sz w:val="18"/>
                <w:szCs w:val="18"/>
              </w:rPr>
              <w:t xml:space="preserve">- Students visit a sporting match, season launch or training session with the aim of collecting information to be used in a story. They compose an article for a specific publication such as the </w:t>
            </w:r>
            <w:r w:rsidRPr="00D51835">
              <w:rPr>
                <w:rFonts w:cs="Arial"/>
                <w:i/>
                <w:sz w:val="18"/>
                <w:szCs w:val="18"/>
              </w:rPr>
              <w:t>Messenger Newspaper</w:t>
            </w:r>
            <w:r w:rsidRPr="00D51835">
              <w:rPr>
                <w:rFonts w:cs="Arial"/>
                <w:sz w:val="18"/>
                <w:szCs w:val="18"/>
              </w:rPr>
              <w:t xml:space="preserve">, </w:t>
            </w:r>
            <w:r w:rsidRPr="00D51835">
              <w:rPr>
                <w:rFonts w:cs="Arial"/>
                <w:i/>
                <w:sz w:val="18"/>
                <w:szCs w:val="18"/>
              </w:rPr>
              <w:t>The Advertiser</w:t>
            </w:r>
            <w:r w:rsidRPr="00D51835">
              <w:rPr>
                <w:rFonts w:cs="Arial"/>
                <w:sz w:val="18"/>
                <w:szCs w:val="18"/>
              </w:rPr>
              <w:t>, TV or radio programme, blog or website, adhering to the conventions of the form and taking into account the purpose, audience, context and language techniques of an article.</w:t>
            </w:r>
          </w:p>
          <w:p w:rsidR="00D51835" w:rsidRPr="00D51835" w:rsidRDefault="00D51835" w:rsidP="00D51835">
            <w:pPr>
              <w:rPr>
                <w:rFonts w:cs="Arial"/>
                <w:sz w:val="18"/>
                <w:szCs w:val="18"/>
              </w:rPr>
            </w:pPr>
            <w:r w:rsidRPr="00D51835">
              <w:rPr>
                <w:rFonts w:cs="Arial"/>
                <w:b/>
                <w:sz w:val="18"/>
                <w:szCs w:val="18"/>
              </w:rPr>
              <w:t xml:space="preserve">Instructional Coaching Text- </w:t>
            </w:r>
            <w:r w:rsidRPr="00D51835">
              <w:rPr>
                <w:rFonts w:cs="Arial"/>
                <w:sz w:val="18"/>
                <w:szCs w:val="18"/>
              </w:rPr>
              <w:t>Students produce an instructional oral demonstration such as how to perform a particular sporting skill such as hitting a 2 iron, swimming backstroke or kicking a goal. These can be video recorded and edited for a television programme or instructional video or delivered live to an audience.</w:t>
            </w:r>
          </w:p>
          <w:p w:rsidR="00D51835" w:rsidRPr="00D51835" w:rsidRDefault="00D51835" w:rsidP="00D51835">
            <w:pPr>
              <w:rPr>
                <w:rFonts w:cs="Arial"/>
                <w:sz w:val="18"/>
                <w:szCs w:val="18"/>
              </w:rPr>
            </w:pPr>
            <w:r w:rsidRPr="00D51835">
              <w:rPr>
                <w:rFonts w:cs="Arial"/>
                <w:b/>
                <w:sz w:val="18"/>
                <w:szCs w:val="18"/>
              </w:rPr>
              <w:t xml:space="preserve">Proposal of a new rule or organisational change, either to the CEO or relevant committee- </w:t>
            </w:r>
            <w:r w:rsidRPr="00D51835">
              <w:rPr>
                <w:rFonts w:cs="Arial"/>
                <w:sz w:val="18"/>
                <w:szCs w:val="18"/>
              </w:rPr>
              <w:t xml:space="preserve">Students produce a persuasive oral, or written submission in which they propose a new rule. </w:t>
            </w:r>
            <w:r w:rsidRPr="00D51835">
              <w:rPr>
                <w:rFonts w:cs="Arial"/>
                <w:b/>
                <w:sz w:val="18"/>
                <w:szCs w:val="18"/>
              </w:rPr>
              <w:t>(Advocacy text)</w:t>
            </w:r>
          </w:p>
        </w:tc>
        <w:tc>
          <w:tcPr>
            <w:tcW w:w="709" w:type="dxa"/>
            <w:tcBorders>
              <w:top w:val="single" w:sz="12" w:space="0" w:color="auto"/>
            </w:tcBorders>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tc>
        <w:tc>
          <w:tcPr>
            <w:tcW w:w="709" w:type="dxa"/>
            <w:tcBorders>
              <w:top w:val="single" w:sz="12" w:space="0" w:color="auto"/>
            </w:tcBorders>
            <w:shd w:val="clear" w:color="auto" w:fill="auto"/>
            <w:vAlign w:val="center"/>
          </w:tcPr>
          <w:p w:rsidR="00D51835" w:rsidRPr="00D51835" w:rsidRDefault="00D51835" w:rsidP="00D51835">
            <w:pPr>
              <w:spacing w:before="40" w:after="40"/>
              <w:rPr>
                <w:rFonts w:cs="Arial"/>
                <w:sz w:val="18"/>
                <w:szCs w:val="18"/>
                <w:lang w:val="en-US"/>
              </w:rPr>
            </w:pPr>
          </w:p>
        </w:tc>
        <w:tc>
          <w:tcPr>
            <w:tcW w:w="708" w:type="dxa"/>
            <w:tcBorders>
              <w:top w:val="single" w:sz="12" w:space="0" w:color="auto"/>
            </w:tcBorders>
            <w:shd w:val="clear" w:color="auto" w:fill="auto"/>
            <w:vAlign w:val="center"/>
          </w:tcPr>
          <w:p w:rsidR="00D51835" w:rsidRPr="00D51835" w:rsidRDefault="00D51835" w:rsidP="00D51835">
            <w:pPr>
              <w:spacing w:before="40" w:after="40"/>
              <w:rPr>
                <w:rFonts w:cs="Arial"/>
                <w:sz w:val="18"/>
                <w:szCs w:val="18"/>
                <w:lang w:val="en-US"/>
              </w:rPr>
            </w:pPr>
          </w:p>
        </w:tc>
        <w:tc>
          <w:tcPr>
            <w:tcW w:w="709" w:type="dxa"/>
            <w:tcBorders>
              <w:top w:val="single" w:sz="12" w:space="0" w:color="auto"/>
            </w:tcBorders>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tc>
        <w:tc>
          <w:tcPr>
            <w:tcW w:w="3261" w:type="dxa"/>
            <w:tcBorders>
              <w:top w:val="single" w:sz="12" w:space="0" w:color="auto"/>
            </w:tcBorders>
            <w:shd w:val="clear" w:color="auto" w:fill="auto"/>
          </w:tcPr>
          <w:p w:rsidR="00D51835" w:rsidRPr="00D51835" w:rsidRDefault="00D51835" w:rsidP="00D51835">
            <w:pPr>
              <w:spacing w:before="40" w:after="40"/>
              <w:rPr>
                <w:sz w:val="18"/>
                <w:szCs w:val="18"/>
              </w:rPr>
            </w:pPr>
          </w:p>
          <w:p w:rsidR="00D51835" w:rsidRPr="00D51835" w:rsidRDefault="00D51835" w:rsidP="00D51835">
            <w:pPr>
              <w:spacing w:before="40" w:after="40"/>
              <w:rPr>
                <w:rFonts w:cs="Arial"/>
                <w:sz w:val="18"/>
                <w:szCs w:val="18"/>
              </w:rPr>
            </w:pPr>
            <w:r w:rsidRPr="00D51835">
              <w:rPr>
                <w:rFonts w:cs="Arial"/>
                <w:sz w:val="18"/>
                <w:szCs w:val="18"/>
              </w:rPr>
              <w:t xml:space="preserve">Written response to a maximum of 800 words </w:t>
            </w: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r w:rsidRPr="00D51835">
              <w:rPr>
                <w:rFonts w:cs="Arial"/>
                <w:sz w:val="18"/>
                <w:szCs w:val="18"/>
              </w:rPr>
              <w:t>Oral to a maximum of 6 minutes</w:t>
            </w:r>
            <w:r w:rsidR="008F0C42">
              <w:rPr>
                <w:rFonts w:cs="Arial"/>
                <w:sz w:val="18"/>
                <w:szCs w:val="18"/>
              </w:rPr>
              <w:t>.</w:t>
            </w: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sz w:val="18"/>
                <w:szCs w:val="18"/>
              </w:rPr>
            </w:pPr>
            <w:r w:rsidRPr="00D51835">
              <w:rPr>
                <w:rFonts w:cs="Arial"/>
                <w:sz w:val="18"/>
                <w:szCs w:val="18"/>
              </w:rPr>
              <w:t>Maximum of 800 words if written, a maximum of 6 minutes if oral or the equivalent in multimodal form.</w:t>
            </w:r>
          </w:p>
        </w:tc>
      </w:tr>
      <w:tr w:rsidR="00D51835" w:rsidRPr="00D51835" w:rsidTr="00853D2F">
        <w:trPr>
          <w:trHeight w:val="1065"/>
        </w:trPr>
        <w:tc>
          <w:tcPr>
            <w:tcW w:w="1396" w:type="dxa"/>
            <w:shd w:val="clear" w:color="auto" w:fill="auto"/>
            <w:vAlign w:val="center"/>
          </w:tcPr>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Language report</w:t>
            </w:r>
          </w:p>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Weighting</w:t>
            </w:r>
          </w:p>
          <w:p w:rsidR="00D51835" w:rsidRPr="00D51835" w:rsidRDefault="00D51835" w:rsidP="00D51835">
            <w:pPr>
              <w:spacing w:before="40" w:after="40"/>
              <w:jc w:val="center"/>
              <w:rPr>
                <w:rFonts w:eastAsia="SimSun" w:cs="Arial"/>
                <w:b/>
                <w:sz w:val="20"/>
                <w:szCs w:val="20"/>
                <w:lang w:val="en-US"/>
              </w:rPr>
            </w:pPr>
            <w:r w:rsidRPr="00D51835">
              <w:rPr>
                <w:rFonts w:eastAsia="SimSun" w:cs="Arial"/>
                <w:b/>
                <w:sz w:val="20"/>
                <w:szCs w:val="20"/>
                <w:lang w:val="en-US"/>
              </w:rPr>
              <w:t>30%</w:t>
            </w:r>
          </w:p>
        </w:tc>
        <w:tc>
          <w:tcPr>
            <w:tcW w:w="7217" w:type="dxa"/>
            <w:shd w:val="clear" w:color="auto" w:fill="auto"/>
            <w:vAlign w:val="center"/>
          </w:tcPr>
          <w:p w:rsidR="00D51835" w:rsidRPr="00D51835" w:rsidRDefault="00D51835" w:rsidP="00D51835">
            <w:pPr>
              <w:autoSpaceDE w:val="0"/>
              <w:autoSpaceDN w:val="0"/>
              <w:adjustRightInd w:val="0"/>
              <w:rPr>
                <w:rFonts w:cs="Arial"/>
                <w:b/>
                <w:sz w:val="18"/>
                <w:szCs w:val="18"/>
              </w:rPr>
            </w:pPr>
            <w:r w:rsidRPr="00D51835">
              <w:rPr>
                <w:rFonts w:cs="Arial"/>
                <w:sz w:val="18"/>
                <w:szCs w:val="18"/>
              </w:rPr>
              <w:t>Students, in consultation with the teacher, develop and define a focus for an individual study based on a sporting topic. They base their study around the use of language by people in achieving a particular purpose within one of the suggested contexts.</w:t>
            </w:r>
          </w:p>
        </w:tc>
        <w:tc>
          <w:tcPr>
            <w:tcW w:w="709" w:type="dxa"/>
            <w:vAlign w:val="center"/>
          </w:tcPr>
          <w:p w:rsidR="00D51835" w:rsidRPr="00D51835" w:rsidRDefault="00D51835" w:rsidP="00D51835">
            <w:pPr>
              <w:autoSpaceDE w:val="0"/>
              <w:autoSpaceDN w:val="0"/>
              <w:adjustRightInd w:val="0"/>
              <w:ind w:right="40"/>
              <w:jc w:val="center"/>
              <w:rPr>
                <w:rFonts w:cs="Arial"/>
                <w:sz w:val="18"/>
                <w:szCs w:val="18"/>
              </w:rPr>
            </w:pPr>
            <w:r w:rsidRPr="00D51835">
              <w:rPr>
                <w:rFonts w:cs="Arial"/>
                <w:sz w:val="18"/>
                <w:szCs w:val="18"/>
              </w:rPr>
              <w:t>1</w:t>
            </w:r>
          </w:p>
        </w:tc>
        <w:tc>
          <w:tcPr>
            <w:tcW w:w="709"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tc>
        <w:tc>
          <w:tcPr>
            <w:tcW w:w="708"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tc>
        <w:tc>
          <w:tcPr>
            <w:tcW w:w="709"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w:t>
            </w:r>
          </w:p>
        </w:tc>
        <w:tc>
          <w:tcPr>
            <w:tcW w:w="3261" w:type="dxa"/>
            <w:shd w:val="clear" w:color="auto" w:fill="auto"/>
          </w:tcPr>
          <w:p w:rsidR="00D51835" w:rsidRPr="00D51835" w:rsidRDefault="00D51835" w:rsidP="00D51835">
            <w:pPr>
              <w:spacing w:before="40" w:after="40"/>
              <w:rPr>
                <w:sz w:val="18"/>
                <w:szCs w:val="18"/>
              </w:rPr>
            </w:pPr>
            <w:r w:rsidRPr="00D51835">
              <w:rPr>
                <w:rFonts w:cs="Arial"/>
                <w:i/>
                <w:sz w:val="18"/>
                <w:szCs w:val="18"/>
              </w:rPr>
              <w:t>One language study that is a maximum of 1500 words if written or the equivalent in oral or multimodal form.</w:t>
            </w:r>
          </w:p>
        </w:tc>
      </w:tr>
    </w:tbl>
    <w:p w:rsidR="00D51835" w:rsidRPr="00D51835" w:rsidRDefault="00D51835" w:rsidP="00D51835"/>
    <w:p w:rsidR="00D51835" w:rsidRDefault="00D51835">
      <w:proofErr w:type="gramStart"/>
      <w:r w:rsidRPr="00D51835">
        <w:rPr>
          <w:rFonts w:eastAsia="SimSun" w:cs="Arial"/>
          <w:b/>
          <w:bCs/>
          <w:i/>
          <w:iCs/>
          <w:sz w:val="20"/>
          <w:szCs w:val="20"/>
          <w:lang w:val="en-US"/>
        </w:rPr>
        <w:t>Seven assessments.</w:t>
      </w:r>
      <w:proofErr w:type="gramEnd"/>
      <w:r w:rsidRPr="00D51835">
        <w:rPr>
          <w:rFonts w:eastAsia="SimSun" w:cs="Arial"/>
          <w:b/>
          <w:bCs/>
          <w:i/>
          <w:iCs/>
          <w:sz w:val="20"/>
          <w:szCs w:val="20"/>
          <w:lang w:val="en-US"/>
        </w:rPr>
        <w:t xml:space="preserve"> </w:t>
      </w:r>
      <w:r w:rsidRPr="00D51835">
        <w:rPr>
          <w:rFonts w:eastAsia="SimSun" w:cs="Arial"/>
          <w:i/>
          <w:iCs/>
          <w:sz w:val="20"/>
          <w:szCs w:val="20"/>
          <w:lang w:val="en-US"/>
        </w:rPr>
        <w:t>Please refer to the Stage 2 Essential English subject outline.</w:t>
      </w:r>
      <w:r>
        <w:br w:type="page"/>
      </w:r>
    </w:p>
    <w:p w:rsidR="00D51835" w:rsidRPr="00D51835" w:rsidRDefault="00D51835" w:rsidP="00D51835">
      <w:pPr>
        <w:spacing w:after="120"/>
        <w:jc w:val="center"/>
        <w:rPr>
          <w:rFonts w:cs="Arial"/>
          <w:b/>
          <w:bCs/>
          <w:noProof/>
          <w:sz w:val="28"/>
          <w:szCs w:val="28"/>
          <w:lang w:eastAsia="en-AU"/>
        </w:rPr>
      </w:pPr>
      <w:r w:rsidRPr="00D51835">
        <w:rPr>
          <w:rFonts w:cs="Arial"/>
          <w:b/>
          <w:bCs/>
          <w:noProof/>
          <w:sz w:val="28"/>
          <w:szCs w:val="28"/>
          <w:lang w:eastAsia="en-AU"/>
        </w:rPr>
        <w:lastRenderedPageBreak/>
        <w:t>Stage 2 Essential English</w:t>
      </w:r>
    </w:p>
    <w:p w:rsidR="00D51835" w:rsidRPr="00D51835" w:rsidRDefault="00D51835" w:rsidP="00D51835">
      <w:pPr>
        <w:spacing w:before="120" w:after="120"/>
        <w:jc w:val="center"/>
        <w:rPr>
          <w:rFonts w:cs="Arial"/>
          <w:b/>
          <w:bCs/>
          <w:noProof/>
          <w:sz w:val="24"/>
          <w:szCs w:val="28"/>
          <w:lang w:val="en-US" w:eastAsia="en-AU"/>
        </w:rPr>
      </w:pPr>
      <w:r w:rsidRPr="00D51835">
        <w:rPr>
          <w:rFonts w:cs="Arial"/>
          <w:b/>
          <w:bCs/>
          <w:noProof/>
          <w:sz w:val="24"/>
          <w:szCs w:val="28"/>
          <w:lang w:val="en-US" w:eastAsia="en-AU"/>
        </w:rPr>
        <w:t>Assessment Overview- Work Theme</w:t>
      </w:r>
    </w:p>
    <w:p w:rsidR="00D51835" w:rsidRPr="00D51835" w:rsidRDefault="00D51835" w:rsidP="00D51835">
      <w:pPr>
        <w:rPr>
          <w:rFonts w:eastAsia="SimSun" w:cs="Arial"/>
          <w:sz w:val="20"/>
          <w:szCs w:val="20"/>
          <w:lang w:val="en-US"/>
        </w:rPr>
      </w:pPr>
      <w:r w:rsidRPr="00D51835">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D51835" w:rsidRPr="00D51835" w:rsidRDefault="00D51835" w:rsidP="00D51835">
      <w:pPr>
        <w:rPr>
          <w:rFonts w:eastAsia="SimSun" w:cs="Arial"/>
          <w:sz w:val="8"/>
          <w:szCs w:val="8"/>
          <w:lang w:val="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945"/>
        <w:gridCol w:w="708"/>
        <w:gridCol w:w="709"/>
        <w:gridCol w:w="709"/>
        <w:gridCol w:w="709"/>
        <w:gridCol w:w="3261"/>
      </w:tblGrid>
      <w:tr w:rsidR="00D51835" w:rsidRPr="00D51835" w:rsidTr="00853D2F">
        <w:trPr>
          <w:trHeight w:val="345"/>
          <w:tblHeader/>
        </w:trPr>
        <w:tc>
          <w:tcPr>
            <w:tcW w:w="1668" w:type="dxa"/>
            <w:vMerge w:val="restart"/>
            <w:shd w:val="clear" w:color="auto" w:fill="auto"/>
            <w:vAlign w:val="center"/>
          </w:tcPr>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Assessment Type and Weighting</w:t>
            </w:r>
          </w:p>
        </w:tc>
        <w:tc>
          <w:tcPr>
            <w:tcW w:w="6945" w:type="dxa"/>
            <w:vMerge w:val="restart"/>
            <w:shd w:val="clear" w:color="auto" w:fill="auto"/>
            <w:vAlign w:val="center"/>
          </w:tcPr>
          <w:p w:rsidR="00D51835" w:rsidRPr="00D51835" w:rsidRDefault="00D51835" w:rsidP="00D51835">
            <w:pPr>
              <w:spacing w:before="40" w:after="40"/>
              <w:jc w:val="center"/>
              <w:rPr>
                <w:b/>
                <w:sz w:val="20"/>
                <w:szCs w:val="20"/>
              </w:rPr>
            </w:pPr>
            <w:r w:rsidRPr="00D51835">
              <w:rPr>
                <w:b/>
                <w:sz w:val="20"/>
                <w:szCs w:val="20"/>
              </w:rPr>
              <w:t>Details of assessment</w:t>
            </w:r>
          </w:p>
        </w:tc>
        <w:tc>
          <w:tcPr>
            <w:tcW w:w="2835" w:type="dxa"/>
            <w:gridSpan w:val="4"/>
          </w:tcPr>
          <w:p w:rsidR="00D51835" w:rsidRPr="00D51835" w:rsidRDefault="00D51835" w:rsidP="00D51835">
            <w:pPr>
              <w:spacing w:before="40" w:after="40"/>
              <w:jc w:val="center"/>
              <w:rPr>
                <w:b/>
                <w:sz w:val="20"/>
                <w:szCs w:val="20"/>
              </w:rPr>
            </w:pPr>
            <w:r w:rsidRPr="00D51835">
              <w:rPr>
                <w:b/>
                <w:sz w:val="20"/>
                <w:szCs w:val="20"/>
              </w:rPr>
              <w:t>Assessment Design Criteria</w:t>
            </w:r>
          </w:p>
        </w:tc>
        <w:tc>
          <w:tcPr>
            <w:tcW w:w="3261" w:type="dxa"/>
            <w:vMerge w:val="restart"/>
            <w:shd w:val="clear" w:color="auto" w:fill="auto"/>
            <w:vAlign w:val="center"/>
          </w:tcPr>
          <w:p w:rsidR="00D51835" w:rsidRPr="00D51835" w:rsidRDefault="00D51835" w:rsidP="00D51835">
            <w:pPr>
              <w:spacing w:before="40" w:after="40"/>
              <w:jc w:val="center"/>
              <w:rPr>
                <w:b/>
                <w:sz w:val="20"/>
                <w:szCs w:val="20"/>
              </w:rPr>
            </w:pPr>
            <w:r w:rsidRPr="00D51835">
              <w:rPr>
                <w:b/>
                <w:sz w:val="20"/>
                <w:szCs w:val="20"/>
              </w:rPr>
              <w:t>Assessment conditions</w:t>
            </w:r>
          </w:p>
          <w:p w:rsidR="00D51835" w:rsidRPr="00D51835" w:rsidRDefault="00D51835" w:rsidP="00D51835">
            <w:pPr>
              <w:spacing w:before="40" w:after="40"/>
              <w:jc w:val="center"/>
              <w:rPr>
                <w:sz w:val="20"/>
                <w:szCs w:val="20"/>
              </w:rPr>
            </w:pPr>
            <w:r w:rsidRPr="00D51835">
              <w:rPr>
                <w:sz w:val="20"/>
                <w:szCs w:val="20"/>
              </w:rPr>
              <w:t>(e.g. task type, word length, time allocated, supervision)</w:t>
            </w:r>
          </w:p>
        </w:tc>
      </w:tr>
      <w:tr w:rsidR="00D51835" w:rsidRPr="00D51835" w:rsidTr="00853D2F">
        <w:trPr>
          <w:trHeight w:val="345"/>
          <w:tblHeader/>
        </w:trPr>
        <w:tc>
          <w:tcPr>
            <w:tcW w:w="1668" w:type="dxa"/>
            <w:vMerge/>
            <w:shd w:val="clear" w:color="auto" w:fill="auto"/>
            <w:vAlign w:val="center"/>
          </w:tcPr>
          <w:p w:rsidR="00D51835" w:rsidRPr="00D51835" w:rsidRDefault="00D51835" w:rsidP="00D51835">
            <w:pPr>
              <w:jc w:val="center"/>
              <w:rPr>
                <w:rFonts w:eastAsia="SimSun" w:cs="Arial"/>
                <w:b/>
                <w:bCs/>
                <w:sz w:val="20"/>
                <w:szCs w:val="20"/>
                <w:lang w:val="en-US"/>
              </w:rPr>
            </w:pPr>
          </w:p>
        </w:tc>
        <w:tc>
          <w:tcPr>
            <w:tcW w:w="6945" w:type="dxa"/>
            <w:vMerge/>
            <w:shd w:val="clear" w:color="auto" w:fill="auto"/>
            <w:vAlign w:val="center"/>
          </w:tcPr>
          <w:p w:rsidR="00D51835" w:rsidRPr="00D51835" w:rsidRDefault="00D51835" w:rsidP="00D51835">
            <w:pPr>
              <w:jc w:val="center"/>
              <w:rPr>
                <w:rFonts w:eastAsia="SimSun" w:cs="Arial"/>
                <w:b/>
                <w:bCs/>
                <w:sz w:val="20"/>
                <w:szCs w:val="20"/>
                <w:lang w:val="en-US"/>
              </w:rPr>
            </w:pPr>
          </w:p>
        </w:tc>
        <w:tc>
          <w:tcPr>
            <w:tcW w:w="708" w:type="dxa"/>
            <w:vAlign w:val="center"/>
          </w:tcPr>
          <w:p w:rsidR="00D51835" w:rsidRPr="00D51835" w:rsidRDefault="00D51835" w:rsidP="00D51835">
            <w:pPr>
              <w:jc w:val="center"/>
              <w:rPr>
                <w:rFonts w:eastAsia="SimSun" w:cs="Arial"/>
                <w:b/>
                <w:bCs/>
                <w:sz w:val="20"/>
                <w:szCs w:val="20"/>
                <w:lang w:val="en-US"/>
              </w:rPr>
            </w:pPr>
            <w:r w:rsidRPr="00D51835">
              <w:rPr>
                <w:rFonts w:eastAsia="SimSun" w:cs="Arial"/>
                <w:b/>
                <w:bCs/>
                <w:sz w:val="20"/>
                <w:szCs w:val="20"/>
                <w:lang w:val="en-US"/>
              </w:rPr>
              <w:t>C</w:t>
            </w:r>
          </w:p>
        </w:tc>
        <w:tc>
          <w:tcPr>
            <w:tcW w:w="709" w:type="dxa"/>
            <w:shd w:val="clear" w:color="auto" w:fill="auto"/>
            <w:vAlign w:val="center"/>
          </w:tcPr>
          <w:p w:rsidR="00D51835" w:rsidRPr="00D51835" w:rsidRDefault="00D51835" w:rsidP="00D51835">
            <w:pPr>
              <w:jc w:val="center"/>
              <w:rPr>
                <w:rFonts w:eastAsia="SimSun" w:cs="Arial"/>
                <w:b/>
                <w:bCs/>
                <w:sz w:val="20"/>
                <w:szCs w:val="20"/>
                <w:lang w:val="en-US"/>
              </w:rPr>
            </w:pPr>
            <w:proofErr w:type="spellStart"/>
            <w:r w:rsidRPr="00D51835">
              <w:rPr>
                <w:rFonts w:eastAsia="SimSun" w:cs="Arial"/>
                <w:b/>
                <w:bCs/>
                <w:sz w:val="20"/>
                <w:szCs w:val="20"/>
                <w:lang w:val="en-US"/>
              </w:rPr>
              <w:t>Cp</w:t>
            </w:r>
            <w:proofErr w:type="spellEnd"/>
          </w:p>
        </w:tc>
        <w:tc>
          <w:tcPr>
            <w:tcW w:w="709" w:type="dxa"/>
            <w:shd w:val="clear" w:color="auto" w:fill="auto"/>
            <w:vAlign w:val="center"/>
          </w:tcPr>
          <w:p w:rsidR="00D51835" w:rsidRPr="00D51835" w:rsidRDefault="00D51835" w:rsidP="00D51835">
            <w:pPr>
              <w:jc w:val="center"/>
              <w:rPr>
                <w:rFonts w:eastAsia="SimSun" w:cs="Arial"/>
                <w:b/>
                <w:bCs/>
                <w:sz w:val="20"/>
                <w:szCs w:val="20"/>
                <w:lang w:val="en-US"/>
              </w:rPr>
            </w:pPr>
            <w:r w:rsidRPr="00D51835">
              <w:rPr>
                <w:rFonts w:eastAsia="SimSun" w:cs="Arial"/>
                <w:b/>
                <w:bCs/>
                <w:sz w:val="20"/>
                <w:szCs w:val="20"/>
                <w:lang w:val="en-US"/>
              </w:rPr>
              <w:t>An</w:t>
            </w:r>
          </w:p>
        </w:tc>
        <w:tc>
          <w:tcPr>
            <w:tcW w:w="709" w:type="dxa"/>
            <w:shd w:val="clear" w:color="auto" w:fill="auto"/>
            <w:vAlign w:val="center"/>
          </w:tcPr>
          <w:p w:rsidR="00D51835" w:rsidRPr="00D51835" w:rsidRDefault="00D51835" w:rsidP="00D51835">
            <w:pPr>
              <w:jc w:val="center"/>
              <w:rPr>
                <w:rFonts w:eastAsia="SimSun" w:cs="Arial"/>
                <w:b/>
                <w:bCs/>
                <w:sz w:val="20"/>
                <w:szCs w:val="20"/>
                <w:lang w:val="en-US"/>
              </w:rPr>
            </w:pPr>
            <w:proofErr w:type="spellStart"/>
            <w:r w:rsidRPr="00D51835">
              <w:rPr>
                <w:rFonts w:eastAsia="SimSun" w:cs="Arial"/>
                <w:b/>
                <w:bCs/>
                <w:sz w:val="20"/>
                <w:szCs w:val="20"/>
                <w:lang w:val="en-US"/>
              </w:rPr>
              <w:t>Ap</w:t>
            </w:r>
            <w:proofErr w:type="spellEnd"/>
          </w:p>
        </w:tc>
        <w:tc>
          <w:tcPr>
            <w:tcW w:w="3261" w:type="dxa"/>
            <w:vMerge/>
            <w:shd w:val="clear" w:color="auto" w:fill="auto"/>
            <w:vAlign w:val="center"/>
          </w:tcPr>
          <w:p w:rsidR="00D51835" w:rsidRPr="00D51835" w:rsidRDefault="00D51835" w:rsidP="00D51835">
            <w:pPr>
              <w:rPr>
                <w:rFonts w:eastAsia="SimSun" w:cs="Arial"/>
                <w:sz w:val="20"/>
                <w:szCs w:val="20"/>
                <w:lang w:val="en-US"/>
              </w:rPr>
            </w:pPr>
          </w:p>
        </w:tc>
      </w:tr>
      <w:tr w:rsidR="00D51835" w:rsidRPr="00D51835" w:rsidTr="0019383C">
        <w:trPr>
          <w:trHeight w:val="2644"/>
        </w:trPr>
        <w:tc>
          <w:tcPr>
            <w:tcW w:w="1668" w:type="dxa"/>
            <w:shd w:val="clear" w:color="auto" w:fill="auto"/>
            <w:vAlign w:val="center"/>
          </w:tcPr>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Responding to texts</w:t>
            </w:r>
          </w:p>
          <w:p w:rsidR="00D51835" w:rsidRPr="00D51835" w:rsidRDefault="00D51835" w:rsidP="00D51835">
            <w:pPr>
              <w:spacing w:before="40" w:after="40"/>
              <w:jc w:val="center"/>
              <w:rPr>
                <w:rFonts w:eastAsia="SimSun" w:cs="Arial"/>
                <w:b/>
                <w:sz w:val="18"/>
                <w:szCs w:val="18"/>
                <w:lang w:val="en-US"/>
              </w:rPr>
            </w:pPr>
          </w:p>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Weighting 30%</w:t>
            </w:r>
          </w:p>
        </w:tc>
        <w:tc>
          <w:tcPr>
            <w:tcW w:w="6945" w:type="dxa"/>
            <w:shd w:val="clear" w:color="auto" w:fill="auto"/>
          </w:tcPr>
          <w:p w:rsidR="00D51835" w:rsidRPr="00D51835" w:rsidRDefault="00D51835" w:rsidP="00D51835">
            <w:pPr>
              <w:autoSpaceDE w:val="0"/>
              <w:autoSpaceDN w:val="0"/>
              <w:adjustRightInd w:val="0"/>
              <w:rPr>
                <w:sz w:val="18"/>
                <w:szCs w:val="18"/>
              </w:rPr>
            </w:pPr>
            <w:r w:rsidRPr="00D51835">
              <w:rPr>
                <w:rFonts w:cs="Arial"/>
                <w:b/>
                <w:sz w:val="18"/>
                <w:szCs w:val="18"/>
              </w:rPr>
              <w:t>Response to a Work-based Documentary</w:t>
            </w:r>
            <w:r w:rsidRPr="00D51835">
              <w:rPr>
                <w:rFonts w:cs="Arial"/>
                <w:sz w:val="18"/>
                <w:szCs w:val="18"/>
              </w:rPr>
              <w:t xml:space="preserve">- Students choose, view and respond to a biographical, non-fiction or narrative </w:t>
            </w:r>
            <w:r w:rsidRPr="00D51835">
              <w:rPr>
                <w:sz w:val="18"/>
                <w:szCs w:val="18"/>
              </w:rPr>
              <w:t xml:space="preserve">text such as </w:t>
            </w:r>
            <w:r w:rsidRPr="00D51835">
              <w:rPr>
                <w:i/>
                <w:sz w:val="18"/>
                <w:szCs w:val="18"/>
              </w:rPr>
              <w:t>Ice-Road Truckers, The Worst Jobs in History</w:t>
            </w:r>
            <w:r w:rsidRPr="00D51835">
              <w:rPr>
                <w:sz w:val="18"/>
                <w:szCs w:val="18"/>
              </w:rPr>
              <w:t xml:space="preserve">, </w:t>
            </w:r>
            <w:r w:rsidRPr="00D51835">
              <w:rPr>
                <w:i/>
                <w:sz w:val="18"/>
                <w:szCs w:val="18"/>
              </w:rPr>
              <w:t>Alaska’s Ultimate Bush Pilots</w:t>
            </w:r>
            <w:r w:rsidRPr="00D51835">
              <w:rPr>
                <w:sz w:val="18"/>
                <w:szCs w:val="18"/>
              </w:rPr>
              <w:t xml:space="preserve">. </w:t>
            </w:r>
            <w:r w:rsidRPr="00D51835">
              <w:rPr>
                <w:rFonts w:cs="Arial"/>
                <w:sz w:val="18"/>
                <w:szCs w:val="18"/>
              </w:rPr>
              <w:t>Students comprehend the information, ideas and perspectives presented in the text and analyse the ways the creator of the text conveys information.</w:t>
            </w:r>
          </w:p>
          <w:p w:rsidR="00D51835" w:rsidRPr="00D51835" w:rsidRDefault="00D51835" w:rsidP="00D51835">
            <w:pPr>
              <w:autoSpaceDE w:val="0"/>
              <w:autoSpaceDN w:val="0"/>
              <w:adjustRightInd w:val="0"/>
              <w:rPr>
                <w:rFonts w:cs="Arial"/>
                <w:sz w:val="18"/>
                <w:szCs w:val="18"/>
              </w:rPr>
            </w:pPr>
            <w:r w:rsidRPr="00D51835">
              <w:rPr>
                <w:rFonts w:cs="Arial"/>
                <w:b/>
                <w:sz w:val="18"/>
                <w:szCs w:val="18"/>
              </w:rPr>
              <w:t>Analysis of a Company or Small Business Website</w:t>
            </w:r>
            <w:r w:rsidRPr="00D51835">
              <w:rPr>
                <w:rFonts w:cs="Arial"/>
                <w:sz w:val="18"/>
                <w:szCs w:val="18"/>
              </w:rPr>
              <w:t xml:space="preserve"> - Students choose a website and analyse the language techniques used to influence costumers’ opinions.</w:t>
            </w:r>
          </w:p>
          <w:p w:rsidR="00D51835" w:rsidRPr="00D51835" w:rsidRDefault="00D51835" w:rsidP="00D51835">
            <w:pPr>
              <w:autoSpaceDE w:val="0"/>
              <w:autoSpaceDN w:val="0"/>
              <w:adjustRightInd w:val="0"/>
              <w:rPr>
                <w:sz w:val="18"/>
                <w:szCs w:val="18"/>
              </w:rPr>
            </w:pPr>
            <w:proofErr w:type="gramStart"/>
            <w:r w:rsidRPr="00D51835">
              <w:rPr>
                <w:rFonts w:cs="Arial"/>
                <w:b/>
                <w:sz w:val="18"/>
                <w:szCs w:val="18"/>
              </w:rPr>
              <w:t xml:space="preserve">Evaluation of a Workplace Text- </w:t>
            </w:r>
            <w:r w:rsidRPr="00D51835">
              <w:rPr>
                <w:rFonts w:cs="Arial"/>
                <w:sz w:val="18"/>
                <w:szCs w:val="18"/>
              </w:rPr>
              <w:t>Students select</w:t>
            </w:r>
            <w:proofErr w:type="gramEnd"/>
            <w:r w:rsidRPr="00D51835">
              <w:rPr>
                <w:rFonts w:cs="Arial"/>
                <w:sz w:val="18"/>
                <w:szCs w:val="18"/>
              </w:rPr>
              <w:t xml:space="preserve"> a text of interest such as a job application, curriculum vitae, safety at work brochure. Students need to demonstrate knowledge and understanding of the ways in which these texts are composed for a specific audience. They identify how the text is addressing its purpose, and appealing to the audience. </w:t>
            </w:r>
          </w:p>
        </w:tc>
        <w:tc>
          <w:tcPr>
            <w:tcW w:w="708" w:type="dxa"/>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w:t>
            </w:r>
          </w:p>
          <w:p w:rsidR="00D51835" w:rsidRPr="00D51835" w:rsidRDefault="00D51835" w:rsidP="00D51835">
            <w:pPr>
              <w:spacing w:before="40" w:after="40"/>
              <w:rPr>
                <w:rFonts w:cs="Arial"/>
                <w:sz w:val="18"/>
                <w:szCs w:val="18"/>
                <w:lang w:val="en-US"/>
              </w:rPr>
            </w:pPr>
          </w:p>
        </w:tc>
        <w:tc>
          <w:tcPr>
            <w:tcW w:w="709"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2</w:t>
            </w:r>
          </w:p>
          <w:p w:rsidR="00D51835" w:rsidRPr="00D51835" w:rsidRDefault="00D51835" w:rsidP="00D51835">
            <w:pPr>
              <w:spacing w:before="40" w:after="40"/>
              <w:rPr>
                <w:rFonts w:cs="Arial"/>
                <w:sz w:val="18"/>
                <w:szCs w:val="18"/>
                <w:lang w:val="en-US"/>
              </w:rPr>
            </w:pPr>
          </w:p>
        </w:tc>
        <w:tc>
          <w:tcPr>
            <w:tcW w:w="709"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2</w:t>
            </w:r>
          </w:p>
          <w:p w:rsidR="00D51835" w:rsidRPr="00D51835" w:rsidRDefault="00D51835" w:rsidP="00D51835">
            <w:pPr>
              <w:spacing w:before="40" w:after="40"/>
              <w:rPr>
                <w:rFonts w:cs="Arial"/>
                <w:sz w:val="18"/>
                <w:szCs w:val="18"/>
                <w:lang w:val="en-US"/>
              </w:rPr>
            </w:pPr>
          </w:p>
        </w:tc>
        <w:tc>
          <w:tcPr>
            <w:tcW w:w="709" w:type="dxa"/>
            <w:shd w:val="clear" w:color="auto" w:fill="auto"/>
            <w:vAlign w:val="center"/>
          </w:tcPr>
          <w:p w:rsidR="00D51835" w:rsidRPr="00D51835" w:rsidRDefault="00D51835" w:rsidP="00D51835">
            <w:pPr>
              <w:spacing w:before="40" w:after="40"/>
              <w:rPr>
                <w:rFonts w:cs="Arial"/>
                <w:sz w:val="18"/>
                <w:szCs w:val="18"/>
                <w:lang w:val="en-US"/>
              </w:rPr>
            </w:pPr>
          </w:p>
        </w:tc>
        <w:tc>
          <w:tcPr>
            <w:tcW w:w="3261" w:type="dxa"/>
            <w:shd w:val="clear" w:color="auto" w:fill="auto"/>
          </w:tcPr>
          <w:p w:rsidR="00D51835" w:rsidRPr="00D51835" w:rsidRDefault="00D51835" w:rsidP="00D51835">
            <w:pPr>
              <w:spacing w:before="40" w:after="40"/>
              <w:rPr>
                <w:sz w:val="18"/>
                <w:szCs w:val="18"/>
              </w:rPr>
            </w:pPr>
            <w:r w:rsidRPr="00D51835">
              <w:rPr>
                <w:rFonts w:cs="Arial"/>
                <w:sz w:val="18"/>
                <w:szCs w:val="18"/>
              </w:rPr>
              <w:t>Maximum of 800 words if written, a maximum of 6 minutes if oral or the equivalent in multimodal form.</w:t>
            </w: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r w:rsidRPr="00D51835">
              <w:rPr>
                <w:rFonts w:cs="Arial"/>
                <w:sz w:val="18"/>
                <w:szCs w:val="18"/>
              </w:rPr>
              <w:t>An oral of a maximum of 6 minutes</w:t>
            </w:r>
            <w:r w:rsidR="008F0C42">
              <w:rPr>
                <w:rFonts w:cs="Arial"/>
                <w:sz w:val="18"/>
                <w:szCs w:val="18"/>
              </w:rPr>
              <w:t>.</w:t>
            </w: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r w:rsidRPr="00D51835">
              <w:rPr>
                <w:rFonts w:cs="Arial"/>
                <w:sz w:val="18"/>
                <w:szCs w:val="18"/>
              </w:rPr>
              <w:t>Maximum of 800 words in writing.</w:t>
            </w:r>
          </w:p>
        </w:tc>
      </w:tr>
      <w:tr w:rsidR="00D51835" w:rsidRPr="00D51835" w:rsidTr="00853D2F">
        <w:trPr>
          <w:trHeight w:val="1379"/>
        </w:trPr>
        <w:tc>
          <w:tcPr>
            <w:tcW w:w="1668" w:type="dxa"/>
            <w:tcBorders>
              <w:top w:val="single" w:sz="12" w:space="0" w:color="auto"/>
            </w:tcBorders>
            <w:shd w:val="clear" w:color="auto" w:fill="auto"/>
            <w:vAlign w:val="center"/>
          </w:tcPr>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Creating texts</w:t>
            </w:r>
          </w:p>
          <w:p w:rsidR="00D51835" w:rsidRPr="00D51835" w:rsidRDefault="00D51835" w:rsidP="00D51835">
            <w:pPr>
              <w:spacing w:before="40" w:after="40"/>
              <w:jc w:val="center"/>
              <w:rPr>
                <w:rFonts w:eastAsia="SimSun" w:cs="Arial"/>
                <w:b/>
                <w:sz w:val="18"/>
                <w:szCs w:val="18"/>
                <w:lang w:val="en-US"/>
              </w:rPr>
            </w:pPr>
          </w:p>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Weighting</w:t>
            </w:r>
          </w:p>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40%</w:t>
            </w:r>
          </w:p>
        </w:tc>
        <w:tc>
          <w:tcPr>
            <w:tcW w:w="6945" w:type="dxa"/>
            <w:tcBorders>
              <w:top w:val="single" w:sz="12" w:space="0" w:color="auto"/>
            </w:tcBorders>
            <w:shd w:val="clear" w:color="auto" w:fill="auto"/>
            <w:vAlign w:val="center"/>
          </w:tcPr>
          <w:p w:rsidR="00D51835" w:rsidRPr="00D51835" w:rsidRDefault="00D51835" w:rsidP="00D51835">
            <w:pPr>
              <w:rPr>
                <w:rFonts w:cs="Arial"/>
                <w:sz w:val="18"/>
                <w:szCs w:val="18"/>
              </w:rPr>
            </w:pPr>
            <w:r w:rsidRPr="00D51835">
              <w:rPr>
                <w:rFonts w:cs="Arial"/>
                <w:b/>
                <w:sz w:val="18"/>
                <w:szCs w:val="18"/>
              </w:rPr>
              <w:t>Biographical Text</w:t>
            </w:r>
            <w:r w:rsidRPr="00D51835">
              <w:rPr>
                <w:rFonts w:cs="Arial"/>
                <w:sz w:val="18"/>
                <w:szCs w:val="18"/>
              </w:rPr>
              <w:t xml:space="preserve">- Students select and interview someone with an interesting work history with the aim of collecting information to be used in a text. They compose an article for a specific publication such as the </w:t>
            </w:r>
            <w:r w:rsidRPr="00D51835">
              <w:rPr>
                <w:rFonts w:cs="Arial"/>
                <w:i/>
                <w:sz w:val="18"/>
                <w:szCs w:val="18"/>
              </w:rPr>
              <w:t>Messenger Newspaper</w:t>
            </w:r>
            <w:r w:rsidRPr="00D51835">
              <w:rPr>
                <w:rFonts w:cs="Arial"/>
                <w:sz w:val="18"/>
                <w:szCs w:val="18"/>
              </w:rPr>
              <w:t xml:space="preserve">, </w:t>
            </w:r>
            <w:r w:rsidRPr="00D51835">
              <w:rPr>
                <w:rFonts w:cs="Arial"/>
                <w:i/>
                <w:sz w:val="18"/>
                <w:szCs w:val="18"/>
              </w:rPr>
              <w:t>The Advertiser</w:t>
            </w:r>
            <w:r w:rsidRPr="00D51835">
              <w:rPr>
                <w:rFonts w:cs="Arial"/>
                <w:sz w:val="18"/>
                <w:szCs w:val="18"/>
              </w:rPr>
              <w:t xml:space="preserve">, TV or radio programme, blog or website, adhering to the conventions of the form and taking into account the purpose, audience, context and language techniques of a review. </w:t>
            </w:r>
          </w:p>
          <w:p w:rsidR="00D51835" w:rsidRPr="00D51835" w:rsidRDefault="00D51835" w:rsidP="00D51835">
            <w:pPr>
              <w:autoSpaceDE w:val="0"/>
              <w:autoSpaceDN w:val="0"/>
              <w:adjustRightInd w:val="0"/>
              <w:rPr>
                <w:rFonts w:cs="Arial"/>
                <w:sz w:val="18"/>
                <w:szCs w:val="18"/>
              </w:rPr>
            </w:pPr>
            <w:r w:rsidRPr="00D51835">
              <w:rPr>
                <w:rFonts w:cs="Arial"/>
                <w:b/>
                <w:sz w:val="18"/>
                <w:szCs w:val="18"/>
              </w:rPr>
              <w:t xml:space="preserve">Instructional Text- </w:t>
            </w:r>
            <w:r w:rsidRPr="00D51835">
              <w:rPr>
                <w:rFonts w:cs="Arial"/>
                <w:sz w:val="18"/>
                <w:szCs w:val="18"/>
              </w:rPr>
              <w:t>Students produce an instructional text such as how to perform a particular workplace skill such as welding, assembling equipment or preparing food for sale. If written, diagrams or photos may be useful to illustrate the steps.</w:t>
            </w:r>
          </w:p>
          <w:p w:rsidR="00D51835" w:rsidRPr="00D51835" w:rsidRDefault="00D51835" w:rsidP="00D51835">
            <w:pPr>
              <w:autoSpaceDE w:val="0"/>
              <w:autoSpaceDN w:val="0"/>
              <w:adjustRightInd w:val="0"/>
              <w:rPr>
                <w:rFonts w:cs="Arial"/>
                <w:sz w:val="18"/>
                <w:szCs w:val="18"/>
              </w:rPr>
            </w:pPr>
            <w:r w:rsidRPr="00D51835">
              <w:rPr>
                <w:rFonts w:cs="Arial"/>
                <w:b/>
                <w:sz w:val="18"/>
                <w:szCs w:val="18"/>
              </w:rPr>
              <w:t xml:space="preserve">Proposal of an organisational change, either to the CEO or relevant committee- </w:t>
            </w:r>
            <w:r w:rsidRPr="00D51835">
              <w:rPr>
                <w:rFonts w:cs="Arial"/>
                <w:sz w:val="18"/>
                <w:szCs w:val="18"/>
              </w:rPr>
              <w:t xml:space="preserve">Students produce a persuasive oral in which they propose a new procedure, designed to improve workplace safety or efficiency. </w:t>
            </w:r>
            <w:r w:rsidRPr="00D51835">
              <w:rPr>
                <w:rFonts w:cs="Arial"/>
                <w:b/>
                <w:sz w:val="18"/>
                <w:szCs w:val="18"/>
              </w:rPr>
              <w:t>(Advocacy text)</w:t>
            </w:r>
          </w:p>
          <w:p w:rsidR="00D51835" w:rsidRPr="00D51835" w:rsidRDefault="00D51835" w:rsidP="00D51835">
            <w:pPr>
              <w:autoSpaceDE w:val="0"/>
              <w:autoSpaceDN w:val="0"/>
              <w:adjustRightInd w:val="0"/>
              <w:rPr>
                <w:rFonts w:cs="Arial"/>
                <w:sz w:val="18"/>
                <w:szCs w:val="18"/>
              </w:rPr>
            </w:pPr>
          </w:p>
        </w:tc>
        <w:tc>
          <w:tcPr>
            <w:tcW w:w="708" w:type="dxa"/>
            <w:tcBorders>
              <w:top w:val="single" w:sz="12" w:space="0" w:color="auto"/>
            </w:tcBorders>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tc>
        <w:tc>
          <w:tcPr>
            <w:tcW w:w="709" w:type="dxa"/>
            <w:tcBorders>
              <w:top w:val="single" w:sz="12" w:space="0" w:color="auto"/>
            </w:tcBorders>
            <w:shd w:val="clear" w:color="auto" w:fill="auto"/>
            <w:vAlign w:val="center"/>
          </w:tcPr>
          <w:p w:rsidR="00D51835" w:rsidRPr="00D51835" w:rsidRDefault="00D51835" w:rsidP="00D51835">
            <w:pPr>
              <w:spacing w:before="40" w:after="40"/>
              <w:rPr>
                <w:rFonts w:cs="Arial"/>
                <w:sz w:val="18"/>
                <w:szCs w:val="18"/>
                <w:lang w:val="en-US"/>
              </w:rPr>
            </w:pPr>
          </w:p>
        </w:tc>
        <w:tc>
          <w:tcPr>
            <w:tcW w:w="709" w:type="dxa"/>
            <w:tcBorders>
              <w:top w:val="single" w:sz="12" w:space="0" w:color="auto"/>
            </w:tcBorders>
            <w:shd w:val="clear" w:color="auto" w:fill="auto"/>
            <w:vAlign w:val="center"/>
          </w:tcPr>
          <w:p w:rsidR="00D51835" w:rsidRPr="00D51835" w:rsidRDefault="00D51835" w:rsidP="00D51835">
            <w:pPr>
              <w:spacing w:before="40" w:after="40"/>
              <w:rPr>
                <w:rFonts w:cs="Arial"/>
                <w:sz w:val="18"/>
                <w:szCs w:val="18"/>
                <w:lang w:val="en-US"/>
              </w:rPr>
            </w:pPr>
          </w:p>
        </w:tc>
        <w:tc>
          <w:tcPr>
            <w:tcW w:w="709" w:type="dxa"/>
            <w:tcBorders>
              <w:top w:val="single" w:sz="12" w:space="0" w:color="auto"/>
            </w:tcBorders>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tc>
        <w:tc>
          <w:tcPr>
            <w:tcW w:w="3261" w:type="dxa"/>
            <w:tcBorders>
              <w:top w:val="single" w:sz="12" w:space="0" w:color="auto"/>
            </w:tcBorders>
            <w:shd w:val="clear" w:color="auto" w:fill="auto"/>
          </w:tcPr>
          <w:p w:rsidR="00D51835" w:rsidRPr="00D51835" w:rsidRDefault="00D51835" w:rsidP="00D51835">
            <w:pPr>
              <w:spacing w:before="40" w:after="40"/>
              <w:rPr>
                <w:rFonts w:cs="Arial"/>
                <w:sz w:val="18"/>
                <w:szCs w:val="18"/>
              </w:rPr>
            </w:pPr>
            <w:r w:rsidRPr="00D51835">
              <w:rPr>
                <w:rFonts w:cs="Arial"/>
                <w:sz w:val="18"/>
                <w:szCs w:val="18"/>
              </w:rPr>
              <w:t>Maximum of 800 words if written, a maximum of 6 minutes if oral or the equivalent in multimodal form.</w:t>
            </w: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r w:rsidRPr="00D51835">
              <w:rPr>
                <w:rFonts w:cs="Arial"/>
                <w:sz w:val="18"/>
                <w:szCs w:val="18"/>
              </w:rPr>
              <w:t>Maximum of 800 words in writing.</w:t>
            </w: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p>
          <w:p w:rsidR="00D51835" w:rsidRPr="00D51835" w:rsidRDefault="00D51835" w:rsidP="008F0C42">
            <w:pPr>
              <w:spacing w:before="40" w:after="40"/>
              <w:rPr>
                <w:sz w:val="18"/>
                <w:szCs w:val="18"/>
              </w:rPr>
            </w:pPr>
            <w:r w:rsidRPr="00D51835">
              <w:rPr>
                <w:rFonts w:cs="Arial"/>
                <w:sz w:val="18"/>
                <w:szCs w:val="18"/>
              </w:rPr>
              <w:t>An oral of a maximum of 6 minutes</w:t>
            </w:r>
            <w:r w:rsidR="008F0C42">
              <w:rPr>
                <w:rFonts w:cs="Arial"/>
                <w:sz w:val="18"/>
                <w:szCs w:val="18"/>
              </w:rPr>
              <w:t>.</w:t>
            </w:r>
          </w:p>
        </w:tc>
      </w:tr>
      <w:tr w:rsidR="00D51835" w:rsidRPr="00D51835" w:rsidTr="00853D2F">
        <w:trPr>
          <w:trHeight w:val="1194"/>
        </w:trPr>
        <w:tc>
          <w:tcPr>
            <w:tcW w:w="1668" w:type="dxa"/>
            <w:shd w:val="clear" w:color="auto" w:fill="auto"/>
            <w:vAlign w:val="center"/>
          </w:tcPr>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Language report</w:t>
            </w:r>
          </w:p>
          <w:p w:rsidR="00D51835" w:rsidRPr="00D51835" w:rsidRDefault="00D51835" w:rsidP="00D51835">
            <w:pPr>
              <w:spacing w:before="40" w:after="40"/>
              <w:jc w:val="center"/>
              <w:rPr>
                <w:rFonts w:eastAsia="SimSun" w:cs="Arial"/>
                <w:b/>
                <w:sz w:val="18"/>
                <w:szCs w:val="18"/>
                <w:lang w:val="en-US"/>
              </w:rPr>
            </w:pPr>
          </w:p>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Weighting</w:t>
            </w:r>
          </w:p>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30%</w:t>
            </w:r>
          </w:p>
        </w:tc>
        <w:tc>
          <w:tcPr>
            <w:tcW w:w="6945" w:type="dxa"/>
            <w:shd w:val="clear" w:color="auto" w:fill="auto"/>
            <w:vAlign w:val="center"/>
          </w:tcPr>
          <w:p w:rsidR="00D51835" w:rsidRPr="00D51835" w:rsidRDefault="00D51835" w:rsidP="00D51835">
            <w:pPr>
              <w:autoSpaceDE w:val="0"/>
              <w:autoSpaceDN w:val="0"/>
              <w:adjustRightInd w:val="0"/>
              <w:rPr>
                <w:rFonts w:cs="Arial"/>
                <w:b/>
                <w:sz w:val="18"/>
                <w:szCs w:val="18"/>
              </w:rPr>
            </w:pPr>
            <w:r w:rsidRPr="00D51835">
              <w:rPr>
                <w:rFonts w:cs="Arial"/>
                <w:sz w:val="18"/>
                <w:szCs w:val="18"/>
              </w:rPr>
              <w:t>Students, in consultation with the teacher, develop and define a focus for an individual study based on a work topic. They base their study around the use of language by people in achieving a particular purpose within one of the suggested contexts.</w:t>
            </w:r>
          </w:p>
        </w:tc>
        <w:tc>
          <w:tcPr>
            <w:tcW w:w="708" w:type="dxa"/>
            <w:vAlign w:val="center"/>
          </w:tcPr>
          <w:p w:rsidR="00D51835" w:rsidRPr="00D51835" w:rsidRDefault="00D51835" w:rsidP="00D51835">
            <w:pPr>
              <w:autoSpaceDE w:val="0"/>
              <w:autoSpaceDN w:val="0"/>
              <w:adjustRightInd w:val="0"/>
              <w:ind w:right="40"/>
              <w:jc w:val="center"/>
              <w:rPr>
                <w:rFonts w:cs="Arial"/>
                <w:sz w:val="18"/>
                <w:szCs w:val="18"/>
              </w:rPr>
            </w:pPr>
            <w:r w:rsidRPr="00D51835">
              <w:rPr>
                <w:rFonts w:cs="Arial"/>
                <w:sz w:val="18"/>
                <w:szCs w:val="18"/>
              </w:rPr>
              <w:t>1</w:t>
            </w:r>
          </w:p>
        </w:tc>
        <w:tc>
          <w:tcPr>
            <w:tcW w:w="709"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tc>
        <w:tc>
          <w:tcPr>
            <w:tcW w:w="709"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tc>
        <w:tc>
          <w:tcPr>
            <w:tcW w:w="709"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w:t>
            </w:r>
          </w:p>
        </w:tc>
        <w:tc>
          <w:tcPr>
            <w:tcW w:w="3261" w:type="dxa"/>
            <w:shd w:val="clear" w:color="auto" w:fill="auto"/>
          </w:tcPr>
          <w:p w:rsidR="00D51835" w:rsidRPr="00D51835" w:rsidRDefault="00D51835" w:rsidP="00D51835">
            <w:pPr>
              <w:spacing w:before="40" w:after="40"/>
              <w:rPr>
                <w:sz w:val="18"/>
                <w:szCs w:val="18"/>
              </w:rPr>
            </w:pPr>
            <w:r w:rsidRPr="00D51835">
              <w:rPr>
                <w:rFonts w:cs="Arial"/>
                <w:i/>
                <w:sz w:val="18"/>
                <w:szCs w:val="18"/>
              </w:rPr>
              <w:t>One language study that is a maximum of 1500 words if written or the equivalent in oral or multimodal form.</w:t>
            </w:r>
          </w:p>
        </w:tc>
      </w:tr>
    </w:tbl>
    <w:p w:rsidR="00D51835" w:rsidRDefault="00D51835">
      <w:proofErr w:type="gramStart"/>
      <w:r w:rsidRPr="00D51835">
        <w:rPr>
          <w:rFonts w:eastAsia="SimSun" w:cs="Arial"/>
          <w:b/>
          <w:bCs/>
          <w:i/>
          <w:iCs/>
          <w:sz w:val="20"/>
          <w:szCs w:val="20"/>
          <w:lang w:val="en-US"/>
        </w:rPr>
        <w:t>Seven assessments.</w:t>
      </w:r>
      <w:proofErr w:type="gramEnd"/>
      <w:r w:rsidRPr="00D51835">
        <w:rPr>
          <w:rFonts w:eastAsia="SimSun" w:cs="Arial"/>
          <w:b/>
          <w:bCs/>
          <w:i/>
          <w:iCs/>
          <w:sz w:val="20"/>
          <w:szCs w:val="20"/>
          <w:lang w:val="en-US"/>
        </w:rPr>
        <w:t xml:space="preserve"> </w:t>
      </w:r>
      <w:r w:rsidRPr="00D51835">
        <w:rPr>
          <w:rFonts w:eastAsia="SimSun" w:cs="Arial"/>
          <w:i/>
          <w:iCs/>
          <w:sz w:val="20"/>
          <w:szCs w:val="20"/>
          <w:lang w:val="en-US"/>
        </w:rPr>
        <w:t>Please refer to the Stage 2 Essential English subject outline.</w:t>
      </w:r>
      <w:r>
        <w:br w:type="page"/>
      </w:r>
    </w:p>
    <w:p w:rsidR="00D51835" w:rsidRPr="00D51835" w:rsidRDefault="00D51835" w:rsidP="00D51835">
      <w:pPr>
        <w:spacing w:after="120"/>
        <w:jc w:val="center"/>
        <w:rPr>
          <w:rFonts w:cs="Arial"/>
          <w:b/>
          <w:bCs/>
          <w:noProof/>
          <w:sz w:val="28"/>
          <w:szCs w:val="28"/>
          <w:lang w:eastAsia="en-AU"/>
        </w:rPr>
      </w:pPr>
      <w:r w:rsidRPr="00D51835">
        <w:rPr>
          <w:rFonts w:cs="Arial"/>
          <w:b/>
          <w:bCs/>
          <w:noProof/>
          <w:sz w:val="28"/>
          <w:szCs w:val="28"/>
          <w:lang w:eastAsia="en-AU"/>
        </w:rPr>
        <w:lastRenderedPageBreak/>
        <w:t>Stage 2 Essential English</w:t>
      </w:r>
    </w:p>
    <w:p w:rsidR="00D51835" w:rsidRPr="00D51835" w:rsidRDefault="00D51835" w:rsidP="00D51835">
      <w:pPr>
        <w:spacing w:before="120" w:after="120"/>
        <w:jc w:val="center"/>
        <w:rPr>
          <w:rFonts w:cs="Arial"/>
          <w:b/>
          <w:bCs/>
          <w:noProof/>
          <w:sz w:val="24"/>
          <w:szCs w:val="28"/>
          <w:lang w:val="en-US" w:eastAsia="en-AU"/>
        </w:rPr>
      </w:pPr>
      <w:r w:rsidRPr="00D51835">
        <w:rPr>
          <w:rFonts w:cs="Arial"/>
          <w:b/>
          <w:bCs/>
          <w:noProof/>
          <w:sz w:val="24"/>
          <w:szCs w:val="28"/>
          <w:lang w:val="en-US" w:eastAsia="en-AU"/>
        </w:rPr>
        <w:t>Assessment Overview- Culinary Theme</w:t>
      </w:r>
    </w:p>
    <w:p w:rsidR="00D51835" w:rsidRPr="00D51835" w:rsidRDefault="00D51835" w:rsidP="00D51835">
      <w:pPr>
        <w:rPr>
          <w:rFonts w:eastAsia="SimSun" w:cs="Arial"/>
          <w:sz w:val="20"/>
          <w:szCs w:val="20"/>
          <w:lang w:val="en-US"/>
        </w:rPr>
      </w:pPr>
      <w:r w:rsidRPr="00D51835">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D51835" w:rsidRPr="00D51835" w:rsidRDefault="00D51835" w:rsidP="00D51835">
      <w:pPr>
        <w:rPr>
          <w:rFonts w:eastAsia="SimSun" w:cs="Arial"/>
          <w:sz w:val="8"/>
          <w:szCs w:val="8"/>
          <w:lang w:val="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7217"/>
        <w:gridCol w:w="708"/>
        <w:gridCol w:w="709"/>
        <w:gridCol w:w="709"/>
        <w:gridCol w:w="709"/>
        <w:gridCol w:w="3261"/>
      </w:tblGrid>
      <w:tr w:rsidR="00D51835" w:rsidRPr="00D51835" w:rsidTr="00853D2F">
        <w:trPr>
          <w:trHeight w:val="345"/>
          <w:tblHeader/>
        </w:trPr>
        <w:tc>
          <w:tcPr>
            <w:tcW w:w="1396" w:type="dxa"/>
            <w:vMerge w:val="restart"/>
            <w:shd w:val="clear" w:color="auto" w:fill="auto"/>
            <w:vAlign w:val="center"/>
          </w:tcPr>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Assessment Type and Weighting</w:t>
            </w:r>
          </w:p>
        </w:tc>
        <w:tc>
          <w:tcPr>
            <w:tcW w:w="7217" w:type="dxa"/>
            <w:vMerge w:val="restart"/>
            <w:shd w:val="clear" w:color="auto" w:fill="auto"/>
            <w:vAlign w:val="center"/>
          </w:tcPr>
          <w:p w:rsidR="00D51835" w:rsidRPr="00D51835" w:rsidRDefault="00D51835" w:rsidP="00D51835">
            <w:pPr>
              <w:spacing w:before="40" w:after="40"/>
              <w:jc w:val="center"/>
              <w:rPr>
                <w:b/>
                <w:sz w:val="20"/>
                <w:szCs w:val="20"/>
              </w:rPr>
            </w:pPr>
            <w:r w:rsidRPr="00D51835">
              <w:rPr>
                <w:b/>
                <w:sz w:val="20"/>
                <w:szCs w:val="20"/>
              </w:rPr>
              <w:t>Details of assessment</w:t>
            </w:r>
          </w:p>
        </w:tc>
        <w:tc>
          <w:tcPr>
            <w:tcW w:w="2835" w:type="dxa"/>
            <w:gridSpan w:val="4"/>
          </w:tcPr>
          <w:p w:rsidR="00D51835" w:rsidRPr="00D51835" w:rsidRDefault="00D51835" w:rsidP="00D51835">
            <w:pPr>
              <w:spacing w:before="40" w:after="40"/>
              <w:jc w:val="center"/>
              <w:rPr>
                <w:b/>
                <w:sz w:val="20"/>
                <w:szCs w:val="20"/>
              </w:rPr>
            </w:pPr>
            <w:r w:rsidRPr="00D51835">
              <w:rPr>
                <w:b/>
                <w:sz w:val="20"/>
                <w:szCs w:val="20"/>
              </w:rPr>
              <w:t>Assessment Design Criteria</w:t>
            </w:r>
          </w:p>
        </w:tc>
        <w:tc>
          <w:tcPr>
            <w:tcW w:w="3261" w:type="dxa"/>
            <w:vMerge w:val="restart"/>
            <w:shd w:val="clear" w:color="auto" w:fill="auto"/>
            <w:vAlign w:val="center"/>
          </w:tcPr>
          <w:p w:rsidR="00D51835" w:rsidRPr="00D51835" w:rsidRDefault="00D51835" w:rsidP="00D51835">
            <w:pPr>
              <w:spacing w:before="40" w:after="40"/>
              <w:jc w:val="center"/>
              <w:rPr>
                <w:b/>
                <w:sz w:val="20"/>
                <w:szCs w:val="20"/>
              </w:rPr>
            </w:pPr>
            <w:r w:rsidRPr="00D51835">
              <w:rPr>
                <w:b/>
                <w:sz w:val="20"/>
                <w:szCs w:val="20"/>
              </w:rPr>
              <w:t>Assessment conditions</w:t>
            </w:r>
          </w:p>
          <w:p w:rsidR="00D51835" w:rsidRPr="00D51835" w:rsidRDefault="00D51835" w:rsidP="00D51835">
            <w:pPr>
              <w:spacing w:before="40" w:after="40"/>
              <w:jc w:val="center"/>
              <w:rPr>
                <w:sz w:val="20"/>
                <w:szCs w:val="20"/>
              </w:rPr>
            </w:pPr>
            <w:r w:rsidRPr="00D51835">
              <w:rPr>
                <w:sz w:val="20"/>
                <w:szCs w:val="20"/>
              </w:rPr>
              <w:t>(e.g. task type, word length, time allocated, supervision)</w:t>
            </w:r>
          </w:p>
        </w:tc>
      </w:tr>
      <w:tr w:rsidR="00D51835" w:rsidRPr="00D51835" w:rsidTr="00853D2F">
        <w:trPr>
          <w:trHeight w:val="345"/>
          <w:tblHeader/>
        </w:trPr>
        <w:tc>
          <w:tcPr>
            <w:tcW w:w="1396" w:type="dxa"/>
            <w:vMerge/>
            <w:shd w:val="clear" w:color="auto" w:fill="auto"/>
            <w:vAlign w:val="center"/>
          </w:tcPr>
          <w:p w:rsidR="00D51835" w:rsidRPr="00D51835" w:rsidRDefault="00D51835" w:rsidP="00D51835">
            <w:pPr>
              <w:jc w:val="center"/>
              <w:rPr>
                <w:rFonts w:eastAsia="SimSun" w:cs="Arial"/>
                <w:b/>
                <w:bCs/>
                <w:sz w:val="20"/>
                <w:szCs w:val="20"/>
                <w:lang w:val="en-US"/>
              </w:rPr>
            </w:pPr>
          </w:p>
        </w:tc>
        <w:tc>
          <w:tcPr>
            <w:tcW w:w="7217" w:type="dxa"/>
            <w:vMerge/>
            <w:shd w:val="clear" w:color="auto" w:fill="auto"/>
            <w:vAlign w:val="center"/>
          </w:tcPr>
          <w:p w:rsidR="00D51835" w:rsidRPr="00D51835" w:rsidRDefault="00D51835" w:rsidP="00D51835">
            <w:pPr>
              <w:jc w:val="center"/>
              <w:rPr>
                <w:rFonts w:eastAsia="SimSun" w:cs="Arial"/>
                <w:b/>
                <w:bCs/>
                <w:sz w:val="20"/>
                <w:szCs w:val="20"/>
                <w:lang w:val="en-US"/>
              </w:rPr>
            </w:pPr>
          </w:p>
        </w:tc>
        <w:tc>
          <w:tcPr>
            <w:tcW w:w="708" w:type="dxa"/>
            <w:vAlign w:val="center"/>
          </w:tcPr>
          <w:p w:rsidR="00D51835" w:rsidRPr="00D51835" w:rsidRDefault="00D51835" w:rsidP="00D51835">
            <w:pPr>
              <w:jc w:val="center"/>
              <w:rPr>
                <w:rFonts w:eastAsia="SimSun" w:cs="Arial"/>
                <w:b/>
                <w:bCs/>
                <w:sz w:val="20"/>
                <w:szCs w:val="20"/>
                <w:lang w:val="en-US"/>
              </w:rPr>
            </w:pPr>
            <w:r w:rsidRPr="00D51835">
              <w:rPr>
                <w:rFonts w:eastAsia="SimSun" w:cs="Arial"/>
                <w:b/>
                <w:bCs/>
                <w:sz w:val="20"/>
                <w:szCs w:val="20"/>
                <w:lang w:val="en-US"/>
              </w:rPr>
              <w:t>C</w:t>
            </w:r>
          </w:p>
        </w:tc>
        <w:tc>
          <w:tcPr>
            <w:tcW w:w="709" w:type="dxa"/>
            <w:shd w:val="clear" w:color="auto" w:fill="auto"/>
            <w:vAlign w:val="center"/>
          </w:tcPr>
          <w:p w:rsidR="00D51835" w:rsidRPr="00D51835" w:rsidRDefault="00D51835" w:rsidP="00D51835">
            <w:pPr>
              <w:jc w:val="center"/>
              <w:rPr>
                <w:rFonts w:eastAsia="SimSun" w:cs="Arial"/>
                <w:b/>
                <w:bCs/>
                <w:sz w:val="20"/>
                <w:szCs w:val="20"/>
                <w:lang w:val="en-US"/>
              </w:rPr>
            </w:pPr>
            <w:proofErr w:type="spellStart"/>
            <w:r w:rsidRPr="00D51835">
              <w:rPr>
                <w:rFonts w:eastAsia="SimSun" w:cs="Arial"/>
                <w:b/>
                <w:bCs/>
                <w:sz w:val="20"/>
                <w:szCs w:val="20"/>
                <w:lang w:val="en-US"/>
              </w:rPr>
              <w:t>Cp</w:t>
            </w:r>
            <w:proofErr w:type="spellEnd"/>
          </w:p>
        </w:tc>
        <w:tc>
          <w:tcPr>
            <w:tcW w:w="709" w:type="dxa"/>
            <w:shd w:val="clear" w:color="auto" w:fill="auto"/>
            <w:vAlign w:val="center"/>
          </w:tcPr>
          <w:p w:rsidR="00D51835" w:rsidRPr="00D51835" w:rsidRDefault="00D51835" w:rsidP="00D51835">
            <w:pPr>
              <w:jc w:val="center"/>
              <w:rPr>
                <w:rFonts w:eastAsia="SimSun" w:cs="Arial"/>
                <w:b/>
                <w:bCs/>
                <w:sz w:val="20"/>
                <w:szCs w:val="20"/>
                <w:lang w:val="en-US"/>
              </w:rPr>
            </w:pPr>
            <w:r w:rsidRPr="00D51835">
              <w:rPr>
                <w:rFonts w:eastAsia="SimSun" w:cs="Arial"/>
                <w:b/>
                <w:bCs/>
                <w:sz w:val="20"/>
                <w:szCs w:val="20"/>
                <w:lang w:val="en-US"/>
              </w:rPr>
              <w:t>An</w:t>
            </w:r>
          </w:p>
        </w:tc>
        <w:tc>
          <w:tcPr>
            <w:tcW w:w="709" w:type="dxa"/>
            <w:shd w:val="clear" w:color="auto" w:fill="auto"/>
            <w:vAlign w:val="center"/>
          </w:tcPr>
          <w:p w:rsidR="00D51835" w:rsidRPr="00D51835" w:rsidRDefault="00D51835" w:rsidP="00D51835">
            <w:pPr>
              <w:jc w:val="center"/>
              <w:rPr>
                <w:rFonts w:eastAsia="SimSun" w:cs="Arial"/>
                <w:b/>
                <w:bCs/>
                <w:sz w:val="20"/>
                <w:szCs w:val="20"/>
                <w:lang w:val="en-US"/>
              </w:rPr>
            </w:pPr>
            <w:proofErr w:type="spellStart"/>
            <w:r w:rsidRPr="00D51835">
              <w:rPr>
                <w:rFonts w:eastAsia="SimSun" w:cs="Arial"/>
                <w:b/>
                <w:bCs/>
                <w:sz w:val="20"/>
                <w:szCs w:val="20"/>
                <w:lang w:val="en-US"/>
              </w:rPr>
              <w:t>Ap</w:t>
            </w:r>
            <w:proofErr w:type="spellEnd"/>
          </w:p>
        </w:tc>
        <w:tc>
          <w:tcPr>
            <w:tcW w:w="3261" w:type="dxa"/>
            <w:vMerge/>
            <w:shd w:val="clear" w:color="auto" w:fill="auto"/>
            <w:vAlign w:val="center"/>
          </w:tcPr>
          <w:p w:rsidR="00D51835" w:rsidRPr="00D51835" w:rsidRDefault="00D51835" w:rsidP="00D51835">
            <w:pPr>
              <w:rPr>
                <w:rFonts w:eastAsia="SimSun" w:cs="Arial"/>
                <w:sz w:val="20"/>
                <w:szCs w:val="20"/>
                <w:lang w:val="en-US"/>
              </w:rPr>
            </w:pPr>
          </w:p>
        </w:tc>
      </w:tr>
      <w:tr w:rsidR="00D51835" w:rsidRPr="00D51835" w:rsidTr="00853D2F">
        <w:trPr>
          <w:trHeight w:val="3211"/>
        </w:trPr>
        <w:tc>
          <w:tcPr>
            <w:tcW w:w="1396" w:type="dxa"/>
            <w:shd w:val="clear" w:color="auto" w:fill="auto"/>
            <w:vAlign w:val="center"/>
          </w:tcPr>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Responding to texts</w:t>
            </w:r>
          </w:p>
          <w:p w:rsidR="00D51835" w:rsidRPr="00D51835" w:rsidRDefault="00D51835" w:rsidP="00D51835">
            <w:pPr>
              <w:spacing w:before="40" w:after="40"/>
              <w:jc w:val="center"/>
              <w:rPr>
                <w:rFonts w:eastAsia="SimSun" w:cs="Arial"/>
                <w:b/>
                <w:sz w:val="18"/>
                <w:szCs w:val="18"/>
                <w:lang w:val="en-US"/>
              </w:rPr>
            </w:pPr>
          </w:p>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Weighting 30%</w:t>
            </w:r>
          </w:p>
        </w:tc>
        <w:tc>
          <w:tcPr>
            <w:tcW w:w="7217" w:type="dxa"/>
            <w:shd w:val="clear" w:color="auto" w:fill="auto"/>
          </w:tcPr>
          <w:p w:rsidR="00D51835" w:rsidRPr="00D51835" w:rsidRDefault="00D51835" w:rsidP="00D51835">
            <w:pPr>
              <w:autoSpaceDE w:val="0"/>
              <w:autoSpaceDN w:val="0"/>
              <w:adjustRightInd w:val="0"/>
              <w:rPr>
                <w:sz w:val="18"/>
                <w:szCs w:val="18"/>
              </w:rPr>
            </w:pPr>
            <w:r w:rsidRPr="00D51835">
              <w:rPr>
                <w:rFonts w:cs="Arial"/>
                <w:b/>
                <w:sz w:val="18"/>
                <w:szCs w:val="18"/>
              </w:rPr>
              <w:t>Response to a biography</w:t>
            </w:r>
            <w:r w:rsidRPr="00D51835">
              <w:rPr>
                <w:rFonts w:cs="Arial"/>
                <w:sz w:val="18"/>
                <w:szCs w:val="18"/>
              </w:rPr>
              <w:t>- Students independently choose, read or view and respond to a biography</w:t>
            </w:r>
            <w:r w:rsidRPr="00D51835">
              <w:rPr>
                <w:sz w:val="18"/>
                <w:szCs w:val="18"/>
              </w:rPr>
              <w:t xml:space="preserve"> of a famous chef or other inspirational culinary character. </w:t>
            </w:r>
            <w:r w:rsidRPr="00D51835">
              <w:rPr>
                <w:rFonts w:cs="Arial"/>
                <w:sz w:val="18"/>
                <w:szCs w:val="18"/>
              </w:rPr>
              <w:t>Students comprehend the information, ideas and perspectives presented in the text and analyse the ways the creator of the text conveys information.</w:t>
            </w:r>
          </w:p>
          <w:p w:rsidR="00D51835" w:rsidRPr="00D51835" w:rsidRDefault="00D51835" w:rsidP="00D51835">
            <w:pPr>
              <w:spacing w:before="40" w:after="40"/>
              <w:rPr>
                <w:sz w:val="18"/>
                <w:szCs w:val="18"/>
              </w:rPr>
            </w:pPr>
          </w:p>
          <w:p w:rsidR="00D51835" w:rsidRPr="00D51835" w:rsidRDefault="00D51835" w:rsidP="00D51835">
            <w:pPr>
              <w:autoSpaceDE w:val="0"/>
              <w:autoSpaceDN w:val="0"/>
              <w:adjustRightInd w:val="0"/>
              <w:rPr>
                <w:rFonts w:cs="Arial"/>
                <w:sz w:val="18"/>
                <w:szCs w:val="18"/>
              </w:rPr>
            </w:pPr>
            <w:r w:rsidRPr="00D51835">
              <w:rPr>
                <w:rFonts w:cs="Arial"/>
                <w:b/>
                <w:sz w:val="18"/>
                <w:szCs w:val="18"/>
              </w:rPr>
              <w:t>Analysis of a website for a restaurant or tourist destination</w:t>
            </w:r>
            <w:r w:rsidRPr="00D51835">
              <w:rPr>
                <w:rFonts w:cs="Arial"/>
                <w:sz w:val="18"/>
                <w:szCs w:val="18"/>
              </w:rPr>
              <w:t xml:space="preserve"> - Students choose a website designed to promote a restaurant or tourist destination, and analyse the language techniques used to influence opinions. The language of persuasion is the focus of this assessment.</w:t>
            </w:r>
          </w:p>
          <w:p w:rsidR="00D51835" w:rsidRPr="00D51835" w:rsidRDefault="00D51835" w:rsidP="00D51835">
            <w:pPr>
              <w:spacing w:before="40" w:after="40"/>
              <w:rPr>
                <w:sz w:val="18"/>
                <w:szCs w:val="18"/>
              </w:rPr>
            </w:pPr>
          </w:p>
          <w:p w:rsidR="00D51835" w:rsidRPr="00D51835" w:rsidRDefault="00D51835" w:rsidP="00D51835">
            <w:pPr>
              <w:autoSpaceDE w:val="0"/>
              <w:autoSpaceDN w:val="0"/>
              <w:adjustRightInd w:val="0"/>
              <w:rPr>
                <w:sz w:val="18"/>
                <w:szCs w:val="18"/>
              </w:rPr>
            </w:pPr>
            <w:proofErr w:type="gramStart"/>
            <w:r w:rsidRPr="00D51835">
              <w:rPr>
                <w:rFonts w:cs="Arial"/>
                <w:b/>
                <w:sz w:val="18"/>
                <w:szCs w:val="18"/>
              </w:rPr>
              <w:t xml:space="preserve">Evaluation of two TV or internet cooking shows- </w:t>
            </w:r>
            <w:r w:rsidRPr="00D51835">
              <w:rPr>
                <w:rFonts w:cs="Arial"/>
                <w:sz w:val="18"/>
                <w:szCs w:val="18"/>
              </w:rPr>
              <w:t>Students evaluate</w:t>
            </w:r>
            <w:proofErr w:type="gramEnd"/>
            <w:r w:rsidRPr="00D51835">
              <w:rPr>
                <w:rFonts w:cs="Arial"/>
                <w:sz w:val="18"/>
                <w:szCs w:val="18"/>
              </w:rPr>
              <w:t xml:space="preserve"> two TV or internet cooking shows. They demonstrate knowledge and understanding of the ways in which these texts are composed for a specific audience. They identify which cooking show is most successful in addressing the purpose and appealing to the audience. </w:t>
            </w:r>
          </w:p>
        </w:tc>
        <w:tc>
          <w:tcPr>
            <w:tcW w:w="708" w:type="dxa"/>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tc>
        <w:tc>
          <w:tcPr>
            <w:tcW w:w="709"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tc>
        <w:tc>
          <w:tcPr>
            <w:tcW w:w="709"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tc>
        <w:tc>
          <w:tcPr>
            <w:tcW w:w="709" w:type="dxa"/>
            <w:shd w:val="clear" w:color="auto" w:fill="auto"/>
            <w:vAlign w:val="center"/>
          </w:tcPr>
          <w:p w:rsidR="00D51835" w:rsidRPr="00D51835" w:rsidRDefault="00D51835" w:rsidP="00D51835">
            <w:pPr>
              <w:spacing w:before="40" w:after="40"/>
              <w:rPr>
                <w:rFonts w:cs="Arial"/>
                <w:sz w:val="18"/>
                <w:szCs w:val="18"/>
                <w:lang w:val="en-US"/>
              </w:rPr>
            </w:pPr>
          </w:p>
        </w:tc>
        <w:tc>
          <w:tcPr>
            <w:tcW w:w="3261" w:type="dxa"/>
            <w:shd w:val="clear" w:color="auto" w:fill="auto"/>
          </w:tcPr>
          <w:p w:rsidR="00D51835" w:rsidRPr="00D51835" w:rsidRDefault="00D51835" w:rsidP="00D51835">
            <w:pPr>
              <w:spacing w:before="40" w:after="40"/>
              <w:rPr>
                <w:sz w:val="18"/>
                <w:szCs w:val="18"/>
              </w:rPr>
            </w:pPr>
            <w:r w:rsidRPr="00D51835">
              <w:rPr>
                <w:rFonts w:cs="Arial"/>
                <w:sz w:val="18"/>
                <w:szCs w:val="18"/>
              </w:rPr>
              <w:t xml:space="preserve">A written response to a maximum of 800 words. </w:t>
            </w: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sz w:val="18"/>
                <w:szCs w:val="18"/>
              </w:rPr>
            </w:pPr>
            <w:r w:rsidRPr="00D51835">
              <w:rPr>
                <w:rFonts w:cs="Arial"/>
                <w:sz w:val="18"/>
                <w:szCs w:val="18"/>
              </w:rPr>
              <w:t>An oral response to a maximum of 6 minutes.</w:t>
            </w: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r w:rsidRPr="00D51835">
              <w:rPr>
                <w:rFonts w:cs="Arial"/>
                <w:sz w:val="18"/>
                <w:szCs w:val="18"/>
              </w:rPr>
              <w:t>Maximum of 800 words if written, a maximum of 6 minutes if oral or the equivalent in multimodal form.</w:t>
            </w:r>
          </w:p>
        </w:tc>
      </w:tr>
      <w:tr w:rsidR="00D51835" w:rsidRPr="00D51835" w:rsidTr="00853D2F">
        <w:trPr>
          <w:trHeight w:val="3052"/>
        </w:trPr>
        <w:tc>
          <w:tcPr>
            <w:tcW w:w="1396" w:type="dxa"/>
            <w:tcBorders>
              <w:top w:val="single" w:sz="12" w:space="0" w:color="auto"/>
            </w:tcBorders>
            <w:shd w:val="clear" w:color="auto" w:fill="auto"/>
            <w:vAlign w:val="center"/>
          </w:tcPr>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Creating texts</w:t>
            </w:r>
          </w:p>
          <w:p w:rsidR="00D51835" w:rsidRPr="00D51835" w:rsidRDefault="00D51835" w:rsidP="00D51835">
            <w:pPr>
              <w:spacing w:before="40" w:after="40"/>
              <w:jc w:val="center"/>
              <w:rPr>
                <w:rFonts w:eastAsia="SimSun" w:cs="Arial"/>
                <w:b/>
                <w:sz w:val="18"/>
                <w:szCs w:val="18"/>
                <w:lang w:val="en-US"/>
              </w:rPr>
            </w:pPr>
          </w:p>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Weighting</w:t>
            </w:r>
          </w:p>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40%</w:t>
            </w:r>
          </w:p>
        </w:tc>
        <w:tc>
          <w:tcPr>
            <w:tcW w:w="7217" w:type="dxa"/>
            <w:tcBorders>
              <w:top w:val="single" w:sz="12" w:space="0" w:color="auto"/>
            </w:tcBorders>
            <w:shd w:val="clear" w:color="auto" w:fill="auto"/>
            <w:vAlign w:val="center"/>
          </w:tcPr>
          <w:p w:rsidR="00D51835" w:rsidRPr="00D51835" w:rsidRDefault="00D51835" w:rsidP="00D51835">
            <w:pPr>
              <w:rPr>
                <w:rFonts w:cs="Arial"/>
                <w:sz w:val="18"/>
                <w:szCs w:val="18"/>
              </w:rPr>
            </w:pPr>
            <w:r w:rsidRPr="00D51835">
              <w:rPr>
                <w:rFonts w:cs="Arial"/>
                <w:b/>
                <w:sz w:val="18"/>
                <w:szCs w:val="18"/>
              </w:rPr>
              <w:t>Restaurant/food review</w:t>
            </w:r>
            <w:r w:rsidRPr="00D51835">
              <w:rPr>
                <w:rFonts w:cs="Arial"/>
                <w:sz w:val="18"/>
                <w:szCs w:val="18"/>
              </w:rPr>
              <w:t xml:space="preserve">- Students visit a restaurant, fast food venue, school canteen or local take-away shop with the aim of collecting information which could be used in writing a review. They compose a review for a specific publication such as the </w:t>
            </w:r>
            <w:r w:rsidRPr="00D51835">
              <w:rPr>
                <w:rFonts w:cs="Arial"/>
                <w:i/>
                <w:sz w:val="18"/>
                <w:szCs w:val="18"/>
              </w:rPr>
              <w:t>Messenger Newspaper</w:t>
            </w:r>
            <w:r w:rsidRPr="00D51835">
              <w:rPr>
                <w:rFonts w:cs="Arial"/>
                <w:sz w:val="18"/>
                <w:szCs w:val="18"/>
              </w:rPr>
              <w:t xml:space="preserve">, </w:t>
            </w:r>
            <w:r w:rsidRPr="00D51835">
              <w:rPr>
                <w:rFonts w:cs="Arial"/>
                <w:i/>
                <w:sz w:val="18"/>
                <w:szCs w:val="18"/>
              </w:rPr>
              <w:t>The Advertiser</w:t>
            </w:r>
            <w:r w:rsidRPr="00D51835">
              <w:rPr>
                <w:rFonts w:cs="Arial"/>
                <w:sz w:val="18"/>
                <w:szCs w:val="18"/>
              </w:rPr>
              <w:t>, a gourmet magazine, blog or a website, adhering to the conventions of the form and taking into account the purpose, audience, and language techniques of a review.</w:t>
            </w:r>
          </w:p>
          <w:p w:rsidR="00D51835" w:rsidRPr="00D51835" w:rsidRDefault="00D51835" w:rsidP="00D51835">
            <w:pPr>
              <w:rPr>
                <w:rFonts w:cs="Arial"/>
                <w:sz w:val="18"/>
                <w:szCs w:val="18"/>
              </w:rPr>
            </w:pPr>
          </w:p>
          <w:p w:rsidR="00D51835" w:rsidRPr="00D51835" w:rsidRDefault="00D51835" w:rsidP="00D51835">
            <w:pPr>
              <w:autoSpaceDE w:val="0"/>
              <w:autoSpaceDN w:val="0"/>
              <w:adjustRightInd w:val="0"/>
              <w:rPr>
                <w:rFonts w:cs="Arial"/>
                <w:sz w:val="18"/>
                <w:szCs w:val="18"/>
              </w:rPr>
            </w:pPr>
            <w:r w:rsidRPr="00D51835">
              <w:rPr>
                <w:rFonts w:cs="Arial"/>
                <w:b/>
                <w:sz w:val="18"/>
                <w:szCs w:val="18"/>
              </w:rPr>
              <w:t xml:space="preserve">Instructional or procedural writing- </w:t>
            </w:r>
            <w:r w:rsidRPr="00D51835">
              <w:rPr>
                <w:rFonts w:cs="Arial"/>
                <w:sz w:val="18"/>
                <w:szCs w:val="18"/>
              </w:rPr>
              <w:t xml:space="preserve">Students produce an instructional or procedural text such as how to safely sharpen a knife, or how to deal with a complaint about food in a restaurant. If written, diagrams or photos may be useful to illustrate the steps. </w:t>
            </w:r>
          </w:p>
          <w:p w:rsidR="00D51835" w:rsidRPr="00D51835" w:rsidRDefault="00D51835" w:rsidP="00D51835">
            <w:pPr>
              <w:autoSpaceDE w:val="0"/>
              <w:autoSpaceDN w:val="0"/>
              <w:adjustRightInd w:val="0"/>
              <w:rPr>
                <w:rFonts w:cs="Arial"/>
                <w:sz w:val="18"/>
                <w:szCs w:val="18"/>
              </w:rPr>
            </w:pPr>
          </w:p>
          <w:p w:rsidR="00D51835" w:rsidRPr="00D51835" w:rsidRDefault="00D51835" w:rsidP="00D51835">
            <w:pPr>
              <w:autoSpaceDE w:val="0"/>
              <w:autoSpaceDN w:val="0"/>
              <w:adjustRightInd w:val="0"/>
              <w:rPr>
                <w:rFonts w:cs="Arial"/>
                <w:sz w:val="18"/>
                <w:szCs w:val="18"/>
              </w:rPr>
            </w:pPr>
            <w:r w:rsidRPr="00D51835">
              <w:rPr>
                <w:rFonts w:cs="Arial"/>
                <w:b/>
                <w:sz w:val="18"/>
                <w:szCs w:val="18"/>
              </w:rPr>
              <w:t xml:space="preserve">Proposal of a new menu, either to the head chef or the owner of a restaurant- </w:t>
            </w:r>
            <w:r w:rsidRPr="00D51835">
              <w:rPr>
                <w:rFonts w:cs="Arial"/>
                <w:sz w:val="18"/>
                <w:szCs w:val="18"/>
              </w:rPr>
              <w:t xml:space="preserve">Students produce a persuasive oral in which they propose a new menu to the head chef or owner of a restaurant. </w:t>
            </w:r>
            <w:r w:rsidRPr="00D51835">
              <w:rPr>
                <w:rFonts w:cs="Arial"/>
                <w:b/>
                <w:sz w:val="18"/>
                <w:szCs w:val="18"/>
              </w:rPr>
              <w:t>(Advocacy text)</w:t>
            </w:r>
          </w:p>
        </w:tc>
        <w:tc>
          <w:tcPr>
            <w:tcW w:w="708" w:type="dxa"/>
            <w:tcBorders>
              <w:top w:val="single" w:sz="12" w:space="0" w:color="auto"/>
            </w:tcBorders>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tc>
        <w:tc>
          <w:tcPr>
            <w:tcW w:w="709" w:type="dxa"/>
            <w:tcBorders>
              <w:top w:val="single" w:sz="12" w:space="0" w:color="auto"/>
            </w:tcBorders>
            <w:shd w:val="clear" w:color="auto" w:fill="auto"/>
            <w:vAlign w:val="center"/>
          </w:tcPr>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tc>
        <w:tc>
          <w:tcPr>
            <w:tcW w:w="709" w:type="dxa"/>
            <w:tcBorders>
              <w:top w:val="single" w:sz="12" w:space="0" w:color="auto"/>
            </w:tcBorders>
            <w:shd w:val="clear" w:color="auto" w:fill="auto"/>
            <w:vAlign w:val="center"/>
          </w:tcPr>
          <w:p w:rsidR="00D51835" w:rsidRPr="00D51835" w:rsidRDefault="00D51835" w:rsidP="00D51835">
            <w:pPr>
              <w:spacing w:before="40" w:after="40"/>
              <w:rPr>
                <w:rFonts w:cs="Arial"/>
                <w:sz w:val="18"/>
                <w:szCs w:val="18"/>
                <w:lang w:val="en-US"/>
              </w:rPr>
            </w:pPr>
          </w:p>
        </w:tc>
        <w:tc>
          <w:tcPr>
            <w:tcW w:w="709" w:type="dxa"/>
            <w:tcBorders>
              <w:top w:val="single" w:sz="12" w:space="0" w:color="auto"/>
            </w:tcBorders>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p>
          <w:p w:rsidR="00D51835" w:rsidRPr="00D51835" w:rsidRDefault="00D51835" w:rsidP="00D51835">
            <w:pPr>
              <w:spacing w:before="40" w:after="40"/>
              <w:rPr>
                <w:rFonts w:cs="Arial"/>
                <w:sz w:val="18"/>
                <w:szCs w:val="18"/>
                <w:lang w:val="en-US"/>
              </w:rPr>
            </w:pPr>
            <w:r w:rsidRPr="00D51835">
              <w:rPr>
                <w:rFonts w:cs="Arial"/>
                <w:sz w:val="18"/>
                <w:szCs w:val="18"/>
                <w:lang w:val="en-US"/>
              </w:rPr>
              <w:t>1,2</w:t>
            </w:r>
          </w:p>
          <w:p w:rsidR="00D51835" w:rsidRPr="00D51835" w:rsidRDefault="00D51835" w:rsidP="00D51835">
            <w:pPr>
              <w:spacing w:before="40" w:after="40"/>
              <w:rPr>
                <w:rFonts w:cs="Arial"/>
                <w:sz w:val="18"/>
                <w:szCs w:val="18"/>
                <w:lang w:val="en-US"/>
              </w:rPr>
            </w:pPr>
          </w:p>
        </w:tc>
        <w:tc>
          <w:tcPr>
            <w:tcW w:w="3261" w:type="dxa"/>
            <w:tcBorders>
              <w:top w:val="single" w:sz="12" w:space="0" w:color="auto"/>
            </w:tcBorders>
            <w:shd w:val="clear" w:color="auto" w:fill="auto"/>
          </w:tcPr>
          <w:p w:rsidR="00D51835" w:rsidRPr="00D51835" w:rsidRDefault="00D51835" w:rsidP="00D51835">
            <w:pPr>
              <w:spacing w:before="40" w:after="40"/>
              <w:rPr>
                <w:sz w:val="18"/>
                <w:szCs w:val="18"/>
              </w:rPr>
            </w:pPr>
          </w:p>
          <w:p w:rsidR="00D51835" w:rsidRPr="00D51835" w:rsidRDefault="00D51835" w:rsidP="00D51835">
            <w:pPr>
              <w:spacing w:before="40" w:after="40"/>
              <w:rPr>
                <w:rFonts w:cs="Arial"/>
                <w:sz w:val="18"/>
                <w:szCs w:val="18"/>
              </w:rPr>
            </w:pPr>
            <w:r w:rsidRPr="00D51835">
              <w:rPr>
                <w:rFonts w:cs="Arial"/>
                <w:sz w:val="18"/>
                <w:szCs w:val="18"/>
              </w:rPr>
              <w:t>Maximum of 800 words.</w:t>
            </w: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r w:rsidRPr="00D51835">
              <w:rPr>
                <w:rFonts w:cs="Arial"/>
                <w:sz w:val="18"/>
                <w:szCs w:val="18"/>
              </w:rPr>
              <w:t>Maximum of 800 words if written, a maximum of 6 minutes if oral or the equivalent in multimodal form.</w:t>
            </w:r>
          </w:p>
          <w:p w:rsidR="00D51835" w:rsidRPr="00D51835" w:rsidRDefault="00D51835" w:rsidP="00D51835">
            <w:pPr>
              <w:spacing w:before="40" w:after="40"/>
              <w:rPr>
                <w:rFonts w:cs="Arial"/>
                <w:sz w:val="18"/>
                <w:szCs w:val="18"/>
              </w:rPr>
            </w:pPr>
          </w:p>
          <w:p w:rsidR="00D51835" w:rsidRPr="00D51835" w:rsidRDefault="00D51835" w:rsidP="00D51835">
            <w:pPr>
              <w:spacing w:before="40" w:after="40"/>
              <w:rPr>
                <w:rFonts w:cs="Arial"/>
                <w:sz w:val="18"/>
                <w:szCs w:val="18"/>
              </w:rPr>
            </w:pPr>
            <w:r w:rsidRPr="00D51835">
              <w:rPr>
                <w:rFonts w:cs="Arial"/>
                <w:sz w:val="18"/>
                <w:szCs w:val="18"/>
              </w:rPr>
              <w:t>An oral of a maximum of 6 minutes.</w:t>
            </w:r>
          </w:p>
          <w:p w:rsidR="00D51835" w:rsidRPr="00D51835" w:rsidRDefault="00D51835" w:rsidP="00D51835">
            <w:pPr>
              <w:spacing w:before="40" w:after="40"/>
              <w:rPr>
                <w:sz w:val="18"/>
                <w:szCs w:val="18"/>
              </w:rPr>
            </w:pPr>
          </w:p>
        </w:tc>
      </w:tr>
      <w:tr w:rsidR="00D51835" w:rsidRPr="00D51835" w:rsidTr="00853D2F">
        <w:trPr>
          <w:trHeight w:val="835"/>
        </w:trPr>
        <w:tc>
          <w:tcPr>
            <w:tcW w:w="1396" w:type="dxa"/>
            <w:shd w:val="clear" w:color="auto" w:fill="auto"/>
            <w:vAlign w:val="center"/>
          </w:tcPr>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Language report</w:t>
            </w:r>
          </w:p>
          <w:p w:rsidR="00D51835" w:rsidRPr="00D51835" w:rsidRDefault="00D51835" w:rsidP="00D51835">
            <w:pPr>
              <w:spacing w:before="40" w:after="40"/>
              <w:jc w:val="center"/>
              <w:rPr>
                <w:rFonts w:eastAsia="SimSun" w:cs="Arial"/>
                <w:b/>
                <w:sz w:val="18"/>
                <w:szCs w:val="18"/>
                <w:lang w:val="en-US"/>
              </w:rPr>
            </w:pPr>
            <w:r w:rsidRPr="00D51835">
              <w:rPr>
                <w:rFonts w:eastAsia="SimSun" w:cs="Arial"/>
                <w:b/>
                <w:sz w:val="18"/>
                <w:szCs w:val="18"/>
                <w:lang w:val="en-US"/>
              </w:rPr>
              <w:t>Weighting 30%</w:t>
            </w:r>
          </w:p>
        </w:tc>
        <w:tc>
          <w:tcPr>
            <w:tcW w:w="7217" w:type="dxa"/>
            <w:shd w:val="clear" w:color="auto" w:fill="auto"/>
            <w:vAlign w:val="center"/>
          </w:tcPr>
          <w:p w:rsidR="00D51835" w:rsidRPr="00D51835" w:rsidRDefault="00D51835" w:rsidP="00D51835">
            <w:pPr>
              <w:autoSpaceDE w:val="0"/>
              <w:autoSpaceDN w:val="0"/>
              <w:adjustRightInd w:val="0"/>
              <w:spacing w:after="240"/>
              <w:rPr>
                <w:rFonts w:cs="Arial"/>
                <w:b/>
                <w:sz w:val="18"/>
                <w:szCs w:val="18"/>
              </w:rPr>
            </w:pPr>
            <w:r w:rsidRPr="00D51835">
              <w:rPr>
                <w:rFonts w:cs="Arial"/>
                <w:sz w:val="18"/>
                <w:szCs w:val="18"/>
              </w:rPr>
              <w:t>Students, in consultation with the teacher, develop and define a focus for an individual study based on a culinary topic. They base their study around the use of language by people in achieving a particular purpose within one of the suggested contexts</w:t>
            </w:r>
          </w:p>
        </w:tc>
        <w:tc>
          <w:tcPr>
            <w:tcW w:w="708" w:type="dxa"/>
            <w:vAlign w:val="center"/>
          </w:tcPr>
          <w:p w:rsidR="00D51835" w:rsidRPr="00D51835" w:rsidRDefault="00D51835" w:rsidP="00D51835">
            <w:pPr>
              <w:autoSpaceDE w:val="0"/>
              <w:autoSpaceDN w:val="0"/>
              <w:adjustRightInd w:val="0"/>
              <w:ind w:right="40"/>
              <w:jc w:val="center"/>
              <w:rPr>
                <w:rFonts w:cs="Arial"/>
                <w:sz w:val="18"/>
                <w:szCs w:val="18"/>
              </w:rPr>
            </w:pPr>
            <w:r w:rsidRPr="00D51835">
              <w:rPr>
                <w:rFonts w:cs="Arial"/>
                <w:sz w:val="18"/>
                <w:szCs w:val="18"/>
              </w:rPr>
              <w:t>1,2</w:t>
            </w:r>
          </w:p>
        </w:tc>
        <w:tc>
          <w:tcPr>
            <w:tcW w:w="709"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tc>
        <w:tc>
          <w:tcPr>
            <w:tcW w:w="709"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tc>
        <w:tc>
          <w:tcPr>
            <w:tcW w:w="709" w:type="dxa"/>
            <w:shd w:val="clear" w:color="auto" w:fill="auto"/>
            <w:vAlign w:val="center"/>
          </w:tcPr>
          <w:p w:rsidR="00D51835" w:rsidRPr="00D51835" w:rsidRDefault="00D51835" w:rsidP="00D51835">
            <w:pPr>
              <w:spacing w:before="40" w:after="40"/>
              <w:rPr>
                <w:rFonts w:cs="Arial"/>
                <w:sz w:val="18"/>
                <w:szCs w:val="18"/>
                <w:lang w:val="en-US"/>
              </w:rPr>
            </w:pPr>
            <w:r w:rsidRPr="00D51835">
              <w:rPr>
                <w:rFonts w:cs="Arial"/>
                <w:sz w:val="18"/>
                <w:szCs w:val="18"/>
                <w:lang w:val="en-US"/>
              </w:rPr>
              <w:t>1,2</w:t>
            </w:r>
          </w:p>
        </w:tc>
        <w:tc>
          <w:tcPr>
            <w:tcW w:w="3261" w:type="dxa"/>
            <w:shd w:val="clear" w:color="auto" w:fill="auto"/>
          </w:tcPr>
          <w:p w:rsidR="00D51835" w:rsidRPr="00D51835" w:rsidRDefault="00D51835" w:rsidP="00D51835">
            <w:pPr>
              <w:spacing w:before="40" w:after="40"/>
              <w:rPr>
                <w:sz w:val="18"/>
                <w:szCs w:val="18"/>
              </w:rPr>
            </w:pPr>
            <w:r w:rsidRPr="00D51835">
              <w:rPr>
                <w:rFonts w:cs="Arial"/>
                <w:i/>
                <w:sz w:val="18"/>
                <w:szCs w:val="18"/>
              </w:rPr>
              <w:t xml:space="preserve">One language study that is a maximum of 1500 words if </w:t>
            </w:r>
            <w:proofErr w:type="gramStart"/>
            <w:r w:rsidRPr="00D51835">
              <w:rPr>
                <w:rFonts w:cs="Arial"/>
                <w:i/>
                <w:sz w:val="18"/>
                <w:szCs w:val="18"/>
              </w:rPr>
              <w:t>written,</w:t>
            </w:r>
            <w:proofErr w:type="gramEnd"/>
            <w:r w:rsidRPr="00D51835">
              <w:rPr>
                <w:rFonts w:cs="Arial"/>
                <w:i/>
                <w:sz w:val="18"/>
                <w:szCs w:val="18"/>
              </w:rPr>
              <w:t xml:space="preserve"> or the equivalent in oral, or multimodal form.</w:t>
            </w:r>
          </w:p>
        </w:tc>
      </w:tr>
    </w:tbl>
    <w:p w:rsidR="00D51835" w:rsidRPr="00D51835" w:rsidRDefault="00D51835" w:rsidP="00D51835">
      <w:pPr>
        <w:rPr>
          <w:rFonts w:cs="Arial"/>
          <w:sz w:val="18"/>
          <w:szCs w:val="18"/>
        </w:rPr>
      </w:pPr>
    </w:p>
    <w:p w:rsidR="004D2D21" w:rsidRDefault="004D2D21" w:rsidP="004D2D21">
      <w:pPr>
        <w:sectPr w:rsidR="004D2D21" w:rsidSect="00853D2F">
          <w:footerReference w:type="default" r:id="rId11"/>
          <w:pgSz w:w="16838" w:h="11906" w:orient="landscape" w:code="237"/>
          <w:pgMar w:top="1134" w:right="1134" w:bottom="907" w:left="1134" w:header="454" w:footer="454" w:gutter="0"/>
          <w:cols w:space="708"/>
          <w:docGrid w:linePitch="360"/>
        </w:sectPr>
      </w:pPr>
    </w:p>
    <w:p w:rsidR="00B93503" w:rsidRPr="00B93503" w:rsidRDefault="00B93503" w:rsidP="00853D2F">
      <w:pPr>
        <w:jc w:val="center"/>
        <w:rPr>
          <w:rFonts w:cs="Arial"/>
          <w:b/>
          <w:sz w:val="24"/>
          <w:szCs w:val="24"/>
        </w:rPr>
      </w:pPr>
      <w:r w:rsidRPr="00B93503">
        <w:rPr>
          <w:rFonts w:cs="Arial"/>
          <w:b/>
          <w:sz w:val="24"/>
          <w:szCs w:val="24"/>
        </w:rPr>
        <w:lastRenderedPageBreak/>
        <w:t>Stage 2 Essential English</w:t>
      </w:r>
    </w:p>
    <w:p w:rsidR="00B93503" w:rsidRPr="00B93503" w:rsidRDefault="00B93503" w:rsidP="00853D2F">
      <w:pPr>
        <w:rPr>
          <w:rFonts w:cs="Arial"/>
          <w:b/>
          <w:sz w:val="24"/>
          <w:szCs w:val="24"/>
        </w:rPr>
      </w:pPr>
    </w:p>
    <w:p w:rsidR="00B93503" w:rsidRPr="00B93503" w:rsidRDefault="00B93503" w:rsidP="00853D2F">
      <w:pPr>
        <w:jc w:val="center"/>
        <w:rPr>
          <w:rFonts w:cs="Arial"/>
          <w:b/>
          <w:sz w:val="24"/>
          <w:szCs w:val="24"/>
        </w:rPr>
      </w:pPr>
      <w:r w:rsidRPr="00B93503">
        <w:rPr>
          <w:rFonts w:cs="Arial"/>
          <w:b/>
          <w:sz w:val="24"/>
          <w:szCs w:val="24"/>
        </w:rPr>
        <w:t>Assessment Type 1: Responding to Texts- Carpool Fun</w:t>
      </w:r>
    </w:p>
    <w:p w:rsidR="00B93503" w:rsidRPr="00B93503" w:rsidRDefault="00B93503" w:rsidP="00853D2F">
      <w:pPr>
        <w:rPr>
          <w:rFonts w:cs="Arial"/>
          <w:b/>
          <w:sz w:val="24"/>
          <w:szCs w:val="24"/>
        </w:rPr>
      </w:pPr>
    </w:p>
    <w:tbl>
      <w:tblPr>
        <w:tblStyle w:val="TableGrid"/>
        <w:tblW w:w="0" w:type="auto"/>
        <w:tblInd w:w="108" w:type="dxa"/>
        <w:tblLook w:val="04A0" w:firstRow="1" w:lastRow="0" w:firstColumn="1" w:lastColumn="0" w:noHBand="0" w:noVBand="1"/>
      </w:tblPr>
      <w:tblGrid>
        <w:gridCol w:w="4749"/>
        <w:gridCol w:w="4749"/>
      </w:tblGrid>
      <w:tr w:rsidR="00B93503" w:rsidRPr="00B93503" w:rsidTr="00853D2F">
        <w:trPr>
          <w:trHeight w:val="1416"/>
        </w:trPr>
        <w:tc>
          <w:tcPr>
            <w:tcW w:w="4749" w:type="dxa"/>
            <w:vAlign w:val="center"/>
          </w:tcPr>
          <w:p w:rsidR="00B93503" w:rsidRPr="00B93503" w:rsidRDefault="00853D2F" w:rsidP="00B93503">
            <w:pPr>
              <w:jc w:val="center"/>
              <w:rPr>
                <w:rFonts w:cs="Arial"/>
                <w:b/>
                <w:sz w:val="24"/>
                <w:szCs w:val="24"/>
              </w:rPr>
            </w:pPr>
            <w:r>
              <w:rPr>
                <w:rFonts w:cs="Arial"/>
                <w:b/>
                <w:sz w:val="24"/>
                <w:szCs w:val="24"/>
              </w:rPr>
              <w:t xml:space="preserve">James </w:t>
            </w:r>
            <w:proofErr w:type="spellStart"/>
            <w:r>
              <w:rPr>
                <w:rFonts w:cs="Arial"/>
                <w:b/>
                <w:sz w:val="24"/>
                <w:szCs w:val="24"/>
              </w:rPr>
              <w:t>Corden</w:t>
            </w:r>
            <w:proofErr w:type="spellEnd"/>
          </w:p>
          <w:p w:rsidR="00B93503" w:rsidRPr="00B93503" w:rsidRDefault="00B93503" w:rsidP="00B93503">
            <w:pPr>
              <w:jc w:val="center"/>
              <w:rPr>
                <w:rFonts w:cs="Arial"/>
                <w:sz w:val="24"/>
                <w:szCs w:val="24"/>
              </w:rPr>
            </w:pPr>
            <w:r w:rsidRPr="00B93503">
              <w:rPr>
                <w:rFonts w:cs="Arial"/>
                <w:b/>
                <w:i/>
                <w:sz w:val="24"/>
                <w:szCs w:val="24"/>
              </w:rPr>
              <w:t>Carpool Karaoke</w:t>
            </w:r>
          </w:p>
        </w:tc>
        <w:tc>
          <w:tcPr>
            <w:tcW w:w="4749" w:type="dxa"/>
            <w:vAlign w:val="center"/>
          </w:tcPr>
          <w:p w:rsidR="00B93503" w:rsidRPr="00B93503" w:rsidRDefault="00853D2F" w:rsidP="00B93503">
            <w:pPr>
              <w:jc w:val="center"/>
              <w:rPr>
                <w:rFonts w:cs="Arial"/>
                <w:b/>
                <w:sz w:val="24"/>
                <w:szCs w:val="24"/>
              </w:rPr>
            </w:pPr>
            <w:r>
              <w:rPr>
                <w:rFonts w:cs="Arial"/>
                <w:b/>
                <w:sz w:val="24"/>
                <w:szCs w:val="24"/>
              </w:rPr>
              <w:t xml:space="preserve">Julia </w:t>
            </w:r>
            <w:proofErr w:type="spellStart"/>
            <w:r>
              <w:rPr>
                <w:rFonts w:cs="Arial"/>
                <w:b/>
                <w:sz w:val="24"/>
                <w:szCs w:val="24"/>
              </w:rPr>
              <w:t>Zemiro</w:t>
            </w:r>
            <w:proofErr w:type="spellEnd"/>
          </w:p>
          <w:p w:rsidR="00B93503" w:rsidRPr="00B93503" w:rsidRDefault="00B93503" w:rsidP="00B93503">
            <w:pPr>
              <w:jc w:val="center"/>
              <w:rPr>
                <w:rFonts w:cs="Arial"/>
                <w:sz w:val="24"/>
                <w:szCs w:val="24"/>
              </w:rPr>
            </w:pPr>
            <w:r w:rsidRPr="00B93503">
              <w:rPr>
                <w:rFonts w:cs="Arial"/>
                <w:b/>
                <w:i/>
                <w:sz w:val="24"/>
                <w:szCs w:val="24"/>
              </w:rPr>
              <w:t>Home Delivery</w:t>
            </w:r>
          </w:p>
        </w:tc>
      </w:tr>
      <w:tr w:rsidR="00B93503" w:rsidRPr="00B93503" w:rsidTr="00853D2F">
        <w:trPr>
          <w:trHeight w:val="1416"/>
        </w:trPr>
        <w:tc>
          <w:tcPr>
            <w:tcW w:w="4749" w:type="dxa"/>
            <w:vAlign w:val="center"/>
          </w:tcPr>
          <w:p w:rsidR="00B93503" w:rsidRPr="00B93503" w:rsidRDefault="00853D2F" w:rsidP="00B93503">
            <w:pPr>
              <w:jc w:val="center"/>
              <w:rPr>
                <w:rFonts w:cs="Arial"/>
                <w:b/>
                <w:sz w:val="24"/>
                <w:szCs w:val="24"/>
              </w:rPr>
            </w:pPr>
            <w:r>
              <w:rPr>
                <w:rFonts w:cs="Arial"/>
                <w:b/>
                <w:sz w:val="24"/>
                <w:szCs w:val="24"/>
              </w:rPr>
              <w:t>Jerry Seinfeld</w:t>
            </w:r>
          </w:p>
          <w:p w:rsidR="00B93503" w:rsidRPr="00853D2F" w:rsidRDefault="00B93503" w:rsidP="00853D2F">
            <w:pPr>
              <w:jc w:val="center"/>
              <w:rPr>
                <w:rFonts w:cs="Arial"/>
                <w:b/>
                <w:sz w:val="24"/>
                <w:szCs w:val="24"/>
              </w:rPr>
            </w:pPr>
            <w:r w:rsidRPr="00B93503">
              <w:rPr>
                <w:rFonts w:cs="Arial"/>
                <w:b/>
                <w:i/>
                <w:sz w:val="24"/>
                <w:szCs w:val="24"/>
              </w:rPr>
              <w:t>Comedians in Cars Getting Coffee</w:t>
            </w:r>
          </w:p>
        </w:tc>
        <w:tc>
          <w:tcPr>
            <w:tcW w:w="4749" w:type="dxa"/>
            <w:vAlign w:val="center"/>
          </w:tcPr>
          <w:p w:rsidR="00B93503" w:rsidRPr="00B93503" w:rsidRDefault="00853D2F" w:rsidP="00B93503">
            <w:pPr>
              <w:jc w:val="center"/>
              <w:rPr>
                <w:rFonts w:cs="Arial"/>
                <w:b/>
                <w:sz w:val="24"/>
                <w:szCs w:val="24"/>
              </w:rPr>
            </w:pPr>
            <w:r>
              <w:rPr>
                <w:rFonts w:cs="Arial"/>
                <w:b/>
                <w:sz w:val="24"/>
                <w:szCs w:val="24"/>
              </w:rPr>
              <w:t>Robert Llewellyn</w:t>
            </w:r>
          </w:p>
          <w:p w:rsidR="00B93503" w:rsidRPr="00853D2F" w:rsidRDefault="00853D2F" w:rsidP="00853D2F">
            <w:pPr>
              <w:jc w:val="center"/>
              <w:rPr>
                <w:rFonts w:cs="Arial"/>
                <w:b/>
                <w:i/>
                <w:sz w:val="24"/>
                <w:szCs w:val="24"/>
              </w:rPr>
            </w:pPr>
            <w:r>
              <w:rPr>
                <w:rFonts w:cs="Arial"/>
                <w:b/>
                <w:i/>
                <w:sz w:val="24"/>
                <w:szCs w:val="24"/>
              </w:rPr>
              <w:t>Carpool</w:t>
            </w:r>
          </w:p>
        </w:tc>
      </w:tr>
    </w:tbl>
    <w:p w:rsidR="00B93503" w:rsidRPr="00B93503" w:rsidRDefault="00B93503" w:rsidP="00B93503">
      <w:pPr>
        <w:rPr>
          <w:rFonts w:cs="Arial"/>
          <w:sz w:val="24"/>
          <w:szCs w:val="24"/>
        </w:rPr>
      </w:pPr>
    </w:p>
    <w:p w:rsidR="00B93503" w:rsidRPr="00B93503" w:rsidRDefault="00B93503" w:rsidP="00B93503">
      <w:pPr>
        <w:rPr>
          <w:rFonts w:cs="Arial"/>
          <w:b/>
          <w:sz w:val="24"/>
          <w:szCs w:val="24"/>
        </w:rPr>
      </w:pPr>
      <w:r w:rsidRPr="00B93503">
        <w:rPr>
          <w:rFonts w:cs="Arial"/>
          <w:b/>
          <w:sz w:val="24"/>
          <w:szCs w:val="24"/>
        </w:rPr>
        <w:t>Task description:</w:t>
      </w:r>
    </w:p>
    <w:p w:rsidR="00B93503" w:rsidRPr="00B93503" w:rsidRDefault="00B93503" w:rsidP="00B93503">
      <w:pPr>
        <w:rPr>
          <w:rFonts w:cs="Arial"/>
          <w:sz w:val="24"/>
          <w:szCs w:val="24"/>
        </w:rPr>
      </w:pPr>
    </w:p>
    <w:p w:rsidR="00B93503" w:rsidRPr="00B93503" w:rsidRDefault="00B93503" w:rsidP="00B93503">
      <w:pPr>
        <w:jc w:val="both"/>
        <w:rPr>
          <w:rFonts w:cs="Arial"/>
          <w:sz w:val="24"/>
          <w:szCs w:val="24"/>
        </w:rPr>
      </w:pPr>
      <w:r w:rsidRPr="00B93503">
        <w:rPr>
          <w:rFonts w:cs="Arial"/>
          <w:sz w:val="24"/>
          <w:szCs w:val="24"/>
        </w:rPr>
        <w:t xml:space="preserve">Choose </w:t>
      </w:r>
      <w:r w:rsidRPr="00B93503">
        <w:rPr>
          <w:rFonts w:cs="Arial"/>
          <w:b/>
          <w:i/>
          <w:sz w:val="24"/>
          <w:szCs w:val="24"/>
        </w:rPr>
        <w:t>two or three</w:t>
      </w:r>
      <w:r w:rsidRPr="00B93503">
        <w:rPr>
          <w:rFonts w:cs="Arial"/>
          <w:sz w:val="24"/>
          <w:szCs w:val="24"/>
        </w:rPr>
        <w:t xml:space="preserve"> of the above examples of celebrity interviews in cars.</w:t>
      </w:r>
      <w:r w:rsidR="006A43A9">
        <w:rPr>
          <w:rFonts w:cs="Arial"/>
          <w:sz w:val="24"/>
          <w:szCs w:val="24"/>
        </w:rPr>
        <w:t xml:space="preserve"> </w:t>
      </w:r>
      <w:r w:rsidRPr="00B93503">
        <w:rPr>
          <w:rFonts w:cs="Arial"/>
          <w:sz w:val="24"/>
          <w:szCs w:val="24"/>
        </w:rPr>
        <w:t>(Find an interview/guest that interests you on YouTube)</w:t>
      </w:r>
      <w:r w:rsidR="006A43A9">
        <w:rPr>
          <w:rFonts w:cs="Arial"/>
          <w:sz w:val="24"/>
          <w:szCs w:val="24"/>
        </w:rPr>
        <w:t xml:space="preserve"> </w:t>
      </w:r>
      <w:r w:rsidRPr="00B93503">
        <w:rPr>
          <w:rFonts w:cs="Arial"/>
          <w:sz w:val="24"/>
          <w:szCs w:val="24"/>
        </w:rPr>
        <w:t>Watch the interviews.</w:t>
      </w:r>
      <w:r w:rsidR="006A43A9">
        <w:rPr>
          <w:rFonts w:cs="Arial"/>
          <w:sz w:val="24"/>
          <w:szCs w:val="24"/>
        </w:rPr>
        <w:t xml:space="preserve"> </w:t>
      </w:r>
      <w:r w:rsidRPr="00B93503">
        <w:rPr>
          <w:rFonts w:cs="Arial"/>
          <w:sz w:val="24"/>
          <w:szCs w:val="24"/>
        </w:rPr>
        <w:t>Research, plan and prepare for an oral presentation based on explorations of the carpool interviews. In the oral you need to:</w:t>
      </w:r>
    </w:p>
    <w:p w:rsidR="00B93503" w:rsidRPr="00B93503" w:rsidRDefault="00B93503" w:rsidP="00B93503">
      <w:pPr>
        <w:rPr>
          <w:rFonts w:cs="Arial"/>
          <w:sz w:val="24"/>
          <w:szCs w:val="24"/>
        </w:rPr>
      </w:pPr>
    </w:p>
    <w:p w:rsidR="00B93503" w:rsidRPr="00B93503" w:rsidRDefault="00B93503" w:rsidP="00853D2F">
      <w:pPr>
        <w:numPr>
          <w:ilvl w:val="0"/>
          <w:numId w:val="1"/>
        </w:numPr>
        <w:tabs>
          <w:tab w:val="left" w:pos="567"/>
        </w:tabs>
        <w:spacing w:before="60"/>
        <w:ind w:left="426"/>
        <w:rPr>
          <w:rFonts w:eastAsia="MS Mincho" w:cs="Arial"/>
          <w:color w:val="000000"/>
          <w:sz w:val="24"/>
          <w:szCs w:val="24"/>
          <w:lang w:val="en-US"/>
        </w:rPr>
      </w:pPr>
      <w:r w:rsidRPr="00B93503">
        <w:rPr>
          <w:rFonts w:eastAsia="MS Mincho" w:cs="Arial"/>
          <w:color w:val="000000"/>
          <w:sz w:val="24"/>
          <w:szCs w:val="24"/>
          <w:lang w:val="en-US"/>
        </w:rPr>
        <w:t>explain what</w:t>
      </w:r>
      <w:r w:rsidR="006A43A9">
        <w:rPr>
          <w:rFonts w:eastAsia="MS Mincho" w:cs="Arial"/>
          <w:color w:val="000000"/>
          <w:sz w:val="24"/>
          <w:szCs w:val="24"/>
          <w:lang w:val="en-US"/>
        </w:rPr>
        <w:t xml:space="preserve"> </w:t>
      </w:r>
      <w:r w:rsidRPr="00B93503">
        <w:rPr>
          <w:rFonts w:eastAsia="MS Mincho" w:cs="Arial"/>
          <w:color w:val="000000"/>
          <w:sz w:val="24"/>
          <w:szCs w:val="24"/>
          <w:lang w:val="en-US"/>
        </w:rPr>
        <w:t>information, ideas, and perspectives are discussed</w:t>
      </w:r>
      <w:r w:rsidR="00853D2F">
        <w:rPr>
          <w:rFonts w:eastAsia="MS Mincho" w:cs="Arial"/>
          <w:color w:val="000000"/>
          <w:sz w:val="24"/>
          <w:szCs w:val="24"/>
          <w:lang w:val="en-US"/>
        </w:rPr>
        <w:t xml:space="preserve"> in the carpool interview (Cp1)</w:t>
      </w:r>
    </w:p>
    <w:p w:rsidR="00B93503" w:rsidRPr="00B93503" w:rsidRDefault="00B93503" w:rsidP="00853D2F">
      <w:pPr>
        <w:numPr>
          <w:ilvl w:val="0"/>
          <w:numId w:val="1"/>
        </w:numPr>
        <w:tabs>
          <w:tab w:val="left" w:pos="567"/>
        </w:tabs>
        <w:spacing w:before="60"/>
        <w:ind w:left="426"/>
        <w:rPr>
          <w:rFonts w:eastAsia="MS Mincho" w:cs="Arial"/>
          <w:color w:val="000000"/>
          <w:sz w:val="24"/>
          <w:szCs w:val="24"/>
          <w:lang w:val="en-US"/>
        </w:rPr>
      </w:pPr>
      <w:r w:rsidRPr="00B93503">
        <w:rPr>
          <w:rFonts w:eastAsia="MS Mincho" w:cs="Arial"/>
          <w:color w:val="000000"/>
          <w:sz w:val="24"/>
          <w:szCs w:val="24"/>
          <w:lang w:val="en-US"/>
        </w:rPr>
        <w:t>explain how the creators (the person conducting the interview and the editor of the video) of these texts use language choices and stylistic features to make meaning (Cp2) e.g.</w:t>
      </w:r>
    </w:p>
    <w:p w:rsidR="00B93503" w:rsidRPr="00B93503" w:rsidRDefault="00B93503" w:rsidP="00B93503">
      <w:pPr>
        <w:pStyle w:val="ListParagraph"/>
        <w:numPr>
          <w:ilvl w:val="0"/>
          <w:numId w:val="2"/>
        </w:numPr>
        <w:tabs>
          <w:tab w:val="left" w:pos="567"/>
        </w:tabs>
        <w:spacing w:before="60"/>
        <w:rPr>
          <w:rFonts w:eastAsia="MS Mincho" w:cs="Arial"/>
          <w:color w:val="000000"/>
          <w:sz w:val="24"/>
          <w:szCs w:val="24"/>
          <w:lang w:val="en-US"/>
        </w:rPr>
      </w:pPr>
      <w:proofErr w:type="gramStart"/>
      <w:r w:rsidRPr="00B93503">
        <w:rPr>
          <w:rFonts w:eastAsia="MS Mincho" w:cs="Arial"/>
          <w:color w:val="000000"/>
          <w:sz w:val="24"/>
          <w:szCs w:val="24"/>
          <w:lang w:val="en-US"/>
        </w:rPr>
        <w:t>what</w:t>
      </w:r>
      <w:proofErr w:type="gramEnd"/>
      <w:r w:rsidRPr="00B93503">
        <w:rPr>
          <w:rFonts w:eastAsia="MS Mincho" w:cs="Arial"/>
          <w:color w:val="000000"/>
          <w:sz w:val="24"/>
          <w:szCs w:val="24"/>
          <w:lang w:val="en-US"/>
        </w:rPr>
        <w:t xml:space="preserve"> is the impact of the camera mounted on the dashboard of the car( a stylistic feature)?</w:t>
      </w:r>
    </w:p>
    <w:p w:rsidR="00B93503" w:rsidRDefault="00B93503" w:rsidP="00853D2F">
      <w:pPr>
        <w:numPr>
          <w:ilvl w:val="0"/>
          <w:numId w:val="1"/>
        </w:numPr>
        <w:ind w:left="426"/>
        <w:contextualSpacing/>
        <w:rPr>
          <w:rFonts w:cs="Arial"/>
          <w:sz w:val="24"/>
          <w:szCs w:val="24"/>
        </w:rPr>
      </w:pPr>
      <w:r w:rsidRPr="00B93503">
        <w:rPr>
          <w:rFonts w:cs="Arial"/>
          <w:sz w:val="24"/>
          <w:szCs w:val="24"/>
        </w:rPr>
        <w:t>analysis of the social, cultural, or technical roles of language that support effective interaction in the car (An2)</w:t>
      </w:r>
    </w:p>
    <w:p w:rsidR="00B93503" w:rsidRPr="00B93503" w:rsidRDefault="00B93503" w:rsidP="00B93503">
      <w:pPr>
        <w:pStyle w:val="ListParagraph"/>
        <w:numPr>
          <w:ilvl w:val="0"/>
          <w:numId w:val="2"/>
        </w:numPr>
        <w:tabs>
          <w:tab w:val="left" w:pos="567"/>
        </w:tabs>
        <w:spacing w:before="60"/>
        <w:rPr>
          <w:rFonts w:eastAsia="MS Mincho" w:cs="Arial"/>
          <w:color w:val="000000"/>
          <w:sz w:val="24"/>
          <w:szCs w:val="24"/>
          <w:lang w:val="en-US"/>
        </w:rPr>
      </w:pPr>
      <w:proofErr w:type="gramStart"/>
      <w:r w:rsidRPr="00B93503">
        <w:rPr>
          <w:rFonts w:eastAsia="MS Mincho" w:cs="Arial"/>
          <w:color w:val="000000"/>
          <w:sz w:val="24"/>
          <w:szCs w:val="24"/>
          <w:lang w:val="en-US"/>
        </w:rPr>
        <w:t>is</w:t>
      </w:r>
      <w:proofErr w:type="gramEnd"/>
      <w:r w:rsidRPr="00B93503">
        <w:rPr>
          <w:rFonts w:eastAsia="MS Mincho" w:cs="Arial"/>
          <w:color w:val="000000"/>
          <w:sz w:val="24"/>
          <w:szCs w:val="24"/>
          <w:lang w:val="en-US"/>
        </w:rPr>
        <w:t xml:space="preserve"> the language used in the car more casual or informal than a tradi</w:t>
      </w:r>
      <w:r w:rsidR="00853D2F">
        <w:rPr>
          <w:rFonts w:eastAsia="MS Mincho" w:cs="Arial"/>
          <w:color w:val="000000"/>
          <w:sz w:val="24"/>
          <w:szCs w:val="24"/>
          <w:lang w:val="en-US"/>
        </w:rPr>
        <w:t>tional interview around a desk?</w:t>
      </w:r>
    </w:p>
    <w:p w:rsidR="00B93503" w:rsidRPr="00B93503" w:rsidRDefault="00B93503" w:rsidP="00853D2F">
      <w:pPr>
        <w:numPr>
          <w:ilvl w:val="0"/>
          <w:numId w:val="1"/>
        </w:numPr>
        <w:tabs>
          <w:tab w:val="left" w:pos="567"/>
        </w:tabs>
        <w:spacing w:before="60"/>
        <w:ind w:left="426"/>
        <w:rPr>
          <w:rFonts w:eastAsia="MS Mincho" w:cs="Arial"/>
          <w:color w:val="000000"/>
          <w:sz w:val="24"/>
          <w:szCs w:val="24"/>
          <w:lang w:val="en-US"/>
        </w:rPr>
      </w:pPr>
      <w:r w:rsidRPr="00B93503">
        <w:rPr>
          <w:rFonts w:eastAsia="MS Mincho" w:cs="Arial"/>
          <w:color w:val="000000"/>
          <w:sz w:val="24"/>
          <w:szCs w:val="24"/>
          <w:lang w:val="en-US"/>
        </w:rPr>
        <w:t>what is the relationship of the interviewee and interviewer e.g. are they friends, equals or adversaries</w:t>
      </w:r>
    </w:p>
    <w:p w:rsidR="001B0DE3" w:rsidRDefault="00B93503" w:rsidP="00853D2F">
      <w:pPr>
        <w:numPr>
          <w:ilvl w:val="0"/>
          <w:numId w:val="1"/>
        </w:numPr>
        <w:tabs>
          <w:tab w:val="left" w:pos="567"/>
        </w:tabs>
        <w:spacing w:before="60"/>
        <w:ind w:left="426"/>
        <w:rPr>
          <w:rFonts w:eastAsia="MS Mincho" w:cs="Arial"/>
          <w:color w:val="000000"/>
          <w:sz w:val="24"/>
          <w:szCs w:val="24"/>
          <w:lang w:val="en-US"/>
        </w:rPr>
      </w:pPr>
      <w:r w:rsidRPr="00B93503">
        <w:rPr>
          <w:rFonts w:eastAsia="MS Mincho" w:cs="Arial"/>
          <w:color w:val="000000"/>
          <w:sz w:val="24"/>
          <w:szCs w:val="24"/>
          <w:lang w:val="en-US"/>
        </w:rPr>
        <w:t>use clear and coherent spoken expression, using appropriate</w:t>
      </w:r>
    </w:p>
    <w:p w:rsidR="001B0DE3" w:rsidRDefault="001B0DE3">
      <w:pPr>
        <w:rPr>
          <w:rFonts w:eastAsia="MS Mincho" w:cs="Arial"/>
          <w:color w:val="000000"/>
          <w:sz w:val="24"/>
          <w:szCs w:val="24"/>
          <w:lang w:val="en-US"/>
        </w:rPr>
      </w:pPr>
      <w:r>
        <w:rPr>
          <w:rFonts w:eastAsia="MS Mincho" w:cs="Arial"/>
          <w:color w:val="000000"/>
          <w:sz w:val="24"/>
          <w:szCs w:val="24"/>
          <w:lang w:val="en-US"/>
        </w:rPr>
        <w:br w:type="page"/>
      </w:r>
    </w:p>
    <w:p w:rsidR="001B0DE3" w:rsidRPr="001F0BF2" w:rsidRDefault="001B0DE3" w:rsidP="001F0BF2">
      <w:pPr>
        <w:pStyle w:val="ACHead1"/>
      </w:pPr>
      <w:r w:rsidRPr="001F0BF2">
        <w:lastRenderedPageBreak/>
        <w:t>Stage 2 Essential English</w:t>
      </w:r>
    </w:p>
    <w:p w:rsidR="001B0DE3" w:rsidRPr="001F0BF2" w:rsidRDefault="001B0DE3" w:rsidP="001F0BF2">
      <w:pPr>
        <w:pStyle w:val="ACHead1"/>
      </w:pPr>
      <w:r w:rsidRPr="001F0BF2">
        <w:t>Assessment Type 1: Responding to Texts</w:t>
      </w:r>
    </w:p>
    <w:p w:rsidR="001B0DE3" w:rsidRPr="001F0BF2" w:rsidRDefault="001B0DE3" w:rsidP="001F0BF2">
      <w:pPr>
        <w:pStyle w:val="ACHead1"/>
      </w:pPr>
      <w:r w:rsidRPr="001F0BF2">
        <w:t>Advocacy</w:t>
      </w:r>
    </w:p>
    <w:p w:rsidR="001B0DE3" w:rsidRPr="001B0DE3" w:rsidRDefault="001B0DE3" w:rsidP="001B0DE3">
      <w:pPr>
        <w:spacing w:before="100" w:beforeAutospacing="1" w:after="100" w:afterAutospacing="1"/>
        <w:rPr>
          <w:rFonts w:eastAsia="MS Mincho" w:cs="Arial"/>
          <w:bCs/>
          <w:sz w:val="24"/>
          <w:szCs w:val="24"/>
          <w:lang w:eastAsia="ja-JP"/>
        </w:rPr>
      </w:pPr>
      <w:r w:rsidRPr="001B0DE3">
        <w:rPr>
          <w:rFonts w:eastAsia="MS Mincho" w:cs="Arial"/>
          <w:bCs/>
          <w:sz w:val="24"/>
          <w:szCs w:val="24"/>
          <w:lang w:eastAsia="ja-JP"/>
        </w:rPr>
        <w:t xml:space="preserve">Speeches provide inspiration, create history, instigate change and communicate to a wide audience. Emma Watson has used her profile to advocate for change in regard to gender equality. Your task is to respond to Emma Watson’s 2014 speech to the UN </w:t>
      </w:r>
      <w:proofErr w:type="spellStart"/>
      <w:r w:rsidRPr="001B0DE3">
        <w:rPr>
          <w:rFonts w:eastAsia="MS Mincho" w:cs="Arial"/>
          <w:bCs/>
          <w:i/>
          <w:sz w:val="24"/>
          <w:szCs w:val="24"/>
          <w:lang w:eastAsia="ja-JP"/>
        </w:rPr>
        <w:t>HeForShe</w:t>
      </w:r>
      <w:proofErr w:type="spellEnd"/>
      <w:r w:rsidRPr="001B0DE3">
        <w:rPr>
          <w:rFonts w:eastAsia="MS Mincho" w:cs="Arial"/>
          <w:bCs/>
          <w:i/>
          <w:sz w:val="24"/>
          <w:szCs w:val="24"/>
          <w:lang w:eastAsia="ja-JP"/>
        </w:rPr>
        <w:t>,</w:t>
      </w:r>
      <w:r w:rsidRPr="001B0DE3">
        <w:rPr>
          <w:rFonts w:eastAsia="MS Mincho" w:cs="Arial"/>
          <w:bCs/>
          <w:sz w:val="24"/>
          <w:szCs w:val="24"/>
          <w:lang w:eastAsia="ja-JP"/>
        </w:rPr>
        <w:t xml:space="preserve"> or another advocacy address</w:t>
      </w:r>
      <w:r w:rsidRPr="001B0DE3">
        <w:rPr>
          <w:rFonts w:eastAsia="MS Mincho" w:cs="Arial"/>
          <w:bCs/>
          <w:i/>
          <w:sz w:val="24"/>
          <w:szCs w:val="24"/>
          <w:lang w:eastAsia="ja-JP"/>
        </w:rPr>
        <w:t xml:space="preserve">. </w:t>
      </w:r>
      <w:r w:rsidRPr="001B0DE3">
        <w:rPr>
          <w:rFonts w:eastAsia="MS Mincho" w:cs="Arial"/>
          <w:bCs/>
          <w:sz w:val="24"/>
          <w:szCs w:val="24"/>
          <w:lang w:eastAsia="ja-JP"/>
        </w:rPr>
        <w:t>The objective of this task is to analyse how the speech challenges, informs and con</w:t>
      </w:r>
      <w:r w:rsidR="001F0BF2">
        <w:rPr>
          <w:rFonts w:eastAsia="MS Mincho" w:cs="Arial"/>
          <w:bCs/>
          <w:sz w:val="24"/>
          <w:szCs w:val="24"/>
          <w:lang w:eastAsia="ja-JP"/>
        </w:rPr>
        <w:t>nects to a particular audience.</w:t>
      </w:r>
    </w:p>
    <w:p w:rsidR="001B0DE3" w:rsidRPr="001B0DE3" w:rsidRDefault="001B0DE3" w:rsidP="001B0DE3">
      <w:pPr>
        <w:rPr>
          <w:rFonts w:cs="Arial"/>
          <w:sz w:val="24"/>
          <w:szCs w:val="24"/>
        </w:rPr>
      </w:pPr>
      <w:r w:rsidRPr="001B0DE3">
        <w:rPr>
          <w:rFonts w:cs="Arial"/>
          <w:sz w:val="24"/>
          <w:szCs w:val="24"/>
        </w:rPr>
        <w:t>Having watched and discussed a speech, complete a response to text in written, oral or multimodal form.</w:t>
      </w:r>
    </w:p>
    <w:p w:rsidR="001B0DE3" w:rsidRPr="001B0DE3" w:rsidRDefault="001B0DE3" w:rsidP="001B0DE3">
      <w:pPr>
        <w:rPr>
          <w:rFonts w:cs="Arial"/>
          <w:sz w:val="24"/>
          <w:szCs w:val="24"/>
        </w:rPr>
      </w:pPr>
      <w:r w:rsidRPr="001B0DE3">
        <w:rPr>
          <w:rFonts w:cs="Arial"/>
          <w:sz w:val="24"/>
          <w:szCs w:val="24"/>
        </w:rPr>
        <w:t>In this task you should demonstrate:</w:t>
      </w:r>
    </w:p>
    <w:p w:rsidR="001B0DE3" w:rsidRPr="001B0DE3" w:rsidRDefault="001B0DE3" w:rsidP="001B0DE3">
      <w:pPr>
        <w:pStyle w:val="SOFinalBulletsCoded2-3Letters"/>
        <w:numPr>
          <w:ilvl w:val="0"/>
          <w:numId w:val="3"/>
        </w:numPr>
        <w:rPr>
          <w:sz w:val="24"/>
        </w:rPr>
      </w:pPr>
      <w:r w:rsidRPr="001B0DE3">
        <w:rPr>
          <w:sz w:val="24"/>
        </w:rPr>
        <w:t>Clarity and coherence of written and spoken expression, using appropriate vocabulary (C1)</w:t>
      </w:r>
    </w:p>
    <w:p w:rsidR="001B0DE3" w:rsidRPr="001B0DE3" w:rsidRDefault="001B0DE3" w:rsidP="001B0DE3">
      <w:pPr>
        <w:pStyle w:val="SOFinalBulletsCoded2-3Letters"/>
        <w:numPr>
          <w:ilvl w:val="0"/>
          <w:numId w:val="3"/>
        </w:numPr>
        <w:rPr>
          <w:sz w:val="24"/>
        </w:rPr>
      </w:pPr>
      <w:r w:rsidRPr="001B0DE3">
        <w:rPr>
          <w:sz w:val="24"/>
        </w:rPr>
        <w:t>Use of accurate, clear, and fluent expression as well as appropriate textual conventions and registe</w:t>
      </w:r>
      <w:r w:rsidR="001F0BF2">
        <w:rPr>
          <w:sz w:val="24"/>
        </w:rPr>
        <w:t>r for audience and purpose (C2)</w:t>
      </w:r>
    </w:p>
    <w:p w:rsidR="001B0DE3" w:rsidRPr="001B0DE3" w:rsidRDefault="001B0DE3" w:rsidP="001B0DE3">
      <w:pPr>
        <w:pStyle w:val="SOFinalBulletsCoded2-3Letters"/>
        <w:numPr>
          <w:ilvl w:val="0"/>
          <w:numId w:val="3"/>
        </w:numPr>
        <w:rPr>
          <w:sz w:val="24"/>
        </w:rPr>
      </w:pPr>
      <w:r w:rsidRPr="001B0DE3">
        <w:rPr>
          <w:sz w:val="24"/>
        </w:rPr>
        <w:t xml:space="preserve">Comprehension of information, ideas, </w:t>
      </w:r>
      <w:r w:rsidR="001F0BF2">
        <w:rPr>
          <w:sz w:val="24"/>
        </w:rPr>
        <w:t>and perspectives in texts (Cp1)</w:t>
      </w:r>
    </w:p>
    <w:p w:rsidR="001B0DE3" w:rsidRPr="001B0DE3" w:rsidRDefault="001B0DE3" w:rsidP="001B0DE3">
      <w:pPr>
        <w:pStyle w:val="SOFinalBulletsCoded2-3Letters"/>
        <w:numPr>
          <w:ilvl w:val="0"/>
          <w:numId w:val="3"/>
        </w:numPr>
        <w:rPr>
          <w:sz w:val="24"/>
        </w:rPr>
      </w:pPr>
      <w:r w:rsidRPr="001B0DE3">
        <w:rPr>
          <w:sz w:val="24"/>
        </w:rPr>
        <w:t>Comprehension of ways in which the creators and readers of texts use language choices and stylistic features to make meaning (Cp2)</w:t>
      </w:r>
      <w:r w:rsidRPr="001B0DE3">
        <w:rPr>
          <w:sz w:val="24"/>
        </w:rPr>
        <w:tab/>
      </w:r>
    </w:p>
    <w:p w:rsidR="001B0DE3" w:rsidRPr="001B0DE3" w:rsidRDefault="001B0DE3" w:rsidP="001B0DE3">
      <w:pPr>
        <w:pStyle w:val="SOFinalBulletsCoded2-3Letters"/>
        <w:numPr>
          <w:ilvl w:val="0"/>
          <w:numId w:val="3"/>
        </w:numPr>
        <w:rPr>
          <w:sz w:val="24"/>
        </w:rPr>
      </w:pPr>
      <w:r w:rsidRPr="001B0DE3">
        <w:rPr>
          <w:sz w:val="24"/>
        </w:rPr>
        <w:t>Analysis of ways in which creators of texts convey information, ideas, and perspectives (An1)</w:t>
      </w:r>
    </w:p>
    <w:p w:rsidR="001B0DE3" w:rsidRPr="001B0DE3" w:rsidRDefault="001B0DE3" w:rsidP="001B0DE3">
      <w:pPr>
        <w:pStyle w:val="SOFinalBulletsCoded2-3Letters"/>
        <w:numPr>
          <w:ilvl w:val="0"/>
          <w:numId w:val="3"/>
        </w:numPr>
        <w:rPr>
          <w:sz w:val="24"/>
        </w:rPr>
      </w:pPr>
      <w:r w:rsidRPr="001B0DE3">
        <w:rPr>
          <w:sz w:val="24"/>
        </w:rPr>
        <w:t>Analysis of the social, cultural, or technical roles of language that support effective interactions in different contexts (An2)</w:t>
      </w:r>
      <w:r w:rsidRPr="001B0DE3">
        <w:rPr>
          <w:sz w:val="24"/>
        </w:rPr>
        <w:tab/>
      </w:r>
    </w:p>
    <w:p w:rsidR="001B0DE3" w:rsidRPr="001B0DE3" w:rsidRDefault="001B0DE3" w:rsidP="001B0DE3">
      <w:pPr>
        <w:pStyle w:val="SOFinalBulletsCoded2-3Letters"/>
        <w:rPr>
          <w:sz w:val="24"/>
        </w:rPr>
      </w:pPr>
    </w:p>
    <w:p w:rsidR="001B0DE3" w:rsidRPr="001B0DE3" w:rsidRDefault="001B0DE3" w:rsidP="001B0DE3">
      <w:pPr>
        <w:pStyle w:val="SOFinalBulletsCoded2-3Letters"/>
        <w:rPr>
          <w:b/>
          <w:sz w:val="24"/>
        </w:rPr>
      </w:pPr>
      <w:r w:rsidRPr="001B0DE3">
        <w:rPr>
          <w:b/>
          <w:sz w:val="24"/>
        </w:rPr>
        <w:t>Selected Texts</w:t>
      </w:r>
    </w:p>
    <w:p w:rsidR="001B0DE3" w:rsidRPr="001B0DE3" w:rsidRDefault="001B0DE3" w:rsidP="001B0DE3">
      <w:pPr>
        <w:pStyle w:val="SOFinalBulletsCoded2-3Letters"/>
        <w:rPr>
          <w:b/>
          <w:sz w:val="24"/>
        </w:rPr>
      </w:pPr>
    </w:p>
    <w:p w:rsidR="001B0DE3" w:rsidRPr="001B0DE3" w:rsidRDefault="001B0DE3" w:rsidP="001B0DE3">
      <w:pPr>
        <w:pStyle w:val="SOFinalBulletsCoded2-3Letters"/>
        <w:rPr>
          <w:sz w:val="24"/>
        </w:rPr>
      </w:pPr>
      <w:r w:rsidRPr="001B0DE3">
        <w:rPr>
          <w:sz w:val="24"/>
        </w:rPr>
        <w:t>Examples of advocacy speeches can be found at these sites:</w:t>
      </w:r>
    </w:p>
    <w:p w:rsidR="001B0DE3" w:rsidRPr="001B0DE3" w:rsidRDefault="001B0DE3" w:rsidP="001B0DE3">
      <w:pPr>
        <w:pStyle w:val="SOFinalBulletsCoded2-3Letters"/>
        <w:rPr>
          <w:sz w:val="24"/>
        </w:rPr>
      </w:pPr>
    </w:p>
    <w:p w:rsidR="001B0DE3" w:rsidRPr="001B0DE3" w:rsidRDefault="001B0DE3" w:rsidP="001B0DE3">
      <w:pPr>
        <w:spacing w:after="160" w:line="259" w:lineRule="auto"/>
        <w:rPr>
          <w:rFonts w:cs="Arial"/>
          <w:sz w:val="24"/>
          <w:szCs w:val="24"/>
        </w:rPr>
      </w:pPr>
      <w:r w:rsidRPr="001B0DE3">
        <w:rPr>
          <w:rFonts w:eastAsia="MS Mincho" w:cs="Arial"/>
          <w:bCs/>
          <w:sz w:val="24"/>
          <w:szCs w:val="24"/>
          <w:lang w:eastAsia="ja-JP"/>
        </w:rPr>
        <w:t xml:space="preserve">Emma Watson’s </w:t>
      </w:r>
      <w:proofErr w:type="spellStart"/>
      <w:r w:rsidRPr="001B0DE3">
        <w:rPr>
          <w:rFonts w:eastAsia="MS Mincho" w:cs="Arial"/>
          <w:bCs/>
          <w:i/>
          <w:sz w:val="24"/>
          <w:szCs w:val="24"/>
          <w:lang w:eastAsia="ja-JP"/>
        </w:rPr>
        <w:t>HeForShe</w:t>
      </w:r>
      <w:proofErr w:type="spellEnd"/>
      <w:r w:rsidRPr="001B0DE3">
        <w:rPr>
          <w:rFonts w:eastAsia="MS Mincho" w:cs="Arial"/>
          <w:bCs/>
          <w:sz w:val="24"/>
          <w:szCs w:val="24"/>
          <w:lang w:eastAsia="ja-JP"/>
        </w:rPr>
        <w:t xml:space="preserve"> speech to the United Nations </w:t>
      </w:r>
      <w:r w:rsidRPr="001B0DE3">
        <w:rPr>
          <w:rFonts w:cs="Arial"/>
          <w:bCs/>
          <w:i/>
          <w:sz w:val="24"/>
          <w:szCs w:val="24"/>
          <w:lang w:eastAsia="ja-JP"/>
        </w:rPr>
        <w:t xml:space="preserve">- </w:t>
      </w:r>
      <w:hyperlink r:id="rId12" w:history="1">
        <w:r w:rsidRPr="001B0DE3">
          <w:rPr>
            <w:rStyle w:val="Hyperlink"/>
            <w:rFonts w:cs="Arial"/>
            <w:sz w:val="24"/>
            <w:szCs w:val="24"/>
          </w:rPr>
          <w:t>https://www.youtube.com/watch?v=Q0Dg226G2Z8</w:t>
        </w:r>
      </w:hyperlink>
    </w:p>
    <w:p w:rsidR="001B0DE3" w:rsidRPr="001B0DE3" w:rsidRDefault="001B0DE3" w:rsidP="001B0DE3">
      <w:pPr>
        <w:spacing w:after="160" w:line="259" w:lineRule="auto"/>
        <w:rPr>
          <w:rFonts w:cs="Arial"/>
          <w:sz w:val="24"/>
          <w:szCs w:val="24"/>
          <w:lang w:val="en"/>
        </w:rPr>
      </w:pPr>
      <w:r w:rsidRPr="001B0DE3">
        <w:rPr>
          <w:rFonts w:cs="Arial"/>
          <w:sz w:val="24"/>
          <w:szCs w:val="24"/>
          <w:lang w:val="en"/>
        </w:rPr>
        <w:t xml:space="preserve">Malala Yousafzai addresses United Nations Youth Assembly- </w:t>
      </w:r>
      <w:hyperlink r:id="rId13" w:history="1">
        <w:r w:rsidRPr="001B0DE3">
          <w:rPr>
            <w:rStyle w:val="Hyperlink"/>
            <w:rFonts w:cs="Arial"/>
            <w:sz w:val="24"/>
            <w:szCs w:val="24"/>
            <w:lang w:val="en"/>
          </w:rPr>
          <w:t>https://www.youtube.com/watch?v=3rNhZu3ttIU</w:t>
        </w:r>
      </w:hyperlink>
    </w:p>
    <w:p w:rsidR="001B0DE3" w:rsidRDefault="001B0DE3" w:rsidP="001B0DE3">
      <w:pPr>
        <w:spacing w:after="160" w:line="259" w:lineRule="auto"/>
        <w:rPr>
          <w:rStyle w:val="Hyperlink"/>
          <w:rFonts w:cs="Arial"/>
          <w:sz w:val="24"/>
          <w:szCs w:val="24"/>
          <w:lang w:val="en"/>
        </w:rPr>
      </w:pPr>
      <w:r w:rsidRPr="001B0DE3">
        <w:rPr>
          <w:rFonts w:cs="Arial"/>
          <w:sz w:val="24"/>
          <w:szCs w:val="24"/>
          <w:lang w:val="en"/>
        </w:rPr>
        <w:t xml:space="preserve">Leonardo DiCaprio (UN Messenger of Peace) at the opening of Climate Summit 2014- </w:t>
      </w:r>
      <w:hyperlink r:id="rId14" w:history="1">
        <w:r w:rsidRPr="001B0DE3">
          <w:rPr>
            <w:rStyle w:val="Hyperlink"/>
            <w:rFonts w:cs="Arial"/>
            <w:sz w:val="24"/>
            <w:szCs w:val="24"/>
            <w:lang w:val="en"/>
          </w:rPr>
          <w:t>https://www.youtube.com/watch?v=vTyLSr_VCcg</w:t>
        </w:r>
      </w:hyperlink>
    </w:p>
    <w:p w:rsidR="001B0DE3" w:rsidRDefault="001B0DE3">
      <w:pPr>
        <w:rPr>
          <w:rStyle w:val="Hyperlink"/>
          <w:rFonts w:cs="Arial"/>
          <w:sz w:val="24"/>
          <w:szCs w:val="24"/>
          <w:lang w:val="en"/>
        </w:rPr>
      </w:pPr>
      <w:r>
        <w:rPr>
          <w:rStyle w:val="Hyperlink"/>
          <w:rFonts w:cs="Arial"/>
          <w:sz w:val="24"/>
          <w:szCs w:val="24"/>
          <w:lang w:val="en"/>
        </w:rPr>
        <w:br w:type="page"/>
      </w:r>
    </w:p>
    <w:p w:rsidR="001B0DE3" w:rsidRPr="001B0DE3" w:rsidRDefault="001B0DE3" w:rsidP="001F0BF2">
      <w:pPr>
        <w:pStyle w:val="ACHead1"/>
      </w:pPr>
      <w:r w:rsidRPr="001B0DE3">
        <w:lastRenderedPageBreak/>
        <w:t>Stage 2 Essential English</w:t>
      </w:r>
    </w:p>
    <w:p w:rsidR="001B0DE3" w:rsidRPr="001B0DE3" w:rsidRDefault="001B0DE3" w:rsidP="001F0BF2">
      <w:pPr>
        <w:pStyle w:val="ACHead1"/>
      </w:pPr>
      <w:r w:rsidRPr="001B0DE3">
        <w:t>Assessment Type 2: Creating Texts</w:t>
      </w:r>
    </w:p>
    <w:p w:rsidR="001B0DE3" w:rsidRPr="001B0DE3" w:rsidRDefault="001B0DE3" w:rsidP="001F0BF2">
      <w:pPr>
        <w:pStyle w:val="ACHead1"/>
      </w:pPr>
      <w:r w:rsidRPr="001B0DE3">
        <w:t>Short Stories from Vending Machines</w:t>
      </w:r>
    </w:p>
    <w:p w:rsidR="001F0BF2" w:rsidRDefault="001F0BF2" w:rsidP="001B0DE3">
      <w:pPr>
        <w:rPr>
          <w:rFonts w:cs="Arial"/>
        </w:rPr>
      </w:pPr>
    </w:p>
    <w:p w:rsidR="001B0DE3" w:rsidRDefault="001B0DE3" w:rsidP="001B0DE3">
      <w:pPr>
        <w:rPr>
          <w:rFonts w:cs="Arial"/>
          <w:color w:val="000000"/>
          <w:lang w:val="en-US"/>
        </w:rPr>
      </w:pPr>
      <w:r w:rsidRPr="001B0DE3">
        <w:rPr>
          <w:rFonts w:cs="Arial"/>
        </w:rPr>
        <w:t xml:space="preserve">Eight vending machines in Grenoble, France are distributing one, three or five minute short stories, for free, to customers. According to the developer, </w:t>
      </w:r>
      <w:r w:rsidRPr="001B0DE3">
        <w:rPr>
          <w:rFonts w:cs="Arial"/>
          <w:color w:val="000000"/>
          <w:lang w:val="en-US"/>
        </w:rPr>
        <w:t>“Smartphones have blurred the limits between our professional life and our distractions,” he said. “The paper format provides a break from omnipresent screens. People may not have reacted so strongly to our vending machines six years ago, when smartphones hadn’t become essential to all parts of our lives yet.”</w:t>
      </w:r>
    </w:p>
    <w:p w:rsidR="001F0BF2" w:rsidRPr="001B0DE3" w:rsidRDefault="001F0BF2" w:rsidP="001B0DE3">
      <w:pPr>
        <w:rPr>
          <w:rFonts w:cs="Arial"/>
          <w:color w:val="000000"/>
          <w:lang w:val="en-US"/>
        </w:rPr>
      </w:pPr>
    </w:p>
    <w:p w:rsidR="001B0DE3" w:rsidRPr="001B0DE3" w:rsidRDefault="001B0DE3" w:rsidP="001F0BF2">
      <w:pPr>
        <w:jc w:val="center"/>
        <w:rPr>
          <w:color w:val="0000FF" w:themeColor="hyperlink"/>
          <w:u w:val="single"/>
        </w:rPr>
      </w:pPr>
      <w:r w:rsidRPr="001B0DE3">
        <w:rPr>
          <w:noProof/>
          <w:lang w:eastAsia="en-AU"/>
        </w:rPr>
        <w:drawing>
          <wp:inline distT="0" distB="0" distL="0" distR="0" wp14:anchorId="21970A2E" wp14:editId="3A6E41C1">
            <wp:extent cx="2743200" cy="165029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nch short story vending machin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8843" cy="1653691"/>
                    </a:xfrm>
                    <a:prstGeom prst="rect">
                      <a:avLst/>
                    </a:prstGeom>
                  </pic:spPr>
                </pic:pic>
              </a:graphicData>
            </a:graphic>
          </wp:inline>
        </w:drawing>
      </w:r>
    </w:p>
    <w:p w:rsidR="001B0DE3" w:rsidRPr="001B0DE3" w:rsidRDefault="001B0DE3" w:rsidP="001B0DE3">
      <w:pPr>
        <w:rPr>
          <w:rFonts w:cs="Arial"/>
        </w:rPr>
      </w:pPr>
    </w:p>
    <w:p w:rsidR="001B0DE3" w:rsidRPr="001B0DE3" w:rsidRDefault="001B0DE3" w:rsidP="001B0DE3">
      <w:pPr>
        <w:rPr>
          <w:rFonts w:cs="Arial"/>
        </w:rPr>
      </w:pPr>
      <w:r w:rsidRPr="001B0DE3">
        <w:rPr>
          <w:rFonts w:cs="Arial"/>
        </w:rPr>
        <w:t>Create short stories for a vending machine situated in the Adelaide train station.</w:t>
      </w:r>
    </w:p>
    <w:p w:rsidR="001B0DE3" w:rsidRPr="001B0DE3" w:rsidRDefault="001B0DE3" w:rsidP="001B0DE3">
      <w:pPr>
        <w:numPr>
          <w:ilvl w:val="0"/>
          <w:numId w:val="4"/>
        </w:numPr>
        <w:contextualSpacing/>
        <w:rPr>
          <w:rFonts w:cs="Arial"/>
          <w:b/>
          <w:u w:val="single"/>
        </w:rPr>
      </w:pPr>
      <w:r w:rsidRPr="001B0DE3">
        <w:rPr>
          <w:rFonts w:cs="Arial"/>
        </w:rPr>
        <w:t xml:space="preserve">With a focus on genre, character, or situation compose 4 x 1 minute stories (approximately 200 words each) </w:t>
      </w:r>
      <w:r w:rsidRPr="001B0DE3">
        <w:rPr>
          <w:rFonts w:cs="Arial"/>
          <w:b/>
          <w:i/>
          <w:u w:val="single"/>
        </w:rPr>
        <w:t>OR</w:t>
      </w:r>
    </w:p>
    <w:p w:rsidR="001B0DE3" w:rsidRPr="001B0DE3" w:rsidRDefault="001B0DE3" w:rsidP="001B0DE3">
      <w:pPr>
        <w:numPr>
          <w:ilvl w:val="0"/>
          <w:numId w:val="4"/>
        </w:numPr>
        <w:contextualSpacing/>
        <w:rPr>
          <w:rFonts w:cs="Arial"/>
        </w:rPr>
      </w:pPr>
      <w:r w:rsidRPr="001B0DE3">
        <w:rPr>
          <w:rFonts w:cs="Arial"/>
        </w:rPr>
        <w:t>With a focus on a magnified moment in time and/or genre, character or situation 2 x</w:t>
      </w:r>
      <w:r w:rsidR="006A43A9">
        <w:rPr>
          <w:rFonts w:cs="Arial"/>
        </w:rPr>
        <w:t xml:space="preserve"> </w:t>
      </w:r>
      <w:r w:rsidRPr="001B0DE3">
        <w:rPr>
          <w:rFonts w:cs="Arial"/>
        </w:rPr>
        <w:t>3 minute stories (approximately 400 words each)</w:t>
      </w:r>
      <w:r w:rsidR="006A43A9">
        <w:rPr>
          <w:rFonts w:cs="Arial"/>
        </w:rPr>
        <w:t xml:space="preserve"> </w:t>
      </w:r>
      <w:r w:rsidRPr="001B0DE3">
        <w:rPr>
          <w:rFonts w:cs="Arial"/>
        </w:rPr>
        <w:t xml:space="preserve"> </w:t>
      </w:r>
      <w:r w:rsidRPr="001B0DE3">
        <w:rPr>
          <w:rFonts w:cs="Arial"/>
          <w:b/>
          <w:i/>
          <w:u w:val="single"/>
        </w:rPr>
        <w:t>OR</w:t>
      </w:r>
    </w:p>
    <w:p w:rsidR="001B0DE3" w:rsidRPr="001B0DE3" w:rsidRDefault="001B0DE3" w:rsidP="001B0DE3">
      <w:pPr>
        <w:numPr>
          <w:ilvl w:val="0"/>
          <w:numId w:val="4"/>
        </w:numPr>
        <w:contextualSpacing/>
        <w:rPr>
          <w:rFonts w:cs="Arial"/>
        </w:rPr>
      </w:pPr>
      <w:r w:rsidRPr="001B0DE3">
        <w:rPr>
          <w:rFonts w:cs="Arial"/>
        </w:rPr>
        <w:t>1 x 5 minute story (approximately 800 words)</w:t>
      </w:r>
    </w:p>
    <w:p w:rsidR="001B0DE3" w:rsidRPr="001B0DE3" w:rsidRDefault="001B0DE3" w:rsidP="001B0DE3">
      <w:pPr>
        <w:rPr>
          <w:rFonts w:cs="Arial"/>
        </w:rPr>
      </w:pPr>
    </w:p>
    <w:p w:rsidR="001B0DE3" w:rsidRPr="001B0DE3" w:rsidRDefault="001B0DE3" w:rsidP="001B0DE3">
      <w:pPr>
        <w:ind w:right="-472"/>
        <w:rPr>
          <w:rFonts w:cs="Arial"/>
          <w:i/>
        </w:rPr>
      </w:pPr>
      <w:r w:rsidRPr="001B0DE3">
        <w:rPr>
          <w:rFonts w:cs="Arial"/>
        </w:rPr>
        <w:t>In this task you should demonstrate</w:t>
      </w:r>
    </w:p>
    <w:p w:rsidR="001B0DE3" w:rsidRPr="001B0DE3" w:rsidRDefault="001B0DE3" w:rsidP="001B0DE3">
      <w:pPr>
        <w:numPr>
          <w:ilvl w:val="0"/>
          <w:numId w:val="5"/>
        </w:numPr>
        <w:contextualSpacing/>
        <w:rPr>
          <w:rFonts w:cs="Arial"/>
        </w:rPr>
      </w:pPr>
      <w:r w:rsidRPr="001B0DE3">
        <w:rPr>
          <w:rFonts w:cs="Arial"/>
        </w:rPr>
        <w:t>Clarity and coherence of written and spoken expression, using appropriate vocabulary (C1)</w:t>
      </w:r>
    </w:p>
    <w:p w:rsidR="001B0DE3" w:rsidRPr="001B0DE3" w:rsidRDefault="001B0DE3" w:rsidP="001B0DE3">
      <w:pPr>
        <w:numPr>
          <w:ilvl w:val="0"/>
          <w:numId w:val="5"/>
        </w:numPr>
        <w:contextualSpacing/>
        <w:rPr>
          <w:rFonts w:cs="Arial"/>
        </w:rPr>
      </w:pPr>
      <w:r w:rsidRPr="001B0DE3">
        <w:rPr>
          <w:rFonts w:cs="Arial"/>
        </w:rPr>
        <w:t>Use of accurate, clear, and fluent expression as well as appropriate textual conventions and register for audience and purpose (C2)</w:t>
      </w:r>
    </w:p>
    <w:p w:rsidR="001B0DE3" w:rsidRPr="001B0DE3" w:rsidRDefault="001B0DE3" w:rsidP="001B0DE3">
      <w:pPr>
        <w:numPr>
          <w:ilvl w:val="0"/>
          <w:numId w:val="5"/>
        </w:numPr>
        <w:contextualSpacing/>
        <w:rPr>
          <w:rFonts w:cs="Arial"/>
        </w:rPr>
      </w:pPr>
      <w:r w:rsidRPr="001B0DE3">
        <w:rPr>
          <w:rFonts w:cs="Arial"/>
        </w:rPr>
        <w:t xml:space="preserve">Selection and use of a range of stylistic features and language choices to convey information, ideas, and </w:t>
      </w:r>
      <w:r w:rsidR="001F0BF2">
        <w:rPr>
          <w:rFonts w:cs="Arial"/>
        </w:rPr>
        <w:t>perspectives in a context (Ap1)</w:t>
      </w:r>
    </w:p>
    <w:p w:rsidR="001B0DE3" w:rsidRPr="001B0DE3" w:rsidRDefault="001B0DE3" w:rsidP="001B0DE3">
      <w:pPr>
        <w:numPr>
          <w:ilvl w:val="0"/>
          <w:numId w:val="5"/>
        </w:numPr>
        <w:contextualSpacing/>
        <w:rPr>
          <w:rFonts w:cs="Arial"/>
        </w:rPr>
      </w:pPr>
      <w:r w:rsidRPr="001B0DE3">
        <w:rPr>
          <w:rFonts w:cs="Arial"/>
        </w:rPr>
        <w:t>Creation of texts for different purposes using appropriate textual conventions, in real or imagined contexts (Ap2)</w:t>
      </w:r>
    </w:p>
    <w:p w:rsidR="001B0DE3" w:rsidRPr="001B0DE3" w:rsidRDefault="001B0DE3" w:rsidP="001B0DE3">
      <w:pPr>
        <w:rPr>
          <w:rFonts w:cs="Arial"/>
        </w:rPr>
      </w:pPr>
    </w:p>
    <w:p w:rsidR="001B0DE3" w:rsidRPr="001B0DE3" w:rsidRDefault="001B0DE3" w:rsidP="001B0DE3">
      <w:pPr>
        <w:rPr>
          <w:rFonts w:cs="Arial"/>
          <w:b/>
        </w:rPr>
      </w:pPr>
      <w:r w:rsidRPr="001B0DE3">
        <w:rPr>
          <w:rFonts w:cs="Arial"/>
          <w:b/>
        </w:rPr>
        <w:t>Selected Text</w:t>
      </w:r>
    </w:p>
    <w:p w:rsidR="001B0DE3" w:rsidRPr="001B0DE3" w:rsidRDefault="001B0DE3" w:rsidP="001B0DE3">
      <w:pPr>
        <w:rPr>
          <w:rFonts w:cs="Arial"/>
          <w:color w:val="0000FF" w:themeColor="hyperlink"/>
          <w:u w:val="single"/>
        </w:rPr>
      </w:pPr>
      <w:r w:rsidRPr="001B0DE3">
        <w:rPr>
          <w:rFonts w:cs="Arial"/>
        </w:rPr>
        <w:t xml:space="preserve">The Guardian </w:t>
      </w:r>
      <w:r w:rsidRPr="001B0DE3">
        <w:rPr>
          <w:rFonts w:cs="Arial"/>
          <w:i/>
        </w:rPr>
        <w:t>Short story vending machines press French commuters' buttons</w:t>
      </w:r>
      <w:r w:rsidRPr="001B0DE3">
        <w:rPr>
          <w:rFonts w:cs="Arial"/>
        </w:rPr>
        <w:t xml:space="preserve"> </w:t>
      </w:r>
      <w:hyperlink r:id="rId16" w:history="1">
        <w:r w:rsidRPr="001B0DE3">
          <w:rPr>
            <w:rFonts w:cs="Arial"/>
            <w:color w:val="0000FF" w:themeColor="hyperlink"/>
            <w:u w:val="single"/>
          </w:rPr>
          <w:t>http://www.theguardian.com/books/2015/nov/13/short-story-vending-machines-press-french-commuters-buttons</w:t>
        </w:r>
      </w:hyperlink>
    </w:p>
    <w:p w:rsidR="001F0BF2" w:rsidRDefault="001F0BF2">
      <w:pPr>
        <w:spacing w:after="200" w:line="276" w:lineRule="auto"/>
        <w:rPr>
          <w:rFonts w:cs="Arial"/>
          <w:b/>
        </w:rPr>
      </w:pPr>
      <w:r>
        <w:rPr>
          <w:rFonts w:cs="Arial"/>
          <w:b/>
        </w:rPr>
        <w:br w:type="page"/>
      </w:r>
    </w:p>
    <w:p w:rsidR="0019383C" w:rsidRPr="0019383C" w:rsidRDefault="0019383C" w:rsidP="0019383C">
      <w:pPr>
        <w:pStyle w:val="ACHead1"/>
        <w:rPr>
          <w:sz w:val="28"/>
          <w:szCs w:val="28"/>
        </w:rPr>
      </w:pPr>
      <w:r w:rsidRPr="0019383C">
        <w:rPr>
          <w:sz w:val="28"/>
          <w:szCs w:val="28"/>
        </w:rPr>
        <w:lastRenderedPageBreak/>
        <w:t>Stage 2 Essential English</w:t>
      </w:r>
    </w:p>
    <w:p w:rsidR="001B0DE3" w:rsidRPr="001B0DE3" w:rsidRDefault="001B0DE3" w:rsidP="001F0BF2">
      <w:pPr>
        <w:pStyle w:val="ACHead1"/>
      </w:pPr>
      <w:r w:rsidRPr="001B0DE3">
        <w:t>Assessment Type 2: Creating Texts</w:t>
      </w:r>
    </w:p>
    <w:p w:rsidR="001B0DE3" w:rsidRPr="001B0DE3" w:rsidRDefault="001B0DE3" w:rsidP="001F0BF2">
      <w:pPr>
        <w:pStyle w:val="ACHead1"/>
      </w:pPr>
      <w:r w:rsidRPr="001B0DE3">
        <w:t>Advocacy Text</w:t>
      </w:r>
    </w:p>
    <w:p w:rsidR="005156D7" w:rsidRDefault="005156D7" w:rsidP="001B0DE3">
      <w:pPr>
        <w:spacing w:before="120"/>
        <w:rPr>
          <w:rFonts w:eastAsia="Times New Roman" w:cs="Arial"/>
          <w:color w:val="000000"/>
          <w:lang w:val="en-US"/>
        </w:rPr>
      </w:pPr>
    </w:p>
    <w:p w:rsidR="001B0DE3" w:rsidRPr="001B0DE3" w:rsidRDefault="001B0DE3" w:rsidP="001B0DE3">
      <w:pPr>
        <w:spacing w:before="120"/>
        <w:rPr>
          <w:rFonts w:eastAsia="Times New Roman" w:cs="Arial"/>
          <w:color w:val="000000"/>
          <w:lang w:val="en-US"/>
        </w:rPr>
      </w:pPr>
      <w:r w:rsidRPr="001B0DE3">
        <w:rPr>
          <w:rFonts w:eastAsia="Times New Roman" w:cs="Arial"/>
          <w:color w:val="000000"/>
          <w:lang w:val="en-US"/>
        </w:rPr>
        <w:t>Produce a text that advocates for an issue, cause, or process relevant to a context. You could, for example, create a text advocating for:</w:t>
      </w:r>
    </w:p>
    <w:p w:rsidR="001B0DE3" w:rsidRPr="001B0DE3" w:rsidRDefault="001B0DE3" w:rsidP="001B0DE3">
      <w:pPr>
        <w:numPr>
          <w:ilvl w:val="0"/>
          <w:numId w:val="7"/>
        </w:numPr>
        <w:spacing w:before="120"/>
        <w:rPr>
          <w:rFonts w:eastAsia="Times New Roman" w:cs="Arial"/>
          <w:color w:val="000000"/>
          <w:lang w:val="en-US"/>
        </w:rPr>
      </w:pPr>
      <w:r w:rsidRPr="001B0DE3">
        <w:rPr>
          <w:rFonts w:eastAsia="Times New Roman" w:cs="Arial"/>
          <w:color w:val="000000"/>
          <w:lang w:val="en-US"/>
        </w:rPr>
        <w:t>an improved process or procedure in a workplace</w:t>
      </w:r>
    </w:p>
    <w:p w:rsidR="001B0DE3" w:rsidRPr="001B0DE3" w:rsidRDefault="001B0DE3" w:rsidP="001B0DE3">
      <w:pPr>
        <w:numPr>
          <w:ilvl w:val="0"/>
          <w:numId w:val="7"/>
        </w:numPr>
        <w:spacing w:before="120"/>
        <w:rPr>
          <w:rFonts w:eastAsia="Times New Roman" w:cs="Arial"/>
          <w:color w:val="000000"/>
          <w:lang w:val="en-US"/>
        </w:rPr>
      </w:pPr>
      <w:r w:rsidRPr="001B0DE3">
        <w:rPr>
          <w:rFonts w:eastAsia="Times New Roman" w:cs="Arial"/>
          <w:color w:val="000000"/>
          <w:lang w:val="en-US"/>
        </w:rPr>
        <w:t>a change to a rule or process in a sporting context</w:t>
      </w:r>
    </w:p>
    <w:p w:rsidR="001B0DE3" w:rsidRPr="001B0DE3" w:rsidRDefault="001B0DE3" w:rsidP="001B0DE3">
      <w:pPr>
        <w:numPr>
          <w:ilvl w:val="0"/>
          <w:numId w:val="7"/>
        </w:numPr>
        <w:spacing w:before="120"/>
        <w:rPr>
          <w:rFonts w:eastAsia="Times New Roman" w:cs="Arial"/>
          <w:color w:val="000000"/>
          <w:lang w:val="en-US"/>
        </w:rPr>
      </w:pPr>
      <w:r w:rsidRPr="001B0DE3">
        <w:rPr>
          <w:rFonts w:eastAsia="Times New Roman" w:cs="Arial"/>
          <w:color w:val="000000"/>
          <w:lang w:val="en-US"/>
        </w:rPr>
        <w:t>ethical treatment of an individual or group of individuals</w:t>
      </w:r>
    </w:p>
    <w:p w:rsidR="001B0DE3" w:rsidRPr="001B0DE3" w:rsidRDefault="001B0DE3" w:rsidP="001B0DE3">
      <w:pPr>
        <w:numPr>
          <w:ilvl w:val="0"/>
          <w:numId w:val="7"/>
        </w:numPr>
        <w:spacing w:before="120"/>
        <w:rPr>
          <w:rFonts w:eastAsia="Times New Roman" w:cs="Arial"/>
          <w:color w:val="000000"/>
          <w:lang w:val="en-US"/>
        </w:rPr>
      </w:pPr>
      <w:r w:rsidRPr="001B0DE3">
        <w:rPr>
          <w:rFonts w:eastAsia="Times New Roman" w:cs="Arial"/>
          <w:color w:val="000000"/>
          <w:lang w:val="en-US"/>
        </w:rPr>
        <w:t>provision of a service or infrastructure in a local community</w:t>
      </w:r>
    </w:p>
    <w:p w:rsidR="001B0DE3" w:rsidRDefault="001B0DE3" w:rsidP="001B0DE3">
      <w:pPr>
        <w:numPr>
          <w:ilvl w:val="0"/>
          <w:numId w:val="7"/>
        </w:numPr>
        <w:spacing w:before="120"/>
        <w:rPr>
          <w:rFonts w:eastAsia="Times New Roman" w:cs="Arial"/>
          <w:color w:val="000000"/>
          <w:lang w:val="en-US"/>
        </w:rPr>
      </w:pPr>
      <w:proofErr w:type="gramStart"/>
      <w:r w:rsidRPr="001B0DE3">
        <w:rPr>
          <w:rFonts w:eastAsia="Times New Roman" w:cs="Arial"/>
          <w:color w:val="000000"/>
          <w:lang w:val="en-US"/>
        </w:rPr>
        <w:t>action</w:t>
      </w:r>
      <w:proofErr w:type="gramEnd"/>
      <w:r w:rsidRPr="001B0DE3">
        <w:rPr>
          <w:rFonts w:eastAsia="Times New Roman" w:cs="Arial"/>
          <w:color w:val="000000"/>
          <w:lang w:val="en-US"/>
        </w:rPr>
        <w:t xml:space="preserve"> to encourage or prevent change within a community.</w:t>
      </w:r>
    </w:p>
    <w:p w:rsidR="001F0BF2" w:rsidRPr="001B0DE3" w:rsidRDefault="001F0BF2" w:rsidP="001F0BF2">
      <w:pPr>
        <w:rPr>
          <w:lang w:val="en-US"/>
        </w:rPr>
      </w:pP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3166"/>
        <w:gridCol w:w="3166"/>
      </w:tblGrid>
      <w:tr w:rsidR="001B0DE3" w:rsidRPr="001B0DE3" w:rsidTr="001F0BF2">
        <w:tc>
          <w:tcPr>
            <w:tcW w:w="3166" w:type="dxa"/>
          </w:tcPr>
          <w:p w:rsidR="001B0DE3" w:rsidRPr="001B0DE3" w:rsidRDefault="001B0DE3" w:rsidP="001B0DE3">
            <w:pPr>
              <w:rPr>
                <w:rFonts w:cs="Arial"/>
              </w:rPr>
            </w:pPr>
          </w:p>
          <w:p w:rsidR="001B0DE3" w:rsidRPr="001B0DE3" w:rsidRDefault="001B0DE3" w:rsidP="001B0DE3">
            <w:pPr>
              <w:rPr>
                <w:rFonts w:cs="Arial"/>
              </w:rPr>
            </w:pPr>
            <w:r w:rsidRPr="001B0DE3">
              <w:rPr>
                <w:rFonts w:cs="Arial"/>
              </w:rPr>
              <w:t>Animal Rights</w:t>
            </w:r>
          </w:p>
          <w:p w:rsidR="001B0DE3" w:rsidRPr="001B0DE3" w:rsidRDefault="001B0DE3" w:rsidP="001B0DE3">
            <w:pPr>
              <w:rPr>
                <w:rFonts w:cs="Arial"/>
              </w:rPr>
            </w:pPr>
            <w:r w:rsidRPr="001B0DE3">
              <w:rPr>
                <w:rFonts w:cs="Arial"/>
              </w:rPr>
              <w:t>Automotive</w:t>
            </w:r>
          </w:p>
          <w:p w:rsidR="001B0DE3" w:rsidRPr="001B0DE3" w:rsidRDefault="001B0DE3" w:rsidP="001B0DE3">
            <w:pPr>
              <w:rPr>
                <w:rFonts w:cs="Arial"/>
              </w:rPr>
            </w:pPr>
            <w:r w:rsidRPr="001B0DE3">
              <w:rPr>
                <w:rFonts w:cs="Arial"/>
              </w:rPr>
              <w:t>Civil Rights</w:t>
            </w:r>
          </w:p>
          <w:p w:rsidR="001B0DE3" w:rsidRPr="001B0DE3" w:rsidRDefault="001B0DE3" w:rsidP="001B0DE3">
            <w:pPr>
              <w:rPr>
                <w:rFonts w:cs="Arial"/>
              </w:rPr>
            </w:pPr>
            <w:r w:rsidRPr="001B0DE3">
              <w:rPr>
                <w:rFonts w:cs="Arial"/>
              </w:rPr>
              <w:t>Communications</w:t>
            </w:r>
          </w:p>
          <w:p w:rsidR="001B0DE3" w:rsidRPr="001B0DE3" w:rsidRDefault="001B0DE3" w:rsidP="001B0DE3">
            <w:pPr>
              <w:rPr>
                <w:rFonts w:cs="Arial"/>
              </w:rPr>
            </w:pPr>
            <w:r w:rsidRPr="001B0DE3">
              <w:rPr>
                <w:rFonts w:cs="Arial"/>
              </w:rPr>
              <w:t>Consumer Goods</w:t>
            </w:r>
          </w:p>
          <w:p w:rsidR="001B0DE3" w:rsidRPr="001B0DE3" w:rsidRDefault="001B0DE3" w:rsidP="001B0DE3">
            <w:pPr>
              <w:rPr>
                <w:rFonts w:cs="Arial"/>
              </w:rPr>
            </w:pPr>
            <w:r w:rsidRPr="001B0DE3">
              <w:rPr>
                <w:rFonts w:cs="Arial"/>
              </w:rPr>
              <w:t>Education</w:t>
            </w:r>
          </w:p>
          <w:p w:rsidR="001B0DE3" w:rsidRPr="001B0DE3" w:rsidRDefault="001B0DE3" w:rsidP="001B0DE3">
            <w:pPr>
              <w:rPr>
                <w:rFonts w:cs="Arial"/>
              </w:rPr>
            </w:pPr>
            <w:r w:rsidRPr="001B0DE3">
              <w:rPr>
                <w:rFonts w:cs="Arial"/>
              </w:rPr>
              <w:t>Elder Care</w:t>
            </w:r>
          </w:p>
          <w:p w:rsidR="001B0DE3" w:rsidRPr="001B0DE3" w:rsidRDefault="001B0DE3" w:rsidP="001B0DE3">
            <w:pPr>
              <w:rPr>
                <w:rFonts w:cs="Arial"/>
              </w:rPr>
            </w:pPr>
            <w:r w:rsidRPr="001B0DE3">
              <w:rPr>
                <w:rFonts w:cs="Arial"/>
              </w:rPr>
              <w:t>Employment/</w:t>
            </w:r>
            <w:proofErr w:type="spellStart"/>
            <w:r w:rsidRPr="001B0DE3">
              <w:rPr>
                <w:rFonts w:cs="Arial"/>
              </w:rPr>
              <w:t>Labor</w:t>
            </w:r>
            <w:proofErr w:type="spellEnd"/>
          </w:p>
          <w:p w:rsidR="001B0DE3" w:rsidRPr="001B0DE3" w:rsidRDefault="001B0DE3" w:rsidP="001B0DE3">
            <w:pPr>
              <w:rPr>
                <w:rFonts w:cs="Arial"/>
              </w:rPr>
            </w:pPr>
            <w:r w:rsidRPr="001B0DE3">
              <w:rPr>
                <w:rFonts w:cs="Arial"/>
              </w:rPr>
              <w:t>Environment</w:t>
            </w:r>
          </w:p>
          <w:p w:rsidR="001B0DE3" w:rsidRPr="001B0DE3" w:rsidRDefault="001B0DE3" w:rsidP="001B0DE3">
            <w:pPr>
              <w:rPr>
                <w:rFonts w:cs="Arial"/>
              </w:rPr>
            </w:pPr>
            <w:r w:rsidRPr="001B0DE3">
              <w:rPr>
                <w:rFonts w:cs="Arial"/>
              </w:rPr>
              <w:t>Agriculture</w:t>
            </w:r>
          </w:p>
          <w:p w:rsidR="001B0DE3" w:rsidRPr="001B0DE3" w:rsidRDefault="001B0DE3" w:rsidP="001B0DE3">
            <w:pPr>
              <w:rPr>
                <w:rFonts w:cs="Arial"/>
              </w:rPr>
            </w:pPr>
            <w:r w:rsidRPr="001B0DE3">
              <w:rPr>
                <w:rFonts w:cs="Arial"/>
              </w:rPr>
              <w:t>Air</w:t>
            </w:r>
          </w:p>
          <w:p w:rsidR="001B0DE3" w:rsidRPr="001B0DE3" w:rsidRDefault="001B0DE3" w:rsidP="001B0DE3">
            <w:pPr>
              <w:rPr>
                <w:rFonts w:cs="Arial"/>
              </w:rPr>
            </w:pPr>
            <w:r w:rsidRPr="001B0DE3">
              <w:rPr>
                <w:rFonts w:cs="Arial"/>
              </w:rPr>
              <w:t>Earth</w:t>
            </w:r>
          </w:p>
          <w:p w:rsidR="001B0DE3" w:rsidRPr="001B0DE3" w:rsidRDefault="001B0DE3" w:rsidP="001B0DE3">
            <w:pPr>
              <w:rPr>
                <w:rFonts w:cs="Arial"/>
              </w:rPr>
            </w:pPr>
            <w:r w:rsidRPr="001B0DE3">
              <w:rPr>
                <w:rFonts w:cs="Arial"/>
              </w:rPr>
              <w:t>Environment</w:t>
            </w:r>
          </w:p>
          <w:p w:rsidR="001B0DE3" w:rsidRPr="001B0DE3" w:rsidRDefault="001B0DE3" w:rsidP="001B0DE3">
            <w:pPr>
              <w:rPr>
                <w:rFonts w:cs="Arial"/>
              </w:rPr>
            </w:pPr>
            <w:r w:rsidRPr="001B0DE3">
              <w:rPr>
                <w:rFonts w:cs="Arial"/>
              </w:rPr>
              <w:t>Forests</w:t>
            </w:r>
          </w:p>
          <w:p w:rsidR="001B0DE3" w:rsidRPr="001B0DE3" w:rsidRDefault="001B0DE3" w:rsidP="001B0DE3">
            <w:pPr>
              <w:rPr>
                <w:rFonts w:cs="Arial"/>
              </w:rPr>
            </w:pPr>
            <w:r w:rsidRPr="001B0DE3">
              <w:rPr>
                <w:rFonts w:cs="Arial"/>
              </w:rPr>
              <w:t>Regional</w:t>
            </w:r>
          </w:p>
          <w:p w:rsidR="001B0DE3" w:rsidRPr="001B0DE3" w:rsidRDefault="001B0DE3" w:rsidP="001B0DE3">
            <w:pPr>
              <w:rPr>
                <w:rFonts w:cs="Arial"/>
              </w:rPr>
            </w:pPr>
          </w:p>
        </w:tc>
        <w:tc>
          <w:tcPr>
            <w:tcW w:w="3166" w:type="dxa"/>
          </w:tcPr>
          <w:p w:rsidR="001B0DE3" w:rsidRPr="001B0DE3" w:rsidRDefault="001B0DE3" w:rsidP="001B0DE3">
            <w:pPr>
              <w:rPr>
                <w:rFonts w:cs="Arial"/>
              </w:rPr>
            </w:pPr>
          </w:p>
          <w:p w:rsidR="001B0DE3" w:rsidRPr="001B0DE3" w:rsidRDefault="001B0DE3" w:rsidP="001B0DE3">
            <w:pPr>
              <w:rPr>
                <w:rFonts w:cs="Arial"/>
              </w:rPr>
            </w:pPr>
            <w:r w:rsidRPr="001B0DE3">
              <w:rPr>
                <w:rFonts w:cs="Arial"/>
              </w:rPr>
              <w:t>Water</w:t>
            </w:r>
          </w:p>
          <w:p w:rsidR="001B0DE3" w:rsidRPr="001B0DE3" w:rsidRDefault="001B0DE3" w:rsidP="001B0DE3">
            <w:pPr>
              <w:rPr>
                <w:rFonts w:cs="Arial"/>
              </w:rPr>
            </w:pPr>
            <w:r w:rsidRPr="001B0DE3">
              <w:rPr>
                <w:rFonts w:cs="Arial"/>
              </w:rPr>
              <w:t>Financial</w:t>
            </w:r>
          </w:p>
          <w:p w:rsidR="001B0DE3" w:rsidRPr="001B0DE3" w:rsidRDefault="001B0DE3" w:rsidP="001B0DE3">
            <w:pPr>
              <w:rPr>
                <w:rFonts w:cs="Arial"/>
              </w:rPr>
            </w:pPr>
            <w:r w:rsidRPr="001B0DE3">
              <w:rPr>
                <w:rFonts w:cs="Arial"/>
              </w:rPr>
              <w:t>Food</w:t>
            </w:r>
          </w:p>
          <w:p w:rsidR="001B0DE3" w:rsidRPr="001B0DE3" w:rsidRDefault="001B0DE3" w:rsidP="001B0DE3">
            <w:pPr>
              <w:rPr>
                <w:rFonts w:cs="Arial"/>
              </w:rPr>
            </w:pPr>
            <w:r w:rsidRPr="001B0DE3">
              <w:rPr>
                <w:rFonts w:cs="Arial"/>
              </w:rPr>
              <w:t>Genetic Engineering</w:t>
            </w:r>
          </w:p>
          <w:p w:rsidR="001B0DE3" w:rsidRPr="001B0DE3" w:rsidRDefault="001B0DE3" w:rsidP="001B0DE3">
            <w:pPr>
              <w:rPr>
                <w:rFonts w:cs="Arial"/>
              </w:rPr>
            </w:pPr>
            <w:r w:rsidRPr="001B0DE3">
              <w:rPr>
                <w:rFonts w:cs="Arial"/>
              </w:rPr>
              <w:t>Government</w:t>
            </w:r>
          </w:p>
          <w:p w:rsidR="001B0DE3" w:rsidRPr="001B0DE3" w:rsidRDefault="001B0DE3" w:rsidP="001B0DE3">
            <w:pPr>
              <w:rPr>
                <w:rFonts w:cs="Arial"/>
              </w:rPr>
            </w:pPr>
            <w:r w:rsidRPr="001B0DE3">
              <w:rPr>
                <w:rFonts w:cs="Arial"/>
              </w:rPr>
              <w:t>Human Rights</w:t>
            </w:r>
          </w:p>
          <w:p w:rsidR="001B0DE3" w:rsidRPr="001B0DE3" w:rsidRDefault="001B0DE3" w:rsidP="001B0DE3">
            <w:pPr>
              <w:rPr>
                <w:rFonts w:cs="Arial"/>
              </w:rPr>
            </w:pPr>
            <w:r w:rsidRPr="001B0DE3">
              <w:rPr>
                <w:rFonts w:cs="Arial"/>
              </w:rPr>
              <w:t>Abuse</w:t>
            </w:r>
          </w:p>
          <w:p w:rsidR="001B0DE3" w:rsidRPr="001B0DE3" w:rsidRDefault="001B0DE3" w:rsidP="001B0DE3">
            <w:pPr>
              <w:rPr>
                <w:rFonts w:cs="Arial"/>
              </w:rPr>
            </w:pPr>
            <w:proofErr w:type="spellStart"/>
            <w:r w:rsidRPr="001B0DE3">
              <w:rPr>
                <w:rFonts w:cs="Arial"/>
              </w:rPr>
              <w:t>Childrens</w:t>
            </w:r>
            <w:proofErr w:type="spellEnd"/>
            <w:r w:rsidRPr="001B0DE3">
              <w:rPr>
                <w:rFonts w:cs="Arial"/>
              </w:rPr>
              <w:t>' Rights</w:t>
            </w:r>
          </w:p>
          <w:p w:rsidR="001B0DE3" w:rsidRPr="001B0DE3" w:rsidRDefault="001B0DE3" w:rsidP="001B0DE3">
            <w:pPr>
              <w:rPr>
                <w:rFonts w:cs="Arial"/>
              </w:rPr>
            </w:pPr>
            <w:r w:rsidRPr="001B0DE3">
              <w:rPr>
                <w:rFonts w:cs="Arial"/>
              </w:rPr>
              <w:t>Death Penalty</w:t>
            </w:r>
          </w:p>
          <w:p w:rsidR="001B0DE3" w:rsidRPr="001B0DE3" w:rsidRDefault="001B0DE3" w:rsidP="001B0DE3">
            <w:pPr>
              <w:rPr>
                <w:rFonts w:cs="Arial"/>
              </w:rPr>
            </w:pPr>
            <w:r w:rsidRPr="001B0DE3">
              <w:rPr>
                <w:rFonts w:cs="Arial"/>
              </w:rPr>
              <w:t>Disabled Rights</w:t>
            </w:r>
          </w:p>
          <w:p w:rsidR="001B0DE3" w:rsidRPr="001B0DE3" w:rsidRDefault="001B0DE3" w:rsidP="001B0DE3">
            <w:pPr>
              <w:rPr>
                <w:rFonts w:cs="Arial"/>
              </w:rPr>
            </w:pPr>
            <w:r w:rsidRPr="001B0DE3">
              <w:rPr>
                <w:rFonts w:cs="Arial"/>
              </w:rPr>
              <w:t>Gay Rights</w:t>
            </w:r>
          </w:p>
          <w:p w:rsidR="001B0DE3" w:rsidRPr="001B0DE3" w:rsidRDefault="001B0DE3" w:rsidP="001B0DE3">
            <w:pPr>
              <w:rPr>
                <w:rFonts w:cs="Arial"/>
              </w:rPr>
            </w:pPr>
            <w:r w:rsidRPr="001B0DE3">
              <w:rPr>
                <w:rFonts w:cs="Arial"/>
              </w:rPr>
              <w:t>General</w:t>
            </w:r>
          </w:p>
          <w:p w:rsidR="001B0DE3" w:rsidRPr="001B0DE3" w:rsidRDefault="001B0DE3" w:rsidP="001B0DE3">
            <w:pPr>
              <w:rPr>
                <w:rFonts w:cs="Arial"/>
              </w:rPr>
            </w:pPr>
            <w:r w:rsidRPr="001B0DE3">
              <w:rPr>
                <w:rFonts w:cs="Arial"/>
              </w:rPr>
              <w:t>Homeless</w:t>
            </w:r>
          </w:p>
          <w:p w:rsidR="001B0DE3" w:rsidRPr="001B0DE3" w:rsidRDefault="001B0DE3" w:rsidP="001B0DE3">
            <w:pPr>
              <w:rPr>
                <w:rFonts w:cs="Arial"/>
              </w:rPr>
            </w:pPr>
            <w:proofErr w:type="spellStart"/>
            <w:r w:rsidRPr="001B0DE3">
              <w:rPr>
                <w:rFonts w:cs="Arial"/>
              </w:rPr>
              <w:t>Mens</w:t>
            </w:r>
            <w:proofErr w:type="spellEnd"/>
            <w:r w:rsidRPr="001B0DE3">
              <w:rPr>
                <w:rFonts w:cs="Arial"/>
              </w:rPr>
              <w:t>' Rights</w:t>
            </w:r>
          </w:p>
          <w:p w:rsidR="001B0DE3" w:rsidRPr="001B0DE3" w:rsidRDefault="001B0DE3" w:rsidP="001B0DE3">
            <w:pPr>
              <w:rPr>
                <w:rFonts w:cs="Arial"/>
              </w:rPr>
            </w:pPr>
            <w:r w:rsidRPr="001B0DE3">
              <w:rPr>
                <w:rFonts w:cs="Arial"/>
              </w:rPr>
              <w:t>Poverty</w:t>
            </w:r>
          </w:p>
          <w:p w:rsidR="001B0DE3" w:rsidRPr="001B0DE3" w:rsidRDefault="001B0DE3" w:rsidP="001B0DE3">
            <w:pPr>
              <w:rPr>
                <w:rFonts w:cs="Arial"/>
              </w:rPr>
            </w:pPr>
            <w:r w:rsidRPr="001B0DE3">
              <w:rPr>
                <w:rFonts w:cs="Arial"/>
              </w:rPr>
              <w:t>Prisoners</w:t>
            </w:r>
          </w:p>
          <w:p w:rsidR="001B0DE3" w:rsidRPr="001B0DE3" w:rsidRDefault="001B0DE3" w:rsidP="001B0DE3">
            <w:pPr>
              <w:rPr>
                <w:rFonts w:cs="Arial"/>
              </w:rPr>
            </w:pPr>
          </w:p>
        </w:tc>
        <w:tc>
          <w:tcPr>
            <w:tcW w:w="3166" w:type="dxa"/>
          </w:tcPr>
          <w:p w:rsidR="001B0DE3" w:rsidRPr="001B0DE3" w:rsidRDefault="001B0DE3" w:rsidP="001B0DE3">
            <w:pPr>
              <w:rPr>
                <w:rFonts w:cs="Arial"/>
              </w:rPr>
            </w:pPr>
          </w:p>
          <w:p w:rsidR="001B0DE3" w:rsidRPr="001B0DE3" w:rsidRDefault="001B0DE3" w:rsidP="001B0DE3">
            <w:pPr>
              <w:rPr>
                <w:rFonts w:cs="Arial"/>
              </w:rPr>
            </w:pPr>
            <w:r w:rsidRPr="001B0DE3">
              <w:rPr>
                <w:rFonts w:cs="Arial"/>
              </w:rPr>
              <w:t>Privacy</w:t>
            </w:r>
          </w:p>
          <w:p w:rsidR="001B0DE3" w:rsidRPr="001B0DE3" w:rsidRDefault="001B0DE3" w:rsidP="001B0DE3">
            <w:pPr>
              <w:rPr>
                <w:rFonts w:cs="Arial"/>
              </w:rPr>
            </w:pPr>
            <w:r w:rsidRPr="001B0DE3">
              <w:rPr>
                <w:rFonts w:cs="Arial"/>
              </w:rPr>
              <w:t>Racial</w:t>
            </w:r>
          </w:p>
          <w:p w:rsidR="001B0DE3" w:rsidRPr="001B0DE3" w:rsidRDefault="001B0DE3" w:rsidP="001B0DE3">
            <w:pPr>
              <w:rPr>
                <w:rFonts w:cs="Arial"/>
              </w:rPr>
            </w:pPr>
            <w:r w:rsidRPr="001B0DE3">
              <w:rPr>
                <w:rFonts w:cs="Arial"/>
              </w:rPr>
              <w:t>Refugees</w:t>
            </w:r>
          </w:p>
          <w:p w:rsidR="001B0DE3" w:rsidRPr="001B0DE3" w:rsidRDefault="001B0DE3" w:rsidP="001B0DE3">
            <w:pPr>
              <w:rPr>
                <w:rFonts w:cs="Arial"/>
              </w:rPr>
            </w:pPr>
            <w:r w:rsidRPr="001B0DE3">
              <w:rPr>
                <w:rFonts w:cs="Arial"/>
              </w:rPr>
              <w:t>Slavery</w:t>
            </w:r>
          </w:p>
          <w:p w:rsidR="001B0DE3" w:rsidRPr="001B0DE3" w:rsidRDefault="001B0DE3" w:rsidP="001B0DE3">
            <w:pPr>
              <w:rPr>
                <w:rFonts w:cs="Arial"/>
              </w:rPr>
            </w:pPr>
            <w:proofErr w:type="spellStart"/>
            <w:r w:rsidRPr="001B0DE3">
              <w:rPr>
                <w:rFonts w:cs="Arial"/>
              </w:rPr>
              <w:t>Womens</w:t>
            </w:r>
            <w:proofErr w:type="spellEnd"/>
            <w:r w:rsidRPr="001B0DE3">
              <w:rPr>
                <w:rFonts w:cs="Arial"/>
              </w:rPr>
              <w:t>' Rights</w:t>
            </w:r>
          </w:p>
          <w:p w:rsidR="001B0DE3" w:rsidRPr="001B0DE3" w:rsidRDefault="001B0DE3" w:rsidP="001B0DE3">
            <w:pPr>
              <w:rPr>
                <w:rFonts w:cs="Arial"/>
              </w:rPr>
            </w:pPr>
            <w:r w:rsidRPr="001B0DE3">
              <w:rPr>
                <w:rFonts w:cs="Arial"/>
              </w:rPr>
              <w:t>Insurance</w:t>
            </w:r>
          </w:p>
          <w:p w:rsidR="001B0DE3" w:rsidRPr="001B0DE3" w:rsidRDefault="001B0DE3" w:rsidP="001B0DE3">
            <w:pPr>
              <w:rPr>
                <w:rFonts w:cs="Arial"/>
              </w:rPr>
            </w:pPr>
            <w:r w:rsidRPr="001B0DE3">
              <w:rPr>
                <w:rFonts w:cs="Arial"/>
              </w:rPr>
              <w:t>Internet/Technology</w:t>
            </w:r>
          </w:p>
          <w:p w:rsidR="001B0DE3" w:rsidRPr="001B0DE3" w:rsidRDefault="001B0DE3" w:rsidP="001B0DE3">
            <w:pPr>
              <w:rPr>
                <w:rFonts w:cs="Arial"/>
              </w:rPr>
            </w:pPr>
            <w:r w:rsidRPr="001B0DE3">
              <w:rPr>
                <w:rFonts w:cs="Arial"/>
              </w:rPr>
              <w:t>Legal</w:t>
            </w:r>
          </w:p>
          <w:p w:rsidR="001B0DE3" w:rsidRPr="001B0DE3" w:rsidRDefault="001B0DE3" w:rsidP="001B0DE3">
            <w:pPr>
              <w:rPr>
                <w:rFonts w:cs="Arial"/>
              </w:rPr>
            </w:pPr>
            <w:r w:rsidRPr="001B0DE3">
              <w:rPr>
                <w:rFonts w:cs="Arial"/>
              </w:rPr>
              <w:t>Medical/Health</w:t>
            </w:r>
          </w:p>
          <w:p w:rsidR="001B0DE3" w:rsidRPr="001B0DE3" w:rsidRDefault="001B0DE3" w:rsidP="001B0DE3">
            <w:pPr>
              <w:rPr>
                <w:rFonts w:cs="Arial"/>
              </w:rPr>
            </w:pPr>
            <w:r w:rsidRPr="001B0DE3">
              <w:rPr>
                <w:rFonts w:cs="Arial"/>
              </w:rPr>
              <w:t>Learning Disabilities</w:t>
            </w:r>
          </w:p>
          <w:p w:rsidR="001B0DE3" w:rsidRPr="001B0DE3" w:rsidRDefault="001B0DE3" w:rsidP="001B0DE3">
            <w:pPr>
              <w:rPr>
                <w:rFonts w:cs="Arial"/>
              </w:rPr>
            </w:pPr>
            <w:r w:rsidRPr="001B0DE3">
              <w:rPr>
                <w:rFonts w:cs="Arial"/>
              </w:rPr>
              <w:t>Medical/Health</w:t>
            </w:r>
          </w:p>
          <w:p w:rsidR="001B0DE3" w:rsidRPr="001B0DE3" w:rsidRDefault="001B0DE3" w:rsidP="001B0DE3">
            <w:pPr>
              <w:rPr>
                <w:rFonts w:cs="Arial"/>
              </w:rPr>
            </w:pPr>
            <w:r w:rsidRPr="001B0DE3">
              <w:rPr>
                <w:rFonts w:cs="Arial"/>
              </w:rPr>
              <w:t>Reproduction</w:t>
            </w:r>
          </w:p>
          <w:p w:rsidR="001B0DE3" w:rsidRPr="001B0DE3" w:rsidRDefault="001B0DE3" w:rsidP="001B0DE3">
            <w:pPr>
              <w:rPr>
                <w:rFonts w:cs="Arial"/>
              </w:rPr>
            </w:pPr>
            <w:r w:rsidRPr="001B0DE3">
              <w:rPr>
                <w:rFonts w:cs="Arial"/>
              </w:rPr>
              <w:t>Multi-Focus</w:t>
            </w:r>
          </w:p>
          <w:p w:rsidR="001B0DE3" w:rsidRPr="001B0DE3" w:rsidRDefault="001B0DE3" w:rsidP="001B0DE3">
            <w:pPr>
              <w:rPr>
                <w:rFonts w:cs="Arial"/>
              </w:rPr>
            </w:pPr>
            <w:r w:rsidRPr="001B0DE3">
              <w:rPr>
                <w:rFonts w:cs="Arial"/>
              </w:rPr>
              <w:t>Homeowners' Rights</w:t>
            </w:r>
          </w:p>
          <w:p w:rsidR="001B0DE3" w:rsidRPr="001B0DE3" w:rsidRDefault="001B0DE3" w:rsidP="001B0DE3">
            <w:pPr>
              <w:rPr>
                <w:rFonts w:cs="Arial"/>
              </w:rPr>
            </w:pPr>
            <w:r w:rsidRPr="001B0DE3">
              <w:rPr>
                <w:rFonts w:cs="Arial"/>
              </w:rPr>
              <w:t>Vaccination</w:t>
            </w:r>
          </w:p>
        </w:tc>
      </w:tr>
    </w:tbl>
    <w:p w:rsidR="001B0DE3" w:rsidRPr="001B0DE3" w:rsidRDefault="001B0DE3" w:rsidP="001B0DE3">
      <w:pPr>
        <w:spacing w:before="120"/>
        <w:rPr>
          <w:rFonts w:eastAsia="Times New Roman" w:cs="Arial"/>
          <w:color w:val="000000"/>
          <w:lang w:val="en-US"/>
        </w:rPr>
      </w:pPr>
      <w:r w:rsidRPr="001B0DE3">
        <w:rPr>
          <w:rFonts w:eastAsia="Times New Roman" w:cs="Arial"/>
          <w:color w:val="000000"/>
          <w:lang w:val="en-US"/>
        </w:rPr>
        <w:t>Once you have chosen a cause to advocate for decide on a text type to present the advocacy text. For example, you could</w:t>
      </w:r>
    </w:p>
    <w:p w:rsidR="001B0DE3" w:rsidRPr="001B0DE3" w:rsidRDefault="001B0DE3" w:rsidP="001B0DE3">
      <w:pPr>
        <w:numPr>
          <w:ilvl w:val="0"/>
          <w:numId w:val="7"/>
        </w:numPr>
        <w:spacing w:before="120"/>
        <w:rPr>
          <w:rFonts w:eastAsia="Times New Roman" w:cs="Arial"/>
          <w:color w:val="000000"/>
          <w:lang w:val="en-US"/>
        </w:rPr>
      </w:pPr>
      <w:r w:rsidRPr="001B0DE3">
        <w:rPr>
          <w:rFonts w:eastAsia="Times New Roman" w:cs="Arial"/>
          <w:color w:val="000000"/>
          <w:lang w:val="en-US"/>
        </w:rPr>
        <w:t>write a letter to a newspaper, government department or business</w:t>
      </w:r>
    </w:p>
    <w:p w:rsidR="001B0DE3" w:rsidRPr="001B0DE3" w:rsidRDefault="001B0DE3" w:rsidP="001B0DE3">
      <w:pPr>
        <w:numPr>
          <w:ilvl w:val="0"/>
          <w:numId w:val="7"/>
        </w:numPr>
        <w:spacing w:before="120"/>
        <w:rPr>
          <w:rFonts w:eastAsia="Times New Roman" w:cs="Arial"/>
          <w:color w:val="000000"/>
          <w:lang w:val="en-US"/>
        </w:rPr>
      </w:pPr>
      <w:r w:rsidRPr="001B0DE3">
        <w:rPr>
          <w:rFonts w:eastAsia="Times New Roman" w:cs="Arial"/>
          <w:color w:val="000000"/>
          <w:lang w:val="en-US"/>
        </w:rPr>
        <w:t>present on oral debate or TED talk or persuasive speech</w:t>
      </w:r>
    </w:p>
    <w:p w:rsidR="001B0DE3" w:rsidRPr="001B0DE3" w:rsidRDefault="001B0DE3" w:rsidP="001B0DE3">
      <w:pPr>
        <w:numPr>
          <w:ilvl w:val="0"/>
          <w:numId w:val="7"/>
        </w:numPr>
        <w:spacing w:before="120"/>
        <w:rPr>
          <w:rFonts w:eastAsia="Times New Roman" w:cs="Arial"/>
          <w:color w:val="000000"/>
          <w:lang w:val="en-US"/>
        </w:rPr>
      </w:pPr>
      <w:r w:rsidRPr="001B0DE3">
        <w:rPr>
          <w:rFonts w:eastAsia="Times New Roman" w:cs="Arial"/>
          <w:color w:val="000000"/>
          <w:lang w:val="en-US"/>
        </w:rPr>
        <w:t>write an article for a magazine or newspaper or website</w:t>
      </w:r>
    </w:p>
    <w:p w:rsidR="001B0DE3" w:rsidRPr="001B0DE3" w:rsidRDefault="001B0DE3" w:rsidP="001B0DE3">
      <w:pPr>
        <w:spacing w:before="120"/>
        <w:rPr>
          <w:rFonts w:eastAsia="Times New Roman" w:cs="Arial"/>
          <w:color w:val="000000"/>
          <w:lang w:val="en-US"/>
        </w:rPr>
      </w:pPr>
    </w:p>
    <w:p w:rsidR="001B0DE3" w:rsidRPr="001B0DE3" w:rsidRDefault="001B0DE3" w:rsidP="001B0DE3">
      <w:pPr>
        <w:spacing w:before="120"/>
        <w:rPr>
          <w:rFonts w:eastAsia="Times New Roman" w:cs="Arial"/>
          <w:color w:val="000000"/>
          <w:lang w:val="en-US"/>
        </w:rPr>
      </w:pPr>
      <w:r w:rsidRPr="001B0DE3">
        <w:rPr>
          <w:rFonts w:eastAsia="Times New Roman" w:cs="Arial"/>
          <w:color w:val="000000"/>
          <w:lang w:val="en-US"/>
        </w:rPr>
        <w:t xml:space="preserve">In this task you should: </w:t>
      </w:r>
    </w:p>
    <w:p w:rsidR="001B0DE3" w:rsidRPr="001B0DE3" w:rsidRDefault="001B0DE3" w:rsidP="001B0DE3">
      <w:pPr>
        <w:numPr>
          <w:ilvl w:val="0"/>
          <w:numId w:val="6"/>
        </w:numPr>
        <w:tabs>
          <w:tab w:val="left" w:pos="567"/>
        </w:tabs>
        <w:spacing w:before="60"/>
        <w:contextualSpacing/>
        <w:rPr>
          <w:rFonts w:eastAsia="MS Mincho" w:cs="Arial"/>
          <w:color w:val="000000"/>
          <w:lang w:val="en-US"/>
        </w:rPr>
      </w:pPr>
      <w:proofErr w:type="gramStart"/>
      <w:r w:rsidRPr="001B0DE3">
        <w:rPr>
          <w:rFonts w:eastAsia="MS Mincho" w:cs="Arial"/>
          <w:color w:val="000000"/>
          <w:lang w:val="en-US"/>
        </w:rPr>
        <w:t>use</w:t>
      </w:r>
      <w:proofErr w:type="gramEnd"/>
      <w:r w:rsidRPr="001B0DE3">
        <w:rPr>
          <w:rFonts w:eastAsia="MS Mincho" w:cs="Arial"/>
          <w:color w:val="000000"/>
          <w:lang w:val="en-US"/>
        </w:rPr>
        <w:t xml:space="preserve"> clear (grammatically correct) and coherent (</w:t>
      </w:r>
      <w:proofErr w:type="spellStart"/>
      <w:r w:rsidRPr="001B0DE3">
        <w:rPr>
          <w:rFonts w:eastAsia="MS Mincho" w:cs="Arial"/>
          <w:color w:val="000000"/>
          <w:lang w:val="en-US"/>
        </w:rPr>
        <w:t>organised</w:t>
      </w:r>
      <w:proofErr w:type="spellEnd"/>
      <w:r w:rsidRPr="001B0DE3">
        <w:rPr>
          <w:rFonts w:eastAsia="MS Mincho" w:cs="Arial"/>
          <w:color w:val="000000"/>
          <w:lang w:val="en-US"/>
        </w:rPr>
        <w:t xml:space="preserve"> structure)</w:t>
      </w:r>
      <w:r w:rsidR="006A43A9">
        <w:rPr>
          <w:rFonts w:eastAsia="MS Mincho" w:cs="Arial"/>
          <w:color w:val="000000"/>
          <w:lang w:val="en-US"/>
        </w:rPr>
        <w:t xml:space="preserve"> </w:t>
      </w:r>
      <w:r w:rsidRPr="001B0DE3">
        <w:rPr>
          <w:rFonts w:eastAsia="MS Mincho" w:cs="Arial"/>
          <w:color w:val="000000"/>
          <w:lang w:val="en-US"/>
        </w:rPr>
        <w:t>written and/or</w:t>
      </w:r>
      <w:r w:rsidR="006A43A9">
        <w:rPr>
          <w:rFonts w:eastAsia="MS Mincho" w:cs="Arial"/>
          <w:color w:val="000000"/>
          <w:lang w:val="en-US"/>
        </w:rPr>
        <w:t xml:space="preserve"> </w:t>
      </w:r>
      <w:r w:rsidRPr="001B0DE3">
        <w:rPr>
          <w:rFonts w:eastAsia="MS Mincho" w:cs="Arial"/>
          <w:color w:val="000000"/>
          <w:lang w:val="en-US"/>
        </w:rPr>
        <w:t xml:space="preserve">spoken expression, using appropriate vocabulary. (C1) </w:t>
      </w:r>
    </w:p>
    <w:p w:rsidR="001B0DE3" w:rsidRPr="001B0DE3" w:rsidRDefault="001B0DE3" w:rsidP="001B0DE3">
      <w:pPr>
        <w:numPr>
          <w:ilvl w:val="0"/>
          <w:numId w:val="6"/>
        </w:numPr>
        <w:tabs>
          <w:tab w:val="left" w:pos="567"/>
        </w:tabs>
        <w:spacing w:before="60"/>
        <w:contextualSpacing/>
        <w:rPr>
          <w:rFonts w:eastAsia="MS Mincho" w:cs="Arial"/>
          <w:color w:val="000000"/>
          <w:lang w:val="en-US"/>
        </w:rPr>
      </w:pPr>
      <w:r w:rsidRPr="001B0DE3">
        <w:rPr>
          <w:rFonts w:eastAsia="MS Mincho" w:cs="Arial"/>
          <w:color w:val="000000"/>
          <w:lang w:val="en-US"/>
        </w:rPr>
        <w:t>use appropriate textual conventions and register for audience and purpose (C2)</w:t>
      </w:r>
    </w:p>
    <w:p w:rsidR="001B0DE3" w:rsidRPr="001B0DE3" w:rsidRDefault="001B0DE3" w:rsidP="001B0DE3">
      <w:pPr>
        <w:numPr>
          <w:ilvl w:val="0"/>
          <w:numId w:val="6"/>
        </w:numPr>
        <w:tabs>
          <w:tab w:val="left" w:pos="567"/>
        </w:tabs>
        <w:spacing w:before="60"/>
        <w:contextualSpacing/>
        <w:rPr>
          <w:rFonts w:eastAsia="MS Mincho" w:cs="Arial"/>
          <w:color w:val="000000"/>
          <w:lang w:val="en-US"/>
        </w:rPr>
      </w:pPr>
      <w:r w:rsidRPr="001B0DE3">
        <w:rPr>
          <w:rFonts w:eastAsia="MS Mincho" w:cs="Arial"/>
          <w:color w:val="000000"/>
          <w:lang w:val="en-US"/>
        </w:rPr>
        <w:t>use language choices to convey your</w:t>
      </w:r>
      <w:r w:rsidR="006A43A9">
        <w:rPr>
          <w:rFonts w:eastAsia="MS Mincho" w:cs="Arial"/>
          <w:color w:val="000000"/>
          <w:lang w:val="en-US"/>
        </w:rPr>
        <w:t xml:space="preserve"> </w:t>
      </w:r>
      <w:r w:rsidRPr="001B0DE3">
        <w:rPr>
          <w:rFonts w:eastAsia="MS Mincho" w:cs="Arial"/>
          <w:color w:val="000000"/>
          <w:lang w:val="en-US"/>
        </w:rPr>
        <w:t>ideas and perspectives about the question (Ap1)</w:t>
      </w:r>
    </w:p>
    <w:p w:rsidR="001B0DE3" w:rsidRPr="001B0DE3" w:rsidRDefault="001B0DE3" w:rsidP="001B0DE3">
      <w:pPr>
        <w:numPr>
          <w:ilvl w:val="0"/>
          <w:numId w:val="6"/>
        </w:numPr>
        <w:tabs>
          <w:tab w:val="left" w:pos="567"/>
        </w:tabs>
        <w:spacing w:before="60"/>
        <w:contextualSpacing/>
        <w:rPr>
          <w:rFonts w:eastAsia="Times New Roman" w:cs="Arial"/>
          <w:b/>
          <w:color w:val="000000"/>
          <w:lang w:val="en-US"/>
        </w:rPr>
      </w:pPr>
      <w:r w:rsidRPr="001B0DE3">
        <w:rPr>
          <w:rFonts w:eastAsia="MS Mincho" w:cs="Arial"/>
          <w:color w:val="000000"/>
          <w:lang w:val="en-US"/>
        </w:rPr>
        <w:t>use appropriate textual conventions to the text type you have chosen (e.g. a letter)</w:t>
      </w:r>
    </w:p>
    <w:p w:rsidR="001B0DE3" w:rsidRDefault="001B0DE3">
      <w:pPr>
        <w:rPr>
          <w:rFonts w:eastAsia="MS Mincho" w:cs="Arial"/>
          <w:color w:val="000000"/>
          <w:lang w:val="en-US"/>
        </w:rPr>
      </w:pPr>
      <w:r>
        <w:rPr>
          <w:rFonts w:eastAsia="MS Mincho" w:cs="Arial"/>
          <w:color w:val="000000"/>
          <w:lang w:val="en-US"/>
        </w:rPr>
        <w:br w:type="page"/>
      </w:r>
    </w:p>
    <w:p w:rsidR="001B0DE3" w:rsidRPr="0019383C" w:rsidRDefault="001B0DE3" w:rsidP="001F0BF2">
      <w:pPr>
        <w:pStyle w:val="ACHead1"/>
        <w:rPr>
          <w:sz w:val="28"/>
          <w:szCs w:val="28"/>
        </w:rPr>
      </w:pPr>
      <w:r w:rsidRPr="0019383C">
        <w:rPr>
          <w:sz w:val="28"/>
          <w:szCs w:val="28"/>
        </w:rPr>
        <w:lastRenderedPageBreak/>
        <w:t>Stage 2 Essential English</w:t>
      </w:r>
    </w:p>
    <w:p w:rsidR="001B0DE3" w:rsidRDefault="001B0DE3" w:rsidP="001F0BF2">
      <w:pPr>
        <w:pStyle w:val="ACHead1"/>
      </w:pPr>
      <w:r>
        <w:t>Assessment Type 2: Creating Texts</w:t>
      </w:r>
    </w:p>
    <w:p w:rsidR="001B0DE3" w:rsidRDefault="001B0DE3" w:rsidP="001F0BF2">
      <w:pPr>
        <w:pStyle w:val="ACHead1"/>
      </w:pPr>
      <w:r>
        <w:t>Memoir</w:t>
      </w:r>
    </w:p>
    <w:p w:rsidR="00F56716" w:rsidRDefault="00F56716" w:rsidP="001B0DE3">
      <w:pPr>
        <w:rPr>
          <w:rFonts w:cs="Arial"/>
        </w:rPr>
      </w:pPr>
    </w:p>
    <w:p w:rsidR="001F0BF2" w:rsidRPr="001B0DE3" w:rsidRDefault="001B0DE3" w:rsidP="001B0DE3">
      <w:pPr>
        <w:rPr>
          <w:rFonts w:cs="Arial"/>
        </w:rPr>
      </w:pPr>
      <w:r w:rsidRPr="001B0DE3">
        <w:rPr>
          <w:rFonts w:cs="Arial"/>
        </w:rPr>
        <w:t xml:space="preserve">Your task is to write a memoir and present it as a digital text. </w:t>
      </w:r>
      <w:r w:rsidRPr="001B0DE3">
        <w:rPr>
          <w:rFonts w:cs="Arial"/>
          <w:lang w:eastAsia="en-AU"/>
        </w:rPr>
        <w:t xml:space="preserve">You will be required to create a digital memoir in which you examine an aspect of your life by using an arrangement of images, voice over narration, diegetic sound, film, and music. </w:t>
      </w:r>
      <w:r w:rsidRPr="001B0DE3">
        <w:rPr>
          <w:rFonts w:cs="Arial"/>
        </w:rPr>
        <w:t xml:space="preserve">Your memoir should reveal something personal about your character and the relationships you have with others. Therefore, focus on a small part of the event and discuss </w:t>
      </w:r>
      <w:r w:rsidR="001F0BF2">
        <w:rPr>
          <w:rFonts w:cs="Arial"/>
        </w:rPr>
        <w:t>in detail how it affected you.</w:t>
      </w:r>
    </w:p>
    <w:p w:rsidR="001B0DE3" w:rsidRPr="001B0DE3" w:rsidRDefault="001B0DE3" w:rsidP="001F0BF2">
      <w:pPr>
        <w:pStyle w:val="ACHead2"/>
      </w:pPr>
      <w:r w:rsidRPr="001B0DE3">
        <w:t>Features of a successful memoir:</w:t>
      </w:r>
    </w:p>
    <w:p w:rsidR="001B0DE3" w:rsidRPr="001B0DE3" w:rsidRDefault="001B0DE3" w:rsidP="001B0DE3">
      <w:pPr>
        <w:pStyle w:val="ListParagraph"/>
        <w:numPr>
          <w:ilvl w:val="0"/>
          <w:numId w:val="8"/>
        </w:numPr>
        <w:rPr>
          <w:rFonts w:cs="Arial"/>
        </w:rPr>
      </w:pPr>
      <w:r w:rsidRPr="001B0DE3">
        <w:rPr>
          <w:rFonts w:cs="Arial"/>
        </w:rPr>
        <w:t>Personal – the writer recalls the way they felt about the things/people/events</w:t>
      </w:r>
    </w:p>
    <w:p w:rsidR="001B0DE3" w:rsidRPr="001B0DE3" w:rsidRDefault="001B0DE3" w:rsidP="001B0DE3">
      <w:pPr>
        <w:pStyle w:val="ListParagraph"/>
        <w:numPr>
          <w:ilvl w:val="0"/>
          <w:numId w:val="8"/>
        </w:numPr>
        <w:rPr>
          <w:rFonts w:cs="Arial"/>
        </w:rPr>
      </w:pPr>
      <w:r w:rsidRPr="001B0DE3">
        <w:rPr>
          <w:rFonts w:cs="Arial"/>
        </w:rPr>
        <w:t>Detailed – the writer recalls the sounds, smells, colours, weather, and nicknames</w:t>
      </w:r>
    </w:p>
    <w:p w:rsidR="001B0DE3" w:rsidRPr="001B0DE3" w:rsidRDefault="001B0DE3" w:rsidP="001B0DE3">
      <w:pPr>
        <w:pStyle w:val="ListParagraph"/>
        <w:numPr>
          <w:ilvl w:val="0"/>
          <w:numId w:val="8"/>
        </w:numPr>
        <w:rPr>
          <w:rFonts w:cs="Arial"/>
        </w:rPr>
      </w:pPr>
      <w:r w:rsidRPr="001B0DE3">
        <w:rPr>
          <w:rFonts w:cs="Arial"/>
        </w:rPr>
        <w:t>Amusing – the writer uses humour and is not afraid to poke fun at their mistakes</w:t>
      </w:r>
    </w:p>
    <w:p w:rsidR="001B0DE3" w:rsidRDefault="001B0DE3" w:rsidP="001B0DE3">
      <w:pPr>
        <w:pStyle w:val="ListParagraph"/>
        <w:numPr>
          <w:ilvl w:val="0"/>
          <w:numId w:val="8"/>
        </w:numPr>
        <w:rPr>
          <w:rFonts w:cs="Arial"/>
        </w:rPr>
      </w:pPr>
      <w:r w:rsidRPr="001B0DE3">
        <w:rPr>
          <w:rFonts w:cs="Arial"/>
        </w:rPr>
        <w:t>Tense – the story is told in the past tense</w:t>
      </w:r>
    </w:p>
    <w:p w:rsidR="001B0DE3" w:rsidRPr="001B0DE3" w:rsidRDefault="001B0DE3" w:rsidP="001F0BF2">
      <w:pPr>
        <w:pStyle w:val="ACHead2"/>
      </w:pPr>
      <w:r w:rsidRPr="001B0DE3">
        <w:t>Process/tips:</w:t>
      </w:r>
    </w:p>
    <w:p w:rsidR="001B0DE3" w:rsidRPr="001B0DE3" w:rsidRDefault="001B0DE3" w:rsidP="001B0DE3">
      <w:pPr>
        <w:pStyle w:val="ListParagraph"/>
        <w:numPr>
          <w:ilvl w:val="0"/>
          <w:numId w:val="8"/>
        </w:numPr>
        <w:rPr>
          <w:rFonts w:cs="Arial"/>
        </w:rPr>
      </w:pPr>
      <w:r w:rsidRPr="001B0DE3">
        <w:rPr>
          <w:rFonts w:cs="Arial"/>
        </w:rPr>
        <w:t>Write a memoir that explores a part of your life. Your text will act as your script for the digital memoir that you will create.</w:t>
      </w:r>
    </w:p>
    <w:p w:rsidR="001B0DE3" w:rsidRPr="001B0DE3" w:rsidRDefault="001B0DE3" w:rsidP="001B0DE3">
      <w:pPr>
        <w:pStyle w:val="ListParagraph"/>
        <w:numPr>
          <w:ilvl w:val="0"/>
          <w:numId w:val="8"/>
        </w:numPr>
        <w:rPr>
          <w:rFonts w:cs="Arial"/>
        </w:rPr>
      </w:pPr>
      <w:r w:rsidRPr="001B0DE3">
        <w:rPr>
          <w:rFonts w:cs="Arial"/>
        </w:rPr>
        <w:t xml:space="preserve">Select personal photos, words and images you wish to use to digitize your memoir. </w:t>
      </w:r>
    </w:p>
    <w:p w:rsidR="001B0DE3" w:rsidRPr="001B0DE3" w:rsidRDefault="001B0DE3" w:rsidP="001B0DE3">
      <w:pPr>
        <w:pStyle w:val="ListParagraph"/>
        <w:numPr>
          <w:ilvl w:val="0"/>
          <w:numId w:val="8"/>
        </w:numPr>
        <w:rPr>
          <w:rFonts w:cs="Arial"/>
        </w:rPr>
      </w:pPr>
      <w:r w:rsidRPr="001B0DE3">
        <w:rPr>
          <w:rFonts w:cs="Arial"/>
        </w:rPr>
        <w:t>You might like to use music for a background to your memoir.</w:t>
      </w:r>
    </w:p>
    <w:p w:rsidR="001B0DE3" w:rsidRPr="001B0DE3" w:rsidRDefault="001B0DE3" w:rsidP="001F0BF2">
      <w:pPr>
        <w:pStyle w:val="ACHead2"/>
        <w:rPr>
          <w:lang w:eastAsia="en-AU"/>
        </w:rPr>
      </w:pPr>
      <w:r w:rsidRPr="001B0DE3">
        <w:rPr>
          <w:lang w:eastAsia="en-AU"/>
        </w:rPr>
        <w:t>Selected Texts</w:t>
      </w:r>
    </w:p>
    <w:p w:rsidR="001B0DE3" w:rsidRPr="001B0DE3" w:rsidRDefault="001B0DE3" w:rsidP="001B0DE3">
      <w:pPr>
        <w:shd w:val="clear" w:color="auto" w:fill="FFFFFF"/>
        <w:spacing w:after="100" w:afterAutospacing="1"/>
        <w:rPr>
          <w:rFonts w:cs="Arial"/>
          <w:lang w:eastAsia="en-AU"/>
        </w:rPr>
      </w:pPr>
      <w:r w:rsidRPr="001B0DE3">
        <w:rPr>
          <w:rFonts w:cs="Arial"/>
          <w:lang w:eastAsia="en-AU"/>
        </w:rPr>
        <w:t xml:space="preserve">Schmoop, </w:t>
      </w:r>
      <w:proofErr w:type="gramStart"/>
      <w:r w:rsidRPr="001B0DE3">
        <w:rPr>
          <w:rFonts w:cs="Arial"/>
          <w:lang w:eastAsia="en-AU"/>
        </w:rPr>
        <w:t>What’s</w:t>
      </w:r>
      <w:proofErr w:type="gramEnd"/>
      <w:r w:rsidRPr="001B0DE3">
        <w:rPr>
          <w:rFonts w:cs="Arial"/>
          <w:lang w:eastAsia="en-AU"/>
        </w:rPr>
        <w:t xml:space="preserve"> a Memoir? </w:t>
      </w:r>
      <w:hyperlink r:id="rId17" w:history="1">
        <w:r w:rsidRPr="001B0DE3">
          <w:rPr>
            <w:rStyle w:val="Hyperlink"/>
            <w:rFonts w:cs="Arial"/>
            <w:color w:val="auto"/>
            <w:lang w:eastAsia="en-AU"/>
          </w:rPr>
          <w:t>http://www.shmoop.com/video/whats-a-memoir</w:t>
        </w:r>
      </w:hyperlink>
    </w:p>
    <w:p w:rsidR="001B0DE3" w:rsidRPr="001B0DE3" w:rsidRDefault="001B0DE3" w:rsidP="001B0DE3">
      <w:pPr>
        <w:shd w:val="clear" w:color="auto" w:fill="FFFFFF"/>
        <w:rPr>
          <w:rStyle w:val="Hyperlink"/>
          <w:rFonts w:cs="Arial"/>
          <w:color w:val="auto"/>
          <w:lang w:eastAsia="en-AU"/>
        </w:rPr>
      </w:pPr>
      <w:r w:rsidRPr="001B0DE3">
        <w:rPr>
          <w:rFonts w:cs="Arial"/>
          <w:lang w:eastAsia="en-AU"/>
        </w:rPr>
        <w:t>Excellent memoir examples from the Electric Typewriter</w:t>
      </w:r>
      <w:r w:rsidR="006A43A9">
        <w:rPr>
          <w:rFonts w:cs="Arial"/>
          <w:lang w:eastAsia="en-AU"/>
        </w:rPr>
        <w:t xml:space="preserve"> </w:t>
      </w:r>
      <w:hyperlink r:id="rId18" w:history="1">
        <w:r w:rsidRPr="001B0DE3">
          <w:rPr>
            <w:rStyle w:val="Hyperlink"/>
            <w:rFonts w:cs="Arial"/>
            <w:color w:val="auto"/>
            <w:lang w:eastAsia="en-AU"/>
          </w:rPr>
          <w:t>http://tetw.org/Memoir</w:t>
        </w:r>
      </w:hyperlink>
    </w:p>
    <w:p w:rsidR="001B0DE3" w:rsidRPr="001B0DE3" w:rsidRDefault="001B0DE3" w:rsidP="001F0BF2">
      <w:pPr>
        <w:pStyle w:val="ACHead2"/>
        <w:rPr>
          <w:lang w:eastAsia="en-AU"/>
        </w:rPr>
      </w:pPr>
      <w:r w:rsidRPr="001B0DE3">
        <w:rPr>
          <w:lang w:eastAsia="en-AU"/>
        </w:rPr>
        <w:t>What technology should I use?</w:t>
      </w:r>
    </w:p>
    <w:p w:rsidR="001B0DE3" w:rsidRPr="001B0DE3" w:rsidRDefault="001B0DE3" w:rsidP="001B0DE3">
      <w:pPr>
        <w:shd w:val="clear" w:color="auto" w:fill="FFFFFF"/>
        <w:rPr>
          <w:rFonts w:cs="Arial"/>
          <w:lang w:eastAsia="en-AU"/>
        </w:rPr>
      </w:pPr>
      <w:r w:rsidRPr="001B0DE3">
        <w:rPr>
          <w:rFonts w:cs="Arial"/>
          <w:lang w:eastAsia="en-AU"/>
        </w:rPr>
        <w:t>There are many examples of software you can use to create a digital story and new ones are being created all the time. Use any technology you have access to and are familiar with. There are many free resources available to download. Commonly used ones include:</w:t>
      </w:r>
    </w:p>
    <w:p w:rsidR="001B0DE3" w:rsidRPr="001B0DE3" w:rsidRDefault="001B0DE3" w:rsidP="001B0DE3">
      <w:pPr>
        <w:pStyle w:val="ListParagraph"/>
        <w:numPr>
          <w:ilvl w:val="0"/>
          <w:numId w:val="12"/>
        </w:numPr>
        <w:shd w:val="clear" w:color="auto" w:fill="FFFFFF"/>
        <w:rPr>
          <w:rFonts w:cs="Arial"/>
          <w:lang w:eastAsia="en-AU"/>
        </w:rPr>
      </w:pPr>
      <w:r w:rsidRPr="001B0DE3">
        <w:rPr>
          <w:rFonts w:cs="Arial"/>
          <w:lang w:eastAsia="en-AU"/>
        </w:rPr>
        <w:t xml:space="preserve">Audacity </w:t>
      </w:r>
      <w:hyperlink r:id="rId19" w:history="1">
        <w:r w:rsidRPr="001B0DE3">
          <w:rPr>
            <w:rStyle w:val="Hyperlink"/>
            <w:rFonts w:cs="Arial"/>
            <w:color w:val="auto"/>
            <w:lang w:eastAsia="en-AU"/>
          </w:rPr>
          <w:t>https://sourceforge.net/projects/audacity/</w:t>
        </w:r>
      </w:hyperlink>
    </w:p>
    <w:p w:rsidR="001B0DE3" w:rsidRPr="001B0DE3" w:rsidRDefault="001B0DE3" w:rsidP="001B0DE3">
      <w:pPr>
        <w:pStyle w:val="ListParagraph"/>
        <w:numPr>
          <w:ilvl w:val="0"/>
          <w:numId w:val="12"/>
        </w:numPr>
        <w:shd w:val="clear" w:color="auto" w:fill="FFFFFF"/>
        <w:rPr>
          <w:rFonts w:cs="Arial"/>
          <w:lang w:eastAsia="en-AU"/>
        </w:rPr>
      </w:pPr>
      <w:r w:rsidRPr="001B0DE3">
        <w:rPr>
          <w:rFonts w:cs="Arial"/>
          <w:lang w:eastAsia="en-AU"/>
        </w:rPr>
        <w:t xml:space="preserve">iMovie </w:t>
      </w:r>
      <w:hyperlink r:id="rId20" w:history="1">
        <w:r w:rsidRPr="001B0DE3">
          <w:rPr>
            <w:rStyle w:val="Hyperlink"/>
            <w:rFonts w:cs="Arial"/>
            <w:color w:val="auto"/>
            <w:lang w:eastAsia="en-AU"/>
          </w:rPr>
          <w:t>http://www.apple.com/au/mac/imovie/</w:t>
        </w:r>
      </w:hyperlink>
    </w:p>
    <w:p w:rsidR="001B0DE3" w:rsidRPr="001B0DE3" w:rsidRDefault="001B0DE3" w:rsidP="001B0DE3">
      <w:pPr>
        <w:pStyle w:val="ListParagraph"/>
        <w:numPr>
          <w:ilvl w:val="0"/>
          <w:numId w:val="12"/>
        </w:numPr>
        <w:shd w:val="clear" w:color="auto" w:fill="FFFFFF"/>
        <w:rPr>
          <w:rFonts w:cs="Arial"/>
          <w:lang w:eastAsia="en-AU"/>
        </w:rPr>
      </w:pPr>
      <w:r w:rsidRPr="001B0DE3">
        <w:rPr>
          <w:rFonts w:cs="Arial"/>
          <w:lang w:eastAsia="en-AU"/>
        </w:rPr>
        <w:t xml:space="preserve">Movie Maker </w:t>
      </w:r>
      <w:hyperlink r:id="rId21" w:history="1">
        <w:r w:rsidRPr="001B0DE3">
          <w:rPr>
            <w:rStyle w:val="Hyperlink"/>
            <w:rFonts w:cs="Arial"/>
            <w:color w:val="auto"/>
            <w:lang w:eastAsia="en-AU"/>
          </w:rPr>
          <w:t>http://windows.microsoft.com/en-au/windows/movie-maker</w:t>
        </w:r>
      </w:hyperlink>
    </w:p>
    <w:p w:rsidR="001B0DE3" w:rsidRPr="001B0DE3" w:rsidRDefault="001B0DE3" w:rsidP="001B0DE3">
      <w:pPr>
        <w:pStyle w:val="ListParagraph"/>
        <w:numPr>
          <w:ilvl w:val="0"/>
          <w:numId w:val="12"/>
        </w:numPr>
        <w:shd w:val="clear" w:color="auto" w:fill="FFFFFF"/>
        <w:rPr>
          <w:rFonts w:cs="Arial"/>
          <w:lang w:eastAsia="en-AU"/>
        </w:rPr>
      </w:pPr>
      <w:r w:rsidRPr="001B0DE3">
        <w:rPr>
          <w:rFonts w:cs="Arial"/>
          <w:lang w:eastAsia="en-AU"/>
        </w:rPr>
        <w:t xml:space="preserve">Story kit </w:t>
      </w:r>
      <w:hyperlink r:id="rId22" w:history="1">
        <w:r w:rsidRPr="001B0DE3">
          <w:rPr>
            <w:rStyle w:val="Hyperlink"/>
            <w:rFonts w:cs="Arial"/>
            <w:color w:val="auto"/>
            <w:lang w:eastAsia="en-AU"/>
          </w:rPr>
          <w:t>https://itunes.apple.com/us/app/storykit/id329374595?mt=8</w:t>
        </w:r>
      </w:hyperlink>
    </w:p>
    <w:p w:rsidR="001B0DE3" w:rsidRPr="001B0DE3" w:rsidRDefault="001B0DE3" w:rsidP="001B0DE3">
      <w:pPr>
        <w:pStyle w:val="ListParagraph"/>
        <w:numPr>
          <w:ilvl w:val="0"/>
          <w:numId w:val="12"/>
        </w:numPr>
        <w:shd w:val="clear" w:color="auto" w:fill="FFFFFF"/>
        <w:tabs>
          <w:tab w:val="left" w:pos="720"/>
          <w:tab w:val="left" w:pos="1440"/>
          <w:tab w:val="left" w:pos="2160"/>
          <w:tab w:val="left" w:pos="2880"/>
          <w:tab w:val="left" w:pos="3600"/>
          <w:tab w:val="left" w:pos="4320"/>
          <w:tab w:val="left" w:pos="5040"/>
          <w:tab w:val="left" w:pos="6975"/>
        </w:tabs>
        <w:rPr>
          <w:rFonts w:cs="Arial"/>
          <w:lang w:eastAsia="en-AU"/>
        </w:rPr>
      </w:pPr>
      <w:proofErr w:type="spellStart"/>
      <w:r w:rsidRPr="001B0DE3">
        <w:rPr>
          <w:rFonts w:cs="Arial"/>
          <w:lang w:eastAsia="en-AU"/>
        </w:rPr>
        <w:t>YouTubeEditor</w:t>
      </w:r>
      <w:proofErr w:type="spellEnd"/>
      <w:r w:rsidRPr="001B0DE3">
        <w:rPr>
          <w:rFonts w:cs="Arial"/>
          <w:lang w:eastAsia="en-AU"/>
        </w:rPr>
        <w:t xml:space="preserve"> </w:t>
      </w:r>
      <w:hyperlink r:id="rId23" w:history="1">
        <w:r w:rsidRPr="001B0DE3">
          <w:rPr>
            <w:rStyle w:val="Hyperlink"/>
            <w:rFonts w:cs="Arial"/>
            <w:color w:val="auto"/>
            <w:lang w:eastAsia="en-AU"/>
          </w:rPr>
          <w:t>https://www.youtube.com/editor</w:t>
        </w:r>
      </w:hyperlink>
    </w:p>
    <w:p w:rsidR="001B0DE3" w:rsidRPr="001B0DE3" w:rsidRDefault="001B0DE3" w:rsidP="001F0BF2">
      <w:pPr>
        <w:pStyle w:val="ACHead2"/>
        <w:rPr>
          <w:lang w:eastAsia="en-AU"/>
        </w:rPr>
      </w:pPr>
      <w:r w:rsidRPr="001B0DE3">
        <w:rPr>
          <w:lang w:eastAsia="en-AU"/>
        </w:rPr>
        <w:t>In this task you should:</w:t>
      </w:r>
    </w:p>
    <w:p w:rsidR="001B0DE3" w:rsidRPr="001B0DE3" w:rsidRDefault="001B0DE3" w:rsidP="001B0DE3">
      <w:pPr>
        <w:pStyle w:val="SOFinalBulletsCoded2-3Letters"/>
        <w:numPr>
          <w:ilvl w:val="0"/>
          <w:numId w:val="9"/>
        </w:numPr>
        <w:rPr>
          <w:color w:val="auto"/>
          <w:sz w:val="22"/>
          <w:szCs w:val="22"/>
        </w:rPr>
      </w:pPr>
      <w:r w:rsidRPr="001B0DE3">
        <w:rPr>
          <w:color w:val="auto"/>
          <w:sz w:val="22"/>
          <w:szCs w:val="22"/>
        </w:rPr>
        <w:t>write the digital text with clarity and coherence of writt</w:t>
      </w:r>
      <w:r>
        <w:rPr>
          <w:color w:val="auto"/>
          <w:sz w:val="22"/>
          <w:szCs w:val="22"/>
        </w:rPr>
        <w:t xml:space="preserve">en and spoken expression, using </w:t>
      </w:r>
      <w:r w:rsidRPr="001B0DE3">
        <w:rPr>
          <w:color w:val="auto"/>
          <w:sz w:val="22"/>
          <w:szCs w:val="22"/>
        </w:rPr>
        <w:t>appropriate vocabulary (C1)</w:t>
      </w:r>
    </w:p>
    <w:p w:rsidR="001B0DE3" w:rsidRPr="001B0DE3" w:rsidRDefault="001B0DE3" w:rsidP="001B0DE3">
      <w:pPr>
        <w:pStyle w:val="SOFinalBulletsCoded2-3Letters"/>
        <w:numPr>
          <w:ilvl w:val="0"/>
          <w:numId w:val="9"/>
        </w:numPr>
        <w:rPr>
          <w:color w:val="auto"/>
          <w:sz w:val="22"/>
          <w:szCs w:val="22"/>
        </w:rPr>
      </w:pPr>
      <w:r w:rsidRPr="001B0DE3">
        <w:rPr>
          <w:color w:val="auto"/>
          <w:sz w:val="22"/>
          <w:szCs w:val="22"/>
        </w:rPr>
        <w:t>use accurate, clear, and fluent expression as well as appropriate textual conventions and register for audience and purpose (C2)</w:t>
      </w:r>
    </w:p>
    <w:p w:rsidR="001B0DE3" w:rsidRPr="001B0DE3" w:rsidRDefault="001B0DE3" w:rsidP="001B0DE3">
      <w:pPr>
        <w:pStyle w:val="SOFinalBulletsCoded2-3Letters"/>
        <w:numPr>
          <w:ilvl w:val="0"/>
          <w:numId w:val="9"/>
        </w:numPr>
        <w:rPr>
          <w:color w:val="auto"/>
          <w:sz w:val="22"/>
          <w:szCs w:val="22"/>
        </w:rPr>
      </w:pPr>
      <w:r w:rsidRPr="001B0DE3">
        <w:rPr>
          <w:color w:val="auto"/>
          <w:sz w:val="22"/>
          <w:szCs w:val="22"/>
        </w:rPr>
        <w:t>use of a range of stylistic features and language choices to convey your memoir (Ap1)</w:t>
      </w:r>
    </w:p>
    <w:p w:rsidR="001B0DE3" w:rsidRPr="001B0DE3" w:rsidRDefault="001B0DE3" w:rsidP="001B0DE3">
      <w:pPr>
        <w:pStyle w:val="SOFinalBulletsCoded2-3Letters"/>
        <w:numPr>
          <w:ilvl w:val="0"/>
          <w:numId w:val="9"/>
        </w:numPr>
        <w:rPr>
          <w:color w:val="auto"/>
          <w:sz w:val="22"/>
          <w:szCs w:val="22"/>
        </w:rPr>
      </w:pPr>
      <w:r w:rsidRPr="001B0DE3">
        <w:rPr>
          <w:color w:val="auto"/>
          <w:sz w:val="22"/>
          <w:szCs w:val="22"/>
        </w:rPr>
        <w:t>create the text using appropriate textual conventions for a memoir (Ap2)</w:t>
      </w:r>
    </w:p>
    <w:p w:rsidR="001B0DE3" w:rsidRPr="001B0DE3" w:rsidRDefault="001B0DE3" w:rsidP="001B0DE3">
      <w:pPr>
        <w:shd w:val="clear" w:color="auto" w:fill="FFFFFF"/>
        <w:spacing w:after="150"/>
        <w:jc w:val="center"/>
        <w:rPr>
          <w:rFonts w:cs="Arial"/>
          <w:color w:val="000000"/>
          <w:lang w:eastAsia="en-AU"/>
        </w:rPr>
      </w:pPr>
    </w:p>
    <w:p w:rsidR="001B0DE3" w:rsidRDefault="001B0DE3">
      <w:pPr>
        <w:rPr>
          <w:rFonts w:cs="Arial"/>
          <w:b/>
        </w:rPr>
      </w:pPr>
      <w:r>
        <w:rPr>
          <w:rFonts w:cs="Arial"/>
          <w:b/>
        </w:rPr>
        <w:br w:type="page"/>
      </w:r>
    </w:p>
    <w:p w:rsidR="001B0DE3" w:rsidRPr="0019383C" w:rsidRDefault="001B0DE3" w:rsidP="001F0BF2">
      <w:pPr>
        <w:pStyle w:val="ACHead1"/>
        <w:rPr>
          <w:sz w:val="28"/>
          <w:szCs w:val="28"/>
        </w:rPr>
      </w:pPr>
      <w:r w:rsidRPr="0019383C">
        <w:rPr>
          <w:sz w:val="28"/>
          <w:szCs w:val="28"/>
        </w:rPr>
        <w:lastRenderedPageBreak/>
        <w:t>Stage 2 Essential English</w:t>
      </w:r>
    </w:p>
    <w:p w:rsidR="001B0DE3" w:rsidRDefault="001B0DE3" w:rsidP="001F0BF2">
      <w:pPr>
        <w:pStyle w:val="ACHead1"/>
      </w:pPr>
      <w:r>
        <w:t>Assessment Type 2: Creating Texts</w:t>
      </w:r>
    </w:p>
    <w:p w:rsidR="001B0DE3" w:rsidRPr="009F2ECC" w:rsidRDefault="001B0DE3" w:rsidP="001F0BF2">
      <w:pPr>
        <w:pStyle w:val="ACHead1"/>
      </w:pPr>
      <w:r>
        <w:t>Slam Poetry as Advocacy</w:t>
      </w:r>
    </w:p>
    <w:p w:rsidR="001F0BF2" w:rsidRDefault="001F0BF2" w:rsidP="001B0DE3">
      <w:pPr>
        <w:spacing w:after="160" w:line="259" w:lineRule="auto"/>
        <w:rPr>
          <w:rFonts w:cs="Arial"/>
        </w:rPr>
      </w:pPr>
    </w:p>
    <w:p w:rsidR="001B0DE3" w:rsidRDefault="001B0DE3" w:rsidP="001B0DE3">
      <w:pPr>
        <w:spacing w:after="160" w:line="259" w:lineRule="auto"/>
        <w:rPr>
          <w:rFonts w:cs="Arial"/>
        </w:rPr>
      </w:pPr>
      <w:r w:rsidRPr="00050D39">
        <w:rPr>
          <w:rFonts w:cs="Arial"/>
        </w:rPr>
        <w:t xml:space="preserve">Slam poetry is writing that is meant to be read out loud. </w:t>
      </w:r>
      <w:r>
        <w:rPr>
          <w:rFonts w:cs="Arial"/>
        </w:rPr>
        <w:t>It can offer vital, thrilling advocacy.</w:t>
      </w:r>
    </w:p>
    <w:p w:rsidR="001B0DE3" w:rsidRPr="00050D39" w:rsidRDefault="001B0DE3" w:rsidP="001B0DE3">
      <w:pPr>
        <w:spacing w:after="160" w:line="259" w:lineRule="auto"/>
        <w:rPr>
          <w:rFonts w:cs="Arial"/>
        </w:rPr>
      </w:pPr>
      <w:r w:rsidRPr="00050D39">
        <w:rPr>
          <w:rFonts w:cs="Arial"/>
        </w:rPr>
        <w:t>Your task is to select and research an issue to advocate and present your own slam poem/spoken words.</w:t>
      </w:r>
      <w:r w:rsidR="006A43A9">
        <w:rPr>
          <w:rFonts w:cs="Arial"/>
        </w:rPr>
        <w:t xml:space="preserve"> </w:t>
      </w:r>
      <w:r w:rsidRPr="00050D39">
        <w:rPr>
          <w:rFonts w:cs="Arial"/>
        </w:rPr>
        <w:t xml:space="preserve">Try to use this task as a vehicle to </w:t>
      </w:r>
      <w:r>
        <w:rPr>
          <w:rFonts w:cs="Arial"/>
        </w:rPr>
        <w:t>agitate</w:t>
      </w:r>
      <w:r w:rsidRPr="00050D39">
        <w:rPr>
          <w:rFonts w:cs="Arial"/>
        </w:rPr>
        <w:t xml:space="preserve"> for change or educate. Your slam poetry must be well researched, rich with detail, and entertaining</w:t>
      </w:r>
      <w:r>
        <w:rPr>
          <w:rFonts w:cs="Arial"/>
        </w:rPr>
        <w:t xml:space="preserve">. </w:t>
      </w:r>
      <w:r w:rsidRPr="00050D39">
        <w:rPr>
          <w:rFonts w:cs="Arial"/>
        </w:rPr>
        <w:t xml:space="preserve">This task is oral and </w:t>
      </w:r>
      <w:r>
        <w:rPr>
          <w:rFonts w:cs="Arial"/>
        </w:rPr>
        <w:t>can</w:t>
      </w:r>
      <w:r w:rsidRPr="00050D39">
        <w:rPr>
          <w:rFonts w:cs="Arial"/>
        </w:rPr>
        <w:t xml:space="preserve"> be presented live or </w:t>
      </w:r>
      <w:r>
        <w:rPr>
          <w:rFonts w:cs="Arial"/>
        </w:rPr>
        <w:t xml:space="preserve">can be recorded. </w:t>
      </w:r>
      <w:r w:rsidRPr="00050D39">
        <w:rPr>
          <w:rFonts w:cs="Arial"/>
        </w:rPr>
        <w:t>Your slam should be a maximum of six minutes.</w:t>
      </w:r>
    </w:p>
    <w:p w:rsidR="001B0DE3" w:rsidRPr="00050D39" w:rsidRDefault="001B0DE3" w:rsidP="001B0DE3">
      <w:pPr>
        <w:spacing w:after="160" w:line="259" w:lineRule="auto"/>
        <w:rPr>
          <w:rFonts w:cs="Arial"/>
        </w:rPr>
      </w:pPr>
      <w:r w:rsidRPr="00050D39">
        <w:rPr>
          <w:rFonts w:cs="Arial"/>
        </w:rPr>
        <w:t>Things to consider:</w:t>
      </w:r>
    </w:p>
    <w:p w:rsidR="001B0DE3" w:rsidRPr="00050D39" w:rsidRDefault="001B0DE3" w:rsidP="001B0DE3">
      <w:pPr>
        <w:numPr>
          <w:ilvl w:val="0"/>
          <w:numId w:val="10"/>
        </w:numPr>
        <w:contextualSpacing/>
        <w:rPr>
          <w:rFonts w:eastAsiaTheme="minorEastAsia" w:cs="Arial"/>
        </w:rPr>
      </w:pPr>
      <w:r w:rsidRPr="00050D39">
        <w:rPr>
          <w:rFonts w:eastAsiaTheme="minorEastAsia" w:cs="Arial"/>
        </w:rPr>
        <w:t>You will need to focus on advocacy in this task.</w:t>
      </w:r>
      <w:r>
        <w:rPr>
          <w:rFonts w:eastAsiaTheme="minorEastAsia" w:cs="Arial"/>
        </w:rPr>
        <w:t xml:space="preserve"> </w:t>
      </w:r>
    </w:p>
    <w:p w:rsidR="001B0DE3" w:rsidRDefault="001B0DE3" w:rsidP="001B0DE3">
      <w:pPr>
        <w:numPr>
          <w:ilvl w:val="0"/>
          <w:numId w:val="10"/>
        </w:numPr>
        <w:contextualSpacing/>
        <w:rPr>
          <w:rFonts w:eastAsiaTheme="minorEastAsia" w:cs="Arial"/>
        </w:rPr>
      </w:pPr>
      <w:r w:rsidRPr="00050D39">
        <w:rPr>
          <w:rFonts w:eastAsiaTheme="minorEastAsia" w:cs="Arial"/>
        </w:rPr>
        <w:t>Spend some time thinking about language choice</w:t>
      </w:r>
      <w:r>
        <w:rPr>
          <w:rFonts w:eastAsiaTheme="minorEastAsia" w:cs="Arial"/>
        </w:rPr>
        <w:t>s</w:t>
      </w:r>
      <w:r w:rsidRPr="00050D39">
        <w:rPr>
          <w:rFonts w:eastAsiaTheme="minorEastAsia" w:cs="Arial"/>
        </w:rPr>
        <w:t xml:space="preserve"> and how you will structure your slam poetry.</w:t>
      </w:r>
      <w:r>
        <w:rPr>
          <w:rFonts w:eastAsiaTheme="minorEastAsia" w:cs="Arial"/>
        </w:rPr>
        <w:t xml:space="preserve"> </w:t>
      </w:r>
    </w:p>
    <w:p w:rsidR="001B0DE3" w:rsidRPr="00050D39" w:rsidRDefault="001B0DE3" w:rsidP="001B0DE3">
      <w:pPr>
        <w:numPr>
          <w:ilvl w:val="0"/>
          <w:numId w:val="10"/>
        </w:numPr>
        <w:contextualSpacing/>
        <w:rPr>
          <w:rFonts w:eastAsiaTheme="minorEastAsia" w:cs="Arial"/>
        </w:rPr>
      </w:pPr>
      <w:r>
        <w:rPr>
          <w:rFonts w:eastAsiaTheme="minorEastAsia" w:cs="Arial"/>
        </w:rPr>
        <w:t>You may use props, costumes and music.</w:t>
      </w:r>
    </w:p>
    <w:p w:rsidR="001B0DE3" w:rsidRDefault="001B0DE3" w:rsidP="001B0DE3">
      <w:pPr>
        <w:numPr>
          <w:ilvl w:val="0"/>
          <w:numId w:val="10"/>
        </w:numPr>
        <w:contextualSpacing/>
        <w:rPr>
          <w:rFonts w:eastAsiaTheme="minorEastAsia" w:cs="Arial"/>
        </w:rPr>
      </w:pPr>
      <w:r w:rsidRPr="00050D39">
        <w:rPr>
          <w:rFonts w:eastAsiaTheme="minorEastAsia" w:cs="Arial"/>
        </w:rPr>
        <w:t>Aim to be provocative, humorous, or unusual</w:t>
      </w:r>
      <w:r>
        <w:rPr>
          <w:rFonts w:eastAsiaTheme="minorEastAsia" w:cs="Arial"/>
        </w:rPr>
        <w:t xml:space="preserve"> as a</w:t>
      </w:r>
      <w:r w:rsidRPr="00050D39">
        <w:rPr>
          <w:rFonts w:eastAsiaTheme="minorEastAsia" w:cs="Arial"/>
        </w:rPr>
        <w:t xml:space="preserve"> memorable performance aids your cause. </w:t>
      </w:r>
    </w:p>
    <w:p w:rsidR="001B0DE3" w:rsidRPr="0034169A" w:rsidRDefault="001B0DE3" w:rsidP="001F0BF2"/>
    <w:p w:rsidR="001B0DE3" w:rsidRDefault="001B0DE3" w:rsidP="001B0DE3">
      <w:pPr>
        <w:ind w:right="-472"/>
        <w:rPr>
          <w:rFonts w:cs="Arial"/>
        </w:rPr>
      </w:pPr>
      <w:r w:rsidRPr="00050D39">
        <w:rPr>
          <w:rFonts w:cs="Arial"/>
        </w:rPr>
        <w:t>In this task you should demonstrate</w:t>
      </w:r>
    </w:p>
    <w:p w:rsidR="001B0DE3" w:rsidRPr="00050D39" w:rsidRDefault="001B0DE3" w:rsidP="001B0DE3">
      <w:pPr>
        <w:pStyle w:val="ListParagraph"/>
        <w:numPr>
          <w:ilvl w:val="0"/>
          <w:numId w:val="11"/>
        </w:numPr>
        <w:rPr>
          <w:rFonts w:cs="Arial"/>
        </w:rPr>
      </w:pPr>
      <w:r w:rsidRPr="00050D39">
        <w:rPr>
          <w:rFonts w:cs="Arial"/>
        </w:rPr>
        <w:t>Clarity and coherence of written and spoken expression, using appropriate vocabulary (C1)</w:t>
      </w:r>
    </w:p>
    <w:p w:rsidR="001B0DE3" w:rsidRPr="00050D39" w:rsidRDefault="001B0DE3" w:rsidP="001B0DE3">
      <w:pPr>
        <w:pStyle w:val="ListParagraph"/>
        <w:numPr>
          <w:ilvl w:val="0"/>
          <w:numId w:val="11"/>
        </w:numPr>
        <w:rPr>
          <w:rFonts w:cs="Arial"/>
        </w:rPr>
      </w:pPr>
      <w:r w:rsidRPr="00050D39">
        <w:rPr>
          <w:rFonts w:cs="Arial"/>
        </w:rPr>
        <w:t>Use of accurate, clear, and fluent expression as well as appropriate textual conventions and register for audience and purpose (C2)</w:t>
      </w:r>
    </w:p>
    <w:p w:rsidR="001B0DE3" w:rsidRPr="00050D39" w:rsidRDefault="001B0DE3" w:rsidP="001B0DE3">
      <w:pPr>
        <w:pStyle w:val="ListParagraph"/>
        <w:numPr>
          <w:ilvl w:val="0"/>
          <w:numId w:val="11"/>
        </w:numPr>
        <w:rPr>
          <w:rFonts w:cs="Arial"/>
        </w:rPr>
      </w:pPr>
      <w:r w:rsidRPr="00050D39">
        <w:rPr>
          <w:rFonts w:cs="Arial"/>
        </w:rPr>
        <w:t xml:space="preserve">Selection and use of a range of stylistic features and language choices to convey information, ideas, and perspectives in a context (Ap1) </w:t>
      </w:r>
    </w:p>
    <w:p w:rsidR="001B0DE3" w:rsidRDefault="001B0DE3" w:rsidP="001B0DE3">
      <w:pPr>
        <w:pStyle w:val="ListParagraph"/>
        <w:numPr>
          <w:ilvl w:val="0"/>
          <w:numId w:val="11"/>
        </w:numPr>
        <w:rPr>
          <w:rFonts w:cs="Arial"/>
        </w:rPr>
      </w:pPr>
      <w:r w:rsidRPr="00050D39">
        <w:rPr>
          <w:rFonts w:cs="Arial"/>
        </w:rPr>
        <w:t>Creation of texts for different purposes using appropriate textual conventions, in real or imagined contexts (Ap2)</w:t>
      </w:r>
    </w:p>
    <w:p w:rsidR="001B0DE3" w:rsidRDefault="001B0DE3" w:rsidP="00886690">
      <w:pPr>
        <w:pStyle w:val="ACHead2"/>
      </w:pPr>
      <w:r w:rsidRPr="00050D39">
        <w:t>Selected Texts</w:t>
      </w:r>
    </w:p>
    <w:p w:rsidR="001B0DE3" w:rsidRDefault="001B0DE3" w:rsidP="001B0DE3">
      <w:pPr>
        <w:rPr>
          <w:rFonts w:cs="Arial"/>
        </w:rPr>
      </w:pPr>
      <w:proofErr w:type="spellStart"/>
      <w:r>
        <w:rPr>
          <w:rFonts w:cs="Arial"/>
        </w:rPr>
        <w:t>Zohab</w:t>
      </w:r>
      <w:proofErr w:type="spellEnd"/>
      <w:r>
        <w:rPr>
          <w:rFonts w:cs="Arial"/>
        </w:rPr>
        <w:t xml:space="preserve"> Zee Khan- Australian Poetry Slam champion </w:t>
      </w:r>
      <w:hyperlink r:id="rId24" w:history="1">
        <w:r w:rsidRPr="00CA2656">
          <w:rPr>
            <w:rStyle w:val="Hyperlink"/>
            <w:rFonts w:cs="Arial"/>
          </w:rPr>
          <w:t>https://www.youtube.com/watch?v=VQ8cWushNq0</w:t>
        </w:r>
      </w:hyperlink>
    </w:p>
    <w:p w:rsidR="001B0DE3" w:rsidRDefault="00BA017C" w:rsidP="001B0DE3">
      <w:pPr>
        <w:rPr>
          <w:rFonts w:cs="Arial"/>
        </w:rPr>
      </w:pPr>
      <w:hyperlink r:id="rId25" w:history="1">
        <w:r w:rsidR="001B0DE3" w:rsidRPr="00400DCB">
          <w:rPr>
            <w:rStyle w:val="Hyperlink"/>
            <w:rFonts w:cs="Arial"/>
          </w:rPr>
          <w:t>https://www.youtube.com/watch?v=MEgPTuH1MUg</w:t>
        </w:r>
      </w:hyperlink>
    </w:p>
    <w:p w:rsidR="00886690" w:rsidRDefault="00886690" w:rsidP="001B0DE3">
      <w:pPr>
        <w:rPr>
          <w:rFonts w:cs="Arial"/>
        </w:rPr>
      </w:pPr>
    </w:p>
    <w:p w:rsidR="001B0DE3" w:rsidRDefault="001B0DE3" w:rsidP="001B0DE3">
      <w:pPr>
        <w:rPr>
          <w:rFonts w:cs="Arial"/>
        </w:rPr>
      </w:pPr>
      <w:r>
        <w:rPr>
          <w:rFonts w:cs="Arial"/>
        </w:rPr>
        <w:t xml:space="preserve">Shane </w:t>
      </w:r>
      <w:proofErr w:type="spellStart"/>
      <w:r>
        <w:rPr>
          <w:rFonts w:cs="Arial"/>
        </w:rPr>
        <w:t>Koyczan</w:t>
      </w:r>
      <w:proofErr w:type="spellEnd"/>
      <w:r>
        <w:rPr>
          <w:rFonts w:cs="Arial"/>
        </w:rPr>
        <w:t xml:space="preserve">- </w:t>
      </w:r>
      <w:hyperlink r:id="rId26" w:history="1">
        <w:r w:rsidRPr="00CA2656">
          <w:rPr>
            <w:rStyle w:val="Hyperlink"/>
            <w:rFonts w:cs="Arial"/>
          </w:rPr>
          <w:t>http://www.ted.com/talks/shane_koyczan_to_this_day_for_the_bullied_and_beautiful</w:t>
        </w:r>
      </w:hyperlink>
    </w:p>
    <w:p w:rsidR="00886690" w:rsidRDefault="00886690" w:rsidP="001B0DE3">
      <w:pPr>
        <w:rPr>
          <w:rFonts w:cs="Arial"/>
        </w:rPr>
      </w:pPr>
    </w:p>
    <w:p w:rsidR="001B0DE3" w:rsidRDefault="001B0DE3" w:rsidP="001B0DE3">
      <w:pPr>
        <w:rPr>
          <w:rFonts w:cs="Arial"/>
        </w:rPr>
      </w:pPr>
      <w:r>
        <w:rPr>
          <w:rFonts w:cs="Arial"/>
        </w:rPr>
        <w:t xml:space="preserve">Omar Musa- Australian/Malaysian poet, rapper and novelist- </w:t>
      </w:r>
      <w:hyperlink r:id="rId27" w:history="1">
        <w:r w:rsidRPr="00CA2656">
          <w:rPr>
            <w:rStyle w:val="Hyperlink"/>
            <w:rFonts w:cs="Arial"/>
          </w:rPr>
          <w:t>https://www.youtube.com/watch?v=XZfJsOGOxnw</w:t>
        </w:r>
      </w:hyperlink>
    </w:p>
    <w:p w:rsidR="001B0DE3" w:rsidRDefault="001B0DE3">
      <w:pPr>
        <w:rPr>
          <w:rFonts w:eastAsia="MS Mincho" w:cs="Arial"/>
          <w:color w:val="000000"/>
          <w:lang w:val="en-US"/>
        </w:rPr>
      </w:pPr>
      <w:r>
        <w:rPr>
          <w:rFonts w:eastAsia="MS Mincho" w:cs="Arial"/>
          <w:color w:val="000000"/>
          <w:lang w:val="en-US"/>
        </w:rPr>
        <w:br w:type="page"/>
      </w:r>
    </w:p>
    <w:p w:rsidR="001B0DE3" w:rsidRPr="0019383C" w:rsidRDefault="001B0DE3" w:rsidP="00886690">
      <w:pPr>
        <w:pStyle w:val="ACHead1"/>
        <w:rPr>
          <w:sz w:val="28"/>
          <w:szCs w:val="28"/>
        </w:rPr>
      </w:pPr>
      <w:r w:rsidRPr="0019383C">
        <w:rPr>
          <w:sz w:val="28"/>
          <w:szCs w:val="28"/>
        </w:rPr>
        <w:lastRenderedPageBreak/>
        <w:t>Stage 2 Essential English</w:t>
      </w:r>
    </w:p>
    <w:p w:rsidR="001B0DE3" w:rsidRPr="001B0DE3" w:rsidRDefault="001B0DE3" w:rsidP="00886690">
      <w:pPr>
        <w:pStyle w:val="ACHead1"/>
      </w:pPr>
      <w:r w:rsidRPr="001B0DE3">
        <w:t>Assessment Type 1: Responding to Texts</w:t>
      </w:r>
    </w:p>
    <w:p w:rsidR="001B0DE3" w:rsidRPr="001B0DE3" w:rsidRDefault="001B0DE3" w:rsidP="00886690">
      <w:pPr>
        <w:pStyle w:val="ACHead1"/>
      </w:pPr>
      <w:r w:rsidRPr="001B0DE3">
        <w:t>Tropfest</w:t>
      </w:r>
    </w:p>
    <w:p w:rsidR="00886690" w:rsidRDefault="00886690" w:rsidP="001B0DE3">
      <w:pPr>
        <w:rPr>
          <w:rFonts w:cs="Arial"/>
          <w:bCs/>
          <w:lang w:val="en"/>
        </w:rPr>
      </w:pPr>
    </w:p>
    <w:p w:rsidR="001B0DE3" w:rsidRDefault="001B0DE3" w:rsidP="001B0DE3">
      <w:pPr>
        <w:rPr>
          <w:rFonts w:cs="Arial"/>
          <w:lang w:val="en"/>
        </w:rPr>
      </w:pPr>
      <w:r w:rsidRPr="001B0DE3">
        <w:rPr>
          <w:rFonts w:cs="Arial"/>
          <w:bCs/>
          <w:lang w:val="en"/>
        </w:rPr>
        <w:t>Tropfest</w:t>
      </w:r>
      <w:r w:rsidRPr="001B0DE3">
        <w:rPr>
          <w:rFonts w:cs="Arial"/>
          <w:lang w:val="en"/>
        </w:rPr>
        <w:t xml:space="preserve"> is </w:t>
      </w:r>
      <w:r w:rsidRPr="001B0DE3">
        <w:rPr>
          <w:rFonts w:cs="Arial"/>
          <w:bCs/>
          <w:lang w:val="en"/>
        </w:rPr>
        <w:t>Australia</w:t>
      </w:r>
      <w:r w:rsidRPr="001B0DE3">
        <w:rPr>
          <w:rFonts w:cs="Arial"/>
          <w:lang w:val="en"/>
        </w:rPr>
        <w:t>'s most prestigious short film competition and the largest short film festival in the world. From the sixteen finalists selected in the 2016 competition the following are connected by theme and topic:</w:t>
      </w:r>
    </w:p>
    <w:p w:rsidR="00886690" w:rsidRPr="001B0DE3" w:rsidRDefault="00886690" w:rsidP="001B0DE3">
      <w:pPr>
        <w:rPr>
          <w:rFonts w:cs="Arial"/>
          <w:lang w:val="en"/>
        </w:rPr>
      </w:pPr>
    </w:p>
    <w:p w:rsidR="001B0DE3" w:rsidRPr="001B0DE3" w:rsidRDefault="001B0DE3" w:rsidP="001B0DE3">
      <w:pPr>
        <w:pBdr>
          <w:top w:val="single" w:sz="4" w:space="1" w:color="auto"/>
          <w:left w:val="single" w:sz="4" w:space="4" w:color="auto"/>
          <w:bottom w:val="single" w:sz="4" w:space="1" w:color="auto"/>
          <w:right w:val="single" w:sz="4" w:space="4" w:color="auto"/>
        </w:pBdr>
        <w:rPr>
          <w:rFonts w:eastAsia="Times New Roman" w:cs="Arial"/>
          <w:color w:val="000000"/>
          <w:lang w:val="en" w:eastAsia="en-AU"/>
        </w:rPr>
      </w:pPr>
      <w:r w:rsidRPr="001B0DE3">
        <w:rPr>
          <w:rFonts w:cs="Arial"/>
          <w:b/>
          <w:lang w:val="en"/>
        </w:rPr>
        <w:t xml:space="preserve">Angie </w:t>
      </w:r>
      <w:hyperlink r:id="rId28" w:history="1">
        <w:r w:rsidRPr="001B0DE3">
          <w:rPr>
            <w:rFonts w:cs="Arial"/>
            <w:color w:val="0000FF" w:themeColor="hyperlink"/>
            <w:u w:val="single"/>
          </w:rPr>
          <w:t>http://tropfest.com/au/films/feb-2016-finalists/angie/</w:t>
        </w:r>
      </w:hyperlink>
      <w:r w:rsidRPr="001B0DE3">
        <w:rPr>
          <w:rFonts w:cs="Arial"/>
          <w:color w:val="0000FF" w:themeColor="hyperlink"/>
          <w:u w:val="single"/>
        </w:rPr>
        <w:t>”</w:t>
      </w:r>
      <w:r w:rsidRPr="001B0DE3">
        <w:rPr>
          <w:rFonts w:eastAsia="Times New Roman" w:cs="Arial"/>
          <w:color w:val="000000"/>
          <w:lang w:val="en" w:eastAsia="en-AU"/>
        </w:rPr>
        <w:t xml:space="preserve">Deaf artist Stefan </w:t>
      </w:r>
      <w:proofErr w:type="spellStart"/>
      <w:r w:rsidRPr="001B0DE3">
        <w:rPr>
          <w:rFonts w:eastAsia="Times New Roman" w:cs="Arial"/>
          <w:color w:val="000000"/>
          <w:lang w:val="en" w:eastAsia="en-AU"/>
        </w:rPr>
        <w:t>Kater</w:t>
      </w:r>
      <w:proofErr w:type="spellEnd"/>
      <w:r w:rsidRPr="001B0DE3">
        <w:rPr>
          <w:rFonts w:eastAsia="Times New Roman" w:cs="Arial"/>
          <w:color w:val="000000"/>
          <w:lang w:val="en" w:eastAsia="en-AU"/>
        </w:rPr>
        <w:t xml:space="preserve"> mentors Angie </w:t>
      </w:r>
      <w:proofErr w:type="spellStart"/>
      <w:r w:rsidRPr="001B0DE3">
        <w:rPr>
          <w:rFonts w:eastAsia="Times New Roman" w:cs="Arial"/>
          <w:color w:val="000000"/>
          <w:lang w:val="en" w:eastAsia="en-AU"/>
        </w:rPr>
        <w:t>Goto</w:t>
      </w:r>
      <w:proofErr w:type="spellEnd"/>
      <w:r w:rsidRPr="001B0DE3">
        <w:rPr>
          <w:rFonts w:eastAsia="Times New Roman" w:cs="Arial"/>
          <w:color w:val="000000"/>
          <w:lang w:val="en" w:eastAsia="en-AU"/>
        </w:rPr>
        <w:t xml:space="preserve"> to help her face her fears and exhibit her work for the first time.”</w:t>
      </w:r>
    </w:p>
    <w:p w:rsidR="001B0DE3" w:rsidRPr="001B0DE3" w:rsidRDefault="001B0DE3" w:rsidP="001B0DE3">
      <w:pPr>
        <w:pBdr>
          <w:top w:val="single" w:sz="4" w:space="1" w:color="auto"/>
          <w:left w:val="single" w:sz="4" w:space="4" w:color="auto"/>
          <w:bottom w:val="single" w:sz="4" w:space="1" w:color="auto"/>
          <w:right w:val="single" w:sz="4" w:space="4" w:color="auto"/>
        </w:pBdr>
        <w:spacing w:before="100" w:beforeAutospacing="1" w:after="240"/>
        <w:rPr>
          <w:rFonts w:cs="Arial"/>
          <w:color w:val="000000"/>
          <w:lang w:val="en"/>
        </w:rPr>
      </w:pPr>
      <w:r w:rsidRPr="001B0DE3">
        <w:rPr>
          <w:rFonts w:eastAsia="Times New Roman" w:cs="Arial"/>
          <w:b/>
          <w:color w:val="000000"/>
          <w:lang w:val="en" w:eastAsia="en-AU"/>
        </w:rPr>
        <w:t xml:space="preserve">Ben’s </w:t>
      </w:r>
      <w:proofErr w:type="gramStart"/>
      <w:r w:rsidRPr="001B0DE3">
        <w:rPr>
          <w:rFonts w:eastAsia="Times New Roman" w:cs="Arial"/>
          <w:b/>
          <w:color w:val="000000"/>
          <w:lang w:val="en" w:eastAsia="en-AU"/>
        </w:rPr>
        <w:t>Filming</w:t>
      </w:r>
      <w:proofErr w:type="gramEnd"/>
      <w:r w:rsidRPr="001B0DE3">
        <w:rPr>
          <w:rFonts w:eastAsia="Times New Roman" w:cs="Arial"/>
          <w:b/>
          <w:color w:val="000000"/>
          <w:lang w:val="en" w:eastAsia="en-AU"/>
        </w:rPr>
        <w:t xml:space="preserve"> the Movie </w:t>
      </w:r>
      <w:hyperlink r:id="rId29" w:history="1">
        <w:r w:rsidRPr="001B0DE3">
          <w:rPr>
            <w:rFonts w:eastAsia="Times New Roman" w:cs="Arial"/>
            <w:color w:val="0000FF" w:themeColor="hyperlink"/>
            <w:u w:val="single"/>
            <w:lang w:val="en" w:eastAsia="en-AU"/>
          </w:rPr>
          <w:t>http://tropfest.com/au/films/feb-2016-finalists/bens-filming-the-movie/</w:t>
        </w:r>
      </w:hyperlink>
      <w:r w:rsidRPr="001B0DE3">
        <w:rPr>
          <w:rFonts w:eastAsia="Times New Roman" w:cs="Arial"/>
          <w:color w:val="0000FF" w:themeColor="hyperlink"/>
          <w:u w:val="single"/>
          <w:lang w:val="en" w:eastAsia="en-AU"/>
        </w:rPr>
        <w:t xml:space="preserve"> “</w:t>
      </w:r>
      <w:r w:rsidRPr="001B0DE3">
        <w:rPr>
          <w:rFonts w:cs="Arial"/>
          <w:color w:val="000000"/>
          <w:lang w:val="en"/>
        </w:rPr>
        <w:t>Hi my name is Benjamin Howard, I am 14 years old and my special interest is Back to the Future and I love filming and movies.” </w:t>
      </w:r>
    </w:p>
    <w:p w:rsidR="001B0DE3" w:rsidRPr="001B0DE3" w:rsidRDefault="001B0DE3" w:rsidP="001B0DE3">
      <w:pPr>
        <w:pBdr>
          <w:top w:val="single" w:sz="4" w:space="1" w:color="auto"/>
          <w:left w:val="single" w:sz="4" w:space="4" w:color="auto"/>
          <w:bottom w:val="single" w:sz="4" w:space="1" w:color="auto"/>
          <w:right w:val="single" w:sz="4" w:space="4" w:color="auto"/>
        </w:pBdr>
        <w:spacing w:before="100" w:beforeAutospacing="1" w:after="240"/>
        <w:rPr>
          <w:rFonts w:cs="Arial"/>
          <w:lang w:val="en" w:eastAsia="en-AU"/>
        </w:rPr>
      </w:pPr>
      <w:proofErr w:type="gramStart"/>
      <w:r w:rsidRPr="001B0DE3">
        <w:rPr>
          <w:rFonts w:cs="Arial"/>
          <w:b/>
          <w:color w:val="000000"/>
          <w:lang w:val="en"/>
        </w:rPr>
        <w:t xml:space="preserve">Postcards to </w:t>
      </w:r>
      <w:proofErr w:type="spellStart"/>
      <w:r w:rsidRPr="001B0DE3">
        <w:rPr>
          <w:rFonts w:cs="Arial"/>
          <w:b/>
          <w:color w:val="000000"/>
          <w:lang w:val="en"/>
        </w:rPr>
        <w:t>Ulay</w:t>
      </w:r>
      <w:proofErr w:type="spellEnd"/>
      <w:r w:rsidRPr="001B0DE3">
        <w:rPr>
          <w:rFonts w:cs="Arial"/>
          <w:b/>
          <w:color w:val="000000"/>
          <w:lang w:val="en"/>
        </w:rPr>
        <w:t xml:space="preserve"> </w:t>
      </w:r>
      <w:hyperlink r:id="rId30" w:history="1">
        <w:r w:rsidRPr="001B0DE3">
          <w:rPr>
            <w:rFonts w:eastAsia="Times New Roman" w:cs="Arial"/>
            <w:color w:val="0000FF" w:themeColor="hyperlink"/>
            <w:u w:val="single"/>
            <w:lang w:val="en" w:eastAsia="en-AU"/>
          </w:rPr>
          <w:t>http://tropfest.com/au/films/feb-2016-finalists/postcards-to-ulay/</w:t>
        </w:r>
      </w:hyperlink>
      <w:r w:rsidRPr="001B0DE3">
        <w:rPr>
          <w:rFonts w:eastAsia="Times New Roman" w:cs="Arial"/>
          <w:color w:val="0000FF" w:themeColor="hyperlink"/>
          <w:u w:val="single"/>
          <w:lang w:val="en" w:eastAsia="en-AU"/>
        </w:rPr>
        <w:t xml:space="preserve"> ‘</w:t>
      </w:r>
      <w:r w:rsidRPr="001B0DE3">
        <w:rPr>
          <w:rFonts w:cs="Arial"/>
          <w:lang w:val="en" w:eastAsia="en-AU"/>
        </w:rPr>
        <w:t xml:space="preserve">A </w:t>
      </w:r>
      <w:proofErr w:type="spellStart"/>
      <w:r w:rsidRPr="001B0DE3">
        <w:rPr>
          <w:rFonts w:cs="Arial"/>
          <w:lang w:val="en" w:eastAsia="en-AU"/>
        </w:rPr>
        <w:t>Tajmeni</w:t>
      </w:r>
      <w:proofErr w:type="spellEnd"/>
      <w:r w:rsidRPr="001B0DE3">
        <w:rPr>
          <w:rFonts w:cs="Arial"/>
          <w:lang w:val="en" w:eastAsia="en-AU"/>
        </w:rPr>
        <w:t xml:space="preserve"> tail.’</w:t>
      </w:r>
      <w:proofErr w:type="gramEnd"/>
    </w:p>
    <w:p w:rsidR="001B0DE3" w:rsidRPr="001B0DE3" w:rsidRDefault="001B0DE3" w:rsidP="001B0DE3">
      <w:pPr>
        <w:rPr>
          <w:rFonts w:cs="Arial"/>
          <w:lang w:val="en" w:eastAsia="en-AU"/>
        </w:rPr>
      </w:pPr>
      <w:r w:rsidRPr="001B0DE3">
        <w:rPr>
          <w:rFonts w:cs="Arial"/>
          <w:lang w:val="en" w:eastAsia="en-AU"/>
        </w:rPr>
        <w:t xml:space="preserve">Select </w:t>
      </w:r>
      <w:r w:rsidRPr="001B0DE3">
        <w:rPr>
          <w:rFonts w:cs="Arial"/>
          <w:i/>
          <w:lang w:val="en" w:eastAsia="en-AU"/>
        </w:rPr>
        <w:t>three</w:t>
      </w:r>
      <w:r w:rsidRPr="001B0DE3">
        <w:rPr>
          <w:rFonts w:cs="Arial"/>
          <w:lang w:val="en" w:eastAsia="en-AU"/>
        </w:rPr>
        <w:t xml:space="preserve"> of the following questions to answer in reference to one of the films listed above. Answer the questions in paragraphs up to a total of 800 words. </w:t>
      </w:r>
    </w:p>
    <w:p w:rsidR="001B0DE3" w:rsidRPr="001B0DE3" w:rsidRDefault="001B0DE3" w:rsidP="001B0DE3">
      <w:pPr>
        <w:numPr>
          <w:ilvl w:val="0"/>
          <w:numId w:val="14"/>
        </w:numPr>
        <w:autoSpaceDE w:val="0"/>
        <w:autoSpaceDN w:val="0"/>
        <w:adjustRightInd w:val="0"/>
        <w:spacing w:before="240"/>
        <w:contextualSpacing/>
        <w:rPr>
          <w:rFonts w:cs="Arial"/>
        </w:rPr>
      </w:pPr>
      <w:r w:rsidRPr="001B0DE3">
        <w:rPr>
          <w:rFonts w:cs="Arial"/>
        </w:rPr>
        <w:t>What “happens” in the plot? How is the story told (linear, with flashbacks, flash-forwards, episodically)?</w:t>
      </w:r>
    </w:p>
    <w:p w:rsidR="001B0DE3" w:rsidRPr="001B0DE3" w:rsidRDefault="001B0DE3" w:rsidP="001B0DE3">
      <w:pPr>
        <w:numPr>
          <w:ilvl w:val="0"/>
          <w:numId w:val="14"/>
        </w:numPr>
        <w:autoSpaceDE w:val="0"/>
        <w:autoSpaceDN w:val="0"/>
        <w:adjustRightInd w:val="0"/>
        <w:spacing w:before="240"/>
        <w:contextualSpacing/>
        <w:rPr>
          <w:rFonts w:cs="Arial"/>
        </w:rPr>
      </w:pPr>
      <w:r w:rsidRPr="001B0DE3">
        <w:rPr>
          <w:rFonts w:cs="Arial"/>
        </w:rPr>
        <w:t xml:space="preserve">How film techniques are used to influence the viewer (sound, editing, characterisation, camera movement, etc.)? </w:t>
      </w:r>
    </w:p>
    <w:p w:rsidR="001B0DE3" w:rsidRPr="001B0DE3" w:rsidRDefault="001B0DE3" w:rsidP="001B0DE3">
      <w:pPr>
        <w:numPr>
          <w:ilvl w:val="0"/>
          <w:numId w:val="14"/>
        </w:numPr>
        <w:autoSpaceDE w:val="0"/>
        <w:autoSpaceDN w:val="0"/>
        <w:adjustRightInd w:val="0"/>
        <w:spacing w:before="240"/>
        <w:contextualSpacing/>
        <w:rPr>
          <w:rFonts w:cs="Arial"/>
        </w:rPr>
      </w:pPr>
      <w:r w:rsidRPr="001B0DE3">
        <w:rPr>
          <w:rFonts w:cs="Arial"/>
        </w:rPr>
        <w:t>What atmosphere does the setting create? Do particular objects or settings have symbolic functions?</w:t>
      </w:r>
    </w:p>
    <w:p w:rsidR="001B0DE3" w:rsidRPr="001B0DE3" w:rsidRDefault="001B0DE3" w:rsidP="001B0DE3">
      <w:pPr>
        <w:numPr>
          <w:ilvl w:val="0"/>
          <w:numId w:val="14"/>
        </w:numPr>
        <w:autoSpaceDE w:val="0"/>
        <w:autoSpaceDN w:val="0"/>
        <w:adjustRightInd w:val="0"/>
        <w:spacing w:before="240"/>
        <w:contextualSpacing/>
        <w:rPr>
          <w:rFonts w:cs="Arial"/>
        </w:rPr>
      </w:pPr>
      <w:r w:rsidRPr="001B0DE3">
        <w:rPr>
          <w:rFonts w:cs="Arial"/>
        </w:rPr>
        <w:t>How are the characters costumed and made-up? What does their appearance reveal about their social standing, ethnicity, gender, or age? How do the costumes and makeup convey character?</w:t>
      </w:r>
    </w:p>
    <w:p w:rsidR="001B0DE3" w:rsidRPr="001B0DE3" w:rsidRDefault="001B0DE3" w:rsidP="001B0DE3">
      <w:pPr>
        <w:numPr>
          <w:ilvl w:val="0"/>
          <w:numId w:val="14"/>
        </w:numPr>
        <w:autoSpaceDE w:val="0"/>
        <w:autoSpaceDN w:val="0"/>
        <w:adjustRightInd w:val="0"/>
        <w:spacing w:before="240"/>
        <w:contextualSpacing/>
        <w:rPr>
          <w:rFonts w:cs="Arial"/>
        </w:rPr>
      </w:pPr>
      <w:r w:rsidRPr="001B0DE3">
        <w:rPr>
          <w:rFonts w:cs="Arial"/>
        </w:rPr>
        <w:t>How does the lighting influence our perception of the characters and space? What is illuminated, what is in the shadow?</w:t>
      </w:r>
    </w:p>
    <w:p w:rsidR="001B0DE3" w:rsidRPr="001B0DE3" w:rsidRDefault="001B0DE3" w:rsidP="001B0DE3">
      <w:pPr>
        <w:numPr>
          <w:ilvl w:val="0"/>
          <w:numId w:val="14"/>
        </w:numPr>
        <w:autoSpaceDE w:val="0"/>
        <w:autoSpaceDN w:val="0"/>
        <w:adjustRightInd w:val="0"/>
        <w:spacing w:before="240"/>
        <w:contextualSpacing/>
        <w:rPr>
          <w:rFonts w:cs="Arial"/>
        </w:rPr>
      </w:pPr>
      <w:r w:rsidRPr="001B0DE3">
        <w:rPr>
          <w:rFonts w:cs="Arial"/>
        </w:rPr>
        <w:t>What shot distances are used? When are the various shot distances used (e.g., the opening of the scene, during a conversation, etc.)? What purposes do they serve?</w:t>
      </w:r>
    </w:p>
    <w:p w:rsidR="001B0DE3" w:rsidRPr="001B0DE3" w:rsidRDefault="001B0DE3" w:rsidP="001B0DE3">
      <w:pPr>
        <w:numPr>
          <w:ilvl w:val="0"/>
          <w:numId w:val="14"/>
        </w:numPr>
        <w:autoSpaceDE w:val="0"/>
        <w:autoSpaceDN w:val="0"/>
        <w:adjustRightInd w:val="0"/>
        <w:spacing w:before="240"/>
        <w:contextualSpacing/>
        <w:rPr>
          <w:rFonts w:cs="Arial"/>
        </w:rPr>
      </w:pPr>
      <w:r w:rsidRPr="001B0DE3">
        <w:rPr>
          <w:rFonts w:cs="Arial"/>
        </w:rPr>
        <w:t xml:space="preserve">How </w:t>
      </w:r>
      <w:proofErr w:type="gramStart"/>
      <w:r w:rsidRPr="001B0DE3">
        <w:rPr>
          <w:rFonts w:cs="Arial"/>
        </w:rPr>
        <w:t>do camera</w:t>
      </w:r>
      <w:proofErr w:type="gramEnd"/>
      <w:r w:rsidRPr="001B0DE3">
        <w:rPr>
          <w:rFonts w:cs="Arial"/>
        </w:rPr>
        <w:t xml:space="preserve"> angles function (e.g. high angled)? How do they shape our view of characters or spaces?</w:t>
      </w:r>
    </w:p>
    <w:p w:rsidR="001B0DE3" w:rsidRPr="001B0DE3" w:rsidRDefault="001B0DE3" w:rsidP="001B0DE3">
      <w:pPr>
        <w:numPr>
          <w:ilvl w:val="0"/>
          <w:numId w:val="14"/>
        </w:numPr>
        <w:autoSpaceDE w:val="0"/>
        <w:autoSpaceDN w:val="0"/>
        <w:adjustRightInd w:val="0"/>
        <w:spacing w:before="240"/>
        <w:contextualSpacing/>
        <w:rPr>
          <w:rFonts w:cs="Arial"/>
        </w:rPr>
      </w:pPr>
      <w:r w:rsidRPr="001B0DE3">
        <w:rPr>
          <w:rFonts w:cs="Arial"/>
        </w:rPr>
        <w:t>How do camera movements function? What information do they provide about characters, objects, and spaces? Do they guide the viewer’s eye toward particular details? Do they align the viewer’s perspective with that of a character?</w:t>
      </w:r>
    </w:p>
    <w:p w:rsidR="001B0DE3" w:rsidRPr="001B0DE3" w:rsidRDefault="001B0DE3" w:rsidP="001B0DE3">
      <w:pPr>
        <w:numPr>
          <w:ilvl w:val="0"/>
          <w:numId w:val="14"/>
        </w:numPr>
        <w:autoSpaceDE w:val="0"/>
        <w:autoSpaceDN w:val="0"/>
        <w:adjustRightInd w:val="0"/>
        <w:spacing w:before="240"/>
        <w:contextualSpacing/>
        <w:rPr>
          <w:rFonts w:cs="Arial"/>
        </w:rPr>
      </w:pPr>
      <w:r w:rsidRPr="001B0DE3">
        <w:rPr>
          <w:rFonts w:cs="Arial"/>
        </w:rPr>
        <w:t xml:space="preserve">What types of cuts are used? How are the cuts used (to establish rhythm, shift between characters, transition between spaces, </w:t>
      </w:r>
      <w:proofErr w:type="gramStart"/>
      <w:r w:rsidRPr="001B0DE3">
        <w:rPr>
          <w:rFonts w:cs="Arial"/>
        </w:rPr>
        <w:t>mark</w:t>
      </w:r>
      <w:proofErr w:type="gramEnd"/>
      <w:r w:rsidRPr="001B0DE3">
        <w:rPr>
          <w:rFonts w:cs="Arial"/>
        </w:rPr>
        <w:t xml:space="preserve"> passage of time)? </w:t>
      </w:r>
    </w:p>
    <w:p w:rsidR="001B0DE3" w:rsidRPr="001B0DE3" w:rsidRDefault="001B0DE3" w:rsidP="001B0DE3">
      <w:pPr>
        <w:numPr>
          <w:ilvl w:val="0"/>
          <w:numId w:val="14"/>
        </w:numPr>
        <w:autoSpaceDE w:val="0"/>
        <w:autoSpaceDN w:val="0"/>
        <w:adjustRightInd w:val="0"/>
        <w:spacing w:before="240"/>
        <w:contextualSpacing/>
        <w:rPr>
          <w:rFonts w:cs="Arial"/>
        </w:rPr>
      </w:pPr>
      <w:r w:rsidRPr="001B0DE3">
        <w:rPr>
          <w:rFonts w:cs="Arial"/>
        </w:rPr>
        <w:t>What is the music's purpose in the film? How does it direct our attention within the image? How does it shape our interpretation of the image?</w:t>
      </w:r>
    </w:p>
    <w:p w:rsidR="001B0DE3" w:rsidRPr="001B0DE3" w:rsidRDefault="001B0DE3" w:rsidP="001B0DE3">
      <w:pPr>
        <w:rPr>
          <w:rFonts w:cs="Arial"/>
        </w:rPr>
      </w:pPr>
    </w:p>
    <w:p w:rsidR="001B0DE3" w:rsidRPr="001B0DE3" w:rsidRDefault="001B0DE3" w:rsidP="001B0DE3">
      <w:pPr>
        <w:rPr>
          <w:rFonts w:cs="Arial"/>
        </w:rPr>
      </w:pPr>
      <w:r w:rsidRPr="001B0DE3">
        <w:rPr>
          <w:rFonts w:cs="Arial"/>
        </w:rPr>
        <w:t>In this task you should demonstrate:</w:t>
      </w:r>
    </w:p>
    <w:p w:rsidR="001B0DE3" w:rsidRPr="001B0DE3" w:rsidRDefault="001B0DE3" w:rsidP="001B0DE3">
      <w:pPr>
        <w:pStyle w:val="ListParagraph"/>
        <w:numPr>
          <w:ilvl w:val="0"/>
          <w:numId w:val="19"/>
        </w:numPr>
        <w:tabs>
          <w:tab w:val="left" w:pos="567"/>
        </w:tabs>
        <w:spacing w:before="100" w:beforeAutospacing="1" w:after="240" w:line="300" w:lineRule="atLeast"/>
        <w:rPr>
          <w:rFonts w:eastAsia="MS Mincho" w:cs="Arial"/>
          <w:color w:val="000000"/>
          <w:sz w:val="20"/>
          <w:szCs w:val="24"/>
          <w:lang w:val="en-US"/>
        </w:rPr>
      </w:pPr>
      <w:r w:rsidRPr="001B0DE3">
        <w:rPr>
          <w:rFonts w:eastAsia="MS Mincho" w:cs="Arial"/>
          <w:color w:val="000000"/>
          <w:lang w:val="en-US"/>
        </w:rPr>
        <w:t>Comprehension of information, ideas, and perspectives in texts (Cp1)</w:t>
      </w:r>
    </w:p>
    <w:p w:rsidR="001B0DE3" w:rsidRPr="001B0DE3" w:rsidRDefault="001B0DE3" w:rsidP="001B0DE3">
      <w:pPr>
        <w:pStyle w:val="ListParagraph"/>
        <w:numPr>
          <w:ilvl w:val="0"/>
          <w:numId w:val="19"/>
        </w:numPr>
        <w:tabs>
          <w:tab w:val="left" w:pos="567"/>
        </w:tabs>
        <w:spacing w:before="100" w:beforeAutospacing="1" w:after="240" w:line="300" w:lineRule="atLeast"/>
        <w:rPr>
          <w:rFonts w:eastAsia="MS Mincho" w:cs="Arial"/>
          <w:color w:val="000000"/>
          <w:sz w:val="20"/>
          <w:szCs w:val="24"/>
          <w:lang w:val="en-US"/>
        </w:rPr>
      </w:pPr>
      <w:r w:rsidRPr="001B0DE3">
        <w:rPr>
          <w:rFonts w:eastAsia="MS Mincho" w:cs="Arial"/>
          <w:color w:val="000000"/>
          <w:lang w:val="en-US"/>
        </w:rPr>
        <w:t>Comprehension of ways in which the creators of short films use language choices and stylistic features to make meaning (Cp2)</w:t>
      </w:r>
    </w:p>
    <w:p w:rsidR="00886690" w:rsidRDefault="001B0DE3" w:rsidP="001B0DE3">
      <w:pPr>
        <w:pStyle w:val="ListParagraph"/>
        <w:numPr>
          <w:ilvl w:val="0"/>
          <w:numId w:val="19"/>
        </w:numPr>
        <w:tabs>
          <w:tab w:val="left" w:pos="567"/>
        </w:tabs>
        <w:spacing w:before="100" w:beforeAutospacing="1" w:after="240" w:line="300" w:lineRule="atLeast"/>
        <w:rPr>
          <w:rFonts w:eastAsia="MS Mincho" w:cs="Arial"/>
          <w:color w:val="000000"/>
          <w:lang w:val="en-US"/>
        </w:rPr>
      </w:pPr>
      <w:r w:rsidRPr="001B0DE3">
        <w:rPr>
          <w:rFonts w:eastAsia="MS Mincho" w:cs="Arial"/>
          <w:color w:val="000000"/>
          <w:lang w:val="en-US"/>
        </w:rPr>
        <w:t>Analysis of ways in which creators of texts convey information, ideas, and perspectives (An1)</w:t>
      </w:r>
    </w:p>
    <w:p w:rsidR="00886690" w:rsidRDefault="00886690">
      <w:pPr>
        <w:spacing w:after="200" w:line="276" w:lineRule="auto"/>
        <w:rPr>
          <w:rFonts w:eastAsia="MS Mincho" w:cs="Arial"/>
          <w:color w:val="000000"/>
          <w:lang w:val="en-US"/>
        </w:rPr>
      </w:pPr>
      <w:r>
        <w:rPr>
          <w:rFonts w:eastAsia="MS Mincho" w:cs="Arial"/>
          <w:color w:val="000000"/>
          <w:lang w:val="en-US"/>
        </w:rPr>
        <w:br w:type="page"/>
      </w:r>
    </w:p>
    <w:p w:rsidR="00587B56" w:rsidRPr="0019383C" w:rsidRDefault="00587B56" w:rsidP="00886690">
      <w:pPr>
        <w:pStyle w:val="ACHead1"/>
        <w:rPr>
          <w:sz w:val="28"/>
          <w:szCs w:val="28"/>
        </w:rPr>
      </w:pPr>
      <w:r w:rsidRPr="0019383C">
        <w:rPr>
          <w:sz w:val="28"/>
          <w:szCs w:val="28"/>
        </w:rPr>
        <w:lastRenderedPageBreak/>
        <w:t>Stage 2 Essential English</w:t>
      </w:r>
    </w:p>
    <w:p w:rsidR="00587B56" w:rsidRDefault="00587B56" w:rsidP="00886690">
      <w:pPr>
        <w:pStyle w:val="ACHead1"/>
      </w:pPr>
      <w:r>
        <w:t>Assessment Type 2: Creating Texts</w:t>
      </w:r>
    </w:p>
    <w:p w:rsidR="00587B56" w:rsidRDefault="00587B56" w:rsidP="00886690">
      <w:pPr>
        <w:pStyle w:val="ACHead1"/>
      </w:pPr>
      <w:r>
        <w:t>Workplace Texts</w:t>
      </w:r>
    </w:p>
    <w:p w:rsidR="00886690" w:rsidRDefault="00886690" w:rsidP="00587B56">
      <w:pPr>
        <w:rPr>
          <w:rFonts w:cs="Arial"/>
          <w:sz w:val="24"/>
          <w:szCs w:val="24"/>
        </w:rPr>
      </w:pPr>
    </w:p>
    <w:p w:rsidR="00587B56" w:rsidRDefault="00587B56" w:rsidP="00587B56">
      <w:pPr>
        <w:rPr>
          <w:rFonts w:cs="Arial"/>
          <w:sz w:val="24"/>
          <w:szCs w:val="24"/>
          <w:lang w:eastAsia="en-AU"/>
        </w:rPr>
      </w:pPr>
      <w:r w:rsidRPr="00587B56">
        <w:rPr>
          <w:rFonts w:cs="Arial"/>
          <w:sz w:val="24"/>
          <w:szCs w:val="24"/>
        </w:rPr>
        <w:t xml:space="preserve">Your task is to create a workplace written, oral or multimodal text. </w:t>
      </w:r>
      <w:r w:rsidRPr="00587B56">
        <w:rPr>
          <w:rFonts w:cs="Arial"/>
          <w:sz w:val="24"/>
          <w:szCs w:val="24"/>
          <w:lang w:eastAsia="en-AU"/>
        </w:rPr>
        <w:t>You might base this upon your own experiences in a paid or volunteer job.</w:t>
      </w:r>
    </w:p>
    <w:p w:rsidR="00587B56" w:rsidRPr="00587B56" w:rsidRDefault="00587B56" w:rsidP="00886690">
      <w:pPr>
        <w:pStyle w:val="ACHead2"/>
      </w:pPr>
      <w:r w:rsidRPr="00587B56">
        <w:t>Some possibilities include:</w:t>
      </w:r>
    </w:p>
    <w:p w:rsidR="00587B56" w:rsidRPr="00587B56" w:rsidRDefault="00587B56" w:rsidP="00587B56">
      <w:pPr>
        <w:pStyle w:val="ListParagraph"/>
        <w:numPr>
          <w:ilvl w:val="0"/>
          <w:numId w:val="8"/>
        </w:numPr>
        <w:rPr>
          <w:rFonts w:cs="Arial"/>
          <w:sz w:val="24"/>
          <w:szCs w:val="24"/>
        </w:rPr>
      </w:pPr>
      <w:r w:rsidRPr="00587B56">
        <w:rPr>
          <w:rFonts w:cs="Arial"/>
          <w:sz w:val="24"/>
          <w:szCs w:val="24"/>
        </w:rPr>
        <w:t>Completing a resume or cover letter</w:t>
      </w:r>
    </w:p>
    <w:p w:rsidR="00587B56" w:rsidRPr="00587B56" w:rsidRDefault="00587B56" w:rsidP="00587B56">
      <w:pPr>
        <w:pStyle w:val="ListParagraph"/>
        <w:numPr>
          <w:ilvl w:val="0"/>
          <w:numId w:val="8"/>
        </w:numPr>
        <w:rPr>
          <w:rFonts w:cs="Arial"/>
          <w:sz w:val="24"/>
          <w:szCs w:val="24"/>
        </w:rPr>
      </w:pPr>
      <w:r w:rsidRPr="00587B56">
        <w:rPr>
          <w:rFonts w:cs="Arial"/>
          <w:sz w:val="24"/>
          <w:szCs w:val="24"/>
        </w:rPr>
        <w:t>Responding to an online job advertisement</w:t>
      </w:r>
    </w:p>
    <w:p w:rsidR="00587B56" w:rsidRPr="00587B56" w:rsidRDefault="00587B56" w:rsidP="00587B56">
      <w:pPr>
        <w:pStyle w:val="ListParagraph"/>
        <w:numPr>
          <w:ilvl w:val="0"/>
          <w:numId w:val="8"/>
        </w:numPr>
        <w:rPr>
          <w:rFonts w:cs="Arial"/>
          <w:sz w:val="24"/>
          <w:szCs w:val="24"/>
        </w:rPr>
      </w:pPr>
      <w:r w:rsidRPr="00587B56">
        <w:rPr>
          <w:rFonts w:cs="Arial"/>
          <w:sz w:val="24"/>
          <w:szCs w:val="24"/>
        </w:rPr>
        <w:t>Filling in an accident report</w:t>
      </w:r>
    </w:p>
    <w:p w:rsidR="00587B56" w:rsidRPr="00587B56" w:rsidRDefault="00587B56" w:rsidP="00587B56">
      <w:pPr>
        <w:pStyle w:val="ListParagraph"/>
        <w:numPr>
          <w:ilvl w:val="0"/>
          <w:numId w:val="8"/>
        </w:numPr>
        <w:rPr>
          <w:rFonts w:cs="Arial"/>
          <w:sz w:val="24"/>
          <w:szCs w:val="24"/>
        </w:rPr>
      </w:pPr>
      <w:r w:rsidRPr="00587B56">
        <w:rPr>
          <w:rFonts w:cs="Arial"/>
          <w:sz w:val="24"/>
          <w:szCs w:val="24"/>
        </w:rPr>
        <w:t>Creating a recommendation for worksite change proposal</w:t>
      </w:r>
    </w:p>
    <w:p w:rsidR="00587B56" w:rsidRPr="00587B56" w:rsidRDefault="00587B56" w:rsidP="00587B56">
      <w:pPr>
        <w:pStyle w:val="ListParagraph"/>
        <w:numPr>
          <w:ilvl w:val="0"/>
          <w:numId w:val="8"/>
        </w:numPr>
        <w:rPr>
          <w:rFonts w:cs="Arial"/>
          <w:sz w:val="24"/>
          <w:szCs w:val="24"/>
        </w:rPr>
      </w:pPr>
      <w:r w:rsidRPr="00587B56">
        <w:rPr>
          <w:rFonts w:cs="Arial"/>
          <w:sz w:val="24"/>
          <w:szCs w:val="24"/>
        </w:rPr>
        <w:t>Designing a brochure educating workers about unfair treatment</w:t>
      </w:r>
    </w:p>
    <w:p w:rsidR="00587B56" w:rsidRPr="00587B56" w:rsidRDefault="00587B56" w:rsidP="00886690">
      <w:pPr>
        <w:pStyle w:val="ACHead2"/>
        <w:rPr>
          <w:lang w:eastAsia="en-AU"/>
        </w:rPr>
      </w:pPr>
      <w:r w:rsidRPr="00587B56">
        <w:rPr>
          <w:lang w:eastAsia="en-AU"/>
        </w:rPr>
        <w:t>Process/tips:</w:t>
      </w:r>
    </w:p>
    <w:p w:rsidR="00587B56" w:rsidRPr="00587B56" w:rsidRDefault="00587B56" w:rsidP="00587B56">
      <w:pPr>
        <w:numPr>
          <w:ilvl w:val="0"/>
          <w:numId w:val="20"/>
        </w:numPr>
        <w:shd w:val="clear" w:color="auto" w:fill="FFFFFF"/>
        <w:spacing w:before="100" w:beforeAutospacing="1" w:after="100" w:afterAutospacing="1"/>
        <w:rPr>
          <w:rFonts w:cs="Arial"/>
          <w:sz w:val="24"/>
          <w:szCs w:val="24"/>
          <w:lang w:eastAsia="en-AU"/>
        </w:rPr>
      </w:pPr>
      <w:r w:rsidRPr="00587B56">
        <w:rPr>
          <w:rFonts w:cs="Arial"/>
          <w:sz w:val="24"/>
          <w:szCs w:val="24"/>
          <w:lang w:eastAsia="en-AU"/>
        </w:rPr>
        <w:t>Think about your workplace experiences. Is there a positive or negative aspect you could use to create a text?</w:t>
      </w:r>
    </w:p>
    <w:p w:rsidR="00587B56" w:rsidRPr="00587B56" w:rsidRDefault="00587B56" w:rsidP="00587B56">
      <w:pPr>
        <w:numPr>
          <w:ilvl w:val="0"/>
          <w:numId w:val="20"/>
        </w:numPr>
        <w:shd w:val="clear" w:color="auto" w:fill="FFFFFF"/>
        <w:spacing w:before="100" w:beforeAutospacing="1" w:after="100" w:afterAutospacing="1"/>
        <w:rPr>
          <w:rFonts w:cs="Arial"/>
          <w:sz w:val="24"/>
          <w:szCs w:val="24"/>
          <w:lang w:eastAsia="en-AU"/>
        </w:rPr>
      </w:pPr>
      <w:r w:rsidRPr="00587B56">
        <w:rPr>
          <w:rFonts w:cs="Arial"/>
          <w:sz w:val="24"/>
          <w:szCs w:val="24"/>
          <w:lang w:eastAsia="en-AU"/>
        </w:rPr>
        <w:t xml:space="preserve">Once you have completed a draft, ask someone at your work to read it and give you feedback. </w:t>
      </w:r>
    </w:p>
    <w:p w:rsidR="00587B56" w:rsidRPr="00587B56" w:rsidRDefault="00587B56" w:rsidP="00587B56">
      <w:pPr>
        <w:rPr>
          <w:rFonts w:cs="Arial"/>
          <w:sz w:val="24"/>
          <w:szCs w:val="24"/>
          <w:lang w:eastAsia="en-AU"/>
        </w:rPr>
      </w:pPr>
      <w:r w:rsidRPr="00587B56">
        <w:rPr>
          <w:rFonts w:cs="Arial"/>
          <w:sz w:val="24"/>
          <w:szCs w:val="24"/>
          <w:lang w:eastAsia="en-AU"/>
        </w:rPr>
        <w:t>In this task you should demonstrate:</w:t>
      </w:r>
    </w:p>
    <w:p w:rsidR="00587B56" w:rsidRPr="00587B56" w:rsidRDefault="00587B56" w:rsidP="00886690">
      <w:pPr>
        <w:pStyle w:val="SOFinalBulletsCoded2-3Letters"/>
        <w:numPr>
          <w:ilvl w:val="0"/>
          <w:numId w:val="21"/>
        </w:numPr>
        <w:tabs>
          <w:tab w:val="clear" w:pos="567"/>
        </w:tabs>
        <w:rPr>
          <w:color w:val="auto"/>
          <w:sz w:val="24"/>
        </w:rPr>
      </w:pPr>
      <w:r w:rsidRPr="00587B56">
        <w:rPr>
          <w:color w:val="auto"/>
          <w:sz w:val="24"/>
        </w:rPr>
        <w:t>Clarity and coherence of written and spoken expression, using appropriate vocabulary (C1)</w:t>
      </w:r>
    </w:p>
    <w:p w:rsidR="00587B56" w:rsidRPr="00587B56" w:rsidRDefault="00587B56" w:rsidP="00886690">
      <w:pPr>
        <w:pStyle w:val="SOFinalBulletsCoded2-3Letters"/>
        <w:numPr>
          <w:ilvl w:val="0"/>
          <w:numId w:val="21"/>
        </w:numPr>
        <w:tabs>
          <w:tab w:val="clear" w:pos="567"/>
        </w:tabs>
        <w:rPr>
          <w:color w:val="auto"/>
          <w:sz w:val="24"/>
        </w:rPr>
      </w:pPr>
      <w:r w:rsidRPr="00587B56">
        <w:rPr>
          <w:color w:val="auto"/>
          <w:sz w:val="24"/>
        </w:rPr>
        <w:t>Use of accurate, clear, and fluent expression as well as appropriate textual conventions and register for audience and purpose (C2)</w:t>
      </w:r>
    </w:p>
    <w:p w:rsidR="00587B56" w:rsidRPr="00587B56" w:rsidRDefault="00587B56" w:rsidP="00886690">
      <w:pPr>
        <w:pStyle w:val="SOFinalBulletsCoded2-3Letters"/>
        <w:numPr>
          <w:ilvl w:val="0"/>
          <w:numId w:val="21"/>
        </w:numPr>
        <w:tabs>
          <w:tab w:val="clear" w:pos="567"/>
        </w:tabs>
        <w:rPr>
          <w:color w:val="auto"/>
          <w:sz w:val="24"/>
        </w:rPr>
      </w:pPr>
      <w:r w:rsidRPr="00587B56">
        <w:rPr>
          <w:color w:val="auto"/>
          <w:sz w:val="24"/>
        </w:rPr>
        <w:t>Selection and use of a range of stylistic features and language choices to convey information, ideas, and perspectives in a context (Ap1)</w:t>
      </w:r>
    </w:p>
    <w:p w:rsidR="00587B56" w:rsidRPr="00587B56" w:rsidRDefault="00587B56" w:rsidP="00886690">
      <w:pPr>
        <w:pStyle w:val="SOFinalBulletsCoded2-3Letters"/>
        <w:numPr>
          <w:ilvl w:val="0"/>
          <w:numId w:val="21"/>
        </w:numPr>
        <w:tabs>
          <w:tab w:val="clear" w:pos="567"/>
        </w:tabs>
        <w:rPr>
          <w:color w:val="auto"/>
          <w:sz w:val="24"/>
        </w:rPr>
      </w:pPr>
      <w:r w:rsidRPr="00587B56">
        <w:rPr>
          <w:color w:val="auto"/>
          <w:sz w:val="24"/>
        </w:rPr>
        <w:t>Creation of texts for different purposes using appropriate textual conventions, in real or imagined contexts (Ap2)</w:t>
      </w:r>
    </w:p>
    <w:p w:rsidR="00587B56" w:rsidRDefault="00587B56">
      <w:pPr>
        <w:rPr>
          <w:rFonts w:eastAsia="MS Mincho" w:cs="Arial"/>
          <w:color w:val="000000"/>
          <w:sz w:val="24"/>
          <w:szCs w:val="24"/>
          <w:lang w:val="en-US"/>
        </w:rPr>
      </w:pPr>
      <w:r>
        <w:rPr>
          <w:rFonts w:eastAsia="MS Mincho" w:cs="Arial"/>
          <w:color w:val="000000"/>
          <w:sz w:val="24"/>
          <w:szCs w:val="24"/>
          <w:lang w:val="en-US"/>
        </w:rPr>
        <w:br w:type="page"/>
      </w:r>
    </w:p>
    <w:p w:rsidR="00587B56" w:rsidRPr="00587B56" w:rsidRDefault="00587B56" w:rsidP="00587B56">
      <w:pPr>
        <w:spacing w:before="480"/>
        <w:rPr>
          <w:rFonts w:ascii="Arial Narrow" w:eastAsia="Times New Roman" w:hAnsi="Arial Narrow" w:cs="Times New Roman"/>
          <w:b/>
          <w:caps/>
          <w:color w:val="000000"/>
          <w:sz w:val="28"/>
          <w:szCs w:val="24"/>
          <w:lang w:val="en-US"/>
        </w:rPr>
      </w:pPr>
      <w:r w:rsidRPr="00587B56">
        <w:rPr>
          <w:rFonts w:ascii="Arial Narrow" w:eastAsia="Times New Roman" w:hAnsi="Arial Narrow" w:cs="Times New Roman"/>
          <w:b/>
          <w:caps/>
          <w:color w:val="000000"/>
          <w:sz w:val="28"/>
          <w:szCs w:val="24"/>
          <w:lang w:val="en-US"/>
        </w:rPr>
        <w:lastRenderedPageBreak/>
        <w:t>External Assessment</w:t>
      </w:r>
    </w:p>
    <w:p w:rsidR="00587B56" w:rsidRPr="00587B56" w:rsidRDefault="00587B56" w:rsidP="00587B56">
      <w:pPr>
        <w:spacing w:before="240"/>
        <w:rPr>
          <w:rFonts w:ascii="Arial Narrow" w:eastAsia="Times New Roman" w:hAnsi="Arial Narrow" w:cs="Times New Roman"/>
          <w:b/>
          <w:color w:val="000000"/>
          <w:sz w:val="28"/>
          <w:szCs w:val="24"/>
          <w:lang w:val="en-US"/>
        </w:rPr>
      </w:pPr>
      <w:r w:rsidRPr="00587B56">
        <w:rPr>
          <w:rFonts w:ascii="Arial Narrow" w:eastAsia="Times New Roman" w:hAnsi="Arial Narrow" w:cs="Times New Roman"/>
          <w:b/>
          <w:color w:val="000000"/>
          <w:sz w:val="28"/>
          <w:szCs w:val="24"/>
          <w:lang w:val="en-US"/>
        </w:rPr>
        <w:t>Assessment Type 3: Language Study (30%)</w:t>
      </w:r>
    </w:p>
    <w:p w:rsidR="00587B56" w:rsidRPr="00587B56" w:rsidRDefault="00587B56" w:rsidP="00587B56">
      <w:pPr>
        <w:spacing w:before="120"/>
        <w:rPr>
          <w:rFonts w:eastAsia="Times New Roman" w:cs="Times New Roman"/>
          <w:color w:val="000000"/>
          <w:sz w:val="20"/>
          <w:szCs w:val="24"/>
          <w:lang w:val="en-US"/>
        </w:rPr>
      </w:pPr>
      <w:r w:rsidRPr="00587B56">
        <w:rPr>
          <w:rFonts w:eastAsia="Times New Roman" w:cs="Times New Roman"/>
          <w:color w:val="000000"/>
          <w:sz w:val="20"/>
          <w:szCs w:val="24"/>
          <w:lang w:val="en-US"/>
        </w:rPr>
        <w:t>For this assessment type, students complete an independent language study. The focus of study is an understanding of the use of spoken, non-verbal, visual, and/or written language by people in a chosen context beyond the classroom.</w:t>
      </w:r>
    </w:p>
    <w:p w:rsidR="00587B56" w:rsidRPr="00587B56" w:rsidRDefault="00587B56" w:rsidP="00587B56">
      <w:pPr>
        <w:spacing w:before="120"/>
        <w:rPr>
          <w:rFonts w:eastAsia="Times New Roman" w:cs="Times New Roman"/>
          <w:color w:val="000000"/>
          <w:sz w:val="20"/>
          <w:szCs w:val="24"/>
          <w:lang w:val="en-US"/>
        </w:rPr>
      </w:pPr>
      <w:r w:rsidRPr="00587B56">
        <w:rPr>
          <w:rFonts w:eastAsia="Times New Roman" w:cs="Times New Roman"/>
          <w:color w:val="000000"/>
          <w:sz w:val="20"/>
          <w:szCs w:val="24"/>
          <w:lang w:val="en-US"/>
        </w:rPr>
        <w:t>Although the language report is an independent study, teachers may advise and support students in choosing a focus for study as well as to provide a structure for the completion of the study. Teachers may select the context for the class and prepare students with formative activities, or students may choose their own contexts. Students must undertake this study as an individual and not as a shared exercise.</w:t>
      </w:r>
    </w:p>
    <w:p w:rsidR="00587B56" w:rsidRPr="00587B56" w:rsidRDefault="00587B56" w:rsidP="00587B56">
      <w:pPr>
        <w:spacing w:before="120"/>
        <w:rPr>
          <w:rFonts w:eastAsia="Times New Roman" w:cs="Times New Roman"/>
          <w:color w:val="000000"/>
          <w:sz w:val="20"/>
          <w:szCs w:val="24"/>
          <w:lang w:val="en-US"/>
        </w:rPr>
      </w:pPr>
      <w:r w:rsidRPr="00587B56">
        <w:rPr>
          <w:rFonts w:eastAsia="Times New Roman" w:cs="Times New Roman"/>
          <w:color w:val="000000"/>
          <w:sz w:val="20"/>
          <w:szCs w:val="24"/>
          <w:lang w:val="en-US"/>
        </w:rPr>
        <w:t>Students, in consultation with their teacher, select one of the following contexts for study:</w:t>
      </w:r>
    </w:p>
    <w:p w:rsidR="00587B56" w:rsidRPr="00587B56" w:rsidRDefault="00587B56" w:rsidP="00587B56">
      <w:pPr>
        <w:numPr>
          <w:ilvl w:val="0"/>
          <w:numId w:val="32"/>
        </w:num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workplace, training or volunteering</w:t>
      </w:r>
    </w:p>
    <w:p w:rsidR="00587B56" w:rsidRPr="00587B56" w:rsidRDefault="00587B56" w:rsidP="00587B56">
      <w:pPr>
        <w:numPr>
          <w:ilvl w:val="0"/>
          <w:numId w:val="32"/>
        </w:num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virtual social networking</w:t>
      </w:r>
    </w:p>
    <w:p w:rsidR="00587B56" w:rsidRPr="00587B56" w:rsidRDefault="00587B56" w:rsidP="00587B56">
      <w:pPr>
        <w:numPr>
          <w:ilvl w:val="0"/>
          <w:numId w:val="32"/>
        </w:num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a recreational or personal interest (e.g. sport, reading)</w:t>
      </w:r>
    </w:p>
    <w:p w:rsidR="00587B56" w:rsidRPr="00587B56" w:rsidRDefault="00587B56" w:rsidP="00587B56">
      <w:pPr>
        <w:numPr>
          <w:ilvl w:val="0"/>
          <w:numId w:val="32"/>
        </w:num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educational/academic (e.g. school)</w:t>
      </w:r>
    </w:p>
    <w:p w:rsidR="00587B56" w:rsidRPr="00587B56" w:rsidRDefault="00587B56" w:rsidP="00587B56">
      <w:pPr>
        <w:numPr>
          <w:ilvl w:val="0"/>
          <w:numId w:val="32"/>
        </w:num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cultural (e.g. language group, festival)</w:t>
      </w:r>
    </w:p>
    <w:p w:rsidR="00587B56" w:rsidRPr="00587B56" w:rsidRDefault="00587B56" w:rsidP="00587B56">
      <w:pPr>
        <w:numPr>
          <w:ilvl w:val="0"/>
          <w:numId w:val="32"/>
        </w:num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the local community</w:t>
      </w:r>
    </w:p>
    <w:p w:rsidR="00587B56" w:rsidRPr="00587B56" w:rsidRDefault="00587B56" w:rsidP="00587B56">
      <w:pPr>
        <w:numPr>
          <w:ilvl w:val="0"/>
          <w:numId w:val="32"/>
        </w:numPr>
        <w:spacing w:before="60" w:line="224" w:lineRule="exact"/>
        <w:rPr>
          <w:rFonts w:eastAsia="MS Mincho" w:cs="Arial"/>
          <w:color w:val="000000"/>
          <w:spacing w:val="-2"/>
          <w:sz w:val="20"/>
          <w:szCs w:val="24"/>
          <w:lang w:val="en-US"/>
        </w:rPr>
      </w:pPr>
      <w:proofErr w:type="gramStart"/>
      <w:r w:rsidRPr="00587B56">
        <w:rPr>
          <w:rFonts w:eastAsia="MS Mincho" w:cs="Arial"/>
          <w:color w:val="000000"/>
          <w:spacing w:val="-2"/>
          <w:sz w:val="20"/>
          <w:szCs w:val="24"/>
          <w:lang w:val="en-US"/>
        </w:rPr>
        <w:t>a</w:t>
      </w:r>
      <w:proofErr w:type="gramEnd"/>
      <w:r w:rsidRPr="00587B56">
        <w:rPr>
          <w:rFonts w:eastAsia="MS Mincho" w:cs="Arial"/>
          <w:color w:val="000000"/>
          <w:spacing w:val="-2"/>
          <w:sz w:val="20"/>
          <w:szCs w:val="24"/>
          <w:lang w:val="en-US"/>
        </w:rPr>
        <w:t xml:space="preserve"> community of interest.</w:t>
      </w:r>
    </w:p>
    <w:p w:rsidR="00587B56" w:rsidRPr="0019383C" w:rsidRDefault="00587B56" w:rsidP="0019383C">
      <w:pPr>
        <w:spacing w:before="120" w:after="120"/>
        <w:rPr>
          <w:rFonts w:eastAsia="Times New Roman" w:cs="Times New Roman"/>
          <w:color w:val="000000"/>
          <w:sz w:val="20"/>
          <w:szCs w:val="24"/>
          <w:lang w:val="en-US"/>
        </w:rPr>
      </w:pPr>
      <w:r w:rsidRPr="00587B56">
        <w:rPr>
          <w:rFonts w:eastAsia="Times New Roman" w:cs="Times New Roman"/>
          <w:color w:val="000000"/>
          <w:sz w:val="20"/>
          <w:szCs w:val="24"/>
          <w:lang w:val="en-US"/>
        </w:rPr>
        <w:t>Students focus their study through devising a question or hypothesis about the use of language in the chosen context. They select appropriate language resources to analyse and use as evidence in their study. Students use at least two different language resources. These resources should be selected and evaluated for the ways in which they develop the student’s understanding of the use of language in the selected context.</w:t>
      </w:r>
    </w:p>
    <w:tbl>
      <w:tblPr>
        <w:tblStyle w:val="TableGrid2"/>
        <w:tblW w:w="10172" w:type="dxa"/>
        <w:tblLayout w:type="fixed"/>
        <w:tblLook w:val="04A0" w:firstRow="1" w:lastRow="0" w:firstColumn="1" w:lastColumn="0" w:noHBand="0" w:noVBand="1"/>
      </w:tblPr>
      <w:tblGrid>
        <w:gridCol w:w="1809"/>
        <w:gridCol w:w="3827"/>
        <w:gridCol w:w="4536"/>
      </w:tblGrid>
      <w:tr w:rsidR="00587B56" w:rsidRPr="00587B56" w:rsidTr="00DA760A">
        <w:trPr>
          <w:trHeight w:val="343"/>
        </w:trPr>
        <w:tc>
          <w:tcPr>
            <w:tcW w:w="1809" w:type="dxa"/>
            <w:vAlign w:val="center"/>
          </w:tcPr>
          <w:p w:rsidR="00587B56" w:rsidRPr="00587B56" w:rsidRDefault="00587B56" w:rsidP="00886690">
            <w:pPr>
              <w:rPr>
                <w:rFonts w:eastAsia="Times New Roman" w:cs="Times New Roman"/>
                <w:b/>
                <w:color w:val="000000"/>
                <w:sz w:val="20"/>
                <w:szCs w:val="24"/>
                <w:lang w:val="en-US"/>
              </w:rPr>
            </w:pPr>
            <w:r w:rsidRPr="00587B56">
              <w:rPr>
                <w:rFonts w:eastAsia="Times New Roman" w:cs="Times New Roman"/>
                <w:b/>
                <w:color w:val="000000"/>
                <w:sz w:val="20"/>
                <w:szCs w:val="24"/>
                <w:lang w:val="en-US"/>
              </w:rPr>
              <w:t>Context</w:t>
            </w:r>
          </w:p>
        </w:tc>
        <w:tc>
          <w:tcPr>
            <w:tcW w:w="3827" w:type="dxa"/>
            <w:vAlign w:val="center"/>
          </w:tcPr>
          <w:p w:rsidR="00587B56" w:rsidRPr="00587B56" w:rsidRDefault="00886690" w:rsidP="00886690">
            <w:pPr>
              <w:rPr>
                <w:rFonts w:eastAsia="Times New Roman" w:cs="Times New Roman"/>
                <w:b/>
                <w:color w:val="000000"/>
                <w:sz w:val="20"/>
                <w:szCs w:val="24"/>
                <w:lang w:val="en-US"/>
              </w:rPr>
            </w:pPr>
            <w:r>
              <w:rPr>
                <w:rFonts w:eastAsia="Times New Roman" w:cs="Times New Roman"/>
                <w:b/>
                <w:color w:val="000000"/>
                <w:sz w:val="20"/>
                <w:szCs w:val="24"/>
                <w:lang w:val="en-US"/>
              </w:rPr>
              <w:t>Example focus question</w:t>
            </w:r>
          </w:p>
        </w:tc>
        <w:tc>
          <w:tcPr>
            <w:tcW w:w="4536" w:type="dxa"/>
            <w:vAlign w:val="center"/>
          </w:tcPr>
          <w:p w:rsidR="00587B56" w:rsidRPr="00587B56" w:rsidRDefault="00587B56" w:rsidP="00886690">
            <w:pPr>
              <w:rPr>
                <w:rFonts w:eastAsia="Times New Roman" w:cs="Times New Roman"/>
                <w:b/>
                <w:color w:val="000000"/>
                <w:sz w:val="20"/>
                <w:szCs w:val="24"/>
                <w:lang w:val="en-US"/>
              </w:rPr>
            </w:pPr>
            <w:r w:rsidRPr="00587B56">
              <w:rPr>
                <w:rFonts w:eastAsia="Times New Roman" w:cs="Times New Roman"/>
                <w:b/>
                <w:color w:val="000000"/>
                <w:sz w:val="20"/>
                <w:szCs w:val="24"/>
                <w:lang w:val="en-US"/>
              </w:rPr>
              <w:t>Examples of appropriate resources</w:t>
            </w:r>
          </w:p>
        </w:tc>
      </w:tr>
      <w:tr w:rsidR="00587B56" w:rsidRPr="00587B56" w:rsidTr="00DA760A">
        <w:tc>
          <w:tcPr>
            <w:tcW w:w="1809" w:type="dxa"/>
          </w:tcPr>
          <w:p w:rsidR="00587B56" w:rsidRPr="00886690" w:rsidRDefault="00587B56" w:rsidP="00886690">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work</w:t>
            </w:r>
            <w:r w:rsidR="00886690">
              <w:rPr>
                <w:rFonts w:eastAsia="MS Mincho" w:cs="Arial"/>
                <w:color w:val="000000"/>
                <w:spacing w:val="-2"/>
                <w:sz w:val="20"/>
                <w:szCs w:val="24"/>
                <w:lang w:val="en-US"/>
              </w:rPr>
              <w:t>place, training or volunteering</w:t>
            </w:r>
          </w:p>
        </w:tc>
        <w:tc>
          <w:tcPr>
            <w:tcW w:w="3827" w:type="dxa"/>
          </w:tcPr>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How is language used for the purpose of persuading people to donate to charity?</w:t>
            </w:r>
          </w:p>
        </w:tc>
        <w:tc>
          <w:tcPr>
            <w:tcW w:w="4536" w:type="dxa"/>
          </w:tcPr>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commentaries on recordings, transcripts, or examples of interactions and/or interviews, which may include the student’s voice</w:t>
            </w:r>
          </w:p>
          <w:p w:rsidR="00587B56" w:rsidRPr="00886690" w:rsidRDefault="00587B56" w:rsidP="00886690">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reflections o</w:t>
            </w:r>
            <w:r w:rsidR="00886690">
              <w:rPr>
                <w:rFonts w:eastAsia="MS Mincho" w:cs="Arial"/>
                <w:color w:val="000000"/>
                <w:spacing w:val="-2"/>
                <w:sz w:val="20"/>
                <w:szCs w:val="24"/>
                <w:lang w:val="en-US"/>
              </w:rPr>
              <w:t>n specific workplace documents</w:t>
            </w:r>
          </w:p>
        </w:tc>
      </w:tr>
      <w:tr w:rsidR="00587B56" w:rsidRPr="00587B56" w:rsidTr="00DA760A">
        <w:tc>
          <w:tcPr>
            <w:tcW w:w="1809" w:type="dxa"/>
          </w:tcPr>
          <w:p w:rsidR="00587B56" w:rsidRPr="00886690" w:rsidRDefault="00886690" w:rsidP="00886690">
            <w:pPr>
              <w:spacing w:before="60" w:line="224" w:lineRule="exact"/>
              <w:rPr>
                <w:rFonts w:eastAsia="MS Mincho" w:cs="Arial"/>
                <w:color w:val="000000"/>
                <w:spacing w:val="-2"/>
                <w:sz w:val="20"/>
                <w:szCs w:val="24"/>
                <w:lang w:val="en-US"/>
              </w:rPr>
            </w:pPr>
            <w:r>
              <w:rPr>
                <w:rFonts w:eastAsia="MS Mincho" w:cs="Arial"/>
                <w:color w:val="000000"/>
                <w:spacing w:val="-2"/>
                <w:sz w:val="20"/>
                <w:szCs w:val="24"/>
                <w:lang w:val="en-US"/>
              </w:rPr>
              <w:t>virtual social networking</w:t>
            </w:r>
          </w:p>
        </w:tc>
        <w:tc>
          <w:tcPr>
            <w:tcW w:w="3827" w:type="dxa"/>
          </w:tcPr>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To what extent does a particular social media site facilitate effective interpersonal communicatio</w:t>
            </w:r>
            <w:r w:rsidR="00886690">
              <w:rPr>
                <w:rFonts w:eastAsia="MS Mincho" w:cs="Arial"/>
                <w:color w:val="000000"/>
                <w:spacing w:val="-2"/>
                <w:sz w:val="20"/>
                <w:szCs w:val="24"/>
                <w:lang w:val="en-US"/>
              </w:rPr>
              <w:t>n?</w:t>
            </w:r>
          </w:p>
        </w:tc>
        <w:tc>
          <w:tcPr>
            <w:tcW w:w="4536" w:type="dxa"/>
          </w:tcPr>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screen shots from a social networking site including analysis</w:t>
            </w:r>
          </w:p>
        </w:tc>
      </w:tr>
      <w:tr w:rsidR="00587B56" w:rsidRPr="00587B56" w:rsidTr="00DA760A">
        <w:tc>
          <w:tcPr>
            <w:tcW w:w="1809" w:type="dxa"/>
          </w:tcPr>
          <w:p w:rsidR="00587B56" w:rsidRPr="00886690" w:rsidRDefault="00587B56" w:rsidP="00886690">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recreational or personal i</w:t>
            </w:r>
            <w:r w:rsidR="00886690">
              <w:rPr>
                <w:rFonts w:eastAsia="MS Mincho" w:cs="Arial"/>
                <w:color w:val="000000"/>
                <w:spacing w:val="-2"/>
                <w:sz w:val="20"/>
                <w:szCs w:val="24"/>
                <w:lang w:val="en-US"/>
              </w:rPr>
              <w:t>nterest (e.g. sport or reading)</w:t>
            </w:r>
          </w:p>
        </w:tc>
        <w:tc>
          <w:tcPr>
            <w:tcW w:w="3827" w:type="dxa"/>
          </w:tcPr>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How do coaches use language to instruct or motivate in a sporting context?</w:t>
            </w:r>
          </w:p>
          <w:p w:rsidR="00587B56" w:rsidRPr="00587B56" w:rsidRDefault="00587B56" w:rsidP="00587B56">
            <w:pPr>
              <w:spacing w:before="120"/>
              <w:rPr>
                <w:rFonts w:eastAsia="Times New Roman" w:cs="Times New Roman"/>
                <w:color w:val="000000"/>
                <w:sz w:val="20"/>
                <w:szCs w:val="24"/>
                <w:lang w:val="en-US"/>
              </w:rPr>
            </w:pPr>
            <w:r w:rsidRPr="00587B56">
              <w:rPr>
                <w:rFonts w:eastAsia="Times New Roman" w:cs="Times New Roman"/>
                <w:color w:val="000000"/>
                <w:sz w:val="20"/>
                <w:szCs w:val="24"/>
                <w:lang w:val="en-US"/>
              </w:rPr>
              <w:t>How does a specific author use dialogue to develop the characters in a novel?</w:t>
            </w:r>
          </w:p>
        </w:tc>
        <w:tc>
          <w:tcPr>
            <w:tcW w:w="4536" w:type="dxa"/>
          </w:tcPr>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analysis of motivational and instructional speeches and discussions</w:t>
            </w:r>
          </w:p>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annotated extracts from r</w:t>
            </w:r>
            <w:r w:rsidR="00886690">
              <w:rPr>
                <w:rFonts w:eastAsia="MS Mincho" w:cs="Arial"/>
                <w:color w:val="000000"/>
                <w:spacing w:val="-2"/>
                <w:sz w:val="20"/>
                <w:szCs w:val="24"/>
                <w:lang w:val="en-US"/>
              </w:rPr>
              <w:t>adio and/or television programs</w:t>
            </w:r>
          </w:p>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quotes and extracts from the novel to support the hypothesis</w:t>
            </w:r>
          </w:p>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extracts from interviews with author (e.g. podcast)</w:t>
            </w:r>
          </w:p>
        </w:tc>
      </w:tr>
      <w:tr w:rsidR="00587B56" w:rsidRPr="00587B56" w:rsidTr="00DA760A">
        <w:tc>
          <w:tcPr>
            <w:tcW w:w="1809" w:type="dxa"/>
          </w:tcPr>
          <w:p w:rsidR="00587B56" w:rsidRPr="00886690" w:rsidRDefault="00587B56" w:rsidP="00886690">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edu</w:t>
            </w:r>
            <w:r w:rsidR="00886690">
              <w:rPr>
                <w:rFonts w:eastAsia="MS Mincho" w:cs="Arial"/>
                <w:color w:val="000000"/>
                <w:spacing w:val="-2"/>
                <w:sz w:val="20"/>
                <w:szCs w:val="24"/>
                <w:lang w:val="en-US"/>
              </w:rPr>
              <w:t>cational/academic (e.g. school)</w:t>
            </w:r>
          </w:p>
        </w:tc>
        <w:tc>
          <w:tcPr>
            <w:tcW w:w="3827" w:type="dxa"/>
          </w:tcPr>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How does the audience expectation influence the language in school publications?</w:t>
            </w:r>
          </w:p>
        </w:tc>
        <w:tc>
          <w:tcPr>
            <w:tcW w:w="4536" w:type="dxa"/>
          </w:tcPr>
          <w:p w:rsidR="00587B56" w:rsidRPr="00886690" w:rsidRDefault="00587B56" w:rsidP="00886690">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annotated school notices, newsl</w:t>
            </w:r>
            <w:r w:rsidR="00886690">
              <w:rPr>
                <w:rFonts w:eastAsia="MS Mincho" w:cs="Arial"/>
                <w:color w:val="000000"/>
                <w:spacing w:val="-2"/>
                <w:sz w:val="20"/>
                <w:szCs w:val="24"/>
                <w:lang w:val="en-US"/>
              </w:rPr>
              <w:t xml:space="preserve">etters, magazines and websites </w:t>
            </w:r>
          </w:p>
        </w:tc>
      </w:tr>
      <w:tr w:rsidR="00587B56" w:rsidRPr="00587B56" w:rsidTr="00DA760A">
        <w:tc>
          <w:tcPr>
            <w:tcW w:w="1809" w:type="dxa"/>
          </w:tcPr>
          <w:p w:rsidR="00587B56" w:rsidRPr="00886690" w:rsidRDefault="00587B56" w:rsidP="00886690">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 xml:space="preserve">cultural </w:t>
            </w:r>
            <w:r w:rsidR="00886690">
              <w:rPr>
                <w:rFonts w:eastAsia="MS Mincho" w:cs="Arial"/>
                <w:color w:val="000000"/>
                <w:spacing w:val="-2"/>
                <w:sz w:val="20"/>
                <w:szCs w:val="24"/>
                <w:lang w:val="en-US"/>
              </w:rPr>
              <w:t>(e.g. language group, festival)</w:t>
            </w:r>
          </w:p>
        </w:tc>
        <w:tc>
          <w:tcPr>
            <w:tcW w:w="3827" w:type="dxa"/>
          </w:tcPr>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How can the challenges of learning English, for people from linguistically diverse backgrounds be overcome?</w:t>
            </w:r>
          </w:p>
          <w:p w:rsidR="00587B56" w:rsidRPr="00587B56" w:rsidRDefault="00587B56" w:rsidP="00587B56">
            <w:pPr>
              <w:spacing w:before="120"/>
              <w:rPr>
                <w:rFonts w:eastAsia="Times New Roman" w:cs="Times New Roman"/>
                <w:color w:val="000000"/>
                <w:sz w:val="20"/>
                <w:szCs w:val="24"/>
                <w:lang w:val="en-US"/>
              </w:rPr>
            </w:pPr>
            <w:r w:rsidRPr="00587B56">
              <w:rPr>
                <w:rFonts w:eastAsia="Times New Roman" w:cs="Times New Roman"/>
                <w:color w:val="000000"/>
                <w:sz w:val="20"/>
                <w:szCs w:val="24"/>
                <w:lang w:val="en-US"/>
              </w:rPr>
              <w:t>How is written, visual or oral language used at a cultural festival?</w:t>
            </w:r>
          </w:p>
        </w:tc>
        <w:tc>
          <w:tcPr>
            <w:tcW w:w="4536" w:type="dxa"/>
          </w:tcPr>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annotations of or commentaries on spoken, written, and/or multimodal texts such as interviews or notes from observations</w:t>
            </w:r>
          </w:p>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recording and analysis of the students own language use</w:t>
            </w:r>
          </w:p>
          <w:p w:rsidR="009E74C9"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reflections on oral storytelling or histories</w:t>
            </w:r>
          </w:p>
        </w:tc>
      </w:tr>
      <w:tr w:rsidR="00587B56" w:rsidRPr="00587B56" w:rsidTr="00DA760A">
        <w:tc>
          <w:tcPr>
            <w:tcW w:w="1809" w:type="dxa"/>
          </w:tcPr>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 xml:space="preserve">the local community </w:t>
            </w:r>
          </w:p>
        </w:tc>
        <w:tc>
          <w:tcPr>
            <w:tcW w:w="3827" w:type="dxa"/>
          </w:tcPr>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Are public and commercial signs, posters and or billboards universally understood or do they rely on specific cultural understandings?</w:t>
            </w:r>
          </w:p>
        </w:tc>
        <w:tc>
          <w:tcPr>
            <w:tcW w:w="4536" w:type="dxa"/>
          </w:tcPr>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annotated photographs of street signs and posters</w:t>
            </w:r>
          </w:p>
        </w:tc>
      </w:tr>
      <w:tr w:rsidR="00587B56" w:rsidRPr="00587B56" w:rsidTr="00DA760A">
        <w:tc>
          <w:tcPr>
            <w:tcW w:w="1809" w:type="dxa"/>
          </w:tcPr>
          <w:p w:rsidR="00587B56" w:rsidRPr="00587B56" w:rsidRDefault="00886690" w:rsidP="00587B56">
            <w:pPr>
              <w:spacing w:before="120"/>
              <w:rPr>
                <w:rFonts w:eastAsia="Times New Roman" w:cs="Times New Roman"/>
                <w:color w:val="000000"/>
                <w:sz w:val="20"/>
                <w:szCs w:val="24"/>
                <w:lang w:val="en-US"/>
              </w:rPr>
            </w:pPr>
            <w:proofErr w:type="gramStart"/>
            <w:r>
              <w:rPr>
                <w:rFonts w:eastAsia="Times New Roman" w:cs="Times New Roman"/>
                <w:color w:val="000000"/>
                <w:sz w:val="20"/>
                <w:szCs w:val="24"/>
                <w:lang w:val="en-US"/>
              </w:rPr>
              <w:t>a</w:t>
            </w:r>
            <w:proofErr w:type="gramEnd"/>
            <w:r>
              <w:rPr>
                <w:rFonts w:eastAsia="Times New Roman" w:cs="Times New Roman"/>
                <w:color w:val="000000"/>
                <w:sz w:val="20"/>
                <w:szCs w:val="24"/>
                <w:lang w:val="en-US"/>
              </w:rPr>
              <w:t xml:space="preserve"> community of interest.</w:t>
            </w:r>
          </w:p>
        </w:tc>
        <w:tc>
          <w:tcPr>
            <w:tcW w:w="3827" w:type="dxa"/>
          </w:tcPr>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To what extent is group or individual identity formed or maintained through the language of online multiplayer gaming?</w:t>
            </w:r>
          </w:p>
        </w:tc>
        <w:tc>
          <w:tcPr>
            <w:tcW w:w="4536" w:type="dxa"/>
          </w:tcPr>
          <w:p w:rsidR="00587B56" w:rsidRPr="00587B56" w:rsidRDefault="00587B56" w:rsidP="00587B56">
            <w:p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screen shots and quotes from a multiplayer online gaming site</w:t>
            </w:r>
          </w:p>
        </w:tc>
      </w:tr>
    </w:tbl>
    <w:p w:rsidR="00587B56" w:rsidRPr="00587B56" w:rsidRDefault="00587B56" w:rsidP="00587B56">
      <w:pPr>
        <w:spacing w:before="120" w:line="226" w:lineRule="exact"/>
        <w:rPr>
          <w:rFonts w:eastAsia="Times New Roman" w:cs="Times New Roman"/>
          <w:color w:val="000000"/>
          <w:sz w:val="20"/>
          <w:szCs w:val="24"/>
          <w:lang w:val="en-US"/>
        </w:rPr>
      </w:pPr>
      <w:r w:rsidRPr="00587B56">
        <w:rPr>
          <w:rFonts w:eastAsia="Times New Roman" w:cs="Times New Roman"/>
          <w:color w:val="000000"/>
          <w:sz w:val="20"/>
          <w:szCs w:val="24"/>
          <w:lang w:val="en-US"/>
        </w:rPr>
        <w:lastRenderedPageBreak/>
        <w:t>The language study requires for students to analyse how the language in the resources used has contributed to answering the question, or proved or disproved the hypothesis. The study should include:</w:t>
      </w:r>
    </w:p>
    <w:p w:rsidR="00587B56" w:rsidRPr="00587B56" w:rsidRDefault="00587B56" w:rsidP="00587B56">
      <w:pPr>
        <w:numPr>
          <w:ilvl w:val="0"/>
          <w:numId w:val="29"/>
        </w:numPr>
        <w:spacing w:before="120" w:line="226" w:lineRule="exact"/>
        <w:rPr>
          <w:rFonts w:eastAsia="Times New Roman" w:cs="Times New Roman"/>
          <w:color w:val="000000"/>
          <w:sz w:val="20"/>
          <w:szCs w:val="24"/>
          <w:lang w:val="en-US"/>
        </w:rPr>
      </w:pPr>
      <w:r w:rsidRPr="00587B56">
        <w:rPr>
          <w:rFonts w:eastAsia="Times New Roman" w:cs="Times New Roman"/>
          <w:color w:val="000000"/>
          <w:sz w:val="20"/>
          <w:szCs w:val="24"/>
          <w:lang w:val="en-US"/>
        </w:rPr>
        <w:t>an introduction, describing the context, question, or hypothesis and the selected language resources</w:t>
      </w:r>
    </w:p>
    <w:p w:rsidR="00587B56" w:rsidRPr="00587B56" w:rsidRDefault="00587B56" w:rsidP="00587B56">
      <w:pPr>
        <w:numPr>
          <w:ilvl w:val="0"/>
          <w:numId w:val="29"/>
        </w:num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an analysis of</w:t>
      </w:r>
      <w:r w:rsidR="006A43A9">
        <w:rPr>
          <w:rFonts w:eastAsia="MS Mincho" w:cs="Arial"/>
          <w:color w:val="000000"/>
          <w:spacing w:val="-2"/>
          <w:sz w:val="20"/>
          <w:szCs w:val="24"/>
          <w:lang w:val="en-US"/>
        </w:rPr>
        <w:t xml:space="preserve"> </w:t>
      </w:r>
      <w:r w:rsidRPr="00587B56">
        <w:rPr>
          <w:rFonts w:eastAsia="MS Mincho" w:cs="Arial"/>
          <w:color w:val="000000"/>
          <w:spacing w:val="-2"/>
          <w:sz w:val="20"/>
          <w:szCs w:val="24"/>
          <w:lang w:val="en-US"/>
        </w:rPr>
        <w:t>the language in the selected resources and the extent to which that supports or answers the question or hypothesis</w:t>
      </w:r>
    </w:p>
    <w:p w:rsidR="00587B56" w:rsidRPr="00587B56" w:rsidRDefault="00587B56" w:rsidP="00587B56">
      <w:pPr>
        <w:numPr>
          <w:ilvl w:val="0"/>
          <w:numId w:val="29"/>
        </w:numPr>
        <w:spacing w:before="60" w:line="224" w:lineRule="exact"/>
        <w:rPr>
          <w:rFonts w:eastAsia="MS Mincho" w:cs="Arial"/>
          <w:color w:val="000000"/>
          <w:spacing w:val="-2"/>
          <w:sz w:val="20"/>
          <w:szCs w:val="24"/>
          <w:lang w:val="en-US"/>
        </w:rPr>
      </w:pPr>
      <w:r w:rsidRPr="00587B56">
        <w:rPr>
          <w:rFonts w:eastAsia="MS Mincho" w:cs="Arial"/>
          <w:color w:val="000000"/>
          <w:spacing w:val="-2"/>
          <w:sz w:val="20"/>
          <w:szCs w:val="24"/>
          <w:lang w:val="en-US"/>
        </w:rPr>
        <w:t>evidence from the selected resources that supports the analysis</w:t>
      </w:r>
    </w:p>
    <w:p w:rsidR="00587B56" w:rsidRPr="00587B56" w:rsidRDefault="00587B56" w:rsidP="00587B56">
      <w:pPr>
        <w:numPr>
          <w:ilvl w:val="0"/>
          <w:numId w:val="29"/>
        </w:numPr>
        <w:spacing w:before="60" w:line="224" w:lineRule="exact"/>
        <w:rPr>
          <w:rFonts w:eastAsia="MS Mincho" w:cs="Arial"/>
          <w:color w:val="000000"/>
          <w:spacing w:val="-2"/>
          <w:sz w:val="20"/>
          <w:szCs w:val="24"/>
          <w:lang w:val="en-US"/>
        </w:rPr>
      </w:pPr>
      <w:proofErr w:type="gramStart"/>
      <w:r w:rsidRPr="00587B56">
        <w:rPr>
          <w:rFonts w:eastAsia="MS Mincho" w:cs="Arial"/>
          <w:color w:val="000000"/>
          <w:spacing w:val="-2"/>
          <w:sz w:val="20"/>
          <w:szCs w:val="24"/>
          <w:lang w:val="en-US"/>
        </w:rPr>
        <w:t>a</w:t>
      </w:r>
      <w:proofErr w:type="gramEnd"/>
      <w:r w:rsidRPr="00587B56">
        <w:rPr>
          <w:rFonts w:eastAsia="MS Mincho" w:cs="Arial"/>
          <w:color w:val="000000"/>
          <w:spacing w:val="-2"/>
          <w:sz w:val="20"/>
          <w:szCs w:val="24"/>
          <w:lang w:val="en-US"/>
        </w:rPr>
        <w:t xml:space="preserve"> conclusion about the use of language in the chosen context.</w:t>
      </w:r>
    </w:p>
    <w:p w:rsidR="00587B56" w:rsidRPr="00587B56" w:rsidRDefault="00587B56" w:rsidP="00587B56">
      <w:pPr>
        <w:spacing w:before="120" w:line="226" w:lineRule="exact"/>
        <w:rPr>
          <w:rFonts w:eastAsia="Times New Roman" w:cs="Times New Roman"/>
          <w:color w:val="000000"/>
          <w:sz w:val="20"/>
          <w:szCs w:val="24"/>
          <w:lang w:val="en-US"/>
        </w:rPr>
      </w:pPr>
      <w:r w:rsidRPr="00587B56">
        <w:rPr>
          <w:rFonts w:eastAsia="Times New Roman" w:cs="Times New Roman"/>
          <w:color w:val="000000"/>
          <w:sz w:val="20"/>
          <w:szCs w:val="24"/>
          <w:lang w:val="en-US"/>
        </w:rPr>
        <w:t>The language study should be a maximum of 1500 words if written or 8 minutes if presented in oral form. If presented in multimodal form, the length should be equivalent.</w:t>
      </w:r>
    </w:p>
    <w:p w:rsidR="00587B56" w:rsidRPr="00587B56" w:rsidRDefault="00587B56" w:rsidP="00587B56">
      <w:pPr>
        <w:spacing w:before="120" w:line="226" w:lineRule="exact"/>
        <w:rPr>
          <w:rFonts w:eastAsia="Times New Roman" w:cs="Times New Roman"/>
          <w:color w:val="000000"/>
          <w:sz w:val="20"/>
          <w:szCs w:val="24"/>
          <w:lang w:val="en-US"/>
        </w:rPr>
      </w:pPr>
      <w:r w:rsidRPr="00587B56">
        <w:rPr>
          <w:rFonts w:eastAsia="Times New Roman" w:cs="Times New Roman"/>
          <w:color w:val="000000"/>
          <w:sz w:val="20"/>
          <w:szCs w:val="24"/>
          <w:lang w:val="en-US"/>
        </w:rPr>
        <w:t>For this assessment type, students provide evidence of their learning in relation to the following assessment design criteria:</w:t>
      </w:r>
    </w:p>
    <w:p w:rsidR="00587B56" w:rsidRPr="00587B56" w:rsidRDefault="00587B56" w:rsidP="00587B56">
      <w:pPr>
        <w:spacing w:before="60" w:line="224" w:lineRule="exact"/>
        <w:rPr>
          <w:rFonts w:eastAsia="MS Mincho" w:cs="Arial"/>
          <w:color w:val="000000"/>
          <w:spacing w:val="-2"/>
          <w:sz w:val="20"/>
          <w:szCs w:val="24"/>
          <w:lang w:val="en-US"/>
        </w:rPr>
      </w:pPr>
      <w:proofErr w:type="gramStart"/>
      <w:r w:rsidRPr="00587B56">
        <w:rPr>
          <w:rFonts w:eastAsia="MS Mincho" w:cs="Arial"/>
          <w:color w:val="000000"/>
          <w:spacing w:val="-2"/>
          <w:sz w:val="20"/>
          <w:szCs w:val="24"/>
          <w:lang w:val="en-US"/>
        </w:rPr>
        <w:t>communication</w:t>
      </w:r>
      <w:proofErr w:type="gramEnd"/>
    </w:p>
    <w:p w:rsidR="00587B56" w:rsidRPr="00587B56" w:rsidRDefault="00587B56" w:rsidP="00587B56">
      <w:pPr>
        <w:spacing w:before="60" w:line="224" w:lineRule="exact"/>
        <w:rPr>
          <w:rFonts w:eastAsia="MS Mincho" w:cs="Arial"/>
          <w:color w:val="000000"/>
          <w:spacing w:val="-2"/>
          <w:sz w:val="20"/>
          <w:szCs w:val="24"/>
          <w:lang w:val="en-US"/>
        </w:rPr>
      </w:pPr>
      <w:proofErr w:type="gramStart"/>
      <w:r w:rsidRPr="00587B56">
        <w:rPr>
          <w:rFonts w:eastAsia="MS Mincho" w:cs="Arial"/>
          <w:color w:val="000000"/>
          <w:spacing w:val="-2"/>
          <w:sz w:val="20"/>
          <w:szCs w:val="24"/>
          <w:lang w:val="en-US"/>
        </w:rPr>
        <w:t>comprehension</w:t>
      </w:r>
      <w:proofErr w:type="gramEnd"/>
    </w:p>
    <w:p w:rsidR="00587B56" w:rsidRPr="00587B56" w:rsidRDefault="00587B56" w:rsidP="00587B56">
      <w:pPr>
        <w:spacing w:before="60" w:line="224" w:lineRule="exact"/>
        <w:rPr>
          <w:rFonts w:eastAsia="MS Mincho" w:cs="Arial"/>
          <w:color w:val="000000"/>
          <w:spacing w:val="-2"/>
          <w:sz w:val="20"/>
          <w:szCs w:val="24"/>
          <w:lang w:val="en-US"/>
        </w:rPr>
      </w:pPr>
      <w:proofErr w:type="gramStart"/>
      <w:r w:rsidRPr="00587B56">
        <w:rPr>
          <w:rFonts w:eastAsia="MS Mincho" w:cs="Arial"/>
          <w:color w:val="000000"/>
          <w:spacing w:val="-2"/>
          <w:sz w:val="20"/>
          <w:szCs w:val="24"/>
          <w:lang w:val="en-US"/>
        </w:rPr>
        <w:t>analysis</w:t>
      </w:r>
      <w:proofErr w:type="gramEnd"/>
    </w:p>
    <w:p w:rsidR="00587B56" w:rsidRPr="00587B56" w:rsidRDefault="00587B56" w:rsidP="00587B56">
      <w:pPr>
        <w:spacing w:before="60" w:line="224" w:lineRule="exact"/>
        <w:rPr>
          <w:rFonts w:eastAsia="MS Mincho" w:cs="Arial"/>
          <w:color w:val="000000"/>
          <w:spacing w:val="-2"/>
          <w:sz w:val="20"/>
          <w:szCs w:val="24"/>
          <w:lang w:val="en-US"/>
        </w:rPr>
      </w:pPr>
      <w:proofErr w:type="gramStart"/>
      <w:r w:rsidRPr="00587B56">
        <w:rPr>
          <w:rFonts w:eastAsia="MS Mincho" w:cs="Arial"/>
          <w:color w:val="000000"/>
          <w:spacing w:val="-2"/>
          <w:sz w:val="20"/>
          <w:szCs w:val="24"/>
          <w:lang w:val="en-US"/>
        </w:rPr>
        <w:t>application</w:t>
      </w:r>
      <w:proofErr w:type="gramEnd"/>
      <w:r w:rsidRPr="00587B56">
        <w:rPr>
          <w:rFonts w:eastAsia="MS Mincho" w:cs="Arial"/>
          <w:color w:val="000000"/>
          <w:spacing w:val="-2"/>
          <w:sz w:val="20"/>
          <w:szCs w:val="24"/>
          <w:lang w:val="en-US"/>
        </w:rPr>
        <w:t>.</w:t>
      </w:r>
    </w:p>
    <w:p w:rsidR="00587B56" w:rsidRDefault="00587B56">
      <w:pPr>
        <w:rPr>
          <w:rFonts w:cs="Arial"/>
          <w:b/>
          <w:sz w:val="24"/>
          <w:szCs w:val="24"/>
        </w:rPr>
      </w:pPr>
      <w:r>
        <w:rPr>
          <w:rFonts w:cs="Arial"/>
          <w:b/>
          <w:sz w:val="24"/>
          <w:szCs w:val="24"/>
        </w:rPr>
        <w:br w:type="page"/>
      </w:r>
    </w:p>
    <w:p w:rsidR="00DA760A" w:rsidRPr="00DA760A" w:rsidRDefault="00DA760A" w:rsidP="00DA760A">
      <w:pPr>
        <w:pStyle w:val="ACHead1"/>
        <w:rPr>
          <w:sz w:val="28"/>
          <w:szCs w:val="28"/>
        </w:rPr>
      </w:pPr>
      <w:r w:rsidRPr="00DA760A">
        <w:rPr>
          <w:sz w:val="28"/>
          <w:szCs w:val="28"/>
        </w:rPr>
        <w:lastRenderedPageBreak/>
        <w:t>Stage 2 Essential English</w:t>
      </w:r>
    </w:p>
    <w:p w:rsidR="00587B56" w:rsidRDefault="00587B56" w:rsidP="00536E86">
      <w:pPr>
        <w:pStyle w:val="ACHead1"/>
      </w:pPr>
      <w:r w:rsidRPr="00CF46A9">
        <w:t>External Assessment Type 3:</w:t>
      </w:r>
      <w:r w:rsidR="006A43A9">
        <w:t xml:space="preserve"> </w:t>
      </w:r>
      <w:r w:rsidRPr="00CF46A9">
        <w:t xml:space="preserve"> Language </w:t>
      </w:r>
      <w:r>
        <w:t>Study</w:t>
      </w:r>
      <w:r w:rsidRPr="00CF46A9">
        <w:t xml:space="preserve"> (30%)</w:t>
      </w:r>
    </w:p>
    <w:p w:rsidR="00587B56" w:rsidRPr="00547137" w:rsidRDefault="00587B56" w:rsidP="00536E86">
      <w:pPr>
        <w:pStyle w:val="ACHead1"/>
      </w:pPr>
      <w:r>
        <w:t>(</w:t>
      </w:r>
      <w:proofErr w:type="gramStart"/>
      <w:r>
        <w:t>with</w:t>
      </w:r>
      <w:proofErr w:type="gramEnd"/>
      <w:r>
        <w:t xml:space="preserve"> an </w:t>
      </w:r>
      <w:r w:rsidRPr="00547137">
        <w:t>EAL</w:t>
      </w:r>
      <w:r>
        <w:t xml:space="preserve"> focus)</w:t>
      </w:r>
    </w:p>
    <w:p w:rsidR="00536E86" w:rsidRDefault="00536E86" w:rsidP="00587B56">
      <w:pPr>
        <w:rPr>
          <w:rFonts w:cs="Arial"/>
        </w:rPr>
      </w:pPr>
    </w:p>
    <w:p w:rsidR="00587B56" w:rsidRDefault="00587B56" w:rsidP="00587B56">
      <w:pPr>
        <w:rPr>
          <w:rFonts w:cs="Arial"/>
        </w:rPr>
      </w:pPr>
      <w:r w:rsidRPr="00413609">
        <w:rPr>
          <w:rFonts w:cs="Arial"/>
        </w:rPr>
        <w:t>The focus of this study is to develop an understanding of the use of spoken, non-verbal, visual, and/or written language by people in a chosen local, national or international context. You should examine how language is used to obtain information according to the context, audience and purpose by conducting a successful interaction/interview with a person unfamiliar to you on a topic you are interested in (local / community context).</w:t>
      </w:r>
    </w:p>
    <w:p w:rsidR="00536E86" w:rsidRDefault="00536E86" w:rsidP="00587B56">
      <w:pPr>
        <w:rPr>
          <w:rFonts w:cs="Arial"/>
        </w:rPr>
      </w:pPr>
    </w:p>
    <w:p w:rsidR="00587B56" w:rsidRPr="00413609" w:rsidRDefault="00587B56" w:rsidP="00DA760A">
      <w:pPr>
        <w:pBdr>
          <w:top w:val="single" w:sz="4" w:space="1" w:color="auto"/>
          <w:left w:val="single" w:sz="4" w:space="0" w:color="auto"/>
          <w:bottom w:val="single" w:sz="4" w:space="8" w:color="auto"/>
          <w:right w:val="single" w:sz="4" w:space="4" w:color="auto"/>
        </w:pBdr>
        <w:spacing w:before="120"/>
        <w:jc w:val="center"/>
        <w:rPr>
          <w:rFonts w:cs="Arial"/>
          <w:b/>
          <w:i/>
        </w:rPr>
      </w:pPr>
      <w:r w:rsidRPr="00413609">
        <w:rPr>
          <w:rFonts w:cs="Arial"/>
          <w:b/>
          <w:i/>
        </w:rPr>
        <w:t>How does the use of language determine the success of an interview?</w:t>
      </w:r>
    </w:p>
    <w:p w:rsidR="00587B56" w:rsidRDefault="00587B56" w:rsidP="00587B56">
      <w:pPr>
        <w:rPr>
          <w:rFonts w:cs="Arial"/>
        </w:rPr>
      </w:pPr>
    </w:p>
    <w:p w:rsidR="00587B56" w:rsidRPr="00413609" w:rsidRDefault="00587B56" w:rsidP="00587B56">
      <w:pPr>
        <w:rPr>
          <w:rFonts w:cs="Arial"/>
        </w:rPr>
      </w:pPr>
      <w:r w:rsidRPr="00413609">
        <w:rPr>
          <w:rFonts w:cs="Arial"/>
        </w:rPr>
        <w:t>YOU WILL NEED TO:</w:t>
      </w:r>
    </w:p>
    <w:p w:rsidR="00587B56" w:rsidRPr="00413609" w:rsidRDefault="00587B56" w:rsidP="00587B56">
      <w:pPr>
        <w:pStyle w:val="ListParagraph"/>
        <w:numPr>
          <w:ilvl w:val="0"/>
          <w:numId w:val="26"/>
        </w:numPr>
        <w:spacing w:before="240" w:after="160"/>
        <w:rPr>
          <w:rFonts w:cs="Arial"/>
        </w:rPr>
      </w:pPr>
      <w:r w:rsidRPr="00413609">
        <w:rPr>
          <w:rFonts w:cs="Arial"/>
        </w:rPr>
        <w:t>Choose a person unfamiliar to you to interview in order to obtain information about an area of interest. This may be any of the following, but you can negotiate another with your teacher:</w:t>
      </w:r>
    </w:p>
    <w:p w:rsidR="00587B56" w:rsidRPr="00413609" w:rsidRDefault="00587B56" w:rsidP="00587B56">
      <w:pPr>
        <w:pStyle w:val="ListParagraph"/>
        <w:numPr>
          <w:ilvl w:val="0"/>
          <w:numId w:val="22"/>
        </w:numPr>
        <w:spacing w:after="160"/>
        <w:ind w:left="1134"/>
        <w:rPr>
          <w:rFonts w:cs="Arial"/>
        </w:rPr>
      </w:pPr>
      <w:r w:rsidRPr="00413609">
        <w:rPr>
          <w:rFonts w:cs="Arial"/>
        </w:rPr>
        <w:t>Someone from an older generation about how life/society/technology</w:t>
      </w:r>
      <w:r w:rsidR="006A43A9">
        <w:rPr>
          <w:rFonts w:cs="Arial"/>
        </w:rPr>
        <w:t xml:space="preserve"> </w:t>
      </w:r>
      <w:r w:rsidRPr="00413609">
        <w:rPr>
          <w:rFonts w:cs="Arial"/>
        </w:rPr>
        <w:t>has changed during their lifetime</w:t>
      </w:r>
    </w:p>
    <w:p w:rsidR="00587B56" w:rsidRPr="00413609" w:rsidRDefault="00587B56" w:rsidP="00587B56">
      <w:pPr>
        <w:pStyle w:val="ListParagraph"/>
        <w:numPr>
          <w:ilvl w:val="0"/>
          <w:numId w:val="22"/>
        </w:numPr>
        <w:spacing w:after="160"/>
        <w:ind w:left="1134"/>
        <w:rPr>
          <w:rFonts w:cs="Arial"/>
        </w:rPr>
      </w:pPr>
      <w:r w:rsidRPr="00413609">
        <w:rPr>
          <w:rFonts w:cs="Arial"/>
        </w:rPr>
        <w:t>Someone who has had an interesting/challenging life experience</w:t>
      </w:r>
    </w:p>
    <w:p w:rsidR="00587B56" w:rsidRPr="00413609" w:rsidRDefault="00587B56" w:rsidP="00587B56">
      <w:pPr>
        <w:pStyle w:val="ListParagraph"/>
        <w:numPr>
          <w:ilvl w:val="0"/>
          <w:numId w:val="22"/>
        </w:numPr>
        <w:spacing w:after="160"/>
        <w:ind w:left="1134"/>
        <w:rPr>
          <w:rFonts w:cs="Arial"/>
        </w:rPr>
      </w:pPr>
      <w:r w:rsidRPr="00413609">
        <w:rPr>
          <w:rFonts w:cs="Arial"/>
        </w:rPr>
        <w:t>Someone who is an expert in a field in which you are interested</w:t>
      </w:r>
    </w:p>
    <w:p w:rsidR="00587B56" w:rsidRPr="00413609" w:rsidRDefault="00587B56" w:rsidP="00587B56">
      <w:pPr>
        <w:pStyle w:val="ListParagraph"/>
        <w:numPr>
          <w:ilvl w:val="0"/>
          <w:numId w:val="22"/>
        </w:numPr>
        <w:spacing w:after="160"/>
        <w:ind w:left="1134"/>
        <w:rPr>
          <w:rFonts w:cs="Arial"/>
        </w:rPr>
      </w:pPr>
      <w:r w:rsidRPr="00413609">
        <w:rPr>
          <w:rFonts w:cs="Arial"/>
        </w:rPr>
        <w:t>Someone who works in a career that you are interested in</w:t>
      </w:r>
    </w:p>
    <w:p w:rsidR="00587B56" w:rsidRPr="00413609" w:rsidRDefault="00587B56" w:rsidP="00587B56">
      <w:pPr>
        <w:pStyle w:val="ListParagraph"/>
        <w:ind w:left="1134"/>
        <w:rPr>
          <w:rFonts w:cs="Arial"/>
        </w:rPr>
      </w:pPr>
    </w:p>
    <w:p w:rsidR="00587B56" w:rsidRPr="00413609" w:rsidRDefault="00587B56" w:rsidP="00587B56">
      <w:pPr>
        <w:pStyle w:val="ListParagraph"/>
        <w:numPr>
          <w:ilvl w:val="0"/>
          <w:numId w:val="26"/>
        </w:numPr>
        <w:spacing w:before="240" w:after="160"/>
        <w:rPr>
          <w:rFonts w:cs="Arial"/>
        </w:rPr>
      </w:pPr>
      <w:r w:rsidRPr="00413609">
        <w:rPr>
          <w:rFonts w:cs="Arial"/>
        </w:rPr>
        <w:t>View and analyse at least two YouTube clips and other resources on interviewing techniques and question types. Videos of successful and unsuccessful interviews are language resources that you could analyse in your report.</w:t>
      </w:r>
    </w:p>
    <w:p w:rsidR="00587B56" w:rsidRPr="00413609" w:rsidRDefault="00587B56" w:rsidP="00587B56">
      <w:pPr>
        <w:pStyle w:val="ListParagraph"/>
        <w:rPr>
          <w:rFonts w:cs="Arial"/>
        </w:rPr>
      </w:pPr>
    </w:p>
    <w:p w:rsidR="00587B56" w:rsidRPr="00413609" w:rsidRDefault="00587B56" w:rsidP="00587B56">
      <w:pPr>
        <w:pStyle w:val="ListParagraph"/>
        <w:numPr>
          <w:ilvl w:val="0"/>
          <w:numId w:val="26"/>
        </w:numPr>
        <w:spacing w:before="240" w:after="160"/>
        <w:rPr>
          <w:rFonts w:cs="Arial"/>
        </w:rPr>
      </w:pPr>
      <w:r w:rsidRPr="00413609">
        <w:rPr>
          <w:rFonts w:cs="Arial"/>
        </w:rPr>
        <w:t>Based on what you have learned, write appropriate questions to ask your interviewee and have your questions checked by your teacher.</w:t>
      </w:r>
      <w:r w:rsidR="006A43A9">
        <w:rPr>
          <w:rFonts w:cs="Arial"/>
        </w:rPr>
        <w:t xml:space="preserve"> </w:t>
      </w:r>
    </w:p>
    <w:p w:rsidR="00587B56" w:rsidRPr="00413609" w:rsidRDefault="00587B56" w:rsidP="00587B56">
      <w:pPr>
        <w:pStyle w:val="ListParagraph"/>
        <w:rPr>
          <w:rFonts w:cs="Arial"/>
        </w:rPr>
      </w:pPr>
    </w:p>
    <w:p w:rsidR="00587B56" w:rsidRPr="00413609" w:rsidRDefault="00587B56" w:rsidP="00587B56">
      <w:pPr>
        <w:pStyle w:val="ListParagraph"/>
        <w:numPr>
          <w:ilvl w:val="0"/>
          <w:numId w:val="26"/>
        </w:numPr>
        <w:spacing w:before="240" w:after="160"/>
        <w:rPr>
          <w:rFonts w:cs="Arial"/>
        </w:rPr>
      </w:pPr>
      <w:r w:rsidRPr="00413609">
        <w:rPr>
          <w:rFonts w:cs="Arial"/>
        </w:rPr>
        <w:t xml:space="preserve">Correspond with your interviewee via email or phone to arrange a suitable time and place for the interview. </w:t>
      </w:r>
    </w:p>
    <w:p w:rsidR="00587B56" w:rsidRPr="00413609" w:rsidRDefault="00587B56" w:rsidP="00587B56">
      <w:pPr>
        <w:pStyle w:val="ListParagraph"/>
        <w:rPr>
          <w:rFonts w:cs="Arial"/>
        </w:rPr>
      </w:pPr>
    </w:p>
    <w:p w:rsidR="00587B56" w:rsidRDefault="00587B56" w:rsidP="00587B56">
      <w:pPr>
        <w:pStyle w:val="ListParagraph"/>
        <w:numPr>
          <w:ilvl w:val="0"/>
          <w:numId w:val="26"/>
        </w:numPr>
        <w:spacing w:before="240" w:after="160"/>
        <w:rPr>
          <w:rFonts w:cs="Arial"/>
        </w:rPr>
      </w:pPr>
      <w:r w:rsidRPr="00413609">
        <w:rPr>
          <w:rFonts w:cs="Arial"/>
        </w:rPr>
        <w:t xml:space="preserve">Conduct and record the interview. </w:t>
      </w:r>
    </w:p>
    <w:p w:rsidR="00587B56" w:rsidRPr="00413609" w:rsidRDefault="00587B56" w:rsidP="00587B56">
      <w:pPr>
        <w:pStyle w:val="ListParagraph"/>
        <w:rPr>
          <w:rFonts w:cs="Arial"/>
        </w:rPr>
      </w:pPr>
    </w:p>
    <w:p w:rsidR="00587B56" w:rsidRPr="00413609" w:rsidRDefault="00587B56" w:rsidP="00587B56">
      <w:pPr>
        <w:pStyle w:val="ListParagraph"/>
        <w:numPr>
          <w:ilvl w:val="0"/>
          <w:numId w:val="26"/>
        </w:numPr>
        <w:spacing w:before="240" w:after="160"/>
        <w:rPr>
          <w:rFonts w:cs="Arial"/>
        </w:rPr>
      </w:pPr>
      <w:r w:rsidRPr="00413609">
        <w:rPr>
          <w:rFonts w:cs="Arial"/>
        </w:rPr>
        <w:t>Complete the language report tasks below.</w:t>
      </w:r>
    </w:p>
    <w:p w:rsidR="00587B56" w:rsidRDefault="00587B56" w:rsidP="00587B56">
      <w:pPr>
        <w:spacing w:after="120"/>
        <w:rPr>
          <w:rFonts w:cs="Arial"/>
          <w:b/>
        </w:rPr>
      </w:pPr>
    </w:p>
    <w:p w:rsidR="00587B56" w:rsidRPr="00413609" w:rsidRDefault="00587B56" w:rsidP="00587B56">
      <w:pPr>
        <w:spacing w:after="120"/>
        <w:rPr>
          <w:rFonts w:cs="Arial"/>
        </w:rPr>
      </w:pPr>
      <w:r w:rsidRPr="00413609">
        <w:rPr>
          <w:rFonts w:cs="Arial"/>
        </w:rPr>
        <w:t>The language report can be presented in oral or written form, or a combination of the two.</w:t>
      </w:r>
    </w:p>
    <w:p w:rsidR="00536E86" w:rsidRDefault="00587B56" w:rsidP="00587B56">
      <w:pPr>
        <w:spacing w:after="120"/>
        <w:rPr>
          <w:rFonts w:cs="Arial"/>
        </w:rPr>
      </w:pPr>
      <w:r w:rsidRPr="00413609">
        <w:rPr>
          <w:rFonts w:cs="Arial"/>
        </w:rPr>
        <w:t>(Total 1500 words/8 minutes)</w:t>
      </w:r>
    </w:p>
    <w:p w:rsidR="00536E86" w:rsidRDefault="00536E86">
      <w:pPr>
        <w:spacing w:after="200" w:line="276" w:lineRule="auto"/>
        <w:rPr>
          <w:rFonts w:cs="Arial"/>
        </w:rPr>
      </w:pPr>
      <w:r>
        <w:rPr>
          <w:rFonts w:cs="Arial"/>
        </w:rPr>
        <w:br w:type="page"/>
      </w:r>
    </w:p>
    <w:p w:rsidR="00587B56" w:rsidRDefault="00587B56" w:rsidP="00587B56">
      <w:pPr>
        <w:spacing w:after="120"/>
        <w:rPr>
          <w:rFonts w:cs="Arial"/>
        </w:rPr>
      </w:pPr>
      <w:r>
        <w:rPr>
          <w:rFonts w:cs="Arial"/>
        </w:rPr>
        <w:lastRenderedPageBreak/>
        <w:t>Include the following sections:</w:t>
      </w:r>
    </w:p>
    <w:p w:rsidR="00587B56" w:rsidRPr="00413609" w:rsidRDefault="00587B56" w:rsidP="00587B56">
      <w:pPr>
        <w:pStyle w:val="ListParagraph"/>
        <w:numPr>
          <w:ilvl w:val="0"/>
          <w:numId w:val="23"/>
        </w:numPr>
        <w:spacing w:after="120"/>
        <w:ind w:left="426"/>
        <w:rPr>
          <w:rFonts w:cs="Arial"/>
        </w:rPr>
      </w:pPr>
      <w:r>
        <w:rPr>
          <w:rFonts w:cs="Arial"/>
        </w:rPr>
        <w:t xml:space="preserve">An introduction in which you explain the </w:t>
      </w:r>
      <w:r w:rsidRPr="00413609">
        <w:rPr>
          <w:rFonts w:cs="Arial"/>
        </w:rPr>
        <w:t>texts</w:t>
      </w:r>
      <w:r>
        <w:rPr>
          <w:rFonts w:cs="Arial"/>
        </w:rPr>
        <w:t xml:space="preserve">/resources that </w:t>
      </w:r>
      <w:r w:rsidRPr="00413609">
        <w:rPr>
          <w:rFonts w:cs="Arial"/>
        </w:rPr>
        <w:t xml:space="preserve">form </w:t>
      </w:r>
      <w:r>
        <w:rPr>
          <w:rFonts w:cs="Arial"/>
        </w:rPr>
        <w:t>a</w:t>
      </w:r>
      <w:r w:rsidRPr="00413609">
        <w:rPr>
          <w:rFonts w:cs="Arial"/>
        </w:rPr>
        <w:t xml:space="preserve"> basis for your </w:t>
      </w:r>
      <w:r>
        <w:rPr>
          <w:rFonts w:cs="Arial"/>
        </w:rPr>
        <w:t>report</w:t>
      </w:r>
      <w:r w:rsidRPr="00413609">
        <w:rPr>
          <w:rFonts w:cs="Arial"/>
        </w:rPr>
        <w:t>.</w:t>
      </w:r>
      <w:r w:rsidR="00536E86">
        <w:rPr>
          <w:rFonts w:cs="Arial"/>
        </w:rPr>
        <w:t xml:space="preserve"> These might include:</w:t>
      </w:r>
    </w:p>
    <w:p w:rsidR="00587B56" w:rsidRPr="00413609" w:rsidRDefault="00587B56" w:rsidP="00587B56">
      <w:pPr>
        <w:pStyle w:val="ListParagraph"/>
        <w:numPr>
          <w:ilvl w:val="0"/>
          <w:numId w:val="27"/>
        </w:numPr>
        <w:spacing w:after="120"/>
        <w:rPr>
          <w:rFonts w:cs="Arial"/>
        </w:rPr>
      </w:pPr>
      <w:r w:rsidRPr="00413609">
        <w:rPr>
          <w:rFonts w:cs="Arial"/>
        </w:rPr>
        <w:t xml:space="preserve">YouTube clips </w:t>
      </w:r>
      <w:proofErr w:type="spellStart"/>
      <w:r w:rsidRPr="00413609">
        <w:rPr>
          <w:rFonts w:cs="Arial"/>
        </w:rPr>
        <w:t>etc</w:t>
      </w:r>
      <w:proofErr w:type="spellEnd"/>
    </w:p>
    <w:p w:rsidR="00587B56" w:rsidRPr="00413609" w:rsidRDefault="00587B56" w:rsidP="00587B56">
      <w:pPr>
        <w:pStyle w:val="ListParagraph"/>
        <w:numPr>
          <w:ilvl w:val="0"/>
          <w:numId w:val="27"/>
        </w:numPr>
        <w:spacing w:after="120"/>
        <w:rPr>
          <w:rFonts w:cs="Arial"/>
        </w:rPr>
      </w:pPr>
      <w:r>
        <w:rPr>
          <w:rFonts w:cs="Arial"/>
        </w:rPr>
        <w:t>e</w:t>
      </w:r>
      <w:r w:rsidRPr="00413609">
        <w:rPr>
          <w:rFonts w:cs="Arial"/>
        </w:rPr>
        <w:t>mail correspondence request</w:t>
      </w:r>
      <w:r>
        <w:rPr>
          <w:rFonts w:cs="Arial"/>
        </w:rPr>
        <w:t>ing and arranging the interview</w:t>
      </w:r>
    </w:p>
    <w:p w:rsidR="00587B56" w:rsidRDefault="00587B56" w:rsidP="00587B56">
      <w:pPr>
        <w:pStyle w:val="ListParagraph"/>
        <w:numPr>
          <w:ilvl w:val="0"/>
          <w:numId w:val="27"/>
        </w:numPr>
        <w:spacing w:after="120"/>
        <w:rPr>
          <w:rFonts w:cs="Arial"/>
        </w:rPr>
      </w:pPr>
      <w:r w:rsidRPr="00413609">
        <w:rPr>
          <w:rFonts w:cs="Arial"/>
        </w:rPr>
        <w:t xml:space="preserve">interview questions </w:t>
      </w:r>
      <w:r>
        <w:rPr>
          <w:rFonts w:cs="Arial"/>
        </w:rPr>
        <w:t>you designed</w:t>
      </w:r>
    </w:p>
    <w:p w:rsidR="00587B56" w:rsidRPr="00413609" w:rsidRDefault="00587B56" w:rsidP="00587B56">
      <w:pPr>
        <w:pStyle w:val="ListParagraph"/>
        <w:numPr>
          <w:ilvl w:val="0"/>
          <w:numId w:val="27"/>
        </w:numPr>
        <w:spacing w:after="120"/>
        <w:rPr>
          <w:rFonts w:cs="Arial"/>
        </w:rPr>
      </w:pPr>
      <w:proofErr w:type="gramStart"/>
      <w:r>
        <w:rPr>
          <w:rFonts w:cs="Arial"/>
        </w:rPr>
        <w:t>the</w:t>
      </w:r>
      <w:proofErr w:type="gramEnd"/>
      <w:r>
        <w:rPr>
          <w:rFonts w:cs="Arial"/>
        </w:rPr>
        <w:t xml:space="preserve"> recording of the interview you conducted and an explanation of the </w:t>
      </w:r>
      <w:r w:rsidRPr="00413609">
        <w:rPr>
          <w:rFonts w:cs="Arial"/>
        </w:rPr>
        <w:t>context of your interaction ( interview) and</w:t>
      </w:r>
      <w:r w:rsidR="006A43A9">
        <w:rPr>
          <w:rFonts w:cs="Arial"/>
        </w:rPr>
        <w:t xml:space="preserve"> </w:t>
      </w:r>
      <w:r w:rsidRPr="00413609">
        <w:rPr>
          <w:rFonts w:cs="Arial"/>
        </w:rPr>
        <w:t>audience and purpose (expla</w:t>
      </w:r>
      <w:r w:rsidR="00536E86">
        <w:rPr>
          <w:rFonts w:cs="Arial"/>
        </w:rPr>
        <w:t>in who you interviewed and why).</w:t>
      </w:r>
    </w:p>
    <w:p w:rsidR="00587B56" w:rsidRPr="00413609" w:rsidRDefault="00587B56" w:rsidP="00536E86"/>
    <w:p w:rsidR="00587B56" w:rsidRPr="00413609" w:rsidRDefault="00587B56" w:rsidP="00587B56">
      <w:pPr>
        <w:pStyle w:val="ListParagraph"/>
        <w:numPr>
          <w:ilvl w:val="0"/>
          <w:numId w:val="23"/>
        </w:numPr>
        <w:spacing w:after="120"/>
        <w:ind w:left="426"/>
        <w:rPr>
          <w:rFonts w:cs="Arial"/>
        </w:rPr>
      </w:pPr>
      <w:r>
        <w:rPr>
          <w:rFonts w:cs="Arial"/>
        </w:rPr>
        <w:t>An</w:t>
      </w:r>
      <w:r w:rsidRPr="00413609">
        <w:rPr>
          <w:rFonts w:cs="Arial"/>
        </w:rPr>
        <w:t xml:space="preserve"> analysis of your texts.</w:t>
      </w:r>
    </w:p>
    <w:p w:rsidR="00587B56" w:rsidRDefault="00587B56" w:rsidP="00587B56">
      <w:pPr>
        <w:pStyle w:val="ListParagraph"/>
        <w:numPr>
          <w:ilvl w:val="0"/>
          <w:numId w:val="25"/>
        </w:numPr>
        <w:spacing w:after="160"/>
        <w:jc w:val="both"/>
        <w:rPr>
          <w:rFonts w:cs="Arial"/>
        </w:rPr>
      </w:pPr>
      <w:r w:rsidRPr="00413609">
        <w:rPr>
          <w:rFonts w:cs="Arial"/>
        </w:rPr>
        <w:t xml:space="preserve">Analyse the different types of oral, written and non-verbal language used in </w:t>
      </w:r>
      <w:r>
        <w:rPr>
          <w:rFonts w:cs="Arial"/>
        </w:rPr>
        <w:t xml:space="preserve">at least two of the </w:t>
      </w:r>
      <w:r w:rsidRPr="00413609">
        <w:rPr>
          <w:rFonts w:cs="Arial"/>
        </w:rPr>
        <w:t>texts that form a part of the preparation and</w:t>
      </w:r>
      <w:r>
        <w:rPr>
          <w:rFonts w:cs="Arial"/>
        </w:rPr>
        <w:t>/or</w:t>
      </w:r>
      <w:r w:rsidRPr="00413609">
        <w:rPr>
          <w:rFonts w:cs="Arial"/>
        </w:rPr>
        <w:t xml:space="preserve"> conducting of your interview.</w:t>
      </w:r>
    </w:p>
    <w:p w:rsidR="00587B56" w:rsidRDefault="00587B56" w:rsidP="00587B56">
      <w:pPr>
        <w:pStyle w:val="ListParagraph"/>
        <w:ind w:left="1080"/>
        <w:jc w:val="both"/>
        <w:rPr>
          <w:rFonts w:cs="Arial"/>
        </w:rPr>
      </w:pPr>
      <w:r w:rsidRPr="00F82E55">
        <w:rPr>
          <w:rFonts w:cs="Arial"/>
        </w:rPr>
        <w:t>This might include</w:t>
      </w:r>
      <w:r>
        <w:rPr>
          <w:rFonts w:cs="Arial"/>
        </w:rPr>
        <w:t>:</w:t>
      </w:r>
      <w:r w:rsidRPr="00F82E55">
        <w:rPr>
          <w:rFonts w:cs="Arial"/>
        </w:rPr>
        <w:t xml:space="preserve"> </w:t>
      </w:r>
    </w:p>
    <w:p w:rsidR="00587B56" w:rsidRDefault="00587B56" w:rsidP="00A4714C">
      <w:pPr>
        <w:pStyle w:val="ListParagraph"/>
        <w:numPr>
          <w:ilvl w:val="1"/>
          <w:numId w:val="25"/>
        </w:numPr>
        <w:spacing w:after="160"/>
        <w:ind w:left="1474" w:hanging="340"/>
        <w:rPr>
          <w:rFonts w:cs="Arial"/>
        </w:rPr>
      </w:pPr>
      <w:r w:rsidRPr="001E57AA">
        <w:rPr>
          <w:rFonts w:cs="Arial"/>
        </w:rPr>
        <w:t>reference to your own interview and how you established a relationship with your interviewee both prior to and during the interview</w:t>
      </w:r>
    </w:p>
    <w:p w:rsidR="00587B56" w:rsidRDefault="00587B56" w:rsidP="00A4714C">
      <w:pPr>
        <w:pStyle w:val="ListParagraph"/>
        <w:numPr>
          <w:ilvl w:val="1"/>
          <w:numId w:val="25"/>
        </w:numPr>
        <w:spacing w:after="160"/>
        <w:ind w:left="1474" w:hanging="340"/>
        <w:rPr>
          <w:rFonts w:cs="Arial"/>
        </w:rPr>
      </w:pPr>
      <w:r w:rsidRPr="001E57AA">
        <w:rPr>
          <w:rFonts w:cs="Arial"/>
        </w:rPr>
        <w:t>an analysis of appropriate questions (suitable for</w:t>
      </w:r>
      <w:r>
        <w:rPr>
          <w:rFonts w:cs="Arial"/>
        </w:rPr>
        <w:t xml:space="preserve"> the audience and the purpose)</w:t>
      </w:r>
    </w:p>
    <w:p w:rsidR="00587B56" w:rsidRPr="001E57AA" w:rsidRDefault="00587B56" w:rsidP="00A4714C">
      <w:pPr>
        <w:pStyle w:val="ListParagraph"/>
        <w:numPr>
          <w:ilvl w:val="1"/>
          <w:numId w:val="25"/>
        </w:numPr>
        <w:spacing w:after="160"/>
        <w:ind w:left="1474" w:hanging="340"/>
        <w:rPr>
          <w:rFonts w:cs="Arial"/>
        </w:rPr>
      </w:pPr>
      <w:proofErr w:type="gramStart"/>
      <w:r w:rsidRPr="001E57AA">
        <w:rPr>
          <w:rFonts w:cs="Arial"/>
        </w:rPr>
        <w:t>how</w:t>
      </w:r>
      <w:proofErr w:type="gramEnd"/>
      <w:r w:rsidRPr="001E57AA">
        <w:rPr>
          <w:rFonts w:cs="Arial"/>
        </w:rPr>
        <w:t xml:space="preserve"> you conducted the interview, including ways you changed or adapted your language during the interview. This </w:t>
      </w:r>
      <w:r>
        <w:rPr>
          <w:rFonts w:cs="Arial"/>
        </w:rPr>
        <w:t>might</w:t>
      </w:r>
      <w:r w:rsidRPr="001E57AA">
        <w:rPr>
          <w:rFonts w:cs="Arial"/>
        </w:rPr>
        <w:t xml:space="preserve"> include starting and finishing the interview, changing tack, asking additional questions, probing questions, questions about potentially personal or sensitive aspects of your topic etc.</w:t>
      </w:r>
    </w:p>
    <w:p w:rsidR="00587B56" w:rsidRPr="00F82E55" w:rsidRDefault="00587B56" w:rsidP="00587B56">
      <w:pPr>
        <w:pStyle w:val="ListParagraph"/>
        <w:numPr>
          <w:ilvl w:val="0"/>
          <w:numId w:val="25"/>
        </w:numPr>
        <w:spacing w:after="160"/>
        <w:jc w:val="both"/>
        <w:rPr>
          <w:rFonts w:cs="Arial"/>
        </w:rPr>
      </w:pPr>
      <w:r w:rsidRPr="00F82E55">
        <w:rPr>
          <w:rFonts w:cs="Arial"/>
        </w:rPr>
        <w:t xml:space="preserve">Answer the </w:t>
      </w:r>
      <w:r>
        <w:rPr>
          <w:rFonts w:cs="Arial"/>
        </w:rPr>
        <w:t xml:space="preserve">focus </w:t>
      </w:r>
      <w:r w:rsidRPr="00F82E55">
        <w:rPr>
          <w:rFonts w:cs="Arial"/>
        </w:rPr>
        <w:t xml:space="preserve">question by providing conclusions about the use of spoken, written and non-verbal language in a successful interview. </w:t>
      </w:r>
    </w:p>
    <w:p w:rsidR="00587B56" w:rsidRDefault="00587B56">
      <w:pPr>
        <w:rPr>
          <w:rFonts w:eastAsia="MS Mincho" w:cs="Arial"/>
          <w:color w:val="000000"/>
          <w:sz w:val="24"/>
          <w:szCs w:val="24"/>
          <w:lang w:val="en-US"/>
        </w:rPr>
      </w:pPr>
      <w:r>
        <w:rPr>
          <w:rFonts w:eastAsia="MS Mincho" w:cs="Arial"/>
          <w:color w:val="000000"/>
          <w:sz w:val="24"/>
          <w:szCs w:val="24"/>
          <w:lang w:val="en-US"/>
        </w:rPr>
        <w:br w:type="page"/>
      </w:r>
    </w:p>
    <w:p w:rsidR="00587B56" w:rsidRPr="00DA760A" w:rsidRDefault="006A43A9" w:rsidP="006A43A9">
      <w:pPr>
        <w:pStyle w:val="ACHead1"/>
        <w:rPr>
          <w:sz w:val="28"/>
          <w:szCs w:val="28"/>
          <w:shd w:val="clear" w:color="auto" w:fill="FFFFFF"/>
        </w:rPr>
      </w:pPr>
      <w:r w:rsidRPr="00DA760A">
        <w:rPr>
          <w:sz w:val="28"/>
          <w:szCs w:val="28"/>
          <w:shd w:val="clear" w:color="auto" w:fill="FFFFFF"/>
        </w:rPr>
        <w:lastRenderedPageBreak/>
        <w:t>Stage 2 Essential English</w:t>
      </w:r>
    </w:p>
    <w:p w:rsidR="00587B56" w:rsidRPr="00587B56" w:rsidRDefault="00587B56" w:rsidP="006A43A9">
      <w:pPr>
        <w:pStyle w:val="ACHead1"/>
      </w:pPr>
      <w:r w:rsidRPr="00587B56">
        <w:t>Ass</w:t>
      </w:r>
      <w:r w:rsidR="006A43A9">
        <w:t>essment Type 3: Language report</w:t>
      </w:r>
    </w:p>
    <w:p w:rsidR="00587B56" w:rsidRPr="00587B56" w:rsidRDefault="00587B56" w:rsidP="006A43A9">
      <w:pPr>
        <w:pStyle w:val="ACHead1"/>
      </w:pPr>
      <w:r w:rsidRPr="00587B56">
        <w:rPr>
          <w:shd w:val="clear" w:color="auto" w:fill="FFFFFF"/>
        </w:rPr>
        <w:t>(With a focus on EAL learners)</w:t>
      </w:r>
    </w:p>
    <w:p w:rsidR="006A43A9" w:rsidRDefault="006A43A9" w:rsidP="00587B56">
      <w:pPr>
        <w:spacing w:before="120"/>
        <w:rPr>
          <w:rFonts w:eastAsia="Times New Roman" w:cs="Arial"/>
          <w:color w:val="000000" w:themeColor="text1"/>
          <w:lang w:val="en-US"/>
        </w:rPr>
      </w:pPr>
    </w:p>
    <w:p w:rsidR="00587B56" w:rsidRPr="00587B56" w:rsidRDefault="00587B56" w:rsidP="00587B56">
      <w:pPr>
        <w:spacing w:before="120"/>
        <w:rPr>
          <w:rFonts w:eastAsia="Times New Roman" w:cs="Arial"/>
          <w:color w:val="000000" w:themeColor="text1"/>
          <w:lang w:val="en-US"/>
        </w:rPr>
      </w:pPr>
      <w:r w:rsidRPr="00587B56">
        <w:rPr>
          <w:rFonts w:eastAsia="Times New Roman" w:cs="Arial"/>
          <w:color w:val="000000" w:themeColor="text1"/>
          <w:lang w:val="en-US"/>
        </w:rPr>
        <w:t>The focus of study for the language report is ‘the use of spoken, non-verbal, visual, and/or written language by people in a chosen local, national, or international context’.</w:t>
      </w:r>
    </w:p>
    <w:p w:rsidR="00587B56" w:rsidRPr="00587B56" w:rsidRDefault="00587B56" w:rsidP="00587B56">
      <w:pPr>
        <w:spacing w:before="120"/>
        <w:rPr>
          <w:rFonts w:eastAsia="Times New Roman" w:cs="Arial"/>
          <w:color w:val="000000" w:themeColor="text1"/>
          <w:lang w:val="en-US"/>
        </w:rPr>
      </w:pPr>
      <w:r w:rsidRPr="00587B56">
        <w:rPr>
          <w:rFonts w:eastAsia="Times New Roman" w:cs="Arial"/>
          <w:bCs/>
          <w:color w:val="000000" w:themeColor="text1"/>
          <w:bdr w:val="none" w:sz="0" w:space="0" w:color="auto" w:frame="1"/>
          <w:lang w:val="en-US"/>
        </w:rPr>
        <w:t>As a class we will be focusing on the concept of the ‘Linguistic Landscape’</w:t>
      </w:r>
      <w:r w:rsidRPr="00587B56">
        <w:rPr>
          <w:rFonts w:eastAsia="Times New Roman" w:cs="Arial"/>
          <w:b/>
          <w:color w:val="000000" w:themeColor="text1"/>
          <w:lang w:val="en-US"/>
        </w:rPr>
        <w:t>.</w:t>
      </w:r>
      <w:r w:rsidRPr="00587B56">
        <w:rPr>
          <w:rFonts w:eastAsia="Times New Roman" w:cs="Arial"/>
          <w:color w:val="000000" w:themeColor="text1"/>
          <w:lang w:val="en-US"/>
        </w:rPr>
        <w:t xml:space="preserve"> This can be defined as the language displayed in public spaces through signs, advertisements, billboards, street and place names and other public and or commercial texts, including words and images. Answer the following question with reference to a specific community context.</w:t>
      </w:r>
    </w:p>
    <w:p w:rsidR="00587B56" w:rsidRPr="00587B56" w:rsidRDefault="00587B56" w:rsidP="00587B56">
      <w:pPr>
        <w:spacing w:before="120"/>
        <w:rPr>
          <w:rFonts w:eastAsia="Times New Roman" w:cs="Arial"/>
          <w:i/>
          <w:color w:val="000000"/>
          <w:lang w:val="en-US"/>
        </w:rPr>
      </w:pPr>
    </w:p>
    <w:p w:rsidR="00587B56" w:rsidRPr="00587B56" w:rsidRDefault="00587B56" w:rsidP="00587B56">
      <w:pPr>
        <w:pBdr>
          <w:top w:val="single" w:sz="4" w:space="1" w:color="auto"/>
          <w:left w:val="single" w:sz="4" w:space="4" w:color="auto"/>
          <w:bottom w:val="single" w:sz="4" w:space="1" w:color="auto"/>
          <w:right w:val="single" w:sz="4" w:space="4" w:color="auto"/>
        </w:pBdr>
        <w:ind w:left="720"/>
        <w:jc w:val="both"/>
        <w:rPr>
          <w:rFonts w:cs="Arial"/>
          <w:i/>
        </w:rPr>
      </w:pPr>
      <w:r w:rsidRPr="00587B56">
        <w:rPr>
          <w:rFonts w:cs="Arial"/>
          <w:i/>
        </w:rPr>
        <w:t>Are the symbols on public and commercial signs, posters and/or billboards universally understood or do they rely on specific cultural understanding? What can you conclude about who owns the public space and the role of language in supporting effective interactions?</w:t>
      </w:r>
    </w:p>
    <w:p w:rsidR="00587B56" w:rsidRPr="00587B56" w:rsidRDefault="00587B56" w:rsidP="006A43A9">
      <w:pPr>
        <w:pStyle w:val="ACBodyText"/>
      </w:pPr>
      <w:r w:rsidRPr="00587B56">
        <w:t>Begin by narrowing the focus of your topi</w:t>
      </w:r>
      <w:r w:rsidR="00105B18">
        <w:t>c to a specific context such as</w:t>
      </w:r>
    </w:p>
    <w:p w:rsidR="00587B56" w:rsidRPr="00587B56" w:rsidRDefault="00587B56" w:rsidP="00587B56">
      <w:pPr>
        <w:numPr>
          <w:ilvl w:val="0"/>
          <w:numId w:val="28"/>
        </w:numPr>
        <w:rPr>
          <w:rFonts w:cs="Arial"/>
        </w:rPr>
      </w:pPr>
      <w:r w:rsidRPr="00587B56">
        <w:rPr>
          <w:rFonts w:cs="Arial"/>
        </w:rPr>
        <w:t>signs, advertisements and product labels in your local Afghan supermarket</w:t>
      </w:r>
    </w:p>
    <w:p w:rsidR="00587B56" w:rsidRPr="00587B56" w:rsidRDefault="00587B56" w:rsidP="00587B56">
      <w:pPr>
        <w:numPr>
          <w:ilvl w:val="0"/>
          <w:numId w:val="28"/>
        </w:numPr>
        <w:rPr>
          <w:rFonts w:cs="Arial"/>
        </w:rPr>
      </w:pPr>
      <w:r w:rsidRPr="00587B56">
        <w:rPr>
          <w:rFonts w:cs="Arial"/>
        </w:rPr>
        <w:t>signs and posters around the school</w:t>
      </w:r>
    </w:p>
    <w:p w:rsidR="00587B56" w:rsidRPr="00587B56" w:rsidRDefault="00587B56" w:rsidP="00587B56">
      <w:pPr>
        <w:numPr>
          <w:ilvl w:val="0"/>
          <w:numId w:val="28"/>
        </w:numPr>
        <w:rPr>
          <w:rFonts w:cs="Arial"/>
        </w:rPr>
      </w:pPr>
      <w:r w:rsidRPr="00587B56">
        <w:rPr>
          <w:rFonts w:cs="Arial"/>
        </w:rPr>
        <w:t xml:space="preserve"> information and signs on public transport</w:t>
      </w:r>
    </w:p>
    <w:p w:rsidR="00587B56" w:rsidRPr="00587B56" w:rsidRDefault="00587B56" w:rsidP="00587B56">
      <w:pPr>
        <w:numPr>
          <w:ilvl w:val="0"/>
          <w:numId w:val="28"/>
        </w:numPr>
        <w:rPr>
          <w:rFonts w:cs="Arial"/>
        </w:rPr>
      </w:pPr>
      <w:r w:rsidRPr="00587B56">
        <w:rPr>
          <w:rFonts w:cs="Arial"/>
        </w:rPr>
        <w:t>traffic signs in South Australia and Hong Kong</w:t>
      </w:r>
    </w:p>
    <w:p w:rsidR="00587B56" w:rsidRPr="00587B56" w:rsidRDefault="00587B56" w:rsidP="00587B56">
      <w:pPr>
        <w:numPr>
          <w:ilvl w:val="0"/>
          <w:numId w:val="28"/>
        </w:numPr>
        <w:rPr>
          <w:rFonts w:cs="Arial"/>
        </w:rPr>
      </w:pPr>
      <w:r w:rsidRPr="00587B56">
        <w:rPr>
          <w:rFonts w:cs="Arial"/>
        </w:rPr>
        <w:t>soft drink advertising in Australia and Vietnam</w:t>
      </w:r>
    </w:p>
    <w:p w:rsidR="00587B56" w:rsidRPr="00587B56" w:rsidRDefault="00587B56" w:rsidP="00587B56">
      <w:pPr>
        <w:numPr>
          <w:ilvl w:val="0"/>
          <w:numId w:val="28"/>
        </w:numPr>
        <w:rPr>
          <w:rFonts w:cs="Arial"/>
        </w:rPr>
      </w:pPr>
      <w:proofErr w:type="gramStart"/>
      <w:r w:rsidRPr="00587B56">
        <w:rPr>
          <w:rFonts w:cs="Arial"/>
        </w:rPr>
        <w:t>menus</w:t>
      </w:r>
      <w:proofErr w:type="gramEnd"/>
      <w:r w:rsidRPr="00587B56">
        <w:rPr>
          <w:rFonts w:cs="Arial"/>
        </w:rPr>
        <w:t xml:space="preserve"> in the Adelaide Central Market food court.</w:t>
      </w:r>
    </w:p>
    <w:p w:rsidR="00587B56" w:rsidRPr="00587B56" w:rsidRDefault="00587B56" w:rsidP="006A43A9">
      <w:pPr>
        <w:pStyle w:val="ACBodyText"/>
        <w:rPr>
          <w:i/>
        </w:rPr>
      </w:pPr>
      <w:r w:rsidRPr="00587B56">
        <w:t>Complete your own research by sketching or taking photos of a range of independently selected examples and ann</w:t>
      </w:r>
      <w:r w:rsidR="006A43A9">
        <w:t>otating and commenting on them.</w:t>
      </w:r>
    </w:p>
    <w:p w:rsidR="00587B56" w:rsidRPr="00587B56" w:rsidRDefault="00587B56" w:rsidP="006A43A9">
      <w:pPr>
        <w:pStyle w:val="ACBodyText"/>
        <w:rPr>
          <w:rFonts w:eastAsia="Times New Roman" w:cs="Times New Roman"/>
          <w:color w:val="000000"/>
          <w:lang w:val="en-US"/>
        </w:rPr>
      </w:pPr>
      <w:r w:rsidRPr="00587B56">
        <w:rPr>
          <w:rFonts w:eastAsia="Times New Roman" w:cs="Times New Roman"/>
          <w:color w:val="000000"/>
          <w:lang w:val="en-US"/>
        </w:rPr>
        <w:t>Present your study including an:</w:t>
      </w:r>
    </w:p>
    <w:p w:rsidR="00587B56" w:rsidRPr="00587B56" w:rsidRDefault="00587B56" w:rsidP="00587B56">
      <w:pPr>
        <w:numPr>
          <w:ilvl w:val="0"/>
          <w:numId w:val="29"/>
        </w:numPr>
        <w:spacing w:before="120" w:line="226" w:lineRule="exact"/>
        <w:rPr>
          <w:rFonts w:eastAsia="Times New Roman" w:cs="Times New Roman"/>
          <w:color w:val="000000"/>
          <w:lang w:val="en-US"/>
        </w:rPr>
      </w:pPr>
      <w:r w:rsidRPr="00587B56">
        <w:rPr>
          <w:rFonts w:eastAsia="Times New Roman" w:cs="Times New Roman"/>
          <w:color w:val="000000"/>
          <w:lang w:val="en-US"/>
        </w:rPr>
        <w:t>an introduction, describing the context, question, or hypothesis and the selected language resources</w:t>
      </w:r>
    </w:p>
    <w:p w:rsidR="00587B56" w:rsidRPr="00587B56" w:rsidRDefault="00587B56" w:rsidP="00587B56">
      <w:pPr>
        <w:numPr>
          <w:ilvl w:val="0"/>
          <w:numId w:val="29"/>
        </w:numPr>
        <w:spacing w:before="60" w:line="224" w:lineRule="exact"/>
        <w:rPr>
          <w:rFonts w:eastAsia="MS Mincho" w:cs="Arial"/>
          <w:color w:val="000000"/>
          <w:spacing w:val="-2"/>
          <w:lang w:val="en-US"/>
        </w:rPr>
      </w:pPr>
      <w:r w:rsidRPr="00587B56">
        <w:rPr>
          <w:rFonts w:eastAsia="MS Mincho" w:cs="Arial"/>
          <w:color w:val="000000"/>
          <w:spacing w:val="-2"/>
          <w:lang w:val="en-US"/>
        </w:rPr>
        <w:t>an analysis of</w:t>
      </w:r>
      <w:r w:rsidR="006A43A9">
        <w:rPr>
          <w:rFonts w:eastAsia="MS Mincho" w:cs="Arial"/>
          <w:color w:val="000000"/>
          <w:spacing w:val="-2"/>
          <w:lang w:val="en-US"/>
        </w:rPr>
        <w:t xml:space="preserve"> </w:t>
      </w:r>
      <w:r w:rsidRPr="00587B56">
        <w:rPr>
          <w:rFonts w:eastAsia="MS Mincho" w:cs="Arial"/>
          <w:color w:val="000000"/>
          <w:spacing w:val="-2"/>
          <w:lang w:val="en-US"/>
        </w:rPr>
        <w:t>the language in the selected resources and the extent to which that supports or answers the question or hypothesis</w:t>
      </w:r>
    </w:p>
    <w:p w:rsidR="00587B56" w:rsidRPr="00587B56" w:rsidRDefault="00587B56" w:rsidP="00587B56">
      <w:pPr>
        <w:numPr>
          <w:ilvl w:val="0"/>
          <w:numId w:val="29"/>
        </w:numPr>
        <w:spacing w:before="60" w:line="224" w:lineRule="exact"/>
        <w:rPr>
          <w:rFonts w:eastAsia="MS Mincho" w:cs="Arial"/>
          <w:color w:val="000000"/>
          <w:spacing w:val="-2"/>
          <w:lang w:val="en-US"/>
        </w:rPr>
      </w:pPr>
      <w:r w:rsidRPr="00587B56">
        <w:rPr>
          <w:rFonts w:eastAsia="MS Mincho" w:cs="Arial"/>
          <w:color w:val="000000"/>
          <w:spacing w:val="-2"/>
          <w:lang w:val="en-US"/>
        </w:rPr>
        <w:t>evidence from the selected resources that supports the analysis</w:t>
      </w:r>
    </w:p>
    <w:p w:rsidR="00587B56" w:rsidRPr="00587B56" w:rsidRDefault="00587B56" w:rsidP="00587B56">
      <w:pPr>
        <w:numPr>
          <w:ilvl w:val="0"/>
          <w:numId w:val="29"/>
        </w:numPr>
        <w:spacing w:before="60" w:line="224" w:lineRule="exact"/>
        <w:rPr>
          <w:rFonts w:eastAsia="MS Mincho" w:cs="Arial"/>
          <w:color w:val="000000"/>
          <w:spacing w:val="-2"/>
          <w:lang w:val="en-US"/>
        </w:rPr>
      </w:pPr>
      <w:proofErr w:type="gramStart"/>
      <w:r w:rsidRPr="00587B56">
        <w:rPr>
          <w:rFonts w:eastAsia="MS Mincho" w:cs="Arial"/>
          <w:color w:val="000000"/>
          <w:spacing w:val="-2"/>
          <w:lang w:val="en-US"/>
        </w:rPr>
        <w:t>a</w:t>
      </w:r>
      <w:proofErr w:type="gramEnd"/>
      <w:r w:rsidRPr="00587B56">
        <w:rPr>
          <w:rFonts w:eastAsia="MS Mincho" w:cs="Arial"/>
          <w:color w:val="000000"/>
          <w:spacing w:val="-2"/>
          <w:lang w:val="en-US"/>
        </w:rPr>
        <w:t xml:space="preserve"> conclusion about the use of language in the chosen context.</w:t>
      </w:r>
    </w:p>
    <w:p w:rsidR="00587B56" w:rsidRPr="00587B56" w:rsidRDefault="00587B56" w:rsidP="006A43A9">
      <w:pPr>
        <w:pStyle w:val="ACBodyText"/>
        <w:rPr>
          <w:lang w:val="en-US"/>
        </w:rPr>
      </w:pPr>
      <w:r w:rsidRPr="00587B56">
        <w:rPr>
          <w:lang w:val="en-US"/>
        </w:rPr>
        <w:t>The language study should be a maximum of 1500 words if written or 8 minutes if presented in oral form. If presented in multimodal form, the length should be equivalent.</w:t>
      </w:r>
    </w:p>
    <w:p w:rsidR="00587B56" w:rsidRPr="00587B56" w:rsidRDefault="00105B18" w:rsidP="006A43A9">
      <w:pPr>
        <w:pStyle w:val="ACBodyText"/>
        <w:rPr>
          <w:lang w:val="en-US"/>
        </w:rPr>
      </w:pPr>
      <w:r>
        <w:rPr>
          <w:lang w:val="en-US"/>
        </w:rPr>
        <w:t>In this task you should:</w:t>
      </w:r>
    </w:p>
    <w:p w:rsidR="00587B56" w:rsidRPr="00587B56" w:rsidRDefault="00587B56" w:rsidP="00587B56">
      <w:pPr>
        <w:numPr>
          <w:ilvl w:val="0"/>
          <w:numId w:val="6"/>
        </w:numPr>
        <w:tabs>
          <w:tab w:val="left" w:pos="567"/>
        </w:tabs>
        <w:spacing w:before="60"/>
        <w:contextualSpacing/>
        <w:rPr>
          <w:rFonts w:eastAsia="MS Mincho" w:cs="Arial"/>
          <w:color w:val="000000"/>
          <w:lang w:val="en-US"/>
        </w:rPr>
      </w:pPr>
      <w:r w:rsidRPr="00587B56">
        <w:rPr>
          <w:rFonts w:eastAsia="MS Mincho" w:cs="Arial"/>
          <w:color w:val="000000"/>
          <w:lang w:val="en-US"/>
        </w:rPr>
        <w:t>use clear (grammatically correct) and coherent (</w:t>
      </w:r>
      <w:proofErr w:type="spellStart"/>
      <w:r w:rsidRPr="00587B56">
        <w:rPr>
          <w:rFonts w:eastAsia="MS Mincho" w:cs="Arial"/>
          <w:color w:val="000000"/>
          <w:lang w:val="en-US"/>
        </w:rPr>
        <w:t>organised</w:t>
      </w:r>
      <w:proofErr w:type="spellEnd"/>
      <w:r w:rsidRPr="00587B56">
        <w:rPr>
          <w:rFonts w:eastAsia="MS Mincho" w:cs="Arial"/>
          <w:color w:val="000000"/>
          <w:lang w:val="en-US"/>
        </w:rPr>
        <w:t xml:space="preserve"> structure)</w:t>
      </w:r>
      <w:r w:rsidR="006A43A9">
        <w:rPr>
          <w:rFonts w:eastAsia="MS Mincho" w:cs="Arial"/>
          <w:color w:val="000000"/>
          <w:lang w:val="en-US"/>
        </w:rPr>
        <w:t xml:space="preserve"> </w:t>
      </w:r>
      <w:r w:rsidRPr="00587B56">
        <w:rPr>
          <w:rFonts w:eastAsia="MS Mincho" w:cs="Arial"/>
          <w:color w:val="000000"/>
          <w:lang w:val="en-US"/>
        </w:rPr>
        <w:t>written and/or</w:t>
      </w:r>
      <w:r w:rsidR="006A43A9">
        <w:rPr>
          <w:rFonts w:eastAsia="MS Mincho" w:cs="Arial"/>
          <w:color w:val="000000"/>
          <w:lang w:val="en-US"/>
        </w:rPr>
        <w:t xml:space="preserve"> </w:t>
      </w:r>
      <w:r w:rsidRPr="00587B56">
        <w:rPr>
          <w:rFonts w:eastAsia="MS Mincho" w:cs="Arial"/>
          <w:color w:val="000000"/>
          <w:lang w:val="en-US"/>
        </w:rPr>
        <w:t>spoken expression, using appropriate vocabulary</w:t>
      </w:r>
    </w:p>
    <w:p w:rsidR="00587B56" w:rsidRPr="00587B56" w:rsidRDefault="00587B56" w:rsidP="00587B56">
      <w:pPr>
        <w:numPr>
          <w:ilvl w:val="0"/>
          <w:numId w:val="6"/>
        </w:numPr>
        <w:tabs>
          <w:tab w:val="left" w:pos="567"/>
        </w:tabs>
        <w:spacing w:before="60"/>
        <w:contextualSpacing/>
        <w:rPr>
          <w:rFonts w:eastAsia="MS Mincho" w:cs="Arial"/>
          <w:color w:val="000000"/>
          <w:lang w:val="en-US"/>
        </w:rPr>
      </w:pPr>
      <w:r w:rsidRPr="00587B56">
        <w:rPr>
          <w:rFonts w:eastAsia="MS Mincho" w:cs="Arial"/>
          <w:color w:val="000000"/>
          <w:lang w:val="en-US"/>
        </w:rPr>
        <w:t xml:space="preserve">use appropriate textual conventions and register for audience and purpose demonstrate comprehension of information, ideas, and perspectives in texts </w:t>
      </w:r>
    </w:p>
    <w:p w:rsidR="00587B56" w:rsidRPr="00587B56" w:rsidRDefault="00587B56" w:rsidP="00587B56">
      <w:pPr>
        <w:numPr>
          <w:ilvl w:val="0"/>
          <w:numId w:val="6"/>
        </w:numPr>
        <w:tabs>
          <w:tab w:val="left" w:pos="567"/>
        </w:tabs>
        <w:spacing w:before="60"/>
        <w:contextualSpacing/>
        <w:rPr>
          <w:rFonts w:eastAsia="MS Mincho" w:cs="Arial"/>
          <w:color w:val="000000"/>
          <w:lang w:val="en-US"/>
        </w:rPr>
      </w:pPr>
      <w:r w:rsidRPr="00587B56">
        <w:rPr>
          <w:rFonts w:eastAsia="MS Mincho" w:cs="Arial"/>
          <w:color w:val="000000"/>
          <w:lang w:val="en-US"/>
        </w:rPr>
        <w:t xml:space="preserve">show how creators and readers of public and commercial texts use language choices and stylistic features to make meaning </w:t>
      </w:r>
    </w:p>
    <w:p w:rsidR="00587B56" w:rsidRPr="00587B56" w:rsidRDefault="00587B56" w:rsidP="00587B56">
      <w:pPr>
        <w:numPr>
          <w:ilvl w:val="0"/>
          <w:numId w:val="6"/>
        </w:numPr>
        <w:tabs>
          <w:tab w:val="left" w:pos="567"/>
        </w:tabs>
        <w:spacing w:before="60"/>
        <w:contextualSpacing/>
        <w:rPr>
          <w:rFonts w:eastAsia="MS Mincho" w:cs="Arial"/>
          <w:color w:val="000000"/>
          <w:lang w:val="en-US"/>
        </w:rPr>
      </w:pPr>
      <w:r w:rsidRPr="00587B56">
        <w:rPr>
          <w:rFonts w:eastAsia="MS Mincho" w:cs="Arial"/>
          <w:color w:val="000000"/>
          <w:lang w:val="en-US"/>
        </w:rPr>
        <w:t xml:space="preserve">analyse the social, cultural, or technical roles of </w:t>
      </w:r>
      <w:r w:rsidR="00105B18">
        <w:rPr>
          <w:rFonts w:eastAsia="MS Mincho" w:cs="Arial"/>
          <w:color w:val="000000"/>
          <w:lang w:val="en-US"/>
        </w:rPr>
        <w:t>language that support effective</w:t>
      </w:r>
    </w:p>
    <w:p w:rsidR="00587B56" w:rsidRPr="00587B56" w:rsidRDefault="00587B56" w:rsidP="00587B56">
      <w:pPr>
        <w:numPr>
          <w:ilvl w:val="0"/>
          <w:numId w:val="6"/>
        </w:numPr>
        <w:tabs>
          <w:tab w:val="left" w:pos="567"/>
        </w:tabs>
        <w:spacing w:before="60"/>
        <w:contextualSpacing/>
        <w:rPr>
          <w:rFonts w:eastAsia="MS Mincho" w:cs="Arial"/>
          <w:color w:val="000000"/>
          <w:lang w:val="en-US"/>
        </w:rPr>
      </w:pPr>
      <w:proofErr w:type="gramStart"/>
      <w:r w:rsidRPr="00587B56">
        <w:rPr>
          <w:rFonts w:eastAsia="MS Mincho" w:cs="Arial"/>
          <w:color w:val="000000"/>
          <w:lang w:val="en-US"/>
        </w:rPr>
        <w:t>use</w:t>
      </w:r>
      <w:proofErr w:type="gramEnd"/>
      <w:r w:rsidRPr="00587B56">
        <w:rPr>
          <w:rFonts w:eastAsia="MS Mincho" w:cs="Arial"/>
          <w:color w:val="000000"/>
          <w:lang w:val="en-US"/>
        </w:rPr>
        <w:t xml:space="preserve"> language choices to convey your</w:t>
      </w:r>
      <w:r w:rsidR="006A43A9">
        <w:rPr>
          <w:rFonts w:eastAsia="MS Mincho" w:cs="Arial"/>
          <w:color w:val="000000"/>
          <w:lang w:val="en-US"/>
        </w:rPr>
        <w:t xml:space="preserve"> </w:t>
      </w:r>
      <w:r w:rsidRPr="00587B56">
        <w:rPr>
          <w:rFonts w:eastAsia="MS Mincho" w:cs="Arial"/>
          <w:color w:val="000000"/>
          <w:lang w:val="en-US"/>
        </w:rPr>
        <w:t>ideas and perspectives about the question</w:t>
      </w:r>
      <w:r w:rsidR="00105B18">
        <w:rPr>
          <w:rFonts w:eastAsia="MS Mincho" w:cs="Arial"/>
          <w:color w:val="000000"/>
          <w:lang w:val="en-US"/>
        </w:rPr>
        <w:t>.</w:t>
      </w:r>
    </w:p>
    <w:p w:rsidR="00105B18" w:rsidRDefault="00105B18">
      <w:pPr>
        <w:spacing w:after="200" w:line="276" w:lineRule="auto"/>
        <w:rPr>
          <w:rFonts w:cs="Arial"/>
        </w:rPr>
      </w:pPr>
      <w:r>
        <w:rPr>
          <w:rFonts w:cs="Arial"/>
        </w:rPr>
        <w:br w:type="page"/>
      </w:r>
    </w:p>
    <w:p w:rsidR="00587B56" w:rsidRPr="00DA760A" w:rsidRDefault="00587B56" w:rsidP="00105B18">
      <w:pPr>
        <w:pStyle w:val="ACHead1"/>
        <w:rPr>
          <w:sz w:val="28"/>
          <w:szCs w:val="28"/>
          <w:shd w:val="clear" w:color="auto" w:fill="FFFFFF"/>
        </w:rPr>
      </w:pPr>
      <w:r w:rsidRPr="00DA760A">
        <w:rPr>
          <w:sz w:val="28"/>
          <w:szCs w:val="28"/>
          <w:shd w:val="clear" w:color="auto" w:fill="FFFFFF"/>
        </w:rPr>
        <w:lastRenderedPageBreak/>
        <w:t>Stage 2 Essential English (with an EAL focus)</w:t>
      </w:r>
    </w:p>
    <w:p w:rsidR="00587B56" w:rsidRPr="00587B56" w:rsidRDefault="00587B56" w:rsidP="00105B18">
      <w:pPr>
        <w:pStyle w:val="ACHead1"/>
        <w:rPr>
          <w:shd w:val="clear" w:color="auto" w:fill="FFFFFF"/>
        </w:rPr>
      </w:pPr>
      <w:r w:rsidRPr="00587B56">
        <w:t>Assessment Type 3: Language Study (External Assessment)</w:t>
      </w:r>
    </w:p>
    <w:p w:rsidR="00587B56" w:rsidRPr="00587B56" w:rsidRDefault="00587B56" w:rsidP="00105B18">
      <w:pPr>
        <w:pStyle w:val="ACHead1"/>
      </w:pPr>
      <w:r w:rsidRPr="00587B56">
        <w:rPr>
          <w:shd w:val="clear" w:color="auto" w:fill="FFFFFF"/>
        </w:rPr>
        <w:t>Comparing texts for different audiences</w:t>
      </w:r>
    </w:p>
    <w:p w:rsidR="009E74C9" w:rsidRDefault="009E74C9" w:rsidP="00587B56">
      <w:pPr>
        <w:spacing w:before="120"/>
        <w:rPr>
          <w:rFonts w:eastAsia="Times New Roman" w:cs="Arial"/>
          <w:color w:val="000000"/>
          <w:sz w:val="20"/>
          <w:szCs w:val="24"/>
          <w:lang w:val="en-US"/>
        </w:rPr>
      </w:pPr>
    </w:p>
    <w:p w:rsidR="00587B56" w:rsidRPr="00587B56" w:rsidRDefault="00587B56" w:rsidP="00587B56">
      <w:pPr>
        <w:spacing w:before="120"/>
        <w:rPr>
          <w:rFonts w:eastAsia="Times New Roman" w:cs="Arial"/>
          <w:color w:val="000000"/>
          <w:sz w:val="20"/>
          <w:szCs w:val="24"/>
          <w:lang w:val="en-US"/>
        </w:rPr>
      </w:pPr>
      <w:r w:rsidRPr="00587B56">
        <w:rPr>
          <w:rFonts w:eastAsia="Times New Roman" w:cs="Arial"/>
          <w:color w:val="000000"/>
          <w:sz w:val="20"/>
          <w:szCs w:val="24"/>
          <w:lang w:val="en-US"/>
        </w:rPr>
        <w:t xml:space="preserve">In this task you will compare language used in similar texts aimed at different audiences, to demonstrate your understanding of how language is used in a social context. </w:t>
      </w:r>
    </w:p>
    <w:p w:rsidR="00587B56" w:rsidRPr="00587B56" w:rsidRDefault="00587B56" w:rsidP="00587B56">
      <w:pPr>
        <w:spacing w:before="120"/>
        <w:rPr>
          <w:rFonts w:eastAsia="Times New Roman" w:cs="Arial"/>
          <w:color w:val="000000"/>
          <w:sz w:val="20"/>
          <w:szCs w:val="24"/>
          <w:lang w:val="en-US"/>
        </w:rPr>
      </w:pPr>
      <w:r w:rsidRPr="00587B56">
        <w:rPr>
          <w:rFonts w:eastAsia="Times New Roman" w:cs="Arial"/>
          <w:color w:val="000000"/>
          <w:sz w:val="20"/>
          <w:szCs w:val="24"/>
          <w:lang w:val="en-US"/>
        </w:rPr>
        <w:t>Choose 2 or more texts (or sets of texts) that have related purposes but are aimed at or created by different groups of people. Your target groups might differ by language, culture, gender, generation or role. These examples might inspire your own ideas:</w:t>
      </w:r>
    </w:p>
    <w:p w:rsidR="00587B56" w:rsidRPr="00587B56" w:rsidRDefault="00587B56" w:rsidP="00587B56">
      <w:pPr>
        <w:numPr>
          <w:ilvl w:val="0"/>
          <w:numId w:val="30"/>
        </w:numPr>
        <w:spacing w:before="120"/>
        <w:ind w:left="284" w:hanging="284"/>
        <w:rPr>
          <w:rFonts w:eastAsia="Times New Roman" w:cs="Arial"/>
          <w:color w:val="000000"/>
          <w:sz w:val="20"/>
          <w:szCs w:val="24"/>
          <w:lang w:val="en-US"/>
        </w:rPr>
      </w:pPr>
      <w:r w:rsidRPr="00587B56">
        <w:rPr>
          <w:rFonts w:eastAsia="Times New Roman" w:cs="Arial"/>
          <w:color w:val="000000"/>
          <w:sz w:val="20"/>
          <w:szCs w:val="24"/>
          <w:lang w:val="en-US"/>
        </w:rPr>
        <w:t>1: The spoken language on “If you are the one” dating show on SBS</w:t>
      </w:r>
      <w:r w:rsidRPr="00587B56">
        <w:rPr>
          <w:rFonts w:eastAsia="Times New Roman" w:cs="Arial"/>
          <w:color w:val="000000"/>
          <w:sz w:val="20"/>
          <w:szCs w:val="24"/>
          <w:lang w:val="en-US"/>
        </w:rPr>
        <w:br/>
        <w:t>2: The English subtitles on “If you are the one”</w:t>
      </w:r>
    </w:p>
    <w:p w:rsidR="00587B56" w:rsidRPr="00587B56" w:rsidRDefault="00587B56" w:rsidP="00587B56">
      <w:pPr>
        <w:numPr>
          <w:ilvl w:val="0"/>
          <w:numId w:val="30"/>
        </w:numPr>
        <w:spacing w:before="120"/>
        <w:ind w:left="284" w:hanging="284"/>
        <w:rPr>
          <w:rFonts w:eastAsia="Times New Roman" w:cs="Arial"/>
          <w:color w:val="000000"/>
          <w:sz w:val="20"/>
          <w:szCs w:val="24"/>
          <w:lang w:val="en-US"/>
        </w:rPr>
      </w:pPr>
      <w:r w:rsidRPr="00587B56">
        <w:rPr>
          <w:rFonts w:eastAsia="Times New Roman" w:cs="Arial"/>
          <w:color w:val="000000"/>
          <w:sz w:val="20"/>
          <w:szCs w:val="24"/>
          <w:lang w:val="en-US"/>
        </w:rPr>
        <w:t>1: An advertising campaign (TV, radio, online and print) for McDonald’s in Australia</w:t>
      </w:r>
      <w:r w:rsidRPr="00587B56">
        <w:rPr>
          <w:rFonts w:eastAsia="Times New Roman" w:cs="Arial"/>
          <w:color w:val="000000"/>
          <w:sz w:val="20"/>
          <w:szCs w:val="24"/>
          <w:lang w:val="en-US"/>
        </w:rPr>
        <w:br/>
        <w:t>2: An advertising campaign for McDonald’s in the Philippines</w:t>
      </w:r>
    </w:p>
    <w:p w:rsidR="00587B56" w:rsidRPr="00587B56" w:rsidRDefault="00587B56" w:rsidP="00587B56">
      <w:pPr>
        <w:numPr>
          <w:ilvl w:val="0"/>
          <w:numId w:val="30"/>
        </w:numPr>
        <w:spacing w:before="120"/>
        <w:ind w:left="284" w:hanging="284"/>
        <w:rPr>
          <w:rFonts w:eastAsia="Times New Roman" w:cs="Arial"/>
          <w:color w:val="000000"/>
          <w:sz w:val="20"/>
          <w:szCs w:val="24"/>
          <w:lang w:val="en-US"/>
        </w:rPr>
      </w:pPr>
      <w:r w:rsidRPr="00587B56">
        <w:rPr>
          <w:rFonts w:eastAsia="Times New Roman" w:cs="Arial"/>
          <w:color w:val="000000"/>
          <w:sz w:val="20"/>
          <w:szCs w:val="24"/>
          <w:lang w:val="en-US"/>
        </w:rPr>
        <w:t>1: The speech and body language of a car salesperson with a female customer</w:t>
      </w:r>
      <w:r w:rsidRPr="00587B56">
        <w:rPr>
          <w:rFonts w:eastAsia="Times New Roman" w:cs="Arial"/>
          <w:color w:val="000000"/>
          <w:sz w:val="20"/>
          <w:szCs w:val="24"/>
          <w:lang w:val="en-US"/>
        </w:rPr>
        <w:br/>
        <w:t>2: The speech and body language of a car salesperson with a male customer</w:t>
      </w:r>
    </w:p>
    <w:p w:rsidR="00587B56" w:rsidRPr="00587B56" w:rsidRDefault="00587B56" w:rsidP="00587B56">
      <w:pPr>
        <w:numPr>
          <w:ilvl w:val="0"/>
          <w:numId w:val="30"/>
        </w:numPr>
        <w:spacing w:before="120"/>
        <w:ind w:left="284" w:hanging="284"/>
        <w:rPr>
          <w:rFonts w:eastAsia="Times New Roman" w:cs="Arial"/>
          <w:color w:val="000000"/>
          <w:sz w:val="20"/>
          <w:szCs w:val="24"/>
          <w:lang w:val="en-US"/>
        </w:rPr>
      </w:pPr>
      <w:r w:rsidRPr="00587B56">
        <w:rPr>
          <w:rFonts w:eastAsia="Times New Roman" w:cs="Arial"/>
          <w:color w:val="000000"/>
          <w:sz w:val="20"/>
          <w:szCs w:val="24"/>
          <w:lang w:val="en-US"/>
        </w:rPr>
        <w:t>1: Online information for teenagers about safe use of social media</w:t>
      </w:r>
      <w:r w:rsidRPr="00587B56">
        <w:rPr>
          <w:rFonts w:eastAsia="Times New Roman" w:cs="Arial"/>
          <w:color w:val="000000"/>
          <w:sz w:val="20"/>
          <w:szCs w:val="24"/>
          <w:lang w:val="en-US"/>
        </w:rPr>
        <w:br/>
        <w:t>2: Online information for parents about safe use of social media</w:t>
      </w:r>
    </w:p>
    <w:p w:rsidR="00587B56" w:rsidRPr="00587B56" w:rsidRDefault="00587B56" w:rsidP="00587B56">
      <w:pPr>
        <w:numPr>
          <w:ilvl w:val="0"/>
          <w:numId w:val="30"/>
        </w:numPr>
        <w:spacing w:before="120"/>
        <w:ind w:left="284" w:hanging="284"/>
        <w:rPr>
          <w:rFonts w:eastAsia="Times New Roman" w:cs="Arial"/>
          <w:color w:val="000000"/>
          <w:sz w:val="20"/>
          <w:szCs w:val="24"/>
          <w:lang w:val="en-US"/>
        </w:rPr>
      </w:pPr>
      <w:r w:rsidRPr="00587B56">
        <w:rPr>
          <w:rFonts w:eastAsia="Times New Roman" w:cs="Arial"/>
          <w:color w:val="000000"/>
          <w:sz w:val="20"/>
          <w:szCs w:val="24"/>
          <w:lang w:val="en-US"/>
        </w:rPr>
        <w:t>1: Safety information and signs in a supermarket directed towards customers</w:t>
      </w:r>
      <w:r w:rsidRPr="00587B56">
        <w:rPr>
          <w:rFonts w:eastAsia="Times New Roman" w:cs="Arial"/>
          <w:color w:val="000000"/>
          <w:sz w:val="20"/>
          <w:szCs w:val="24"/>
          <w:lang w:val="en-US"/>
        </w:rPr>
        <w:br/>
        <w:t>2: Safety information and signs in a supermarket directed towards employees</w:t>
      </w:r>
    </w:p>
    <w:p w:rsidR="00587B56" w:rsidRPr="00587B56" w:rsidRDefault="00587B56" w:rsidP="00587B56">
      <w:pPr>
        <w:numPr>
          <w:ilvl w:val="0"/>
          <w:numId w:val="30"/>
        </w:numPr>
        <w:spacing w:before="120"/>
        <w:ind w:left="284" w:hanging="284"/>
        <w:rPr>
          <w:rFonts w:eastAsia="Times New Roman" w:cs="Arial"/>
          <w:color w:val="000000"/>
          <w:sz w:val="20"/>
          <w:szCs w:val="24"/>
          <w:lang w:val="en-US"/>
        </w:rPr>
      </w:pPr>
      <w:r w:rsidRPr="00587B56">
        <w:rPr>
          <w:rFonts w:eastAsia="Times New Roman" w:cs="Arial"/>
          <w:color w:val="000000"/>
          <w:sz w:val="20"/>
          <w:szCs w:val="24"/>
          <w:lang w:val="en-US"/>
        </w:rPr>
        <w:t>1: The printed instructions for assembling an item of flat-pack furniture</w:t>
      </w:r>
      <w:r w:rsidRPr="00587B56">
        <w:rPr>
          <w:rFonts w:eastAsia="Times New Roman" w:cs="Arial"/>
          <w:color w:val="000000"/>
          <w:sz w:val="20"/>
          <w:szCs w:val="24"/>
          <w:lang w:val="en-US"/>
        </w:rPr>
        <w:br/>
        <w:t>2: The conversation between a husband and wife when assembling flat-pack furniture</w:t>
      </w:r>
    </w:p>
    <w:p w:rsidR="00587B56" w:rsidRPr="00587B56" w:rsidRDefault="00587B56" w:rsidP="00587B56">
      <w:pPr>
        <w:numPr>
          <w:ilvl w:val="0"/>
          <w:numId w:val="30"/>
        </w:numPr>
        <w:spacing w:before="120"/>
        <w:ind w:left="284" w:hanging="284"/>
        <w:rPr>
          <w:rFonts w:eastAsia="Times New Roman" w:cs="Arial"/>
          <w:color w:val="000000"/>
          <w:sz w:val="20"/>
          <w:szCs w:val="24"/>
          <w:lang w:val="en-US"/>
        </w:rPr>
      </w:pPr>
      <w:r w:rsidRPr="00587B56">
        <w:rPr>
          <w:rFonts w:eastAsia="Times New Roman" w:cs="Arial"/>
          <w:color w:val="000000"/>
          <w:sz w:val="20"/>
          <w:szCs w:val="24"/>
          <w:lang w:val="en-US"/>
        </w:rPr>
        <w:t>1: Chat in a World of Warcraft players’ forum</w:t>
      </w:r>
      <w:r w:rsidRPr="00587B56">
        <w:rPr>
          <w:rFonts w:eastAsia="Times New Roman" w:cs="Arial"/>
          <w:color w:val="000000"/>
          <w:sz w:val="20"/>
          <w:szCs w:val="24"/>
          <w:lang w:val="en-US"/>
        </w:rPr>
        <w:br/>
        <w:t>2: Commentary of a World of Warcraft tournament</w:t>
      </w:r>
    </w:p>
    <w:p w:rsidR="00587B56" w:rsidRPr="00587B56" w:rsidRDefault="00587B56" w:rsidP="00587B56">
      <w:pPr>
        <w:spacing w:before="120"/>
        <w:rPr>
          <w:rFonts w:eastAsia="Times New Roman" w:cs="Arial"/>
          <w:color w:val="000000"/>
          <w:sz w:val="20"/>
          <w:szCs w:val="24"/>
          <w:lang w:val="en-US"/>
        </w:rPr>
      </w:pPr>
      <w:r w:rsidRPr="00587B56">
        <w:rPr>
          <w:rFonts w:eastAsia="Times New Roman" w:cs="Arial"/>
          <w:color w:val="000000"/>
          <w:sz w:val="20"/>
          <w:szCs w:val="24"/>
          <w:lang w:val="en-US"/>
        </w:rPr>
        <w:t>Record samples of these texts. You may need to copy, download, audio record or video record them.</w:t>
      </w:r>
    </w:p>
    <w:p w:rsidR="00587B56" w:rsidRPr="00587B56" w:rsidRDefault="00587B56" w:rsidP="00587B56">
      <w:pPr>
        <w:spacing w:before="120"/>
        <w:rPr>
          <w:rFonts w:eastAsia="Times New Roman" w:cs="Arial"/>
          <w:color w:val="000000"/>
          <w:sz w:val="20"/>
          <w:szCs w:val="24"/>
          <w:lang w:val="en-US"/>
        </w:rPr>
      </w:pPr>
      <w:r w:rsidRPr="00587B56">
        <w:rPr>
          <w:rFonts w:eastAsia="Times New Roman" w:cs="Arial"/>
          <w:color w:val="000000"/>
          <w:sz w:val="20"/>
          <w:szCs w:val="24"/>
          <w:lang w:val="en-US"/>
        </w:rPr>
        <w:t>For your chosen texts, include:</w:t>
      </w:r>
    </w:p>
    <w:p w:rsidR="00587B56" w:rsidRPr="00587B56" w:rsidRDefault="00587B56" w:rsidP="00587B56">
      <w:pPr>
        <w:numPr>
          <w:ilvl w:val="0"/>
          <w:numId w:val="29"/>
        </w:numPr>
        <w:spacing w:before="120" w:line="226" w:lineRule="exact"/>
        <w:rPr>
          <w:rFonts w:eastAsia="Times New Roman" w:cs="Arial"/>
          <w:color w:val="000000"/>
          <w:sz w:val="20"/>
          <w:szCs w:val="20"/>
          <w:lang w:val="en-US"/>
        </w:rPr>
      </w:pPr>
      <w:r w:rsidRPr="00587B56">
        <w:rPr>
          <w:rFonts w:eastAsia="Times New Roman" w:cs="Arial"/>
          <w:color w:val="000000"/>
          <w:sz w:val="20"/>
          <w:szCs w:val="20"/>
          <w:lang w:val="en-US"/>
        </w:rPr>
        <w:t>an introduction, describing the context, question, or hypothesis and the selected language resources</w:t>
      </w:r>
    </w:p>
    <w:p w:rsidR="00587B56" w:rsidRPr="00587B56" w:rsidRDefault="00587B56" w:rsidP="00587B56">
      <w:pPr>
        <w:numPr>
          <w:ilvl w:val="0"/>
          <w:numId w:val="30"/>
        </w:numPr>
        <w:rPr>
          <w:rFonts w:eastAsia="Times New Roman" w:cs="Arial"/>
          <w:color w:val="000000"/>
          <w:sz w:val="20"/>
          <w:szCs w:val="20"/>
          <w:lang w:val="en-US"/>
        </w:rPr>
      </w:pPr>
      <w:r w:rsidRPr="00587B56">
        <w:rPr>
          <w:rFonts w:eastAsia="Times New Roman" w:cs="Arial"/>
          <w:color w:val="000000"/>
          <w:sz w:val="20"/>
          <w:szCs w:val="20"/>
          <w:lang w:val="en-US"/>
        </w:rPr>
        <w:t>an explanation of the shared context in which these texts are used, and the purpose of each text</w:t>
      </w:r>
    </w:p>
    <w:p w:rsidR="00587B56" w:rsidRPr="00587B56" w:rsidRDefault="00587B56" w:rsidP="00587B56">
      <w:pPr>
        <w:numPr>
          <w:ilvl w:val="0"/>
          <w:numId w:val="29"/>
        </w:numPr>
        <w:spacing w:before="60" w:line="224" w:lineRule="exact"/>
        <w:rPr>
          <w:rFonts w:eastAsia="MS Mincho" w:cs="Arial"/>
          <w:color w:val="000000"/>
          <w:spacing w:val="-2"/>
          <w:sz w:val="20"/>
          <w:szCs w:val="20"/>
          <w:lang w:val="en-US"/>
        </w:rPr>
      </w:pPr>
      <w:r w:rsidRPr="00587B56">
        <w:rPr>
          <w:rFonts w:eastAsia="MS Mincho" w:cs="Arial"/>
          <w:color w:val="000000"/>
          <w:spacing w:val="-2"/>
          <w:sz w:val="20"/>
          <w:szCs w:val="20"/>
          <w:lang w:val="en-US"/>
        </w:rPr>
        <w:t xml:space="preserve">a description of </w:t>
      </w:r>
      <w:r w:rsidRPr="00587B56">
        <w:rPr>
          <w:rFonts w:cs="Arial"/>
          <w:sz w:val="20"/>
          <w:szCs w:val="20"/>
        </w:rPr>
        <w:t>the language used in each text and examples of significant features</w:t>
      </w:r>
    </w:p>
    <w:p w:rsidR="00587B56" w:rsidRPr="00587B56" w:rsidRDefault="00587B56" w:rsidP="00587B56">
      <w:pPr>
        <w:numPr>
          <w:ilvl w:val="0"/>
          <w:numId w:val="29"/>
        </w:numPr>
        <w:spacing w:line="224" w:lineRule="exact"/>
        <w:rPr>
          <w:rFonts w:cs="Arial"/>
        </w:rPr>
      </w:pPr>
      <w:r w:rsidRPr="00587B56">
        <w:rPr>
          <w:rFonts w:eastAsia="MS Mincho" w:cs="Arial"/>
          <w:color w:val="000000"/>
          <w:spacing w:val="-2"/>
          <w:sz w:val="20"/>
          <w:szCs w:val="20"/>
          <w:lang w:val="en-US"/>
        </w:rPr>
        <w:t>an analysis of</w:t>
      </w:r>
      <w:r w:rsidR="006A43A9">
        <w:rPr>
          <w:rFonts w:eastAsia="MS Mincho" w:cs="Arial"/>
          <w:color w:val="000000"/>
          <w:spacing w:val="-2"/>
          <w:sz w:val="20"/>
          <w:szCs w:val="20"/>
          <w:lang w:val="en-US"/>
        </w:rPr>
        <w:t xml:space="preserve"> </w:t>
      </w:r>
      <w:r w:rsidRPr="00587B56">
        <w:rPr>
          <w:rFonts w:eastAsia="MS Mincho" w:cs="Arial"/>
          <w:color w:val="000000"/>
          <w:spacing w:val="-2"/>
          <w:sz w:val="20"/>
          <w:szCs w:val="20"/>
          <w:lang w:val="en-US"/>
        </w:rPr>
        <w:t xml:space="preserve">the language in the selected resources and the extent to which that supports or answers the question or hypothesis </w:t>
      </w:r>
      <w:r w:rsidRPr="00587B56">
        <w:rPr>
          <w:rFonts w:cs="Arial"/>
          <w:sz w:val="20"/>
          <w:szCs w:val="20"/>
        </w:rPr>
        <w:t>for example:</w:t>
      </w:r>
    </w:p>
    <w:p w:rsidR="00587B56" w:rsidRPr="00587B56" w:rsidRDefault="00587B56" w:rsidP="00587B56">
      <w:pPr>
        <w:numPr>
          <w:ilvl w:val="1"/>
          <w:numId w:val="29"/>
        </w:numPr>
        <w:rPr>
          <w:rFonts w:eastAsia="Times New Roman" w:cs="Arial"/>
          <w:color w:val="000000"/>
          <w:sz w:val="20"/>
          <w:szCs w:val="24"/>
          <w:lang w:val="en-US"/>
        </w:rPr>
      </w:pPr>
      <w:r w:rsidRPr="00587B56">
        <w:rPr>
          <w:rFonts w:eastAsia="Times New Roman" w:cs="Arial"/>
          <w:color w:val="000000"/>
          <w:sz w:val="20"/>
          <w:szCs w:val="24"/>
          <w:lang w:val="en-US"/>
        </w:rPr>
        <w:t>similarities between Text 1 and Text 2</w:t>
      </w:r>
    </w:p>
    <w:p w:rsidR="00587B56" w:rsidRPr="00587B56" w:rsidRDefault="00587B56" w:rsidP="00587B56">
      <w:pPr>
        <w:numPr>
          <w:ilvl w:val="1"/>
          <w:numId w:val="29"/>
        </w:numPr>
        <w:rPr>
          <w:rFonts w:eastAsia="Times New Roman" w:cs="Arial"/>
          <w:color w:val="000000"/>
          <w:sz w:val="20"/>
          <w:szCs w:val="24"/>
          <w:lang w:val="en-US"/>
        </w:rPr>
      </w:pPr>
      <w:r w:rsidRPr="00587B56">
        <w:rPr>
          <w:rFonts w:eastAsia="Times New Roman" w:cs="Arial"/>
          <w:color w:val="000000"/>
          <w:sz w:val="20"/>
          <w:szCs w:val="24"/>
          <w:lang w:val="en-US"/>
        </w:rPr>
        <w:t>differences between texts</w:t>
      </w:r>
    </w:p>
    <w:p w:rsidR="00587B56" w:rsidRPr="00587B56" w:rsidRDefault="00587B56" w:rsidP="00587B56">
      <w:pPr>
        <w:numPr>
          <w:ilvl w:val="1"/>
          <w:numId w:val="29"/>
        </w:numPr>
        <w:rPr>
          <w:rFonts w:eastAsia="Times New Roman" w:cs="Arial"/>
          <w:color w:val="000000"/>
          <w:sz w:val="20"/>
          <w:szCs w:val="24"/>
          <w:lang w:val="en-US"/>
        </w:rPr>
      </w:pPr>
      <w:r w:rsidRPr="00587B56">
        <w:rPr>
          <w:rFonts w:eastAsia="Times New Roman" w:cs="Arial"/>
          <w:color w:val="000000"/>
          <w:sz w:val="20"/>
          <w:szCs w:val="24"/>
          <w:lang w:val="en-US"/>
        </w:rPr>
        <w:t>specific cultural or role-related understandings that are required for each text to be effective</w:t>
      </w:r>
    </w:p>
    <w:p w:rsidR="00587B56" w:rsidRPr="00587B56" w:rsidRDefault="00587B56" w:rsidP="00587B56">
      <w:pPr>
        <w:numPr>
          <w:ilvl w:val="1"/>
          <w:numId w:val="29"/>
        </w:numPr>
        <w:rPr>
          <w:rFonts w:eastAsia="Times New Roman" w:cs="Arial"/>
          <w:color w:val="000000"/>
          <w:sz w:val="20"/>
          <w:szCs w:val="24"/>
          <w:lang w:val="en-US"/>
        </w:rPr>
      </w:pPr>
      <w:r w:rsidRPr="00587B56">
        <w:rPr>
          <w:rFonts w:eastAsia="Times New Roman" w:cs="Arial"/>
          <w:color w:val="000000"/>
          <w:sz w:val="20"/>
          <w:szCs w:val="24"/>
          <w:lang w:val="en-US"/>
        </w:rPr>
        <w:t>reasons behind the similarities or differences</w:t>
      </w:r>
    </w:p>
    <w:p w:rsidR="00587B56" w:rsidRPr="00587B56" w:rsidRDefault="00587B56" w:rsidP="00587B56">
      <w:pPr>
        <w:numPr>
          <w:ilvl w:val="0"/>
          <w:numId w:val="29"/>
        </w:numPr>
        <w:spacing w:before="60" w:line="224" w:lineRule="exact"/>
        <w:rPr>
          <w:rFonts w:eastAsia="MS Mincho" w:cs="Arial"/>
          <w:color w:val="000000"/>
          <w:spacing w:val="-2"/>
          <w:sz w:val="20"/>
          <w:szCs w:val="20"/>
          <w:lang w:val="en-US"/>
        </w:rPr>
      </w:pPr>
      <w:r w:rsidRPr="00587B56">
        <w:rPr>
          <w:rFonts w:eastAsia="MS Mincho" w:cs="Arial"/>
          <w:color w:val="000000"/>
          <w:spacing w:val="-2"/>
          <w:sz w:val="20"/>
          <w:szCs w:val="20"/>
          <w:lang w:val="en-US"/>
        </w:rPr>
        <w:t>evidence from the selected resources that supports the analysis</w:t>
      </w:r>
    </w:p>
    <w:p w:rsidR="00587B56" w:rsidRPr="00587B56" w:rsidRDefault="00587B56" w:rsidP="00587B56">
      <w:pPr>
        <w:numPr>
          <w:ilvl w:val="0"/>
          <w:numId w:val="29"/>
        </w:numPr>
        <w:spacing w:before="60" w:line="224" w:lineRule="exact"/>
        <w:rPr>
          <w:rFonts w:eastAsia="MS Mincho" w:cs="Arial"/>
          <w:color w:val="000000"/>
          <w:spacing w:val="-2"/>
          <w:sz w:val="20"/>
          <w:szCs w:val="20"/>
          <w:lang w:val="en-US"/>
        </w:rPr>
      </w:pPr>
      <w:proofErr w:type="gramStart"/>
      <w:r w:rsidRPr="00587B56">
        <w:rPr>
          <w:rFonts w:eastAsia="MS Mincho" w:cs="Arial"/>
          <w:color w:val="000000"/>
          <w:spacing w:val="-2"/>
          <w:sz w:val="20"/>
          <w:szCs w:val="20"/>
          <w:lang w:val="en-US"/>
        </w:rPr>
        <w:t>a</w:t>
      </w:r>
      <w:proofErr w:type="gramEnd"/>
      <w:r w:rsidRPr="00587B56">
        <w:rPr>
          <w:rFonts w:eastAsia="MS Mincho" w:cs="Arial"/>
          <w:color w:val="000000"/>
          <w:spacing w:val="-2"/>
          <w:sz w:val="20"/>
          <w:szCs w:val="20"/>
          <w:lang w:val="en-US"/>
        </w:rPr>
        <w:t xml:space="preserve"> conclusion about the use of language in the chosen context.</w:t>
      </w:r>
    </w:p>
    <w:p w:rsidR="00587B56" w:rsidRPr="00587B56" w:rsidRDefault="00587B56" w:rsidP="00587B56">
      <w:pPr>
        <w:spacing w:before="120" w:line="226" w:lineRule="exact"/>
        <w:rPr>
          <w:rFonts w:eastAsia="Times New Roman" w:cs="Arial"/>
          <w:color w:val="000000"/>
          <w:sz w:val="20"/>
          <w:szCs w:val="20"/>
          <w:lang w:val="en-US"/>
        </w:rPr>
      </w:pPr>
      <w:r w:rsidRPr="00587B56">
        <w:rPr>
          <w:rFonts w:eastAsia="Times New Roman" w:cs="Arial"/>
          <w:color w:val="000000"/>
          <w:sz w:val="20"/>
          <w:szCs w:val="20"/>
          <w:lang w:val="en-US"/>
        </w:rPr>
        <w:t>The language study should be a maximum of 1500 words if written or 8 minutes if presented in oral form. If presented in multimodal form, the length should be equivalent.</w:t>
      </w:r>
    </w:p>
    <w:p w:rsidR="00587B56" w:rsidRPr="00587B56" w:rsidRDefault="00587B56" w:rsidP="00587B56">
      <w:pPr>
        <w:rPr>
          <w:rFonts w:eastAsia="Times New Roman" w:cs="Arial"/>
          <w:color w:val="000000"/>
          <w:sz w:val="20"/>
          <w:szCs w:val="20"/>
          <w:lang w:val="en-US"/>
        </w:rPr>
      </w:pPr>
    </w:p>
    <w:p w:rsidR="00587B56" w:rsidRDefault="00587B56" w:rsidP="00587B56">
      <w:pPr>
        <w:rPr>
          <w:rFonts w:eastAsia="Times New Roman" w:cs="Arial"/>
          <w:color w:val="000000"/>
          <w:sz w:val="20"/>
          <w:szCs w:val="20"/>
          <w:lang w:val="en-US"/>
        </w:rPr>
      </w:pPr>
      <w:r w:rsidRPr="00587B56">
        <w:rPr>
          <w:rFonts w:eastAsia="Times New Roman" w:cs="Arial"/>
          <w:color w:val="000000"/>
          <w:sz w:val="20"/>
          <w:szCs w:val="20"/>
          <w:lang w:val="en-US"/>
        </w:rPr>
        <w:t>You should choose a structured text type that effectively communicates your findings.</w:t>
      </w:r>
      <w:r>
        <w:rPr>
          <w:rFonts w:eastAsia="Times New Roman" w:cs="Arial"/>
          <w:color w:val="000000"/>
          <w:sz w:val="20"/>
          <w:szCs w:val="20"/>
          <w:lang w:val="en-US"/>
        </w:rPr>
        <w:t xml:space="preserve"> </w:t>
      </w:r>
    </w:p>
    <w:p w:rsidR="00587B56" w:rsidRPr="00587B56" w:rsidRDefault="00587B56" w:rsidP="00587B56">
      <w:pPr>
        <w:pStyle w:val="ListParagraph"/>
        <w:numPr>
          <w:ilvl w:val="0"/>
          <w:numId w:val="30"/>
        </w:numPr>
        <w:rPr>
          <w:rFonts w:eastAsia="Times New Roman" w:cs="Arial"/>
          <w:color w:val="000000"/>
          <w:sz w:val="20"/>
          <w:szCs w:val="20"/>
          <w:lang w:val="en-US"/>
        </w:rPr>
      </w:pPr>
      <w:r w:rsidRPr="00587B56">
        <w:rPr>
          <w:rFonts w:eastAsia="Times New Roman" w:cs="Arial"/>
          <w:color w:val="000000"/>
          <w:sz w:val="20"/>
          <w:szCs w:val="20"/>
          <w:lang w:val="en-US"/>
        </w:rPr>
        <w:t xml:space="preserve">written: report, poster, annotated text samples, </w:t>
      </w:r>
    </w:p>
    <w:p w:rsidR="00587B56" w:rsidRPr="00587B56" w:rsidRDefault="00587B56" w:rsidP="00587B56">
      <w:pPr>
        <w:pStyle w:val="ListParagraph"/>
        <w:numPr>
          <w:ilvl w:val="0"/>
          <w:numId w:val="30"/>
        </w:numPr>
        <w:rPr>
          <w:rFonts w:eastAsia="Times New Roman" w:cs="Arial"/>
          <w:color w:val="000000"/>
          <w:sz w:val="20"/>
          <w:szCs w:val="20"/>
          <w:lang w:val="en-US"/>
        </w:rPr>
      </w:pPr>
      <w:r w:rsidRPr="00587B56">
        <w:rPr>
          <w:rFonts w:eastAsia="Times New Roman" w:cs="Arial"/>
          <w:color w:val="000000"/>
          <w:sz w:val="20"/>
          <w:szCs w:val="20"/>
          <w:lang w:val="en-US"/>
        </w:rPr>
        <w:t>oral: live oral presentation, voice recording</w:t>
      </w:r>
    </w:p>
    <w:p w:rsidR="00587B56" w:rsidRDefault="006A43A9" w:rsidP="00587B56">
      <w:pPr>
        <w:pStyle w:val="ListParagraph"/>
        <w:numPr>
          <w:ilvl w:val="0"/>
          <w:numId w:val="30"/>
        </w:numPr>
        <w:tabs>
          <w:tab w:val="left" w:pos="567"/>
        </w:tabs>
        <w:spacing w:before="60"/>
        <w:rPr>
          <w:rFonts w:cs="Arial"/>
          <w:sz w:val="20"/>
          <w:szCs w:val="20"/>
        </w:rPr>
      </w:pPr>
      <w:r>
        <w:rPr>
          <w:rFonts w:cs="Arial"/>
          <w:sz w:val="20"/>
          <w:szCs w:val="20"/>
        </w:rPr>
        <w:t xml:space="preserve"> </w:t>
      </w:r>
      <w:r w:rsidR="00587B56">
        <w:rPr>
          <w:rFonts w:cs="Arial"/>
          <w:sz w:val="20"/>
          <w:szCs w:val="20"/>
        </w:rPr>
        <w:t xml:space="preserve"> </w:t>
      </w:r>
      <w:r w:rsidR="00587B56" w:rsidRPr="00587B56">
        <w:rPr>
          <w:rFonts w:cs="Arial"/>
          <w:sz w:val="20"/>
          <w:szCs w:val="20"/>
        </w:rPr>
        <w:t>multimodal: slides, slides with voiceover, video, infographic</w:t>
      </w:r>
    </w:p>
    <w:p w:rsidR="00587B56" w:rsidRDefault="00587B56">
      <w:pPr>
        <w:rPr>
          <w:rFonts w:cs="Arial"/>
          <w:sz w:val="20"/>
          <w:szCs w:val="20"/>
        </w:rPr>
      </w:pPr>
      <w:r>
        <w:rPr>
          <w:rFonts w:cs="Arial"/>
          <w:sz w:val="20"/>
          <w:szCs w:val="20"/>
        </w:rPr>
        <w:br w:type="page"/>
      </w:r>
    </w:p>
    <w:p w:rsidR="00587B56" w:rsidRPr="00DA760A" w:rsidRDefault="00DA760A" w:rsidP="00105B18">
      <w:pPr>
        <w:pStyle w:val="ACHead1"/>
        <w:rPr>
          <w:sz w:val="28"/>
          <w:szCs w:val="28"/>
          <w:shd w:val="clear" w:color="auto" w:fill="FFFFFF"/>
        </w:rPr>
      </w:pPr>
      <w:r>
        <w:rPr>
          <w:sz w:val="28"/>
          <w:szCs w:val="28"/>
          <w:shd w:val="clear" w:color="auto" w:fill="FFFFFF"/>
        </w:rPr>
        <w:lastRenderedPageBreak/>
        <w:t>Stage 2 Essential English</w:t>
      </w:r>
    </w:p>
    <w:p w:rsidR="00587B56" w:rsidRPr="00587B56" w:rsidRDefault="00587B56" w:rsidP="00105B18">
      <w:pPr>
        <w:pStyle w:val="ACHead1"/>
      </w:pPr>
      <w:r w:rsidRPr="00587B56">
        <w:t>As</w:t>
      </w:r>
      <w:r w:rsidR="00DA760A">
        <w:t>sessment Type 3: Language Study</w:t>
      </w:r>
    </w:p>
    <w:p w:rsidR="00587B56" w:rsidRPr="00587B56" w:rsidRDefault="00587B56" w:rsidP="00105B18">
      <w:pPr>
        <w:pStyle w:val="ACHead1"/>
      </w:pPr>
      <w:r w:rsidRPr="00587B56">
        <w:t>Language in the City</w:t>
      </w:r>
    </w:p>
    <w:p w:rsidR="00587B56" w:rsidRPr="00587B56" w:rsidRDefault="00587B56" w:rsidP="00105B18">
      <w:pPr>
        <w:rPr>
          <w:lang w:val="en-US"/>
        </w:rPr>
      </w:pPr>
    </w:p>
    <w:p w:rsidR="00587B56" w:rsidRPr="00587B56" w:rsidRDefault="00587B56" w:rsidP="00105B18">
      <w:pPr>
        <w:pStyle w:val="ACBodyText"/>
        <w:rPr>
          <w:lang w:val="en-US"/>
        </w:rPr>
      </w:pPr>
      <w:r w:rsidRPr="00587B56">
        <w:rPr>
          <w:lang w:val="en-US"/>
        </w:rPr>
        <w:t>The focus of study for the language report is ‘the use of spoken, non-verbal, visual, and/or written language by people in a chosen local, national, or international context’.</w:t>
      </w:r>
    </w:p>
    <w:p w:rsidR="00587B56" w:rsidRPr="00587B56" w:rsidRDefault="00587B56" w:rsidP="00105B18">
      <w:pPr>
        <w:pStyle w:val="ACBodyText"/>
      </w:pPr>
      <w:r w:rsidRPr="00587B56">
        <w:t>A great way to learn about language is to go on an excursion, and interact with others and observe how people use language within a context. Here are some suggestions-</w:t>
      </w:r>
    </w:p>
    <w:p w:rsidR="00587B56" w:rsidRPr="00587B56" w:rsidRDefault="00587B56" w:rsidP="00105B18">
      <w:pPr>
        <w:pStyle w:val="ACBodyText"/>
      </w:pPr>
      <w:r w:rsidRPr="00587B56">
        <w:t>Football or cricket at Adelaide Oval</w:t>
      </w:r>
    </w:p>
    <w:p w:rsidR="00587B56" w:rsidRPr="00587B56" w:rsidRDefault="00587B56" w:rsidP="00105B18">
      <w:pPr>
        <w:pStyle w:val="ACBullet"/>
      </w:pPr>
      <w:r w:rsidRPr="00587B56">
        <w:t>Fringe Festival event</w:t>
      </w:r>
    </w:p>
    <w:p w:rsidR="00587B56" w:rsidRPr="00587B56" w:rsidRDefault="00587B56" w:rsidP="00105B18">
      <w:pPr>
        <w:pStyle w:val="ACBullet"/>
      </w:pPr>
      <w:r w:rsidRPr="00587B56">
        <w:t>Adelaide Central Market</w:t>
      </w:r>
    </w:p>
    <w:p w:rsidR="00587B56" w:rsidRPr="00587B56" w:rsidRDefault="00587B56" w:rsidP="00105B18">
      <w:pPr>
        <w:pStyle w:val="ACBullet"/>
      </w:pPr>
      <w:r w:rsidRPr="00587B56">
        <w:t>Bus or walking tour</w:t>
      </w:r>
    </w:p>
    <w:p w:rsidR="00587B56" w:rsidRPr="00587B56" w:rsidRDefault="00587B56" w:rsidP="00105B18">
      <w:pPr>
        <w:pStyle w:val="ACBullet"/>
      </w:pPr>
      <w:r w:rsidRPr="00587B56">
        <w:t>Adelaide Oval tour</w:t>
      </w:r>
    </w:p>
    <w:p w:rsidR="00587B56" w:rsidRPr="00587B56" w:rsidRDefault="00587B56" w:rsidP="00105B18">
      <w:pPr>
        <w:pStyle w:val="ACBullet"/>
      </w:pPr>
      <w:r w:rsidRPr="00587B56">
        <w:t>South Australian museum</w:t>
      </w:r>
    </w:p>
    <w:p w:rsidR="00587B56" w:rsidRPr="00587B56" w:rsidRDefault="00587B56" w:rsidP="00105B18">
      <w:pPr>
        <w:pStyle w:val="ACBullet"/>
      </w:pPr>
      <w:r w:rsidRPr="00587B56">
        <w:t>Art Gallery</w:t>
      </w:r>
    </w:p>
    <w:p w:rsidR="00587B56" w:rsidRPr="00587B56" w:rsidRDefault="00587B56" w:rsidP="00105B18">
      <w:pPr>
        <w:pStyle w:val="ACBullet"/>
      </w:pPr>
      <w:r w:rsidRPr="00587B56">
        <w:t>Migration Museum</w:t>
      </w:r>
    </w:p>
    <w:p w:rsidR="00587B56" w:rsidRPr="00587B56" w:rsidRDefault="00587B56" w:rsidP="00105B18">
      <w:pPr>
        <w:pStyle w:val="ACBullet"/>
      </w:pPr>
      <w:r w:rsidRPr="00587B56">
        <w:t>Old Adelaide Gaol</w:t>
      </w:r>
    </w:p>
    <w:p w:rsidR="00587B56" w:rsidRPr="00587B56" w:rsidRDefault="00587B56" w:rsidP="00105B18">
      <w:pPr>
        <w:pStyle w:val="ACBullet"/>
      </w:pPr>
      <w:r w:rsidRPr="00587B56">
        <w:t>Tandanya</w:t>
      </w:r>
    </w:p>
    <w:p w:rsidR="00587B56" w:rsidRPr="00587B56" w:rsidRDefault="00587B56" w:rsidP="00105B18">
      <w:pPr>
        <w:pStyle w:val="ACBullet"/>
      </w:pPr>
      <w:r w:rsidRPr="00587B56">
        <w:t>Jam Factory</w:t>
      </w:r>
    </w:p>
    <w:p w:rsidR="00587B56" w:rsidRPr="00587B56" w:rsidRDefault="00587B56" w:rsidP="00105B18">
      <w:pPr>
        <w:pStyle w:val="ACBullet"/>
      </w:pPr>
      <w:r w:rsidRPr="00587B56">
        <w:t>Adelaide Zoo</w:t>
      </w:r>
    </w:p>
    <w:p w:rsidR="00587B56" w:rsidRPr="00587B56" w:rsidRDefault="00587B56" w:rsidP="00105B18">
      <w:pPr>
        <w:pStyle w:val="ACBodyText"/>
        <w:rPr>
          <w:rFonts w:eastAsia="Times New Roman" w:cs="Times New Roman"/>
          <w:color w:val="000000"/>
          <w:lang w:val="en-US"/>
        </w:rPr>
      </w:pPr>
      <w:r w:rsidRPr="00587B56">
        <w:rPr>
          <w:rFonts w:eastAsia="Times New Roman" w:cs="Times New Roman"/>
          <w:color w:val="000000"/>
          <w:lang w:val="en-US"/>
        </w:rPr>
        <w:t>With permission you might photograph, record and/or video the language use. In your study please include:</w:t>
      </w:r>
    </w:p>
    <w:p w:rsidR="00587B56" w:rsidRPr="00587B56" w:rsidRDefault="00587B56" w:rsidP="00105B18">
      <w:pPr>
        <w:pStyle w:val="ACBullet"/>
        <w:rPr>
          <w:lang w:val="en-US"/>
        </w:rPr>
      </w:pPr>
      <w:r w:rsidRPr="00587B56">
        <w:rPr>
          <w:lang w:val="en-US"/>
        </w:rPr>
        <w:t>an introduction, describing the context, question, or hypothesis and the selected language resources</w:t>
      </w:r>
    </w:p>
    <w:p w:rsidR="00587B56" w:rsidRPr="00587B56" w:rsidRDefault="00587B56" w:rsidP="00105B18">
      <w:pPr>
        <w:pStyle w:val="ACBullet"/>
        <w:rPr>
          <w:rFonts w:eastAsia="MS Mincho"/>
          <w:spacing w:val="-2"/>
          <w:lang w:val="en-US"/>
        </w:rPr>
      </w:pPr>
      <w:r w:rsidRPr="00587B56">
        <w:rPr>
          <w:rFonts w:eastAsia="MS Mincho"/>
          <w:spacing w:val="-2"/>
          <w:lang w:val="en-US"/>
        </w:rPr>
        <w:t>an analysis of</w:t>
      </w:r>
      <w:r w:rsidR="006A43A9">
        <w:rPr>
          <w:rFonts w:eastAsia="MS Mincho"/>
          <w:spacing w:val="-2"/>
          <w:lang w:val="en-US"/>
        </w:rPr>
        <w:t xml:space="preserve"> </w:t>
      </w:r>
      <w:r w:rsidRPr="00587B56">
        <w:rPr>
          <w:rFonts w:eastAsia="MS Mincho"/>
          <w:spacing w:val="-2"/>
          <w:lang w:val="en-US"/>
        </w:rPr>
        <w:t>the language in the selected resources and the extent to which that supports or answers the question or hypothesis</w:t>
      </w:r>
    </w:p>
    <w:p w:rsidR="00587B56" w:rsidRPr="00587B56" w:rsidRDefault="00587B56" w:rsidP="00105B18">
      <w:pPr>
        <w:pStyle w:val="ACBullet"/>
        <w:rPr>
          <w:rFonts w:eastAsia="MS Mincho"/>
          <w:spacing w:val="-2"/>
          <w:lang w:val="en-US"/>
        </w:rPr>
      </w:pPr>
      <w:r w:rsidRPr="00587B56">
        <w:rPr>
          <w:rFonts w:eastAsia="MS Mincho"/>
          <w:spacing w:val="-2"/>
          <w:lang w:val="en-US"/>
        </w:rPr>
        <w:t>evidence from the selected resources that supports the analysis</w:t>
      </w:r>
    </w:p>
    <w:p w:rsidR="00587B56" w:rsidRPr="00587B56" w:rsidRDefault="00587B56" w:rsidP="00105B18">
      <w:pPr>
        <w:pStyle w:val="ACBullet"/>
        <w:rPr>
          <w:rFonts w:eastAsia="MS Mincho"/>
          <w:spacing w:val="-2"/>
          <w:lang w:val="en-US"/>
        </w:rPr>
      </w:pPr>
      <w:proofErr w:type="gramStart"/>
      <w:r w:rsidRPr="00587B56">
        <w:rPr>
          <w:rFonts w:eastAsia="MS Mincho"/>
          <w:spacing w:val="-2"/>
          <w:lang w:val="en-US"/>
        </w:rPr>
        <w:t>a</w:t>
      </w:r>
      <w:proofErr w:type="gramEnd"/>
      <w:r w:rsidRPr="00587B56">
        <w:rPr>
          <w:rFonts w:eastAsia="MS Mincho"/>
          <w:spacing w:val="-2"/>
          <w:lang w:val="en-US"/>
        </w:rPr>
        <w:t xml:space="preserve"> conclusion about the use of language in the chosen context.</w:t>
      </w:r>
    </w:p>
    <w:p w:rsidR="00587B56" w:rsidRPr="00587B56" w:rsidRDefault="00587B56" w:rsidP="00105B18">
      <w:pPr>
        <w:pStyle w:val="ACBodyText"/>
        <w:rPr>
          <w:lang w:val="en-US"/>
        </w:rPr>
      </w:pPr>
      <w:r w:rsidRPr="00587B56">
        <w:rPr>
          <w:lang w:val="en-US"/>
        </w:rPr>
        <w:t>The language study should be a maximum of 1500 words if written or 8 minutes if presented in oral form. If presented in multimodal form, the length should be equivalent.</w:t>
      </w:r>
    </w:p>
    <w:p w:rsidR="00587B56" w:rsidRPr="00587B56" w:rsidRDefault="00105B18" w:rsidP="00105B18">
      <w:pPr>
        <w:pStyle w:val="ACBodyText"/>
        <w:rPr>
          <w:lang w:val="en-US"/>
        </w:rPr>
      </w:pPr>
      <w:r>
        <w:rPr>
          <w:lang w:val="en-US"/>
        </w:rPr>
        <w:t>In this task you should:</w:t>
      </w:r>
    </w:p>
    <w:p w:rsidR="00587B56" w:rsidRPr="00587B56" w:rsidRDefault="00587B56" w:rsidP="00105B18">
      <w:pPr>
        <w:pStyle w:val="ACBullet"/>
        <w:rPr>
          <w:lang w:val="en-US"/>
        </w:rPr>
      </w:pPr>
      <w:proofErr w:type="gramStart"/>
      <w:r w:rsidRPr="00587B56">
        <w:rPr>
          <w:lang w:val="en-US"/>
        </w:rPr>
        <w:t>use</w:t>
      </w:r>
      <w:proofErr w:type="gramEnd"/>
      <w:r w:rsidRPr="00587B56">
        <w:rPr>
          <w:lang w:val="en-US"/>
        </w:rPr>
        <w:t xml:space="preserve"> clear (grammatically correct) and coherent (</w:t>
      </w:r>
      <w:proofErr w:type="spellStart"/>
      <w:r w:rsidRPr="00587B56">
        <w:rPr>
          <w:lang w:val="en-US"/>
        </w:rPr>
        <w:t>organised</w:t>
      </w:r>
      <w:proofErr w:type="spellEnd"/>
      <w:r w:rsidRPr="00587B56">
        <w:rPr>
          <w:lang w:val="en-US"/>
        </w:rPr>
        <w:t xml:space="preserve"> structure)</w:t>
      </w:r>
      <w:r w:rsidR="006A43A9">
        <w:rPr>
          <w:lang w:val="en-US"/>
        </w:rPr>
        <w:t xml:space="preserve"> </w:t>
      </w:r>
      <w:r w:rsidRPr="00587B56">
        <w:rPr>
          <w:lang w:val="en-US"/>
        </w:rPr>
        <w:t>written and/or</w:t>
      </w:r>
      <w:r w:rsidR="006A43A9">
        <w:rPr>
          <w:lang w:val="en-US"/>
        </w:rPr>
        <w:t xml:space="preserve"> </w:t>
      </w:r>
      <w:r w:rsidRPr="00587B56">
        <w:rPr>
          <w:lang w:val="en-US"/>
        </w:rPr>
        <w:t>spoken expression, usi</w:t>
      </w:r>
      <w:r w:rsidR="00105B18">
        <w:rPr>
          <w:lang w:val="en-US"/>
        </w:rPr>
        <w:t>ng appropriate vocabulary. (C1)</w:t>
      </w:r>
    </w:p>
    <w:p w:rsidR="00587B56" w:rsidRPr="00587B56" w:rsidRDefault="00587B56" w:rsidP="00105B18">
      <w:pPr>
        <w:pStyle w:val="ACBullet"/>
        <w:rPr>
          <w:lang w:val="en-US"/>
        </w:rPr>
      </w:pPr>
      <w:r w:rsidRPr="00587B56">
        <w:rPr>
          <w:lang w:val="en-US"/>
        </w:rPr>
        <w:t>use appropriate textual conventions and register for audience and purpose (C2)</w:t>
      </w:r>
    </w:p>
    <w:p w:rsidR="00587B56" w:rsidRPr="00587B56" w:rsidRDefault="00587B56" w:rsidP="00105B18">
      <w:pPr>
        <w:pStyle w:val="ACBullet"/>
        <w:rPr>
          <w:lang w:val="en-US"/>
        </w:rPr>
      </w:pPr>
      <w:r w:rsidRPr="00587B56">
        <w:rPr>
          <w:lang w:val="en-US"/>
        </w:rPr>
        <w:t>demonstrate comprehension of information, ideas, and perspectives in texts (Cp1)</w:t>
      </w:r>
    </w:p>
    <w:p w:rsidR="00587B56" w:rsidRPr="00587B56" w:rsidRDefault="00587B56" w:rsidP="00105B18">
      <w:pPr>
        <w:pStyle w:val="ACBullet"/>
        <w:rPr>
          <w:lang w:val="en-US"/>
        </w:rPr>
      </w:pPr>
      <w:r w:rsidRPr="00587B56">
        <w:rPr>
          <w:lang w:val="en-US"/>
        </w:rPr>
        <w:t>show how creators and readers of public and commercial texts use language choices and stylistic features to make meaning (Cp2)</w:t>
      </w:r>
    </w:p>
    <w:p w:rsidR="00587B56" w:rsidRPr="00587B56" w:rsidRDefault="00587B56" w:rsidP="00105B18">
      <w:pPr>
        <w:pStyle w:val="ACBullet"/>
        <w:rPr>
          <w:lang w:val="en-US"/>
        </w:rPr>
      </w:pPr>
      <w:r w:rsidRPr="00587B56">
        <w:rPr>
          <w:lang w:val="en-US"/>
        </w:rPr>
        <w:t>analyse the social, cultural, or technical roles of language that support effective (An2)</w:t>
      </w:r>
    </w:p>
    <w:p w:rsidR="00587B56" w:rsidRPr="00587B56" w:rsidRDefault="00587B56" w:rsidP="00105B18">
      <w:pPr>
        <w:pStyle w:val="ACBullet"/>
        <w:rPr>
          <w:lang w:val="en-US"/>
        </w:rPr>
      </w:pPr>
      <w:proofErr w:type="gramStart"/>
      <w:r w:rsidRPr="00587B56">
        <w:rPr>
          <w:lang w:val="en-US"/>
        </w:rPr>
        <w:t>use</w:t>
      </w:r>
      <w:proofErr w:type="gramEnd"/>
      <w:r w:rsidRPr="00587B56">
        <w:rPr>
          <w:lang w:val="en-US"/>
        </w:rPr>
        <w:t xml:space="preserve"> language choices to convey your</w:t>
      </w:r>
      <w:r w:rsidR="006A43A9">
        <w:rPr>
          <w:lang w:val="en-US"/>
        </w:rPr>
        <w:t xml:space="preserve"> </w:t>
      </w:r>
      <w:r w:rsidRPr="00587B56">
        <w:rPr>
          <w:lang w:val="en-US"/>
        </w:rPr>
        <w:t>ideas and perspectives about the question (Ap1)</w:t>
      </w:r>
      <w:r w:rsidR="00E90DFB">
        <w:rPr>
          <w:lang w:val="en-US"/>
        </w:rPr>
        <w:t>.</w:t>
      </w:r>
    </w:p>
    <w:p w:rsidR="00587B56" w:rsidRDefault="00587B56">
      <w:pPr>
        <w:rPr>
          <w:rFonts w:eastAsia="MS Mincho" w:cs="Arial"/>
          <w:noProof/>
          <w:color w:val="000000"/>
          <w:lang w:eastAsia="en-AU"/>
        </w:rPr>
      </w:pPr>
      <w:r>
        <w:rPr>
          <w:rFonts w:eastAsia="MS Mincho" w:cs="Arial"/>
          <w:noProof/>
          <w:color w:val="000000"/>
          <w:lang w:eastAsia="en-AU"/>
        </w:rPr>
        <w:br w:type="page"/>
      </w:r>
    </w:p>
    <w:p w:rsidR="00587B56" w:rsidRPr="00DA760A" w:rsidRDefault="00E90DFB" w:rsidP="00E90DFB">
      <w:pPr>
        <w:pStyle w:val="ACHead1"/>
        <w:rPr>
          <w:sz w:val="28"/>
          <w:szCs w:val="28"/>
          <w:shd w:val="clear" w:color="auto" w:fill="FFFFFF"/>
        </w:rPr>
      </w:pPr>
      <w:r w:rsidRPr="00DA760A">
        <w:rPr>
          <w:sz w:val="28"/>
          <w:szCs w:val="28"/>
          <w:shd w:val="clear" w:color="auto" w:fill="FFFFFF"/>
        </w:rPr>
        <w:lastRenderedPageBreak/>
        <w:t>Stage 2 Essential English</w:t>
      </w:r>
    </w:p>
    <w:p w:rsidR="00587B56" w:rsidRPr="00587B56" w:rsidRDefault="00587B56" w:rsidP="00E90DFB">
      <w:pPr>
        <w:pStyle w:val="ACHead1"/>
      </w:pPr>
      <w:r w:rsidRPr="00587B56">
        <w:t>Assessment Type 3: Language Study</w:t>
      </w:r>
    </w:p>
    <w:p w:rsidR="00E90DFB" w:rsidRDefault="00E90DFB" w:rsidP="00587B56">
      <w:pPr>
        <w:spacing w:before="120"/>
        <w:rPr>
          <w:rFonts w:eastAsia="Times New Roman" w:cs="Arial"/>
          <w:color w:val="000000" w:themeColor="text1"/>
          <w:lang w:val="en-US"/>
        </w:rPr>
      </w:pPr>
    </w:p>
    <w:p w:rsidR="00587B56" w:rsidRPr="00587B56" w:rsidRDefault="00587B56" w:rsidP="00E90DFB">
      <w:pPr>
        <w:pStyle w:val="ACBodyText"/>
        <w:rPr>
          <w:lang w:val="en-US"/>
        </w:rPr>
      </w:pPr>
      <w:r w:rsidRPr="00587B56">
        <w:rPr>
          <w:lang w:val="en-US"/>
        </w:rPr>
        <w:t>The focus for the Language Study is ‘the use of spoken, non-verbal, visual, and/or written language by people in a chosen local, national, or international context’.</w:t>
      </w:r>
    </w:p>
    <w:p w:rsidR="00587B56" w:rsidRPr="00587B56" w:rsidRDefault="00587B56" w:rsidP="00E90DFB">
      <w:pPr>
        <w:pStyle w:val="ACBodyText"/>
        <w:rPr>
          <w:bCs/>
          <w:bdr w:val="none" w:sz="0" w:space="0" w:color="auto" w:frame="1"/>
          <w:lang w:val="en-US"/>
        </w:rPr>
      </w:pPr>
      <w:r w:rsidRPr="00587B56">
        <w:rPr>
          <w:bCs/>
          <w:bdr w:val="none" w:sz="0" w:space="0" w:color="auto" w:frame="1"/>
          <w:lang w:val="en-US"/>
        </w:rPr>
        <w:t>A successful Language Study often comes from a passion. This could be a h</w:t>
      </w:r>
      <w:bookmarkStart w:id="9" w:name="_GoBack"/>
      <w:bookmarkEnd w:id="9"/>
      <w:r w:rsidRPr="00587B56">
        <w:rPr>
          <w:bCs/>
          <w:bdr w:val="none" w:sz="0" w:space="0" w:color="auto" w:frame="1"/>
          <w:lang w:val="en-US"/>
        </w:rPr>
        <w:t>obby, sport, job or communal interest. You’ll need to select one of the following-</w:t>
      </w:r>
    </w:p>
    <w:p w:rsidR="00587B56" w:rsidRPr="00587B56" w:rsidRDefault="00587B56" w:rsidP="00E90DFB">
      <w:pPr>
        <w:pStyle w:val="ACBullet"/>
        <w:rPr>
          <w:lang w:val="en-US"/>
        </w:rPr>
      </w:pPr>
      <w:r w:rsidRPr="00587B56">
        <w:rPr>
          <w:lang w:val="en-US"/>
        </w:rPr>
        <w:t>workplace, training or volunteering</w:t>
      </w:r>
    </w:p>
    <w:p w:rsidR="00587B56" w:rsidRPr="00587B56" w:rsidRDefault="00587B56" w:rsidP="00E90DFB">
      <w:pPr>
        <w:pStyle w:val="ACBullet"/>
        <w:rPr>
          <w:lang w:val="en-US"/>
        </w:rPr>
      </w:pPr>
      <w:r w:rsidRPr="00587B56">
        <w:rPr>
          <w:lang w:val="en-US"/>
        </w:rPr>
        <w:t>virtual social networking</w:t>
      </w:r>
    </w:p>
    <w:p w:rsidR="00587B56" w:rsidRPr="00587B56" w:rsidRDefault="00587B56" w:rsidP="00E90DFB">
      <w:pPr>
        <w:pStyle w:val="ACBullet"/>
        <w:rPr>
          <w:lang w:val="en-US"/>
        </w:rPr>
      </w:pPr>
      <w:r w:rsidRPr="00587B56">
        <w:rPr>
          <w:lang w:val="en-US"/>
        </w:rPr>
        <w:t>a recreational or personal interest (e.g. sport, reading)</w:t>
      </w:r>
    </w:p>
    <w:p w:rsidR="00587B56" w:rsidRPr="00587B56" w:rsidRDefault="00587B56" w:rsidP="00E90DFB">
      <w:pPr>
        <w:pStyle w:val="ACBullet"/>
        <w:rPr>
          <w:lang w:val="en-US"/>
        </w:rPr>
      </w:pPr>
      <w:r w:rsidRPr="00587B56">
        <w:rPr>
          <w:lang w:val="en-US"/>
        </w:rPr>
        <w:t>educational/academic (e.g. school)</w:t>
      </w:r>
    </w:p>
    <w:p w:rsidR="00587B56" w:rsidRPr="00587B56" w:rsidRDefault="00587B56" w:rsidP="00E90DFB">
      <w:pPr>
        <w:pStyle w:val="ACBullet"/>
        <w:rPr>
          <w:lang w:val="en-US"/>
        </w:rPr>
      </w:pPr>
      <w:r w:rsidRPr="00587B56">
        <w:rPr>
          <w:lang w:val="en-US"/>
        </w:rPr>
        <w:t>cultural (e.g. language group, festival)</w:t>
      </w:r>
    </w:p>
    <w:p w:rsidR="00587B56" w:rsidRPr="00587B56" w:rsidRDefault="00587B56" w:rsidP="00E90DFB">
      <w:pPr>
        <w:pStyle w:val="ACBullet"/>
        <w:rPr>
          <w:lang w:val="en-US"/>
        </w:rPr>
      </w:pPr>
      <w:r w:rsidRPr="00587B56">
        <w:rPr>
          <w:lang w:val="en-US"/>
        </w:rPr>
        <w:t>the local community</w:t>
      </w:r>
    </w:p>
    <w:p w:rsidR="00587B56" w:rsidRPr="00587B56" w:rsidRDefault="00587B56" w:rsidP="00E90DFB">
      <w:pPr>
        <w:pStyle w:val="ACBullet"/>
        <w:rPr>
          <w:lang w:val="en-US"/>
        </w:rPr>
      </w:pPr>
      <w:proofErr w:type="gramStart"/>
      <w:r w:rsidRPr="00587B56">
        <w:rPr>
          <w:lang w:val="en-US"/>
        </w:rPr>
        <w:t>a</w:t>
      </w:r>
      <w:proofErr w:type="gramEnd"/>
      <w:r w:rsidRPr="00587B56">
        <w:rPr>
          <w:lang w:val="en-US"/>
        </w:rPr>
        <w:t xml:space="preserve"> community of interest.</w:t>
      </w:r>
    </w:p>
    <w:p w:rsidR="00587B56" w:rsidRPr="00587B56" w:rsidRDefault="00587B56" w:rsidP="00E90DFB">
      <w:pPr>
        <w:pStyle w:val="ACBodyText"/>
        <w:rPr>
          <w:bCs/>
          <w:color w:val="000000" w:themeColor="text1"/>
          <w:bdr w:val="none" w:sz="0" w:space="0" w:color="auto" w:frame="1"/>
          <w:lang w:val="en-US"/>
        </w:rPr>
      </w:pPr>
      <w:r w:rsidRPr="00587B56">
        <w:rPr>
          <w:bCs/>
          <w:color w:val="000000" w:themeColor="text1"/>
          <w:bdr w:val="none" w:sz="0" w:space="0" w:color="auto" w:frame="1"/>
          <w:lang w:val="en-US"/>
        </w:rPr>
        <w:t xml:space="preserve">Let’s say, for example, that you love music. </w:t>
      </w:r>
      <w:r w:rsidRPr="00587B56">
        <w:rPr>
          <w:lang w:val="en-US"/>
        </w:rPr>
        <w:t xml:space="preserve">Begin by narrowing the focus of your topic to a specific context and process such as </w:t>
      </w:r>
    </w:p>
    <w:p w:rsidR="00587B56" w:rsidRPr="00587B56" w:rsidRDefault="00587B56" w:rsidP="00E90DFB">
      <w:pPr>
        <w:pStyle w:val="ACBullet"/>
      </w:pPr>
      <w:r w:rsidRPr="00587B56">
        <w:t xml:space="preserve">talking with musicians about their enthusiasm </w:t>
      </w:r>
    </w:p>
    <w:p w:rsidR="00587B56" w:rsidRPr="00587B56" w:rsidRDefault="00587B56" w:rsidP="00E90DFB">
      <w:pPr>
        <w:pStyle w:val="ACBullet"/>
      </w:pPr>
      <w:r w:rsidRPr="00587B56">
        <w:t xml:space="preserve">interviewing a radio announcer who presents a specialist program on community radio </w:t>
      </w:r>
    </w:p>
    <w:p w:rsidR="00587B56" w:rsidRPr="00587B56" w:rsidRDefault="00587B56" w:rsidP="00E90DFB">
      <w:pPr>
        <w:pStyle w:val="ACBullet"/>
      </w:pPr>
      <w:r w:rsidRPr="00587B56">
        <w:t xml:space="preserve">comparing language use across music publications such as Rolling Stone magazine and the Pitchfork website </w:t>
      </w:r>
    </w:p>
    <w:p w:rsidR="00587B56" w:rsidRPr="00587B56" w:rsidRDefault="00587B56" w:rsidP="00E90DFB">
      <w:pPr>
        <w:pStyle w:val="ACBullet"/>
      </w:pPr>
      <w:r w:rsidRPr="00587B56">
        <w:t>examining how lyricists employ language to engage listeners</w:t>
      </w:r>
    </w:p>
    <w:p w:rsidR="00587B56" w:rsidRPr="00587B56" w:rsidRDefault="00587B56" w:rsidP="00E90DFB">
      <w:pPr>
        <w:pStyle w:val="ACBullet"/>
      </w:pPr>
      <w:proofErr w:type="gramStart"/>
      <w:r w:rsidRPr="00587B56">
        <w:rPr>
          <w:color w:val="000000" w:themeColor="text1"/>
          <w:bdr w:val="none" w:sz="0" w:space="0" w:color="auto" w:frame="1"/>
        </w:rPr>
        <w:t>investigating</w:t>
      </w:r>
      <w:proofErr w:type="gramEnd"/>
      <w:r w:rsidRPr="00587B56">
        <w:rPr>
          <w:color w:val="000000" w:themeColor="text1"/>
          <w:bdr w:val="none" w:sz="0" w:space="0" w:color="auto" w:frame="1"/>
        </w:rPr>
        <w:t xml:space="preserve"> the language used in the local hip-hop community.</w:t>
      </w:r>
    </w:p>
    <w:p w:rsidR="00587B56" w:rsidRPr="00587B56" w:rsidRDefault="00587B56" w:rsidP="00E90DFB">
      <w:pPr>
        <w:pStyle w:val="ACBodyText"/>
        <w:rPr>
          <w:lang w:val="en-US"/>
        </w:rPr>
      </w:pPr>
      <w:r w:rsidRPr="00587B56">
        <w:rPr>
          <w:lang w:val="en-US"/>
        </w:rPr>
        <w:t>Once complete, present your study including an:</w:t>
      </w:r>
    </w:p>
    <w:p w:rsidR="00587B56" w:rsidRPr="00587B56" w:rsidRDefault="00587B56" w:rsidP="00E90DFB">
      <w:pPr>
        <w:pStyle w:val="ACBullet"/>
        <w:rPr>
          <w:lang w:val="en-US"/>
        </w:rPr>
      </w:pPr>
      <w:r w:rsidRPr="00587B56">
        <w:rPr>
          <w:lang w:val="en-US"/>
        </w:rPr>
        <w:t>an introduction, describing the context, question, or hypothesis and the selected language resources</w:t>
      </w:r>
    </w:p>
    <w:p w:rsidR="00587B56" w:rsidRPr="00587B56" w:rsidRDefault="00587B56" w:rsidP="00E90DFB">
      <w:pPr>
        <w:pStyle w:val="ACBullet"/>
        <w:rPr>
          <w:rFonts w:eastAsia="MS Mincho"/>
          <w:spacing w:val="-2"/>
          <w:lang w:val="en-US"/>
        </w:rPr>
      </w:pPr>
      <w:r w:rsidRPr="00587B56">
        <w:rPr>
          <w:rFonts w:eastAsia="MS Mincho"/>
          <w:spacing w:val="-2"/>
          <w:lang w:val="en-US"/>
        </w:rPr>
        <w:t>an analysis of</w:t>
      </w:r>
      <w:r w:rsidR="006A43A9">
        <w:rPr>
          <w:rFonts w:eastAsia="MS Mincho"/>
          <w:spacing w:val="-2"/>
          <w:lang w:val="en-US"/>
        </w:rPr>
        <w:t xml:space="preserve"> </w:t>
      </w:r>
      <w:r w:rsidRPr="00587B56">
        <w:rPr>
          <w:rFonts w:eastAsia="MS Mincho"/>
          <w:spacing w:val="-2"/>
          <w:lang w:val="en-US"/>
        </w:rPr>
        <w:t>the language in the selected resources and the extent to which that supports or answers the question or hypothesis</w:t>
      </w:r>
    </w:p>
    <w:p w:rsidR="00587B56" w:rsidRPr="00587B56" w:rsidRDefault="00587B56" w:rsidP="00E90DFB">
      <w:pPr>
        <w:pStyle w:val="ACBullet"/>
        <w:rPr>
          <w:rFonts w:eastAsia="MS Mincho"/>
          <w:spacing w:val="-2"/>
          <w:lang w:val="en-US"/>
        </w:rPr>
      </w:pPr>
      <w:r w:rsidRPr="00587B56">
        <w:rPr>
          <w:rFonts w:eastAsia="MS Mincho"/>
          <w:spacing w:val="-2"/>
          <w:lang w:val="en-US"/>
        </w:rPr>
        <w:t>evidence from the selected resources that supports the analysis</w:t>
      </w:r>
    </w:p>
    <w:p w:rsidR="00587B56" w:rsidRPr="00587B56" w:rsidRDefault="00587B56" w:rsidP="00E90DFB">
      <w:pPr>
        <w:pStyle w:val="ACBullet"/>
        <w:rPr>
          <w:rFonts w:eastAsia="MS Mincho"/>
          <w:spacing w:val="-2"/>
          <w:lang w:val="en-US"/>
        </w:rPr>
      </w:pPr>
      <w:proofErr w:type="gramStart"/>
      <w:r w:rsidRPr="00587B56">
        <w:rPr>
          <w:rFonts w:eastAsia="MS Mincho"/>
          <w:spacing w:val="-2"/>
          <w:lang w:val="en-US"/>
        </w:rPr>
        <w:t>a</w:t>
      </w:r>
      <w:proofErr w:type="gramEnd"/>
      <w:r w:rsidRPr="00587B56">
        <w:rPr>
          <w:rFonts w:eastAsia="MS Mincho"/>
          <w:spacing w:val="-2"/>
          <w:lang w:val="en-US"/>
        </w:rPr>
        <w:t xml:space="preserve"> conclusion about the use of language in the chosen context.</w:t>
      </w:r>
    </w:p>
    <w:p w:rsidR="00587B56" w:rsidRPr="00587B56" w:rsidRDefault="00587B56" w:rsidP="00E90DFB">
      <w:pPr>
        <w:pStyle w:val="ACBodyText"/>
        <w:rPr>
          <w:lang w:val="en-US"/>
        </w:rPr>
      </w:pPr>
      <w:r w:rsidRPr="00587B56">
        <w:rPr>
          <w:lang w:val="en-US"/>
        </w:rPr>
        <w:t>The language study should be a maximum of 1500 words if written or 8 minutes if presented in oral form. If presented in multimodal form, the length should be equivalent.</w:t>
      </w:r>
    </w:p>
    <w:p w:rsidR="00587B56" w:rsidRPr="00587B56" w:rsidRDefault="00587B56" w:rsidP="00E90DFB">
      <w:pPr>
        <w:pStyle w:val="ACBodyText"/>
        <w:rPr>
          <w:lang w:val="en-US"/>
        </w:rPr>
      </w:pPr>
      <w:r w:rsidRPr="00587B56">
        <w:rPr>
          <w:lang w:val="en-US"/>
        </w:rPr>
        <w:t>In this task you sho</w:t>
      </w:r>
      <w:r w:rsidR="00E90DFB">
        <w:rPr>
          <w:lang w:val="en-US"/>
        </w:rPr>
        <w:t>uld:</w:t>
      </w:r>
    </w:p>
    <w:p w:rsidR="00587B56" w:rsidRPr="00587B56" w:rsidRDefault="00587B56" w:rsidP="00E90DFB">
      <w:pPr>
        <w:pStyle w:val="ACBullet"/>
        <w:rPr>
          <w:lang w:val="en-US"/>
        </w:rPr>
      </w:pPr>
      <w:proofErr w:type="gramStart"/>
      <w:r w:rsidRPr="00587B56">
        <w:rPr>
          <w:lang w:val="en-US"/>
        </w:rPr>
        <w:t>use</w:t>
      </w:r>
      <w:proofErr w:type="gramEnd"/>
      <w:r w:rsidRPr="00587B56">
        <w:rPr>
          <w:lang w:val="en-US"/>
        </w:rPr>
        <w:t xml:space="preserve"> clear and coherent written and/or spoken expression, using appropriate vocabulary. (C1) </w:t>
      </w:r>
    </w:p>
    <w:p w:rsidR="00587B56" w:rsidRPr="00587B56" w:rsidRDefault="00587B56" w:rsidP="00E90DFB">
      <w:pPr>
        <w:pStyle w:val="ACBullet"/>
        <w:rPr>
          <w:lang w:val="en-US"/>
        </w:rPr>
      </w:pPr>
      <w:r w:rsidRPr="00587B56">
        <w:rPr>
          <w:lang w:val="en-US"/>
        </w:rPr>
        <w:t>use appropriate textual conventions and register for audience and purpose (C2)</w:t>
      </w:r>
    </w:p>
    <w:p w:rsidR="00587B56" w:rsidRPr="00587B56" w:rsidRDefault="00587B56" w:rsidP="00E90DFB">
      <w:pPr>
        <w:pStyle w:val="ACBullet"/>
        <w:rPr>
          <w:lang w:val="en-US"/>
        </w:rPr>
      </w:pPr>
      <w:r w:rsidRPr="00587B56">
        <w:rPr>
          <w:lang w:val="en-US"/>
        </w:rPr>
        <w:t>demonstrate comprehension of information, ideas, and perspectives in texts (Cp1)</w:t>
      </w:r>
    </w:p>
    <w:p w:rsidR="00587B56" w:rsidRPr="00587B56" w:rsidRDefault="00587B56" w:rsidP="00E90DFB">
      <w:pPr>
        <w:pStyle w:val="ACBullet"/>
        <w:rPr>
          <w:lang w:val="en-US"/>
        </w:rPr>
      </w:pPr>
      <w:r w:rsidRPr="00587B56">
        <w:rPr>
          <w:lang w:val="en-US"/>
        </w:rPr>
        <w:t>show how creators and readers of public and commercial texts use language choices and stylistic features to make meaning (Cp2)</w:t>
      </w:r>
    </w:p>
    <w:p w:rsidR="00587B56" w:rsidRPr="00587B56" w:rsidRDefault="00587B56" w:rsidP="00E90DFB">
      <w:pPr>
        <w:pStyle w:val="ACBullet"/>
        <w:rPr>
          <w:lang w:val="en-US"/>
        </w:rPr>
      </w:pPr>
      <w:r w:rsidRPr="00587B56">
        <w:rPr>
          <w:lang w:val="en-US"/>
        </w:rPr>
        <w:t>analyse the social, cultural, or technical roles of language that support effective (An2)</w:t>
      </w:r>
    </w:p>
    <w:p w:rsidR="00587B56" w:rsidRPr="00587B56" w:rsidRDefault="00587B56" w:rsidP="00E90DFB">
      <w:pPr>
        <w:pStyle w:val="ACBullet"/>
        <w:rPr>
          <w:lang w:val="en-US"/>
        </w:rPr>
      </w:pPr>
      <w:r w:rsidRPr="00587B56">
        <w:rPr>
          <w:lang w:val="en-US"/>
        </w:rPr>
        <w:t>use language choices to convey your</w:t>
      </w:r>
      <w:r w:rsidR="006A43A9">
        <w:rPr>
          <w:lang w:val="en-US"/>
        </w:rPr>
        <w:t xml:space="preserve"> </w:t>
      </w:r>
      <w:r w:rsidRPr="00587B56">
        <w:rPr>
          <w:lang w:val="en-US"/>
        </w:rPr>
        <w:t>ideas and perspectives about the question (Ap1)</w:t>
      </w:r>
    </w:p>
    <w:p w:rsidR="00E90DFB" w:rsidRDefault="00E90DFB">
      <w:pPr>
        <w:spacing w:after="200" w:line="276" w:lineRule="auto"/>
        <w:rPr>
          <w:lang w:val="en-US"/>
        </w:rPr>
      </w:pPr>
      <w:r>
        <w:rPr>
          <w:lang w:val="en-US"/>
        </w:rPr>
        <w:br w:type="page"/>
      </w:r>
    </w:p>
    <w:p w:rsidR="00D51835" w:rsidRDefault="00D51835" w:rsidP="00E90DFB">
      <w:pPr>
        <w:rPr>
          <w:lang w:val="en-US"/>
        </w:rPr>
      </w:pPr>
    </w:p>
    <w:p w:rsidR="00587B56" w:rsidRPr="00587B56" w:rsidRDefault="00587B56" w:rsidP="00587B56">
      <w:pPr>
        <w:rPr>
          <w:rFonts w:cs="Arial"/>
          <w:b/>
          <w:lang w:val="en-US"/>
        </w:rPr>
      </w:pPr>
      <w:r w:rsidRPr="00587B56">
        <w:rPr>
          <w:rFonts w:cs="Arial"/>
          <w:b/>
          <w:lang w:val="en-US"/>
        </w:rPr>
        <w:t>How does the Scottish band Belle and Sebastian use language to create vivid characters in three different songs?</w:t>
      </w:r>
    </w:p>
    <w:p w:rsidR="00587B56" w:rsidRPr="00587B56" w:rsidRDefault="00587B56" w:rsidP="00587B56">
      <w:pPr>
        <w:rPr>
          <w:rFonts w:cs="Arial"/>
          <w:lang w:val="en-US"/>
        </w:rPr>
      </w:pPr>
      <w:r w:rsidRPr="00587B56">
        <w:rPr>
          <w:rFonts w:cs="Arial"/>
          <w:lang w:val="en-US"/>
        </w:rPr>
        <w:t>Belle and Sebastian is a Glaswegian band that formed in 1996. Named after a French children’s television series, their nine albums have received critical acclaim, and are known for their literate and wistful lyrics. I enjoy how characters and narratives feature in their songs so decided to investigate the ways language is used to develop both of these.</w:t>
      </w:r>
    </w:p>
    <w:p w:rsidR="00587B56" w:rsidRPr="00587B56" w:rsidRDefault="00587B56" w:rsidP="00587B56">
      <w:pPr>
        <w:rPr>
          <w:rFonts w:cs="Arial"/>
          <w:lang w:val="en-US"/>
        </w:rPr>
      </w:pPr>
      <w:r w:rsidRPr="00587B56">
        <w:rPr>
          <w:rFonts w:cs="Arial"/>
          <w:lang w:val="en-US"/>
        </w:rPr>
        <w:t xml:space="preserve">“Dress </w:t>
      </w:r>
      <w:proofErr w:type="gramStart"/>
      <w:r w:rsidRPr="00587B56">
        <w:rPr>
          <w:rFonts w:cs="Arial"/>
          <w:lang w:val="en-US"/>
        </w:rPr>
        <w:t>Up In</w:t>
      </w:r>
      <w:proofErr w:type="gramEnd"/>
      <w:r w:rsidRPr="00587B56">
        <w:rPr>
          <w:rFonts w:cs="Arial"/>
          <w:lang w:val="en-US"/>
        </w:rPr>
        <w:t xml:space="preserve"> You” comes from their 2006 album </w:t>
      </w:r>
      <w:r w:rsidRPr="00587B56">
        <w:rPr>
          <w:rFonts w:cs="Arial"/>
          <w:i/>
          <w:lang w:val="en-US"/>
        </w:rPr>
        <w:t xml:space="preserve">The Life Pursuit. </w:t>
      </w:r>
      <w:r w:rsidRPr="00587B56">
        <w:rPr>
          <w:rFonts w:cs="Arial"/>
        </w:rPr>
        <w:t>Characterisation</w:t>
      </w:r>
      <w:r w:rsidRPr="00587B56">
        <w:rPr>
          <w:rFonts w:cs="Arial"/>
          <w:lang w:val="en-US"/>
        </w:rPr>
        <w:t xml:space="preserve"> is a key element in this song. Establishing who the people are is our first problem as the identities of the singer (the narrator) and the person they’re singing for (the </w:t>
      </w:r>
      <w:proofErr w:type="spellStart"/>
      <w:r w:rsidRPr="00587B56">
        <w:rPr>
          <w:rFonts w:cs="Arial"/>
          <w:lang w:val="en-US"/>
        </w:rPr>
        <w:t>addresse</w:t>
      </w:r>
      <w:proofErr w:type="spellEnd"/>
      <w:r w:rsidRPr="00587B56">
        <w:rPr>
          <w:rFonts w:cs="Arial"/>
          <w:lang w:val="en-US"/>
        </w:rPr>
        <w:t xml:space="preserve">) present engaging challenges for the listener. </w:t>
      </w:r>
    </w:p>
    <w:p w:rsidR="00587B56" w:rsidRPr="00587B56" w:rsidRDefault="00587B56" w:rsidP="00587B56">
      <w:pPr>
        <w:rPr>
          <w:rFonts w:cs="Arial"/>
          <w:lang w:val="en-US"/>
        </w:rPr>
      </w:pPr>
      <w:r w:rsidRPr="00587B56">
        <w:rPr>
          <w:rFonts w:cs="Arial"/>
          <w:lang w:val="en-US"/>
        </w:rPr>
        <w:t>The song is sung in first person, with lead singer Stuart Murdoch beginning, “</w:t>
      </w:r>
      <w:r w:rsidRPr="00587B56">
        <w:rPr>
          <w:rFonts w:cs="Arial"/>
        </w:rPr>
        <w:t xml:space="preserve">I’m the singer, I’m the singer in the band / </w:t>
      </w:r>
      <w:proofErr w:type="gramStart"/>
      <w:r w:rsidRPr="00587B56">
        <w:rPr>
          <w:rFonts w:cs="Arial"/>
        </w:rPr>
        <w:t>You’re</w:t>
      </w:r>
      <w:proofErr w:type="gramEnd"/>
      <w:r w:rsidRPr="00587B56">
        <w:rPr>
          <w:rFonts w:cs="Arial"/>
        </w:rPr>
        <w:t xml:space="preserve"> the loser, I won’t dismiss you out of hand.”</w:t>
      </w:r>
      <w:r w:rsidRPr="00587B56">
        <w:rPr>
          <w:rFonts w:cs="Arial"/>
          <w:lang w:val="en-US"/>
        </w:rPr>
        <w:t xml:space="preserve"> Contrasting with the song’s gentle ballad style, </w:t>
      </w:r>
      <w:r w:rsidRPr="00587B56">
        <w:rPr>
          <w:rFonts w:cs="Arial"/>
        </w:rPr>
        <w:t>this appears straightforwardly autobiographical, and our interpretation is that he’s addressing a fan or groupie. “You’re the loser” is brutal, but suddenly softened in the next line.</w:t>
      </w:r>
    </w:p>
    <w:p w:rsidR="00587B56" w:rsidRPr="00587B56" w:rsidRDefault="00587B56" w:rsidP="00587B56">
      <w:pPr>
        <w:rPr>
          <w:rFonts w:cs="Arial"/>
        </w:rPr>
      </w:pPr>
      <w:r w:rsidRPr="00587B56">
        <w:rPr>
          <w:rFonts w:cs="Arial"/>
        </w:rPr>
        <w:t>As quickly as Murdoch presents this relationship he changes it, with a simple, arresting couplet, “</w:t>
      </w:r>
      <w:proofErr w:type="gramStart"/>
      <w:r w:rsidRPr="00587B56">
        <w:rPr>
          <w:rFonts w:cs="Arial"/>
        </w:rPr>
        <w:t>‘Cos</w:t>
      </w:r>
      <w:proofErr w:type="gramEnd"/>
      <w:r w:rsidRPr="00587B56">
        <w:rPr>
          <w:rFonts w:cs="Arial"/>
        </w:rPr>
        <w:t xml:space="preserve"> you’ve got a beautiful face / It will take you places.” He has moved rapidly from calling the addressee a “loser” to “beautiful.”</w:t>
      </w:r>
      <w:r w:rsidR="006A43A9">
        <w:rPr>
          <w:rFonts w:cs="Arial"/>
        </w:rPr>
        <w:t xml:space="preserve"> </w:t>
      </w:r>
      <w:r w:rsidRPr="00587B56">
        <w:rPr>
          <w:rFonts w:cs="Arial"/>
        </w:rPr>
        <w:t xml:space="preserve">Either way the observation seems to only exist in the present tense. However, in the second verse he again surprises us by revealing more about the two characters, and the complex history of their relationship. </w:t>
      </w:r>
    </w:p>
    <w:p w:rsidR="00587B56" w:rsidRPr="00587B56" w:rsidRDefault="00587B56" w:rsidP="00587B56">
      <w:pPr>
        <w:ind w:left="720"/>
        <w:rPr>
          <w:rFonts w:eastAsia="Times New Roman" w:cs="Arial"/>
          <w:color w:val="111111"/>
          <w:lang w:eastAsia="en-AU"/>
        </w:rPr>
      </w:pPr>
      <w:r w:rsidRPr="00587B56">
        <w:rPr>
          <w:rFonts w:eastAsia="Times New Roman" w:cs="Arial"/>
          <w:color w:val="111111"/>
          <w:lang w:eastAsia="en-AU"/>
        </w:rPr>
        <w:t>You kept running</w:t>
      </w:r>
      <w:r w:rsidRPr="00587B56">
        <w:rPr>
          <w:rFonts w:eastAsia="Times New Roman" w:cs="Arial"/>
          <w:color w:val="111111"/>
          <w:lang w:eastAsia="en-AU"/>
        </w:rPr>
        <w:br/>
        <w:t>You’ve got money, you’ve got fame</w:t>
      </w:r>
      <w:r w:rsidRPr="00587B56">
        <w:rPr>
          <w:rFonts w:eastAsia="Times New Roman" w:cs="Arial"/>
          <w:color w:val="111111"/>
          <w:lang w:eastAsia="en-AU"/>
        </w:rPr>
        <w:br/>
        <w:t>Every morning I see your picture from the train</w:t>
      </w:r>
      <w:r w:rsidRPr="00587B56">
        <w:rPr>
          <w:rFonts w:eastAsia="Times New Roman" w:cs="Arial"/>
          <w:color w:val="111111"/>
          <w:lang w:eastAsia="en-AU"/>
        </w:rPr>
        <w:br/>
        <w:t>Now you’re an actress!</w:t>
      </w:r>
    </w:p>
    <w:p w:rsidR="00587B56" w:rsidRPr="00587B56" w:rsidRDefault="00587B56" w:rsidP="00587B56">
      <w:pPr>
        <w:rPr>
          <w:rFonts w:eastAsia="Times New Roman" w:cs="Arial"/>
          <w:color w:val="111111"/>
          <w:lang w:eastAsia="en-AU"/>
        </w:rPr>
      </w:pPr>
      <w:r w:rsidRPr="00587B56">
        <w:rPr>
          <w:rFonts w:eastAsia="Times New Roman" w:cs="Arial"/>
          <w:color w:val="111111"/>
          <w:lang w:eastAsia="en-AU"/>
        </w:rPr>
        <w:t xml:space="preserve">The American writer, Norman Mailer, said that writing ultimately concerns the nature of shifting power, and this is true here for in six lines we move from the narrator calling the other a “loser” to now confessing that he can, “see your picture from the train.” This suggests that the narrator has a regular, anonymous job and sees this other person, on a billboard, presumably in an advertisement. Subtextually, this infers that she has power, status and money. With sparse lyrics Murdoch conveys vivid characters and an intriguing, dynamic relationship. This continues with the accusatory, “You got lucky, you </w:t>
      </w:r>
      <w:proofErr w:type="spellStart"/>
      <w:r w:rsidRPr="00587B56">
        <w:rPr>
          <w:rFonts w:eastAsia="Times New Roman" w:cs="Arial"/>
          <w:color w:val="111111"/>
          <w:lang w:eastAsia="en-AU"/>
        </w:rPr>
        <w:t>ain’t</w:t>
      </w:r>
      <w:proofErr w:type="spellEnd"/>
      <w:r w:rsidRPr="00587B56">
        <w:rPr>
          <w:rFonts w:eastAsia="Times New Roman" w:cs="Arial"/>
          <w:color w:val="111111"/>
          <w:lang w:eastAsia="en-AU"/>
        </w:rPr>
        <w:t xml:space="preserve"> talking to me now.”</w:t>
      </w:r>
    </w:p>
    <w:p w:rsidR="00587B56" w:rsidRPr="00587B56" w:rsidRDefault="00587B56" w:rsidP="00587B56">
      <w:pPr>
        <w:rPr>
          <w:rFonts w:eastAsia="Times New Roman" w:cs="Arial"/>
          <w:color w:val="111111"/>
          <w:lang w:eastAsia="en-AU"/>
        </w:rPr>
      </w:pPr>
      <w:r w:rsidRPr="00587B56">
        <w:rPr>
          <w:rFonts w:eastAsia="Times New Roman" w:cs="Arial"/>
          <w:color w:val="111111"/>
          <w:lang w:eastAsia="en-AU"/>
        </w:rPr>
        <w:t xml:space="preserve">Many listeners might’ve realistically presumed their relationship was romantic, but yet again the lyricist changes our perception by gradually disseminating information: it was platonic and possibly sisterly. Murdoch leaves the nature of their childhood connection vague with use of, “We had a deal there / </w:t>
      </w:r>
      <w:proofErr w:type="gramStart"/>
      <w:r w:rsidRPr="00587B56">
        <w:rPr>
          <w:rFonts w:eastAsia="Times New Roman" w:cs="Arial"/>
          <w:color w:val="111111"/>
          <w:lang w:eastAsia="en-AU"/>
        </w:rPr>
        <w:t>We</w:t>
      </w:r>
      <w:proofErr w:type="gramEnd"/>
      <w:r w:rsidRPr="00587B56">
        <w:rPr>
          <w:rFonts w:eastAsia="Times New Roman" w:cs="Arial"/>
          <w:color w:val="111111"/>
          <w:lang w:eastAsia="en-AU"/>
        </w:rPr>
        <w:t xml:space="preserve"> nearly signed it with our blood.”</w:t>
      </w:r>
    </w:p>
    <w:p w:rsidR="00587B56" w:rsidRPr="00587B56" w:rsidRDefault="00587B56" w:rsidP="00587B56">
      <w:pPr>
        <w:rPr>
          <w:rFonts w:eastAsia="Times New Roman" w:cs="Arial"/>
          <w:color w:val="111111"/>
          <w:lang w:eastAsia="en-AU"/>
        </w:rPr>
      </w:pPr>
      <w:r w:rsidRPr="00587B56">
        <w:rPr>
          <w:rFonts w:eastAsia="Times New Roman" w:cs="Arial"/>
          <w:color w:val="111111"/>
          <w:lang w:eastAsia="en-AU"/>
        </w:rPr>
        <w:t>As the narrator’s anger lessens, he instead becomes confessional, with a compliment that’s metaphorical and striking in its original simplicity, “If I could have a second skin / I’d probably dress up in you.”</w:t>
      </w:r>
      <w:r w:rsidR="006A43A9">
        <w:rPr>
          <w:rFonts w:eastAsia="Times New Roman" w:cs="Arial"/>
          <w:color w:val="111111"/>
          <w:lang w:eastAsia="en-AU"/>
        </w:rPr>
        <w:t xml:space="preserve"> </w:t>
      </w:r>
      <w:r w:rsidRPr="00587B56">
        <w:rPr>
          <w:rFonts w:eastAsia="Times New Roman" w:cs="Arial"/>
          <w:color w:val="111111"/>
          <w:lang w:eastAsia="en-AU"/>
        </w:rPr>
        <w:t>(</w:t>
      </w:r>
      <w:proofErr w:type="gramStart"/>
      <w:r w:rsidRPr="00587B56">
        <w:rPr>
          <w:rFonts w:eastAsia="Times New Roman" w:cs="Arial"/>
          <w:color w:val="111111"/>
          <w:lang w:eastAsia="en-AU"/>
        </w:rPr>
        <w:t>extract-</w:t>
      </w:r>
      <w:proofErr w:type="gramEnd"/>
      <w:r w:rsidRPr="00587B56">
        <w:rPr>
          <w:rFonts w:eastAsia="Times New Roman" w:cs="Arial"/>
          <w:color w:val="111111"/>
          <w:lang w:eastAsia="en-AU"/>
        </w:rPr>
        <w:t xml:space="preserve"> 478 words)</w:t>
      </w:r>
    </w:p>
    <w:p w:rsidR="00D51835" w:rsidRDefault="00D51835">
      <w:pPr>
        <w:rPr>
          <w:rFonts w:ascii="Helv" w:eastAsia="SimSun" w:hAnsi="Helv" w:cs="Times New Roman"/>
          <w:caps/>
          <w:sz w:val="32"/>
          <w:szCs w:val="32"/>
          <w:lang w:val="en-US"/>
        </w:rPr>
      </w:pPr>
      <w:r>
        <w:rPr>
          <w:rFonts w:ascii="Helv" w:eastAsia="SimSun" w:hAnsi="Helv" w:cs="Times New Roman"/>
          <w:caps/>
          <w:sz w:val="32"/>
          <w:szCs w:val="32"/>
          <w:lang w:val="en-US"/>
        </w:rPr>
        <w:br w:type="page"/>
      </w:r>
    </w:p>
    <w:p w:rsidR="00D51835" w:rsidRPr="00D51835" w:rsidRDefault="00D51835" w:rsidP="00D51835">
      <w:pPr>
        <w:tabs>
          <w:tab w:val="left" w:pos="7321"/>
          <w:tab w:val="left" w:pos="9540"/>
        </w:tabs>
        <w:jc w:val="center"/>
        <w:rPr>
          <w:rFonts w:ascii="Helv" w:eastAsia="SimSun" w:hAnsi="Helv" w:cs="Times New Roman"/>
          <w:caps/>
          <w:sz w:val="32"/>
          <w:szCs w:val="32"/>
          <w:lang w:val="en-US"/>
        </w:rPr>
      </w:pPr>
      <w:r w:rsidRPr="00D51835">
        <w:rPr>
          <w:rFonts w:ascii="Helv" w:eastAsia="SimSun" w:hAnsi="Helv" w:cs="Times New Roman"/>
          <w:caps/>
          <w:sz w:val="32"/>
          <w:szCs w:val="32"/>
          <w:lang w:val="en-US"/>
        </w:rPr>
        <w:lastRenderedPageBreak/>
        <w:t>SCHOOL-DEVELOPED LEARNING AND ASSESSMENT PLAN FORM</w:t>
      </w:r>
    </w:p>
    <w:p w:rsidR="00D51835" w:rsidRPr="00D51835" w:rsidRDefault="00D51835" w:rsidP="00D51835">
      <w:pPr>
        <w:spacing w:before="120" w:after="120"/>
        <w:jc w:val="center"/>
        <w:rPr>
          <w:rFonts w:eastAsia="SimSun" w:cs="Arial"/>
          <w:b/>
          <w:bCs/>
          <w:sz w:val="28"/>
          <w:szCs w:val="28"/>
        </w:rPr>
      </w:pPr>
      <w:r w:rsidRPr="00D51835">
        <w:rPr>
          <w:rFonts w:eastAsia="SimSun" w:cs="Arial"/>
          <w:b/>
          <w:bCs/>
          <w:sz w:val="28"/>
          <w:szCs w:val="28"/>
        </w:rPr>
        <w:t>Stage 2 Essential English</w:t>
      </w:r>
    </w:p>
    <w:tbl>
      <w:tblPr>
        <w:tblW w:w="0" w:type="auto"/>
        <w:tblLook w:val="04A0" w:firstRow="1" w:lastRow="0" w:firstColumn="1" w:lastColumn="0" w:noHBand="0" w:noVBand="1"/>
      </w:tblPr>
      <w:tblGrid>
        <w:gridCol w:w="817"/>
        <w:gridCol w:w="1843"/>
        <w:gridCol w:w="2835"/>
        <w:gridCol w:w="1276"/>
        <w:gridCol w:w="2976"/>
      </w:tblGrid>
      <w:tr w:rsidR="00D51835" w:rsidRPr="00D51835" w:rsidTr="00EE3CA1">
        <w:trPr>
          <w:trHeight w:hRule="exact" w:val="454"/>
        </w:trPr>
        <w:tc>
          <w:tcPr>
            <w:tcW w:w="817" w:type="dxa"/>
            <w:shd w:val="clear" w:color="auto" w:fill="auto"/>
            <w:vAlign w:val="bottom"/>
          </w:tcPr>
          <w:p w:rsidR="00D51835" w:rsidRPr="00D51835" w:rsidRDefault="00D51835" w:rsidP="00D51835">
            <w:pPr>
              <w:spacing w:before="60" w:after="20"/>
              <w:rPr>
                <w:rFonts w:cs="Arial"/>
                <w:sz w:val="18"/>
                <w:szCs w:val="18"/>
              </w:rPr>
            </w:pPr>
            <w:r w:rsidRPr="00D51835">
              <w:rPr>
                <w:rFonts w:cs="Arial"/>
                <w:sz w:val="18"/>
                <w:szCs w:val="18"/>
              </w:rPr>
              <w:t>School</w:t>
            </w:r>
          </w:p>
        </w:tc>
        <w:tc>
          <w:tcPr>
            <w:tcW w:w="4678" w:type="dxa"/>
            <w:gridSpan w:val="2"/>
            <w:tcBorders>
              <w:bottom w:val="single" w:sz="4" w:space="0" w:color="auto"/>
            </w:tcBorders>
            <w:shd w:val="clear" w:color="auto" w:fill="auto"/>
            <w:vAlign w:val="bottom"/>
          </w:tcPr>
          <w:p w:rsidR="00D51835" w:rsidRPr="00D51835" w:rsidRDefault="00D51835" w:rsidP="00D51835">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D51835" w:rsidRPr="00D51835" w:rsidRDefault="00D51835" w:rsidP="00D51835">
            <w:pPr>
              <w:spacing w:before="60" w:after="20"/>
              <w:rPr>
                <w:rFonts w:cs="Arial"/>
                <w:sz w:val="18"/>
                <w:szCs w:val="18"/>
              </w:rPr>
            </w:pPr>
            <w:r w:rsidRPr="00D51835">
              <w:rPr>
                <w:rFonts w:cs="Arial"/>
                <w:sz w:val="18"/>
                <w:szCs w:val="18"/>
              </w:rPr>
              <w:t>Teacher(s)</w:t>
            </w:r>
          </w:p>
        </w:tc>
        <w:tc>
          <w:tcPr>
            <w:tcW w:w="2976" w:type="dxa"/>
            <w:tcBorders>
              <w:bottom w:val="single" w:sz="4" w:space="0" w:color="auto"/>
            </w:tcBorders>
            <w:shd w:val="clear" w:color="auto" w:fill="auto"/>
            <w:vAlign w:val="bottom"/>
          </w:tcPr>
          <w:p w:rsidR="00D51835" w:rsidRPr="00D51835" w:rsidRDefault="00D51835" w:rsidP="00D51835">
            <w:pPr>
              <w:tabs>
                <w:tab w:val="left" w:leader="underscore" w:pos="9540"/>
              </w:tabs>
              <w:autoSpaceDE w:val="0"/>
              <w:autoSpaceDN w:val="0"/>
              <w:adjustRightInd w:val="0"/>
              <w:rPr>
                <w:rFonts w:cs="Arial"/>
                <w:sz w:val="18"/>
                <w:szCs w:val="18"/>
              </w:rPr>
            </w:pPr>
          </w:p>
        </w:tc>
      </w:tr>
      <w:tr w:rsidR="00D51835" w:rsidRPr="00D51835" w:rsidTr="00EE3CA1">
        <w:trPr>
          <w:trHeight w:hRule="exact" w:val="454"/>
        </w:trPr>
        <w:tc>
          <w:tcPr>
            <w:tcW w:w="2660" w:type="dxa"/>
            <w:gridSpan w:val="2"/>
            <w:shd w:val="clear" w:color="auto" w:fill="auto"/>
            <w:vAlign w:val="bottom"/>
          </w:tcPr>
          <w:p w:rsidR="00D51835" w:rsidRPr="00D51835" w:rsidRDefault="00D51835" w:rsidP="00D51835">
            <w:pPr>
              <w:spacing w:before="60" w:after="20"/>
              <w:rPr>
                <w:rFonts w:cs="Arial"/>
                <w:sz w:val="18"/>
                <w:szCs w:val="18"/>
              </w:rPr>
            </w:pPr>
            <w:r w:rsidRPr="00D51835">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D51835" w:rsidRPr="00D51835" w:rsidRDefault="00D51835" w:rsidP="00D51835">
            <w:pPr>
              <w:tabs>
                <w:tab w:val="left" w:leader="underscore" w:pos="9540"/>
              </w:tabs>
              <w:autoSpaceDE w:val="0"/>
              <w:autoSpaceDN w:val="0"/>
              <w:adjustRightInd w:val="0"/>
              <w:rPr>
                <w:rFonts w:cs="Arial"/>
                <w:sz w:val="18"/>
                <w:szCs w:val="18"/>
              </w:rPr>
            </w:pPr>
          </w:p>
        </w:tc>
      </w:tr>
    </w:tbl>
    <w:p w:rsidR="00D51835" w:rsidRPr="00D51835" w:rsidRDefault="00D51835" w:rsidP="00D51835">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D51835" w:rsidRPr="00D51835" w:rsidTr="00EE3CA1">
        <w:trPr>
          <w:trHeight w:val="308"/>
        </w:trPr>
        <w:tc>
          <w:tcPr>
            <w:tcW w:w="1900" w:type="dxa"/>
            <w:gridSpan w:val="3"/>
            <w:vMerge w:val="restart"/>
            <w:shd w:val="clear" w:color="auto" w:fill="auto"/>
            <w:vAlign w:val="center"/>
          </w:tcPr>
          <w:p w:rsidR="00D51835" w:rsidRPr="00D51835" w:rsidRDefault="00D51835" w:rsidP="00D51835">
            <w:pPr>
              <w:tabs>
                <w:tab w:val="right" w:leader="underscore" w:pos="4680"/>
                <w:tab w:val="left" w:pos="4860"/>
                <w:tab w:val="right" w:leader="underscore" w:pos="9639"/>
              </w:tabs>
              <w:autoSpaceDE w:val="0"/>
              <w:autoSpaceDN w:val="0"/>
              <w:adjustRightInd w:val="0"/>
              <w:jc w:val="center"/>
              <w:rPr>
                <w:rFonts w:cs="Arial"/>
                <w:sz w:val="16"/>
                <w:szCs w:val="16"/>
              </w:rPr>
            </w:pPr>
            <w:r w:rsidRPr="00D51835">
              <w:rPr>
                <w:rFonts w:cs="Arial"/>
                <w:sz w:val="16"/>
                <w:szCs w:val="16"/>
              </w:rPr>
              <w:t>SACE</w:t>
            </w:r>
          </w:p>
          <w:p w:rsidR="00D51835" w:rsidRPr="00D51835" w:rsidRDefault="00D51835" w:rsidP="00D51835">
            <w:pPr>
              <w:tabs>
                <w:tab w:val="right" w:leader="underscore" w:pos="4680"/>
                <w:tab w:val="left" w:pos="4860"/>
                <w:tab w:val="right" w:leader="underscore" w:pos="9639"/>
              </w:tabs>
              <w:autoSpaceDE w:val="0"/>
              <w:autoSpaceDN w:val="0"/>
              <w:adjustRightInd w:val="0"/>
              <w:jc w:val="center"/>
              <w:rPr>
                <w:rFonts w:cs="Arial"/>
                <w:sz w:val="16"/>
                <w:szCs w:val="16"/>
              </w:rPr>
            </w:pPr>
            <w:r w:rsidRPr="00D51835">
              <w:rPr>
                <w:rFonts w:cs="Arial"/>
                <w:sz w:val="16"/>
                <w:szCs w:val="16"/>
              </w:rPr>
              <w:t>School Code</w:t>
            </w:r>
          </w:p>
        </w:tc>
        <w:tc>
          <w:tcPr>
            <w:tcW w:w="405" w:type="dxa"/>
            <w:vMerge w:val="restart"/>
            <w:tcBorders>
              <w:top w:val="nil"/>
            </w:tcBorders>
            <w:shd w:val="clear" w:color="auto" w:fill="auto"/>
          </w:tcPr>
          <w:p w:rsidR="00D51835" w:rsidRPr="00D51835" w:rsidRDefault="00D51835" w:rsidP="00D51835">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D51835" w:rsidRPr="00D51835" w:rsidRDefault="00D51835" w:rsidP="00D51835">
            <w:pPr>
              <w:tabs>
                <w:tab w:val="right" w:leader="underscore" w:pos="4680"/>
                <w:tab w:val="left" w:pos="4860"/>
                <w:tab w:val="right" w:leader="underscore" w:pos="9639"/>
              </w:tabs>
              <w:autoSpaceDE w:val="0"/>
              <w:autoSpaceDN w:val="0"/>
              <w:adjustRightInd w:val="0"/>
              <w:jc w:val="center"/>
              <w:rPr>
                <w:rFonts w:cs="Arial"/>
                <w:sz w:val="16"/>
                <w:szCs w:val="16"/>
              </w:rPr>
            </w:pPr>
            <w:r w:rsidRPr="00D51835">
              <w:rPr>
                <w:rFonts w:cs="Arial"/>
                <w:sz w:val="16"/>
                <w:szCs w:val="16"/>
              </w:rPr>
              <w:t>Year</w:t>
            </w:r>
          </w:p>
        </w:tc>
        <w:tc>
          <w:tcPr>
            <w:tcW w:w="417" w:type="dxa"/>
            <w:vMerge w:val="restart"/>
            <w:tcBorders>
              <w:top w:val="nil"/>
            </w:tcBorders>
            <w:shd w:val="clear" w:color="auto" w:fill="auto"/>
          </w:tcPr>
          <w:p w:rsidR="00D51835" w:rsidRPr="00D51835" w:rsidRDefault="00D51835" w:rsidP="00D51835">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D51835" w:rsidRPr="00D51835" w:rsidRDefault="00D51835" w:rsidP="00D51835">
            <w:pPr>
              <w:tabs>
                <w:tab w:val="right" w:leader="underscore" w:pos="4680"/>
                <w:tab w:val="left" w:pos="4860"/>
                <w:tab w:val="right" w:leader="underscore" w:pos="9639"/>
              </w:tabs>
              <w:autoSpaceDE w:val="0"/>
              <w:autoSpaceDN w:val="0"/>
              <w:adjustRightInd w:val="0"/>
              <w:jc w:val="center"/>
              <w:rPr>
                <w:rFonts w:cs="Arial"/>
                <w:sz w:val="16"/>
                <w:szCs w:val="16"/>
              </w:rPr>
            </w:pPr>
            <w:r w:rsidRPr="00D51835">
              <w:rPr>
                <w:rFonts w:cs="Arial"/>
                <w:sz w:val="16"/>
                <w:szCs w:val="16"/>
              </w:rPr>
              <w:t>Enrolment Code</w:t>
            </w:r>
          </w:p>
        </w:tc>
        <w:tc>
          <w:tcPr>
            <w:tcW w:w="417" w:type="dxa"/>
            <w:vMerge w:val="restart"/>
            <w:tcBorders>
              <w:top w:val="nil"/>
            </w:tcBorders>
            <w:shd w:val="clear" w:color="auto" w:fill="auto"/>
          </w:tcPr>
          <w:p w:rsidR="00D51835" w:rsidRPr="00D51835" w:rsidRDefault="00D51835" w:rsidP="00D51835">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D51835" w:rsidRPr="00D51835" w:rsidRDefault="00D51835" w:rsidP="00D51835">
            <w:pPr>
              <w:tabs>
                <w:tab w:val="right" w:leader="underscore" w:pos="4680"/>
                <w:tab w:val="left" w:pos="4860"/>
                <w:tab w:val="right" w:leader="underscore" w:pos="9639"/>
              </w:tabs>
              <w:autoSpaceDE w:val="0"/>
              <w:autoSpaceDN w:val="0"/>
              <w:adjustRightInd w:val="0"/>
              <w:jc w:val="center"/>
              <w:rPr>
                <w:rFonts w:cs="Arial"/>
                <w:sz w:val="16"/>
                <w:szCs w:val="16"/>
              </w:rPr>
            </w:pPr>
            <w:r w:rsidRPr="00D51835">
              <w:rPr>
                <w:rFonts w:cs="Arial"/>
                <w:sz w:val="16"/>
                <w:szCs w:val="16"/>
              </w:rPr>
              <w:t>Program Variant Code (A–W)</w:t>
            </w:r>
          </w:p>
        </w:tc>
      </w:tr>
      <w:tr w:rsidR="00D51835" w:rsidRPr="00D51835" w:rsidTr="00EE3CA1">
        <w:trPr>
          <w:trHeight w:val="307"/>
        </w:trPr>
        <w:tc>
          <w:tcPr>
            <w:tcW w:w="1900" w:type="dxa"/>
            <w:gridSpan w:val="3"/>
            <w:vMerge/>
            <w:shd w:val="clear" w:color="auto" w:fill="auto"/>
          </w:tcPr>
          <w:p w:rsidR="00D51835" w:rsidRPr="00D51835" w:rsidRDefault="00D51835" w:rsidP="00D51835">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D51835" w:rsidRPr="00D51835" w:rsidRDefault="00D51835" w:rsidP="00D51835">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D51835" w:rsidRPr="00D51835" w:rsidRDefault="00D51835" w:rsidP="00D51835">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D51835" w:rsidRPr="00D51835" w:rsidRDefault="00D51835" w:rsidP="00D51835">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D51835" w:rsidRPr="00D51835" w:rsidRDefault="00D51835" w:rsidP="00D51835">
            <w:pPr>
              <w:tabs>
                <w:tab w:val="right" w:leader="underscore" w:pos="4680"/>
                <w:tab w:val="left" w:pos="4860"/>
                <w:tab w:val="right" w:leader="underscore" w:pos="9639"/>
              </w:tabs>
              <w:autoSpaceDE w:val="0"/>
              <w:autoSpaceDN w:val="0"/>
              <w:adjustRightInd w:val="0"/>
              <w:jc w:val="center"/>
              <w:rPr>
                <w:rFonts w:cs="Arial"/>
                <w:sz w:val="14"/>
                <w:szCs w:val="14"/>
              </w:rPr>
            </w:pPr>
            <w:r w:rsidRPr="00D51835">
              <w:rPr>
                <w:rFonts w:cs="Arial"/>
                <w:sz w:val="14"/>
                <w:szCs w:val="14"/>
              </w:rPr>
              <w:t>Stage</w:t>
            </w:r>
          </w:p>
        </w:tc>
        <w:tc>
          <w:tcPr>
            <w:tcW w:w="1500" w:type="dxa"/>
            <w:gridSpan w:val="3"/>
            <w:shd w:val="clear" w:color="auto" w:fill="auto"/>
            <w:vAlign w:val="center"/>
          </w:tcPr>
          <w:p w:rsidR="00D51835" w:rsidRPr="00D51835" w:rsidRDefault="00D51835" w:rsidP="00D51835">
            <w:pPr>
              <w:tabs>
                <w:tab w:val="right" w:leader="underscore" w:pos="4680"/>
                <w:tab w:val="left" w:pos="4860"/>
                <w:tab w:val="right" w:leader="underscore" w:pos="9639"/>
              </w:tabs>
              <w:autoSpaceDE w:val="0"/>
              <w:autoSpaceDN w:val="0"/>
              <w:adjustRightInd w:val="0"/>
              <w:jc w:val="center"/>
              <w:rPr>
                <w:rFonts w:cs="Arial"/>
                <w:sz w:val="14"/>
                <w:szCs w:val="14"/>
              </w:rPr>
            </w:pPr>
            <w:r w:rsidRPr="00D51835">
              <w:rPr>
                <w:rFonts w:cs="Arial"/>
                <w:sz w:val="14"/>
                <w:szCs w:val="14"/>
              </w:rPr>
              <w:t>Subject Code</w:t>
            </w:r>
          </w:p>
        </w:tc>
        <w:tc>
          <w:tcPr>
            <w:tcW w:w="1252" w:type="dxa"/>
            <w:shd w:val="clear" w:color="auto" w:fill="auto"/>
            <w:vAlign w:val="center"/>
          </w:tcPr>
          <w:p w:rsidR="00D51835" w:rsidRPr="00D51835" w:rsidRDefault="00D51835" w:rsidP="00D51835">
            <w:pPr>
              <w:tabs>
                <w:tab w:val="right" w:leader="underscore" w:pos="4680"/>
                <w:tab w:val="left" w:pos="4860"/>
                <w:tab w:val="right" w:leader="underscore" w:pos="9639"/>
              </w:tabs>
              <w:autoSpaceDE w:val="0"/>
              <w:autoSpaceDN w:val="0"/>
              <w:adjustRightInd w:val="0"/>
              <w:jc w:val="center"/>
              <w:rPr>
                <w:rFonts w:cs="Arial"/>
                <w:sz w:val="14"/>
                <w:szCs w:val="14"/>
              </w:rPr>
            </w:pPr>
            <w:r w:rsidRPr="00D51835">
              <w:rPr>
                <w:rFonts w:cs="Arial"/>
                <w:sz w:val="14"/>
                <w:szCs w:val="14"/>
              </w:rPr>
              <w:t>No. of Credits (10 or 20)</w:t>
            </w:r>
          </w:p>
        </w:tc>
        <w:tc>
          <w:tcPr>
            <w:tcW w:w="417" w:type="dxa"/>
            <w:vMerge/>
            <w:shd w:val="clear" w:color="auto" w:fill="auto"/>
          </w:tcPr>
          <w:p w:rsidR="00D51835" w:rsidRPr="00D51835" w:rsidRDefault="00D51835" w:rsidP="00D51835">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D51835" w:rsidRPr="00D51835" w:rsidRDefault="00D51835" w:rsidP="00D51835">
            <w:pPr>
              <w:tabs>
                <w:tab w:val="right" w:leader="underscore" w:pos="4680"/>
                <w:tab w:val="left" w:pos="4860"/>
                <w:tab w:val="right" w:leader="underscore" w:pos="9639"/>
              </w:tabs>
              <w:autoSpaceDE w:val="0"/>
              <w:autoSpaceDN w:val="0"/>
              <w:adjustRightInd w:val="0"/>
              <w:rPr>
                <w:rFonts w:cs="Arial"/>
                <w:sz w:val="16"/>
                <w:szCs w:val="16"/>
              </w:rPr>
            </w:pPr>
          </w:p>
        </w:tc>
      </w:tr>
      <w:tr w:rsidR="00D51835" w:rsidRPr="00D51835" w:rsidTr="00EE3CA1">
        <w:trPr>
          <w:trHeight w:val="380"/>
        </w:trPr>
        <w:tc>
          <w:tcPr>
            <w:tcW w:w="629" w:type="dxa"/>
            <w:shd w:val="clear" w:color="auto" w:fill="auto"/>
            <w:vAlign w:val="center"/>
          </w:tcPr>
          <w:p w:rsidR="00D51835" w:rsidRPr="00D51835" w:rsidRDefault="00D51835" w:rsidP="00D51835">
            <w:pPr>
              <w:jc w:val="center"/>
              <w:rPr>
                <w:b/>
              </w:rPr>
            </w:pPr>
          </w:p>
        </w:tc>
        <w:tc>
          <w:tcPr>
            <w:tcW w:w="647" w:type="dxa"/>
            <w:shd w:val="clear" w:color="auto" w:fill="auto"/>
            <w:vAlign w:val="center"/>
          </w:tcPr>
          <w:p w:rsidR="00D51835" w:rsidRPr="00D51835" w:rsidRDefault="00D51835" w:rsidP="00D51835">
            <w:pPr>
              <w:jc w:val="center"/>
              <w:rPr>
                <w:b/>
              </w:rPr>
            </w:pPr>
          </w:p>
        </w:tc>
        <w:tc>
          <w:tcPr>
            <w:tcW w:w="624" w:type="dxa"/>
            <w:shd w:val="clear" w:color="auto" w:fill="auto"/>
            <w:vAlign w:val="center"/>
          </w:tcPr>
          <w:p w:rsidR="00D51835" w:rsidRPr="00D51835" w:rsidRDefault="00D51835" w:rsidP="00D51835">
            <w:pPr>
              <w:jc w:val="center"/>
              <w:rPr>
                <w:b/>
              </w:rPr>
            </w:pPr>
          </w:p>
        </w:tc>
        <w:tc>
          <w:tcPr>
            <w:tcW w:w="405" w:type="dxa"/>
            <w:vMerge/>
            <w:tcBorders>
              <w:bottom w:val="nil"/>
            </w:tcBorders>
            <w:shd w:val="clear" w:color="auto" w:fill="auto"/>
            <w:vAlign w:val="center"/>
          </w:tcPr>
          <w:p w:rsidR="00D51835" w:rsidRPr="00D51835" w:rsidRDefault="00D51835" w:rsidP="00D51835">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D51835" w:rsidRPr="00D51835" w:rsidRDefault="00D51835" w:rsidP="00D51835">
            <w:pPr>
              <w:jc w:val="center"/>
              <w:rPr>
                <w:b/>
              </w:rPr>
            </w:pPr>
          </w:p>
        </w:tc>
        <w:tc>
          <w:tcPr>
            <w:tcW w:w="417" w:type="dxa"/>
            <w:vMerge/>
            <w:tcBorders>
              <w:bottom w:val="nil"/>
            </w:tcBorders>
            <w:shd w:val="clear" w:color="auto" w:fill="auto"/>
            <w:vAlign w:val="center"/>
          </w:tcPr>
          <w:p w:rsidR="00D51835" w:rsidRPr="00D51835" w:rsidRDefault="00D51835" w:rsidP="00D51835">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D51835" w:rsidRPr="00D51835" w:rsidRDefault="00D51835" w:rsidP="00D51835">
            <w:pPr>
              <w:jc w:val="center"/>
              <w:rPr>
                <w:b/>
              </w:rPr>
            </w:pPr>
            <w:r w:rsidRPr="00D51835">
              <w:rPr>
                <w:b/>
              </w:rPr>
              <w:t>2</w:t>
            </w:r>
          </w:p>
        </w:tc>
        <w:tc>
          <w:tcPr>
            <w:tcW w:w="500" w:type="dxa"/>
            <w:shd w:val="clear" w:color="auto" w:fill="auto"/>
            <w:vAlign w:val="center"/>
          </w:tcPr>
          <w:p w:rsidR="00D51835" w:rsidRPr="00D51835" w:rsidRDefault="00D51835" w:rsidP="00D51835">
            <w:pPr>
              <w:jc w:val="center"/>
              <w:rPr>
                <w:b/>
              </w:rPr>
            </w:pPr>
            <w:r w:rsidRPr="00D51835">
              <w:rPr>
                <w:b/>
              </w:rPr>
              <w:t>E</w:t>
            </w:r>
          </w:p>
        </w:tc>
        <w:tc>
          <w:tcPr>
            <w:tcW w:w="500" w:type="dxa"/>
            <w:shd w:val="clear" w:color="auto" w:fill="auto"/>
            <w:vAlign w:val="center"/>
          </w:tcPr>
          <w:p w:rsidR="00D51835" w:rsidRPr="00D51835" w:rsidRDefault="00D51835" w:rsidP="00D51835">
            <w:pPr>
              <w:jc w:val="center"/>
              <w:rPr>
                <w:b/>
              </w:rPr>
            </w:pPr>
            <w:r w:rsidRPr="00D51835">
              <w:rPr>
                <w:b/>
              </w:rPr>
              <w:t>T</w:t>
            </w:r>
          </w:p>
        </w:tc>
        <w:tc>
          <w:tcPr>
            <w:tcW w:w="500" w:type="dxa"/>
            <w:shd w:val="clear" w:color="auto" w:fill="auto"/>
            <w:vAlign w:val="center"/>
          </w:tcPr>
          <w:p w:rsidR="00D51835" w:rsidRPr="00D51835" w:rsidRDefault="00D51835" w:rsidP="00D51835">
            <w:pPr>
              <w:jc w:val="center"/>
              <w:rPr>
                <w:b/>
              </w:rPr>
            </w:pPr>
            <w:r w:rsidRPr="00D51835">
              <w:rPr>
                <w:b/>
              </w:rPr>
              <w:t>E</w:t>
            </w:r>
          </w:p>
        </w:tc>
        <w:tc>
          <w:tcPr>
            <w:tcW w:w="1252" w:type="dxa"/>
            <w:shd w:val="clear" w:color="auto" w:fill="auto"/>
            <w:vAlign w:val="center"/>
          </w:tcPr>
          <w:p w:rsidR="00D51835" w:rsidRPr="00D51835" w:rsidRDefault="00D51835" w:rsidP="00D51835">
            <w:pPr>
              <w:jc w:val="center"/>
              <w:rPr>
                <w:b/>
              </w:rPr>
            </w:pPr>
            <w:r w:rsidRPr="00D51835">
              <w:rPr>
                <w:b/>
              </w:rPr>
              <w:t>20</w:t>
            </w:r>
          </w:p>
        </w:tc>
        <w:tc>
          <w:tcPr>
            <w:tcW w:w="417" w:type="dxa"/>
            <w:vMerge/>
            <w:tcBorders>
              <w:bottom w:val="nil"/>
            </w:tcBorders>
            <w:shd w:val="clear" w:color="auto" w:fill="auto"/>
            <w:vAlign w:val="center"/>
          </w:tcPr>
          <w:p w:rsidR="00D51835" w:rsidRPr="00D51835" w:rsidRDefault="00D51835" w:rsidP="00D51835">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D51835" w:rsidRPr="00D51835" w:rsidRDefault="00D51835" w:rsidP="00D51835">
            <w:pPr>
              <w:jc w:val="center"/>
              <w:rPr>
                <w:b/>
              </w:rPr>
            </w:pPr>
          </w:p>
        </w:tc>
      </w:tr>
    </w:tbl>
    <w:p w:rsidR="00D51835" w:rsidRPr="00D51835" w:rsidRDefault="00D51835" w:rsidP="00D51835">
      <w:pPr>
        <w:spacing w:before="40" w:after="40"/>
        <w:rPr>
          <w:rFonts w:eastAsia="SimSun" w:cs="Arial"/>
          <w:szCs w:val="18"/>
        </w:rPr>
      </w:pPr>
    </w:p>
    <w:tbl>
      <w:tblPr>
        <w:tblW w:w="9747" w:type="dxa"/>
        <w:tblLayout w:type="fixed"/>
        <w:tblLook w:val="01E0" w:firstRow="1" w:lastRow="1" w:firstColumn="1" w:lastColumn="1" w:noHBand="0" w:noVBand="0"/>
      </w:tblPr>
      <w:tblGrid>
        <w:gridCol w:w="3936"/>
        <w:gridCol w:w="3260"/>
        <w:gridCol w:w="709"/>
        <w:gridCol w:w="1842"/>
      </w:tblGrid>
      <w:tr w:rsidR="00D51835" w:rsidRPr="00D51835" w:rsidTr="00E90DFB">
        <w:trPr>
          <w:trHeight w:hRule="exact" w:val="321"/>
        </w:trPr>
        <w:tc>
          <w:tcPr>
            <w:tcW w:w="3936" w:type="dxa"/>
            <w:shd w:val="clear" w:color="auto" w:fill="auto"/>
            <w:vAlign w:val="bottom"/>
          </w:tcPr>
          <w:p w:rsidR="00D51835" w:rsidRPr="00D51835" w:rsidRDefault="00D51835" w:rsidP="00D51835">
            <w:pPr>
              <w:spacing w:before="40" w:after="40"/>
              <w:rPr>
                <w:rFonts w:cs="Arial"/>
                <w:sz w:val="18"/>
                <w:szCs w:val="18"/>
              </w:rPr>
            </w:pPr>
            <w:r w:rsidRPr="00D51835">
              <w:rPr>
                <w:rFonts w:cs="Arial"/>
                <w:sz w:val="18"/>
                <w:szCs w:val="18"/>
              </w:rPr>
              <w:t>Endorsed by principal or delegate (signature)</w:t>
            </w:r>
          </w:p>
        </w:tc>
        <w:tc>
          <w:tcPr>
            <w:tcW w:w="3260" w:type="dxa"/>
            <w:tcBorders>
              <w:bottom w:val="single" w:sz="4" w:space="0" w:color="auto"/>
            </w:tcBorders>
            <w:shd w:val="clear" w:color="auto" w:fill="auto"/>
            <w:vAlign w:val="bottom"/>
          </w:tcPr>
          <w:p w:rsidR="00D51835" w:rsidRPr="00D51835" w:rsidRDefault="00D51835" w:rsidP="00D51835">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D51835" w:rsidRPr="00D51835" w:rsidRDefault="00D51835" w:rsidP="00D51835">
            <w:pPr>
              <w:spacing w:before="40" w:after="40"/>
              <w:rPr>
                <w:rFonts w:cs="Arial"/>
                <w:sz w:val="18"/>
                <w:szCs w:val="18"/>
              </w:rPr>
            </w:pPr>
            <w:r w:rsidRPr="00D51835">
              <w:rPr>
                <w:rFonts w:cs="Arial"/>
                <w:sz w:val="18"/>
                <w:szCs w:val="18"/>
              </w:rPr>
              <w:t>Date</w:t>
            </w:r>
          </w:p>
        </w:tc>
        <w:tc>
          <w:tcPr>
            <w:tcW w:w="1842" w:type="dxa"/>
            <w:tcBorders>
              <w:bottom w:val="single" w:sz="4" w:space="0" w:color="auto"/>
            </w:tcBorders>
            <w:shd w:val="clear" w:color="auto" w:fill="auto"/>
            <w:vAlign w:val="bottom"/>
          </w:tcPr>
          <w:p w:rsidR="00D51835" w:rsidRPr="00D51835" w:rsidRDefault="00D51835" w:rsidP="00D51835">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D51835" w:rsidRPr="00D51835" w:rsidRDefault="00D51835" w:rsidP="00D51835">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D51835" w:rsidRPr="00D51835" w:rsidTr="00E90DFB">
        <w:trPr>
          <w:trHeight w:val="2292"/>
        </w:trPr>
        <w:tc>
          <w:tcPr>
            <w:tcW w:w="9639" w:type="dxa"/>
          </w:tcPr>
          <w:p w:rsidR="00D51835" w:rsidRPr="00D51835" w:rsidRDefault="00D51835" w:rsidP="00D51835">
            <w:pPr>
              <w:rPr>
                <w:sz w:val="6"/>
                <w:szCs w:val="6"/>
              </w:rPr>
            </w:pPr>
          </w:p>
          <w:p w:rsidR="00D51835" w:rsidRPr="00D51835" w:rsidRDefault="00D51835" w:rsidP="00D51835">
            <w:pPr>
              <w:rPr>
                <w:sz w:val="20"/>
                <w:szCs w:val="20"/>
              </w:rPr>
            </w:pPr>
            <w:r w:rsidRPr="00D51835">
              <w:rPr>
                <w:sz w:val="20"/>
                <w:szCs w:val="20"/>
              </w:rPr>
              <w:t>Office use only</w:t>
            </w:r>
          </w:p>
          <w:p w:rsidR="00D51835" w:rsidRPr="00D51835" w:rsidRDefault="00D51835" w:rsidP="00D51835">
            <w:pPr>
              <w:rPr>
                <w:sz w:val="18"/>
                <w:szCs w:val="18"/>
              </w:rPr>
            </w:pPr>
          </w:p>
          <w:tbl>
            <w:tblPr>
              <w:tblW w:w="11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458"/>
              <w:gridCol w:w="1977"/>
              <w:gridCol w:w="457"/>
              <w:gridCol w:w="877"/>
              <w:gridCol w:w="405"/>
              <w:gridCol w:w="405"/>
              <w:gridCol w:w="405"/>
              <w:gridCol w:w="405"/>
              <w:gridCol w:w="405"/>
              <w:gridCol w:w="405"/>
              <w:gridCol w:w="405"/>
              <w:gridCol w:w="405"/>
              <w:gridCol w:w="2975"/>
            </w:tblGrid>
            <w:tr w:rsidR="00D51835" w:rsidRPr="00D51835" w:rsidTr="00EE3CA1">
              <w:trPr>
                <w:trHeight w:hRule="exact" w:val="380"/>
              </w:trPr>
              <w:tc>
                <w:tcPr>
                  <w:tcW w:w="1194" w:type="dxa"/>
                  <w:tcBorders>
                    <w:top w:val="nil"/>
                    <w:left w:val="nil"/>
                    <w:bottom w:val="nil"/>
                  </w:tcBorders>
                  <w:vAlign w:val="center"/>
                </w:tcPr>
                <w:p w:rsidR="00D51835" w:rsidRPr="00D51835" w:rsidRDefault="00D51835" w:rsidP="00D51835">
                  <w:pPr>
                    <w:ind w:hanging="40"/>
                    <w:rPr>
                      <w:bCs/>
                      <w:sz w:val="18"/>
                      <w:szCs w:val="18"/>
                    </w:rPr>
                  </w:pPr>
                  <w:r w:rsidRPr="00D51835">
                    <w:rPr>
                      <w:bCs/>
                      <w:sz w:val="18"/>
                      <w:szCs w:val="18"/>
                    </w:rPr>
                    <w:t>Approved</w:t>
                  </w:r>
                </w:p>
              </w:tc>
              <w:tc>
                <w:tcPr>
                  <w:tcW w:w="449" w:type="dxa"/>
                  <w:shd w:val="clear" w:color="auto" w:fill="auto"/>
                  <w:vAlign w:val="center"/>
                </w:tcPr>
                <w:p w:rsidR="00D51835" w:rsidRPr="00D51835" w:rsidRDefault="00D51835" w:rsidP="00D51835">
                  <w:pPr>
                    <w:ind w:left="-108"/>
                    <w:jc w:val="center"/>
                    <w:rPr>
                      <w:b/>
                      <w:sz w:val="18"/>
                      <w:szCs w:val="18"/>
                    </w:rPr>
                  </w:pPr>
                </w:p>
              </w:tc>
              <w:tc>
                <w:tcPr>
                  <w:tcW w:w="1937" w:type="dxa"/>
                  <w:tcBorders>
                    <w:top w:val="nil"/>
                    <w:bottom w:val="nil"/>
                  </w:tcBorders>
                  <w:shd w:val="clear" w:color="auto" w:fill="auto"/>
                  <w:vAlign w:val="center"/>
                </w:tcPr>
                <w:p w:rsidR="00D51835" w:rsidRPr="00D51835" w:rsidRDefault="00D51835" w:rsidP="00D51835">
                  <w:pPr>
                    <w:ind w:left="-108"/>
                    <w:jc w:val="right"/>
                    <w:rPr>
                      <w:bCs/>
                      <w:sz w:val="18"/>
                      <w:szCs w:val="18"/>
                    </w:rPr>
                  </w:pPr>
                  <w:r w:rsidRPr="00D51835">
                    <w:rPr>
                      <w:bCs/>
                      <w:sz w:val="18"/>
                      <w:szCs w:val="18"/>
                    </w:rPr>
                    <w:t>Not approved</w:t>
                  </w:r>
                </w:p>
              </w:tc>
              <w:tc>
                <w:tcPr>
                  <w:tcW w:w="448" w:type="dxa"/>
                  <w:shd w:val="clear" w:color="auto" w:fill="auto"/>
                  <w:vAlign w:val="center"/>
                </w:tcPr>
                <w:p w:rsidR="00D51835" w:rsidRPr="00D51835" w:rsidRDefault="00D51835" w:rsidP="00D51835">
                  <w:pPr>
                    <w:ind w:left="-108"/>
                    <w:jc w:val="center"/>
                    <w:rPr>
                      <w:b/>
                      <w:sz w:val="18"/>
                      <w:szCs w:val="18"/>
                    </w:rPr>
                  </w:pPr>
                </w:p>
              </w:tc>
              <w:tc>
                <w:tcPr>
                  <w:tcW w:w="859" w:type="dxa"/>
                  <w:tcBorders>
                    <w:top w:val="nil"/>
                    <w:bottom w:val="nil"/>
                    <w:right w:val="nil"/>
                  </w:tcBorders>
                  <w:vAlign w:val="center"/>
                </w:tcPr>
                <w:p w:rsidR="00D51835" w:rsidRPr="00D51835" w:rsidRDefault="00D51835" w:rsidP="00D51835">
                  <w:pPr>
                    <w:ind w:left="-108"/>
                    <w:jc w:val="center"/>
                    <w:rPr>
                      <w:bCs/>
                      <w:sz w:val="18"/>
                      <w:szCs w:val="18"/>
                    </w:rPr>
                  </w:pPr>
                </w:p>
              </w:tc>
              <w:tc>
                <w:tcPr>
                  <w:tcW w:w="397" w:type="dxa"/>
                  <w:tcBorders>
                    <w:top w:val="single" w:sz="4" w:space="0" w:color="auto"/>
                    <w:bottom w:val="single" w:sz="4" w:space="0" w:color="auto"/>
                    <w:right w:val="nil"/>
                  </w:tcBorders>
                  <w:vAlign w:val="center"/>
                </w:tcPr>
                <w:p w:rsidR="00D51835" w:rsidRPr="00D51835" w:rsidRDefault="00D51835" w:rsidP="00D51835">
                  <w:pPr>
                    <w:ind w:left="-108"/>
                    <w:jc w:val="center"/>
                    <w:rPr>
                      <w:bCs/>
                      <w:sz w:val="18"/>
                      <w:szCs w:val="18"/>
                    </w:rPr>
                  </w:pPr>
                </w:p>
              </w:tc>
              <w:tc>
                <w:tcPr>
                  <w:tcW w:w="397" w:type="dxa"/>
                  <w:tcBorders>
                    <w:top w:val="single" w:sz="4" w:space="0" w:color="auto"/>
                    <w:bottom w:val="single" w:sz="4" w:space="0" w:color="auto"/>
                    <w:right w:val="nil"/>
                  </w:tcBorders>
                  <w:vAlign w:val="center"/>
                </w:tcPr>
                <w:p w:rsidR="00D51835" w:rsidRPr="00D51835" w:rsidRDefault="00D51835" w:rsidP="00D51835">
                  <w:pPr>
                    <w:ind w:left="-108"/>
                    <w:jc w:val="center"/>
                    <w:rPr>
                      <w:bCs/>
                      <w:sz w:val="18"/>
                      <w:szCs w:val="18"/>
                    </w:rPr>
                  </w:pPr>
                </w:p>
              </w:tc>
              <w:tc>
                <w:tcPr>
                  <w:tcW w:w="397" w:type="dxa"/>
                  <w:tcBorders>
                    <w:top w:val="single" w:sz="4" w:space="0" w:color="auto"/>
                    <w:bottom w:val="single" w:sz="4" w:space="0" w:color="auto"/>
                    <w:right w:val="nil"/>
                  </w:tcBorders>
                  <w:vAlign w:val="center"/>
                </w:tcPr>
                <w:p w:rsidR="00D51835" w:rsidRPr="00D51835" w:rsidRDefault="00D51835" w:rsidP="00D51835">
                  <w:pPr>
                    <w:ind w:left="-108"/>
                    <w:jc w:val="center"/>
                    <w:rPr>
                      <w:bCs/>
                      <w:sz w:val="18"/>
                      <w:szCs w:val="18"/>
                    </w:rPr>
                  </w:pPr>
                </w:p>
              </w:tc>
              <w:tc>
                <w:tcPr>
                  <w:tcW w:w="397" w:type="dxa"/>
                  <w:tcBorders>
                    <w:top w:val="single" w:sz="4" w:space="0" w:color="auto"/>
                    <w:bottom w:val="single" w:sz="4" w:space="0" w:color="auto"/>
                    <w:right w:val="nil"/>
                  </w:tcBorders>
                  <w:vAlign w:val="center"/>
                </w:tcPr>
                <w:p w:rsidR="00D51835" w:rsidRPr="00D51835" w:rsidRDefault="00D51835" w:rsidP="00D51835">
                  <w:pPr>
                    <w:ind w:left="-108"/>
                    <w:jc w:val="center"/>
                    <w:rPr>
                      <w:bCs/>
                      <w:sz w:val="18"/>
                      <w:szCs w:val="18"/>
                    </w:rPr>
                  </w:pPr>
                </w:p>
              </w:tc>
              <w:tc>
                <w:tcPr>
                  <w:tcW w:w="397" w:type="dxa"/>
                  <w:tcBorders>
                    <w:top w:val="single" w:sz="4" w:space="0" w:color="auto"/>
                    <w:bottom w:val="single" w:sz="4" w:space="0" w:color="auto"/>
                    <w:right w:val="nil"/>
                  </w:tcBorders>
                  <w:vAlign w:val="center"/>
                </w:tcPr>
                <w:p w:rsidR="00D51835" w:rsidRPr="00D51835" w:rsidRDefault="00D51835" w:rsidP="00D51835">
                  <w:pPr>
                    <w:ind w:left="-108"/>
                    <w:jc w:val="center"/>
                    <w:rPr>
                      <w:bCs/>
                      <w:sz w:val="18"/>
                      <w:szCs w:val="18"/>
                    </w:rPr>
                  </w:pPr>
                </w:p>
              </w:tc>
              <w:tc>
                <w:tcPr>
                  <w:tcW w:w="397" w:type="dxa"/>
                  <w:tcBorders>
                    <w:top w:val="single" w:sz="4" w:space="0" w:color="auto"/>
                    <w:bottom w:val="single" w:sz="4" w:space="0" w:color="auto"/>
                    <w:right w:val="nil"/>
                  </w:tcBorders>
                  <w:vAlign w:val="center"/>
                </w:tcPr>
                <w:p w:rsidR="00D51835" w:rsidRPr="00D51835" w:rsidRDefault="00D51835" w:rsidP="00D51835">
                  <w:pPr>
                    <w:ind w:left="-108"/>
                    <w:jc w:val="center"/>
                    <w:rPr>
                      <w:bCs/>
                      <w:sz w:val="18"/>
                      <w:szCs w:val="18"/>
                    </w:rPr>
                  </w:pPr>
                </w:p>
              </w:tc>
              <w:tc>
                <w:tcPr>
                  <w:tcW w:w="397" w:type="dxa"/>
                  <w:tcBorders>
                    <w:top w:val="single" w:sz="4" w:space="0" w:color="auto"/>
                    <w:bottom w:val="single" w:sz="4" w:space="0" w:color="auto"/>
                    <w:right w:val="nil"/>
                  </w:tcBorders>
                  <w:vAlign w:val="center"/>
                </w:tcPr>
                <w:p w:rsidR="00D51835" w:rsidRPr="00D51835" w:rsidRDefault="00D51835" w:rsidP="00D51835">
                  <w:pPr>
                    <w:ind w:left="-108"/>
                    <w:jc w:val="center"/>
                    <w:rPr>
                      <w:bCs/>
                      <w:sz w:val="18"/>
                      <w:szCs w:val="18"/>
                    </w:rPr>
                  </w:pPr>
                </w:p>
              </w:tc>
              <w:tc>
                <w:tcPr>
                  <w:tcW w:w="397" w:type="dxa"/>
                  <w:tcBorders>
                    <w:top w:val="single" w:sz="4" w:space="0" w:color="auto"/>
                    <w:bottom w:val="single" w:sz="4" w:space="0" w:color="auto"/>
                  </w:tcBorders>
                  <w:vAlign w:val="center"/>
                </w:tcPr>
                <w:p w:rsidR="00D51835" w:rsidRPr="00D51835" w:rsidRDefault="00D51835" w:rsidP="00D51835">
                  <w:pPr>
                    <w:ind w:left="-108"/>
                    <w:jc w:val="center"/>
                    <w:rPr>
                      <w:bCs/>
                      <w:sz w:val="18"/>
                      <w:szCs w:val="18"/>
                    </w:rPr>
                  </w:pPr>
                </w:p>
              </w:tc>
              <w:tc>
                <w:tcPr>
                  <w:tcW w:w="2915" w:type="dxa"/>
                  <w:tcBorders>
                    <w:top w:val="nil"/>
                    <w:bottom w:val="nil"/>
                    <w:right w:val="nil"/>
                  </w:tcBorders>
                </w:tcPr>
                <w:p w:rsidR="00D51835" w:rsidRPr="00D51835" w:rsidRDefault="00D51835" w:rsidP="00D51835">
                  <w:pPr>
                    <w:ind w:left="-108"/>
                    <w:jc w:val="center"/>
                    <w:rPr>
                      <w:bCs/>
                      <w:sz w:val="18"/>
                      <w:szCs w:val="18"/>
                    </w:rPr>
                  </w:pPr>
                </w:p>
              </w:tc>
            </w:tr>
          </w:tbl>
          <w:p w:rsidR="00D51835" w:rsidRPr="00D51835" w:rsidRDefault="00D51835" w:rsidP="00D51835">
            <w:pPr>
              <w:tabs>
                <w:tab w:val="left" w:pos="5832"/>
              </w:tabs>
              <w:spacing w:before="60" w:after="20"/>
              <w:rPr>
                <w:rFonts w:cs="Arial"/>
                <w:sz w:val="18"/>
                <w:szCs w:val="18"/>
              </w:rPr>
            </w:pPr>
            <w:r w:rsidRPr="00D51835">
              <w:rPr>
                <w:rFonts w:cs="Arial"/>
                <w:sz w:val="18"/>
                <w:szCs w:val="18"/>
              </w:rPr>
              <w:tab/>
              <w:t>Accession Number</w:t>
            </w:r>
          </w:p>
          <w:tbl>
            <w:tblPr>
              <w:tblW w:w="9390" w:type="dxa"/>
              <w:tblLayout w:type="fixed"/>
              <w:tblLook w:val="01E0" w:firstRow="1" w:lastRow="1" w:firstColumn="1" w:lastColumn="1" w:noHBand="0" w:noVBand="0"/>
            </w:tblPr>
            <w:tblGrid>
              <w:gridCol w:w="9390"/>
            </w:tblGrid>
            <w:tr w:rsidR="00D51835" w:rsidRPr="00D51835" w:rsidTr="00E90DFB">
              <w:trPr>
                <w:trHeight w:hRule="exact" w:val="321"/>
              </w:trPr>
              <w:tc>
                <w:tcPr>
                  <w:tcW w:w="9390" w:type="dxa"/>
                  <w:shd w:val="clear" w:color="auto" w:fill="auto"/>
                  <w:vAlign w:val="bottom"/>
                </w:tcPr>
                <w:p w:rsidR="00D51835" w:rsidRPr="00D51835" w:rsidRDefault="00D51835" w:rsidP="00D51835">
                  <w:pPr>
                    <w:tabs>
                      <w:tab w:val="left" w:pos="1802"/>
                      <w:tab w:val="right" w:leader="underscore" w:pos="9639"/>
                    </w:tabs>
                    <w:autoSpaceDE w:val="0"/>
                    <w:autoSpaceDN w:val="0"/>
                    <w:adjustRightInd w:val="0"/>
                    <w:rPr>
                      <w:rFonts w:cs="Arial"/>
                      <w:sz w:val="18"/>
                      <w:lang w:val="en-US"/>
                    </w:rPr>
                  </w:pPr>
                  <w:r w:rsidRPr="00D51835">
                    <w:rPr>
                      <w:rFonts w:cs="Arial"/>
                      <w:sz w:val="18"/>
                      <w:szCs w:val="18"/>
                    </w:rPr>
                    <w:t>Signature of SACE Board Officer</w:t>
                  </w:r>
                  <w:r w:rsidRPr="00D51835">
                    <w:rPr>
                      <w:rFonts w:cs="Arial"/>
                      <w:sz w:val="18"/>
                      <w:szCs w:val="18"/>
                    </w:rPr>
                    <w:tab/>
                  </w:r>
                </w:p>
              </w:tc>
            </w:tr>
          </w:tbl>
          <w:p w:rsidR="00D51835" w:rsidRPr="00D51835" w:rsidRDefault="00D51835" w:rsidP="00D51835">
            <w:pPr>
              <w:tabs>
                <w:tab w:val="left" w:pos="5832"/>
              </w:tabs>
              <w:spacing w:before="60" w:after="20"/>
              <w:ind w:right="318"/>
              <w:rPr>
                <w:rFonts w:cs="Arial"/>
                <w:sz w:val="18"/>
                <w:szCs w:val="18"/>
              </w:rPr>
            </w:pPr>
          </w:p>
          <w:tbl>
            <w:tblPr>
              <w:tblW w:w="9390" w:type="dxa"/>
              <w:tblLayout w:type="fixed"/>
              <w:tblLook w:val="01E0" w:firstRow="1" w:lastRow="1" w:firstColumn="1" w:lastColumn="1" w:noHBand="0" w:noVBand="0"/>
            </w:tblPr>
            <w:tblGrid>
              <w:gridCol w:w="3011"/>
              <w:gridCol w:w="4185"/>
              <w:gridCol w:w="709"/>
              <w:gridCol w:w="1485"/>
            </w:tblGrid>
            <w:tr w:rsidR="00D51835" w:rsidRPr="00D51835" w:rsidTr="00E90DFB">
              <w:trPr>
                <w:trHeight w:hRule="exact" w:val="321"/>
              </w:trPr>
              <w:tc>
                <w:tcPr>
                  <w:tcW w:w="3011" w:type="dxa"/>
                  <w:shd w:val="clear" w:color="auto" w:fill="auto"/>
                  <w:vAlign w:val="bottom"/>
                </w:tcPr>
                <w:p w:rsidR="00D51835" w:rsidRPr="00D51835" w:rsidRDefault="00D51835" w:rsidP="00D51835">
                  <w:pPr>
                    <w:spacing w:before="40" w:after="40"/>
                    <w:rPr>
                      <w:rFonts w:cs="Arial"/>
                      <w:sz w:val="18"/>
                      <w:szCs w:val="18"/>
                    </w:rPr>
                  </w:pPr>
                  <w:r w:rsidRPr="00D51835">
                    <w:rPr>
                      <w:rFonts w:cs="Arial"/>
                      <w:sz w:val="18"/>
                      <w:szCs w:val="18"/>
                    </w:rPr>
                    <w:t>SACE Board Officer Number</w:t>
                  </w:r>
                </w:p>
              </w:tc>
              <w:tc>
                <w:tcPr>
                  <w:tcW w:w="4185" w:type="dxa"/>
                  <w:tcBorders>
                    <w:bottom w:val="single" w:sz="4" w:space="0" w:color="auto"/>
                  </w:tcBorders>
                  <w:shd w:val="clear" w:color="auto" w:fill="auto"/>
                  <w:vAlign w:val="bottom"/>
                </w:tcPr>
                <w:p w:rsidR="00D51835" w:rsidRPr="00D51835" w:rsidRDefault="00D51835" w:rsidP="00D51835">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D51835" w:rsidRPr="00D51835" w:rsidRDefault="00D51835" w:rsidP="00D51835">
                  <w:pPr>
                    <w:spacing w:before="40" w:after="40"/>
                    <w:rPr>
                      <w:rFonts w:cs="Arial"/>
                      <w:sz w:val="18"/>
                      <w:szCs w:val="18"/>
                    </w:rPr>
                  </w:pPr>
                  <w:r w:rsidRPr="00D51835">
                    <w:rPr>
                      <w:rFonts w:cs="Arial"/>
                      <w:sz w:val="18"/>
                      <w:szCs w:val="18"/>
                    </w:rPr>
                    <w:t>Date</w:t>
                  </w:r>
                </w:p>
              </w:tc>
              <w:tc>
                <w:tcPr>
                  <w:tcW w:w="1485" w:type="dxa"/>
                  <w:tcBorders>
                    <w:bottom w:val="single" w:sz="4" w:space="0" w:color="auto"/>
                  </w:tcBorders>
                  <w:shd w:val="clear" w:color="auto" w:fill="auto"/>
                  <w:vAlign w:val="bottom"/>
                </w:tcPr>
                <w:p w:rsidR="00D51835" w:rsidRPr="00D51835" w:rsidRDefault="00D51835" w:rsidP="00D51835">
                  <w:pPr>
                    <w:tabs>
                      <w:tab w:val="left" w:pos="1802"/>
                      <w:tab w:val="right" w:leader="underscore" w:pos="7740"/>
                      <w:tab w:val="left" w:leader="underscore" w:pos="7920"/>
                      <w:tab w:val="right" w:leader="underscore" w:pos="9639"/>
                    </w:tabs>
                    <w:autoSpaceDE w:val="0"/>
                    <w:autoSpaceDN w:val="0"/>
                    <w:adjustRightInd w:val="0"/>
                    <w:rPr>
                      <w:rFonts w:cs="Arial"/>
                      <w:sz w:val="18"/>
                      <w:lang w:val="en-US"/>
                    </w:rPr>
                  </w:pPr>
                </w:p>
              </w:tc>
            </w:tr>
          </w:tbl>
          <w:p w:rsidR="00D51835" w:rsidRPr="00D51835" w:rsidRDefault="00D51835" w:rsidP="00D51835">
            <w:pPr>
              <w:tabs>
                <w:tab w:val="left" w:pos="5832"/>
              </w:tabs>
              <w:spacing w:before="60" w:after="20"/>
              <w:rPr>
                <w:rFonts w:cs="Arial"/>
                <w:sz w:val="18"/>
                <w:szCs w:val="18"/>
              </w:rPr>
            </w:pPr>
          </w:p>
        </w:tc>
      </w:tr>
    </w:tbl>
    <w:p w:rsidR="00D51835" w:rsidRPr="00D51835" w:rsidRDefault="00D51835" w:rsidP="00D51835">
      <w:pPr>
        <w:rPr>
          <w:rFonts w:eastAsia="SimSun" w:cs="Times New Roman"/>
          <w:sz w:val="16"/>
          <w:szCs w:val="16"/>
        </w:rPr>
      </w:pPr>
    </w:p>
    <w:p w:rsidR="00D51835" w:rsidRPr="00D51835" w:rsidRDefault="00D51835" w:rsidP="00D51835">
      <w:pPr>
        <w:spacing w:before="60" w:after="20"/>
        <w:rPr>
          <w:rFonts w:eastAsia="SimSun" w:cs="Arial"/>
          <w:b/>
          <w:sz w:val="20"/>
          <w:szCs w:val="20"/>
        </w:rPr>
      </w:pPr>
      <w:r w:rsidRPr="00D51835">
        <w:rPr>
          <w:rFonts w:eastAsia="SimSun" w:cs="Arial"/>
          <w:b/>
          <w:sz w:val="20"/>
          <w:szCs w:val="20"/>
        </w:rPr>
        <w:t>Addendum</w:t>
      </w:r>
    </w:p>
    <w:p w:rsidR="00D51835" w:rsidRPr="00D51835" w:rsidRDefault="00D51835" w:rsidP="00D51835">
      <w:pPr>
        <w:rPr>
          <w:rFonts w:eastAsia="SimSun" w:cs="Times New Roman"/>
          <w:sz w:val="18"/>
          <w:szCs w:val="18"/>
        </w:rPr>
      </w:pPr>
      <w:r w:rsidRPr="00D51835">
        <w:rPr>
          <w:rFonts w:eastAsia="SimSun" w:cs="Times New Roman"/>
          <w:sz w:val="18"/>
          <w:szCs w:val="18"/>
        </w:rPr>
        <w:t xml:space="preserve">Please </w:t>
      </w:r>
      <w:r w:rsidRPr="00D51835">
        <w:rPr>
          <w:rFonts w:eastAsia="SimSun" w:cs="Times New Roman"/>
          <w:b/>
          <w:bCs/>
          <w:sz w:val="18"/>
          <w:szCs w:val="18"/>
        </w:rPr>
        <w:t>only</w:t>
      </w:r>
      <w:r w:rsidRPr="00D51835">
        <w:rPr>
          <w:rFonts w:eastAsia="SimSun" w:cs="Times New Roman"/>
          <w:sz w:val="18"/>
          <w:szCs w:val="18"/>
        </w:rPr>
        <w:t xml:space="preserve"> use this section for any changes made after the learning and assessment plan has been approved.</w:t>
      </w:r>
    </w:p>
    <w:p w:rsidR="00D51835" w:rsidRPr="00D51835" w:rsidRDefault="00D51835" w:rsidP="00D51835">
      <w:pPr>
        <w:rPr>
          <w:rFonts w:eastAsia="SimSun" w:cs="Times New Roman"/>
          <w:sz w:val="18"/>
          <w:szCs w:val="18"/>
        </w:rPr>
      </w:pPr>
    </w:p>
    <w:p w:rsidR="00D51835" w:rsidRPr="00D51835" w:rsidRDefault="00D51835" w:rsidP="00D51835">
      <w:pPr>
        <w:spacing w:before="120" w:after="60"/>
        <w:rPr>
          <w:rFonts w:eastAsia="SimSun" w:cs="Arial"/>
          <w:b/>
          <w:bCs/>
          <w:sz w:val="18"/>
          <w:szCs w:val="18"/>
        </w:rPr>
      </w:pPr>
      <w:r w:rsidRPr="00D51835">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D51835" w:rsidRPr="00D51835" w:rsidTr="00EE3CA1">
        <w:trPr>
          <w:trHeight w:val="2581"/>
        </w:trPr>
        <w:tc>
          <w:tcPr>
            <w:tcW w:w="10065" w:type="dxa"/>
          </w:tcPr>
          <w:p w:rsidR="00D51835" w:rsidRPr="00D51835" w:rsidRDefault="00D51835" w:rsidP="00D51835">
            <w:pPr>
              <w:spacing w:before="60" w:after="20"/>
              <w:rPr>
                <w:rFonts w:eastAsia="SimSun" w:cs="Arial"/>
                <w:sz w:val="18"/>
                <w:szCs w:val="18"/>
              </w:rPr>
            </w:pPr>
            <w:r w:rsidRPr="00D51835">
              <w:rPr>
                <w:rFonts w:eastAsia="SimSun" w:cs="Arial"/>
                <w:sz w:val="18"/>
                <w:szCs w:val="18"/>
              </w:rPr>
              <w:t>Describe any changes made to the learning and assessment plan to support students to be successful in meeting the requirements of the subject. In your description, please explain:</w:t>
            </w:r>
          </w:p>
          <w:p w:rsidR="00D51835" w:rsidRPr="00D51835" w:rsidRDefault="00D51835" w:rsidP="00D51835">
            <w:pPr>
              <w:numPr>
                <w:ilvl w:val="0"/>
                <w:numId w:val="33"/>
              </w:numPr>
              <w:spacing w:before="20" w:after="20"/>
              <w:rPr>
                <w:rFonts w:eastAsia="SimSun" w:cs="Arial"/>
                <w:sz w:val="18"/>
                <w:szCs w:val="18"/>
              </w:rPr>
            </w:pPr>
            <w:r w:rsidRPr="00D51835">
              <w:rPr>
                <w:rFonts w:eastAsia="SimSun" w:cs="Arial"/>
                <w:sz w:val="18"/>
                <w:szCs w:val="18"/>
              </w:rPr>
              <w:t>what changes have been made to the plan</w:t>
            </w:r>
          </w:p>
          <w:p w:rsidR="00D51835" w:rsidRPr="00D51835" w:rsidRDefault="00D51835" w:rsidP="00D51835">
            <w:pPr>
              <w:numPr>
                <w:ilvl w:val="0"/>
                <w:numId w:val="33"/>
              </w:numPr>
              <w:spacing w:before="20" w:after="20"/>
              <w:rPr>
                <w:rFonts w:eastAsia="SimSun" w:cs="Arial"/>
                <w:sz w:val="18"/>
                <w:szCs w:val="18"/>
              </w:rPr>
            </w:pPr>
            <w:r w:rsidRPr="00D51835">
              <w:rPr>
                <w:rFonts w:eastAsia="SimSun" w:cs="Arial"/>
                <w:sz w:val="18"/>
                <w:szCs w:val="18"/>
              </w:rPr>
              <w:t>the rationale for making the changes</w:t>
            </w:r>
          </w:p>
          <w:p w:rsidR="00D51835" w:rsidRPr="00D51835" w:rsidRDefault="00D51835" w:rsidP="00D51835">
            <w:pPr>
              <w:numPr>
                <w:ilvl w:val="0"/>
                <w:numId w:val="33"/>
              </w:numPr>
              <w:spacing w:before="20" w:after="20"/>
              <w:rPr>
                <w:rFonts w:eastAsia="SimSun" w:cs="Arial"/>
                <w:sz w:val="18"/>
                <w:szCs w:val="18"/>
              </w:rPr>
            </w:pPr>
            <w:proofErr w:type="gramStart"/>
            <w:r w:rsidRPr="00D51835">
              <w:rPr>
                <w:rFonts w:eastAsia="SimSun" w:cs="Arial"/>
                <w:sz w:val="18"/>
                <w:szCs w:val="18"/>
              </w:rPr>
              <w:t>whether</w:t>
            </w:r>
            <w:proofErr w:type="gramEnd"/>
            <w:r w:rsidRPr="00D51835">
              <w:rPr>
                <w:rFonts w:eastAsia="SimSun" w:cs="Arial"/>
                <w:sz w:val="18"/>
                <w:szCs w:val="18"/>
              </w:rPr>
              <w:t xml:space="preserve"> these changes have been made for all students, or individuals within the student group.</w:t>
            </w:r>
          </w:p>
          <w:p w:rsidR="00D51835" w:rsidRPr="00D51835" w:rsidRDefault="00D51835" w:rsidP="00D51835">
            <w:pPr>
              <w:spacing w:before="60" w:after="20"/>
              <w:rPr>
                <w:rFonts w:eastAsia="SimSun" w:cs="Arial"/>
                <w:sz w:val="18"/>
                <w:szCs w:val="18"/>
              </w:rPr>
            </w:pPr>
          </w:p>
          <w:p w:rsidR="00D51835" w:rsidRPr="00D51835" w:rsidRDefault="00D51835" w:rsidP="00D51835">
            <w:pPr>
              <w:spacing w:before="60" w:after="20"/>
              <w:rPr>
                <w:rFonts w:eastAsia="SimSun" w:cs="Arial"/>
                <w:sz w:val="18"/>
                <w:szCs w:val="18"/>
              </w:rPr>
            </w:pPr>
          </w:p>
          <w:p w:rsidR="00D51835" w:rsidRPr="00D51835" w:rsidRDefault="00D51835" w:rsidP="00D51835">
            <w:pPr>
              <w:spacing w:before="60" w:after="20"/>
              <w:rPr>
                <w:rFonts w:eastAsia="SimSun" w:cs="Arial"/>
                <w:sz w:val="18"/>
                <w:szCs w:val="18"/>
              </w:rPr>
            </w:pPr>
          </w:p>
          <w:p w:rsidR="00D51835" w:rsidRPr="00D51835" w:rsidRDefault="00D51835" w:rsidP="00D51835">
            <w:pPr>
              <w:spacing w:before="60" w:after="20"/>
              <w:rPr>
                <w:rFonts w:eastAsia="SimSun" w:cs="Arial"/>
                <w:sz w:val="18"/>
                <w:szCs w:val="18"/>
              </w:rPr>
            </w:pPr>
          </w:p>
          <w:p w:rsidR="00D51835" w:rsidRPr="00D51835" w:rsidRDefault="00D51835" w:rsidP="00D51835">
            <w:pPr>
              <w:spacing w:before="60" w:after="20"/>
              <w:rPr>
                <w:rFonts w:eastAsia="SimSun" w:cs="Arial"/>
                <w:sz w:val="18"/>
                <w:szCs w:val="18"/>
              </w:rPr>
            </w:pPr>
          </w:p>
          <w:p w:rsidR="00D51835" w:rsidRPr="00D51835" w:rsidRDefault="00D51835" w:rsidP="00D51835">
            <w:pPr>
              <w:spacing w:before="60" w:after="20"/>
              <w:rPr>
                <w:rFonts w:eastAsia="SimSun" w:cs="Arial"/>
                <w:sz w:val="18"/>
                <w:szCs w:val="18"/>
              </w:rPr>
            </w:pPr>
          </w:p>
          <w:p w:rsidR="00D51835" w:rsidRPr="00D51835" w:rsidRDefault="00D51835" w:rsidP="00D51835">
            <w:pPr>
              <w:spacing w:before="60" w:after="20"/>
              <w:rPr>
                <w:rFonts w:eastAsia="SimSun" w:cs="Arial"/>
                <w:sz w:val="18"/>
                <w:szCs w:val="18"/>
              </w:rPr>
            </w:pPr>
          </w:p>
          <w:p w:rsidR="00D51835" w:rsidRPr="00D51835" w:rsidRDefault="00D51835" w:rsidP="00D51835">
            <w:pPr>
              <w:spacing w:before="60" w:after="20"/>
              <w:rPr>
                <w:rFonts w:eastAsia="SimSun" w:cs="Arial"/>
                <w:sz w:val="18"/>
                <w:szCs w:val="18"/>
              </w:rPr>
            </w:pPr>
          </w:p>
          <w:p w:rsidR="00D51835" w:rsidRPr="00D51835" w:rsidRDefault="00D51835" w:rsidP="00D51835">
            <w:pPr>
              <w:spacing w:before="60" w:after="20"/>
              <w:rPr>
                <w:rFonts w:eastAsia="SimSun" w:cs="Arial"/>
                <w:sz w:val="18"/>
                <w:szCs w:val="18"/>
              </w:rPr>
            </w:pPr>
          </w:p>
          <w:p w:rsidR="00D51835" w:rsidRPr="00D51835" w:rsidRDefault="00D51835" w:rsidP="00D51835">
            <w:pPr>
              <w:spacing w:before="60" w:after="20"/>
              <w:rPr>
                <w:rFonts w:eastAsia="SimSun" w:cs="Arial"/>
                <w:sz w:val="18"/>
                <w:szCs w:val="18"/>
              </w:rPr>
            </w:pPr>
          </w:p>
          <w:p w:rsidR="00D51835" w:rsidRPr="00D51835" w:rsidRDefault="00D51835" w:rsidP="00D51835">
            <w:pPr>
              <w:spacing w:before="60" w:after="20"/>
              <w:rPr>
                <w:rFonts w:eastAsia="SimSun" w:cs="Arial"/>
                <w:sz w:val="18"/>
                <w:szCs w:val="18"/>
              </w:rPr>
            </w:pPr>
          </w:p>
          <w:p w:rsidR="00D51835" w:rsidRPr="00D51835" w:rsidRDefault="00D51835" w:rsidP="00D51835">
            <w:pPr>
              <w:spacing w:before="60" w:after="20"/>
              <w:rPr>
                <w:rFonts w:eastAsia="SimSun" w:cs="Arial"/>
                <w:sz w:val="18"/>
                <w:szCs w:val="18"/>
              </w:rPr>
            </w:pPr>
          </w:p>
        </w:tc>
      </w:tr>
    </w:tbl>
    <w:p w:rsidR="00D51835" w:rsidRPr="00D51835" w:rsidRDefault="00D51835" w:rsidP="00D51835">
      <w:pPr>
        <w:spacing w:before="120" w:after="60"/>
        <w:rPr>
          <w:rFonts w:eastAsia="SimSun" w:cs="Arial"/>
          <w:b/>
          <w:bCs/>
          <w:sz w:val="18"/>
          <w:szCs w:val="18"/>
        </w:rPr>
      </w:pPr>
      <w:r w:rsidRPr="00D51835">
        <w:rPr>
          <w:rFonts w:eastAsia="SimSun" w:cs="Arial"/>
          <w:b/>
          <w:bCs/>
          <w:sz w:val="18"/>
          <w:szCs w:val="18"/>
        </w:rPr>
        <w:t>Endorsement of changes</w:t>
      </w:r>
    </w:p>
    <w:p w:rsidR="00D51835" w:rsidRPr="00D51835" w:rsidRDefault="00D51835" w:rsidP="00D51835">
      <w:pPr>
        <w:spacing w:before="40" w:after="40"/>
        <w:rPr>
          <w:rFonts w:eastAsia="SimSun" w:cs="Arial"/>
          <w:sz w:val="18"/>
          <w:szCs w:val="18"/>
        </w:rPr>
      </w:pPr>
      <w:r w:rsidRPr="00D51835">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D51835" w:rsidRPr="00D51835" w:rsidTr="00EE3CA1">
        <w:trPr>
          <w:trHeight w:hRule="exact" w:val="321"/>
        </w:trPr>
        <w:tc>
          <w:tcPr>
            <w:tcW w:w="2943" w:type="dxa"/>
            <w:shd w:val="clear" w:color="auto" w:fill="auto"/>
            <w:vAlign w:val="bottom"/>
          </w:tcPr>
          <w:p w:rsidR="00D51835" w:rsidRPr="00D51835" w:rsidRDefault="00D51835" w:rsidP="00D51835">
            <w:pPr>
              <w:spacing w:before="40" w:after="40"/>
              <w:rPr>
                <w:rFonts w:eastAsia="SimSun" w:cs="Arial"/>
                <w:sz w:val="18"/>
                <w:szCs w:val="18"/>
              </w:rPr>
            </w:pPr>
            <w:r w:rsidRPr="00D51835">
              <w:rPr>
                <w:rFonts w:eastAsia="SimSun" w:cs="Arial"/>
                <w:sz w:val="18"/>
                <w:szCs w:val="18"/>
              </w:rPr>
              <w:t>Signature of principal or delegate</w:t>
            </w:r>
          </w:p>
        </w:tc>
        <w:tc>
          <w:tcPr>
            <w:tcW w:w="4253" w:type="dxa"/>
            <w:tcBorders>
              <w:bottom w:val="single" w:sz="4" w:space="0" w:color="auto"/>
            </w:tcBorders>
            <w:shd w:val="clear" w:color="auto" w:fill="auto"/>
            <w:vAlign w:val="bottom"/>
          </w:tcPr>
          <w:p w:rsidR="00D51835" w:rsidRPr="00D51835" w:rsidRDefault="00D51835" w:rsidP="00D51835">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D51835" w:rsidRPr="00D51835" w:rsidRDefault="00D51835" w:rsidP="00D51835">
            <w:pPr>
              <w:spacing w:before="40" w:after="40"/>
              <w:rPr>
                <w:rFonts w:eastAsia="SimSun" w:cs="Arial"/>
                <w:sz w:val="18"/>
                <w:szCs w:val="18"/>
              </w:rPr>
            </w:pPr>
            <w:r w:rsidRPr="00D51835">
              <w:rPr>
                <w:rFonts w:eastAsia="SimSun" w:cs="Arial"/>
                <w:sz w:val="18"/>
                <w:szCs w:val="18"/>
              </w:rPr>
              <w:t>Date</w:t>
            </w:r>
          </w:p>
        </w:tc>
        <w:tc>
          <w:tcPr>
            <w:tcW w:w="1701" w:type="dxa"/>
            <w:tcBorders>
              <w:bottom w:val="single" w:sz="4" w:space="0" w:color="auto"/>
            </w:tcBorders>
            <w:shd w:val="clear" w:color="auto" w:fill="auto"/>
            <w:vAlign w:val="bottom"/>
          </w:tcPr>
          <w:p w:rsidR="00D51835" w:rsidRPr="00D51835" w:rsidRDefault="00D51835" w:rsidP="00D51835">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D51835" w:rsidRPr="00D51835" w:rsidRDefault="00D51835" w:rsidP="00D51835">
      <w:pPr>
        <w:rPr>
          <w:rFonts w:eastAsia="SimSun" w:cs="Times New Roman"/>
          <w:sz w:val="6"/>
          <w:szCs w:val="6"/>
        </w:rPr>
        <w:sectPr w:rsidR="00D51835" w:rsidRPr="00D51835" w:rsidSect="00853D2F">
          <w:footerReference w:type="default" r:id="rId31"/>
          <w:headerReference w:type="first" r:id="rId32"/>
          <w:footerReference w:type="first" r:id="rId33"/>
          <w:pgSz w:w="11906" w:h="16838" w:code="237"/>
          <w:pgMar w:top="1701" w:right="1134" w:bottom="680" w:left="1134" w:header="454" w:footer="454" w:gutter="0"/>
          <w:cols w:space="708"/>
          <w:formProt w:val="0"/>
          <w:titlePg/>
          <w:docGrid w:linePitch="360"/>
        </w:sectPr>
      </w:pPr>
    </w:p>
    <w:p w:rsidR="00D51835" w:rsidRPr="00D51835" w:rsidRDefault="00D51835" w:rsidP="00D51835">
      <w:pPr>
        <w:spacing w:after="120"/>
        <w:jc w:val="center"/>
        <w:rPr>
          <w:rFonts w:cs="Arial"/>
          <w:b/>
          <w:bCs/>
          <w:noProof/>
          <w:sz w:val="28"/>
          <w:szCs w:val="28"/>
          <w:lang w:eastAsia="en-AU"/>
        </w:rPr>
      </w:pPr>
      <w:r w:rsidRPr="00D51835">
        <w:rPr>
          <w:rFonts w:cs="Arial"/>
          <w:b/>
          <w:bCs/>
          <w:noProof/>
          <w:sz w:val="28"/>
          <w:szCs w:val="28"/>
          <w:lang w:eastAsia="en-AU"/>
        </w:rPr>
        <w:lastRenderedPageBreak/>
        <w:t>Stage 2 Essential English</w:t>
      </w:r>
    </w:p>
    <w:p w:rsidR="00D51835" w:rsidRPr="00D51835" w:rsidRDefault="00D51835" w:rsidP="00D51835">
      <w:pPr>
        <w:spacing w:before="120" w:after="120"/>
        <w:jc w:val="center"/>
        <w:rPr>
          <w:rFonts w:cs="Arial"/>
          <w:b/>
          <w:bCs/>
          <w:noProof/>
          <w:sz w:val="24"/>
          <w:szCs w:val="28"/>
          <w:lang w:val="en-US" w:eastAsia="en-AU"/>
        </w:rPr>
      </w:pPr>
      <w:r w:rsidRPr="00D51835">
        <w:rPr>
          <w:rFonts w:cs="Arial"/>
          <w:b/>
          <w:bCs/>
          <w:noProof/>
          <w:sz w:val="24"/>
          <w:szCs w:val="28"/>
          <w:lang w:val="en-US" w:eastAsia="en-AU"/>
        </w:rPr>
        <w:t>Assessment Overview</w:t>
      </w:r>
    </w:p>
    <w:p w:rsidR="00C15093" w:rsidRDefault="00C15093" w:rsidP="00D51835">
      <w:pPr>
        <w:rPr>
          <w:rFonts w:eastAsia="SimSun" w:cs="Arial"/>
          <w:sz w:val="20"/>
          <w:szCs w:val="20"/>
          <w:lang w:val="en-US"/>
        </w:rPr>
      </w:pPr>
    </w:p>
    <w:p w:rsidR="00D51835" w:rsidRDefault="00D51835" w:rsidP="00D51835">
      <w:pPr>
        <w:rPr>
          <w:rFonts w:eastAsia="SimSun" w:cs="Arial"/>
          <w:sz w:val="20"/>
          <w:szCs w:val="20"/>
          <w:lang w:val="en-US"/>
        </w:rPr>
      </w:pPr>
      <w:r w:rsidRPr="00D51835">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D51835" w:rsidRDefault="00D51835" w:rsidP="00D51835">
      <w:pPr>
        <w:rPr>
          <w:rFonts w:eastAsia="SimSun" w:cs="Arial"/>
          <w:sz w:val="20"/>
          <w:szCs w:val="20"/>
          <w:lang w:val="en-US"/>
        </w:rPr>
      </w:pP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6792"/>
        <w:gridCol w:w="708"/>
        <w:gridCol w:w="709"/>
        <w:gridCol w:w="709"/>
        <w:gridCol w:w="709"/>
        <w:gridCol w:w="3685"/>
      </w:tblGrid>
      <w:tr w:rsidR="00D51835" w:rsidRPr="00D51835" w:rsidTr="00A81258">
        <w:trPr>
          <w:trHeight w:val="345"/>
          <w:tblHeader/>
        </w:trPr>
        <w:tc>
          <w:tcPr>
            <w:tcW w:w="1396" w:type="dxa"/>
            <w:vMerge w:val="restart"/>
            <w:shd w:val="clear" w:color="auto" w:fill="auto"/>
            <w:vAlign w:val="center"/>
          </w:tcPr>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Assessment Type and Weighting</w:t>
            </w:r>
          </w:p>
        </w:tc>
        <w:tc>
          <w:tcPr>
            <w:tcW w:w="6792" w:type="dxa"/>
            <w:vMerge w:val="restart"/>
            <w:shd w:val="clear" w:color="auto" w:fill="auto"/>
            <w:vAlign w:val="center"/>
          </w:tcPr>
          <w:p w:rsidR="00D51835" w:rsidRPr="00D51835" w:rsidRDefault="00D51835" w:rsidP="00D51835">
            <w:pPr>
              <w:spacing w:before="40" w:after="40"/>
              <w:jc w:val="center"/>
              <w:rPr>
                <w:b/>
                <w:sz w:val="20"/>
                <w:szCs w:val="20"/>
              </w:rPr>
            </w:pPr>
            <w:r w:rsidRPr="00D51835">
              <w:rPr>
                <w:b/>
                <w:sz w:val="20"/>
                <w:szCs w:val="20"/>
              </w:rPr>
              <w:t>Details of assessment</w:t>
            </w:r>
          </w:p>
        </w:tc>
        <w:tc>
          <w:tcPr>
            <w:tcW w:w="2835" w:type="dxa"/>
            <w:gridSpan w:val="4"/>
          </w:tcPr>
          <w:p w:rsidR="00D51835" w:rsidRPr="00D51835" w:rsidRDefault="00D51835" w:rsidP="00D51835">
            <w:pPr>
              <w:spacing w:before="40" w:after="40"/>
              <w:jc w:val="center"/>
              <w:rPr>
                <w:b/>
                <w:sz w:val="20"/>
                <w:szCs w:val="20"/>
              </w:rPr>
            </w:pPr>
            <w:r w:rsidRPr="00D51835">
              <w:rPr>
                <w:b/>
                <w:sz w:val="20"/>
                <w:szCs w:val="20"/>
              </w:rPr>
              <w:t>Assessment Design Criteria</w:t>
            </w:r>
          </w:p>
        </w:tc>
        <w:tc>
          <w:tcPr>
            <w:tcW w:w="3685" w:type="dxa"/>
            <w:vMerge w:val="restart"/>
            <w:shd w:val="clear" w:color="auto" w:fill="auto"/>
            <w:vAlign w:val="center"/>
          </w:tcPr>
          <w:p w:rsidR="00D51835" w:rsidRPr="00D51835" w:rsidRDefault="00D51835" w:rsidP="00D51835">
            <w:pPr>
              <w:spacing w:before="40" w:after="40"/>
              <w:jc w:val="center"/>
              <w:rPr>
                <w:b/>
                <w:sz w:val="20"/>
                <w:szCs w:val="20"/>
              </w:rPr>
            </w:pPr>
            <w:r w:rsidRPr="00D51835">
              <w:rPr>
                <w:b/>
                <w:sz w:val="20"/>
                <w:szCs w:val="20"/>
              </w:rPr>
              <w:t>Assessment conditions</w:t>
            </w:r>
          </w:p>
          <w:p w:rsidR="00D51835" w:rsidRPr="00D51835" w:rsidRDefault="00D51835" w:rsidP="00D51835">
            <w:pPr>
              <w:spacing w:before="40" w:after="40"/>
              <w:jc w:val="center"/>
              <w:rPr>
                <w:sz w:val="20"/>
                <w:szCs w:val="20"/>
              </w:rPr>
            </w:pPr>
            <w:r w:rsidRPr="00D51835">
              <w:rPr>
                <w:sz w:val="20"/>
                <w:szCs w:val="20"/>
              </w:rPr>
              <w:t>(e.g. task type, word length, time allocated, supervision)</w:t>
            </w:r>
          </w:p>
        </w:tc>
      </w:tr>
      <w:tr w:rsidR="00D51835" w:rsidRPr="00D51835" w:rsidTr="00A81258">
        <w:trPr>
          <w:trHeight w:val="345"/>
          <w:tblHeader/>
        </w:trPr>
        <w:tc>
          <w:tcPr>
            <w:tcW w:w="1396" w:type="dxa"/>
            <w:vMerge/>
            <w:shd w:val="clear" w:color="auto" w:fill="auto"/>
            <w:vAlign w:val="center"/>
          </w:tcPr>
          <w:p w:rsidR="00D51835" w:rsidRPr="00D51835" w:rsidRDefault="00D51835" w:rsidP="00D51835">
            <w:pPr>
              <w:jc w:val="center"/>
              <w:rPr>
                <w:rFonts w:eastAsia="SimSun" w:cs="Arial"/>
                <w:b/>
                <w:bCs/>
                <w:sz w:val="20"/>
                <w:szCs w:val="20"/>
                <w:lang w:val="en-US"/>
              </w:rPr>
            </w:pPr>
          </w:p>
        </w:tc>
        <w:tc>
          <w:tcPr>
            <w:tcW w:w="6792" w:type="dxa"/>
            <w:vMerge/>
            <w:shd w:val="clear" w:color="auto" w:fill="auto"/>
            <w:vAlign w:val="center"/>
          </w:tcPr>
          <w:p w:rsidR="00D51835" w:rsidRPr="00D51835" w:rsidRDefault="00D51835" w:rsidP="00D51835">
            <w:pPr>
              <w:jc w:val="center"/>
              <w:rPr>
                <w:rFonts w:eastAsia="SimSun" w:cs="Arial"/>
                <w:b/>
                <w:bCs/>
                <w:sz w:val="20"/>
                <w:szCs w:val="20"/>
                <w:lang w:val="en-US"/>
              </w:rPr>
            </w:pPr>
          </w:p>
        </w:tc>
        <w:tc>
          <w:tcPr>
            <w:tcW w:w="708" w:type="dxa"/>
            <w:vAlign w:val="center"/>
          </w:tcPr>
          <w:p w:rsidR="00D51835" w:rsidRPr="00D51835" w:rsidRDefault="00D51835" w:rsidP="00D51835">
            <w:pPr>
              <w:jc w:val="center"/>
              <w:rPr>
                <w:rFonts w:eastAsia="SimSun" w:cs="Arial"/>
                <w:b/>
                <w:bCs/>
                <w:sz w:val="20"/>
                <w:szCs w:val="20"/>
                <w:lang w:val="en-US"/>
              </w:rPr>
            </w:pPr>
            <w:r w:rsidRPr="00D51835">
              <w:rPr>
                <w:rFonts w:eastAsia="SimSun" w:cs="Arial"/>
                <w:b/>
                <w:bCs/>
                <w:sz w:val="20"/>
                <w:szCs w:val="20"/>
                <w:lang w:val="en-US"/>
              </w:rPr>
              <w:t>C</w:t>
            </w:r>
          </w:p>
        </w:tc>
        <w:tc>
          <w:tcPr>
            <w:tcW w:w="709" w:type="dxa"/>
            <w:shd w:val="clear" w:color="auto" w:fill="auto"/>
            <w:vAlign w:val="center"/>
          </w:tcPr>
          <w:p w:rsidR="00D51835" w:rsidRPr="00D51835" w:rsidRDefault="00D51835" w:rsidP="00D51835">
            <w:pPr>
              <w:jc w:val="center"/>
              <w:rPr>
                <w:rFonts w:eastAsia="SimSun" w:cs="Arial"/>
                <w:b/>
                <w:bCs/>
                <w:sz w:val="20"/>
                <w:szCs w:val="20"/>
                <w:lang w:val="en-US"/>
              </w:rPr>
            </w:pPr>
            <w:proofErr w:type="spellStart"/>
            <w:r w:rsidRPr="00D51835">
              <w:rPr>
                <w:rFonts w:eastAsia="SimSun" w:cs="Arial"/>
                <w:b/>
                <w:bCs/>
                <w:sz w:val="20"/>
                <w:szCs w:val="20"/>
                <w:lang w:val="en-US"/>
              </w:rPr>
              <w:t>Cp</w:t>
            </w:r>
            <w:proofErr w:type="spellEnd"/>
          </w:p>
        </w:tc>
        <w:tc>
          <w:tcPr>
            <w:tcW w:w="709" w:type="dxa"/>
            <w:shd w:val="clear" w:color="auto" w:fill="auto"/>
            <w:vAlign w:val="center"/>
          </w:tcPr>
          <w:p w:rsidR="00D51835" w:rsidRPr="00D51835" w:rsidRDefault="00D51835" w:rsidP="00D51835">
            <w:pPr>
              <w:jc w:val="center"/>
              <w:rPr>
                <w:rFonts w:eastAsia="SimSun" w:cs="Arial"/>
                <w:b/>
                <w:bCs/>
                <w:sz w:val="20"/>
                <w:szCs w:val="20"/>
                <w:lang w:val="en-US"/>
              </w:rPr>
            </w:pPr>
            <w:r w:rsidRPr="00D51835">
              <w:rPr>
                <w:rFonts w:eastAsia="SimSun" w:cs="Arial"/>
                <w:b/>
                <w:bCs/>
                <w:sz w:val="20"/>
                <w:szCs w:val="20"/>
                <w:lang w:val="en-US"/>
              </w:rPr>
              <w:t>An</w:t>
            </w:r>
          </w:p>
        </w:tc>
        <w:tc>
          <w:tcPr>
            <w:tcW w:w="709" w:type="dxa"/>
            <w:shd w:val="clear" w:color="auto" w:fill="auto"/>
            <w:vAlign w:val="center"/>
          </w:tcPr>
          <w:p w:rsidR="00D51835" w:rsidRPr="00D51835" w:rsidRDefault="00D51835" w:rsidP="00D51835">
            <w:pPr>
              <w:jc w:val="center"/>
              <w:rPr>
                <w:rFonts w:eastAsia="SimSun" w:cs="Arial"/>
                <w:b/>
                <w:bCs/>
                <w:sz w:val="20"/>
                <w:szCs w:val="20"/>
                <w:lang w:val="en-US"/>
              </w:rPr>
            </w:pPr>
            <w:proofErr w:type="spellStart"/>
            <w:r w:rsidRPr="00D51835">
              <w:rPr>
                <w:rFonts w:eastAsia="SimSun" w:cs="Arial"/>
                <w:b/>
                <w:bCs/>
                <w:sz w:val="20"/>
                <w:szCs w:val="20"/>
                <w:lang w:val="en-US"/>
              </w:rPr>
              <w:t>Ap</w:t>
            </w:r>
            <w:proofErr w:type="spellEnd"/>
          </w:p>
        </w:tc>
        <w:tc>
          <w:tcPr>
            <w:tcW w:w="3685" w:type="dxa"/>
            <w:vMerge/>
            <w:shd w:val="clear" w:color="auto" w:fill="auto"/>
            <w:vAlign w:val="center"/>
          </w:tcPr>
          <w:p w:rsidR="00D51835" w:rsidRPr="00D51835" w:rsidRDefault="00D51835" w:rsidP="00D51835">
            <w:pPr>
              <w:rPr>
                <w:rFonts w:eastAsia="SimSun" w:cs="Arial"/>
                <w:sz w:val="20"/>
                <w:szCs w:val="20"/>
                <w:lang w:val="en-US"/>
              </w:rPr>
            </w:pPr>
          </w:p>
        </w:tc>
      </w:tr>
      <w:tr w:rsidR="00D51835" w:rsidRPr="00D51835" w:rsidTr="00A81258">
        <w:trPr>
          <w:trHeight w:val="1382"/>
        </w:trPr>
        <w:tc>
          <w:tcPr>
            <w:tcW w:w="1396" w:type="dxa"/>
            <w:vMerge w:val="restart"/>
            <w:shd w:val="clear" w:color="auto" w:fill="auto"/>
            <w:vAlign w:val="center"/>
          </w:tcPr>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Responding to texts</w:t>
            </w:r>
          </w:p>
          <w:p w:rsidR="00D51835" w:rsidRPr="00D51835" w:rsidRDefault="00D51835" w:rsidP="00D51835">
            <w:pPr>
              <w:spacing w:before="40" w:after="40"/>
              <w:jc w:val="center"/>
              <w:rPr>
                <w:rFonts w:eastAsia="SimSun" w:cs="Arial"/>
                <w:b/>
                <w:sz w:val="20"/>
                <w:szCs w:val="18"/>
                <w:lang w:val="en-US"/>
              </w:rPr>
            </w:pPr>
          </w:p>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Weighting 30</w:t>
            </w:r>
            <w:r w:rsidRPr="00D51835">
              <w:rPr>
                <w:rFonts w:eastAsia="SimSun" w:cs="Arial"/>
                <w:b/>
                <w:sz w:val="24"/>
                <w:szCs w:val="24"/>
                <w:lang w:val="en-US"/>
              </w:rPr>
              <w:t>%</w:t>
            </w:r>
          </w:p>
        </w:tc>
        <w:tc>
          <w:tcPr>
            <w:tcW w:w="6792" w:type="dxa"/>
            <w:shd w:val="clear" w:color="auto" w:fill="auto"/>
          </w:tcPr>
          <w:p w:rsidR="00D51835" w:rsidRPr="00ED21D6" w:rsidRDefault="00D51835" w:rsidP="00D51835">
            <w:pPr>
              <w:spacing w:before="40" w:after="40"/>
              <w:rPr>
                <w:rFonts w:cs="Arial"/>
                <w:sz w:val="20"/>
                <w:szCs w:val="20"/>
              </w:rPr>
            </w:pPr>
          </w:p>
        </w:tc>
        <w:tc>
          <w:tcPr>
            <w:tcW w:w="708" w:type="dxa"/>
            <w:vAlign w:val="center"/>
          </w:tcPr>
          <w:p w:rsidR="00D51835" w:rsidRPr="00ED21D6" w:rsidRDefault="00D51835" w:rsidP="00D51835">
            <w:pPr>
              <w:spacing w:before="40" w:after="40"/>
              <w:rPr>
                <w:rFonts w:cs="Arial"/>
                <w:sz w:val="20"/>
                <w:szCs w:val="20"/>
                <w:lang w:val="en-US"/>
              </w:rPr>
            </w:pPr>
          </w:p>
        </w:tc>
        <w:tc>
          <w:tcPr>
            <w:tcW w:w="709" w:type="dxa"/>
            <w:shd w:val="clear" w:color="auto" w:fill="auto"/>
            <w:vAlign w:val="center"/>
          </w:tcPr>
          <w:p w:rsidR="00D51835" w:rsidRPr="00ED21D6" w:rsidRDefault="00D51835" w:rsidP="00D51835">
            <w:pPr>
              <w:spacing w:before="40" w:after="40"/>
              <w:rPr>
                <w:rFonts w:cs="Arial"/>
                <w:sz w:val="20"/>
                <w:szCs w:val="20"/>
                <w:lang w:val="en-US"/>
              </w:rPr>
            </w:pPr>
          </w:p>
        </w:tc>
        <w:tc>
          <w:tcPr>
            <w:tcW w:w="709" w:type="dxa"/>
            <w:shd w:val="clear" w:color="auto" w:fill="auto"/>
            <w:vAlign w:val="center"/>
          </w:tcPr>
          <w:p w:rsidR="00D51835" w:rsidRPr="00ED21D6" w:rsidRDefault="00D51835" w:rsidP="00D51835">
            <w:pPr>
              <w:spacing w:before="40" w:after="40"/>
              <w:rPr>
                <w:rFonts w:cs="Arial"/>
                <w:sz w:val="20"/>
                <w:szCs w:val="20"/>
                <w:lang w:val="en-US"/>
              </w:rPr>
            </w:pPr>
          </w:p>
        </w:tc>
        <w:tc>
          <w:tcPr>
            <w:tcW w:w="709" w:type="dxa"/>
            <w:shd w:val="clear" w:color="auto" w:fill="auto"/>
            <w:vAlign w:val="center"/>
          </w:tcPr>
          <w:p w:rsidR="00D51835" w:rsidRPr="00ED21D6" w:rsidRDefault="00D51835" w:rsidP="00D51835">
            <w:pPr>
              <w:spacing w:before="40" w:after="40"/>
              <w:rPr>
                <w:rFonts w:cs="Arial"/>
                <w:sz w:val="20"/>
                <w:szCs w:val="20"/>
                <w:lang w:val="en-US"/>
              </w:rPr>
            </w:pPr>
          </w:p>
        </w:tc>
        <w:tc>
          <w:tcPr>
            <w:tcW w:w="3685" w:type="dxa"/>
            <w:shd w:val="clear" w:color="auto" w:fill="auto"/>
          </w:tcPr>
          <w:p w:rsidR="00D51835" w:rsidRPr="00ED21D6" w:rsidRDefault="00D51835" w:rsidP="00D51835">
            <w:pPr>
              <w:spacing w:before="40" w:after="40"/>
              <w:rPr>
                <w:rFonts w:cs="Arial"/>
                <w:sz w:val="20"/>
                <w:szCs w:val="20"/>
              </w:rPr>
            </w:pPr>
          </w:p>
        </w:tc>
      </w:tr>
      <w:tr w:rsidR="00D51835" w:rsidRPr="00D51835" w:rsidTr="00A81258">
        <w:trPr>
          <w:trHeight w:val="1294"/>
        </w:trPr>
        <w:tc>
          <w:tcPr>
            <w:tcW w:w="1396" w:type="dxa"/>
            <w:vMerge/>
            <w:shd w:val="clear" w:color="auto" w:fill="auto"/>
            <w:vAlign w:val="center"/>
          </w:tcPr>
          <w:p w:rsidR="00D51835" w:rsidRPr="00D51835" w:rsidRDefault="00D51835" w:rsidP="00D51835">
            <w:pPr>
              <w:spacing w:before="40" w:after="40"/>
              <w:jc w:val="center"/>
              <w:rPr>
                <w:rFonts w:eastAsia="SimSun" w:cs="Arial"/>
                <w:b/>
                <w:sz w:val="20"/>
                <w:szCs w:val="18"/>
                <w:lang w:val="en-US"/>
              </w:rPr>
            </w:pPr>
          </w:p>
        </w:tc>
        <w:tc>
          <w:tcPr>
            <w:tcW w:w="6792" w:type="dxa"/>
            <w:shd w:val="clear" w:color="auto" w:fill="auto"/>
          </w:tcPr>
          <w:p w:rsidR="00D51835" w:rsidRPr="00ED21D6" w:rsidRDefault="00D51835" w:rsidP="00D51835">
            <w:pPr>
              <w:spacing w:before="40" w:after="40"/>
              <w:rPr>
                <w:rFonts w:cs="Arial"/>
                <w:sz w:val="20"/>
                <w:szCs w:val="20"/>
              </w:rPr>
            </w:pPr>
          </w:p>
        </w:tc>
        <w:tc>
          <w:tcPr>
            <w:tcW w:w="708" w:type="dxa"/>
            <w:vAlign w:val="center"/>
          </w:tcPr>
          <w:p w:rsidR="00D51835" w:rsidRPr="00ED21D6" w:rsidRDefault="00D51835" w:rsidP="00D51835">
            <w:pPr>
              <w:spacing w:before="40" w:after="40"/>
              <w:rPr>
                <w:rFonts w:cs="Arial"/>
                <w:sz w:val="20"/>
                <w:szCs w:val="20"/>
                <w:lang w:val="en-US"/>
              </w:rPr>
            </w:pPr>
          </w:p>
        </w:tc>
        <w:tc>
          <w:tcPr>
            <w:tcW w:w="709" w:type="dxa"/>
            <w:shd w:val="clear" w:color="auto" w:fill="auto"/>
            <w:vAlign w:val="center"/>
          </w:tcPr>
          <w:p w:rsidR="00D51835" w:rsidRPr="00ED21D6" w:rsidRDefault="00D51835" w:rsidP="00D51835">
            <w:pPr>
              <w:spacing w:before="40" w:after="40"/>
              <w:rPr>
                <w:rFonts w:cs="Arial"/>
                <w:sz w:val="20"/>
                <w:szCs w:val="20"/>
                <w:lang w:val="en-US"/>
              </w:rPr>
            </w:pPr>
          </w:p>
        </w:tc>
        <w:tc>
          <w:tcPr>
            <w:tcW w:w="709" w:type="dxa"/>
            <w:shd w:val="clear" w:color="auto" w:fill="auto"/>
            <w:vAlign w:val="center"/>
          </w:tcPr>
          <w:p w:rsidR="00D51835" w:rsidRPr="00ED21D6" w:rsidRDefault="00D51835" w:rsidP="00D51835">
            <w:pPr>
              <w:spacing w:before="40" w:after="40"/>
              <w:rPr>
                <w:rFonts w:cs="Arial"/>
                <w:sz w:val="20"/>
                <w:szCs w:val="20"/>
                <w:lang w:val="en-US"/>
              </w:rPr>
            </w:pPr>
          </w:p>
        </w:tc>
        <w:tc>
          <w:tcPr>
            <w:tcW w:w="709" w:type="dxa"/>
            <w:shd w:val="clear" w:color="auto" w:fill="auto"/>
            <w:vAlign w:val="center"/>
          </w:tcPr>
          <w:p w:rsidR="00D51835" w:rsidRPr="00ED21D6" w:rsidRDefault="00D51835" w:rsidP="00D51835">
            <w:pPr>
              <w:spacing w:before="40" w:after="40"/>
              <w:rPr>
                <w:rFonts w:cs="Arial"/>
                <w:sz w:val="20"/>
                <w:szCs w:val="20"/>
                <w:lang w:val="en-US"/>
              </w:rPr>
            </w:pPr>
          </w:p>
        </w:tc>
        <w:tc>
          <w:tcPr>
            <w:tcW w:w="3685" w:type="dxa"/>
            <w:shd w:val="clear" w:color="auto" w:fill="auto"/>
          </w:tcPr>
          <w:p w:rsidR="00D51835" w:rsidRPr="00ED21D6" w:rsidRDefault="00D51835" w:rsidP="00D51835">
            <w:pPr>
              <w:spacing w:before="40" w:after="40"/>
              <w:rPr>
                <w:rFonts w:cs="Arial"/>
                <w:sz w:val="20"/>
                <w:szCs w:val="20"/>
              </w:rPr>
            </w:pPr>
          </w:p>
        </w:tc>
      </w:tr>
      <w:tr w:rsidR="00D51835" w:rsidRPr="00D51835" w:rsidTr="00A81258">
        <w:trPr>
          <w:trHeight w:val="1379"/>
        </w:trPr>
        <w:tc>
          <w:tcPr>
            <w:tcW w:w="1396" w:type="dxa"/>
            <w:tcBorders>
              <w:top w:val="single" w:sz="12" w:space="0" w:color="auto"/>
            </w:tcBorders>
            <w:shd w:val="clear" w:color="auto" w:fill="auto"/>
            <w:vAlign w:val="center"/>
          </w:tcPr>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Creating texts</w:t>
            </w:r>
          </w:p>
          <w:p w:rsidR="00D51835" w:rsidRPr="00D51835" w:rsidRDefault="00D51835" w:rsidP="00D51835">
            <w:pPr>
              <w:spacing w:before="40" w:after="40"/>
              <w:jc w:val="center"/>
              <w:rPr>
                <w:rFonts w:eastAsia="SimSun" w:cs="Arial"/>
                <w:b/>
                <w:sz w:val="20"/>
                <w:szCs w:val="18"/>
                <w:lang w:val="en-US"/>
              </w:rPr>
            </w:pPr>
          </w:p>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Weighting</w:t>
            </w:r>
          </w:p>
          <w:p w:rsidR="00D51835" w:rsidRPr="00D51835" w:rsidRDefault="00D51835" w:rsidP="00D51835">
            <w:pPr>
              <w:spacing w:before="40" w:after="40"/>
              <w:jc w:val="center"/>
              <w:rPr>
                <w:rFonts w:eastAsia="SimSun" w:cs="Arial"/>
                <w:b/>
                <w:sz w:val="20"/>
                <w:szCs w:val="20"/>
                <w:lang w:val="en-US"/>
              </w:rPr>
            </w:pPr>
            <w:r w:rsidRPr="00D51835">
              <w:rPr>
                <w:rFonts w:eastAsia="SimSun" w:cs="Arial"/>
                <w:b/>
                <w:sz w:val="20"/>
                <w:szCs w:val="20"/>
                <w:lang w:val="en-US"/>
              </w:rPr>
              <w:t>40%</w:t>
            </w:r>
          </w:p>
        </w:tc>
        <w:tc>
          <w:tcPr>
            <w:tcW w:w="6792" w:type="dxa"/>
            <w:tcBorders>
              <w:top w:val="single" w:sz="12" w:space="0" w:color="auto"/>
            </w:tcBorders>
            <w:shd w:val="clear" w:color="auto" w:fill="auto"/>
          </w:tcPr>
          <w:p w:rsidR="00D51835" w:rsidRPr="00ED21D6" w:rsidRDefault="00D51835" w:rsidP="00D51835">
            <w:pPr>
              <w:spacing w:before="40" w:after="40"/>
              <w:rPr>
                <w:rFonts w:cs="Arial"/>
                <w:sz w:val="20"/>
                <w:szCs w:val="20"/>
                <w:lang w:val="en-US"/>
              </w:rPr>
            </w:pPr>
          </w:p>
        </w:tc>
        <w:tc>
          <w:tcPr>
            <w:tcW w:w="708" w:type="dxa"/>
            <w:tcBorders>
              <w:top w:val="single" w:sz="12" w:space="0" w:color="auto"/>
            </w:tcBorders>
            <w:vAlign w:val="center"/>
          </w:tcPr>
          <w:p w:rsidR="00D51835" w:rsidRPr="00ED21D6" w:rsidRDefault="00D51835" w:rsidP="00D51835">
            <w:pPr>
              <w:spacing w:before="40" w:after="40"/>
              <w:rPr>
                <w:rFonts w:cs="Arial"/>
                <w:sz w:val="20"/>
                <w:szCs w:val="20"/>
                <w:lang w:val="en-US"/>
              </w:rPr>
            </w:pPr>
          </w:p>
        </w:tc>
        <w:tc>
          <w:tcPr>
            <w:tcW w:w="709" w:type="dxa"/>
            <w:tcBorders>
              <w:top w:val="single" w:sz="12" w:space="0" w:color="auto"/>
            </w:tcBorders>
            <w:shd w:val="clear" w:color="auto" w:fill="auto"/>
            <w:vAlign w:val="center"/>
          </w:tcPr>
          <w:p w:rsidR="00D51835" w:rsidRPr="00ED21D6" w:rsidRDefault="00D51835" w:rsidP="00D51835">
            <w:pPr>
              <w:spacing w:before="40" w:after="40"/>
              <w:rPr>
                <w:rFonts w:cs="Arial"/>
                <w:sz w:val="20"/>
                <w:szCs w:val="20"/>
                <w:lang w:val="en-US"/>
              </w:rPr>
            </w:pPr>
          </w:p>
        </w:tc>
        <w:tc>
          <w:tcPr>
            <w:tcW w:w="709" w:type="dxa"/>
            <w:tcBorders>
              <w:top w:val="single" w:sz="12" w:space="0" w:color="auto"/>
            </w:tcBorders>
            <w:shd w:val="clear" w:color="auto" w:fill="auto"/>
            <w:vAlign w:val="center"/>
          </w:tcPr>
          <w:p w:rsidR="00D51835" w:rsidRPr="00ED21D6" w:rsidRDefault="00D51835" w:rsidP="00D51835">
            <w:pPr>
              <w:spacing w:before="40" w:after="40"/>
              <w:rPr>
                <w:rFonts w:cs="Arial"/>
                <w:sz w:val="20"/>
                <w:szCs w:val="20"/>
                <w:lang w:val="en-US"/>
              </w:rPr>
            </w:pPr>
          </w:p>
        </w:tc>
        <w:tc>
          <w:tcPr>
            <w:tcW w:w="709" w:type="dxa"/>
            <w:tcBorders>
              <w:top w:val="single" w:sz="12" w:space="0" w:color="auto"/>
            </w:tcBorders>
            <w:shd w:val="clear" w:color="auto" w:fill="auto"/>
            <w:vAlign w:val="center"/>
          </w:tcPr>
          <w:p w:rsidR="00D51835" w:rsidRPr="00ED21D6" w:rsidRDefault="00D51835" w:rsidP="00D51835">
            <w:pPr>
              <w:spacing w:before="40" w:after="40"/>
              <w:rPr>
                <w:rFonts w:cs="Arial"/>
                <w:sz w:val="20"/>
                <w:szCs w:val="20"/>
                <w:lang w:val="en-US"/>
              </w:rPr>
            </w:pPr>
          </w:p>
        </w:tc>
        <w:tc>
          <w:tcPr>
            <w:tcW w:w="3685" w:type="dxa"/>
            <w:tcBorders>
              <w:top w:val="single" w:sz="12" w:space="0" w:color="auto"/>
            </w:tcBorders>
            <w:shd w:val="clear" w:color="auto" w:fill="auto"/>
          </w:tcPr>
          <w:p w:rsidR="00D51835" w:rsidRPr="00ED21D6" w:rsidRDefault="00D51835" w:rsidP="00D51835">
            <w:pPr>
              <w:spacing w:before="40" w:after="40"/>
              <w:rPr>
                <w:rFonts w:cs="Arial"/>
                <w:sz w:val="20"/>
                <w:szCs w:val="20"/>
              </w:rPr>
            </w:pPr>
          </w:p>
        </w:tc>
      </w:tr>
      <w:tr w:rsidR="00D51835" w:rsidRPr="00D51835" w:rsidTr="00A81258">
        <w:trPr>
          <w:trHeight w:val="1465"/>
        </w:trPr>
        <w:tc>
          <w:tcPr>
            <w:tcW w:w="1396" w:type="dxa"/>
            <w:shd w:val="clear" w:color="auto" w:fill="auto"/>
            <w:vAlign w:val="center"/>
          </w:tcPr>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Language report</w:t>
            </w:r>
          </w:p>
          <w:p w:rsidR="00D51835" w:rsidRPr="00D51835" w:rsidRDefault="00D51835" w:rsidP="00D51835">
            <w:pPr>
              <w:spacing w:before="40" w:after="40"/>
              <w:jc w:val="center"/>
              <w:rPr>
                <w:rFonts w:eastAsia="SimSun" w:cs="Arial"/>
                <w:b/>
                <w:sz w:val="20"/>
                <w:szCs w:val="18"/>
                <w:lang w:val="en-US"/>
              </w:rPr>
            </w:pPr>
          </w:p>
          <w:p w:rsidR="00D51835" w:rsidRPr="00D51835" w:rsidRDefault="00D51835" w:rsidP="00D51835">
            <w:pPr>
              <w:spacing w:before="40" w:after="40"/>
              <w:jc w:val="center"/>
              <w:rPr>
                <w:rFonts w:eastAsia="SimSun" w:cs="Arial"/>
                <w:b/>
                <w:sz w:val="20"/>
                <w:szCs w:val="18"/>
                <w:lang w:val="en-US"/>
              </w:rPr>
            </w:pPr>
            <w:r w:rsidRPr="00D51835">
              <w:rPr>
                <w:rFonts w:eastAsia="SimSun" w:cs="Arial"/>
                <w:b/>
                <w:sz w:val="20"/>
                <w:szCs w:val="18"/>
                <w:lang w:val="en-US"/>
              </w:rPr>
              <w:t>Weighting</w:t>
            </w:r>
          </w:p>
          <w:p w:rsidR="00D51835" w:rsidRPr="00D51835" w:rsidRDefault="00D51835" w:rsidP="00D51835">
            <w:pPr>
              <w:spacing w:before="40" w:after="40"/>
              <w:jc w:val="center"/>
              <w:rPr>
                <w:rFonts w:eastAsia="SimSun" w:cs="Arial"/>
                <w:b/>
                <w:sz w:val="20"/>
                <w:szCs w:val="20"/>
                <w:lang w:val="en-US"/>
              </w:rPr>
            </w:pPr>
            <w:r w:rsidRPr="00D51835">
              <w:rPr>
                <w:rFonts w:eastAsia="SimSun" w:cs="Arial"/>
                <w:b/>
                <w:sz w:val="20"/>
                <w:szCs w:val="20"/>
                <w:lang w:val="en-US"/>
              </w:rPr>
              <w:t>30%</w:t>
            </w:r>
          </w:p>
        </w:tc>
        <w:tc>
          <w:tcPr>
            <w:tcW w:w="6792" w:type="dxa"/>
            <w:shd w:val="clear" w:color="auto" w:fill="auto"/>
          </w:tcPr>
          <w:p w:rsidR="00D51835" w:rsidRPr="00ED21D6" w:rsidRDefault="00D51835" w:rsidP="00D51835">
            <w:pPr>
              <w:spacing w:before="40" w:after="40"/>
              <w:rPr>
                <w:rFonts w:cs="Arial"/>
                <w:sz w:val="20"/>
                <w:szCs w:val="20"/>
                <w:lang w:val="en-US"/>
              </w:rPr>
            </w:pPr>
          </w:p>
        </w:tc>
        <w:tc>
          <w:tcPr>
            <w:tcW w:w="708" w:type="dxa"/>
            <w:vAlign w:val="center"/>
          </w:tcPr>
          <w:p w:rsidR="00D51835" w:rsidRPr="00ED21D6" w:rsidRDefault="00D51835" w:rsidP="00D51835">
            <w:pPr>
              <w:spacing w:before="40" w:after="40"/>
              <w:rPr>
                <w:rFonts w:cs="Arial"/>
                <w:sz w:val="20"/>
                <w:szCs w:val="20"/>
                <w:lang w:val="en-US"/>
              </w:rPr>
            </w:pPr>
          </w:p>
        </w:tc>
        <w:tc>
          <w:tcPr>
            <w:tcW w:w="709" w:type="dxa"/>
            <w:shd w:val="clear" w:color="auto" w:fill="auto"/>
            <w:vAlign w:val="center"/>
          </w:tcPr>
          <w:p w:rsidR="00D51835" w:rsidRPr="00ED21D6" w:rsidRDefault="00D51835" w:rsidP="00D51835">
            <w:pPr>
              <w:spacing w:before="40" w:after="40"/>
              <w:rPr>
                <w:rFonts w:cs="Arial"/>
                <w:sz w:val="20"/>
                <w:szCs w:val="20"/>
                <w:lang w:val="en-US"/>
              </w:rPr>
            </w:pPr>
          </w:p>
        </w:tc>
        <w:tc>
          <w:tcPr>
            <w:tcW w:w="709" w:type="dxa"/>
            <w:shd w:val="clear" w:color="auto" w:fill="auto"/>
            <w:vAlign w:val="center"/>
          </w:tcPr>
          <w:p w:rsidR="00D51835" w:rsidRPr="00ED21D6" w:rsidRDefault="00D51835" w:rsidP="00D51835">
            <w:pPr>
              <w:spacing w:before="40" w:after="40"/>
              <w:rPr>
                <w:rFonts w:cs="Arial"/>
                <w:sz w:val="20"/>
                <w:szCs w:val="20"/>
                <w:lang w:val="en-US"/>
              </w:rPr>
            </w:pPr>
          </w:p>
        </w:tc>
        <w:tc>
          <w:tcPr>
            <w:tcW w:w="709" w:type="dxa"/>
            <w:shd w:val="clear" w:color="auto" w:fill="auto"/>
            <w:vAlign w:val="center"/>
          </w:tcPr>
          <w:p w:rsidR="00D51835" w:rsidRPr="00ED21D6" w:rsidRDefault="00D51835" w:rsidP="00D51835">
            <w:pPr>
              <w:spacing w:before="40" w:after="40"/>
              <w:rPr>
                <w:rFonts w:cs="Arial"/>
                <w:sz w:val="20"/>
                <w:szCs w:val="20"/>
                <w:lang w:val="en-US"/>
              </w:rPr>
            </w:pPr>
          </w:p>
        </w:tc>
        <w:tc>
          <w:tcPr>
            <w:tcW w:w="3685" w:type="dxa"/>
            <w:shd w:val="clear" w:color="auto" w:fill="auto"/>
          </w:tcPr>
          <w:p w:rsidR="00D51835" w:rsidRPr="00ED21D6" w:rsidRDefault="00D51835" w:rsidP="00D51835">
            <w:pPr>
              <w:spacing w:before="40" w:after="40"/>
              <w:rPr>
                <w:rFonts w:cs="Arial"/>
                <w:sz w:val="20"/>
                <w:szCs w:val="20"/>
              </w:rPr>
            </w:pPr>
          </w:p>
        </w:tc>
      </w:tr>
    </w:tbl>
    <w:p w:rsidR="00D51835" w:rsidRPr="00D51835" w:rsidRDefault="00D51835" w:rsidP="00D51835"/>
    <w:p w:rsidR="00D51835" w:rsidRPr="00D51835" w:rsidRDefault="00D51835" w:rsidP="00D51835">
      <w:pPr>
        <w:rPr>
          <w:rFonts w:cs="Arial"/>
        </w:rPr>
      </w:pPr>
      <w:proofErr w:type="gramStart"/>
      <w:r w:rsidRPr="00D51835">
        <w:rPr>
          <w:rFonts w:eastAsia="SimSun" w:cs="Arial"/>
          <w:b/>
          <w:bCs/>
          <w:i/>
          <w:iCs/>
          <w:sz w:val="20"/>
          <w:szCs w:val="20"/>
          <w:lang w:val="en-US"/>
        </w:rPr>
        <w:t>Seven assessments.</w:t>
      </w:r>
      <w:proofErr w:type="gramEnd"/>
      <w:r w:rsidRPr="00D51835">
        <w:rPr>
          <w:rFonts w:eastAsia="SimSun" w:cs="Arial"/>
          <w:b/>
          <w:bCs/>
          <w:i/>
          <w:iCs/>
          <w:sz w:val="20"/>
          <w:szCs w:val="20"/>
          <w:lang w:val="en-US"/>
        </w:rPr>
        <w:t xml:space="preserve"> </w:t>
      </w:r>
      <w:r w:rsidRPr="00D51835">
        <w:rPr>
          <w:rFonts w:eastAsia="SimSun" w:cs="Arial"/>
          <w:i/>
          <w:iCs/>
          <w:sz w:val="20"/>
          <w:szCs w:val="20"/>
          <w:lang w:val="en-US"/>
        </w:rPr>
        <w:t>Please refer to the Stage 2 Essential English subject outline.</w:t>
      </w:r>
    </w:p>
    <w:p w:rsidR="00587B56" w:rsidRPr="006E22B7" w:rsidRDefault="00587B56" w:rsidP="006E22B7">
      <w:pPr>
        <w:tabs>
          <w:tab w:val="left" w:pos="567"/>
        </w:tabs>
        <w:spacing w:before="60"/>
        <w:rPr>
          <w:rFonts w:eastAsia="MS Mincho" w:cs="Arial"/>
          <w:color w:val="000000"/>
          <w:sz w:val="20"/>
          <w:szCs w:val="20"/>
          <w:lang w:val="en-US"/>
        </w:rPr>
      </w:pPr>
    </w:p>
    <w:sectPr w:rsidR="00587B56" w:rsidRPr="006E22B7" w:rsidSect="00A81258">
      <w:footerReference w:type="default" r:id="rId34"/>
      <w:pgSz w:w="16838" w:h="11906" w:orient="landscape" w:code="237"/>
      <w:pgMar w:top="1440" w:right="1134" w:bottom="1440"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419" w:rsidRDefault="00FE5419">
      <w:r>
        <w:separator/>
      </w:r>
    </w:p>
  </w:endnote>
  <w:endnote w:type="continuationSeparator" w:id="0">
    <w:p w:rsidR="00FE5419" w:rsidRDefault="00FE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17C" w:rsidRPr="00A10B2F" w:rsidRDefault="00BA017C" w:rsidP="00A10B2F">
    <w:pPr>
      <w:pStyle w:val="SMFooter"/>
    </w:pPr>
    <w:r>
      <w:t xml:space="preserve">Stage 2 </w:t>
    </w:r>
    <w:r w:rsidRPr="00101F83">
      <w:t>Essential English</w:t>
    </w:r>
    <w:r>
      <w:t xml:space="preserve"> — Implementation Workshop Booklet</w:t>
    </w:r>
    <w:r>
      <w:tab/>
      <w:t xml:space="preserve">Page </w:t>
    </w:r>
    <w:r w:rsidRPr="00721670">
      <w:fldChar w:fldCharType="begin"/>
    </w:r>
    <w:r w:rsidRPr="00721670">
      <w:instrText xml:space="preserve"> PAGE  \* MERGEFORMAT </w:instrText>
    </w:r>
    <w:r w:rsidRPr="00721670">
      <w:fldChar w:fldCharType="separate"/>
    </w:r>
    <w:r w:rsidR="007F0924">
      <w:rPr>
        <w:noProof/>
      </w:rPr>
      <w:t>1</w:t>
    </w:r>
    <w:r w:rsidRPr="00721670">
      <w:fldChar w:fldCharType="end"/>
    </w:r>
    <w:r w:rsidRPr="00721670">
      <w:t xml:space="preserve"> of </w:t>
    </w:r>
    <w:fldSimple w:instr=" NUMPAGES  \* MERGEFORMAT ">
      <w:r w:rsidR="007F0924">
        <w:rPr>
          <w:noProof/>
        </w:rPr>
        <w:t>26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17C" w:rsidRPr="00A10B2F" w:rsidRDefault="00BA017C" w:rsidP="00A10B2F">
    <w:pPr>
      <w:pStyle w:val="SMFooter"/>
    </w:pPr>
    <w:r>
      <w:t xml:space="preserve">Stage 2 </w:t>
    </w:r>
    <w:r w:rsidRPr="00101F83">
      <w:t>Essential English</w:t>
    </w:r>
    <w:r>
      <w:t xml:space="preserve"> — Implementation Workshop Booklet</w:t>
    </w:r>
    <w:r>
      <w:tab/>
    </w:r>
    <w:r>
      <w:tab/>
      <w:t xml:space="preserve">Page </w:t>
    </w:r>
    <w:r w:rsidRPr="00721670">
      <w:fldChar w:fldCharType="begin"/>
    </w:r>
    <w:r w:rsidRPr="00721670">
      <w:instrText xml:space="preserve"> PAGE  \* MERGEFORMAT </w:instrText>
    </w:r>
    <w:r w:rsidRPr="00721670">
      <w:fldChar w:fldCharType="separate"/>
    </w:r>
    <w:r w:rsidR="007F0924">
      <w:rPr>
        <w:noProof/>
      </w:rPr>
      <w:t>6</w:t>
    </w:r>
    <w:r w:rsidRPr="00721670">
      <w:fldChar w:fldCharType="end"/>
    </w:r>
    <w:r w:rsidRPr="00721670">
      <w:t xml:space="preserve"> of </w:t>
    </w:r>
    <w:fldSimple w:instr=" NUMPAGES  \* MERGEFORMAT ">
      <w:r w:rsidR="007F0924">
        <w:rPr>
          <w:noProof/>
        </w:rPr>
        <w:t>26</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17C" w:rsidRDefault="00BA017C" w:rsidP="00EE3CA1">
    <w:pPr>
      <w:pStyle w:val="SMFooter"/>
    </w:pPr>
    <w:r>
      <w:t xml:space="preserve">Stage 2 </w:t>
    </w:r>
    <w:r w:rsidRPr="00101F83">
      <w:t>Essential English</w:t>
    </w:r>
    <w:r>
      <w:t xml:space="preserve"> — Implementation Workshop Booklet</w:t>
    </w:r>
    <w:r>
      <w:tab/>
      <w:t xml:space="preserve">Page </w:t>
    </w:r>
    <w:r w:rsidRPr="00721670">
      <w:fldChar w:fldCharType="begin"/>
    </w:r>
    <w:r w:rsidRPr="00721670">
      <w:instrText xml:space="preserve"> PAGE  \* MERGEFORMAT </w:instrText>
    </w:r>
    <w:r w:rsidRPr="00721670">
      <w:fldChar w:fldCharType="separate"/>
    </w:r>
    <w:r w:rsidR="00DA760A">
      <w:rPr>
        <w:noProof/>
      </w:rPr>
      <w:t>24</w:t>
    </w:r>
    <w:r w:rsidRPr="00721670">
      <w:fldChar w:fldCharType="end"/>
    </w:r>
    <w:r w:rsidRPr="00721670">
      <w:t xml:space="preserve"> of </w:t>
    </w:r>
    <w:fldSimple w:instr=" NUMPAGES  \* MERGEFORMAT ">
      <w:r w:rsidR="00DA760A">
        <w:rPr>
          <w:noProof/>
        </w:rPr>
        <w:t>26</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17C" w:rsidRPr="00A10B2F" w:rsidRDefault="00BA017C" w:rsidP="00A10B2F">
    <w:pPr>
      <w:pStyle w:val="SMFooter"/>
    </w:pPr>
    <w:r>
      <w:t xml:space="preserve">Stage 2 </w:t>
    </w:r>
    <w:r w:rsidRPr="00101F83">
      <w:t>Essential English</w:t>
    </w:r>
    <w:r>
      <w:t xml:space="preserve"> — Implementation Workshop Booklet</w:t>
    </w:r>
    <w:r>
      <w:tab/>
      <w:t xml:space="preserve">Page </w:t>
    </w:r>
    <w:r w:rsidRPr="00721670">
      <w:fldChar w:fldCharType="begin"/>
    </w:r>
    <w:r w:rsidRPr="00721670">
      <w:instrText xml:space="preserve"> PAGE  \* MERGEFORMAT </w:instrText>
    </w:r>
    <w:r w:rsidRPr="00721670">
      <w:fldChar w:fldCharType="separate"/>
    </w:r>
    <w:r w:rsidR="007F0924">
      <w:rPr>
        <w:noProof/>
      </w:rPr>
      <w:t>7</w:t>
    </w:r>
    <w:r w:rsidRPr="00721670">
      <w:fldChar w:fldCharType="end"/>
    </w:r>
    <w:r w:rsidRPr="00721670">
      <w:t xml:space="preserve"> of </w:t>
    </w:r>
    <w:fldSimple w:instr=" NUMPAGES  \* MERGEFORMAT ">
      <w:r w:rsidR="007F0924">
        <w:rPr>
          <w:noProof/>
        </w:rPr>
        <w:t>26</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17C" w:rsidRDefault="00BA017C" w:rsidP="00EE3CA1">
    <w:pPr>
      <w:pStyle w:val="SMFooter"/>
    </w:pPr>
    <w:r>
      <w:t xml:space="preserve">Stage 2 </w:t>
    </w:r>
    <w:r w:rsidRPr="00101F83">
      <w:t>Essential English</w:t>
    </w:r>
    <w:r>
      <w:t xml:space="preserve"> — Implementation Workshop Booklet</w:t>
    </w:r>
    <w:r>
      <w:tab/>
    </w:r>
    <w:r>
      <w:tab/>
      <w:t xml:space="preserve">Page </w:t>
    </w:r>
    <w:r w:rsidRPr="00721670">
      <w:fldChar w:fldCharType="begin"/>
    </w:r>
    <w:r w:rsidRPr="00721670">
      <w:instrText xml:space="preserve"> PAGE  \* MERGEFORMAT </w:instrText>
    </w:r>
    <w:r w:rsidRPr="00721670">
      <w:fldChar w:fldCharType="separate"/>
    </w:r>
    <w:r w:rsidR="00DA760A">
      <w:rPr>
        <w:noProof/>
      </w:rPr>
      <w:t>25</w:t>
    </w:r>
    <w:r w:rsidRPr="00721670">
      <w:fldChar w:fldCharType="end"/>
    </w:r>
    <w:r w:rsidRPr="00721670">
      <w:t xml:space="preserve"> of </w:t>
    </w:r>
    <w:fldSimple w:instr=" NUMPAGES  \* MERGEFORMAT ">
      <w:r w:rsidR="00DA760A">
        <w:rPr>
          <w:noProof/>
        </w:rPr>
        <w:t>26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419" w:rsidRDefault="00FE5419">
      <w:r>
        <w:separator/>
      </w:r>
    </w:p>
  </w:footnote>
  <w:footnote w:type="continuationSeparator" w:id="0">
    <w:p w:rsidR="00FE5419" w:rsidRDefault="00FE5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17C" w:rsidRDefault="00BA017C">
    <w:pPr>
      <w:pStyle w:val="Header"/>
    </w:pPr>
    <w:r>
      <w:rPr>
        <w:caps/>
        <w:noProof/>
        <w:sz w:val="32"/>
        <w:szCs w:val="32"/>
        <w:lang w:eastAsia="en-AU"/>
      </w:rPr>
      <w:drawing>
        <wp:inline distT="0" distB="0" distL="0" distR="0" wp14:anchorId="47FDF93E" wp14:editId="754F88A7">
          <wp:extent cx="1762125" cy="600075"/>
          <wp:effectExtent l="0" t="0" r="9525" b="9525"/>
          <wp:docPr id="3" name="Picture 3"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F11"/>
    <w:multiLevelType w:val="hybridMultilevel"/>
    <w:tmpl w:val="C2B41EC8"/>
    <w:lvl w:ilvl="0" w:tplc="3F5E479C">
      <w:numFmt w:val="bullet"/>
      <w:lvlText w:val="-"/>
      <w:lvlJc w:val="left"/>
      <w:pPr>
        <w:ind w:left="1131" w:hanging="360"/>
      </w:pPr>
      <w:rPr>
        <w:rFonts w:ascii="Calibri" w:eastAsiaTheme="minorHAnsi" w:hAnsi="Calibri" w:cstheme="minorBidi" w:hint="default"/>
      </w:rPr>
    </w:lvl>
    <w:lvl w:ilvl="1" w:tplc="0C090003" w:tentative="1">
      <w:start w:val="1"/>
      <w:numFmt w:val="bullet"/>
      <w:lvlText w:val="o"/>
      <w:lvlJc w:val="left"/>
      <w:pPr>
        <w:ind w:left="1851" w:hanging="360"/>
      </w:pPr>
      <w:rPr>
        <w:rFonts w:ascii="Courier New" w:hAnsi="Courier New" w:cs="Courier New" w:hint="default"/>
      </w:rPr>
    </w:lvl>
    <w:lvl w:ilvl="2" w:tplc="0C090005" w:tentative="1">
      <w:start w:val="1"/>
      <w:numFmt w:val="bullet"/>
      <w:lvlText w:val=""/>
      <w:lvlJc w:val="left"/>
      <w:pPr>
        <w:ind w:left="2571" w:hanging="360"/>
      </w:pPr>
      <w:rPr>
        <w:rFonts w:ascii="Wingdings" w:hAnsi="Wingdings" w:hint="default"/>
      </w:rPr>
    </w:lvl>
    <w:lvl w:ilvl="3" w:tplc="0C090001" w:tentative="1">
      <w:start w:val="1"/>
      <w:numFmt w:val="bullet"/>
      <w:lvlText w:val=""/>
      <w:lvlJc w:val="left"/>
      <w:pPr>
        <w:ind w:left="3291" w:hanging="360"/>
      </w:pPr>
      <w:rPr>
        <w:rFonts w:ascii="Symbol" w:hAnsi="Symbol" w:hint="default"/>
      </w:rPr>
    </w:lvl>
    <w:lvl w:ilvl="4" w:tplc="0C090003" w:tentative="1">
      <w:start w:val="1"/>
      <w:numFmt w:val="bullet"/>
      <w:lvlText w:val="o"/>
      <w:lvlJc w:val="left"/>
      <w:pPr>
        <w:ind w:left="4011" w:hanging="360"/>
      </w:pPr>
      <w:rPr>
        <w:rFonts w:ascii="Courier New" w:hAnsi="Courier New" w:cs="Courier New" w:hint="default"/>
      </w:rPr>
    </w:lvl>
    <w:lvl w:ilvl="5" w:tplc="0C090005" w:tentative="1">
      <w:start w:val="1"/>
      <w:numFmt w:val="bullet"/>
      <w:lvlText w:val=""/>
      <w:lvlJc w:val="left"/>
      <w:pPr>
        <w:ind w:left="4731" w:hanging="360"/>
      </w:pPr>
      <w:rPr>
        <w:rFonts w:ascii="Wingdings" w:hAnsi="Wingdings" w:hint="default"/>
      </w:rPr>
    </w:lvl>
    <w:lvl w:ilvl="6" w:tplc="0C090001" w:tentative="1">
      <w:start w:val="1"/>
      <w:numFmt w:val="bullet"/>
      <w:lvlText w:val=""/>
      <w:lvlJc w:val="left"/>
      <w:pPr>
        <w:ind w:left="5451" w:hanging="360"/>
      </w:pPr>
      <w:rPr>
        <w:rFonts w:ascii="Symbol" w:hAnsi="Symbol" w:hint="default"/>
      </w:rPr>
    </w:lvl>
    <w:lvl w:ilvl="7" w:tplc="0C090003" w:tentative="1">
      <w:start w:val="1"/>
      <w:numFmt w:val="bullet"/>
      <w:lvlText w:val="o"/>
      <w:lvlJc w:val="left"/>
      <w:pPr>
        <w:ind w:left="6171" w:hanging="360"/>
      </w:pPr>
      <w:rPr>
        <w:rFonts w:ascii="Courier New" w:hAnsi="Courier New" w:cs="Courier New" w:hint="default"/>
      </w:rPr>
    </w:lvl>
    <w:lvl w:ilvl="8" w:tplc="0C090005" w:tentative="1">
      <w:start w:val="1"/>
      <w:numFmt w:val="bullet"/>
      <w:lvlText w:val=""/>
      <w:lvlJc w:val="left"/>
      <w:pPr>
        <w:ind w:left="6891" w:hanging="360"/>
      </w:pPr>
      <w:rPr>
        <w:rFonts w:ascii="Wingdings" w:hAnsi="Wingdings" w:hint="default"/>
      </w:rPr>
    </w:lvl>
  </w:abstractNum>
  <w:abstractNum w:abstractNumId="1">
    <w:nsid w:val="063B2CC4"/>
    <w:multiLevelType w:val="hybridMultilevel"/>
    <w:tmpl w:val="3C3AF9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DB3037"/>
    <w:multiLevelType w:val="hybridMultilevel"/>
    <w:tmpl w:val="C8666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D22CB5"/>
    <w:multiLevelType w:val="hybridMultilevel"/>
    <w:tmpl w:val="A342A2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C23F7C"/>
    <w:multiLevelType w:val="hybridMultilevel"/>
    <w:tmpl w:val="D572F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3D26FE"/>
    <w:multiLevelType w:val="hybridMultilevel"/>
    <w:tmpl w:val="0AA26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C8554B"/>
    <w:multiLevelType w:val="hybridMultilevel"/>
    <w:tmpl w:val="84BCA87A"/>
    <w:lvl w:ilvl="0" w:tplc="9B1875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0FC203C"/>
    <w:multiLevelType w:val="hybridMultilevel"/>
    <w:tmpl w:val="BA8AC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F225F12"/>
    <w:multiLevelType w:val="hybridMultilevel"/>
    <w:tmpl w:val="FF80641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864AE0"/>
    <w:multiLevelType w:val="hybridMultilevel"/>
    <w:tmpl w:val="70560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3D52BEF"/>
    <w:multiLevelType w:val="hybridMultilevel"/>
    <w:tmpl w:val="692EA4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C41A1E"/>
    <w:multiLevelType w:val="hybridMultilevel"/>
    <w:tmpl w:val="D4C63560"/>
    <w:lvl w:ilvl="0" w:tplc="CD24947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42E7683D"/>
    <w:multiLevelType w:val="hybridMultilevel"/>
    <w:tmpl w:val="828E0C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57975C7"/>
    <w:multiLevelType w:val="hybridMultilevel"/>
    <w:tmpl w:val="6338F95C"/>
    <w:lvl w:ilvl="0" w:tplc="804EA4A8">
      <w:start w:val="1"/>
      <w:numFmt w:val="bullet"/>
      <w:pStyle w:val="AC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1C8199F"/>
    <w:multiLevelType w:val="hybridMultilevel"/>
    <w:tmpl w:val="56C64AEE"/>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6">
    <w:nsid w:val="55126D75"/>
    <w:multiLevelType w:val="hybridMultilevel"/>
    <w:tmpl w:val="074088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422CA9"/>
    <w:multiLevelType w:val="hybridMultilevel"/>
    <w:tmpl w:val="24EA8C2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5E16319D"/>
    <w:multiLevelType w:val="hybridMultilevel"/>
    <w:tmpl w:val="16FC49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1F3680A"/>
    <w:multiLevelType w:val="hybridMultilevel"/>
    <w:tmpl w:val="38D0D4DE"/>
    <w:lvl w:ilvl="0" w:tplc="F7563F64">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A131910"/>
    <w:multiLevelType w:val="hybridMultilevel"/>
    <w:tmpl w:val="55146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A812E35"/>
    <w:multiLevelType w:val="hybridMultilevel"/>
    <w:tmpl w:val="B134CA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AB60AC7"/>
    <w:multiLevelType w:val="hybridMultilevel"/>
    <w:tmpl w:val="511E50D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B0B5086"/>
    <w:multiLevelType w:val="hybridMultilevel"/>
    <w:tmpl w:val="D898FED2"/>
    <w:lvl w:ilvl="0" w:tplc="839ECA6A">
      <w:start w:val="1"/>
      <w:numFmt w:val="decimal"/>
      <w:lvlText w:val="%1."/>
      <w:lvlJc w:val="left"/>
      <w:pPr>
        <w:ind w:left="720" w:hanging="6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4">
    <w:nsid w:val="6CA000AE"/>
    <w:multiLevelType w:val="hybridMultilevel"/>
    <w:tmpl w:val="7E04F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18416F7"/>
    <w:multiLevelType w:val="hybridMultilevel"/>
    <w:tmpl w:val="74405838"/>
    <w:lvl w:ilvl="0" w:tplc="0C090003">
      <w:start w:val="1"/>
      <w:numFmt w:val="bullet"/>
      <w:lvlText w:val="o"/>
      <w:lvlJc w:val="left"/>
      <w:pPr>
        <w:ind w:left="1290" w:hanging="360"/>
      </w:pPr>
      <w:rPr>
        <w:rFonts w:ascii="Courier New" w:hAnsi="Courier New" w:cs="Courier New"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26">
    <w:nsid w:val="73961F74"/>
    <w:multiLevelType w:val="hybridMultilevel"/>
    <w:tmpl w:val="A83EE048"/>
    <w:lvl w:ilvl="0" w:tplc="0C09000F">
      <w:start w:val="1"/>
      <w:numFmt w:val="decimal"/>
      <w:lvlText w:val="%1."/>
      <w:lvlJc w:val="left"/>
      <w:pPr>
        <w:ind w:left="1536" w:hanging="360"/>
      </w:pPr>
    </w:lvl>
    <w:lvl w:ilvl="1" w:tplc="0C090019">
      <w:start w:val="1"/>
      <w:numFmt w:val="lowerLetter"/>
      <w:lvlText w:val="%2."/>
      <w:lvlJc w:val="left"/>
      <w:pPr>
        <w:ind w:left="2256" w:hanging="360"/>
      </w:pPr>
    </w:lvl>
    <w:lvl w:ilvl="2" w:tplc="0C09001B" w:tentative="1">
      <w:start w:val="1"/>
      <w:numFmt w:val="lowerRoman"/>
      <w:lvlText w:val="%3."/>
      <w:lvlJc w:val="right"/>
      <w:pPr>
        <w:ind w:left="2976" w:hanging="180"/>
      </w:pPr>
    </w:lvl>
    <w:lvl w:ilvl="3" w:tplc="0C09000F" w:tentative="1">
      <w:start w:val="1"/>
      <w:numFmt w:val="decimal"/>
      <w:lvlText w:val="%4."/>
      <w:lvlJc w:val="left"/>
      <w:pPr>
        <w:ind w:left="3696" w:hanging="360"/>
      </w:pPr>
    </w:lvl>
    <w:lvl w:ilvl="4" w:tplc="0C090019" w:tentative="1">
      <w:start w:val="1"/>
      <w:numFmt w:val="lowerLetter"/>
      <w:lvlText w:val="%5."/>
      <w:lvlJc w:val="left"/>
      <w:pPr>
        <w:ind w:left="4416" w:hanging="360"/>
      </w:pPr>
    </w:lvl>
    <w:lvl w:ilvl="5" w:tplc="0C09001B" w:tentative="1">
      <w:start w:val="1"/>
      <w:numFmt w:val="lowerRoman"/>
      <w:lvlText w:val="%6."/>
      <w:lvlJc w:val="right"/>
      <w:pPr>
        <w:ind w:left="5136" w:hanging="180"/>
      </w:pPr>
    </w:lvl>
    <w:lvl w:ilvl="6" w:tplc="0C09000F" w:tentative="1">
      <w:start w:val="1"/>
      <w:numFmt w:val="decimal"/>
      <w:lvlText w:val="%7."/>
      <w:lvlJc w:val="left"/>
      <w:pPr>
        <w:ind w:left="5856" w:hanging="360"/>
      </w:pPr>
    </w:lvl>
    <w:lvl w:ilvl="7" w:tplc="0C090019" w:tentative="1">
      <w:start w:val="1"/>
      <w:numFmt w:val="lowerLetter"/>
      <w:lvlText w:val="%8."/>
      <w:lvlJc w:val="left"/>
      <w:pPr>
        <w:ind w:left="6576" w:hanging="360"/>
      </w:pPr>
    </w:lvl>
    <w:lvl w:ilvl="8" w:tplc="0C09001B" w:tentative="1">
      <w:start w:val="1"/>
      <w:numFmt w:val="lowerRoman"/>
      <w:lvlText w:val="%9."/>
      <w:lvlJc w:val="right"/>
      <w:pPr>
        <w:ind w:left="7296" w:hanging="180"/>
      </w:pPr>
    </w:lvl>
  </w:abstractNum>
  <w:abstractNum w:abstractNumId="27">
    <w:nsid w:val="751C1359"/>
    <w:multiLevelType w:val="hybridMultilevel"/>
    <w:tmpl w:val="E6C832D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790758A1"/>
    <w:multiLevelType w:val="hybridMultilevel"/>
    <w:tmpl w:val="C5D05544"/>
    <w:lvl w:ilvl="0" w:tplc="D8A487F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90F0E56"/>
    <w:multiLevelType w:val="hybridMultilevel"/>
    <w:tmpl w:val="708AF4D2"/>
    <w:lvl w:ilvl="0" w:tplc="0C090001">
      <w:start w:val="1"/>
      <w:numFmt w:val="bullet"/>
      <w:lvlText w:val=""/>
      <w:lvlJc w:val="left"/>
      <w:pPr>
        <w:ind w:left="1131" w:hanging="360"/>
      </w:pPr>
      <w:rPr>
        <w:rFonts w:ascii="Symbol" w:hAnsi="Symbol" w:hint="default"/>
      </w:rPr>
    </w:lvl>
    <w:lvl w:ilvl="1" w:tplc="0C090003" w:tentative="1">
      <w:start w:val="1"/>
      <w:numFmt w:val="bullet"/>
      <w:lvlText w:val="o"/>
      <w:lvlJc w:val="left"/>
      <w:pPr>
        <w:ind w:left="1851" w:hanging="360"/>
      </w:pPr>
      <w:rPr>
        <w:rFonts w:ascii="Courier New" w:hAnsi="Courier New" w:cs="Courier New" w:hint="default"/>
      </w:rPr>
    </w:lvl>
    <w:lvl w:ilvl="2" w:tplc="0C090005" w:tentative="1">
      <w:start w:val="1"/>
      <w:numFmt w:val="bullet"/>
      <w:lvlText w:val=""/>
      <w:lvlJc w:val="left"/>
      <w:pPr>
        <w:ind w:left="2571" w:hanging="360"/>
      </w:pPr>
      <w:rPr>
        <w:rFonts w:ascii="Wingdings" w:hAnsi="Wingdings" w:hint="default"/>
      </w:rPr>
    </w:lvl>
    <w:lvl w:ilvl="3" w:tplc="0C090001" w:tentative="1">
      <w:start w:val="1"/>
      <w:numFmt w:val="bullet"/>
      <w:lvlText w:val=""/>
      <w:lvlJc w:val="left"/>
      <w:pPr>
        <w:ind w:left="3291" w:hanging="360"/>
      </w:pPr>
      <w:rPr>
        <w:rFonts w:ascii="Symbol" w:hAnsi="Symbol" w:hint="default"/>
      </w:rPr>
    </w:lvl>
    <w:lvl w:ilvl="4" w:tplc="0C090003" w:tentative="1">
      <w:start w:val="1"/>
      <w:numFmt w:val="bullet"/>
      <w:lvlText w:val="o"/>
      <w:lvlJc w:val="left"/>
      <w:pPr>
        <w:ind w:left="4011" w:hanging="360"/>
      </w:pPr>
      <w:rPr>
        <w:rFonts w:ascii="Courier New" w:hAnsi="Courier New" w:cs="Courier New" w:hint="default"/>
      </w:rPr>
    </w:lvl>
    <w:lvl w:ilvl="5" w:tplc="0C090005" w:tentative="1">
      <w:start w:val="1"/>
      <w:numFmt w:val="bullet"/>
      <w:lvlText w:val=""/>
      <w:lvlJc w:val="left"/>
      <w:pPr>
        <w:ind w:left="4731" w:hanging="360"/>
      </w:pPr>
      <w:rPr>
        <w:rFonts w:ascii="Wingdings" w:hAnsi="Wingdings" w:hint="default"/>
      </w:rPr>
    </w:lvl>
    <w:lvl w:ilvl="6" w:tplc="0C090001" w:tentative="1">
      <w:start w:val="1"/>
      <w:numFmt w:val="bullet"/>
      <w:lvlText w:val=""/>
      <w:lvlJc w:val="left"/>
      <w:pPr>
        <w:ind w:left="5451" w:hanging="360"/>
      </w:pPr>
      <w:rPr>
        <w:rFonts w:ascii="Symbol" w:hAnsi="Symbol" w:hint="default"/>
      </w:rPr>
    </w:lvl>
    <w:lvl w:ilvl="7" w:tplc="0C090003" w:tentative="1">
      <w:start w:val="1"/>
      <w:numFmt w:val="bullet"/>
      <w:lvlText w:val="o"/>
      <w:lvlJc w:val="left"/>
      <w:pPr>
        <w:ind w:left="6171" w:hanging="360"/>
      </w:pPr>
      <w:rPr>
        <w:rFonts w:ascii="Courier New" w:hAnsi="Courier New" w:cs="Courier New" w:hint="default"/>
      </w:rPr>
    </w:lvl>
    <w:lvl w:ilvl="8" w:tplc="0C090005" w:tentative="1">
      <w:start w:val="1"/>
      <w:numFmt w:val="bullet"/>
      <w:lvlText w:val=""/>
      <w:lvlJc w:val="left"/>
      <w:pPr>
        <w:ind w:left="6891" w:hanging="360"/>
      </w:pPr>
      <w:rPr>
        <w:rFonts w:ascii="Wingdings" w:hAnsi="Wingdings" w:hint="default"/>
      </w:rPr>
    </w:lvl>
  </w:abstractNum>
  <w:abstractNum w:abstractNumId="30">
    <w:nsid w:val="7C797366"/>
    <w:multiLevelType w:val="hybridMultilevel"/>
    <w:tmpl w:val="2A0EE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E097B04"/>
    <w:multiLevelType w:val="multilevel"/>
    <w:tmpl w:val="1CCE7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D96BEE"/>
    <w:multiLevelType w:val="hybridMultilevel"/>
    <w:tmpl w:val="9842C2C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25"/>
  </w:num>
  <w:num w:numId="3">
    <w:abstractNumId w:val="18"/>
  </w:num>
  <w:num w:numId="4">
    <w:abstractNumId w:val="9"/>
  </w:num>
  <w:num w:numId="5">
    <w:abstractNumId w:val="1"/>
  </w:num>
  <w:num w:numId="6">
    <w:abstractNumId w:val="24"/>
  </w:num>
  <w:num w:numId="7">
    <w:abstractNumId w:val="15"/>
  </w:num>
  <w:num w:numId="8">
    <w:abstractNumId w:val="8"/>
  </w:num>
  <w:num w:numId="9">
    <w:abstractNumId w:val="30"/>
  </w:num>
  <w:num w:numId="10">
    <w:abstractNumId w:val="19"/>
  </w:num>
  <w:num w:numId="11">
    <w:abstractNumId w:val="11"/>
  </w:num>
  <w:num w:numId="12">
    <w:abstractNumId w:val="12"/>
  </w:num>
  <w:num w:numId="13">
    <w:abstractNumId w:val="23"/>
  </w:num>
  <w:num w:numId="14">
    <w:abstractNumId w:val="10"/>
  </w:num>
  <w:num w:numId="15">
    <w:abstractNumId w:val="6"/>
  </w:num>
  <w:num w:numId="16">
    <w:abstractNumId w:val="22"/>
  </w:num>
  <w:num w:numId="17">
    <w:abstractNumId w:val="21"/>
  </w:num>
  <w:num w:numId="18">
    <w:abstractNumId w:val="3"/>
  </w:num>
  <w:num w:numId="19">
    <w:abstractNumId w:val="20"/>
  </w:num>
  <w:num w:numId="20">
    <w:abstractNumId w:val="31"/>
  </w:num>
  <w:num w:numId="21">
    <w:abstractNumId w:val="16"/>
  </w:num>
  <w:num w:numId="22">
    <w:abstractNumId w:val="7"/>
  </w:num>
  <w:num w:numId="23">
    <w:abstractNumId w:val="26"/>
  </w:num>
  <w:num w:numId="24">
    <w:abstractNumId w:val="0"/>
  </w:num>
  <w:num w:numId="25">
    <w:abstractNumId w:val="27"/>
  </w:num>
  <w:num w:numId="26">
    <w:abstractNumId w:val="32"/>
  </w:num>
  <w:num w:numId="27">
    <w:abstractNumId w:val="29"/>
  </w:num>
  <w:num w:numId="28">
    <w:abstractNumId w:val="2"/>
  </w:num>
  <w:num w:numId="29">
    <w:abstractNumId w:val="28"/>
  </w:num>
  <w:num w:numId="30">
    <w:abstractNumId w:val="4"/>
  </w:num>
  <w:num w:numId="31">
    <w:abstractNumId w:val="13"/>
  </w:num>
  <w:num w:numId="32">
    <w:abstractNumId w:val="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D21"/>
    <w:rsid w:val="00101F83"/>
    <w:rsid w:val="00105B18"/>
    <w:rsid w:val="0019383C"/>
    <w:rsid w:val="001B0DE3"/>
    <w:rsid w:val="001F0BF2"/>
    <w:rsid w:val="00200CD2"/>
    <w:rsid w:val="003C3139"/>
    <w:rsid w:val="00412F2E"/>
    <w:rsid w:val="004A116F"/>
    <w:rsid w:val="004D2D21"/>
    <w:rsid w:val="004F12A6"/>
    <w:rsid w:val="005156D7"/>
    <w:rsid w:val="00536E86"/>
    <w:rsid w:val="00587B56"/>
    <w:rsid w:val="006226C0"/>
    <w:rsid w:val="006A43A9"/>
    <w:rsid w:val="006E22B7"/>
    <w:rsid w:val="00753CF2"/>
    <w:rsid w:val="007D1062"/>
    <w:rsid w:val="007F0924"/>
    <w:rsid w:val="00853D2F"/>
    <w:rsid w:val="00886690"/>
    <w:rsid w:val="008F0C42"/>
    <w:rsid w:val="009E74C9"/>
    <w:rsid w:val="00A10B2F"/>
    <w:rsid w:val="00A4714C"/>
    <w:rsid w:val="00A81258"/>
    <w:rsid w:val="00B93503"/>
    <w:rsid w:val="00BA017C"/>
    <w:rsid w:val="00C15093"/>
    <w:rsid w:val="00D51835"/>
    <w:rsid w:val="00DA760A"/>
    <w:rsid w:val="00E90DFB"/>
    <w:rsid w:val="00ED21D6"/>
    <w:rsid w:val="00EE3CA1"/>
    <w:rsid w:val="00F56716"/>
    <w:rsid w:val="00FE5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A1"/>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OFinalPerformanceTable">
    <w:name w:val="SO Final Performance Table"/>
    <w:basedOn w:val="TableNormal"/>
    <w:rsid w:val="004D2D21"/>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Text">
    <w:name w:val="SO Final Performance Table Text"/>
    <w:rsid w:val="004D2D21"/>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4D2D21"/>
    <w:pPr>
      <w:spacing w:before="120" w:after="0" w:line="240" w:lineRule="auto"/>
      <w:jc w:val="center"/>
    </w:pPr>
    <w:rPr>
      <w:rFonts w:ascii="Arial" w:eastAsia="SimSun" w:hAnsi="Arial" w:cs="Times New Roman"/>
      <w:b/>
      <w:sz w:val="24"/>
      <w:szCs w:val="24"/>
      <w:lang w:eastAsia="zh-CN"/>
    </w:rPr>
  </w:style>
  <w:style w:type="table" w:styleId="TableGrid">
    <w:name w:val="Table Grid"/>
    <w:basedOn w:val="TableNormal"/>
    <w:uiPriority w:val="59"/>
    <w:rsid w:val="00B9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503"/>
    <w:pPr>
      <w:ind w:left="720"/>
      <w:contextualSpacing/>
    </w:pPr>
  </w:style>
  <w:style w:type="character" w:styleId="Hyperlink">
    <w:name w:val="Hyperlink"/>
    <w:basedOn w:val="DefaultParagraphFont"/>
    <w:uiPriority w:val="99"/>
    <w:unhideWhenUsed/>
    <w:rsid w:val="001B0DE3"/>
    <w:rPr>
      <w:color w:val="0000FF" w:themeColor="hyperlink"/>
      <w:u w:val="single"/>
    </w:rPr>
  </w:style>
  <w:style w:type="paragraph" w:customStyle="1" w:styleId="SOFinalHead3PerformanceTable">
    <w:name w:val="SO Final Head 3 (Performance Table)"/>
    <w:rsid w:val="001B0DE3"/>
    <w:pPr>
      <w:spacing w:after="240" w:line="240" w:lineRule="auto"/>
    </w:pPr>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1B0DE3"/>
    <w:pPr>
      <w:tabs>
        <w:tab w:val="left" w:pos="567"/>
      </w:tabs>
      <w:spacing w:before="60" w:after="0" w:line="240" w:lineRule="auto"/>
      <w:ind w:left="567" w:hanging="567"/>
    </w:pPr>
    <w:rPr>
      <w:rFonts w:ascii="Arial" w:eastAsia="MS Mincho" w:hAnsi="Arial" w:cs="Arial"/>
      <w:color w:val="000000"/>
      <w:sz w:val="20"/>
      <w:szCs w:val="24"/>
      <w:lang w:val="en-US"/>
    </w:rPr>
  </w:style>
  <w:style w:type="paragraph" w:styleId="BalloonText">
    <w:name w:val="Balloon Text"/>
    <w:basedOn w:val="Normal"/>
    <w:link w:val="BalloonTextChar"/>
    <w:uiPriority w:val="99"/>
    <w:semiHidden/>
    <w:unhideWhenUsed/>
    <w:rsid w:val="001B0DE3"/>
    <w:rPr>
      <w:rFonts w:ascii="Tahoma" w:hAnsi="Tahoma" w:cs="Tahoma"/>
      <w:sz w:val="16"/>
      <w:szCs w:val="16"/>
    </w:rPr>
  </w:style>
  <w:style w:type="character" w:customStyle="1" w:styleId="BalloonTextChar">
    <w:name w:val="Balloon Text Char"/>
    <w:basedOn w:val="DefaultParagraphFont"/>
    <w:link w:val="BalloonText"/>
    <w:uiPriority w:val="99"/>
    <w:semiHidden/>
    <w:rsid w:val="001B0DE3"/>
    <w:rPr>
      <w:rFonts w:ascii="Tahoma" w:hAnsi="Tahoma" w:cs="Tahoma"/>
      <w:sz w:val="16"/>
      <w:szCs w:val="16"/>
    </w:rPr>
  </w:style>
  <w:style w:type="table" w:customStyle="1" w:styleId="TableGrid1">
    <w:name w:val="Table Grid1"/>
    <w:basedOn w:val="TableNormal"/>
    <w:next w:val="TableGrid"/>
    <w:uiPriority w:val="59"/>
    <w:rsid w:val="001B0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7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51835"/>
    <w:pPr>
      <w:tabs>
        <w:tab w:val="center" w:pos="4513"/>
        <w:tab w:val="right" w:pos="9026"/>
      </w:tabs>
    </w:pPr>
  </w:style>
  <w:style w:type="character" w:customStyle="1" w:styleId="HeaderChar">
    <w:name w:val="Header Char"/>
    <w:basedOn w:val="DefaultParagraphFont"/>
    <w:link w:val="Header"/>
    <w:rsid w:val="00D51835"/>
    <w:rPr>
      <w:rFonts w:ascii="Arial" w:hAnsi="Arial"/>
    </w:rPr>
  </w:style>
  <w:style w:type="paragraph" w:styleId="Footer">
    <w:name w:val="footer"/>
    <w:basedOn w:val="Normal"/>
    <w:link w:val="FooterChar"/>
    <w:rsid w:val="00D51835"/>
    <w:pPr>
      <w:tabs>
        <w:tab w:val="center" w:pos="4513"/>
        <w:tab w:val="right" w:pos="9026"/>
      </w:tabs>
    </w:pPr>
  </w:style>
  <w:style w:type="character" w:customStyle="1" w:styleId="FooterChar">
    <w:name w:val="Footer Char"/>
    <w:basedOn w:val="DefaultParagraphFont"/>
    <w:link w:val="Footer"/>
    <w:rsid w:val="00D51835"/>
    <w:rPr>
      <w:rFonts w:ascii="Arial" w:hAnsi="Arial"/>
    </w:rPr>
  </w:style>
  <w:style w:type="paragraph" w:customStyle="1" w:styleId="LAPFooter">
    <w:name w:val="LAP Footer"/>
    <w:next w:val="Normal"/>
    <w:qFormat/>
    <w:rsid w:val="00D51835"/>
    <w:pPr>
      <w:tabs>
        <w:tab w:val="right" w:pos="9639"/>
        <w:tab w:val="right" w:pos="14742"/>
      </w:tabs>
      <w:spacing w:after="0" w:line="240" w:lineRule="auto"/>
    </w:pPr>
    <w:rPr>
      <w:rFonts w:ascii="Arial" w:eastAsia="SimSun" w:hAnsi="Arial" w:cs="Arial"/>
      <w:sz w:val="16"/>
      <w:szCs w:val="16"/>
      <w:lang w:val="en-US" w:eastAsia="en-AU"/>
    </w:rPr>
  </w:style>
  <w:style w:type="paragraph" w:customStyle="1" w:styleId="ACBookletCoverHead1">
    <w:name w:val="AC Booklet Cover Head 1"/>
    <w:qFormat/>
    <w:rsid w:val="00EE3CA1"/>
    <w:pPr>
      <w:spacing w:after="0" w:line="240" w:lineRule="auto"/>
      <w:jc w:val="center"/>
    </w:pPr>
    <w:rPr>
      <w:rFonts w:ascii="Century Gothic" w:hAnsi="Century Gothic" w:cs="Arial"/>
      <w:sz w:val="96"/>
    </w:rPr>
  </w:style>
  <w:style w:type="paragraph" w:customStyle="1" w:styleId="SMFooter">
    <w:name w:val="SM Footer"/>
    <w:next w:val="Normal"/>
    <w:qFormat/>
    <w:rsid w:val="00EE3CA1"/>
    <w:pPr>
      <w:tabs>
        <w:tab w:val="right" w:pos="9639"/>
        <w:tab w:val="right" w:pos="15026"/>
      </w:tabs>
      <w:spacing w:after="0" w:line="240" w:lineRule="auto"/>
    </w:pPr>
    <w:rPr>
      <w:rFonts w:ascii="Arial" w:eastAsia="Times New Roman" w:hAnsi="Arial" w:cs="Arial"/>
      <w:sz w:val="16"/>
      <w:szCs w:val="16"/>
      <w:lang w:val="en-US"/>
    </w:rPr>
  </w:style>
  <w:style w:type="paragraph" w:customStyle="1" w:styleId="ACHead1">
    <w:name w:val="AC Head 1"/>
    <w:qFormat/>
    <w:rsid w:val="001F0BF2"/>
    <w:pPr>
      <w:spacing w:before="120" w:after="120" w:line="240" w:lineRule="auto"/>
      <w:jc w:val="center"/>
    </w:pPr>
    <w:rPr>
      <w:rFonts w:ascii="Arial" w:hAnsi="Arial" w:cs="Arial"/>
      <w:b/>
      <w:sz w:val="24"/>
      <w:szCs w:val="24"/>
    </w:rPr>
  </w:style>
  <w:style w:type="paragraph" w:customStyle="1" w:styleId="ACHead2">
    <w:name w:val="AC Head 2"/>
    <w:qFormat/>
    <w:rsid w:val="001F0BF2"/>
    <w:pPr>
      <w:spacing w:before="360" w:after="120" w:line="240" w:lineRule="auto"/>
    </w:pPr>
    <w:rPr>
      <w:rFonts w:ascii="Arial" w:hAnsi="Arial" w:cs="Arial"/>
      <w:b/>
    </w:rPr>
  </w:style>
  <w:style w:type="paragraph" w:customStyle="1" w:styleId="ACBodyText">
    <w:name w:val="AC Body Text"/>
    <w:qFormat/>
    <w:rsid w:val="006A43A9"/>
    <w:pPr>
      <w:spacing w:before="120" w:after="0" w:line="240" w:lineRule="auto"/>
    </w:pPr>
    <w:rPr>
      <w:rFonts w:ascii="Arial" w:hAnsi="Arial" w:cs="Arial"/>
    </w:rPr>
  </w:style>
  <w:style w:type="paragraph" w:customStyle="1" w:styleId="ACBullet">
    <w:name w:val="AC Bullet"/>
    <w:qFormat/>
    <w:rsid w:val="00105B18"/>
    <w:pPr>
      <w:numPr>
        <w:numId w:val="31"/>
      </w:numPr>
      <w:spacing w:before="60" w:after="60" w:line="240" w:lineRule="auto"/>
      <w:ind w:left="714" w:hanging="357"/>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A1"/>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OFinalPerformanceTable">
    <w:name w:val="SO Final Performance Table"/>
    <w:basedOn w:val="TableNormal"/>
    <w:rsid w:val="004D2D21"/>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Text">
    <w:name w:val="SO Final Performance Table Text"/>
    <w:rsid w:val="004D2D21"/>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4D2D21"/>
    <w:pPr>
      <w:spacing w:before="120" w:after="0" w:line="240" w:lineRule="auto"/>
      <w:jc w:val="center"/>
    </w:pPr>
    <w:rPr>
      <w:rFonts w:ascii="Arial" w:eastAsia="SimSun" w:hAnsi="Arial" w:cs="Times New Roman"/>
      <w:b/>
      <w:sz w:val="24"/>
      <w:szCs w:val="24"/>
      <w:lang w:eastAsia="zh-CN"/>
    </w:rPr>
  </w:style>
  <w:style w:type="table" w:styleId="TableGrid">
    <w:name w:val="Table Grid"/>
    <w:basedOn w:val="TableNormal"/>
    <w:uiPriority w:val="59"/>
    <w:rsid w:val="00B9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503"/>
    <w:pPr>
      <w:ind w:left="720"/>
      <w:contextualSpacing/>
    </w:pPr>
  </w:style>
  <w:style w:type="character" w:styleId="Hyperlink">
    <w:name w:val="Hyperlink"/>
    <w:basedOn w:val="DefaultParagraphFont"/>
    <w:uiPriority w:val="99"/>
    <w:unhideWhenUsed/>
    <w:rsid w:val="001B0DE3"/>
    <w:rPr>
      <w:color w:val="0000FF" w:themeColor="hyperlink"/>
      <w:u w:val="single"/>
    </w:rPr>
  </w:style>
  <w:style w:type="paragraph" w:customStyle="1" w:styleId="SOFinalHead3PerformanceTable">
    <w:name w:val="SO Final Head 3 (Performance Table)"/>
    <w:rsid w:val="001B0DE3"/>
    <w:pPr>
      <w:spacing w:after="240" w:line="240" w:lineRule="auto"/>
    </w:pPr>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1B0DE3"/>
    <w:pPr>
      <w:tabs>
        <w:tab w:val="left" w:pos="567"/>
      </w:tabs>
      <w:spacing w:before="60" w:after="0" w:line="240" w:lineRule="auto"/>
      <w:ind w:left="567" w:hanging="567"/>
    </w:pPr>
    <w:rPr>
      <w:rFonts w:ascii="Arial" w:eastAsia="MS Mincho" w:hAnsi="Arial" w:cs="Arial"/>
      <w:color w:val="000000"/>
      <w:sz w:val="20"/>
      <w:szCs w:val="24"/>
      <w:lang w:val="en-US"/>
    </w:rPr>
  </w:style>
  <w:style w:type="paragraph" w:styleId="BalloonText">
    <w:name w:val="Balloon Text"/>
    <w:basedOn w:val="Normal"/>
    <w:link w:val="BalloonTextChar"/>
    <w:uiPriority w:val="99"/>
    <w:semiHidden/>
    <w:unhideWhenUsed/>
    <w:rsid w:val="001B0DE3"/>
    <w:rPr>
      <w:rFonts w:ascii="Tahoma" w:hAnsi="Tahoma" w:cs="Tahoma"/>
      <w:sz w:val="16"/>
      <w:szCs w:val="16"/>
    </w:rPr>
  </w:style>
  <w:style w:type="character" w:customStyle="1" w:styleId="BalloonTextChar">
    <w:name w:val="Balloon Text Char"/>
    <w:basedOn w:val="DefaultParagraphFont"/>
    <w:link w:val="BalloonText"/>
    <w:uiPriority w:val="99"/>
    <w:semiHidden/>
    <w:rsid w:val="001B0DE3"/>
    <w:rPr>
      <w:rFonts w:ascii="Tahoma" w:hAnsi="Tahoma" w:cs="Tahoma"/>
      <w:sz w:val="16"/>
      <w:szCs w:val="16"/>
    </w:rPr>
  </w:style>
  <w:style w:type="table" w:customStyle="1" w:styleId="TableGrid1">
    <w:name w:val="Table Grid1"/>
    <w:basedOn w:val="TableNormal"/>
    <w:next w:val="TableGrid"/>
    <w:uiPriority w:val="59"/>
    <w:rsid w:val="001B0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7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51835"/>
    <w:pPr>
      <w:tabs>
        <w:tab w:val="center" w:pos="4513"/>
        <w:tab w:val="right" w:pos="9026"/>
      </w:tabs>
    </w:pPr>
  </w:style>
  <w:style w:type="character" w:customStyle="1" w:styleId="HeaderChar">
    <w:name w:val="Header Char"/>
    <w:basedOn w:val="DefaultParagraphFont"/>
    <w:link w:val="Header"/>
    <w:rsid w:val="00D51835"/>
    <w:rPr>
      <w:rFonts w:ascii="Arial" w:hAnsi="Arial"/>
    </w:rPr>
  </w:style>
  <w:style w:type="paragraph" w:styleId="Footer">
    <w:name w:val="footer"/>
    <w:basedOn w:val="Normal"/>
    <w:link w:val="FooterChar"/>
    <w:rsid w:val="00D51835"/>
    <w:pPr>
      <w:tabs>
        <w:tab w:val="center" w:pos="4513"/>
        <w:tab w:val="right" w:pos="9026"/>
      </w:tabs>
    </w:pPr>
  </w:style>
  <w:style w:type="character" w:customStyle="1" w:styleId="FooterChar">
    <w:name w:val="Footer Char"/>
    <w:basedOn w:val="DefaultParagraphFont"/>
    <w:link w:val="Footer"/>
    <w:rsid w:val="00D51835"/>
    <w:rPr>
      <w:rFonts w:ascii="Arial" w:hAnsi="Arial"/>
    </w:rPr>
  </w:style>
  <w:style w:type="paragraph" w:customStyle="1" w:styleId="LAPFooter">
    <w:name w:val="LAP Footer"/>
    <w:next w:val="Normal"/>
    <w:qFormat/>
    <w:rsid w:val="00D51835"/>
    <w:pPr>
      <w:tabs>
        <w:tab w:val="right" w:pos="9639"/>
        <w:tab w:val="right" w:pos="14742"/>
      </w:tabs>
      <w:spacing w:after="0" w:line="240" w:lineRule="auto"/>
    </w:pPr>
    <w:rPr>
      <w:rFonts w:ascii="Arial" w:eastAsia="SimSun" w:hAnsi="Arial" w:cs="Arial"/>
      <w:sz w:val="16"/>
      <w:szCs w:val="16"/>
      <w:lang w:val="en-US" w:eastAsia="en-AU"/>
    </w:rPr>
  </w:style>
  <w:style w:type="paragraph" w:customStyle="1" w:styleId="ACBookletCoverHead1">
    <w:name w:val="AC Booklet Cover Head 1"/>
    <w:qFormat/>
    <w:rsid w:val="00EE3CA1"/>
    <w:pPr>
      <w:spacing w:after="0" w:line="240" w:lineRule="auto"/>
      <w:jc w:val="center"/>
    </w:pPr>
    <w:rPr>
      <w:rFonts w:ascii="Century Gothic" w:hAnsi="Century Gothic" w:cs="Arial"/>
      <w:sz w:val="96"/>
    </w:rPr>
  </w:style>
  <w:style w:type="paragraph" w:customStyle="1" w:styleId="SMFooter">
    <w:name w:val="SM Footer"/>
    <w:next w:val="Normal"/>
    <w:qFormat/>
    <w:rsid w:val="00EE3CA1"/>
    <w:pPr>
      <w:tabs>
        <w:tab w:val="right" w:pos="9639"/>
        <w:tab w:val="right" w:pos="15026"/>
      </w:tabs>
      <w:spacing w:after="0" w:line="240" w:lineRule="auto"/>
    </w:pPr>
    <w:rPr>
      <w:rFonts w:ascii="Arial" w:eastAsia="Times New Roman" w:hAnsi="Arial" w:cs="Arial"/>
      <w:sz w:val="16"/>
      <w:szCs w:val="16"/>
      <w:lang w:val="en-US"/>
    </w:rPr>
  </w:style>
  <w:style w:type="paragraph" w:customStyle="1" w:styleId="ACHead1">
    <w:name w:val="AC Head 1"/>
    <w:qFormat/>
    <w:rsid w:val="001F0BF2"/>
    <w:pPr>
      <w:spacing w:before="120" w:after="120" w:line="240" w:lineRule="auto"/>
      <w:jc w:val="center"/>
    </w:pPr>
    <w:rPr>
      <w:rFonts w:ascii="Arial" w:hAnsi="Arial" w:cs="Arial"/>
      <w:b/>
      <w:sz w:val="24"/>
      <w:szCs w:val="24"/>
    </w:rPr>
  </w:style>
  <w:style w:type="paragraph" w:customStyle="1" w:styleId="ACHead2">
    <w:name w:val="AC Head 2"/>
    <w:qFormat/>
    <w:rsid w:val="001F0BF2"/>
    <w:pPr>
      <w:spacing w:before="360" w:after="120" w:line="240" w:lineRule="auto"/>
    </w:pPr>
    <w:rPr>
      <w:rFonts w:ascii="Arial" w:hAnsi="Arial" w:cs="Arial"/>
      <w:b/>
    </w:rPr>
  </w:style>
  <w:style w:type="paragraph" w:customStyle="1" w:styleId="ACBodyText">
    <w:name w:val="AC Body Text"/>
    <w:qFormat/>
    <w:rsid w:val="006A43A9"/>
    <w:pPr>
      <w:spacing w:before="120" w:after="0" w:line="240" w:lineRule="auto"/>
    </w:pPr>
    <w:rPr>
      <w:rFonts w:ascii="Arial" w:hAnsi="Arial" w:cs="Arial"/>
    </w:rPr>
  </w:style>
  <w:style w:type="paragraph" w:customStyle="1" w:styleId="ACBullet">
    <w:name w:val="AC Bullet"/>
    <w:qFormat/>
    <w:rsid w:val="00105B18"/>
    <w:pPr>
      <w:numPr>
        <w:numId w:val="31"/>
      </w:numPr>
      <w:spacing w:before="60" w:after="60" w:line="240" w:lineRule="auto"/>
      <w:ind w:left="714" w:hanging="357"/>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3rNhZu3ttIU" TargetMode="External"/><Relationship Id="rId18" Type="http://schemas.openxmlformats.org/officeDocument/2006/relationships/hyperlink" Target="http://tetw.org/Memoir" TargetMode="External"/><Relationship Id="rId26" Type="http://schemas.openxmlformats.org/officeDocument/2006/relationships/hyperlink" Target="http://www.ted.com/talks/shane_koyczan_to_this_day_for_the_bullied_and_beautiful" TargetMode="External"/><Relationship Id="rId3" Type="http://schemas.openxmlformats.org/officeDocument/2006/relationships/styles" Target="styles.xml"/><Relationship Id="rId21" Type="http://schemas.openxmlformats.org/officeDocument/2006/relationships/hyperlink" Target="http://windows.microsoft.com/en-au/windows/movie-maker"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www.youtube.com/watch?v=Q0Dg226G2Z8" TargetMode="External"/><Relationship Id="rId17" Type="http://schemas.openxmlformats.org/officeDocument/2006/relationships/hyperlink" Target="http://www.shmoop.com/video/whats-a-memoir" TargetMode="External"/><Relationship Id="rId25" Type="http://schemas.openxmlformats.org/officeDocument/2006/relationships/hyperlink" Target="https://www.youtube.com/watch?v=MEgPTuH1MUg"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theguardian.com/books/2015/nov/13/short-story-vending-machines-press-french-commuters-buttons" TargetMode="External"/><Relationship Id="rId20" Type="http://schemas.openxmlformats.org/officeDocument/2006/relationships/hyperlink" Target="http://www.apple.com/au/mac/imovie/" TargetMode="External"/><Relationship Id="rId29" Type="http://schemas.openxmlformats.org/officeDocument/2006/relationships/hyperlink" Target="http://tropfest.com/au/films/feb-2016-finalists/bens-filming-the-mov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youtube.com/watch?v=VQ8cWushNq0"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youtube.com/editor" TargetMode="External"/><Relationship Id="rId28" Type="http://schemas.openxmlformats.org/officeDocument/2006/relationships/hyperlink" Target="http://tropfest.com/au/films/feb-2016-finalists/angie/"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sourceforge.net/projects/audacity/"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youtube.com/watch?v=vTyLSr_VCcg" TargetMode="External"/><Relationship Id="rId22" Type="http://schemas.openxmlformats.org/officeDocument/2006/relationships/hyperlink" Target="https://itunes.apple.com/us/app/storykit/id329374595?mt=8" TargetMode="External"/><Relationship Id="rId27" Type="http://schemas.openxmlformats.org/officeDocument/2006/relationships/hyperlink" Target="https://www.youtube.com/watch?v=XZfJsOGOxnw" TargetMode="External"/><Relationship Id="rId30" Type="http://schemas.openxmlformats.org/officeDocument/2006/relationships/hyperlink" Target="http://tropfest.com/au/films/feb-2016-finalists/postcards-to-ulay/"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C0B06-4FBA-4679-8DB5-2ED59D35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26</Pages>
  <Words>8198</Words>
  <Characters>46729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Meridie Howley</dc:creator>
  <cp:lastModifiedBy>Alina Pietrzyk</cp:lastModifiedBy>
  <cp:revision>23</cp:revision>
  <cp:lastPrinted>2016-05-02T23:16:00Z</cp:lastPrinted>
  <dcterms:created xsi:type="dcterms:W3CDTF">2016-04-20T00:51:00Z</dcterms:created>
  <dcterms:modified xsi:type="dcterms:W3CDTF">2016-05-03T04:09:00Z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A524844</vt:lpwstr>
  </property>
  <property fmtid="{D5CDD505-2E9C-101B-9397-08002B2CF9AE}" pid="4" name="Objective-Title">
    <vt:lpwstr>Essential English Implementation booklet</vt:lpwstr>
  </property>
  <property fmtid="{D5CDD505-2E9C-101B-9397-08002B2CF9AE}" pid="5" name="Objective-Comment">
    <vt:lpwstr/>
  </property>
  <property fmtid="{D5CDD505-2E9C-101B-9397-08002B2CF9AE}" pid="6" name="Objective-CreationStamp">
    <vt:filetime>2016-04-20T01:11:53Z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2016-05-03T23:33:08Z</vt:filetime>
  </property>
  <property fmtid="{D5CDD505-2E9C-101B-9397-08002B2CF9AE}" pid="11" name="Objective-Owner">
    <vt:lpwstr>Meridie Howley</vt:lpwstr>
  </property>
  <property fmtid="{D5CDD505-2E9C-101B-9397-08002B2CF9AE}" pid="12" name="Objective-Path">
    <vt:lpwstr>Objective Global Folder:Curriculum:Curriculum renewal:Australian Curriculum:IMPLEMENTATION WORKSHOP PLANNING:English:Stage 2 ETE:</vt:lpwstr>
  </property>
  <property fmtid="{D5CDD505-2E9C-101B-9397-08002B2CF9AE}" pid="13" name="Objective-Parent">
    <vt:lpwstr>Stage 2 ETE</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qA13706</vt:lpwstr>
  </property>
  <property fmtid="{D5CDD505-2E9C-101B-9397-08002B2CF9AE}" pid="19" name="Objective-Classification">
    <vt:lpwstr>[Inherited - none]</vt:lpwstr>
  </property>
  <property fmtid="{D5CDD505-2E9C-101B-9397-08002B2CF9AE}" pid="20" name="Objective-Caveats">
    <vt:lpwstr/>
  </property>
</Properties>
</file>