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47BACD"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72D6328C" w14:textId="77777777" w:rsidR="00FF5B14" w:rsidRPr="00E74697" w:rsidRDefault="007608B1" w:rsidP="00111A42">
      <w:pPr>
        <w:pStyle w:val="Subtitle"/>
        <w:spacing w:before="240"/>
        <w:rPr>
          <w:color w:val="FF0000"/>
        </w:rPr>
      </w:pPr>
      <w:r w:rsidRPr="007608B1">
        <w:t>Stage 2</w:t>
      </w:r>
      <w:r w:rsidR="00FF5B14" w:rsidRPr="007608B1">
        <w:t xml:space="preserve"> </w:t>
      </w:r>
      <w:r w:rsidR="00363750" w:rsidRPr="00974D8D">
        <w:t>Nutrition</w:t>
      </w:r>
    </w:p>
    <w:p w14:paraId="1E5E0A3D"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18BB96DC"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6F974172" w14:textId="77777777" w:rsidR="00153C12" w:rsidRPr="00103F41" w:rsidRDefault="00153C12" w:rsidP="00103F41">
      <w:pPr>
        <w:pStyle w:val="ListParagraph"/>
      </w:pPr>
      <w:r w:rsidRPr="00103F41">
        <w:t>The principal or delegate endorses the use of the plan, and any changes made to it, including use of an addendum.</w:t>
      </w:r>
    </w:p>
    <w:p w14:paraId="18B6B637"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08DCBC29" w14:textId="77777777" w:rsidTr="00111A42">
        <w:trPr>
          <w:trHeight w:hRule="exact" w:val="567"/>
        </w:trPr>
        <w:tc>
          <w:tcPr>
            <w:tcW w:w="817" w:type="dxa"/>
            <w:tcBorders>
              <w:bottom w:val="nil"/>
            </w:tcBorders>
            <w:shd w:val="clear" w:color="auto" w:fill="auto"/>
            <w:vAlign w:val="bottom"/>
          </w:tcPr>
          <w:p w14:paraId="347922F0"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263E2B8E"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3A199C4F"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038E659C" w14:textId="77777777" w:rsidR="00153C12" w:rsidRPr="000B02FA" w:rsidRDefault="00153C12" w:rsidP="00111A42">
            <w:pPr>
              <w:spacing w:after="0"/>
              <w:rPr>
                <w:szCs w:val="20"/>
              </w:rPr>
            </w:pPr>
          </w:p>
        </w:tc>
      </w:tr>
    </w:tbl>
    <w:p w14:paraId="172B2400"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13134F2F" w14:textId="77777777" w:rsidTr="00111A42">
        <w:trPr>
          <w:trHeight w:val="308"/>
        </w:trPr>
        <w:tc>
          <w:tcPr>
            <w:tcW w:w="1843" w:type="dxa"/>
            <w:gridSpan w:val="3"/>
            <w:vMerge w:val="restart"/>
            <w:shd w:val="clear" w:color="auto" w:fill="auto"/>
            <w:vAlign w:val="center"/>
          </w:tcPr>
          <w:p w14:paraId="6D10C2D4"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370F2D03" w14:textId="77777777" w:rsidR="00153C12" w:rsidRPr="00A44DC9" w:rsidRDefault="00153C12" w:rsidP="00A44DC9">
            <w:pPr>
              <w:pStyle w:val="LAPTableText"/>
              <w:jc w:val="center"/>
            </w:pPr>
          </w:p>
        </w:tc>
        <w:tc>
          <w:tcPr>
            <w:tcW w:w="1276" w:type="dxa"/>
            <w:vMerge w:val="restart"/>
            <w:shd w:val="clear" w:color="auto" w:fill="auto"/>
            <w:vAlign w:val="center"/>
          </w:tcPr>
          <w:p w14:paraId="5C3E9871"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86B0469" w14:textId="77777777" w:rsidR="00153C12" w:rsidRPr="00A44DC9" w:rsidRDefault="00153C12" w:rsidP="00A44DC9">
            <w:pPr>
              <w:pStyle w:val="LAPTableText"/>
            </w:pPr>
          </w:p>
        </w:tc>
        <w:tc>
          <w:tcPr>
            <w:tcW w:w="3969" w:type="dxa"/>
            <w:gridSpan w:val="5"/>
            <w:shd w:val="clear" w:color="auto" w:fill="auto"/>
            <w:vAlign w:val="center"/>
          </w:tcPr>
          <w:p w14:paraId="6C95166B"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2E8A04C1" w14:textId="77777777" w:rsidR="00153C12" w:rsidRPr="00A44DC9" w:rsidRDefault="00153C12" w:rsidP="00A44DC9">
            <w:pPr>
              <w:pStyle w:val="LAPTableText"/>
            </w:pPr>
          </w:p>
        </w:tc>
        <w:tc>
          <w:tcPr>
            <w:tcW w:w="1134" w:type="dxa"/>
            <w:vMerge w:val="restart"/>
            <w:shd w:val="clear" w:color="auto" w:fill="auto"/>
            <w:vAlign w:val="center"/>
          </w:tcPr>
          <w:p w14:paraId="7FE51994"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40C46F82" w14:textId="77777777" w:rsidTr="00111A42">
        <w:trPr>
          <w:trHeight w:val="307"/>
        </w:trPr>
        <w:tc>
          <w:tcPr>
            <w:tcW w:w="1843" w:type="dxa"/>
            <w:gridSpan w:val="3"/>
            <w:vMerge/>
            <w:shd w:val="clear" w:color="auto" w:fill="auto"/>
          </w:tcPr>
          <w:p w14:paraId="66D180D5" w14:textId="77777777" w:rsidR="00153C12" w:rsidRPr="00A44DC9" w:rsidRDefault="00153C12" w:rsidP="00A44DC9">
            <w:pPr>
              <w:pStyle w:val="LAPTableText"/>
            </w:pPr>
          </w:p>
        </w:tc>
        <w:tc>
          <w:tcPr>
            <w:tcW w:w="425" w:type="dxa"/>
            <w:vMerge/>
            <w:tcBorders>
              <w:bottom w:val="nil"/>
            </w:tcBorders>
            <w:shd w:val="clear" w:color="auto" w:fill="auto"/>
          </w:tcPr>
          <w:p w14:paraId="0E486584" w14:textId="77777777" w:rsidR="00153C12" w:rsidRPr="00A44DC9" w:rsidRDefault="00153C12" w:rsidP="00A44DC9">
            <w:pPr>
              <w:pStyle w:val="LAPTableText"/>
            </w:pPr>
          </w:p>
        </w:tc>
        <w:tc>
          <w:tcPr>
            <w:tcW w:w="1276" w:type="dxa"/>
            <w:vMerge/>
            <w:shd w:val="clear" w:color="auto" w:fill="auto"/>
          </w:tcPr>
          <w:p w14:paraId="0A6B2F48" w14:textId="77777777" w:rsidR="00153C12" w:rsidRPr="00A44DC9" w:rsidRDefault="00153C12" w:rsidP="00A44DC9">
            <w:pPr>
              <w:pStyle w:val="LAPTableText"/>
            </w:pPr>
          </w:p>
        </w:tc>
        <w:tc>
          <w:tcPr>
            <w:tcW w:w="425" w:type="dxa"/>
            <w:vMerge/>
            <w:tcBorders>
              <w:bottom w:val="nil"/>
            </w:tcBorders>
            <w:shd w:val="clear" w:color="auto" w:fill="auto"/>
          </w:tcPr>
          <w:p w14:paraId="4D0184B8" w14:textId="77777777" w:rsidR="00153C12" w:rsidRPr="00A44DC9" w:rsidRDefault="00153C12" w:rsidP="00A44DC9">
            <w:pPr>
              <w:pStyle w:val="LAPTableText"/>
            </w:pPr>
          </w:p>
        </w:tc>
        <w:tc>
          <w:tcPr>
            <w:tcW w:w="709" w:type="dxa"/>
            <w:shd w:val="clear" w:color="auto" w:fill="auto"/>
            <w:vAlign w:val="center"/>
          </w:tcPr>
          <w:p w14:paraId="4E4D5D16"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08F8F175"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5153CE86"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1726CD4A" w14:textId="77777777" w:rsidR="00153C12" w:rsidRPr="00A44DC9" w:rsidRDefault="00153C12" w:rsidP="00A44DC9">
            <w:pPr>
              <w:pStyle w:val="LAPTableText"/>
            </w:pPr>
          </w:p>
        </w:tc>
        <w:tc>
          <w:tcPr>
            <w:tcW w:w="1134" w:type="dxa"/>
            <w:vMerge/>
            <w:shd w:val="clear" w:color="auto" w:fill="auto"/>
          </w:tcPr>
          <w:p w14:paraId="469E44DB" w14:textId="77777777" w:rsidR="00153C12" w:rsidRPr="00A44DC9" w:rsidRDefault="00153C12" w:rsidP="00A44DC9">
            <w:pPr>
              <w:pStyle w:val="LAPTableText"/>
            </w:pPr>
          </w:p>
        </w:tc>
      </w:tr>
      <w:tr w:rsidR="00363750" w:rsidRPr="00F66744" w14:paraId="73C24F82" w14:textId="77777777" w:rsidTr="00111A42">
        <w:trPr>
          <w:trHeight w:val="380"/>
        </w:trPr>
        <w:tc>
          <w:tcPr>
            <w:tcW w:w="614" w:type="dxa"/>
            <w:shd w:val="clear" w:color="auto" w:fill="auto"/>
            <w:vAlign w:val="center"/>
          </w:tcPr>
          <w:p w14:paraId="4AF6A1EC" w14:textId="77777777" w:rsidR="00363750" w:rsidRPr="00A44DC9" w:rsidRDefault="00363750" w:rsidP="00A44DC9">
            <w:pPr>
              <w:pStyle w:val="LAPTableText"/>
            </w:pPr>
          </w:p>
        </w:tc>
        <w:tc>
          <w:tcPr>
            <w:tcW w:w="614" w:type="dxa"/>
            <w:shd w:val="clear" w:color="auto" w:fill="auto"/>
            <w:vAlign w:val="center"/>
          </w:tcPr>
          <w:p w14:paraId="72AEB073" w14:textId="77777777" w:rsidR="00363750" w:rsidRPr="00A44DC9" w:rsidRDefault="00363750" w:rsidP="00A44DC9">
            <w:pPr>
              <w:pStyle w:val="LAPTableText"/>
            </w:pPr>
          </w:p>
        </w:tc>
        <w:tc>
          <w:tcPr>
            <w:tcW w:w="615" w:type="dxa"/>
            <w:shd w:val="clear" w:color="auto" w:fill="auto"/>
            <w:vAlign w:val="center"/>
          </w:tcPr>
          <w:p w14:paraId="32B42430" w14:textId="77777777" w:rsidR="00363750" w:rsidRPr="00A44DC9" w:rsidRDefault="00363750" w:rsidP="00A44DC9">
            <w:pPr>
              <w:pStyle w:val="LAPTableText"/>
            </w:pPr>
          </w:p>
        </w:tc>
        <w:tc>
          <w:tcPr>
            <w:tcW w:w="425" w:type="dxa"/>
            <w:vMerge/>
            <w:tcBorders>
              <w:bottom w:val="nil"/>
            </w:tcBorders>
            <w:shd w:val="clear" w:color="auto" w:fill="auto"/>
            <w:vAlign w:val="center"/>
          </w:tcPr>
          <w:p w14:paraId="43DD1B61" w14:textId="77777777" w:rsidR="00363750" w:rsidRPr="00A44DC9" w:rsidRDefault="00363750" w:rsidP="00A44DC9">
            <w:pPr>
              <w:pStyle w:val="LAPTableText"/>
            </w:pPr>
          </w:p>
        </w:tc>
        <w:tc>
          <w:tcPr>
            <w:tcW w:w="1276" w:type="dxa"/>
            <w:shd w:val="clear" w:color="auto" w:fill="auto"/>
            <w:vAlign w:val="center"/>
          </w:tcPr>
          <w:p w14:paraId="14703F31" w14:textId="77777777" w:rsidR="00363750" w:rsidRPr="00A44DC9" w:rsidRDefault="00363750" w:rsidP="00A44DC9">
            <w:pPr>
              <w:pStyle w:val="LAPTableText"/>
            </w:pPr>
          </w:p>
        </w:tc>
        <w:tc>
          <w:tcPr>
            <w:tcW w:w="425" w:type="dxa"/>
            <w:vMerge/>
            <w:tcBorders>
              <w:bottom w:val="nil"/>
            </w:tcBorders>
            <w:shd w:val="clear" w:color="auto" w:fill="auto"/>
            <w:vAlign w:val="center"/>
          </w:tcPr>
          <w:p w14:paraId="3135044F" w14:textId="77777777" w:rsidR="00363750" w:rsidRPr="00A44DC9" w:rsidRDefault="00363750" w:rsidP="00A44DC9">
            <w:pPr>
              <w:pStyle w:val="LAPTableText"/>
            </w:pPr>
          </w:p>
        </w:tc>
        <w:tc>
          <w:tcPr>
            <w:tcW w:w="709" w:type="dxa"/>
            <w:shd w:val="clear" w:color="auto" w:fill="auto"/>
            <w:vAlign w:val="center"/>
          </w:tcPr>
          <w:p w14:paraId="59F30571" w14:textId="77777777" w:rsidR="00363750" w:rsidRPr="00E74697" w:rsidRDefault="00363750"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14:paraId="5B24A979" w14:textId="77777777" w:rsidR="00363750" w:rsidRPr="001B4B8B" w:rsidRDefault="00363750" w:rsidP="00AE27A1">
            <w:pPr>
              <w:pStyle w:val="LAPTableText"/>
              <w:jc w:val="center"/>
              <w:rPr>
                <w:rFonts w:ascii="Roboto" w:hAnsi="Roboto"/>
                <w:b/>
                <w:sz w:val="20"/>
              </w:rPr>
            </w:pPr>
            <w:r w:rsidRPr="001B4B8B">
              <w:rPr>
                <w:rFonts w:ascii="Roboto" w:hAnsi="Roboto"/>
                <w:b/>
                <w:sz w:val="20"/>
              </w:rPr>
              <w:t>N</w:t>
            </w:r>
          </w:p>
        </w:tc>
        <w:tc>
          <w:tcPr>
            <w:tcW w:w="662" w:type="dxa"/>
            <w:shd w:val="clear" w:color="auto" w:fill="auto"/>
            <w:vAlign w:val="center"/>
          </w:tcPr>
          <w:p w14:paraId="2886769A" w14:textId="26EFFC75" w:rsidR="00363750" w:rsidRPr="001B4B8B" w:rsidRDefault="00FA3360" w:rsidP="00AE27A1">
            <w:pPr>
              <w:pStyle w:val="LAPTableText"/>
              <w:jc w:val="center"/>
              <w:rPr>
                <w:rFonts w:ascii="Roboto" w:hAnsi="Roboto"/>
                <w:b/>
                <w:sz w:val="20"/>
              </w:rPr>
            </w:pPr>
            <w:r>
              <w:rPr>
                <w:rFonts w:ascii="Roboto" w:hAnsi="Roboto"/>
                <w:b/>
                <w:sz w:val="20"/>
              </w:rPr>
              <w:t>T</w:t>
            </w:r>
          </w:p>
        </w:tc>
        <w:tc>
          <w:tcPr>
            <w:tcW w:w="662" w:type="dxa"/>
            <w:shd w:val="clear" w:color="auto" w:fill="auto"/>
            <w:vAlign w:val="center"/>
          </w:tcPr>
          <w:p w14:paraId="4980BE26" w14:textId="38B3025A" w:rsidR="00363750" w:rsidRPr="001B4B8B" w:rsidRDefault="00FA3360" w:rsidP="00AE27A1">
            <w:pPr>
              <w:pStyle w:val="LAPTableText"/>
              <w:jc w:val="center"/>
              <w:rPr>
                <w:rFonts w:ascii="Roboto" w:hAnsi="Roboto"/>
                <w:b/>
                <w:sz w:val="20"/>
              </w:rPr>
            </w:pPr>
            <w:r>
              <w:rPr>
                <w:rFonts w:ascii="Roboto" w:hAnsi="Roboto"/>
                <w:b/>
                <w:sz w:val="20"/>
              </w:rPr>
              <w:t>N</w:t>
            </w:r>
          </w:p>
        </w:tc>
        <w:tc>
          <w:tcPr>
            <w:tcW w:w="1275" w:type="dxa"/>
            <w:shd w:val="clear" w:color="auto" w:fill="auto"/>
            <w:vAlign w:val="center"/>
          </w:tcPr>
          <w:p w14:paraId="6B0B873A" w14:textId="130580CE" w:rsidR="00363750" w:rsidRPr="00C644C1" w:rsidRDefault="00266872" w:rsidP="00E302E2">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14:paraId="344FAA97" w14:textId="77777777" w:rsidR="00363750" w:rsidRPr="00A44DC9" w:rsidRDefault="00363750" w:rsidP="00A44DC9">
            <w:pPr>
              <w:pStyle w:val="LAPTableText"/>
            </w:pPr>
          </w:p>
        </w:tc>
        <w:tc>
          <w:tcPr>
            <w:tcW w:w="1134" w:type="dxa"/>
            <w:shd w:val="clear" w:color="auto" w:fill="auto"/>
            <w:vAlign w:val="center"/>
          </w:tcPr>
          <w:p w14:paraId="6F5039B2" w14:textId="77777777" w:rsidR="00363750" w:rsidRPr="00A44DC9" w:rsidRDefault="00363750" w:rsidP="00A44DC9">
            <w:pPr>
              <w:pStyle w:val="LAPTableText"/>
            </w:pPr>
          </w:p>
        </w:tc>
      </w:tr>
    </w:tbl>
    <w:p w14:paraId="00711329"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15745C6C" w14:textId="77777777" w:rsidTr="007608B1">
        <w:trPr>
          <w:trHeight w:val="5351"/>
        </w:trPr>
        <w:tc>
          <w:tcPr>
            <w:tcW w:w="9475" w:type="dxa"/>
          </w:tcPr>
          <w:p w14:paraId="0CF8B2C9"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3BEF86E9" w14:textId="77777777" w:rsidR="00153C12" w:rsidRPr="00A44DC9" w:rsidRDefault="00153C12" w:rsidP="00781916">
            <w:pPr>
              <w:pStyle w:val="AddendumTablebulletpoint"/>
            </w:pPr>
            <w:r w:rsidRPr="00A44DC9">
              <w:t>what changes have been made to the plan</w:t>
            </w:r>
          </w:p>
          <w:p w14:paraId="6F177F55" w14:textId="77777777" w:rsidR="00153C12" w:rsidRPr="00A44DC9" w:rsidRDefault="00153C12" w:rsidP="00A44DC9">
            <w:pPr>
              <w:pStyle w:val="ListParagraph"/>
              <w:rPr>
                <w:sz w:val="18"/>
                <w:szCs w:val="18"/>
              </w:rPr>
            </w:pPr>
            <w:r w:rsidRPr="00A44DC9">
              <w:rPr>
                <w:sz w:val="18"/>
                <w:szCs w:val="18"/>
              </w:rPr>
              <w:t>the rationale for making the changes</w:t>
            </w:r>
          </w:p>
          <w:p w14:paraId="737CCA93"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2C0A47D1" w14:textId="77777777" w:rsidR="00153C12" w:rsidRPr="001C427B" w:rsidRDefault="00153C12" w:rsidP="00693A24">
      <w:pPr>
        <w:pStyle w:val="AddendumendorsmentHeading"/>
      </w:pPr>
      <w:r w:rsidRPr="007117C2">
        <w:t>Endorsement</w:t>
      </w:r>
      <w:r w:rsidRPr="001C427B">
        <w:t xml:space="preserve"> </w:t>
      </w:r>
    </w:p>
    <w:p w14:paraId="2171F9B0"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09E469AF" w14:textId="77777777" w:rsidTr="00111A42">
        <w:trPr>
          <w:trHeight w:hRule="exact" w:val="567"/>
        </w:trPr>
        <w:tc>
          <w:tcPr>
            <w:tcW w:w="2802" w:type="dxa"/>
            <w:tcBorders>
              <w:bottom w:val="nil"/>
            </w:tcBorders>
            <w:shd w:val="clear" w:color="auto" w:fill="auto"/>
            <w:vAlign w:val="bottom"/>
          </w:tcPr>
          <w:p w14:paraId="2C84A9D5"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7874227F"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1A5C6557"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65A8702D" w14:textId="77777777" w:rsidR="00153C12" w:rsidRPr="004C6ABF" w:rsidRDefault="00153C12" w:rsidP="00111A42">
            <w:pPr>
              <w:spacing w:after="0"/>
              <w:rPr>
                <w:lang w:val="en-US"/>
              </w:rPr>
            </w:pPr>
          </w:p>
        </w:tc>
      </w:tr>
    </w:tbl>
    <w:p w14:paraId="1AB7114E" w14:textId="77777777" w:rsidR="00FF5B14" w:rsidRDefault="00FF5B14" w:rsidP="009B7824">
      <w:pPr>
        <w:rPr>
          <w:sz w:val="28"/>
          <w:szCs w:val="28"/>
        </w:rPr>
        <w:sectPr w:rsidR="00FF5B14" w:rsidSect="000253A9">
          <w:headerReference w:type="even" r:id="rId12"/>
          <w:headerReference w:type="default" r:id="rId13"/>
          <w:footerReference w:type="even" r:id="rId14"/>
          <w:footerReference w:type="default" r:id="rId15"/>
          <w:headerReference w:type="first" r:id="rId16"/>
          <w:footerReference w:type="first" r:id="rId17"/>
          <w:pgSz w:w="11906" w:h="16838" w:code="9"/>
          <w:pgMar w:top="2268" w:right="1134" w:bottom="1560" w:left="1418" w:header="284" w:footer="598" w:gutter="0"/>
          <w:cols w:space="567"/>
          <w:titlePg/>
          <w:docGrid w:linePitch="360"/>
        </w:sectPr>
      </w:pPr>
    </w:p>
    <w:p w14:paraId="7C1F8FAF" w14:textId="77777777"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61D82F2C" w14:textId="0F04D777" w:rsidR="00483E68" w:rsidRPr="002C0DD7" w:rsidRDefault="00483E68" w:rsidP="00103D79">
      <w:pPr>
        <w:pStyle w:val="Subtitle"/>
        <w:rPr>
          <w:rFonts w:eastAsia="SimSun"/>
          <w:lang w:val="en-US"/>
        </w:rPr>
      </w:pPr>
      <w:r>
        <w:rPr>
          <w:rFonts w:eastAsia="SimSun"/>
        </w:rPr>
        <w:t xml:space="preserve">Stage </w:t>
      </w:r>
      <w:r w:rsidR="00363750">
        <w:rPr>
          <w:rFonts w:eastAsia="SimSun"/>
        </w:rPr>
        <w:t>2</w:t>
      </w:r>
      <w:r w:rsidR="00363750">
        <w:t xml:space="preserve"> </w:t>
      </w:r>
      <w:r w:rsidR="00363750" w:rsidRPr="00042CB2">
        <w:t xml:space="preserve">Nutrition </w:t>
      </w:r>
      <w:r w:rsidR="00363750" w:rsidRPr="00042CB2">
        <w:rPr>
          <w:rFonts w:eastAsia="SimSun"/>
        </w:rPr>
        <w:t xml:space="preserve">– </w:t>
      </w:r>
      <w:r w:rsidR="00266872">
        <w:rPr>
          <w:rFonts w:eastAsia="SimSun"/>
        </w:rPr>
        <w:t>2</w:t>
      </w:r>
      <w:r w:rsidR="00F95799" w:rsidRPr="00042CB2">
        <w:rPr>
          <w:rFonts w:eastAsia="SimSun"/>
        </w:rPr>
        <w:t>0</w:t>
      </w:r>
      <w:r w:rsidR="00363750" w:rsidRPr="00042CB2">
        <w:rPr>
          <w:rFonts w:eastAsia="SimSun"/>
        </w:rPr>
        <w:t xml:space="preserve"> credits</w:t>
      </w:r>
    </w:p>
    <w:p w14:paraId="3D969BE7"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w:t>
      </w:r>
      <w:proofErr w:type="gramStart"/>
      <w:r w:rsidRPr="004963F3">
        <w:rPr>
          <w:lang w:val="en-US"/>
        </w:rPr>
        <w:t>have the opportunity to</w:t>
      </w:r>
      <w:proofErr w:type="gramEnd"/>
      <w:r w:rsidRPr="004963F3">
        <w:rPr>
          <w:lang w:val="en-US"/>
        </w:rPr>
        <w:t xml:space="preserve"> provide evidence for each </w:t>
      </w:r>
      <w:r>
        <w:rPr>
          <w:lang w:val="en-US"/>
        </w:rPr>
        <w:t>of the specific features of all of the</w:t>
      </w:r>
      <w:r w:rsidRPr="004963F3">
        <w:rPr>
          <w:lang w:val="en-US"/>
        </w:rPr>
        <w:t xml:space="preserve"> assessment design criteria.</w:t>
      </w:r>
    </w:p>
    <w:p w14:paraId="55E7BC7E" w14:textId="345072DA" w:rsidR="00AD3260" w:rsidRPr="00745A0E" w:rsidRDefault="00AD3260" w:rsidP="00AD3260">
      <w:pPr>
        <w:spacing w:before="240"/>
        <w:rPr>
          <w:lang w:val="en-US"/>
        </w:rPr>
      </w:pPr>
      <w:r w:rsidRPr="00AD3260">
        <w:rPr>
          <w:rFonts w:ascii="Roboto Medium" w:hAnsi="Roboto Medium"/>
        </w:rPr>
        <w:t xml:space="preserve">Assessment </w:t>
      </w:r>
      <w:r w:rsidRPr="00042CB2">
        <w:rPr>
          <w:rFonts w:ascii="Roboto Medium" w:hAnsi="Roboto Medium"/>
        </w:rPr>
        <w:t>Type 1:</w:t>
      </w:r>
      <w:r w:rsidRPr="00042CB2">
        <w:rPr>
          <w:i/>
        </w:rPr>
        <w:t xml:space="preserve"> </w:t>
      </w:r>
      <w:r w:rsidR="00F95799" w:rsidRPr="00042CB2">
        <w:rPr>
          <w:rFonts w:ascii="Roboto Medium" w:hAnsi="Roboto Medium"/>
        </w:rPr>
        <w:t>Investigations</w:t>
      </w:r>
      <w:r w:rsidR="00266872">
        <w:rPr>
          <w:rFonts w:ascii="Roboto Medium" w:hAnsi="Roboto Medium"/>
        </w:rPr>
        <w:t xml:space="preserve"> Folio</w:t>
      </w:r>
      <w:r w:rsidR="00F95799" w:rsidRPr="00042CB2">
        <w:t xml:space="preserve"> – </w:t>
      </w:r>
      <w:r w:rsidR="00404A90">
        <w:t xml:space="preserve">weighting </w:t>
      </w:r>
      <w:r w:rsidR="00266872">
        <w:t>3</w:t>
      </w:r>
      <w:r w:rsidR="00F95799" w:rsidRPr="00042CB2">
        <w:t>0</w:t>
      </w:r>
      <w:r w:rsidR="0003080B" w:rsidRPr="00042CB2">
        <w:t>%</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1205"/>
        <w:gridCol w:w="1205"/>
        <w:gridCol w:w="2552"/>
      </w:tblGrid>
      <w:tr w:rsidR="00363750" w:rsidRPr="00153C12" w14:paraId="360A804C" w14:textId="77777777" w:rsidTr="007268A1">
        <w:trPr>
          <w:trHeight w:val="397"/>
          <w:tblHeader/>
        </w:trPr>
        <w:tc>
          <w:tcPr>
            <w:tcW w:w="5647" w:type="dxa"/>
            <w:vMerge w:val="restart"/>
            <w:shd w:val="clear" w:color="auto" w:fill="D9D9D9" w:themeFill="background1" w:themeFillShade="D9"/>
            <w:vAlign w:val="center"/>
          </w:tcPr>
          <w:p w14:paraId="363703DE" w14:textId="77777777" w:rsidR="00363750" w:rsidRPr="00DE3C5C" w:rsidRDefault="00363750" w:rsidP="00AE27A1">
            <w:pPr>
              <w:pStyle w:val="SOTableText"/>
              <w:rPr>
                <w:i/>
              </w:rPr>
            </w:pPr>
            <w:r>
              <w:rPr>
                <w:rFonts w:ascii="Roboto Medium" w:hAnsi="Roboto Medium"/>
              </w:rPr>
              <w:t>Assessment d</w:t>
            </w:r>
            <w:r w:rsidRPr="00111A42">
              <w:rPr>
                <w:rFonts w:ascii="Roboto Medium" w:hAnsi="Roboto Medium"/>
              </w:rPr>
              <w:t>etails</w:t>
            </w:r>
          </w:p>
        </w:tc>
        <w:tc>
          <w:tcPr>
            <w:tcW w:w="2410" w:type="dxa"/>
            <w:gridSpan w:val="2"/>
            <w:shd w:val="clear" w:color="auto" w:fill="D9D9D9" w:themeFill="background1" w:themeFillShade="D9"/>
            <w:vAlign w:val="center"/>
          </w:tcPr>
          <w:p w14:paraId="779C2A2C" w14:textId="77777777" w:rsidR="00363750" w:rsidRPr="00103D79" w:rsidRDefault="00363750" w:rsidP="00AE27A1">
            <w:pPr>
              <w:pStyle w:val="SOTableHeadings"/>
              <w:jc w:val="center"/>
            </w:pPr>
            <w:r w:rsidRPr="00103D79">
              <w:t xml:space="preserve">Assessment </w:t>
            </w:r>
            <w:r>
              <w:t>d</w:t>
            </w:r>
            <w:r w:rsidRPr="00103D79">
              <w:t xml:space="preserve">esign </w:t>
            </w:r>
            <w:r>
              <w:t>c</w:t>
            </w:r>
            <w:r w:rsidRPr="00103D79">
              <w:t>riteria</w:t>
            </w:r>
          </w:p>
        </w:tc>
        <w:tc>
          <w:tcPr>
            <w:tcW w:w="2552" w:type="dxa"/>
            <w:vMerge w:val="restart"/>
            <w:shd w:val="clear" w:color="auto" w:fill="D9D9D9" w:themeFill="background1" w:themeFillShade="D9"/>
            <w:vAlign w:val="center"/>
          </w:tcPr>
          <w:p w14:paraId="3D0AC19C" w14:textId="77777777" w:rsidR="00363750" w:rsidRPr="00103D79" w:rsidRDefault="00363750" w:rsidP="007268A1">
            <w:pPr>
              <w:pStyle w:val="SOTableHeadings"/>
            </w:pPr>
            <w:r w:rsidRPr="00103D79">
              <w:t>Assessment conditions</w:t>
            </w:r>
          </w:p>
          <w:p w14:paraId="60B25F9A" w14:textId="77777777" w:rsidR="00363750" w:rsidRPr="00153C12" w:rsidRDefault="00363750" w:rsidP="007268A1">
            <w:pPr>
              <w:pStyle w:val="SOTableText"/>
            </w:pPr>
            <w:r w:rsidRPr="00C958EC">
              <w:rPr>
                <w:sz w:val="16"/>
              </w:rPr>
              <w:t>(e.g. task type, word length, time allocated, supervision)</w:t>
            </w:r>
          </w:p>
        </w:tc>
      </w:tr>
      <w:tr w:rsidR="00266872" w:rsidRPr="00153C12" w14:paraId="48C647FA" w14:textId="77777777" w:rsidTr="00272658">
        <w:trPr>
          <w:trHeight w:val="397"/>
          <w:tblHeader/>
        </w:trPr>
        <w:tc>
          <w:tcPr>
            <w:tcW w:w="5647" w:type="dxa"/>
            <w:vMerge/>
            <w:shd w:val="clear" w:color="auto" w:fill="D9D9D9" w:themeFill="background1" w:themeFillShade="D9"/>
            <w:vAlign w:val="center"/>
          </w:tcPr>
          <w:p w14:paraId="4BE8A5EC" w14:textId="77777777" w:rsidR="00266872" w:rsidRPr="00153C12" w:rsidRDefault="00266872" w:rsidP="00AE27A1">
            <w:pPr>
              <w:pStyle w:val="SOTableText"/>
              <w:rPr>
                <w:i/>
              </w:rPr>
            </w:pPr>
          </w:p>
        </w:tc>
        <w:tc>
          <w:tcPr>
            <w:tcW w:w="1205" w:type="dxa"/>
            <w:shd w:val="clear" w:color="auto" w:fill="D9D9D9" w:themeFill="background1" w:themeFillShade="D9"/>
            <w:vAlign w:val="center"/>
          </w:tcPr>
          <w:p w14:paraId="18DE5180" w14:textId="21A5FC5D" w:rsidR="00266872" w:rsidRPr="00103D79" w:rsidRDefault="00266872" w:rsidP="00266872">
            <w:pPr>
              <w:pStyle w:val="SOTableHeadings"/>
              <w:jc w:val="center"/>
            </w:pPr>
            <w:r>
              <w:t>IEA</w:t>
            </w:r>
          </w:p>
        </w:tc>
        <w:tc>
          <w:tcPr>
            <w:tcW w:w="1205" w:type="dxa"/>
            <w:shd w:val="clear" w:color="auto" w:fill="D9D9D9" w:themeFill="background1" w:themeFillShade="D9"/>
            <w:vAlign w:val="center"/>
          </w:tcPr>
          <w:p w14:paraId="4C2814B8" w14:textId="39D184DD" w:rsidR="00266872" w:rsidRPr="00153C12" w:rsidRDefault="00266872" w:rsidP="00AE27A1">
            <w:pPr>
              <w:pStyle w:val="SOTableHeadings"/>
              <w:jc w:val="center"/>
            </w:pPr>
            <w:r>
              <w:t>KA</w:t>
            </w:r>
          </w:p>
        </w:tc>
        <w:tc>
          <w:tcPr>
            <w:tcW w:w="2552" w:type="dxa"/>
            <w:vMerge/>
            <w:shd w:val="clear" w:color="auto" w:fill="auto"/>
            <w:vAlign w:val="center"/>
          </w:tcPr>
          <w:p w14:paraId="38AFBBD9" w14:textId="77777777" w:rsidR="00266872" w:rsidRPr="00153C12" w:rsidRDefault="00266872" w:rsidP="00AE27A1">
            <w:pPr>
              <w:pStyle w:val="SOTableText"/>
              <w:jc w:val="center"/>
            </w:pPr>
          </w:p>
        </w:tc>
      </w:tr>
      <w:tr w:rsidR="00266872" w:rsidRPr="00153C12" w14:paraId="26B96AFF" w14:textId="77777777" w:rsidTr="00990DB9">
        <w:trPr>
          <w:trHeight w:val="1002"/>
        </w:trPr>
        <w:tc>
          <w:tcPr>
            <w:tcW w:w="5647" w:type="dxa"/>
            <w:shd w:val="clear" w:color="auto" w:fill="auto"/>
            <w:vAlign w:val="center"/>
          </w:tcPr>
          <w:p w14:paraId="79C41AFB" w14:textId="7EF36891" w:rsidR="00266872" w:rsidRDefault="00266872" w:rsidP="00AE27A1">
            <w:pPr>
              <w:pStyle w:val="SOTableText"/>
              <w:rPr>
                <w:rFonts w:ascii="Roboto Medium" w:hAnsi="Roboto Medium"/>
                <w:szCs w:val="18"/>
              </w:rPr>
            </w:pPr>
            <w:r>
              <w:rPr>
                <w:rFonts w:ascii="Roboto Medium" w:hAnsi="Roboto Medium"/>
                <w:u w:val="single"/>
              </w:rPr>
              <w:t>Design practical task</w:t>
            </w:r>
            <w:r w:rsidRPr="002453C6">
              <w:rPr>
                <w:rFonts w:ascii="Roboto Medium" w:hAnsi="Roboto Medium"/>
                <w:szCs w:val="18"/>
              </w:rPr>
              <w:t>:</w:t>
            </w:r>
          </w:p>
          <w:p w14:paraId="5AFF6D73" w14:textId="33DF6C6D" w:rsidR="00406838" w:rsidRPr="00D01347" w:rsidRDefault="00C17889" w:rsidP="00F63AFB">
            <w:pPr>
              <w:pStyle w:val="SOTableText"/>
            </w:pPr>
            <w:r w:rsidRPr="00D01347">
              <w:t xml:space="preserve">Students design and </w:t>
            </w:r>
            <w:r w:rsidR="002F7869" w:rsidRPr="00D01347">
              <w:t>conduct</w:t>
            </w:r>
            <w:r w:rsidRPr="00D01347">
              <w:t xml:space="preserve"> a </w:t>
            </w:r>
            <w:r w:rsidR="00C116CB" w:rsidRPr="00D01347">
              <w:t xml:space="preserve">practical </w:t>
            </w:r>
            <w:r w:rsidRPr="00D01347">
              <w:t>investigation</w:t>
            </w:r>
            <w:r w:rsidR="003F7130" w:rsidRPr="00D01347">
              <w:t xml:space="preserve"> </w:t>
            </w:r>
            <w:r w:rsidRPr="00D01347">
              <w:t>demonstrat</w:t>
            </w:r>
            <w:r w:rsidR="001F15B7" w:rsidRPr="00D01347">
              <w:t>ing</w:t>
            </w:r>
            <w:r w:rsidRPr="00D01347">
              <w:t xml:space="preserve"> their science inquiry skills</w:t>
            </w:r>
            <w:r w:rsidR="009A55EE" w:rsidRPr="00D01347">
              <w:t xml:space="preserve"> and following scientif</w:t>
            </w:r>
            <w:r w:rsidR="003F7130" w:rsidRPr="00D01347">
              <w:t>ic guidelines</w:t>
            </w:r>
            <w:r w:rsidR="00C116CB" w:rsidRPr="00D01347">
              <w:t>. The investigation can be</w:t>
            </w:r>
            <w:r w:rsidR="00003272" w:rsidRPr="00D01347">
              <w:t xml:space="preserve"> conducted individually or collaboratively. For the investigatio</w:t>
            </w:r>
            <w:r w:rsidR="00644FBC" w:rsidRPr="00D01347">
              <w:t>n, students present an individual report</w:t>
            </w:r>
            <w:r w:rsidR="000937E5" w:rsidRPr="00D01347">
              <w:t xml:space="preserve">. </w:t>
            </w:r>
            <w:r w:rsidR="00A21381" w:rsidRPr="00D01347">
              <w:t>In consultation with the teacher</w:t>
            </w:r>
            <w:r w:rsidR="002F7869" w:rsidRPr="00D01347">
              <w:t>,</w:t>
            </w:r>
            <w:r w:rsidR="00A21381" w:rsidRPr="00D01347">
              <w:t xml:space="preserve"> students undertake one of the following</w:t>
            </w:r>
            <w:r w:rsidR="002C6D99" w:rsidRPr="00D01347">
              <w:t xml:space="preserve"> investigations</w:t>
            </w:r>
          </w:p>
          <w:p w14:paraId="0A46B4EE" w14:textId="3991A4AD" w:rsidR="00402FCD" w:rsidRPr="00D01347" w:rsidRDefault="00402FCD" w:rsidP="00D01347">
            <w:pPr>
              <w:pStyle w:val="SOTableText"/>
              <w:numPr>
                <w:ilvl w:val="0"/>
                <w:numId w:val="7"/>
              </w:numPr>
            </w:pPr>
            <w:r w:rsidRPr="00D01347">
              <w:t xml:space="preserve">Conduct an experiment to recognize and compare </w:t>
            </w:r>
            <w:r w:rsidR="002359F8">
              <w:t>quantities</w:t>
            </w:r>
            <w:r w:rsidR="00A846DB">
              <w:t xml:space="preserve"> of</w:t>
            </w:r>
            <w:r w:rsidRPr="00D01347">
              <w:t xml:space="preserve"> macronutrients in different foods</w:t>
            </w:r>
          </w:p>
          <w:p w14:paraId="09EF9B6A" w14:textId="4CF45B9A" w:rsidR="00E61960" w:rsidRPr="00D01347" w:rsidRDefault="00E61960" w:rsidP="00D01347">
            <w:pPr>
              <w:pStyle w:val="SOTableText"/>
              <w:numPr>
                <w:ilvl w:val="0"/>
                <w:numId w:val="7"/>
              </w:numPr>
            </w:pPr>
            <w:r w:rsidRPr="00D01347">
              <w:t>Investigate different cooking methods, for example, boiling, steaming, microwaving and frying to determine the effects of different vitamins</w:t>
            </w:r>
          </w:p>
          <w:p w14:paraId="5870BC90" w14:textId="17F3BABF" w:rsidR="00266872" w:rsidRDefault="005A253F" w:rsidP="00D01347">
            <w:pPr>
              <w:pStyle w:val="SOTableText"/>
              <w:numPr>
                <w:ilvl w:val="0"/>
                <w:numId w:val="7"/>
              </w:numPr>
            </w:pPr>
            <w:r>
              <w:t xml:space="preserve">Consider </w:t>
            </w:r>
            <w:r w:rsidR="00C816B7">
              <w:t xml:space="preserve">a specific nutritional health issue for a </w:t>
            </w:r>
            <w:r w:rsidR="00D15D47">
              <w:t>group of people</w:t>
            </w:r>
            <w:r w:rsidR="00876286" w:rsidRPr="005C5EF8">
              <w:t xml:space="preserve"> </w:t>
            </w:r>
            <w:r w:rsidR="00876286">
              <w:t>and ident</w:t>
            </w:r>
            <w:r w:rsidR="00357FDD">
              <w:t xml:space="preserve">ify </w:t>
            </w:r>
            <w:r w:rsidR="00876286" w:rsidRPr="005C5EF8">
              <w:t>foods</w:t>
            </w:r>
            <w:r w:rsidR="00876286">
              <w:t xml:space="preserve"> that </w:t>
            </w:r>
            <w:r w:rsidR="00357FDD">
              <w:t>can have</w:t>
            </w:r>
            <w:r w:rsidR="00876286">
              <w:t xml:space="preserve"> nutritional modification to recipe</w:t>
            </w:r>
            <w:r w:rsidR="00357FDD">
              <w:t>s to bring about improved</w:t>
            </w:r>
            <w:r w:rsidR="00711E05">
              <w:t xml:space="preserve"> health outcomes. C</w:t>
            </w:r>
            <w:r w:rsidR="005C5EF8" w:rsidRPr="005C5EF8">
              <w:t>onduct food sensory-analysis test on</w:t>
            </w:r>
            <w:r w:rsidR="00711E05">
              <w:t xml:space="preserve"> these foods</w:t>
            </w:r>
            <w:r w:rsidR="005C5EF8" w:rsidRPr="005C5EF8">
              <w:t xml:space="preserve"> </w:t>
            </w:r>
            <w:r w:rsidR="009F63B4" w:rsidRPr="005C5EF8">
              <w:t>and</w:t>
            </w:r>
            <w:r w:rsidR="005C5EF8" w:rsidRPr="005C5EF8">
              <w:t xml:space="preserve"> assess foods for preference by individual</w:t>
            </w:r>
            <w:r w:rsidR="00AC5FF0">
              <w:t>s</w:t>
            </w:r>
          </w:p>
          <w:p w14:paraId="734C153A" w14:textId="2DCB342A" w:rsidR="00266872" w:rsidRPr="00042CB2" w:rsidRDefault="00387EB4" w:rsidP="004F6DF2">
            <w:pPr>
              <w:pStyle w:val="ListParagraph"/>
              <w:numPr>
                <w:ilvl w:val="0"/>
                <w:numId w:val="7"/>
              </w:numPr>
            </w:pPr>
            <w:r w:rsidRPr="00D01347">
              <w:rPr>
                <w:rFonts w:eastAsia="MS Mincho" w:cs="Arial"/>
                <w:sz w:val="18"/>
                <w:szCs w:val="20"/>
                <w:lang w:val="en-US"/>
              </w:rPr>
              <w:t xml:space="preserve">Conduct an experiment to measure microbe development on specific foods and conditions  </w:t>
            </w:r>
          </w:p>
        </w:tc>
        <w:tc>
          <w:tcPr>
            <w:tcW w:w="1205" w:type="dxa"/>
            <w:shd w:val="clear" w:color="auto" w:fill="auto"/>
            <w:vAlign w:val="center"/>
          </w:tcPr>
          <w:p w14:paraId="073CDC07" w14:textId="1991BE81" w:rsidR="00266872" w:rsidRPr="00042CB2" w:rsidRDefault="00F7706F" w:rsidP="00AE27A1">
            <w:pPr>
              <w:pStyle w:val="SOTableText"/>
              <w:jc w:val="center"/>
            </w:pPr>
            <w:r>
              <w:t xml:space="preserve">1, 2, </w:t>
            </w:r>
            <w:r w:rsidR="00BC3B3F">
              <w:t>3, 4,</w:t>
            </w:r>
          </w:p>
        </w:tc>
        <w:tc>
          <w:tcPr>
            <w:tcW w:w="1205" w:type="dxa"/>
            <w:shd w:val="clear" w:color="auto" w:fill="auto"/>
            <w:vAlign w:val="center"/>
          </w:tcPr>
          <w:p w14:paraId="38120C66" w14:textId="79C90AA6" w:rsidR="00266872" w:rsidRPr="00042CB2" w:rsidRDefault="00AB515B" w:rsidP="00E3215D">
            <w:pPr>
              <w:pStyle w:val="SOTableText"/>
              <w:jc w:val="center"/>
            </w:pPr>
            <w:r>
              <w:t xml:space="preserve">2, </w:t>
            </w:r>
            <w:r w:rsidR="0028273A">
              <w:t>4</w:t>
            </w:r>
          </w:p>
        </w:tc>
        <w:tc>
          <w:tcPr>
            <w:tcW w:w="2552" w:type="dxa"/>
            <w:shd w:val="clear" w:color="auto" w:fill="auto"/>
            <w:vAlign w:val="center"/>
          </w:tcPr>
          <w:p w14:paraId="76AEB096" w14:textId="1147C47D" w:rsidR="00266872" w:rsidRPr="00E74697" w:rsidRDefault="00BF4672" w:rsidP="00635DAC">
            <w:pPr>
              <w:pStyle w:val="SOTableText"/>
              <w:rPr>
                <w:color w:val="FF0000"/>
              </w:rPr>
            </w:pPr>
            <w:r w:rsidRPr="00635DAC">
              <w:t>The report should be a maximum of 1500 words if written, or a maximum of 9 minutes for an oral presentation, or the equivalent in multimodal form. Only the following sections of the report are included in the word count: • introduction • analysis of results • evaluation of procedures • conclusion and justification</w:t>
            </w:r>
          </w:p>
        </w:tc>
      </w:tr>
      <w:tr w:rsidR="00266872" w:rsidRPr="00153C12" w14:paraId="5B597832" w14:textId="77777777" w:rsidTr="00636BF3">
        <w:trPr>
          <w:trHeight w:val="1002"/>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F0F690" w14:textId="77777777" w:rsidR="00266872" w:rsidRDefault="00266872" w:rsidP="00266872">
            <w:pPr>
              <w:pStyle w:val="SOTableText"/>
              <w:rPr>
                <w:rFonts w:ascii="Roboto Medium" w:hAnsi="Roboto Medium"/>
                <w:u w:val="single"/>
              </w:rPr>
            </w:pPr>
            <w:r w:rsidRPr="00266872">
              <w:rPr>
                <w:rFonts w:ascii="Roboto Medium" w:hAnsi="Roboto Medium"/>
                <w:u w:val="single"/>
              </w:rPr>
              <w:t>Science as a human endeavour task</w:t>
            </w:r>
          </w:p>
          <w:p w14:paraId="324A7FE5" w14:textId="0040A21E" w:rsidR="003E5AF7" w:rsidRPr="00804332" w:rsidRDefault="003E5AF7" w:rsidP="00266872">
            <w:pPr>
              <w:pStyle w:val="SOTableText"/>
              <w:rPr>
                <w:szCs w:val="18"/>
              </w:rPr>
            </w:pPr>
            <w:r>
              <w:t xml:space="preserve">Each student selects a </w:t>
            </w:r>
            <w:r w:rsidR="004673A9">
              <w:t>topical / contem</w:t>
            </w:r>
            <w:r w:rsidR="00AB2FD4">
              <w:t>porary</w:t>
            </w:r>
            <w:r w:rsidRPr="00A45C34">
              <w:t xml:space="preserve"> article that shows</w:t>
            </w:r>
            <w:r w:rsidR="00DE1FF9">
              <w:t xml:space="preserve"> nutrition</w:t>
            </w:r>
            <w:r w:rsidR="00DE1FF9" w:rsidRPr="00A45C34">
              <w:t xml:space="preserve"> </w:t>
            </w:r>
            <w:r w:rsidR="00DE1FF9">
              <w:t xml:space="preserve">science </w:t>
            </w:r>
            <w:r w:rsidRPr="00A45C34">
              <w:t>interacting with s</w:t>
            </w:r>
            <w:r>
              <w:t xml:space="preserve">ociety. </w:t>
            </w:r>
            <w:r w:rsidR="00DF5777" w:rsidRPr="00226B1F">
              <w:rPr>
                <w:color w:val="000000"/>
                <w:szCs w:val="18"/>
              </w:rPr>
              <w:t xml:space="preserve">Students </w:t>
            </w:r>
            <w:r w:rsidR="00FF0C71">
              <w:rPr>
                <w:color w:val="000000"/>
                <w:szCs w:val="18"/>
              </w:rPr>
              <w:t>identify at</w:t>
            </w:r>
            <w:r w:rsidR="00DF5777" w:rsidRPr="00226B1F">
              <w:rPr>
                <w:color w:val="000000"/>
                <w:szCs w:val="18"/>
              </w:rPr>
              <w:t xml:space="preserve"> least one key concept of science as a human endeavour to explore in the context of a contemporary example </w:t>
            </w:r>
            <w:r w:rsidR="005A3D99">
              <w:rPr>
                <w:color w:val="000000"/>
                <w:szCs w:val="18"/>
              </w:rPr>
              <w:t xml:space="preserve">that </w:t>
            </w:r>
            <w:r w:rsidR="00DF5777" w:rsidRPr="00226B1F">
              <w:rPr>
                <w:color w:val="000000"/>
                <w:szCs w:val="18"/>
              </w:rPr>
              <w:t xml:space="preserve">related to one of the topics in Stage 2 </w:t>
            </w:r>
            <w:r w:rsidR="0037551D">
              <w:rPr>
                <w:color w:val="000000"/>
                <w:szCs w:val="18"/>
              </w:rPr>
              <w:t>Nutrition</w:t>
            </w:r>
            <w:r w:rsidR="002645F1">
              <w:rPr>
                <w:color w:val="000000"/>
                <w:szCs w:val="18"/>
              </w:rPr>
              <w:t>.</w:t>
            </w:r>
            <w:r w:rsidR="00DF5777">
              <w:t xml:space="preserve"> </w:t>
            </w:r>
            <w:r>
              <w:t xml:space="preserve">They research relevant </w:t>
            </w:r>
            <w:r w:rsidR="00DE1FF9">
              <w:t>nutrition</w:t>
            </w:r>
            <w:r w:rsidRPr="00A45C34">
              <w:t xml:space="preserve"> concepts or background</w:t>
            </w:r>
            <w:r w:rsidR="005775DA">
              <w:t xml:space="preserve"> by</w:t>
            </w:r>
            <w:r w:rsidR="005775DA" w:rsidRPr="00571EB5">
              <w:rPr>
                <w:szCs w:val="18"/>
              </w:rPr>
              <w:t xml:space="preserve"> gather</w:t>
            </w:r>
            <w:r w:rsidR="00992D7C">
              <w:rPr>
                <w:szCs w:val="18"/>
              </w:rPr>
              <w:t>ing</w:t>
            </w:r>
            <w:r w:rsidR="005775DA" w:rsidRPr="00571EB5">
              <w:rPr>
                <w:szCs w:val="18"/>
              </w:rPr>
              <w:t xml:space="preserve"> information from different sources, </w:t>
            </w:r>
            <w:r w:rsidR="00992D7C">
              <w:rPr>
                <w:szCs w:val="18"/>
              </w:rPr>
              <w:t xml:space="preserve">then </w:t>
            </w:r>
            <w:r w:rsidR="005775DA" w:rsidRPr="00571EB5">
              <w:rPr>
                <w:szCs w:val="18"/>
              </w:rPr>
              <w:t>identify and discuss the significance of the focus</w:t>
            </w:r>
            <w:r w:rsidR="00355FD8">
              <w:rPr>
                <w:szCs w:val="18"/>
              </w:rPr>
              <w:t>. T</w:t>
            </w:r>
            <w:r w:rsidR="005A3D99">
              <w:rPr>
                <w:szCs w:val="18"/>
              </w:rPr>
              <w:t>hey</w:t>
            </w:r>
            <w:r w:rsidR="005775DA" w:rsidRPr="00571EB5">
              <w:rPr>
                <w:szCs w:val="18"/>
              </w:rPr>
              <w:t xml:space="preserve"> analyse their </w:t>
            </w:r>
            <w:r w:rsidR="00F65B5C" w:rsidRPr="00571EB5">
              <w:rPr>
                <w:szCs w:val="18"/>
              </w:rPr>
              <w:t>findings and</w:t>
            </w:r>
            <w:r w:rsidR="005775DA" w:rsidRPr="00571EB5">
              <w:rPr>
                <w:szCs w:val="18"/>
              </w:rPr>
              <w:t xml:space="preserve"> develop and justify their conclusions.</w:t>
            </w:r>
            <w:r w:rsidRPr="00A45C34">
              <w:t xml:space="preserve"> Students use the literacy</w:t>
            </w:r>
            <w:r w:rsidR="00F65B5C">
              <w:t xml:space="preserve"> and numeracy</w:t>
            </w:r>
            <w:r w:rsidRPr="00A45C34">
              <w:t xml:space="preserve"> skills of </w:t>
            </w:r>
            <w:r w:rsidR="00DE1FF9">
              <w:t>nutrition</w:t>
            </w:r>
            <w:r w:rsidRPr="00A45C34">
              <w:t xml:space="preserve"> to explain links between concepts and issues. They then communicate the relevant </w:t>
            </w:r>
            <w:r w:rsidR="00923518">
              <w:t>nutritional science</w:t>
            </w:r>
            <w:r w:rsidRPr="00A45C34">
              <w:t xml:space="preserve"> and the interactions between science and society in a scientific report, which </w:t>
            </w:r>
            <w:r>
              <w:t xml:space="preserve">also </w:t>
            </w:r>
            <w:r w:rsidRPr="00A45C34">
              <w:t>includes an explanation of the impact or significance of the focus of their exploration.</w:t>
            </w:r>
          </w:p>
        </w:tc>
        <w:tc>
          <w:tcPr>
            <w:tcW w:w="12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550BC7" w14:textId="7ACA4B06" w:rsidR="00266872" w:rsidRPr="00042CB2" w:rsidRDefault="00F76081" w:rsidP="00AE27A1">
            <w:pPr>
              <w:pStyle w:val="SOTableText"/>
              <w:jc w:val="center"/>
            </w:pPr>
            <w:r>
              <w:t>3</w:t>
            </w:r>
          </w:p>
        </w:tc>
        <w:tc>
          <w:tcPr>
            <w:tcW w:w="12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9736A9" w14:textId="7C803927" w:rsidR="00266872" w:rsidRPr="00042CB2" w:rsidRDefault="008D21BE" w:rsidP="00E3215D">
            <w:pPr>
              <w:pStyle w:val="SOTableText"/>
              <w:jc w:val="center"/>
            </w:pPr>
            <w:r>
              <w:t>3, 4</w:t>
            </w: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DE6BEF7" w14:textId="3D1AAAA3" w:rsidR="001B50F7" w:rsidRPr="006B5CA4" w:rsidRDefault="00AD7830" w:rsidP="006B5CA4">
            <w:pPr>
              <w:pStyle w:val="SOTableText"/>
            </w:pPr>
            <w:r w:rsidRPr="006B5CA4">
              <w:t>5-6 weeks</w:t>
            </w:r>
          </w:p>
          <w:p w14:paraId="59F2A277" w14:textId="7BCE7443" w:rsidR="002B5958" w:rsidRPr="006B5CA4" w:rsidRDefault="00783E46" w:rsidP="006B5CA4">
            <w:pPr>
              <w:pStyle w:val="SOTableText"/>
            </w:pPr>
            <w:r w:rsidRPr="006B5CA4">
              <w:t>Students are allocated 80 minutes of supervised class time to decide on a SHE key concept (s), determine context and focus for the exploration, and begin research</w:t>
            </w:r>
            <w:r w:rsidR="00D562F4" w:rsidRPr="006B5CA4">
              <w:t xml:space="preserve">. </w:t>
            </w:r>
            <w:r w:rsidR="00B64D27" w:rsidRPr="006B5CA4">
              <w:t>S</w:t>
            </w:r>
            <w:r w:rsidR="001B50F7" w:rsidRPr="006B5CA4">
              <w:t xml:space="preserve">tudents individually form a focus to explore, begin locating information and test the suitability of the focus. Students have two weeks to gather their research information, make notes, and show </w:t>
            </w:r>
            <w:r w:rsidR="00E504CA">
              <w:t xml:space="preserve">and discuss </w:t>
            </w:r>
            <w:r w:rsidR="001B50F7" w:rsidRPr="006B5CA4">
              <w:t xml:space="preserve">one draft with the teacher. </w:t>
            </w:r>
            <w:r w:rsidR="002B5958" w:rsidRPr="006B5CA4">
              <w:t xml:space="preserve">Report </w:t>
            </w:r>
            <w:r w:rsidR="00AD7830" w:rsidRPr="006B5CA4">
              <w:t>submitted 3 weeks later.</w:t>
            </w:r>
          </w:p>
          <w:p w14:paraId="13B329DB" w14:textId="53EC5295" w:rsidR="00266872" w:rsidRPr="00442402" w:rsidRDefault="00AC1F3E" w:rsidP="006B5CA4">
            <w:pPr>
              <w:pStyle w:val="SOTableText"/>
              <w:rPr>
                <w:szCs w:val="18"/>
              </w:rPr>
            </w:pPr>
            <w:r w:rsidRPr="006B5CA4">
              <w:t>T</w:t>
            </w:r>
            <w:r w:rsidR="00063C19" w:rsidRPr="006B5CA4">
              <w:t>he report should be a maximum of 1500 words if written, or a maximum of 9 minutes for an oral presentation, or the equivalent in multimodal form</w:t>
            </w:r>
            <w:r w:rsidRPr="006B5CA4">
              <w:t xml:space="preserve"> and be submitted electronically</w:t>
            </w:r>
            <w:r w:rsidR="00063C19" w:rsidRPr="006B5CA4">
              <w:t>. This report could take the form of, for example: • an article for a scientific publication • an oral or multimodal scientific presentation</w:t>
            </w:r>
          </w:p>
        </w:tc>
      </w:tr>
    </w:tbl>
    <w:p w14:paraId="1264F480" w14:textId="16A868A2" w:rsidR="00AD3260" w:rsidRPr="00042CB2" w:rsidRDefault="00AD3260" w:rsidP="00AD3260">
      <w:pPr>
        <w:pStyle w:val="SOTableText"/>
        <w:spacing w:before="240" w:after="120"/>
        <w:rPr>
          <w:i/>
          <w:sz w:val="20"/>
        </w:rPr>
      </w:pPr>
      <w:r w:rsidRPr="00042CB2">
        <w:rPr>
          <w:rFonts w:ascii="Roboto Medium" w:hAnsi="Roboto Medium"/>
          <w:sz w:val="20"/>
        </w:rPr>
        <w:lastRenderedPageBreak/>
        <w:t>Assessment Type 2:</w:t>
      </w:r>
      <w:r w:rsidRPr="00042CB2">
        <w:rPr>
          <w:sz w:val="20"/>
        </w:rPr>
        <w:t xml:space="preserve"> </w:t>
      </w:r>
      <w:r w:rsidR="0003080B" w:rsidRPr="00042CB2">
        <w:rPr>
          <w:sz w:val="20"/>
        </w:rPr>
        <w:t xml:space="preserve"> </w:t>
      </w:r>
      <w:r w:rsidR="00F95799" w:rsidRPr="00042CB2">
        <w:rPr>
          <w:rFonts w:ascii="Roboto Medium" w:hAnsi="Roboto Medium"/>
          <w:sz w:val="20"/>
        </w:rPr>
        <w:t>Skills and Applications Tasks</w:t>
      </w:r>
      <w:r w:rsidR="00F95799" w:rsidRPr="00042CB2">
        <w:rPr>
          <w:sz w:val="20"/>
        </w:rPr>
        <w:t xml:space="preserve"> –</w:t>
      </w:r>
      <w:r w:rsidR="00404A90">
        <w:rPr>
          <w:sz w:val="20"/>
        </w:rPr>
        <w:t>weighting</w:t>
      </w:r>
      <w:r w:rsidR="00A370AE">
        <w:rPr>
          <w:sz w:val="20"/>
        </w:rPr>
        <w:t xml:space="preserve"> 4</w:t>
      </w:r>
      <w:r w:rsidR="00F95799" w:rsidRPr="00042CB2">
        <w:rPr>
          <w:sz w:val="20"/>
        </w:rPr>
        <w:t>0</w:t>
      </w:r>
      <w:r w:rsidR="0003080B" w:rsidRPr="00042CB2">
        <w:rPr>
          <w:sz w:val="20"/>
        </w:rPr>
        <w:t>%</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1205"/>
        <w:gridCol w:w="1205"/>
        <w:gridCol w:w="2552"/>
      </w:tblGrid>
      <w:tr w:rsidR="00363750" w:rsidRPr="00153C12" w14:paraId="5EB49051" w14:textId="77777777" w:rsidTr="007268A1">
        <w:trPr>
          <w:trHeight w:val="397"/>
          <w:tblHeader/>
        </w:trPr>
        <w:tc>
          <w:tcPr>
            <w:tcW w:w="5647" w:type="dxa"/>
            <w:vMerge w:val="restart"/>
            <w:shd w:val="clear" w:color="auto" w:fill="D9D9D9" w:themeFill="background1" w:themeFillShade="D9"/>
            <w:vAlign w:val="center"/>
          </w:tcPr>
          <w:p w14:paraId="4604A047" w14:textId="77777777" w:rsidR="00363750" w:rsidRPr="00DE3C5C" w:rsidRDefault="00363750" w:rsidP="00AE27A1">
            <w:pPr>
              <w:pStyle w:val="SOTableText"/>
              <w:rPr>
                <w:i/>
              </w:rPr>
            </w:pPr>
            <w:r>
              <w:rPr>
                <w:rFonts w:ascii="Roboto Medium" w:hAnsi="Roboto Medium"/>
              </w:rPr>
              <w:t>Assessment d</w:t>
            </w:r>
            <w:r w:rsidRPr="00111A42">
              <w:rPr>
                <w:rFonts w:ascii="Roboto Medium" w:hAnsi="Roboto Medium"/>
              </w:rPr>
              <w:t>etails</w:t>
            </w:r>
          </w:p>
        </w:tc>
        <w:tc>
          <w:tcPr>
            <w:tcW w:w="2410" w:type="dxa"/>
            <w:gridSpan w:val="2"/>
            <w:shd w:val="clear" w:color="auto" w:fill="D9D9D9" w:themeFill="background1" w:themeFillShade="D9"/>
            <w:vAlign w:val="center"/>
          </w:tcPr>
          <w:p w14:paraId="3A858C19" w14:textId="77777777" w:rsidR="00363750" w:rsidRPr="00103D79" w:rsidRDefault="00363750" w:rsidP="00AE27A1">
            <w:pPr>
              <w:pStyle w:val="SOTableHeadings"/>
              <w:jc w:val="center"/>
            </w:pPr>
            <w:r w:rsidRPr="00103D79">
              <w:t xml:space="preserve">Assessment </w:t>
            </w:r>
            <w:r>
              <w:t>d</w:t>
            </w:r>
            <w:r w:rsidRPr="00103D79">
              <w:t xml:space="preserve">esign </w:t>
            </w:r>
            <w:r>
              <w:t>c</w:t>
            </w:r>
            <w:r w:rsidRPr="00103D79">
              <w:t>riteria</w:t>
            </w:r>
          </w:p>
        </w:tc>
        <w:tc>
          <w:tcPr>
            <w:tcW w:w="2552" w:type="dxa"/>
            <w:vMerge w:val="restart"/>
            <w:shd w:val="clear" w:color="auto" w:fill="D9D9D9" w:themeFill="background1" w:themeFillShade="D9"/>
            <w:vAlign w:val="center"/>
          </w:tcPr>
          <w:p w14:paraId="305C7FC9" w14:textId="77777777" w:rsidR="00363750" w:rsidRPr="00103D79" w:rsidRDefault="00363750" w:rsidP="00AE27A1">
            <w:pPr>
              <w:pStyle w:val="SOTableHeadings"/>
              <w:jc w:val="center"/>
            </w:pPr>
            <w:r w:rsidRPr="00103D79">
              <w:t>Assessment conditions</w:t>
            </w:r>
          </w:p>
          <w:p w14:paraId="679F20A7" w14:textId="77777777" w:rsidR="00363750" w:rsidRPr="00153C12" w:rsidRDefault="00363750" w:rsidP="00AE27A1">
            <w:pPr>
              <w:pStyle w:val="SOTableText"/>
              <w:jc w:val="center"/>
            </w:pPr>
            <w:r w:rsidRPr="00C958EC">
              <w:rPr>
                <w:sz w:val="16"/>
              </w:rPr>
              <w:t>(e.g. task type, word length, time allocated, supervision)</w:t>
            </w:r>
          </w:p>
        </w:tc>
      </w:tr>
      <w:tr w:rsidR="00A370AE" w:rsidRPr="00153C12" w14:paraId="1FDF30A1" w14:textId="77777777" w:rsidTr="00F71A51">
        <w:trPr>
          <w:trHeight w:val="397"/>
          <w:tblHeader/>
        </w:trPr>
        <w:tc>
          <w:tcPr>
            <w:tcW w:w="5647" w:type="dxa"/>
            <w:vMerge/>
            <w:shd w:val="clear" w:color="auto" w:fill="D9D9D9" w:themeFill="background1" w:themeFillShade="D9"/>
            <w:vAlign w:val="center"/>
          </w:tcPr>
          <w:p w14:paraId="5011519C" w14:textId="77777777" w:rsidR="00A370AE" w:rsidRPr="00153C12" w:rsidRDefault="00A370AE" w:rsidP="00AE27A1">
            <w:pPr>
              <w:pStyle w:val="SOTableText"/>
              <w:rPr>
                <w:i/>
              </w:rPr>
            </w:pPr>
          </w:p>
        </w:tc>
        <w:tc>
          <w:tcPr>
            <w:tcW w:w="1205" w:type="dxa"/>
            <w:shd w:val="clear" w:color="auto" w:fill="D9D9D9" w:themeFill="background1" w:themeFillShade="D9"/>
            <w:vAlign w:val="center"/>
          </w:tcPr>
          <w:p w14:paraId="6F2568EC" w14:textId="5CA75BA0" w:rsidR="00A370AE" w:rsidRPr="00103D79" w:rsidRDefault="00A370AE" w:rsidP="00A370AE">
            <w:pPr>
              <w:pStyle w:val="SOTableHeadings"/>
              <w:jc w:val="center"/>
            </w:pPr>
            <w:r>
              <w:t>IEA</w:t>
            </w:r>
          </w:p>
        </w:tc>
        <w:tc>
          <w:tcPr>
            <w:tcW w:w="1205" w:type="dxa"/>
            <w:shd w:val="clear" w:color="auto" w:fill="D9D9D9" w:themeFill="background1" w:themeFillShade="D9"/>
            <w:vAlign w:val="center"/>
          </w:tcPr>
          <w:p w14:paraId="1F7B8AC4" w14:textId="6DDD4263" w:rsidR="00A370AE" w:rsidRPr="00153C12" w:rsidRDefault="00A370AE" w:rsidP="00A370AE">
            <w:pPr>
              <w:pStyle w:val="SOTableHeadings"/>
              <w:jc w:val="center"/>
            </w:pPr>
            <w:r>
              <w:t>KU</w:t>
            </w:r>
          </w:p>
        </w:tc>
        <w:tc>
          <w:tcPr>
            <w:tcW w:w="2552" w:type="dxa"/>
            <w:vMerge/>
            <w:shd w:val="clear" w:color="auto" w:fill="auto"/>
            <w:vAlign w:val="center"/>
          </w:tcPr>
          <w:p w14:paraId="61875545" w14:textId="77777777" w:rsidR="00A370AE" w:rsidRPr="00153C12" w:rsidRDefault="00A370AE" w:rsidP="00AE27A1">
            <w:pPr>
              <w:pStyle w:val="SOTableText"/>
              <w:jc w:val="center"/>
            </w:pPr>
          </w:p>
        </w:tc>
      </w:tr>
      <w:tr w:rsidR="00A370AE" w:rsidRPr="00153C12" w14:paraId="06E0D072" w14:textId="77777777" w:rsidTr="006179A5">
        <w:trPr>
          <w:trHeight w:val="1002"/>
        </w:trPr>
        <w:tc>
          <w:tcPr>
            <w:tcW w:w="5647" w:type="dxa"/>
            <w:shd w:val="clear" w:color="auto" w:fill="auto"/>
            <w:vAlign w:val="center"/>
          </w:tcPr>
          <w:p w14:paraId="6DD19D5B" w14:textId="77777777" w:rsidR="00A370AE" w:rsidRDefault="00A370AE" w:rsidP="00804332">
            <w:pPr>
              <w:pStyle w:val="SOTableText"/>
              <w:rPr>
                <w:b/>
              </w:rPr>
            </w:pPr>
            <w:r w:rsidRPr="00A370AE">
              <w:rPr>
                <w:b/>
              </w:rPr>
              <w:t>Task 1- case study</w:t>
            </w:r>
          </w:p>
          <w:p w14:paraId="53F8B033" w14:textId="1B70708F" w:rsidR="00EC563C" w:rsidRDefault="00EC563C" w:rsidP="00804332">
            <w:pPr>
              <w:pStyle w:val="SOTableText"/>
              <w:rPr>
                <w:szCs w:val="18"/>
              </w:rPr>
            </w:pPr>
            <w:r w:rsidRPr="000F3B6D">
              <w:rPr>
                <w:szCs w:val="18"/>
              </w:rPr>
              <w:t>Students conduct a case study in which they analyse and/or evaluate nutrition data from a patient/client case study</w:t>
            </w:r>
            <w:r w:rsidR="00D369F2" w:rsidRPr="000F3B6D">
              <w:rPr>
                <w:szCs w:val="18"/>
              </w:rPr>
              <w:t>.</w:t>
            </w:r>
            <w:r w:rsidR="00A13D5C" w:rsidRPr="000F3B6D">
              <w:rPr>
                <w:szCs w:val="18"/>
              </w:rPr>
              <w:t xml:space="preserve"> </w:t>
            </w:r>
            <w:r w:rsidR="00F51ABD" w:rsidRPr="000F3B6D">
              <w:rPr>
                <w:szCs w:val="18"/>
              </w:rPr>
              <w:t>T</w:t>
            </w:r>
            <w:r w:rsidR="00A13D5C" w:rsidRPr="000F3B6D">
              <w:rPr>
                <w:szCs w:val="18"/>
              </w:rPr>
              <w:t>hey</w:t>
            </w:r>
            <w:r w:rsidR="00F51ABD" w:rsidRPr="000F3B6D">
              <w:rPr>
                <w:szCs w:val="18"/>
              </w:rPr>
              <w:t xml:space="preserve"> identify any problems </w:t>
            </w:r>
            <w:r w:rsidR="00002E4D" w:rsidRPr="000F3B6D">
              <w:rPr>
                <w:szCs w:val="18"/>
              </w:rPr>
              <w:t>or issues</w:t>
            </w:r>
            <w:r w:rsidR="00E9671F" w:rsidRPr="000F3B6D">
              <w:rPr>
                <w:szCs w:val="18"/>
              </w:rPr>
              <w:t xml:space="preserve"> </w:t>
            </w:r>
            <w:r w:rsidR="006D410C" w:rsidRPr="000F3B6D">
              <w:rPr>
                <w:szCs w:val="18"/>
              </w:rPr>
              <w:t>using</w:t>
            </w:r>
            <w:r w:rsidR="00B1349D" w:rsidRPr="000F3B6D">
              <w:rPr>
                <w:szCs w:val="18"/>
              </w:rPr>
              <w:t xml:space="preserve"> their</w:t>
            </w:r>
            <w:r w:rsidR="004510BF" w:rsidRPr="000F3B6D">
              <w:rPr>
                <w:szCs w:val="18"/>
              </w:rPr>
              <w:t xml:space="preserve"> </w:t>
            </w:r>
            <w:r w:rsidR="00B1349D" w:rsidRPr="000F3B6D">
              <w:rPr>
                <w:szCs w:val="18"/>
              </w:rPr>
              <w:t>knowledge</w:t>
            </w:r>
            <w:r w:rsidR="004510BF" w:rsidRPr="000F3B6D">
              <w:rPr>
                <w:szCs w:val="18"/>
              </w:rPr>
              <w:t xml:space="preserve">, </w:t>
            </w:r>
            <w:r w:rsidR="000F3B6D" w:rsidRPr="000F3B6D">
              <w:rPr>
                <w:szCs w:val="18"/>
              </w:rPr>
              <w:t>understanding and</w:t>
            </w:r>
            <w:r w:rsidR="00B1349D" w:rsidRPr="000F3B6D">
              <w:rPr>
                <w:szCs w:val="18"/>
              </w:rPr>
              <w:t xml:space="preserve"> </w:t>
            </w:r>
            <w:r w:rsidR="004510BF" w:rsidRPr="000F3B6D">
              <w:rPr>
                <w:szCs w:val="18"/>
              </w:rPr>
              <w:t>analytical</w:t>
            </w:r>
            <w:r w:rsidR="00B1349D" w:rsidRPr="000F3B6D">
              <w:rPr>
                <w:szCs w:val="18"/>
              </w:rPr>
              <w:t xml:space="preserve"> skills</w:t>
            </w:r>
            <w:r w:rsidR="00734ECD" w:rsidRPr="000F3B6D">
              <w:rPr>
                <w:szCs w:val="18"/>
              </w:rPr>
              <w:t xml:space="preserve"> to make decisions </w:t>
            </w:r>
            <w:r w:rsidR="00E9671F" w:rsidRPr="000F3B6D">
              <w:rPr>
                <w:szCs w:val="18"/>
              </w:rPr>
              <w:t>and recomme</w:t>
            </w:r>
            <w:r w:rsidR="006D410C" w:rsidRPr="000F3B6D">
              <w:rPr>
                <w:szCs w:val="18"/>
              </w:rPr>
              <w:t xml:space="preserve">ndations </w:t>
            </w:r>
            <w:r w:rsidR="00734ECD" w:rsidRPr="000F3B6D">
              <w:rPr>
                <w:szCs w:val="18"/>
              </w:rPr>
              <w:t>to prevent or solve</w:t>
            </w:r>
            <w:r w:rsidR="004510BF" w:rsidRPr="000F3B6D">
              <w:rPr>
                <w:szCs w:val="18"/>
              </w:rPr>
              <w:t xml:space="preserve"> problems or issues</w:t>
            </w:r>
            <w:r w:rsidR="004D5504">
              <w:rPr>
                <w:szCs w:val="18"/>
              </w:rPr>
              <w:t>,</w:t>
            </w:r>
          </w:p>
          <w:p w14:paraId="0D0F7B35" w14:textId="162E266D" w:rsidR="00D369F2" w:rsidRPr="00A370AE" w:rsidRDefault="00B82DEA" w:rsidP="00F6198D">
            <w:pPr>
              <w:pStyle w:val="SOTableText"/>
              <w:rPr>
                <w:b/>
              </w:rPr>
            </w:pPr>
            <w:r>
              <w:rPr>
                <w:szCs w:val="18"/>
              </w:rPr>
              <w:t>Case study d</w:t>
            </w:r>
            <w:r w:rsidR="00F6198D">
              <w:rPr>
                <w:szCs w:val="18"/>
              </w:rPr>
              <w:t>ata set provided by the teacher</w:t>
            </w:r>
          </w:p>
        </w:tc>
        <w:tc>
          <w:tcPr>
            <w:tcW w:w="1205" w:type="dxa"/>
            <w:shd w:val="clear" w:color="auto" w:fill="auto"/>
            <w:vAlign w:val="center"/>
          </w:tcPr>
          <w:p w14:paraId="743F3264" w14:textId="07EDA9DC" w:rsidR="00A370AE" w:rsidRPr="00042CB2" w:rsidRDefault="00E86D76" w:rsidP="00AE27A1">
            <w:pPr>
              <w:pStyle w:val="SOTableText"/>
              <w:jc w:val="center"/>
            </w:pPr>
            <w:r>
              <w:t>3,</w:t>
            </w:r>
          </w:p>
        </w:tc>
        <w:tc>
          <w:tcPr>
            <w:tcW w:w="1205" w:type="dxa"/>
            <w:shd w:val="clear" w:color="auto" w:fill="auto"/>
            <w:vAlign w:val="center"/>
          </w:tcPr>
          <w:p w14:paraId="53EC073A" w14:textId="5A982A8F" w:rsidR="00A370AE" w:rsidRPr="00042CB2" w:rsidRDefault="00D317C7" w:rsidP="00750D27">
            <w:pPr>
              <w:pStyle w:val="SOTableText"/>
              <w:jc w:val="center"/>
            </w:pPr>
            <w:r>
              <w:t>1,</w:t>
            </w:r>
            <w:r w:rsidR="00766C00">
              <w:t xml:space="preserve"> </w:t>
            </w:r>
            <w:r>
              <w:t>2</w:t>
            </w:r>
            <w:r w:rsidR="00766C00">
              <w:t xml:space="preserve"> </w:t>
            </w:r>
            <w:r>
              <w:t>,</w:t>
            </w:r>
            <w:r w:rsidR="00766C00">
              <w:t>4</w:t>
            </w:r>
          </w:p>
        </w:tc>
        <w:tc>
          <w:tcPr>
            <w:tcW w:w="2552" w:type="dxa"/>
            <w:shd w:val="clear" w:color="auto" w:fill="auto"/>
            <w:vAlign w:val="center"/>
          </w:tcPr>
          <w:p w14:paraId="20DE2FE9" w14:textId="5009CB0E" w:rsidR="00A370AE" w:rsidRPr="00E74697" w:rsidRDefault="00593CE5" w:rsidP="00804332">
            <w:pPr>
              <w:pStyle w:val="SOTableText"/>
              <w:rPr>
                <w:color w:val="FF0000"/>
              </w:rPr>
            </w:pPr>
            <w:r w:rsidRPr="00527D7C">
              <w:rPr>
                <w:szCs w:val="18"/>
              </w:rPr>
              <w:t>The case study should be a maximum of 1500 words if written, or a maximum of 9 minutes for an oral presentation, or the equivalent in multimodal form. This report could take the form of, • an article for a scientific publication • report • video • an oral or multimodal scientific presentation</w:t>
            </w:r>
          </w:p>
        </w:tc>
      </w:tr>
      <w:tr w:rsidR="00A370AE" w:rsidRPr="00153C12" w14:paraId="7171B676" w14:textId="77777777" w:rsidTr="006179A5">
        <w:trPr>
          <w:trHeight w:val="1002"/>
        </w:trPr>
        <w:tc>
          <w:tcPr>
            <w:tcW w:w="5647" w:type="dxa"/>
            <w:shd w:val="clear" w:color="auto" w:fill="auto"/>
            <w:vAlign w:val="center"/>
          </w:tcPr>
          <w:p w14:paraId="6D9BCFED" w14:textId="77777777" w:rsidR="00A370AE" w:rsidRDefault="00A370AE" w:rsidP="00804332">
            <w:pPr>
              <w:pStyle w:val="SOTableText"/>
              <w:rPr>
                <w:b/>
              </w:rPr>
            </w:pPr>
            <w:r w:rsidRPr="00A370AE">
              <w:rPr>
                <w:b/>
              </w:rPr>
              <w:t>Task 2</w:t>
            </w:r>
          </w:p>
          <w:p w14:paraId="30CDCDB2" w14:textId="7EA695E9" w:rsidR="00513F3A" w:rsidRDefault="00D6720F" w:rsidP="00E717CB">
            <w:pPr>
              <w:pStyle w:val="SOTableText"/>
              <w:rPr>
                <w:szCs w:val="18"/>
              </w:rPr>
            </w:pPr>
            <w:r w:rsidRPr="00E717CB">
              <w:rPr>
                <w:szCs w:val="18"/>
              </w:rPr>
              <w:t>Students develop either</w:t>
            </w:r>
            <w:r w:rsidR="003926CE" w:rsidRPr="00E717CB">
              <w:rPr>
                <w:szCs w:val="18"/>
              </w:rPr>
              <w:t xml:space="preserve"> a multimodal product</w:t>
            </w:r>
            <w:r w:rsidRPr="00E717CB">
              <w:rPr>
                <w:szCs w:val="18"/>
              </w:rPr>
              <w:t xml:space="preserve">, </w:t>
            </w:r>
            <w:r w:rsidR="000C1D70" w:rsidRPr="00E717CB">
              <w:rPr>
                <w:szCs w:val="18"/>
              </w:rPr>
              <w:t xml:space="preserve">an </w:t>
            </w:r>
            <w:r w:rsidR="003926CE" w:rsidRPr="00E717CB">
              <w:rPr>
                <w:szCs w:val="18"/>
              </w:rPr>
              <w:t xml:space="preserve">oral presentation </w:t>
            </w:r>
            <w:r w:rsidR="000C1D70" w:rsidRPr="00E717CB">
              <w:rPr>
                <w:szCs w:val="18"/>
              </w:rPr>
              <w:t>or an</w:t>
            </w:r>
            <w:r w:rsidR="003926CE" w:rsidRPr="00E717CB">
              <w:rPr>
                <w:szCs w:val="18"/>
              </w:rPr>
              <w:t xml:space="preserve"> extended response</w:t>
            </w:r>
            <w:r w:rsidR="00E717CB" w:rsidRPr="00E717CB">
              <w:rPr>
                <w:szCs w:val="18"/>
              </w:rPr>
              <w:t xml:space="preserve"> </w:t>
            </w:r>
            <w:r w:rsidR="00602491">
              <w:rPr>
                <w:szCs w:val="18"/>
              </w:rPr>
              <w:t>which is shared to the class on completion.</w:t>
            </w:r>
          </w:p>
          <w:p w14:paraId="03D5C645" w14:textId="17D6932A" w:rsidR="006D4B3A" w:rsidRPr="00054A7D" w:rsidRDefault="00B32877" w:rsidP="006D4B3A">
            <w:pPr>
              <w:pStyle w:val="SOTableText"/>
              <w:rPr>
                <w:szCs w:val="18"/>
              </w:rPr>
            </w:pPr>
            <w:r>
              <w:rPr>
                <w:szCs w:val="18"/>
              </w:rPr>
              <w:t xml:space="preserve">Students demonstrate knowledge and understanding of nutrition from </w:t>
            </w:r>
            <w:r w:rsidR="00513133">
              <w:rPr>
                <w:szCs w:val="18"/>
              </w:rPr>
              <w:t>an</w:t>
            </w:r>
            <w:r w:rsidR="00BD2C04">
              <w:rPr>
                <w:szCs w:val="18"/>
              </w:rPr>
              <w:t xml:space="preserve"> </w:t>
            </w:r>
            <w:r w:rsidR="00FB01EE">
              <w:rPr>
                <w:szCs w:val="18"/>
              </w:rPr>
              <w:t>aspect</w:t>
            </w:r>
            <w:r w:rsidR="00614EB4">
              <w:rPr>
                <w:szCs w:val="18"/>
              </w:rPr>
              <w:t xml:space="preserve"> of</w:t>
            </w:r>
            <w:r w:rsidR="006241D1">
              <w:rPr>
                <w:szCs w:val="18"/>
              </w:rPr>
              <w:t xml:space="preserve"> Topic 2: </w:t>
            </w:r>
            <w:r w:rsidR="002A3044" w:rsidRPr="00E717CB">
              <w:rPr>
                <w:szCs w:val="18"/>
              </w:rPr>
              <w:t xml:space="preserve">Health promotion and emerging </w:t>
            </w:r>
            <w:r w:rsidR="00DF43CD" w:rsidRPr="00E717CB">
              <w:rPr>
                <w:szCs w:val="18"/>
              </w:rPr>
              <w:t>trends</w:t>
            </w:r>
            <w:r w:rsidR="00DF43CD">
              <w:rPr>
                <w:szCs w:val="18"/>
              </w:rPr>
              <w:t>, negotiated</w:t>
            </w:r>
            <w:r w:rsidR="00FB01EE">
              <w:rPr>
                <w:szCs w:val="18"/>
              </w:rPr>
              <w:t xml:space="preserve"> </w:t>
            </w:r>
            <w:r w:rsidR="002917D6">
              <w:rPr>
                <w:szCs w:val="18"/>
              </w:rPr>
              <w:t xml:space="preserve">with the teacher. </w:t>
            </w:r>
            <w:r>
              <w:rPr>
                <w:szCs w:val="18"/>
              </w:rPr>
              <w:t xml:space="preserve">They analyse information from a variety of sources, apply knowledge and identify how </w:t>
            </w:r>
            <w:r w:rsidR="004F00A4">
              <w:rPr>
                <w:szCs w:val="18"/>
              </w:rPr>
              <w:t>this information</w:t>
            </w:r>
            <w:r>
              <w:rPr>
                <w:szCs w:val="18"/>
              </w:rPr>
              <w:t xml:space="preserve"> influence nutritional outcomes. </w:t>
            </w:r>
          </w:p>
        </w:tc>
        <w:tc>
          <w:tcPr>
            <w:tcW w:w="1205" w:type="dxa"/>
            <w:shd w:val="clear" w:color="auto" w:fill="auto"/>
            <w:vAlign w:val="center"/>
          </w:tcPr>
          <w:p w14:paraId="3B23EFB4" w14:textId="7CAAFF7A" w:rsidR="00A370AE" w:rsidRPr="00042CB2" w:rsidRDefault="008009EB" w:rsidP="00AE27A1">
            <w:pPr>
              <w:pStyle w:val="SOTableText"/>
              <w:jc w:val="center"/>
            </w:pPr>
            <w:r>
              <w:t>2, 3</w:t>
            </w:r>
          </w:p>
        </w:tc>
        <w:tc>
          <w:tcPr>
            <w:tcW w:w="1205" w:type="dxa"/>
            <w:shd w:val="clear" w:color="auto" w:fill="auto"/>
            <w:vAlign w:val="center"/>
          </w:tcPr>
          <w:p w14:paraId="6CAF8D6D" w14:textId="62A0B25C" w:rsidR="00A370AE" w:rsidRPr="00042CB2" w:rsidRDefault="00766C00" w:rsidP="00750D27">
            <w:pPr>
              <w:pStyle w:val="SOTableText"/>
              <w:jc w:val="center"/>
            </w:pPr>
            <w:r>
              <w:t>1,</w:t>
            </w:r>
            <w:r w:rsidR="006057E7">
              <w:t xml:space="preserve"> 2, 3,</w:t>
            </w:r>
            <w:r w:rsidR="009B4847">
              <w:t xml:space="preserve"> 4</w:t>
            </w:r>
          </w:p>
        </w:tc>
        <w:tc>
          <w:tcPr>
            <w:tcW w:w="2552" w:type="dxa"/>
            <w:shd w:val="clear" w:color="auto" w:fill="auto"/>
            <w:vAlign w:val="center"/>
          </w:tcPr>
          <w:p w14:paraId="25D181EA" w14:textId="24EF6867" w:rsidR="00A370AE" w:rsidRDefault="00300D9C" w:rsidP="00804332">
            <w:pPr>
              <w:pStyle w:val="SOTableText"/>
              <w:rPr>
                <w:color w:val="FF0000"/>
              </w:rPr>
            </w:pPr>
            <w:r w:rsidRPr="00A6695F">
              <w:rPr>
                <w:szCs w:val="18"/>
              </w:rPr>
              <w:t xml:space="preserve">The skills and applications task should be up to a maximum of 1000 words or </w:t>
            </w:r>
            <w:r w:rsidR="00381269" w:rsidRPr="00A6695F">
              <w:rPr>
                <w:szCs w:val="18"/>
              </w:rPr>
              <w:t>6 minutes</w:t>
            </w:r>
            <w:r w:rsidRPr="00A6695F">
              <w:rPr>
                <w:szCs w:val="18"/>
              </w:rPr>
              <w:t xml:space="preserve"> </w:t>
            </w:r>
            <w:r w:rsidR="00134D0E" w:rsidRPr="00A6695F">
              <w:rPr>
                <w:szCs w:val="18"/>
              </w:rPr>
              <w:t>(</w:t>
            </w:r>
            <w:r w:rsidRPr="00A6695F">
              <w:rPr>
                <w:szCs w:val="18"/>
              </w:rPr>
              <w:t>equivalent</w:t>
            </w:r>
            <w:r w:rsidR="00134D0E" w:rsidRPr="00A6695F">
              <w:rPr>
                <w:szCs w:val="18"/>
              </w:rPr>
              <w:t>)</w:t>
            </w:r>
            <w:r w:rsidRPr="00A6695F">
              <w:rPr>
                <w:szCs w:val="18"/>
              </w:rPr>
              <w:t xml:space="preserve"> in oral or multimodal form</w:t>
            </w:r>
          </w:p>
        </w:tc>
      </w:tr>
      <w:tr w:rsidR="00A370AE" w:rsidRPr="00153C12" w14:paraId="05033AEA" w14:textId="77777777" w:rsidTr="006179A5">
        <w:trPr>
          <w:trHeight w:val="1002"/>
        </w:trPr>
        <w:tc>
          <w:tcPr>
            <w:tcW w:w="5647" w:type="dxa"/>
            <w:shd w:val="clear" w:color="auto" w:fill="auto"/>
            <w:vAlign w:val="center"/>
          </w:tcPr>
          <w:p w14:paraId="052C9F26" w14:textId="14C877E5" w:rsidR="00A370AE" w:rsidRDefault="00A370AE" w:rsidP="00804332">
            <w:pPr>
              <w:pStyle w:val="SOTableText"/>
              <w:rPr>
                <w:b/>
              </w:rPr>
            </w:pPr>
            <w:r w:rsidRPr="00A370AE">
              <w:rPr>
                <w:b/>
              </w:rPr>
              <w:t>Task 3</w:t>
            </w:r>
            <w:r w:rsidR="006B5922">
              <w:rPr>
                <w:b/>
              </w:rPr>
              <w:t>; supervised task</w:t>
            </w:r>
          </w:p>
          <w:p w14:paraId="67CE8D12" w14:textId="2E05FD52" w:rsidR="00910A6B" w:rsidRPr="00A370AE" w:rsidRDefault="0027059E" w:rsidP="00AE76EF">
            <w:pPr>
              <w:pStyle w:val="SOTableText"/>
              <w:rPr>
                <w:b/>
              </w:rPr>
            </w:pPr>
            <w:r>
              <w:rPr>
                <w:szCs w:val="18"/>
              </w:rPr>
              <w:t xml:space="preserve">Students demonstrate knowledge and understanding of nutrition from </w:t>
            </w:r>
            <w:r w:rsidR="00845424">
              <w:rPr>
                <w:szCs w:val="18"/>
              </w:rPr>
              <w:t>Topic</w:t>
            </w:r>
            <w:r w:rsidR="000F7382">
              <w:rPr>
                <w:szCs w:val="18"/>
              </w:rPr>
              <w:t>1: Principles</w:t>
            </w:r>
            <w:r w:rsidR="002F3A3D">
              <w:rPr>
                <w:szCs w:val="18"/>
              </w:rPr>
              <w:t xml:space="preserve"> of Nutrition, Physiology and </w:t>
            </w:r>
            <w:r w:rsidR="0063004C">
              <w:rPr>
                <w:szCs w:val="18"/>
              </w:rPr>
              <w:t>H</w:t>
            </w:r>
            <w:r w:rsidR="002F3A3D">
              <w:rPr>
                <w:szCs w:val="18"/>
              </w:rPr>
              <w:t>ealth</w:t>
            </w:r>
            <w:r w:rsidR="0063004C">
              <w:rPr>
                <w:szCs w:val="18"/>
              </w:rPr>
              <w:t xml:space="preserve"> and </w:t>
            </w:r>
            <w:r w:rsidR="00845424">
              <w:rPr>
                <w:szCs w:val="18"/>
              </w:rPr>
              <w:t>Topic</w:t>
            </w:r>
            <w:r w:rsidR="00D863AB">
              <w:rPr>
                <w:szCs w:val="18"/>
              </w:rPr>
              <w:t xml:space="preserve"> 3: </w:t>
            </w:r>
            <w:r w:rsidR="0063004C">
              <w:rPr>
                <w:szCs w:val="18"/>
              </w:rPr>
              <w:t xml:space="preserve">Sustainable </w:t>
            </w:r>
            <w:r w:rsidR="00AE76EF">
              <w:rPr>
                <w:szCs w:val="18"/>
              </w:rPr>
              <w:t>f</w:t>
            </w:r>
            <w:r w:rsidR="0063004C">
              <w:rPr>
                <w:szCs w:val="18"/>
              </w:rPr>
              <w:t xml:space="preserve">ood systems </w:t>
            </w:r>
            <w:r>
              <w:rPr>
                <w:szCs w:val="18"/>
              </w:rPr>
              <w:t xml:space="preserve">in response to a variety of short-answer questions </w:t>
            </w:r>
            <w:r w:rsidR="00C87B61">
              <w:rPr>
                <w:szCs w:val="18"/>
              </w:rPr>
              <w:t>and analysis of</w:t>
            </w:r>
            <w:r w:rsidR="00DA5C6B">
              <w:rPr>
                <w:szCs w:val="18"/>
              </w:rPr>
              <w:t xml:space="preserve"> scenarios</w:t>
            </w:r>
            <w:r w:rsidR="00652DFF">
              <w:rPr>
                <w:szCs w:val="18"/>
              </w:rPr>
              <w:t>/or case studies</w:t>
            </w:r>
            <w:r w:rsidR="008A24DF">
              <w:rPr>
                <w:szCs w:val="18"/>
              </w:rPr>
              <w:t>.</w:t>
            </w:r>
            <w:r>
              <w:rPr>
                <w:szCs w:val="18"/>
              </w:rPr>
              <w:t xml:space="preserve"> They analyse information from sources</w:t>
            </w:r>
            <w:r w:rsidR="00D863AB">
              <w:rPr>
                <w:szCs w:val="18"/>
              </w:rPr>
              <w:t xml:space="preserve"> supplied</w:t>
            </w:r>
            <w:r>
              <w:rPr>
                <w:szCs w:val="18"/>
              </w:rPr>
              <w:t>, apply knowledge and identify how choices influence health and nutritional outcomes. Skills and knowledge related to practical tasks are assessed as well</w:t>
            </w:r>
            <w:r w:rsidR="00442F5B">
              <w:rPr>
                <w:szCs w:val="18"/>
              </w:rPr>
              <w:t xml:space="preserve">. </w:t>
            </w:r>
            <w:r>
              <w:rPr>
                <w:szCs w:val="18"/>
              </w:rPr>
              <w:t>Students communicate their knowledge using several formats, including graphs and tables</w:t>
            </w:r>
          </w:p>
        </w:tc>
        <w:tc>
          <w:tcPr>
            <w:tcW w:w="1205" w:type="dxa"/>
            <w:shd w:val="clear" w:color="auto" w:fill="auto"/>
            <w:vAlign w:val="center"/>
          </w:tcPr>
          <w:p w14:paraId="7A06D137" w14:textId="59236267" w:rsidR="00A370AE" w:rsidRPr="00042CB2" w:rsidRDefault="008009EB" w:rsidP="00AE27A1">
            <w:pPr>
              <w:pStyle w:val="SOTableText"/>
              <w:jc w:val="center"/>
            </w:pPr>
            <w:r>
              <w:t>2, 3</w:t>
            </w:r>
          </w:p>
        </w:tc>
        <w:tc>
          <w:tcPr>
            <w:tcW w:w="1205" w:type="dxa"/>
            <w:shd w:val="clear" w:color="auto" w:fill="auto"/>
            <w:vAlign w:val="center"/>
          </w:tcPr>
          <w:p w14:paraId="72952E7A" w14:textId="4B2402A6" w:rsidR="00A370AE" w:rsidRPr="00042CB2" w:rsidRDefault="009B4847" w:rsidP="00750D27">
            <w:pPr>
              <w:pStyle w:val="SOTableText"/>
              <w:jc w:val="center"/>
            </w:pPr>
            <w:r>
              <w:t>1, 2, 3, 4</w:t>
            </w:r>
          </w:p>
        </w:tc>
        <w:tc>
          <w:tcPr>
            <w:tcW w:w="2552" w:type="dxa"/>
            <w:shd w:val="clear" w:color="auto" w:fill="auto"/>
            <w:vAlign w:val="center"/>
          </w:tcPr>
          <w:p w14:paraId="6024F621" w14:textId="387C849C" w:rsidR="00A370AE" w:rsidRDefault="005D4AC0" w:rsidP="00804332">
            <w:pPr>
              <w:pStyle w:val="SOTableText"/>
              <w:rPr>
                <w:color w:val="FF0000"/>
              </w:rPr>
            </w:pPr>
            <w:r>
              <w:rPr>
                <w:szCs w:val="18"/>
              </w:rPr>
              <w:t xml:space="preserve">Supervised in class. Approximately </w:t>
            </w:r>
            <w:r w:rsidR="004625EE">
              <w:rPr>
                <w:szCs w:val="18"/>
              </w:rPr>
              <w:t xml:space="preserve">80 </w:t>
            </w:r>
            <w:r>
              <w:rPr>
                <w:szCs w:val="18"/>
              </w:rPr>
              <w:t>minutes. Use of calculator and dictionaries permitted</w:t>
            </w:r>
          </w:p>
        </w:tc>
      </w:tr>
    </w:tbl>
    <w:p w14:paraId="79A94DDF" w14:textId="3029A231" w:rsidR="00483E68" w:rsidRDefault="00042CB2" w:rsidP="00042CB2">
      <w:pPr>
        <w:pStyle w:val="SOTableText"/>
        <w:spacing w:before="240" w:after="120"/>
        <w:rPr>
          <w:sz w:val="20"/>
        </w:rPr>
      </w:pPr>
      <w:r w:rsidRPr="00042CB2">
        <w:rPr>
          <w:rFonts w:ascii="Roboto Medium" w:hAnsi="Roboto Medium"/>
          <w:sz w:val="20"/>
        </w:rPr>
        <w:t>Assessment Type 3:</w:t>
      </w:r>
      <w:r w:rsidRPr="00042CB2">
        <w:rPr>
          <w:sz w:val="20"/>
        </w:rPr>
        <w:t xml:space="preserve">  </w:t>
      </w:r>
      <w:r w:rsidR="002453C6">
        <w:rPr>
          <w:rFonts w:ascii="Roboto Medium" w:hAnsi="Roboto Medium"/>
          <w:sz w:val="20"/>
        </w:rPr>
        <w:t>External Assessment</w:t>
      </w:r>
      <w:r w:rsidRPr="00042CB2">
        <w:rPr>
          <w:sz w:val="20"/>
        </w:rPr>
        <w:t xml:space="preserve"> – </w:t>
      </w:r>
      <w:r w:rsidR="00404A90">
        <w:rPr>
          <w:sz w:val="20"/>
        </w:rPr>
        <w:t xml:space="preserve">weighting </w:t>
      </w:r>
      <w:r w:rsidRPr="00042CB2">
        <w:rPr>
          <w:sz w:val="20"/>
        </w:rPr>
        <w:t>30%</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1205"/>
        <w:gridCol w:w="1205"/>
        <w:gridCol w:w="2552"/>
      </w:tblGrid>
      <w:tr w:rsidR="00A370AE" w:rsidRPr="00153C12" w14:paraId="6C7B73FF" w14:textId="77777777" w:rsidTr="00A7754D">
        <w:trPr>
          <w:trHeight w:val="397"/>
          <w:tblHeader/>
        </w:trPr>
        <w:tc>
          <w:tcPr>
            <w:tcW w:w="5647" w:type="dxa"/>
            <w:vMerge w:val="restart"/>
            <w:shd w:val="clear" w:color="auto" w:fill="D9D9D9" w:themeFill="background1" w:themeFillShade="D9"/>
            <w:vAlign w:val="center"/>
          </w:tcPr>
          <w:p w14:paraId="76C6B830" w14:textId="77777777" w:rsidR="00A370AE" w:rsidRPr="00DE3C5C" w:rsidRDefault="00A370AE" w:rsidP="00A7754D">
            <w:pPr>
              <w:pStyle w:val="SOTableText"/>
              <w:rPr>
                <w:i/>
              </w:rPr>
            </w:pPr>
            <w:r>
              <w:rPr>
                <w:rFonts w:ascii="Roboto Medium" w:hAnsi="Roboto Medium"/>
              </w:rPr>
              <w:t>Assessment d</w:t>
            </w:r>
            <w:r w:rsidRPr="00111A42">
              <w:rPr>
                <w:rFonts w:ascii="Roboto Medium" w:hAnsi="Roboto Medium"/>
              </w:rPr>
              <w:t>etails</w:t>
            </w:r>
          </w:p>
        </w:tc>
        <w:tc>
          <w:tcPr>
            <w:tcW w:w="2410" w:type="dxa"/>
            <w:gridSpan w:val="2"/>
            <w:shd w:val="clear" w:color="auto" w:fill="D9D9D9" w:themeFill="background1" w:themeFillShade="D9"/>
            <w:vAlign w:val="center"/>
          </w:tcPr>
          <w:p w14:paraId="4094F15D" w14:textId="77777777" w:rsidR="00A370AE" w:rsidRPr="00103D79" w:rsidRDefault="00A370AE" w:rsidP="00A7754D">
            <w:pPr>
              <w:pStyle w:val="SOTableHeadings"/>
              <w:jc w:val="center"/>
            </w:pPr>
            <w:r w:rsidRPr="00103D79">
              <w:t xml:space="preserve">Assessment </w:t>
            </w:r>
            <w:r>
              <w:t>d</w:t>
            </w:r>
            <w:r w:rsidRPr="00103D79">
              <w:t xml:space="preserve">esign </w:t>
            </w:r>
            <w:r>
              <w:t>c</w:t>
            </w:r>
            <w:r w:rsidRPr="00103D79">
              <w:t>riteria</w:t>
            </w:r>
          </w:p>
        </w:tc>
        <w:tc>
          <w:tcPr>
            <w:tcW w:w="2552" w:type="dxa"/>
            <w:vMerge w:val="restart"/>
            <w:shd w:val="clear" w:color="auto" w:fill="D9D9D9" w:themeFill="background1" w:themeFillShade="D9"/>
            <w:vAlign w:val="center"/>
          </w:tcPr>
          <w:p w14:paraId="2CFC543A" w14:textId="77777777" w:rsidR="00A370AE" w:rsidRPr="00103D79" w:rsidRDefault="00A370AE" w:rsidP="00A7754D">
            <w:pPr>
              <w:pStyle w:val="SOTableHeadings"/>
            </w:pPr>
            <w:r w:rsidRPr="00103D79">
              <w:t>Assessment conditions</w:t>
            </w:r>
          </w:p>
          <w:p w14:paraId="67380DEF" w14:textId="77777777" w:rsidR="00A370AE" w:rsidRPr="00153C12" w:rsidRDefault="00A370AE" w:rsidP="00A7754D">
            <w:pPr>
              <w:pStyle w:val="SOTableText"/>
            </w:pPr>
            <w:r w:rsidRPr="00C958EC">
              <w:rPr>
                <w:sz w:val="16"/>
              </w:rPr>
              <w:t>(e.g. task type, word length, time allocated, supervision)</w:t>
            </w:r>
          </w:p>
        </w:tc>
      </w:tr>
      <w:tr w:rsidR="00A370AE" w:rsidRPr="00153C12" w14:paraId="77690AFD" w14:textId="77777777" w:rsidTr="00A7754D">
        <w:trPr>
          <w:trHeight w:val="397"/>
          <w:tblHeader/>
        </w:trPr>
        <w:tc>
          <w:tcPr>
            <w:tcW w:w="5647" w:type="dxa"/>
            <w:vMerge/>
            <w:shd w:val="clear" w:color="auto" w:fill="D9D9D9" w:themeFill="background1" w:themeFillShade="D9"/>
            <w:vAlign w:val="center"/>
          </w:tcPr>
          <w:p w14:paraId="571DE63C" w14:textId="77777777" w:rsidR="00A370AE" w:rsidRPr="00153C12" w:rsidRDefault="00A370AE" w:rsidP="00A7754D">
            <w:pPr>
              <w:pStyle w:val="SOTableText"/>
              <w:rPr>
                <w:i/>
              </w:rPr>
            </w:pPr>
          </w:p>
        </w:tc>
        <w:tc>
          <w:tcPr>
            <w:tcW w:w="1205" w:type="dxa"/>
            <w:shd w:val="clear" w:color="auto" w:fill="D9D9D9" w:themeFill="background1" w:themeFillShade="D9"/>
            <w:vAlign w:val="center"/>
          </w:tcPr>
          <w:p w14:paraId="31167B84" w14:textId="77777777" w:rsidR="00A370AE" w:rsidRPr="00103D79" w:rsidRDefault="00A370AE" w:rsidP="00A7754D">
            <w:pPr>
              <w:pStyle w:val="SOTableHeadings"/>
              <w:jc w:val="center"/>
            </w:pPr>
            <w:r>
              <w:t>IEA</w:t>
            </w:r>
          </w:p>
        </w:tc>
        <w:tc>
          <w:tcPr>
            <w:tcW w:w="1205" w:type="dxa"/>
            <w:shd w:val="clear" w:color="auto" w:fill="D9D9D9" w:themeFill="background1" w:themeFillShade="D9"/>
            <w:vAlign w:val="center"/>
          </w:tcPr>
          <w:p w14:paraId="468D4A20" w14:textId="77777777" w:rsidR="00A370AE" w:rsidRPr="00153C12" w:rsidRDefault="00A370AE" w:rsidP="00A7754D">
            <w:pPr>
              <w:pStyle w:val="SOTableHeadings"/>
              <w:jc w:val="center"/>
            </w:pPr>
            <w:r>
              <w:t>KA</w:t>
            </w:r>
          </w:p>
        </w:tc>
        <w:tc>
          <w:tcPr>
            <w:tcW w:w="2552" w:type="dxa"/>
            <w:vMerge/>
            <w:shd w:val="clear" w:color="auto" w:fill="auto"/>
            <w:vAlign w:val="center"/>
          </w:tcPr>
          <w:p w14:paraId="356178EE" w14:textId="77777777" w:rsidR="00A370AE" w:rsidRPr="00153C12" w:rsidRDefault="00A370AE" w:rsidP="00A7754D">
            <w:pPr>
              <w:pStyle w:val="SOTableText"/>
              <w:jc w:val="center"/>
            </w:pPr>
          </w:p>
        </w:tc>
      </w:tr>
      <w:tr w:rsidR="00A370AE" w:rsidRPr="00153C12" w14:paraId="600CEDB4" w14:textId="77777777" w:rsidTr="00A7754D">
        <w:trPr>
          <w:trHeight w:val="1002"/>
        </w:trPr>
        <w:tc>
          <w:tcPr>
            <w:tcW w:w="5647" w:type="dxa"/>
            <w:shd w:val="clear" w:color="auto" w:fill="auto"/>
            <w:vAlign w:val="center"/>
          </w:tcPr>
          <w:p w14:paraId="13D78586" w14:textId="575E56CF" w:rsidR="00A370AE" w:rsidRPr="002453C6" w:rsidRDefault="00A370AE" w:rsidP="00A7754D">
            <w:pPr>
              <w:pStyle w:val="SOTableText"/>
              <w:rPr>
                <w:rFonts w:ascii="Roboto Medium" w:hAnsi="Roboto Medium"/>
                <w:szCs w:val="18"/>
              </w:rPr>
            </w:pPr>
            <w:r>
              <w:rPr>
                <w:rFonts w:ascii="Roboto Medium" w:hAnsi="Roboto Medium"/>
                <w:u w:val="single"/>
              </w:rPr>
              <w:t>Examination</w:t>
            </w:r>
          </w:p>
          <w:p w14:paraId="0BB2863C" w14:textId="421200E4" w:rsidR="0057397D" w:rsidRDefault="0057397D" w:rsidP="0057397D">
            <w:pPr>
              <w:pStyle w:val="SOTableText"/>
            </w:pPr>
            <w:r>
              <w:t xml:space="preserve">Stage 2 science enquiry skills and nutrition understanding will be assessed from the following concepts:  • Principles of nutrition, physiology and health • Health promotion and emerging trends • Sustainable food systems </w:t>
            </w:r>
          </w:p>
          <w:p w14:paraId="42CB7837" w14:textId="5C25DDA0" w:rsidR="00A370AE" w:rsidRPr="00042CB2" w:rsidRDefault="0057397D" w:rsidP="00A7754D">
            <w:pPr>
              <w:pStyle w:val="SOTableText"/>
            </w:pPr>
            <w:r>
              <w:t>Questions: • Will include case studies/ or scenarios • Application of knowledge and skills to different contexts • Analysis and interpretation of data or information</w:t>
            </w:r>
          </w:p>
        </w:tc>
        <w:tc>
          <w:tcPr>
            <w:tcW w:w="1205" w:type="dxa"/>
            <w:shd w:val="clear" w:color="auto" w:fill="auto"/>
            <w:vAlign w:val="center"/>
          </w:tcPr>
          <w:p w14:paraId="12CFA51C" w14:textId="7908FE23" w:rsidR="00A370AE" w:rsidRPr="00042CB2" w:rsidRDefault="00B05CAA" w:rsidP="00A7754D">
            <w:pPr>
              <w:pStyle w:val="SOTableText"/>
              <w:jc w:val="center"/>
            </w:pPr>
            <w:r>
              <w:t>3</w:t>
            </w:r>
          </w:p>
        </w:tc>
        <w:tc>
          <w:tcPr>
            <w:tcW w:w="1205" w:type="dxa"/>
            <w:shd w:val="clear" w:color="auto" w:fill="auto"/>
            <w:vAlign w:val="center"/>
          </w:tcPr>
          <w:p w14:paraId="42FDCF74" w14:textId="7516A5D9" w:rsidR="00A370AE" w:rsidRPr="00042CB2" w:rsidRDefault="00B05CAA" w:rsidP="00A7754D">
            <w:pPr>
              <w:pStyle w:val="SOTableText"/>
              <w:jc w:val="center"/>
            </w:pPr>
            <w:r>
              <w:t>1,2,3</w:t>
            </w:r>
          </w:p>
        </w:tc>
        <w:tc>
          <w:tcPr>
            <w:tcW w:w="2552" w:type="dxa"/>
            <w:shd w:val="clear" w:color="auto" w:fill="auto"/>
            <w:vAlign w:val="center"/>
          </w:tcPr>
          <w:p w14:paraId="1E0C7C65" w14:textId="79ED8C85" w:rsidR="00A370AE" w:rsidRPr="00E74697" w:rsidRDefault="0062087F" w:rsidP="00A7754D">
            <w:pPr>
              <w:pStyle w:val="SOTableText"/>
              <w:rPr>
                <w:color w:val="FF0000"/>
              </w:rPr>
            </w:pPr>
            <w:r w:rsidRPr="00A370AE">
              <w:t>130-minute</w:t>
            </w:r>
            <w:r w:rsidR="00A370AE" w:rsidRPr="00A370AE">
              <w:t xml:space="preserve"> electronic exam</w:t>
            </w:r>
          </w:p>
        </w:tc>
      </w:tr>
    </w:tbl>
    <w:p w14:paraId="484005F2" w14:textId="77777777" w:rsidR="00A370AE" w:rsidRDefault="00A370AE" w:rsidP="00042CB2">
      <w:pPr>
        <w:pStyle w:val="SOTableText"/>
        <w:spacing w:before="240" w:after="120"/>
        <w:rPr>
          <w:sz w:val="20"/>
        </w:rPr>
      </w:pPr>
    </w:p>
    <w:p w14:paraId="1DF31A99" w14:textId="3E416FE9" w:rsidR="00AD3260" w:rsidRPr="00804332" w:rsidRDefault="00A370AE" w:rsidP="00363750">
      <w:pPr>
        <w:spacing w:before="240"/>
        <w:rPr>
          <w:szCs w:val="20"/>
        </w:rPr>
      </w:pPr>
      <w:r>
        <w:rPr>
          <w:rFonts w:ascii="Roboto Medium" w:hAnsi="Roboto Medium"/>
          <w:i/>
        </w:rPr>
        <w:t>Six</w:t>
      </w:r>
      <w:r w:rsidR="002453C6" w:rsidRPr="00D316F3">
        <w:rPr>
          <w:rFonts w:ascii="Roboto Medium" w:hAnsi="Roboto Medium"/>
          <w:i/>
        </w:rPr>
        <w:t xml:space="preserve"> assessments.</w:t>
      </w:r>
      <w:r w:rsidR="002453C6">
        <w:rPr>
          <w:i/>
        </w:rPr>
        <w:t xml:space="preserve"> </w:t>
      </w:r>
      <w:r w:rsidR="00363750" w:rsidRPr="00103D79">
        <w:rPr>
          <w:i/>
        </w:rPr>
        <w:t xml:space="preserve">Please refer to the </w:t>
      </w:r>
      <w:r w:rsidR="00363750" w:rsidRPr="006552F9">
        <w:rPr>
          <w:i/>
        </w:rPr>
        <w:t xml:space="preserve">Stage </w:t>
      </w:r>
      <w:r w:rsidR="00363750">
        <w:rPr>
          <w:i/>
        </w:rPr>
        <w:t>2</w:t>
      </w:r>
      <w:r w:rsidR="00363750" w:rsidRPr="006552F9">
        <w:rPr>
          <w:i/>
        </w:rPr>
        <w:t xml:space="preserve"> </w:t>
      </w:r>
      <w:r w:rsidR="00363750" w:rsidRPr="002453C6">
        <w:rPr>
          <w:i/>
        </w:rPr>
        <w:t>Nutrition</w:t>
      </w:r>
      <w:r w:rsidR="00363750" w:rsidRPr="001B4B8B">
        <w:rPr>
          <w:i/>
        </w:rPr>
        <w:t xml:space="preserve"> </w:t>
      </w:r>
      <w:r w:rsidR="00363750" w:rsidRPr="00103D79">
        <w:rPr>
          <w:i/>
        </w:rPr>
        <w:t>subject outline.</w:t>
      </w:r>
    </w:p>
    <w:sectPr w:rsidR="00AD3260" w:rsidRPr="00804332" w:rsidSect="000253A9">
      <w:headerReference w:type="default" r:id="rId18"/>
      <w:footerReference w:type="default" r:id="rId19"/>
      <w:pgSz w:w="11906" w:h="16838" w:code="9"/>
      <w:pgMar w:top="851" w:right="851" w:bottom="851" w:left="851"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5690BA" w14:textId="77777777" w:rsidR="00C05904" w:rsidRDefault="00C05904" w:rsidP="00483E68">
      <w:r>
        <w:separator/>
      </w:r>
    </w:p>
  </w:endnote>
  <w:endnote w:type="continuationSeparator" w:id="0">
    <w:p w14:paraId="195F5365" w14:textId="77777777" w:rsidR="00C05904" w:rsidRDefault="00C05904"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7F0B9" w14:textId="77777777" w:rsidR="00C762EC" w:rsidRDefault="00C762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120D0"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DBF09" w14:textId="6759677A" w:rsidR="006225BE" w:rsidRDefault="007608B1" w:rsidP="00111A42">
    <w:pPr>
      <w:pStyle w:val="LAPFooter"/>
    </w:pPr>
    <w:r>
      <w:rPr>
        <w:noProof/>
        <w:lang w:val="en-AU"/>
      </w:rPr>
      <w:drawing>
        <wp:anchor distT="0" distB="0" distL="114300" distR="114300" simplePos="0" relativeHeight="251667456" behindDoc="1" locked="0" layoutInCell="1" allowOverlap="1" wp14:anchorId="3758E4AB" wp14:editId="68494AD0">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5EC7ED78" wp14:editId="36EE019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0D3E7E">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0D3E7E">
      <w:rPr>
        <w:noProof/>
      </w:rPr>
      <w:t>2</w:t>
    </w:r>
    <w:r w:rsidR="009B7824" w:rsidRPr="00D128A8">
      <w:fldChar w:fldCharType="end"/>
    </w:r>
    <w:r w:rsidR="00693A24" w:rsidRPr="002453C6">
      <w:br/>
    </w:r>
    <w:r w:rsidR="00363750" w:rsidRPr="002453C6">
      <w:t>Stage 2 Nutrition – Pre-approved LAP-01</w:t>
    </w:r>
    <w:r>
      <w:br/>
    </w:r>
    <w:r w:rsidRPr="00AD3BD3">
      <w:t xml:space="preserve">Ref: </w:t>
    </w:r>
    <w:r w:rsidR="00C05904">
      <w:fldChar w:fldCharType="begin"/>
    </w:r>
    <w:r w:rsidR="00C05904">
      <w:instrText xml:space="preserve"> DOCPROPERTY  Objective-Id  \* MERGEFORMAT </w:instrText>
    </w:r>
    <w:r w:rsidR="00C05904">
      <w:fldChar w:fldCharType="separate"/>
    </w:r>
    <w:r w:rsidR="007268A1">
      <w:t>A692504</w:t>
    </w:r>
    <w:r w:rsidR="00C05904">
      <w:fldChar w:fldCharType="end"/>
    </w:r>
    <w:r w:rsidR="002A11AB" w:rsidRPr="002453C6">
      <w:t xml:space="preserve"> </w:t>
    </w:r>
    <w:r w:rsidRPr="00AD3BD3">
      <w:t>© SACE Board of South</w:t>
    </w:r>
    <w:r>
      <w:t xml:space="preserve"> </w:t>
    </w:r>
    <w:r w:rsidRPr="00111A42">
      <w:t>Australia</w:t>
    </w:r>
    <w:r>
      <w:t xml:space="preserve"> </w:t>
    </w:r>
    <w:r w:rsidR="00C762EC">
      <w:t>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83E9E" w14:textId="2C610859"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63C0C8E3" wp14:editId="75E7990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0D3E7E">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0D3E7E">
      <w:rPr>
        <w:noProof/>
      </w:rPr>
      <w:t>2</w:t>
    </w:r>
    <w:r w:rsidRPr="00D128A8">
      <w:fldChar w:fldCharType="end"/>
    </w:r>
    <w:r>
      <w:br/>
    </w:r>
    <w:r w:rsidR="00363750" w:rsidRPr="006552F9">
      <w:t xml:space="preserve">Stage </w:t>
    </w:r>
    <w:r w:rsidR="00363750">
      <w:t>2</w:t>
    </w:r>
    <w:r w:rsidR="00363750" w:rsidRPr="006552F9">
      <w:t xml:space="preserve"> </w:t>
    </w:r>
    <w:r w:rsidR="00363750" w:rsidRPr="001B4B8B">
      <w:t xml:space="preserve">Nutrition </w:t>
    </w:r>
    <w:r w:rsidR="00363750" w:rsidRPr="00C958EC">
      <w:t>– Pre-</w:t>
    </w:r>
    <w:r w:rsidR="00363750" w:rsidRPr="002453C6">
      <w:t>approved LAP-01</w:t>
    </w:r>
    <w:r w:rsidR="00111A42">
      <w:br/>
    </w:r>
    <w:r w:rsidR="000253A9" w:rsidRPr="00AD3BD3">
      <w:t>Ref</w:t>
    </w:r>
    <w:r w:rsidR="000253A9" w:rsidRPr="002453C6">
      <w:t xml:space="preserve">: </w:t>
    </w:r>
    <w:r w:rsidR="00C05904">
      <w:fldChar w:fldCharType="begin"/>
    </w:r>
    <w:r w:rsidR="00C05904">
      <w:instrText xml:space="preserve"> DOCPROPERTY  Objective-Id  \* MERGEFORMAT </w:instrText>
    </w:r>
    <w:r w:rsidR="00C05904">
      <w:fldChar w:fldCharType="separate"/>
    </w:r>
    <w:r w:rsidR="00C762EC">
      <w:t>A964247</w:t>
    </w:r>
    <w:r w:rsidR="00C05904">
      <w:fldChar w:fldCharType="end"/>
    </w:r>
    <w:r w:rsidR="002A11AB" w:rsidRPr="002453C6">
      <w:t xml:space="preserve"> </w:t>
    </w:r>
    <w:r w:rsidR="000253A9" w:rsidRPr="00AD3BD3">
      <w:t>© SACE Board of South</w:t>
    </w:r>
    <w:r w:rsidR="000253A9">
      <w:t xml:space="preserve"> </w:t>
    </w:r>
    <w:r w:rsidR="000253A9" w:rsidRPr="00111A42">
      <w:t>Australia</w:t>
    </w:r>
    <w:r w:rsidR="000253A9">
      <w:t xml:space="preserve"> </w:t>
    </w:r>
    <w:r w:rsidR="00C762EC">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40A036" w14:textId="77777777" w:rsidR="00C05904" w:rsidRDefault="00C05904" w:rsidP="00483E68">
      <w:r>
        <w:separator/>
      </w:r>
    </w:p>
  </w:footnote>
  <w:footnote w:type="continuationSeparator" w:id="0">
    <w:p w14:paraId="4DEAB7DC" w14:textId="77777777" w:rsidR="00C05904" w:rsidRDefault="00C05904"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DCF2D" w14:textId="77777777" w:rsidR="00C762EC" w:rsidRDefault="00C762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4F017" w14:textId="77777777" w:rsidR="00FF5B14" w:rsidRDefault="006225BE" w:rsidP="006225BE">
    <w:pPr>
      <w:pStyle w:val="Header"/>
      <w:tabs>
        <w:tab w:val="clear" w:pos="4513"/>
        <w:tab w:val="clear" w:pos="9026"/>
        <w:tab w:val="left" w:pos="85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132F5" w14:textId="77777777" w:rsidR="00693A24" w:rsidRDefault="00E03ABA">
    <w:pPr>
      <w:pStyle w:val="Header"/>
    </w:pPr>
    <w:r w:rsidRPr="009F5499">
      <w:rPr>
        <w:noProof/>
        <w:lang w:eastAsia="en-AU"/>
      </w:rPr>
      <w:drawing>
        <wp:anchor distT="0" distB="0" distL="114300" distR="114300" simplePos="0" relativeHeight="251665408" behindDoc="1" locked="1" layoutInCell="1" allowOverlap="1" wp14:anchorId="140C1424" wp14:editId="2E6D6F70">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526C3"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3C83395"/>
    <w:multiLevelType w:val="hybridMultilevel"/>
    <w:tmpl w:val="273A57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25A5D69"/>
    <w:multiLevelType w:val="hybridMultilevel"/>
    <w:tmpl w:val="A2D07CBA"/>
    <w:lvl w:ilvl="0" w:tplc="D458CA5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6"/>
  </w:num>
  <w:num w:numId="5">
    <w:abstractNumId w:val="0"/>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2E4D"/>
    <w:rsid w:val="00003272"/>
    <w:rsid w:val="0000356C"/>
    <w:rsid w:val="00007E9F"/>
    <w:rsid w:val="000201DA"/>
    <w:rsid w:val="00022AFE"/>
    <w:rsid w:val="00023281"/>
    <w:rsid w:val="000253A9"/>
    <w:rsid w:val="00027283"/>
    <w:rsid w:val="0003080B"/>
    <w:rsid w:val="00030998"/>
    <w:rsid w:val="0003787E"/>
    <w:rsid w:val="00042CB2"/>
    <w:rsid w:val="00044616"/>
    <w:rsid w:val="00046C68"/>
    <w:rsid w:val="0005050D"/>
    <w:rsid w:val="0005077B"/>
    <w:rsid w:val="00050CAC"/>
    <w:rsid w:val="0005109C"/>
    <w:rsid w:val="000519E4"/>
    <w:rsid w:val="00054A7D"/>
    <w:rsid w:val="00063C19"/>
    <w:rsid w:val="000642A5"/>
    <w:rsid w:val="00066B45"/>
    <w:rsid w:val="000710F6"/>
    <w:rsid w:val="000715F9"/>
    <w:rsid w:val="00072CC9"/>
    <w:rsid w:val="0008111F"/>
    <w:rsid w:val="0008294C"/>
    <w:rsid w:val="00090F75"/>
    <w:rsid w:val="000937E5"/>
    <w:rsid w:val="000A2219"/>
    <w:rsid w:val="000B3F29"/>
    <w:rsid w:val="000C1D70"/>
    <w:rsid w:val="000C2DD3"/>
    <w:rsid w:val="000D0717"/>
    <w:rsid w:val="000D3E7E"/>
    <w:rsid w:val="000D71E9"/>
    <w:rsid w:val="000D765B"/>
    <w:rsid w:val="000D7C90"/>
    <w:rsid w:val="000E7D84"/>
    <w:rsid w:val="000F1CD6"/>
    <w:rsid w:val="000F201C"/>
    <w:rsid w:val="000F2941"/>
    <w:rsid w:val="000F3B6D"/>
    <w:rsid w:val="000F7382"/>
    <w:rsid w:val="00101E10"/>
    <w:rsid w:val="00102B90"/>
    <w:rsid w:val="00103D79"/>
    <w:rsid w:val="00103F41"/>
    <w:rsid w:val="00105177"/>
    <w:rsid w:val="00106DA3"/>
    <w:rsid w:val="00110A29"/>
    <w:rsid w:val="00111A42"/>
    <w:rsid w:val="00126982"/>
    <w:rsid w:val="00127B0B"/>
    <w:rsid w:val="00134D0E"/>
    <w:rsid w:val="00145879"/>
    <w:rsid w:val="00151F7A"/>
    <w:rsid w:val="00153C12"/>
    <w:rsid w:val="00162E66"/>
    <w:rsid w:val="00163751"/>
    <w:rsid w:val="00165366"/>
    <w:rsid w:val="00172292"/>
    <w:rsid w:val="0017434A"/>
    <w:rsid w:val="00174F7C"/>
    <w:rsid w:val="00177FCC"/>
    <w:rsid w:val="00180F61"/>
    <w:rsid w:val="00191CA3"/>
    <w:rsid w:val="00192B95"/>
    <w:rsid w:val="001936A7"/>
    <w:rsid w:val="00196FAF"/>
    <w:rsid w:val="001A0CB2"/>
    <w:rsid w:val="001A31C7"/>
    <w:rsid w:val="001A7FA9"/>
    <w:rsid w:val="001B2580"/>
    <w:rsid w:val="001B50F7"/>
    <w:rsid w:val="001C6E5D"/>
    <w:rsid w:val="001C7B64"/>
    <w:rsid w:val="001D0CE4"/>
    <w:rsid w:val="001D7C83"/>
    <w:rsid w:val="001F009C"/>
    <w:rsid w:val="001F1534"/>
    <w:rsid w:val="001F15B7"/>
    <w:rsid w:val="001F6407"/>
    <w:rsid w:val="00214C9B"/>
    <w:rsid w:val="002253CD"/>
    <w:rsid w:val="00231C10"/>
    <w:rsid w:val="00232620"/>
    <w:rsid w:val="0023555C"/>
    <w:rsid w:val="002359F8"/>
    <w:rsid w:val="002400F6"/>
    <w:rsid w:val="00241DEC"/>
    <w:rsid w:val="00243FDF"/>
    <w:rsid w:val="002453C6"/>
    <w:rsid w:val="00246229"/>
    <w:rsid w:val="00251758"/>
    <w:rsid w:val="0026155F"/>
    <w:rsid w:val="002645F1"/>
    <w:rsid w:val="00265BCC"/>
    <w:rsid w:val="00266872"/>
    <w:rsid w:val="0027059E"/>
    <w:rsid w:val="00277CF3"/>
    <w:rsid w:val="0028273A"/>
    <w:rsid w:val="002917D6"/>
    <w:rsid w:val="00294972"/>
    <w:rsid w:val="002A0847"/>
    <w:rsid w:val="002A11AB"/>
    <w:rsid w:val="002A3044"/>
    <w:rsid w:val="002B0D95"/>
    <w:rsid w:val="002B395F"/>
    <w:rsid w:val="002B5958"/>
    <w:rsid w:val="002C6D99"/>
    <w:rsid w:val="002D0D3E"/>
    <w:rsid w:val="002D525F"/>
    <w:rsid w:val="002D5274"/>
    <w:rsid w:val="002E0D53"/>
    <w:rsid w:val="002F39F5"/>
    <w:rsid w:val="002F3A3D"/>
    <w:rsid w:val="002F4306"/>
    <w:rsid w:val="002F67A7"/>
    <w:rsid w:val="002F6CA4"/>
    <w:rsid w:val="002F7869"/>
    <w:rsid w:val="00300D9C"/>
    <w:rsid w:val="00301B3C"/>
    <w:rsid w:val="00306E61"/>
    <w:rsid w:val="003148EC"/>
    <w:rsid w:val="00314997"/>
    <w:rsid w:val="0032065B"/>
    <w:rsid w:val="0032615B"/>
    <w:rsid w:val="0032749B"/>
    <w:rsid w:val="00331F17"/>
    <w:rsid w:val="0033456B"/>
    <w:rsid w:val="00342C6D"/>
    <w:rsid w:val="003432DA"/>
    <w:rsid w:val="00346026"/>
    <w:rsid w:val="0035263D"/>
    <w:rsid w:val="0035499D"/>
    <w:rsid w:val="00355FD8"/>
    <w:rsid w:val="00357FDD"/>
    <w:rsid w:val="00363750"/>
    <w:rsid w:val="003714AC"/>
    <w:rsid w:val="0037551D"/>
    <w:rsid w:val="00381269"/>
    <w:rsid w:val="00384CE6"/>
    <w:rsid w:val="00384F72"/>
    <w:rsid w:val="003859A5"/>
    <w:rsid w:val="00385FF9"/>
    <w:rsid w:val="00387DA6"/>
    <w:rsid w:val="00387EB4"/>
    <w:rsid w:val="003926CE"/>
    <w:rsid w:val="00394BDD"/>
    <w:rsid w:val="00395D68"/>
    <w:rsid w:val="003A2BAB"/>
    <w:rsid w:val="003A73C9"/>
    <w:rsid w:val="003B1DA7"/>
    <w:rsid w:val="003B2926"/>
    <w:rsid w:val="003B3564"/>
    <w:rsid w:val="003B552B"/>
    <w:rsid w:val="003C7F49"/>
    <w:rsid w:val="003E224A"/>
    <w:rsid w:val="003E2706"/>
    <w:rsid w:val="003E5AF7"/>
    <w:rsid w:val="003F7130"/>
    <w:rsid w:val="003F7CDE"/>
    <w:rsid w:val="00402D84"/>
    <w:rsid w:val="00402FCD"/>
    <w:rsid w:val="00404A90"/>
    <w:rsid w:val="00405528"/>
    <w:rsid w:val="00406838"/>
    <w:rsid w:val="00413197"/>
    <w:rsid w:val="00415190"/>
    <w:rsid w:val="00426401"/>
    <w:rsid w:val="00427C68"/>
    <w:rsid w:val="0043314C"/>
    <w:rsid w:val="004414FF"/>
    <w:rsid w:val="00442402"/>
    <w:rsid w:val="00442F5B"/>
    <w:rsid w:val="00445FE6"/>
    <w:rsid w:val="00446DC8"/>
    <w:rsid w:val="004474C4"/>
    <w:rsid w:val="00447724"/>
    <w:rsid w:val="004510BF"/>
    <w:rsid w:val="004511CF"/>
    <w:rsid w:val="00455D77"/>
    <w:rsid w:val="004564E8"/>
    <w:rsid w:val="00456B34"/>
    <w:rsid w:val="004625EE"/>
    <w:rsid w:val="00462C34"/>
    <w:rsid w:val="00466BB8"/>
    <w:rsid w:val="004673A9"/>
    <w:rsid w:val="00472039"/>
    <w:rsid w:val="00482CF1"/>
    <w:rsid w:val="00483E68"/>
    <w:rsid w:val="00484616"/>
    <w:rsid w:val="0049074C"/>
    <w:rsid w:val="00490BA2"/>
    <w:rsid w:val="004924C4"/>
    <w:rsid w:val="0049323B"/>
    <w:rsid w:val="004A396A"/>
    <w:rsid w:val="004B0B2D"/>
    <w:rsid w:val="004B2379"/>
    <w:rsid w:val="004B7B73"/>
    <w:rsid w:val="004C0E19"/>
    <w:rsid w:val="004C17CE"/>
    <w:rsid w:val="004C5784"/>
    <w:rsid w:val="004C67FD"/>
    <w:rsid w:val="004D1A9E"/>
    <w:rsid w:val="004D5504"/>
    <w:rsid w:val="004E0234"/>
    <w:rsid w:val="004E726B"/>
    <w:rsid w:val="004F00A4"/>
    <w:rsid w:val="004F2A23"/>
    <w:rsid w:val="004F2E5B"/>
    <w:rsid w:val="004F65A3"/>
    <w:rsid w:val="004F6DF2"/>
    <w:rsid w:val="005004DD"/>
    <w:rsid w:val="00513133"/>
    <w:rsid w:val="00513F3A"/>
    <w:rsid w:val="00515F2F"/>
    <w:rsid w:val="0051678F"/>
    <w:rsid w:val="005247DC"/>
    <w:rsid w:val="00524A91"/>
    <w:rsid w:val="00527D7C"/>
    <w:rsid w:val="0053018A"/>
    <w:rsid w:val="00533D87"/>
    <w:rsid w:val="005426A0"/>
    <w:rsid w:val="00550456"/>
    <w:rsid w:val="00552441"/>
    <w:rsid w:val="00561E10"/>
    <w:rsid w:val="0056268D"/>
    <w:rsid w:val="005704DE"/>
    <w:rsid w:val="00571936"/>
    <w:rsid w:val="0057214A"/>
    <w:rsid w:val="0057397D"/>
    <w:rsid w:val="00574340"/>
    <w:rsid w:val="0057538D"/>
    <w:rsid w:val="005775DA"/>
    <w:rsid w:val="00580F10"/>
    <w:rsid w:val="00581D7F"/>
    <w:rsid w:val="00583D4E"/>
    <w:rsid w:val="00593CE5"/>
    <w:rsid w:val="005A253F"/>
    <w:rsid w:val="005A3D99"/>
    <w:rsid w:val="005A61F1"/>
    <w:rsid w:val="005A7B2B"/>
    <w:rsid w:val="005B24A2"/>
    <w:rsid w:val="005B2D29"/>
    <w:rsid w:val="005C5EF8"/>
    <w:rsid w:val="005D1617"/>
    <w:rsid w:val="005D4AC0"/>
    <w:rsid w:val="005D6C10"/>
    <w:rsid w:val="005D6C38"/>
    <w:rsid w:val="005E0001"/>
    <w:rsid w:val="005F1E65"/>
    <w:rsid w:val="005F763A"/>
    <w:rsid w:val="00602491"/>
    <w:rsid w:val="006057E7"/>
    <w:rsid w:val="00611E40"/>
    <w:rsid w:val="00614EB4"/>
    <w:rsid w:val="0062087F"/>
    <w:rsid w:val="00621841"/>
    <w:rsid w:val="006225BE"/>
    <w:rsid w:val="00624028"/>
    <w:rsid w:val="006241D1"/>
    <w:rsid w:val="00626837"/>
    <w:rsid w:val="0063004C"/>
    <w:rsid w:val="00630744"/>
    <w:rsid w:val="006319F7"/>
    <w:rsid w:val="00635DAC"/>
    <w:rsid w:val="00644FBC"/>
    <w:rsid w:val="00645238"/>
    <w:rsid w:val="00651649"/>
    <w:rsid w:val="00652DFF"/>
    <w:rsid w:val="00654C77"/>
    <w:rsid w:val="00660189"/>
    <w:rsid w:val="0066046F"/>
    <w:rsid w:val="006611CD"/>
    <w:rsid w:val="0066308D"/>
    <w:rsid w:val="00671696"/>
    <w:rsid w:val="00671CB7"/>
    <w:rsid w:val="00675D05"/>
    <w:rsid w:val="00676EBD"/>
    <w:rsid w:val="006805E7"/>
    <w:rsid w:val="00683C72"/>
    <w:rsid w:val="00687E49"/>
    <w:rsid w:val="00693A24"/>
    <w:rsid w:val="006A1AC2"/>
    <w:rsid w:val="006A5D60"/>
    <w:rsid w:val="006A6855"/>
    <w:rsid w:val="006B156E"/>
    <w:rsid w:val="006B3F96"/>
    <w:rsid w:val="006B4BE8"/>
    <w:rsid w:val="006B5922"/>
    <w:rsid w:val="006B5CA4"/>
    <w:rsid w:val="006C3764"/>
    <w:rsid w:val="006C3BD5"/>
    <w:rsid w:val="006C41B6"/>
    <w:rsid w:val="006C7B01"/>
    <w:rsid w:val="006D410C"/>
    <w:rsid w:val="006D4B3A"/>
    <w:rsid w:val="006E432D"/>
    <w:rsid w:val="006F2A7A"/>
    <w:rsid w:val="006F62C5"/>
    <w:rsid w:val="007016BF"/>
    <w:rsid w:val="007033AE"/>
    <w:rsid w:val="007117C2"/>
    <w:rsid w:val="00711E05"/>
    <w:rsid w:val="0072062A"/>
    <w:rsid w:val="00721ACA"/>
    <w:rsid w:val="00726233"/>
    <w:rsid w:val="007268A1"/>
    <w:rsid w:val="00727C67"/>
    <w:rsid w:val="0073402E"/>
    <w:rsid w:val="00734ECD"/>
    <w:rsid w:val="0074308D"/>
    <w:rsid w:val="00745A0E"/>
    <w:rsid w:val="00750110"/>
    <w:rsid w:val="00750A12"/>
    <w:rsid w:val="00750D27"/>
    <w:rsid w:val="0075199E"/>
    <w:rsid w:val="0075299C"/>
    <w:rsid w:val="007608B1"/>
    <w:rsid w:val="007632EC"/>
    <w:rsid w:val="00766C00"/>
    <w:rsid w:val="00772EBA"/>
    <w:rsid w:val="00781226"/>
    <w:rsid w:val="007812F6"/>
    <w:rsid w:val="00781916"/>
    <w:rsid w:val="00781943"/>
    <w:rsid w:val="00783E46"/>
    <w:rsid w:val="007912B4"/>
    <w:rsid w:val="007914DC"/>
    <w:rsid w:val="007B08EB"/>
    <w:rsid w:val="007B2350"/>
    <w:rsid w:val="007B757F"/>
    <w:rsid w:val="007C31BE"/>
    <w:rsid w:val="007D0303"/>
    <w:rsid w:val="007D3D74"/>
    <w:rsid w:val="007E2529"/>
    <w:rsid w:val="007E38FA"/>
    <w:rsid w:val="007E3907"/>
    <w:rsid w:val="007E40C9"/>
    <w:rsid w:val="007F0A84"/>
    <w:rsid w:val="007F336F"/>
    <w:rsid w:val="007F34CF"/>
    <w:rsid w:val="007F3E80"/>
    <w:rsid w:val="007F4A9F"/>
    <w:rsid w:val="007F554B"/>
    <w:rsid w:val="007F5DAD"/>
    <w:rsid w:val="008009EB"/>
    <w:rsid w:val="0080204F"/>
    <w:rsid w:val="00804332"/>
    <w:rsid w:val="00814FAC"/>
    <w:rsid w:val="008150A6"/>
    <w:rsid w:val="008159B0"/>
    <w:rsid w:val="00815CCD"/>
    <w:rsid w:val="00825C1B"/>
    <w:rsid w:val="008271C5"/>
    <w:rsid w:val="00842C28"/>
    <w:rsid w:val="00844EE0"/>
    <w:rsid w:val="0084501B"/>
    <w:rsid w:val="00845424"/>
    <w:rsid w:val="00854E02"/>
    <w:rsid w:val="00856EAA"/>
    <w:rsid w:val="0085748E"/>
    <w:rsid w:val="00864276"/>
    <w:rsid w:val="00865AE5"/>
    <w:rsid w:val="00866FCA"/>
    <w:rsid w:val="0087480A"/>
    <w:rsid w:val="00876286"/>
    <w:rsid w:val="00881DE2"/>
    <w:rsid w:val="008843EE"/>
    <w:rsid w:val="00895B13"/>
    <w:rsid w:val="008A18B3"/>
    <w:rsid w:val="008A24DF"/>
    <w:rsid w:val="008B27C6"/>
    <w:rsid w:val="008B2907"/>
    <w:rsid w:val="008B6E60"/>
    <w:rsid w:val="008C6750"/>
    <w:rsid w:val="008D21BE"/>
    <w:rsid w:val="008D717F"/>
    <w:rsid w:val="008E14D1"/>
    <w:rsid w:val="008E351E"/>
    <w:rsid w:val="008E791A"/>
    <w:rsid w:val="00910A6B"/>
    <w:rsid w:val="00920663"/>
    <w:rsid w:val="0092176F"/>
    <w:rsid w:val="0092183B"/>
    <w:rsid w:val="00923518"/>
    <w:rsid w:val="00925ED6"/>
    <w:rsid w:val="00926873"/>
    <w:rsid w:val="00926940"/>
    <w:rsid w:val="009357FA"/>
    <w:rsid w:val="0093737C"/>
    <w:rsid w:val="00944750"/>
    <w:rsid w:val="00955E30"/>
    <w:rsid w:val="009637D7"/>
    <w:rsid w:val="0096528B"/>
    <w:rsid w:val="009770D1"/>
    <w:rsid w:val="00992D7C"/>
    <w:rsid w:val="00996C3C"/>
    <w:rsid w:val="0099796F"/>
    <w:rsid w:val="009A55EE"/>
    <w:rsid w:val="009A7D3D"/>
    <w:rsid w:val="009B27B1"/>
    <w:rsid w:val="009B4847"/>
    <w:rsid w:val="009B7824"/>
    <w:rsid w:val="009C6CC2"/>
    <w:rsid w:val="009D4DB6"/>
    <w:rsid w:val="009D6855"/>
    <w:rsid w:val="009E3631"/>
    <w:rsid w:val="009E39B2"/>
    <w:rsid w:val="009F1877"/>
    <w:rsid w:val="009F56AE"/>
    <w:rsid w:val="009F63B4"/>
    <w:rsid w:val="009F6B1A"/>
    <w:rsid w:val="009F7695"/>
    <w:rsid w:val="00A032A4"/>
    <w:rsid w:val="00A13D5C"/>
    <w:rsid w:val="00A15D02"/>
    <w:rsid w:val="00A21381"/>
    <w:rsid w:val="00A23DE3"/>
    <w:rsid w:val="00A33E47"/>
    <w:rsid w:val="00A370AE"/>
    <w:rsid w:val="00A370F5"/>
    <w:rsid w:val="00A41838"/>
    <w:rsid w:val="00A440AC"/>
    <w:rsid w:val="00A44DC9"/>
    <w:rsid w:val="00A455B2"/>
    <w:rsid w:val="00A52537"/>
    <w:rsid w:val="00A54E10"/>
    <w:rsid w:val="00A55DDA"/>
    <w:rsid w:val="00A573ED"/>
    <w:rsid w:val="00A6424E"/>
    <w:rsid w:val="00A65B3B"/>
    <w:rsid w:val="00A6695F"/>
    <w:rsid w:val="00A81D0E"/>
    <w:rsid w:val="00A82B69"/>
    <w:rsid w:val="00A846DB"/>
    <w:rsid w:val="00A862E5"/>
    <w:rsid w:val="00A90906"/>
    <w:rsid w:val="00A92F5C"/>
    <w:rsid w:val="00A94F14"/>
    <w:rsid w:val="00A95A04"/>
    <w:rsid w:val="00AA3EDD"/>
    <w:rsid w:val="00AA5255"/>
    <w:rsid w:val="00AA6028"/>
    <w:rsid w:val="00AB1AD6"/>
    <w:rsid w:val="00AB2FD4"/>
    <w:rsid w:val="00AB515B"/>
    <w:rsid w:val="00AB5B62"/>
    <w:rsid w:val="00AC1F3E"/>
    <w:rsid w:val="00AC5FF0"/>
    <w:rsid w:val="00AC6A8E"/>
    <w:rsid w:val="00AD3260"/>
    <w:rsid w:val="00AD69EC"/>
    <w:rsid w:val="00AD7830"/>
    <w:rsid w:val="00AE0BA0"/>
    <w:rsid w:val="00AE16FA"/>
    <w:rsid w:val="00AE4323"/>
    <w:rsid w:val="00AE75C3"/>
    <w:rsid w:val="00AE76EF"/>
    <w:rsid w:val="00AF2A2A"/>
    <w:rsid w:val="00AF5EA0"/>
    <w:rsid w:val="00AF7E19"/>
    <w:rsid w:val="00B007B0"/>
    <w:rsid w:val="00B052A5"/>
    <w:rsid w:val="00B05838"/>
    <w:rsid w:val="00B05CAA"/>
    <w:rsid w:val="00B1349D"/>
    <w:rsid w:val="00B17235"/>
    <w:rsid w:val="00B20902"/>
    <w:rsid w:val="00B23E9D"/>
    <w:rsid w:val="00B32877"/>
    <w:rsid w:val="00B33260"/>
    <w:rsid w:val="00B34F12"/>
    <w:rsid w:val="00B35FD0"/>
    <w:rsid w:val="00B47D0A"/>
    <w:rsid w:val="00B52FB4"/>
    <w:rsid w:val="00B556A3"/>
    <w:rsid w:val="00B560A4"/>
    <w:rsid w:val="00B63239"/>
    <w:rsid w:val="00B64D27"/>
    <w:rsid w:val="00B706F2"/>
    <w:rsid w:val="00B75C6F"/>
    <w:rsid w:val="00B76762"/>
    <w:rsid w:val="00B77DAC"/>
    <w:rsid w:val="00B82DEA"/>
    <w:rsid w:val="00B92414"/>
    <w:rsid w:val="00B96E45"/>
    <w:rsid w:val="00B97390"/>
    <w:rsid w:val="00B97EA5"/>
    <w:rsid w:val="00BA10BB"/>
    <w:rsid w:val="00BA725D"/>
    <w:rsid w:val="00BB16D3"/>
    <w:rsid w:val="00BB2960"/>
    <w:rsid w:val="00BB693A"/>
    <w:rsid w:val="00BC3B3F"/>
    <w:rsid w:val="00BC65C1"/>
    <w:rsid w:val="00BD0EB2"/>
    <w:rsid w:val="00BD2C04"/>
    <w:rsid w:val="00BE3DE2"/>
    <w:rsid w:val="00BE7279"/>
    <w:rsid w:val="00BE7FB8"/>
    <w:rsid w:val="00BF3E3C"/>
    <w:rsid w:val="00BF4672"/>
    <w:rsid w:val="00BF4C6B"/>
    <w:rsid w:val="00C05904"/>
    <w:rsid w:val="00C116CB"/>
    <w:rsid w:val="00C13E31"/>
    <w:rsid w:val="00C17889"/>
    <w:rsid w:val="00C23414"/>
    <w:rsid w:val="00C317FF"/>
    <w:rsid w:val="00C37C82"/>
    <w:rsid w:val="00C450CD"/>
    <w:rsid w:val="00C5079B"/>
    <w:rsid w:val="00C5241C"/>
    <w:rsid w:val="00C62821"/>
    <w:rsid w:val="00C640C8"/>
    <w:rsid w:val="00C644C1"/>
    <w:rsid w:val="00C64500"/>
    <w:rsid w:val="00C762EC"/>
    <w:rsid w:val="00C8060C"/>
    <w:rsid w:val="00C816B7"/>
    <w:rsid w:val="00C8436F"/>
    <w:rsid w:val="00C855F8"/>
    <w:rsid w:val="00C87B61"/>
    <w:rsid w:val="00C93FC5"/>
    <w:rsid w:val="00C96A2C"/>
    <w:rsid w:val="00CA7254"/>
    <w:rsid w:val="00CB1FAD"/>
    <w:rsid w:val="00CB7370"/>
    <w:rsid w:val="00CC1651"/>
    <w:rsid w:val="00CC7509"/>
    <w:rsid w:val="00CD2980"/>
    <w:rsid w:val="00CD2FBB"/>
    <w:rsid w:val="00CD5A41"/>
    <w:rsid w:val="00CE136D"/>
    <w:rsid w:val="00CF39CB"/>
    <w:rsid w:val="00D01347"/>
    <w:rsid w:val="00D0265D"/>
    <w:rsid w:val="00D06174"/>
    <w:rsid w:val="00D0655C"/>
    <w:rsid w:val="00D15D47"/>
    <w:rsid w:val="00D15FCD"/>
    <w:rsid w:val="00D21703"/>
    <w:rsid w:val="00D316F3"/>
    <w:rsid w:val="00D317C7"/>
    <w:rsid w:val="00D32BE4"/>
    <w:rsid w:val="00D369F2"/>
    <w:rsid w:val="00D46337"/>
    <w:rsid w:val="00D50063"/>
    <w:rsid w:val="00D562F4"/>
    <w:rsid w:val="00D572F7"/>
    <w:rsid w:val="00D603D6"/>
    <w:rsid w:val="00D63C2E"/>
    <w:rsid w:val="00D6720F"/>
    <w:rsid w:val="00D772AA"/>
    <w:rsid w:val="00D863AB"/>
    <w:rsid w:val="00D86722"/>
    <w:rsid w:val="00D91065"/>
    <w:rsid w:val="00D9775D"/>
    <w:rsid w:val="00DA0F45"/>
    <w:rsid w:val="00DA22CA"/>
    <w:rsid w:val="00DA35C9"/>
    <w:rsid w:val="00DA4518"/>
    <w:rsid w:val="00DA4653"/>
    <w:rsid w:val="00DA5A02"/>
    <w:rsid w:val="00DA5C6B"/>
    <w:rsid w:val="00DA7A66"/>
    <w:rsid w:val="00DB6817"/>
    <w:rsid w:val="00DC0525"/>
    <w:rsid w:val="00DC2E92"/>
    <w:rsid w:val="00DD3ECF"/>
    <w:rsid w:val="00DD5535"/>
    <w:rsid w:val="00DE042F"/>
    <w:rsid w:val="00DE1C35"/>
    <w:rsid w:val="00DE1FF9"/>
    <w:rsid w:val="00DE2B2F"/>
    <w:rsid w:val="00DE3C5C"/>
    <w:rsid w:val="00DF1E82"/>
    <w:rsid w:val="00DF29EB"/>
    <w:rsid w:val="00DF43CD"/>
    <w:rsid w:val="00DF5777"/>
    <w:rsid w:val="00DF6958"/>
    <w:rsid w:val="00E03390"/>
    <w:rsid w:val="00E03ABA"/>
    <w:rsid w:val="00E04DEE"/>
    <w:rsid w:val="00E11E23"/>
    <w:rsid w:val="00E17214"/>
    <w:rsid w:val="00E201AF"/>
    <w:rsid w:val="00E22537"/>
    <w:rsid w:val="00E26B09"/>
    <w:rsid w:val="00E27045"/>
    <w:rsid w:val="00E3215D"/>
    <w:rsid w:val="00E40438"/>
    <w:rsid w:val="00E44043"/>
    <w:rsid w:val="00E4492D"/>
    <w:rsid w:val="00E45B8F"/>
    <w:rsid w:val="00E504CA"/>
    <w:rsid w:val="00E56E7A"/>
    <w:rsid w:val="00E61960"/>
    <w:rsid w:val="00E70068"/>
    <w:rsid w:val="00E717CB"/>
    <w:rsid w:val="00E71CEA"/>
    <w:rsid w:val="00E72709"/>
    <w:rsid w:val="00E74697"/>
    <w:rsid w:val="00E823F5"/>
    <w:rsid w:val="00E86D76"/>
    <w:rsid w:val="00E90CA9"/>
    <w:rsid w:val="00E93972"/>
    <w:rsid w:val="00E9671F"/>
    <w:rsid w:val="00EB20A8"/>
    <w:rsid w:val="00EB22D4"/>
    <w:rsid w:val="00EB2B08"/>
    <w:rsid w:val="00EB40A9"/>
    <w:rsid w:val="00EB7A37"/>
    <w:rsid w:val="00EC2A92"/>
    <w:rsid w:val="00EC3BE5"/>
    <w:rsid w:val="00EC544E"/>
    <w:rsid w:val="00EC545D"/>
    <w:rsid w:val="00EC563C"/>
    <w:rsid w:val="00ED4442"/>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51ABD"/>
    <w:rsid w:val="00F6198D"/>
    <w:rsid w:val="00F63AFB"/>
    <w:rsid w:val="00F65B5C"/>
    <w:rsid w:val="00F76081"/>
    <w:rsid w:val="00F7706F"/>
    <w:rsid w:val="00F8083E"/>
    <w:rsid w:val="00F90C04"/>
    <w:rsid w:val="00F95799"/>
    <w:rsid w:val="00F96156"/>
    <w:rsid w:val="00FA3360"/>
    <w:rsid w:val="00FA54D1"/>
    <w:rsid w:val="00FA598E"/>
    <w:rsid w:val="00FB01EE"/>
    <w:rsid w:val="00FB072F"/>
    <w:rsid w:val="00FB10C1"/>
    <w:rsid w:val="00FB263E"/>
    <w:rsid w:val="00FB4107"/>
    <w:rsid w:val="00FB518B"/>
    <w:rsid w:val="00FB7ACB"/>
    <w:rsid w:val="00FD2B81"/>
    <w:rsid w:val="00FD59CE"/>
    <w:rsid w:val="00FD782A"/>
    <w:rsid w:val="00FE3D9C"/>
    <w:rsid w:val="00FE70BB"/>
    <w:rsid w:val="00FF00D4"/>
    <w:rsid w:val="00FF0C71"/>
    <w:rsid w:val="00FF47DC"/>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B9FEC8"/>
  <w15:docId w15:val="{721C8108-CAB4-4040-87D4-6ED66DCF3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uiPriority w:val="99"/>
    <w:rsid w:val="00483E68"/>
    <w:pPr>
      <w:tabs>
        <w:tab w:val="center" w:pos="4513"/>
        <w:tab w:val="right" w:pos="9026"/>
      </w:tabs>
    </w:pPr>
  </w:style>
  <w:style w:type="character" w:customStyle="1" w:styleId="FooterChar">
    <w:name w:val="Footer Char"/>
    <w:aliases w:val="footnote Char"/>
    <w:basedOn w:val="DefaultParagraphFont"/>
    <w:link w:val="Footer"/>
    <w:uiPriority w:val="99"/>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84501B"/>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etadata xmlns="http://www.objective.com/ecm/document/metadata/CB029ECD6D85427BAD5E1D35DE4A29A4" version="1.0.0">
  <systemFields>
    <field name="Objective-Id">
      <value order="0">A964247</value>
    </field>
    <field name="Objective-Title">
      <value order="0">Stage 2 Nutrition pre-approved LAP 01</value>
    </field>
    <field name="Objective-Description">
      <value order="0"/>
    </field>
    <field name="Objective-CreationStamp">
      <value order="0">2020-12-20T22:51:16Z</value>
    </field>
    <field name="Objective-IsApproved">
      <value order="0">false</value>
    </field>
    <field name="Objective-IsPublished">
      <value order="0">false</value>
    </field>
    <field name="Objective-DatePublished">
      <value order="0"/>
    </field>
    <field name="Objective-ModificationStamp">
      <value order="0">2021-02-10T20:46:11Z</value>
    </field>
    <field name="Objective-Owner">
      <value order="0">Karen Collins</value>
    </field>
    <field name="Objective-Path">
      <value order="0">Objective Global Folder:SACE Support Materials:SACE Support Materials Stage 2:Sciences:Nutrition (from 2021):Pre-approved LAPs</value>
    </field>
    <field name="Objective-Parent">
      <value order="0">Pre-approved LAPs</value>
    </field>
    <field name="Objective-State">
      <value order="0">Being Edited</value>
    </field>
    <field name="Objective-VersionId">
      <value order="0">vA1644088</value>
    </field>
    <field name="Objective-Version">
      <value order="0">1.1</value>
    </field>
    <field name="Objective-VersionNumber">
      <value order="0">3</value>
    </field>
    <field name="Objective-VersionComment">
      <value order="0">footer</value>
    </field>
    <field name="Objective-FileNumber">
      <value order="0">qA17448</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8490F2D2ECC526499A72592D0439BE37" ma:contentTypeVersion="5" ma:contentTypeDescription="Create a new document." ma:contentTypeScope="" ma:versionID="9d8761cfef948aa6defc142a91b2a99c">
  <xsd:schema xmlns:xsd="http://www.w3.org/2001/XMLSchema" xmlns:xs="http://www.w3.org/2001/XMLSchema" xmlns:p="http://schemas.microsoft.com/office/2006/metadata/properties" xmlns:ns2="f4b13e57-a9b1-4fa7-8e59-2470563089d2" targetNamespace="http://schemas.microsoft.com/office/2006/metadata/properties" ma:root="true" ma:fieldsID="7592371145a3622ebc5168d280fe7d88" ns2:_="">
    <xsd:import namespace="f4b13e57-a9b1-4fa7-8e59-2470563089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13e57-a9b1-4fa7-8e59-2470563089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BD6D91-59C7-4054-9A23-FD4636C620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B998EB01-301F-40E9-8BF9-E85DD9027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13e57-a9b1-4fa7-8e59-2470563089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6EBB05-C55B-4A22-AA9C-E5EF49A1B7A8}">
  <ds:schemaRefs>
    <ds:schemaRef ds:uri="http://schemas.openxmlformats.org/officeDocument/2006/bibliography"/>
  </ds:schemaRefs>
</ds:datastoreItem>
</file>

<file path=customXml/itemProps5.xml><?xml version="1.0" encoding="utf-8"?>
<ds:datastoreItem xmlns:ds="http://schemas.openxmlformats.org/officeDocument/2006/customXml" ds:itemID="{F9B7888C-9A5C-4376-8D7C-E121178C4B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1120</Words>
  <Characters>6385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Karen</cp:lastModifiedBy>
  <cp:revision>2</cp:revision>
  <cp:lastPrinted>2017-10-19T05:27:00Z</cp:lastPrinted>
  <dcterms:created xsi:type="dcterms:W3CDTF">2021-02-10T20:46:00Z</dcterms:created>
  <dcterms:modified xsi:type="dcterms:W3CDTF">2021-02-10T20:46:00Z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A964247</vt:lpwstr>
  </property>
  <property fmtid="{D5CDD505-2E9C-101B-9397-08002B2CF9AE}" pid="4" name="Objective-Title">
    <vt:lpwstr>Stage 2 Nutrition pre-approved LAP 01</vt:lpwstr>
  </property>
  <property fmtid="{D5CDD505-2E9C-101B-9397-08002B2CF9AE}" pid="5" name="Objective-Comment">
    <vt:lpwstr/>
  </property>
  <property fmtid="{D5CDD505-2E9C-101B-9397-08002B2CF9AE}" pid="6" name="Objective-CreationStamp">
    <vt:filetime>2020-12-20T22:51:16Z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2021-02-10T20:46:11Z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2:Sciences:Nutrition (from 2021):Pre-approved LAPs</vt:lpwstr>
  </property>
  <property fmtid="{D5CDD505-2E9C-101B-9397-08002B2CF9AE}" pid="13" name="Objective-Parent">
    <vt:lpwstr>Pre-approved LAPs</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footer</vt:lpwstr>
  </property>
  <property fmtid="{D5CDD505-2E9C-101B-9397-08002B2CF9AE}" pid="18" name="Objective-FileNumber">
    <vt:lpwstr>qA17448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vA1644088</vt:lpwstr>
  </property>
  <property fmtid="{D5CDD505-2E9C-101B-9397-08002B2CF9AE}" pid="23" name="ContentTypeId">
    <vt:lpwstr>0x0101008490F2D2ECC526499A72592D0439BE37</vt:lpwstr>
  </property>
  <property fmtid="{D5CDD505-2E9C-101B-9397-08002B2CF9AE}" pid="24" name="Objective-Security Classification">
    <vt:lpwstr>OFFICIAL</vt:lpwstr>
  </property>
</Properties>
</file>