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9A0A38" w14:textId="77777777" w:rsidR="005D6C38" w:rsidRDefault="009B7824" w:rsidP="009414F8">
      <w:pPr>
        <w:pStyle w:val="Heading1"/>
        <w:spacing w:before="0"/>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14:paraId="6986CE46" w14:textId="5C6BEE02" w:rsidR="00FF5B14" w:rsidRPr="00164FD8" w:rsidRDefault="00FF5B14" w:rsidP="00111A42">
      <w:pPr>
        <w:pStyle w:val="Subtitle"/>
        <w:spacing w:before="240"/>
      </w:pPr>
      <w:r w:rsidRPr="00164FD8">
        <w:t xml:space="preserve">Stage 1 </w:t>
      </w:r>
      <w:r w:rsidR="002C4E4B">
        <w:t>Robotic</w:t>
      </w:r>
      <w:r w:rsidR="0038583C">
        <w:t xml:space="preserve"> and Electronic Systems</w:t>
      </w:r>
    </w:p>
    <w:p w14:paraId="73A43BA7" w14:textId="77777777"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14:paraId="7E9168E7" w14:textId="77777777"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14:paraId="2B727435" w14:textId="77777777" w:rsidR="00153C12" w:rsidRPr="00103F41" w:rsidRDefault="00153C12" w:rsidP="00103F41">
      <w:pPr>
        <w:pStyle w:val="ListParagraph"/>
      </w:pPr>
      <w:r w:rsidRPr="00103F41">
        <w:t>The principal or delegate endorses the use of the plan, and any changes made to it, including use of an addendum.</w:t>
      </w:r>
    </w:p>
    <w:p w14:paraId="60E0ECB2" w14:textId="77777777"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14:paraId="4AB69138" w14:textId="77777777" w:rsidTr="00111A42">
        <w:trPr>
          <w:trHeight w:hRule="exact" w:val="567"/>
        </w:trPr>
        <w:tc>
          <w:tcPr>
            <w:tcW w:w="817" w:type="dxa"/>
            <w:tcBorders>
              <w:bottom w:val="nil"/>
            </w:tcBorders>
            <w:shd w:val="clear" w:color="auto" w:fill="auto"/>
            <w:vAlign w:val="bottom"/>
          </w:tcPr>
          <w:p w14:paraId="2FE54188" w14:textId="77777777"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14:paraId="090FC238" w14:textId="77777777" w:rsidR="00153C12" w:rsidRPr="000B02FA" w:rsidRDefault="00153C12" w:rsidP="00111A42">
            <w:pPr>
              <w:spacing w:after="0"/>
              <w:rPr>
                <w:szCs w:val="20"/>
              </w:rPr>
            </w:pPr>
          </w:p>
        </w:tc>
        <w:tc>
          <w:tcPr>
            <w:tcW w:w="1134" w:type="dxa"/>
            <w:tcBorders>
              <w:bottom w:val="nil"/>
            </w:tcBorders>
            <w:shd w:val="clear" w:color="auto" w:fill="auto"/>
            <w:vAlign w:val="bottom"/>
          </w:tcPr>
          <w:p w14:paraId="3C9AA095" w14:textId="77777777"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14:paraId="130F3D7D" w14:textId="77777777" w:rsidR="00153C12" w:rsidRPr="004F7765" w:rsidRDefault="00153C12" w:rsidP="004F7765">
            <w:pPr>
              <w:spacing w:after="0"/>
              <w:rPr>
                <w:szCs w:val="20"/>
              </w:rPr>
            </w:pPr>
          </w:p>
        </w:tc>
      </w:tr>
    </w:tbl>
    <w:p w14:paraId="58EDDCA5" w14:textId="77777777"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14:paraId="1B588069" w14:textId="77777777" w:rsidTr="00111A42">
        <w:trPr>
          <w:trHeight w:val="308"/>
        </w:trPr>
        <w:tc>
          <w:tcPr>
            <w:tcW w:w="1843" w:type="dxa"/>
            <w:gridSpan w:val="3"/>
            <w:vMerge w:val="restart"/>
            <w:shd w:val="clear" w:color="auto" w:fill="auto"/>
            <w:vAlign w:val="center"/>
          </w:tcPr>
          <w:p w14:paraId="383694D6" w14:textId="77777777"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14:paraId="20F8A8FD" w14:textId="77777777" w:rsidR="00153C12" w:rsidRPr="00A44DC9" w:rsidRDefault="00153C12" w:rsidP="00A44DC9">
            <w:pPr>
              <w:pStyle w:val="LAPTableText"/>
              <w:jc w:val="center"/>
            </w:pPr>
          </w:p>
        </w:tc>
        <w:tc>
          <w:tcPr>
            <w:tcW w:w="1276" w:type="dxa"/>
            <w:vMerge w:val="restart"/>
            <w:shd w:val="clear" w:color="auto" w:fill="auto"/>
            <w:vAlign w:val="center"/>
          </w:tcPr>
          <w:p w14:paraId="7E77C42E" w14:textId="77777777"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14:paraId="53AE037C" w14:textId="77777777" w:rsidR="00153C12" w:rsidRPr="00A44DC9" w:rsidRDefault="00153C12" w:rsidP="00A44DC9">
            <w:pPr>
              <w:pStyle w:val="LAPTableText"/>
            </w:pPr>
          </w:p>
        </w:tc>
        <w:tc>
          <w:tcPr>
            <w:tcW w:w="3969" w:type="dxa"/>
            <w:gridSpan w:val="5"/>
            <w:shd w:val="clear" w:color="auto" w:fill="auto"/>
            <w:vAlign w:val="center"/>
          </w:tcPr>
          <w:p w14:paraId="55C87FBE" w14:textId="77777777"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14:paraId="07D971BF" w14:textId="77777777" w:rsidR="00153C12" w:rsidRPr="00A44DC9" w:rsidRDefault="00153C12" w:rsidP="00A44DC9">
            <w:pPr>
              <w:pStyle w:val="LAPTableText"/>
            </w:pPr>
          </w:p>
        </w:tc>
        <w:tc>
          <w:tcPr>
            <w:tcW w:w="1134" w:type="dxa"/>
            <w:vMerge w:val="restart"/>
            <w:shd w:val="clear" w:color="auto" w:fill="auto"/>
            <w:vAlign w:val="center"/>
          </w:tcPr>
          <w:p w14:paraId="3BED5812" w14:textId="77777777"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14:paraId="300B3F5C" w14:textId="77777777" w:rsidTr="00111A42">
        <w:trPr>
          <w:trHeight w:val="307"/>
        </w:trPr>
        <w:tc>
          <w:tcPr>
            <w:tcW w:w="1843" w:type="dxa"/>
            <w:gridSpan w:val="3"/>
            <w:vMerge/>
            <w:shd w:val="clear" w:color="auto" w:fill="auto"/>
          </w:tcPr>
          <w:p w14:paraId="2D42F5C4" w14:textId="77777777" w:rsidR="00153C12" w:rsidRPr="00A44DC9" w:rsidRDefault="00153C12" w:rsidP="00A44DC9">
            <w:pPr>
              <w:pStyle w:val="LAPTableText"/>
            </w:pPr>
          </w:p>
        </w:tc>
        <w:tc>
          <w:tcPr>
            <w:tcW w:w="425" w:type="dxa"/>
            <w:vMerge/>
            <w:tcBorders>
              <w:bottom w:val="nil"/>
            </w:tcBorders>
            <w:shd w:val="clear" w:color="auto" w:fill="auto"/>
          </w:tcPr>
          <w:p w14:paraId="7CDB2DD3" w14:textId="77777777" w:rsidR="00153C12" w:rsidRPr="00A44DC9" w:rsidRDefault="00153C12" w:rsidP="00A44DC9">
            <w:pPr>
              <w:pStyle w:val="LAPTableText"/>
            </w:pPr>
          </w:p>
        </w:tc>
        <w:tc>
          <w:tcPr>
            <w:tcW w:w="1276" w:type="dxa"/>
            <w:vMerge/>
            <w:shd w:val="clear" w:color="auto" w:fill="auto"/>
          </w:tcPr>
          <w:p w14:paraId="7F79FEBF" w14:textId="77777777" w:rsidR="00153C12" w:rsidRPr="00A44DC9" w:rsidRDefault="00153C12" w:rsidP="00A44DC9">
            <w:pPr>
              <w:pStyle w:val="LAPTableText"/>
            </w:pPr>
          </w:p>
        </w:tc>
        <w:tc>
          <w:tcPr>
            <w:tcW w:w="425" w:type="dxa"/>
            <w:vMerge/>
            <w:tcBorders>
              <w:bottom w:val="nil"/>
            </w:tcBorders>
            <w:shd w:val="clear" w:color="auto" w:fill="auto"/>
          </w:tcPr>
          <w:p w14:paraId="062ED269" w14:textId="77777777" w:rsidR="00153C12" w:rsidRPr="00A44DC9" w:rsidRDefault="00153C12" w:rsidP="00A44DC9">
            <w:pPr>
              <w:pStyle w:val="LAPTableText"/>
            </w:pPr>
          </w:p>
        </w:tc>
        <w:tc>
          <w:tcPr>
            <w:tcW w:w="709" w:type="dxa"/>
            <w:shd w:val="clear" w:color="auto" w:fill="auto"/>
            <w:vAlign w:val="center"/>
          </w:tcPr>
          <w:p w14:paraId="4D4AC4B6"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4869474B" w14:textId="77777777"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14:paraId="09E0E589" w14:textId="77777777"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14:paraId="13D271B8" w14:textId="77777777" w:rsidR="00153C12" w:rsidRPr="00A44DC9" w:rsidRDefault="00153C12" w:rsidP="00A44DC9">
            <w:pPr>
              <w:pStyle w:val="LAPTableText"/>
            </w:pPr>
          </w:p>
        </w:tc>
        <w:tc>
          <w:tcPr>
            <w:tcW w:w="1134" w:type="dxa"/>
            <w:vMerge/>
            <w:shd w:val="clear" w:color="auto" w:fill="auto"/>
          </w:tcPr>
          <w:p w14:paraId="0B61551F" w14:textId="77777777" w:rsidR="00153C12" w:rsidRPr="00A44DC9" w:rsidRDefault="00153C12" w:rsidP="00A44DC9">
            <w:pPr>
              <w:pStyle w:val="LAPTableText"/>
            </w:pPr>
          </w:p>
        </w:tc>
      </w:tr>
      <w:tr w:rsidR="00111A42" w:rsidRPr="00F66744" w14:paraId="1B4C323B" w14:textId="77777777" w:rsidTr="00111A42">
        <w:trPr>
          <w:trHeight w:val="380"/>
        </w:trPr>
        <w:tc>
          <w:tcPr>
            <w:tcW w:w="614" w:type="dxa"/>
            <w:shd w:val="clear" w:color="auto" w:fill="auto"/>
            <w:vAlign w:val="center"/>
          </w:tcPr>
          <w:p w14:paraId="3A8A6FA2" w14:textId="77777777" w:rsidR="00153C12" w:rsidRPr="00A44DC9" w:rsidRDefault="00153C12" w:rsidP="00A44DC9">
            <w:pPr>
              <w:pStyle w:val="LAPTableText"/>
            </w:pPr>
          </w:p>
        </w:tc>
        <w:tc>
          <w:tcPr>
            <w:tcW w:w="614" w:type="dxa"/>
            <w:shd w:val="clear" w:color="auto" w:fill="auto"/>
            <w:vAlign w:val="center"/>
          </w:tcPr>
          <w:p w14:paraId="6BE97111" w14:textId="77777777" w:rsidR="00153C12" w:rsidRPr="00A44DC9" w:rsidRDefault="00153C12" w:rsidP="00A44DC9">
            <w:pPr>
              <w:pStyle w:val="LAPTableText"/>
            </w:pPr>
          </w:p>
        </w:tc>
        <w:tc>
          <w:tcPr>
            <w:tcW w:w="615" w:type="dxa"/>
            <w:shd w:val="clear" w:color="auto" w:fill="auto"/>
            <w:vAlign w:val="center"/>
          </w:tcPr>
          <w:p w14:paraId="75A3837F" w14:textId="77777777" w:rsidR="00153C12" w:rsidRPr="00A44DC9" w:rsidRDefault="00153C12" w:rsidP="00A44DC9">
            <w:pPr>
              <w:pStyle w:val="LAPTableText"/>
            </w:pPr>
          </w:p>
        </w:tc>
        <w:tc>
          <w:tcPr>
            <w:tcW w:w="425" w:type="dxa"/>
            <w:vMerge/>
            <w:tcBorders>
              <w:bottom w:val="nil"/>
            </w:tcBorders>
            <w:shd w:val="clear" w:color="auto" w:fill="auto"/>
            <w:vAlign w:val="center"/>
          </w:tcPr>
          <w:p w14:paraId="1CF895C0" w14:textId="77777777" w:rsidR="00153C12" w:rsidRPr="00A44DC9" w:rsidRDefault="00153C12" w:rsidP="00A44DC9">
            <w:pPr>
              <w:pStyle w:val="LAPTableText"/>
            </w:pPr>
          </w:p>
        </w:tc>
        <w:tc>
          <w:tcPr>
            <w:tcW w:w="1276" w:type="dxa"/>
            <w:shd w:val="clear" w:color="auto" w:fill="auto"/>
            <w:vAlign w:val="center"/>
          </w:tcPr>
          <w:p w14:paraId="0795AEE9" w14:textId="77777777" w:rsidR="00153C12" w:rsidRPr="00A44DC9" w:rsidRDefault="00153C12" w:rsidP="00A44DC9">
            <w:pPr>
              <w:pStyle w:val="LAPTableText"/>
            </w:pPr>
          </w:p>
        </w:tc>
        <w:tc>
          <w:tcPr>
            <w:tcW w:w="425" w:type="dxa"/>
            <w:vMerge/>
            <w:tcBorders>
              <w:bottom w:val="nil"/>
            </w:tcBorders>
            <w:shd w:val="clear" w:color="auto" w:fill="auto"/>
            <w:vAlign w:val="center"/>
          </w:tcPr>
          <w:p w14:paraId="1463D10D" w14:textId="77777777" w:rsidR="00153C12" w:rsidRPr="00A44DC9" w:rsidRDefault="00153C12" w:rsidP="00A44DC9">
            <w:pPr>
              <w:pStyle w:val="LAPTableText"/>
            </w:pPr>
          </w:p>
        </w:tc>
        <w:tc>
          <w:tcPr>
            <w:tcW w:w="709" w:type="dxa"/>
            <w:shd w:val="clear" w:color="auto" w:fill="auto"/>
            <w:vAlign w:val="center"/>
          </w:tcPr>
          <w:p w14:paraId="5457A03C" w14:textId="77777777" w:rsidR="00153C12" w:rsidRPr="00164FD8" w:rsidRDefault="00153C12" w:rsidP="00A44DC9">
            <w:pPr>
              <w:pStyle w:val="LAPTableText"/>
              <w:jc w:val="center"/>
              <w:rPr>
                <w:rFonts w:ascii="Roboto" w:hAnsi="Roboto"/>
                <w:b/>
                <w:sz w:val="20"/>
              </w:rPr>
            </w:pPr>
            <w:r w:rsidRPr="00164FD8">
              <w:rPr>
                <w:rFonts w:ascii="Roboto" w:hAnsi="Roboto"/>
                <w:b/>
                <w:sz w:val="20"/>
              </w:rPr>
              <w:t>1</w:t>
            </w:r>
          </w:p>
        </w:tc>
        <w:tc>
          <w:tcPr>
            <w:tcW w:w="661" w:type="dxa"/>
            <w:shd w:val="clear" w:color="auto" w:fill="auto"/>
            <w:vAlign w:val="center"/>
          </w:tcPr>
          <w:p w14:paraId="40AB06B2" w14:textId="79E1D51E" w:rsidR="00153C12" w:rsidRPr="00164FD8" w:rsidRDefault="0038583C" w:rsidP="00A44DC9">
            <w:pPr>
              <w:pStyle w:val="LAPTableText"/>
              <w:jc w:val="center"/>
              <w:rPr>
                <w:rFonts w:ascii="Roboto" w:hAnsi="Roboto"/>
                <w:b/>
                <w:sz w:val="20"/>
              </w:rPr>
            </w:pPr>
            <w:r>
              <w:rPr>
                <w:rFonts w:ascii="Roboto" w:hAnsi="Roboto"/>
                <w:b/>
                <w:sz w:val="20"/>
              </w:rPr>
              <w:t>R</w:t>
            </w:r>
          </w:p>
        </w:tc>
        <w:tc>
          <w:tcPr>
            <w:tcW w:w="662" w:type="dxa"/>
            <w:shd w:val="clear" w:color="auto" w:fill="auto"/>
            <w:vAlign w:val="center"/>
          </w:tcPr>
          <w:p w14:paraId="7C2CBFE4" w14:textId="45208660" w:rsidR="00153C12" w:rsidRPr="00164FD8" w:rsidRDefault="0038583C" w:rsidP="00A44DC9">
            <w:pPr>
              <w:pStyle w:val="LAPTableText"/>
              <w:jc w:val="center"/>
              <w:rPr>
                <w:rFonts w:ascii="Roboto" w:hAnsi="Roboto"/>
                <w:b/>
                <w:sz w:val="20"/>
              </w:rPr>
            </w:pPr>
            <w:r>
              <w:rPr>
                <w:rFonts w:ascii="Roboto" w:hAnsi="Roboto"/>
                <w:b/>
                <w:sz w:val="20"/>
              </w:rPr>
              <w:t>E</w:t>
            </w:r>
          </w:p>
        </w:tc>
        <w:tc>
          <w:tcPr>
            <w:tcW w:w="662" w:type="dxa"/>
            <w:shd w:val="clear" w:color="auto" w:fill="auto"/>
            <w:vAlign w:val="center"/>
          </w:tcPr>
          <w:p w14:paraId="5BCA76E0" w14:textId="2B8B9E9A" w:rsidR="00153C12" w:rsidRPr="00164FD8" w:rsidRDefault="0038583C" w:rsidP="00A44DC9">
            <w:pPr>
              <w:pStyle w:val="LAPTableText"/>
              <w:jc w:val="center"/>
              <w:rPr>
                <w:rFonts w:ascii="Roboto" w:hAnsi="Roboto"/>
                <w:b/>
                <w:sz w:val="20"/>
              </w:rPr>
            </w:pPr>
            <w:r>
              <w:rPr>
                <w:rFonts w:ascii="Roboto" w:hAnsi="Roboto"/>
                <w:b/>
                <w:sz w:val="20"/>
              </w:rPr>
              <w:t>S</w:t>
            </w:r>
          </w:p>
        </w:tc>
        <w:tc>
          <w:tcPr>
            <w:tcW w:w="1275" w:type="dxa"/>
            <w:shd w:val="clear" w:color="auto" w:fill="auto"/>
            <w:vAlign w:val="center"/>
          </w:tcPr>
          <w:p w14:paraId="013F62B2" w14:textId="77777777" w:rsidR="00153C12" w:rsidRPr="00164FD8" w:rsidRDefault="00153C12" w:rsidP="00A44DC9">
            <w:pPr>
              <w:pStyle w:val="LAPTableText"/>
              <w:jc w:val="center"/>
              <w:rPr>
                <w:rFonts w:ascii="Roboto" w:hAnsi="Roboto"/>
                <w:b/>
                <w:sz w:val="20"/>
              </w:rPr>
            </w:pPr>
            <w:r w:rsidRPr="00164FD8">
              <w:rPr>
                <w:rFonts w:ascii="Roboto" w:hAnsi="Roboto"/>
                <w:b/>
                <w:sz w:val="20"/>
              </w:rPr>
              <w:t>10</w:t>
            </w:r>
          </w:p>
        </w:tc>
        <w:tc>
          <w:tcPr>
            <w:tcW w:w="426" w:type="dxa"/>
            <w:vMerge/>
            <w:tcBorders>
              <w:bottom w:val="nil"/>
            </w:tcBorders>
            <w:shd w:val="clear" w:color="auto" w:fill="auto"/>
            <w:vAlign w:val="center"/>
          </w:tcPr>
          <w:p w14:paraId="77B9E8AE" w14:textId="77777777" w:rsidR="00153C12" w:rsidRPr="00A44DC9" w:rsidRDefault="00153C12" w:rsidP="00A44DC9">
            <w:pPr>
              <w:pStyle w:val="LAPTableText"/>
            </w:pPr>
          </w:p>
        </w:tc>
        <w:tc>
          <w:tcPr>
            <w:tcW w:w="1134" w:type="dxa"/>
            <w:shd w:val="clear" w:color="auto" w:fill="auto"/>
            <w:vAlign w:val="center"/>
          </w:tcPr>
          <w:p w14:paraId="322046E3" w14:textId="6BFDAF10" w:rsidR="00153C12" w:rsidRPr="00465E9B" w:rsidRDefault="00465E9B" w:rsidP="00A44DC9">
            <w:pPr>
              <w:pStyle w:val="LAPTableText"/>
              <w:rPr>
                <w:b/>
              </w:rPr>
            </w:pPr>
            <w:r>
              <w:rPr>
                <w:b/>
              </w:rPr>
              <w:t xml:space="preserve">         </w:t>
            </w:r>
          </w:p>
        </w:tc>
      </w:tr>
    </w:tbl>
    <w:p w14:paraId="552FCB03" w14:textId="77777777"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5096A61C" w14:textId="77777777" w:rsidTr="009414F8">
        <w:trPr>
          <w:trHeight w:val="4849"/>
        </w:trPr>
        <w:tc>
          <w:tcPr>
            <w:tcW w:w="9475" w:type="dxa"/>
          </w:tcPr>
          <w:p w14:paraId="258C1A2B" w14:textId="77777777"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14:paraId="0AD4A290" w14:textId="77777777" w:rsidR="00153C12" w:rsidRPr="00A44DC9" w:rsidRDefault="00153C12" w:rsidP="00781916">
            <w:pPr>
              <w:pStyle w:val="AddendumTablebulletpoint"/>
            </w:pPr>
            <w:r w:rsidRPr="00A44DC9">
              <w:t>what changes have been made to the plan</w:t>
            </w:r>
          </w:p>
          <w:p w14:paraId="1A6D37F8" w14:textId="77777777" w:rsidR="00153C12" w:rsidRPr="00A44DC9" w:rsidRDefault="00153C12" w:rsidP="00A44DC9">
            <w:pPr>
              <w:pStyle w:val="ListParagraph"/>
              <w:rPr>
                <w:sz w:val="18"/>
                <w:szCs w:val="18"/>
              </w:rPr>
            </w:pPr>
            <w:r w:rsidRPr="00A44DC9">
              <w:rPr>
                <w:sz w:val="18"/>
                <w:szCs w:val="18"/>
              </w:rPr>
              <w:t>the rationale for making the changes</w:t>
            </w:r>
          </w:p>
          <w:p w14:paraId="6B08EDC6" w14:textId="77777777" w:rsidR="00153C12" w:rsidRPr="004C6ABF" w:rsidRDefault="00153C12" w:rsidP="00745A0E">
            <w:pPr>
              <w:pStyle w:val="ListParagraph"/>
            </w:pPr>
            <w:r w:rsidRPr="00A44DC9">
              <w:rPr>
                <w:sz w:val="18"/>
                <w:szCs w:val="18"/>
              </w:rPr>
              <w:t>whether these changes have been made for all students, or for individuals within the student group.</w:t>
            </w:r>
            <w:r w:rsidR="00745A0E" w:rsidRPr="004C6ABF">
              <w:t xml:space="preserve"> </w:t>
            </w:r>
          </w:p>
        </w:tc>
      </w:tr>
    </w:tbl>
    <w:p w14:paraId="3E6F70A4" w14:textId="77777777" w:rsidR="00153C12" w:rsidRPr="001C427B" w:rsidRDefault="00153C12" w:rsidP="009414F8">
      <w:pPr>
        <w:pStyle w:val="AddendumendorsmentHeading"/>
        <w:spacing w:before="120"/>
      </w:pPr>
      <w:r w:rsidRPr="007117C2">
        <w:t>Endorsement</w:t>
      </w:r>
      <w:r w:rsidRPr="001C427B">
        <w:t xml:space="preserve"> </w:t>
      </w:r>
    </w:p>
    <w:p w14:paraId="54410FB4" w14:textId="77777777"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14:paraId="243F73C2" w14:textId="77777777" w:rsidTr="00111A42">
        <w:trPr>
          <w:trHeight w:hRule="exact" w:val="567"/>
        </w:trPr>
        <w:tc>
          <w:tcPr>
            <w:tcW w:w="2802" w:type="dxa"/>
            <w:tcBorders>
              <w:bottom w:val="nil"/>
            </w:tcBorders>
            <w:shd w:val="clear" w:color="auto" w:fill="auto"/>
            <w:vAlign w:val="bottom"/>
          </w:tcPr>
          <w:p w14:paraId="5F045B35" w14:textId="77777777" w:rsidR="00164FD8" w:rsidRDefault="00153C12" w:rsidP="00111A42">
            <w:pPr>
              <w:pStyle w:val="AddendumTableText"/>
              <w:spacing w:after="0"/>
            </w:pPr>
            <w:r w:rsidRPr="00745A0E">
              <w:t>Signature of principal or delegate</w:t>
            </w:r>
          </w:p>
          <w:p w14:paraId="452BF2E5" w14:textId="77777777" w:rsidR="00164FD8" w:rsidRPr="00164FD8" w:rsidRDefault="00164FD8" w:rsidP="00164FD8"/>
          <w:p w14:paraId="42121195" w14:textId="77777777" w:rsidR="00164FD8" w:rsidRPr="00164FD8" w:rsidRDefault="00164FD8" w:rsidP="00164FD8"/>
          <w:p w14:paraId="4A396B87" w14:textId="77777777" w:rsidR="00164FD8" w:rsidRPr="00164FD8" w:rsidRDefault="00164FD8" w:rsidP="00164FD8"/>
          <w:p w14:paraId="17DEF130" w14:textId="77777777" w:rsidR="00164FD8" w:rsidRPr="00164FD8" w:rsidRDefault="00164FD8" w:rsidP="00164FD8"/>
          <w:p w14:paraId="5ED77B6D" w14:textId="77777777" w:rsidR="00C226E5" w:rsidRDefault="00C226E5" w:rsidP="00164FD8"/>
          <w:p w14:paraId="0BA6FF42" w14:textId="77777777" w:rsidR="00153C12" w:rsidRPr="00C226E5" w:rsidRDefault="00153C12" w:rsidP="00C226E5"/>
        </w:tc>
        <w:tc>
          <w:tcPr>
            <w:tcW w:w="4394" w:type="dxa"/>
            <w:shd w:val="clear" w:color="auto" w:fill="auto"/>
            <w:vAlign w:val="bottom"/>
          </w:tcPr>
          <w:p w14:paraId="209B47B8" w14:textId="77777777" w:rsidR="00153C12" w:rsidRPr="00745A0E" w:rsidRDefault="00153C12" w:rsidP="00111A42">
            <w:pPr>
              <w:spacing w:after="0"/>
              <w:rPr>
                <w:sz w:val="18"/>
                <w:lang w:val="en-US"/>
              </w:rPr>
            </w:pPr>
          </w:p>
        </w:tc>
        <w:tc>
          <w:tcPr>
            <w:tcW w:w="567" w:type="dxa"/>
            <w:tcBorders>
              <w:bottom w:val="nil"/>
            </w:tcBorders>
            <w:shd w:val="clear" w:color="auto" w:fill="auto"/>
            <w:vAlign w:val="bottom"/>
          </w:tcPr>
          <w:p w14:paraId="001B0EED" w14:textId="77777777" w:rsidR="00153C12" w:rsidRPr="00745A0E" w:rsidRDefault="00153C12" w:rsidP="00111A42">
            <w:pPr>
              <w:pStyle w:val="AddendumTableText"/>
              <w:spacing w:after="0"/>
            </w:pPr>
            <w:r w:rsidRPr="00745A0E">
              <w:t>Date</w:t>
            </w:r>
          </w:p>
        </w:tc>
        <w:tc>
          <w:tcPr>
            <w:tcW w:w="1843" w:type="dxa"/>
            <w:shd w:val="clear" w:color="auto" w:fill="auto"/>
            <w:vAlign w:val="bottom"/>
          </w:tcPr>
          <w:p w14:paraId="29184C9A" w14:textId="77777777" w:rsidR="00153C12" w:rsidRPr="004C6ABF" w:rsidRDefault="00153C12" w:rsidP="00111A42">
            <w:pPr>
              <w:spacing w:after="0"/>
              <w:rPr>
                <w:lang w:val="en-US"/>
              </w:rPr>
            </w:pPr>
          </w:p>
        </w:tc>
      </w:tr>
    </w:tbl>
    <w:p w14:paraId="3148AA1A" w14:textId="77777777" w:rsidR="00FF5B14" w:rsidRDefault="00FF5B14" w:rsidP="009B7824">
      <w:pPr>
        <w:rPr>
          <w:sz w:val="28"/>
          <w:szCs w:val="28"/>
        </w:rPr>
        <w:sectPr w:rsidR="00FF5B14" w:rsidSect="009414F8">
          <w:headerReference w:type="default" r:id="rId12"/>
          <w:footerReference w:type="default" r:id="rId13"/>
          <w:headerReference w:type="first" r:id="rId14"/>
          <w:footerReference w:type="first" r:id="rId15"/>
          <w:pgSz w:w="11906" w:h="16838" w:code="9"/>
          <w:pgMar w:top="1518" w:right="1134" w:bottom="1134" w:left="1418" w:header="284" w:footer="397" w:gutter="0"/>
          <w:cols w:space="567"/>
          <w:titlePg/>
          <w:docGrid w:linePitch="360"/>
        </w:sectPr>
      </w:pPr>
    </w:p>
    <w:p w14:paraId="4BB26C01" w14:textId="2F63790B" w:rsidR="00483E68" w:rsidRPr="002C0DD7" w:rsidRDefault="00F50770" w:rsidP="00103D79">
      <w:pPr>
        <w:pStyle w:val="Subtitle"/>
        <w:rPr>
          <w:rFonts w:eastAsia="SimSun"/>
          <w:lang w:val="en-US"/>
        </w:rPr>
      </w:pPr>
      <w:r>
        <w:rPr>
          <w:rFonts w:eastAsia="SimSun"/>
        </w:rPr>
        <w:lastRenderedPageBreak/>
        <w:t xml:space="preserve">Stage 1 </w:t>
      </w:r>
      <w:r w:rsidR="002C4E4B">
        <w:t>Robotic</w:t>
      </w:r>
      <w:r w:rsidR="0038583C">
        <w:t xml:space="preserve"> and Electronic Systems</w:t>
      </w:r>
      <w:r w:rsidR="0038583C">
        <w:rPr>
          <w:rFonts w:eastAsia="SimSun"/>
        </w:rPr>
        <w:t xml:space="preserve"> </w:t>
      </w:r>
      <w:r w:rsidRPr="00164FD8">
        <w:rPr>
          <w:rFonts w:eastAsia="SimSun"/>
        </w:rPr>
        <w:t>(</w:t>
      </w:r>
      <w:r w:rsidR="00164FD8" w:rsidRPr="00164FD8">
        <w:rPr>
          <w:rFonts w:eastAsia="SimSun"/>
        </w:rPr>
        <w:t>10</w:t>
      </w:r>
      <w:r w:rsidR="00483E68" w:rsidRPr="00164FD8">
        <w:rPr>
          <w:rFonts w:eastAsia="SimSun"/>
        </w:rPr>
        <w:t>-credits</w:t>
      </w:r>
      <w:r w:rsidR="00483E68" w:rsidRPr="002C0DD7">
        <w:rPr>
          <w:rFonts w:eastAsia="SimSun"/>
        </w:rPr>
        <w:t>)</w:t>
      </w:r>
    </w:p>
    <w:p w14:paraId="16E643EC" w14:textId="77777777" w:rsidR="00483E68" w:rsidRPr="00483E68" w:rsidRDefault="00483E68" w:rsidP="004C0E19">
      <w:pPr>
        <w:pStyle w:val="Heading1"/>
        <w:spacing w:after="240"/>
        <w:rPr>
          <w:rFonts w:eastAsia="SimSun"/>
          <w:lang w:val="en-US"/>
        </w:rPr>
      </w:pPr>
      <w:r w:rsidRPr="00483E68">
        <w:rPr>
          <w:rFonts w:eastAsia="SimSun"/>
          <w:lang w:val="en-US"/>
        </w:rPr>
        <w:t xml:space="preserve">Assessment </w:t>
      </w:r>
      <w:r w:rsidR="005D1617">
        <w:rPr>
          <w:rFonts w:eastAsia="SimSun"/>
          <w:lang w:val="en-US"/>
        </w:rPr>
        <w:t>o</w:t>
      </w:r>
      <w:r w:rsidRPr="00483E68">
        <w:rPr>
          <w:rFonts w:eastAsia="SimSun"/>
          <w:lang w:val="en-US"/>
        </w:rPr>
        <w:t>verview</w:t>
      </w:r>
    </w:p>
    <w:p w14:paraId="1AC87B3F" w14:textId="77777777" w:rsidR="004F7765" w:rsidRDefault="00153C12" w:rsidP="004F7765">
      <w:pPr>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w:t>
      </w:r>
      <w:proofErr w:type="gramStart"/>
      <w:r w:rsidRPr="004963F3">
        <w:rPr>
          <w:lang w:val="en-US"/>
        </w:rPr>
        <w:t>have the opportunity to</w:t>
      </w:r>
      <w:proofErr w:type="gramEnd"/>
      <w:r w:rsidRPr="004963F3">
        <w:rPr>
          <w:lang w:val="en-US"/>
        </w:rPr>
        <w:t xml:space="preserve"> provide evidence for each </w:t>
      </w:r>
      <w:r>
        <w:rPr>
          <w:lang w:val="en-US"/>
        </w:rPr>
        <w:t>of the specific features of all of the</w:t>
      </w:r>
      <w:r w:rsidRPr="004963F3">
        <w:rPr>
          <w:lang w:val="en-US"/>
        </w:rPr>
        <w:t xml:space="preserve"> assessment design criteria.</w:t>
      </w:r>
    </w:p>
    <w:p w14:paraId="182CD071" w14:textId="47008966" w:rsidR="00AD3260" w:rsidRPr="00164FD8" w:rsidRDefault="00AD3260" w:rsidP="004F7765">
      <w:pPr>
        <w:spacing w:after="320"/>
        <w:rPr>
          <w:lang w:val="en-US"/>
        </w:rPr>
      </w:pPr>
      <w:r w:rsidRPr="00164FD8">
        <w:rPr>
          <w:rFonts w:ascii="Roboto Medium" w:hAnsi="Roboto Medium"/>
        </w:rPr>
        <w:t>Assessment Type 1:</w:t>
      </w:r>
      <w:r w:rsidRPr="00164FD8">
        <w:rPr>
          <w:i/>
        </w:rPr>
        <w:t xml:space="preserve"> </w:t>
      </w:r>
      <w:r w:rsidR="00164FD8" w:rsidRPr="00164FD8">
        <w:t>Specialised Skills Tasks</w:t>
      </w:r>
      <w:r w:rsidR="0038583C">
        <w:t xml:space="preserve"> (30%)</w:t>
      </w:r>
    </w:p>
    <w:tbl>
      <w:tblPr>
        <w:tblW w:w="10609"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849"/>
        <w:gridCol w:w="766"/>
        <w:gridCol w:w="767"/>
        <w:gridCol w:w="766"/>
        <w:gridCol w:w="767"/>
        <w:gridCol w:w="2694"/>
      </w:tblGrid>
      <w:tr w:rsidR="00164FD8" w:rsidRPr="00153C12" w14:paraId="68B5BCC0" w14:textId="77777777" w:rsidTr="004F7765">
        <w:trPr>
          <w:trHeight w:val="397"/>
        </w:trPr>
        <w:tc>
          <w:tcPr>
            <w:tcW w:w="4849" w:type="dxa"/>
            <w:vMerge w:val="restart"/>
            <w:shd w:val="clear" w:color="auto" w:fill="D9D9D9" w:themeFill="background1" w:themeFillShade="D9"/>
            <w:vAlign w:val="center"/>
          </w:tcPr>
          <w:p w14:paraId="0A454D81" w14:textId="77777777" w:rsidR="00164FD8" w:rsidRPr="00DE3C5C" w:rsidRDefault="00164FD8" w:rsidP="005D1617">
            <w:pPr>
              <w:pStyle w:val="SOTableText"/>
              <w:rPr>
                <w:i/>
              </w:rPr>
            </w:pPr>
            <w:r>
              <w:rPr>
                <w:rFonts w:ascii="Roboto Medium" w:hAnsi="Roboto Medium"/>
              </w:rPr>
              <w:t>Assessment d</w:t>
            </w:r>
            <w:r w:rsidRPr="00111A42">
              <w:rPr>
                <w:rFonts w:ascii="Roboto Medium" w:hAnsi="Roboto Medium"/>
              </w:rPr>
              <w:t>etails</w:t>
            </w:r>
          </w:p>
        </w:tc>
        <w:tc>
          <w:tcPr>
            <w:tcW w:w="3066" w:type="dxa"/>
            <w:gridSpan w:val="4"/>
            <w:shd w:val="clear" w:color="auto" w:fill="D9D9D9" w:themeFill="background1" w:themeFillShade="D9"/>
            <w:vAlign w:val="center"/>
          </w:tcPr>
          <w:p w14:paraId="1FBB0829" w14:textId="77777777" w:rsidR="00164FD8" w:rsidRPr="00103D79" w:rsidRDefault="00164FD8" w:rsidP="00164FD8">
            <w:pPr>
              <w:pStyle w:val="SOTableHeadings"/>
              <w:jc w:val="center"/>
            </w:pPr>
            <w:r w:rsidRPr="00103D79">
              <w:t xml:space="preserve">Assessment </w:t>
            </w:r>
            <w:r>
              <w:t>d</w:t>
            </w:r>
            <w:r w:rsidRPr="00103D79">
              <w:t xml:space="preserve">esign </w:t>
            </w:r>
            <w:r>
              <w:t>c</w:t>
            </w:r>
            <w:r w:rsidRPr="00103D79">
              <w:t>riteria</w:t>
            </w:r>
          </w:p>
        </w:tc>
        <w:tc>
          <w:tcPr>
            <w:tcW w:w="2694" w:type="dxa"/>
            <w:vMerge w:val="restart"/>
            <w:shd w:val="clear" w:color="auto" w:fill="D9D9D9" w:themeFill="background1" w:themeFillShade="D9"/>
            <w:vAlign w:val="center"/>
          </w:tcPr>
          <w:p w14:paraId="6534CC82" w14:textId="77777777" w:rsidR="00164FD8" w:rsidRPr="00103D79" w:rsidRDefault="00164FD8" w:rsidP="00DE3C5C">
            <w:pPr>
              <w:pStyle w:val="SOTableHeadings"/>
            </w:pPr>
            <w:r w:rsidRPr="00103D79">
              <w:t xml:space="preserve">Assessment conditions </w:t>
            </w:r>
          </w:p>
          <w:p w14:paraId="3596793C" w14:textId="77777777" w:rsidR="00164FD8" w:rsidRPr="00153C12" w:rsidRDefault="00164FD8" w:rsidP="00DE3C5C">
            <w:pPr>
              <w:pStyle w:val="SOTableText"/>
            </w:pPr>
            <w:r w:rsidRPr="00103D79">
              <w:t>(e.g. task type, word length, time allocated, supervision)</w:t>
            </w:r>
          </w:p>
        </w:tc>
      </w:tr>
      <w:tr w:rsidR="00164FD8" w:rsidRPr="00153C12" w14:paraId="3CCE59D7" w14:textId="77777777" w:rsidTr="004F7765">
        <w:trPr>
          <w:trHeight w:val="397"/>
        </w:trPr>
        <w:tc>
          <w:tcPr>
            <w:tcW w:w="4849" w:type="dxa"/>
            <w:vMerge/>
            <w:shd w:val="clear" w:color="auto" w:fill="D9D9D9" w:themeFill="background1" w:themeFillShade="D9"/>
            <w:vAlign w:val="center"/>
          </w:tcPr>
          <w:p w14:paraId="1F16F64E" w14:textId="77777777" w:rsidR="00164FD8" w:rsidRPr="00153C12" w:rsidRDefault="00164FD8" w:rsidP="00164FD8">
            <w:pPr>
              <w:pStyle w:val="SOTableText"/>
              <w:rPr>
                <w:i/>
              </w:rPr>
            </w:pPr>
          </w:p>
        </w:tc>
        <w:tc>
          <w:tcPr>
            <w:tcW w:w="766" w:type="dxa"/>
            <w:shd w:val="clear" w:color="auto" w:fill="D9D9D9" w:themeFill="background1" w:themeFillShade="D9"/>
            <w:vAlign w:val="center"/>
          </w:tcPr>
          <w:p w14:paraId="4EF3DF08" w14:textId="77777777" w:rsidR="00164FD8" w:rsidRPr="00164FD8" w:rsidRDefault="00164FD8" w:rsidP="00164FD8">
            <w:pPr>
              <w:pStyle w:val="SOTableHeadings"/>
              <w:jc w:val="center"/>
            </w:pPr>
            <w:r>
              <w:t>I</w:t>
            </w:r>
          </w:p>
        </w:tc>
        <w:tc>
          <w:tcPr>
            <w:tcW w:w="767" w:type="dxa"/>
            <w:shd w:val="clear" w:color="auto" w:fill="D9D9D9" w:themeFill="background1" w:themeFillShade="D9"/>
            <w:vAlign w:val="center"/>
          </w:tcPr>
          <w:p w14:paraId="7CC027CB" w14:textId="77777777" w:rsidR="00164FD8" w:rsidRPr="00164FD8" w:rsidRDefault="00164FD8" w:rsidP="00164FD8">
            <w:pPr>
              <w:pStyle w:val="SOTableHeadings"/>
              <w:jc w:val="center"/>
            </w:pPr>
            <w:r>
              <w:t>D</w:t>
            </w:r>
          </w:p>
        </w:tc>
        <w:tc>
          <w:tcPr>
            <w:tcW w:w="766" w:type="dxa"/>
            <w:shd w:val="clear" w:color="auto" w:fill="D9D9D9" w:themeFill="background1" w:themeFillShade="D9"/>
            <w:vAlign w:val="center"/>
          </w:tcPr>
          <w:p w14:paraId="72C39A8B" w14:textId="77777777" w:rsidR="00164FD8" w:rsidRPr="00164FD8" w:rsidRDefault="00164FD8" w:rsidP="00164FD8">
            <w:pPr>
              <w:pStyle w:val="SOTableHeadings"/>
              <w:jc w:val="center"/>
            </w:pPr>
            <w:r>
              <w:t>P</w:t>
            </w:r>
          </w:p>
        </w:tc>
        <w:tc>
          <w:tcPr>
            <w:tcW w:w="767" w:type="dxa"/>
            <w:shd w:val="clear" w:color="auto" w:fill="D9D9D9" w:themeFill="background1" w:themeFillShade="D9"/>
            <w:vAlign w:val="center"/>
          </w:tcPr>
          <w:p w14:paraId="550CB3D1" w14:textId="77777777" w:rsidR="00164FD8" w:rsidRPr="00164FD8" w:rsidRDefault="00164FD8" w:rsidP="00164FD8">
            <w:pPr>
              <w:pStyle w:val="SOTableHeadings"/>
              <w:jc w:val="center"/>
            </w:pPr>
            <w:r>
              <w:t>E</w:t>
            </w:r>
          </w:p>
        </w:tc>
        <w:tc>
          <w:tcPr>
            <w:tcW w:w="2694" w:type="dxa"/>
            <w:vMerge/>
            <w:shd w:val="clear" w:color="auto" w:fill="auto"/>
            <w:vAlign w:val="center"/>
          </w:tcPr>
          <w:p w14:paraId="635B335D" w14:textId="77777777" w:rsidR="00164FD8" w:rsidRPr="00153C12" w:rsidRDefault="00164FD8" w:rsidP="00164FD8">
            <w:pPr>
              <w:pStyle w:val="SOTableText"/>
            </w:pPr>
          </w:p>
        </w:tc>
      </w:tr>
      <w:tr w:rsidR="001506D2" w:rsidRPr="00153C12" w14:paraId="5C14E22E" w14:textId="77777777" w:rsidTr="009A3E5B">
        <w:trPr>
          <w:trHeight w:val="1010"/>
        </w:trPr>
        <w:tc>
          <w:tcPr>
            <w:tcW w:w="4849" w:type="dxa"/>
            <w:shd w:val="clear" w:color="auto" w:fill="auto"/>
          </w:tcPr>
          <w:p w14:paraId="6BC0D718" w14:textId="7D921B3E" w:rsidR="001506D2" w:rsidRPr="0038583C" w:rsidRDefault="001506D2" w:rsidP="0038583C">
            <w:pPr>
              <w:rPr>
                <w:lang w:val="en-US"/>
              </w:rPr>
            </w:pPr>
            <w:proofErr w:type="spellStart"/>
            <w:r w:rsidRPr="0038583C">
              <w:rPr>
                <w:lang w:val="en-US"/>
              </w:rPr>
              <w:t>Specialised</w:t>
            </w:r>
            <w:proofErr w:type="spellEnd"/>
            <w:r w:rsidRPr="0038583C">
              <w:rPr>
                <w:lang w:val="en-US"/>
              </w:rPr>
              <w:t xml:space="preserve"> Skills Task 1 – Battery Tester Design </w:t>
            </w:r>
            <w:r w:rsidR="00B836BF">
              <w:rPr>
                <w:lang w:val="en-US"/>
              </w:rPr>
              <w:t>and</w:t>
            </w:r>
            <w:r w:rsidRPr="0038583C">
              <w:rPr>
                <w:lang w:val="en-US"/>
              </w:rPr>
              <w:t xml:space="preserve"> Development (20%)</w:t>
            </w:r>
          </w:p>
          <w:p w14:paraId="288CDB0D" w14:textId="5C0764AE" w:rsidR="001506D2" w:rsidRPr="0038583C" w:rsidRDefault="001506D2" w:rsidP="0038583C">
            <w:pPr>
              <w:rPr>
                <w:lang w:val="en-US"/>
              </w:rPr>
            </w:pPr>
            <w:r w:rsidRPr="0038583C">
              <w:rPr>
                <w:lang w:val="en-US"/>
              </w:rPr>
              <w:t xml:space="preserve">Design, produce and test a functional </w:t>
            </w:r>
            <w:r w:rsidR="00F26A5C">
              <w:rPr>
                <w:lang w:val="en-US"/>
              </w:rPr>
              <w:t>b</w:t>
            </w:r>
            <w:r w:rsidRPr="0038583C">
              <w:rPr>
                <w:lang w:val="en-US"/>
              </w:rPr>
              <w:t xml:space="preserve">attery </w:t>
            </w:r>
            <w:r w:rsidR="00F26A5C">
              <w:rPr>
                <w:lang w:val="en-US"/>
              </w:rPr>
              <w:t>t</w:t>
            </w:r>
            <w:r w:rsidRPr="0038583C">
              <w:rPr>
                <w:lang w:val="en-US"/>
              </w:rPr>
              <w:t>ester PCB circuit using simulated software as specified by the teacher.</w:t>
            </w:r>
          </w:p>
        </w:tc>
        <w:tc>
          <w:tcPr>
            <w:tcW w:w="766" w:type="dxa"/>
            <w:shd w:val="clear" w:color="auto" w:fill="auto"/>
            <w:vAlign w:val="center"/>
          </w:tcPr>
          <w:p w14:paraId="3EBC57AA" w14:textId="77777777" w:rsidR="001506D2" w:rsidRPr="0038583C" w:rsidRDefault="001506D2" w:rsidP="0038583C">
            <w:pPr>
              <w:rPr>
                <w:lang w:val="en-US"/>
              </w:rPr>
            </w:pPr>
          </w:p>
        </w:tc>
        <w:tc>
          <w:tcPr>
            <w:tcW w:w="767" w:type="dxa"/>
            <w:shd w:val="clear" w:color="auto" w:fill="auto"/>
            <w:vAlign w:val="center"/>
          </w:tcPr>
          <w:p w14:paraId="5A7BFBB5" w14:textId="77777777" w:rsidR="001506D2" w:rsidRPr="0038583C" w:rsidRDefault="001506D2" w:rsidP="0038583C">
            <w:pPr>
              <w:rPr>
                <w:lang w:val="en-US"/>
              </w:rPr>
            </w:pPr>
          </w:p>
        </w:tc>
        <w:tc>
          <w:tcPr>
            <w:tcW w:w="766" w:type="dxa"/>
            <w:shd w:val="clear" w:color="auto" w:fill="auto"/>
            <w:vAlign w:val="center"/>
          </w:tcPr>
          <w:p w14:paraId="61743E9F" w14:textId="77777777" w:rsidR="001506D2" w:rsidRPr="0038583C" w:rsidRDefault="001506D2" w:rsidP="0038583C">
            <w:pPr>
              <w:rPr>
                <w:lang w:val="en-US"/>
              </w:rPr>
            </w:pPr>
            <w:r w:rsidRPr="0038583C">
              <w:rPr>
                <w:lang w:val="en-US"/>
              </w:rPr>
              <w:t>1,2</w:t>
            </w:r>
          </w:p>
        </w:tc>
        <w:tc>
          <w:tcPr>
            <w:tcW w:w="767" w:type="dxa"/>
            <w:vAlign w:val="center"/>
          </w:tcPr>
          <w:p w14:paraId="43933ADE" w14:textId="77777777" w:rsidR="001506D2" w:rsidRPr="0038583C" w:rsidRDefault="001506D2" w:rsidP="009A3E5B">
            <w:pPr>
              <w:jc w:val="center"/>
              <w:rPr>
                <w:lang w:val="en-US"/>
              </w:rPr>
            </w:pPr>
            <w:r w:rsidRPr="0038583C">
              <w:rPr>
                <w:lang w:val="en-US"/>
              </w:rPr>
              <w:t>1</w:t>
            </w:r>
          </w:p>
        </w:tc>
        <w:tc>
          <w:tcPr>
            <w:tcW w:w="2694" w:type="dxa"/>
            <w:shd w:val="clear" w:color="auto" w:fill="auto"/>
            <w:vAlign w:val="center"/>
          </w:tcPr>
          <w:p w14:paraId="02464014" w14:textId="473C8F48" w:rsidR="001506D2" w:rsidRPr="0038583C" w:rsidRDefault="001506D2" w:rsidP="0038583C">
            <w:pPr>
              <w:rPr>
                <w:lang w:val="en-US"/>
              </w:rPr>
            </w:pPr>
            <w:r w:rsidRPr="0038583C">
              <w:rPr>
                <w:lang w:val="en-US"/>
              </w:rPr>
              <w:t xml:space="preserve">Evidence completed in multimodal form to a maximum of 3 minutes </w:t>
            </w:r>
          </w:p>
        </w:tc>
      </w:tr>
      <w:tr w:rsidR="001506D2" w:rsidRPr="00153C12" w14:paraId="6E3085C6" w14:textId="77777777" w:rsidTr="004F7765">
        <w:trPr>
          <w:trHeight w:val="978"/>
        </w:trPr>
        <w:tc>
          <w:tcPr>
            <w:tcW w:w="4849" w:type="dxa"/>
            <w:shd w:val="clear" w:color="auto" w:fill="auto"/>
          </w:tcPr>
          <w:p w14:paraId="79A3E6D7" w14:textId="1580592D" w:rsidR="001506D2" w:rsidRPr="0038583C" w:rsidRDefault="001506D2" w:rsidP="0038583C">
            <w:pPr>
              <w:rPr>
                <w:lang w:val="en-US"/>
              </w:rPr>
            </w:pPr>
            <w:proofErr w:type="spellStart"/>
            <w:r w:rsidRPr="0038583C">
              <w:rPr>
                <w:lang w:val="en-US"/>
              </w:rPr>
              <w:t>Specialised</w:t>
            </w:r>
            <w:proofErr w:type="spellEnd"/>
            <w:r w:rsidRPr="0038583C">
              <w:rPr>
                <w:lang w:val="en-US"/>
              </w:rPr>
              <w:t xml:space="preserve"> Skills Task 2 – Production </w:t>
            </w:r>
            <w:r w:rsidR="00F26A5C">
              <w:rPr>
                <w:lang w:val="en-US"/>
              </w:rPr>
              <w:t>m</w:t>
            </w:r>
            <w:r w:rsidRPr="0038583C">
              <w:rPr>
                <w:lang w:val="en-US"/>
              </w:rPr>
              <w:t xml:space="preserve">anual for an aspect of their </w:t>
            </w:r>
            <w:r w:rsidR="00B836BF">
              <w:rPr>
                <w:lang w:val="en-US"/>
              </w:rPr>
              <w:t>m</w:t>
            </w:r>
            <w:r w:rsidRPr="0038583C">
              <w:rPr>
                <w:lang w:val="en-US"/>
              </w:rPr>
              <w:t xml:space="preserve">ajor </w:t>
            </w:r>
            <w:r w:rsidR="00F26A5C">
              <w:rPr>
                <w:lang w:val="en-US"/>
              </w:rPr>
              <w:t>p</w:t>
            </w:r>
            <w:r w:rsidRPr="0038583C">
              <w:rPr>
                <w:lang w:val="en-US"/>
              </w:rPr>
              <w:t>roduct (10%)</w:t>
            </w:r>
          </w:p>
          <w:p w14:paraId="38761739" w14:textId="44ED34AB" w:rsidR="001506D2" w:rsidRPr="0038583C" w:rsidRDefault="001506D2" w:rsidP="0038583C">
            <w:pPr>
              <w:pStyle w:val="SOTableText"/>
              <w:spacing w:after="120"/>
              <w:rPr>
                <w:rFonts w:eastAsiaTheme="minorHAnsi" w:cstheme="minorBidi"/>
                <w:sz w:val="20"/>
                <w:szCs w:val="22"/>
              </w:rPr>
            </w:pPr>
            <w:r w:rsidRPr="0038583C">
              <w:rPr>
                <w:rFonts w:eastAsiaTheme="minorHAnsi" w:cstheme="minorBidi"/>
                <w:sz w:val="20"/>
                <w:szCs w:val="22"/>
              </w:rPr>
              <w:t xml:space="preserve">Students will select from identified skills and production processes and create a recorded </w:t>
            </w:r>
            <w:r w:rsidR="00F26A5C">
              <w:rPr>
                <w:rFonts w:eastAsiaTheme="minorHAnsi" w:cstheme="minorBidi"/>
                <w:sz w:val="20"/>
                <w:szCs w:val="22"/>
              </w:rPr>
              <w:t>p</w:t>
            </w:r>
            <w:r w:rsidRPr="0038583C">
              <w:rPr>
                <w:rFonts w:eastAsiaTheme="minorHAnsi" w:cstheme="minorBidi"/>
                <w:sz w:val="20"/>
                <w:szCs w:val="22"/>
              </w:rPr>
              <w:t xml:space="preserve">roduction </w:t>
            </w:r>
            <w:r w:rsidR="00F26A5C">
              <w:rPr>
                <w:rFonts w:eastAsiaTheme="minorHAnsi" w:cstheme="minorBidi"/>
                <w:sz w:val="20"/>
                <w:szCs w:val="22"/>
              </w:rPr>
              <w:t>m</w:t>
            </w:r>
            <w:r w:rsidRPr="0038583C">
              <w:rPr>
                <w:rFonts w:eastAsiaTheme="minorHAnsi" w:cstheme="minorBidi"/>
                <w:sz w:val="20"/>
                <w:szCs w:val="22"/>
              </w:rPr>
              <w:t xml:space="preserve">anual and written checklist to aid another person in the process and assembly of an aspect of their </w:t>
            </w:r>
            <w:r w:rsidR="00F26A5C">
              <w:rPr>
                <w:rFonts w:eastAsiaTheme="minorHAnsi" w:cstheme="minorBidi"/>
                <w:sz w:val="20"/>
                <w:szCs w:val="22"/>
              </w:rPr>
              <w:t>p</w:t>
            </w:r>
            <w:r w:rsidRPr="0038583C">
              <w:rPr>
                <w:rFonts w:eastAsiaTheme="minorHAnsi" w:cstheme="minorBidi"/>
                <w:sz w:val="20"/>
                <w:szCs w:val="22"/>
              </w:rPr>
              <w:t>roduct. Peers will provide feedback by reviewing manual instructions and accuracy of checklist.</w:t>
            </w:r>
          </w:p>
        </w:tc>
        <w:tc>
          <w:tcPr>
            <w:tcW w:w="766" w:type="dxa"/>
            <w:shd w:val="clear" w:color="auto" w:fill="auto"/>
            <w:vAlign w:val="center"/>
          </w:tcPr>
          <w:p w14:paraId="2565A4CC" w14:textId="77777777" w:rsidR="001506D2" w:rsidRPr="0038583C" w:rsidRDefault="001506D2" w:rsidP="0038583C">
            <w:pPr>
              <w:pStyle w:val="SOTableText"/>
              <w:spacing w:after="120"/>
              <w:jc w:val="center"/>
              <w:rPr>
                <w:rFonts w:eastAsiaTheme="minorHAnsi" w:cstheme="minorBidi"/>
                <w:sz w:val="20"/>
                <w:szCs w:val="22"/>
              </w:rPr>
            </w:pPr>
          </w:p>
        </w:tc>
        <w:tc>
          <w:tcPr>
            <w:tcW w:w="767" w:type="dxa"/>
            <w:shd w:val="clear" w:color="auto" w:fill="auto"/>
            <w:vAlign w:val="center"/>
          </w:tcPr>
          <w:p w14:paraId="476FFDB3" w14:textId="0170B25B" w:rsidR="001506D2" w:rsidRPr="0038583C" w:rsidRDefault="001506D2" w:rsidP="0038583C">
            <w:pPr>
              <w:pStyle w:val="SOTableText"/>
              <w:spacing w:after="120"/>
              <w:jc w:val="center"/>
              <w:rPr>
                <w:rFonts w:eastAsiaTheme="minorHAnsi" w:cstheme="minorBidi"/>
                <w:sz w:val="20"/>
                <w:szCs w:val="22"/>
              </w:rPr>
            </w:pPr>
          </w:p>
        </w:tc>
        <w:tc>
          <w:tcPr>
            <w:tcW w:w="766" w:type="dxa"/>
            <w:shd w:val="clear" w:color="auto" w:fill="auto"/>
            <w:vAlign w:val="center"/>
          </w:tcPr>
          <w:p w14:paraId="2E64A2D5" w14:textId="77777777" w:rsidR="001506D2" w:rsidRPr="0038583C" w:rsidRDefault="001506D2" w:rsidP="0038583C">
            <w:pPr>
              <w:pStyle w:val="SOTableText"/>
              <w:spacing w:after="120"/>
              <w:jc w:val="center"/>
              <w:rPr>
                <w:rFonts w:eastAsiaTheme="minorHAnsi" w:cstheme="minorBidi"/>
                <w:sz w:val="20"/>
                <w:szCs w:val="22"/>
              </w:rPr>
            </w:pPr>
            <w:r w:rsidRPr="0038583C">
              <w:rPr>
                <w:rFonts w:eastAsiaTheme="minorHAnsi" w:cstheme="minorBidi"/>
                <w:sz w:val="20"/>
                <w:szCs w:val="22"/>
              </w:rPr>
              <w:t>1,2</w:t>
            </w:r>
          </w:p>
        </w:tc>
        <w:tc>
          <w:tcPr>
            <w:tcW w:w="767" w:type="dxa"/>
            <w:vAlign w:val="center"/>
          </w:tcPr>
          <w:p w14:paraId="65C780F2" w14:textId="77777777" w:rsidR="001506D2" w:rsidRPr="0038583C" w:rsidRDefault="001506D2" w:rsidP="0038583C">
            <w:pPr>
              <w:pStyle w:val="SOTableText"/>
              <w:spacing w:after="120"/>
              <w:jc w:val="center"/>
              <w:rPr>
                <w:rFonts w:eastAsiaTheme="minorHAnsi" w:cstheme="minorBidi"/>
                <w:sz w:val="20"/>
                <w:szCs w:val="22"/>
              </w:rPr>
            </w:pPr>
            <w:r w:rsidRPr="0038583C">
              <w:rPr>
                <w:rFonts w:eastAsiaTheme="minorHAnsi" w:cstheme="minorBidi"/>
                <w:sz w:val="20"/>
                <w:szCs w:val="22"/>
              </w:rPr>
              <w:t>1</w:t>
            </w:r>
          </w:p>
        </w:tc>
        <w:tc>
          <w:tcPr>
            <w:tcW w:w="2694" w:type="dxa"/>
            <w:shd w:val="clear" w:color="auto" w:fill="auto"/>
            <w:vAlign w:val="center"/>
          </w:tcPr>
          <w:p w14:paraId="7BC5CC03" w14:textId="1489308B" w:rsidR="001506D2" w:rsidRPr="0038583C" w:rsidRDefault="001506D2" w:rsidP="0038583C">
            <w:pPr>
              <w:pStyle w:val="SOTableText"/>
              <w:spacing w:after="120"/>
              <w:rPr>
                <w:rFonts w:eastAsiaTheme="minorHAnsi" w:cstheme="minorBidi"/>
                <w:sz w:val="20"/>
                <w:szCs w:val="22"/>
              </w:rPr>
            </w:pPr>
            <w:r w:rsidRPr="0038583C">
              <w:rPr>
                <w:rFonts w:eastAsiaTheme="minorHAnsi" w:cstheme="minorBidi"/>
                <w:sz w:val="20"/>
                <w:szCs w:val="22"/>
              </w:rPr>
              <w:t xml:space="preserve">Evidence completed in multimodal form to a maximum of 2.5 minutes and the one A4 checklist. </w:t>
            </w:r>
          </w:p>
        </w:tc>
      </w:tr>
    </w:tbl>
    <w:p w14:paraId="5688F257" w14:textId="73FDC27C" w:rsidR="00AD3260" w:rsidRPr="00C37C82" w:rsidRDefault="00AD3260" w:rsidP="00AD3260">
      <w:pPr>
        <w:pStyle w:val="SOTableText"/>
        <w:spacing w:before="240" w:after="120"/>
        <w:rPr>
          <w:i/>
          <w:sz w:val="20"/>
        </w:rPr>
      </w:pPr>
      <w:r w:rsidRPr="00C37C82">
        <w:rPr>
          <w:rFonts w:ascii="Roboto Medium" w:hAnsi="Roboto Medium"/>
          <w:sz w:val="20"/>
        </w:rPr>
        <w:t>Assessment Type 2:</w:t>
      </w:r>
      <w:r w:rsidRPr="00C37C82">
        <w:rPr>
          <w:sz w:val="20"/>
        </w:rPr>
        <w:t xml:space="preserve"> </w:t>
      </w:r>
      <w:r w:rsidR="00164FD8" w:rsidRPr="00164FD8">
        <w:rPr>
          <w:sz w:val="20"/>
        </w:rPr>
        <w:t>Design Process and Product</w:t>
      </w:r>
      <w:r w:rsidRPr="00164FD8">
        <w:rPr>
          <w:sz w:val="20"/>
        </w:rPr>
        <w:t xml:space="preserve"> </w:t>
      </w:r>
      <w:r w:rsidR="0038583C">
        <w:rPr>
          <w:sz w:val="20"/>
        </w:rPr>
        <w:t>(70%)</w:t>
      </w:r>
    </w:p>
    <w:tbl>
      <w:tblPr>
        <w:tblW w:w="10609"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849"/>
        <w:gridCol w:w="766"/>
        <w:gridCol w:w="767"/>
        <w:gridCol w:w="766"/>
        <w:gridCol w:w="767"/>
        <w:gridCol w:w="2694"/>
      </w:tblGrid>
      <w:tr w:rsidR="00164FD8" w:rsidRPr="00153C12" w14:paraId="104A7A53" w14:textId="77777777" w:rsidTr="00F26A5C">
        <w:trPr>
          <w:trHeight w:val="397"/>
          <w:tblHeader/>
        </w:trPr>
        <w:tc>
          <w:tcPr>
            <w:tcW w:w="4849" w:type="dxa"/>
            <w:vMerge w:val="restart"/>
            <w:shd w:val="clear" w:color="auto" w:fill="D9D9D9" w:themeFill="background1" w:themeFillShade="D9"/>
            <w:vAlign w:val="center"/>
          </w:tcPr>
          <w:p w14:paraId="5EC5E5B8" w14:textId="77777777" w:rsidR="00164FD8" w:rsidRPr="00DE3C5C" w:rsidRDefault="00164FD8" w:rsidP="00530E10">
            <w:pPr>
              <w:pStyle w:val="SOTableText"/>
              <w:rPr>
                <w:i/>
              </w:rPr>
            </w:pPr>
            <w:r>
              <w:rPr>
                <w:rFonts w:ascii="Roboto Medium" w:hAnsi="Roboto Medium"/>
              </w:rPr>
              <w:t>Assessment d</w:t>
            </w:r>
            <w:r w:rsidRPr="00111A42">
              <w:rPr>
                <w:rFonts w:ascii="Roboto Medium" w:hAnsi="Roboto Medium"/>
              </w:rPr>
              <w:t>etails</w:t>
            </w:r>
          </w:p>
        </w:tc>
        <w:tc>
          <w:tcPr>
            <w:tcW w:w="3066" w:type="dxa"/>
            <w:gridSpan w:val="4"/>
            <w:shd w:val="clear" w:color="auto" w:fill="D9D9D9" w:themeFill="background1" w:themeFillShade="D9"/>
            <w:vAlign w:val="center"/>
          </w:tcPr>
          <w:p w14:paraId="690AB62F" w14:textId="77777777" w:rsidR="00164FD8" w:rsidRPr="00103D79" w:rsidRDefault="00164FD8" w:rsidP="0038583C">
            <w:pPr>
              <w:pStyle w:val="SOTableHeadings"/>
              <w:jc w:val="center"/>
            </w:pPr>
            <w:r w:rsidRPr="00103D79">
              <w:t xml:space="preserve">Assessment </w:t>
            </w:r>
            <w:r>
              <w:t>d</w:t>
            </w:r>
            <w:r w:rsidRPr="00103D79">
              <w:t xml:space="preserve">esign </w:t>
            </w:r>
            <w:r>
              <w:t>c</w:t>
            </w:r>
            <w:r w:rsidRPr="00103D79">
              <w:t>riteria</w:t>
            </w:r>
          </w:p>
        </w:tc>
        <w:tc>
          <w:tcPr>
            <w:tcW w:w="2694" w:type="dxa"/>
            <w:vMerge w:val="restart"/>
            <w:shd w:val="clear" w:color="auto" w:fill="D9D9D9" w:themeFill="background1" w:themeFillShade="D9"/>
            <w:vAlign w:val="center"/>
          </w:tcPr>
          <w:p w14:paraId="5AFC09F5" w14:textId="77777777" w:rsidR="00164FD8" w:rsidRPr="00103D79" w:rsidRDefault="00164FD8" w:rsidP="00530E10">
            <w:pPr>
              <w:pStyle w:val="SOTableHeadings"/>
            </w:pPr>
            <w:r w:rsidRPr="00103D79">
              <w:t xml:space="preserve">Assessment conditions </w:t>
            </w:r>
          </w:p>
          <w:p w14:paraId="1216D087" w14:textId="77777777" w:rsidR="00164FD8" w:rsidRPr="00153C12" w:rsidRDefault="00164FD8" w:rsidP="00530E10">
            <w:pPr>
              <w:pStyle w:val="SOTableText"/>
            </w:pPr>
            <w:r w:rsidRPr="00103D79">
              <w:t>(e.g. task type, word length, time allocated, supervision)</w:t>
            </w:r>
          </w:p>
        </w:tc>
      </w:tr>
      <w:tr w:rsidR="00164FD8" w:rsidRPr="00153C12" w14:paraId="512F855D" w14:textId="77777777" w:rsidTr="00F26A5C">
        <w:trPr>
          <w:trHeight w:val="397"/>
          <w:tblHeader/>
        </w:trPr>
        <w:tc>
          <w:tcPr>
            <w:tcW w:w="4849" w:type="dxa"/>
            <w:vMerge/>
            <w:shd w:val="clear" w:color="auto" w:fill="D9D9D9" w:themeFill="background1" w:themeFillShade="D9"/>
            <w:vAlign w:val="center"/>
          </w:tcPr>
          <w:p w14:paraId="14438D3C" w14:textId="77777777" w:rsidR="00164FD8" w:rsidRPr="00153C12" w:rsidRDefault="00164FD8" w:rsidP="00530E10">
            <w:pPr>
              <w:pStyle w:val="SOTableText"/>
              <w:rPr>
                <w:i/>
              </w:rPr>
            </w:pPr>
          </w:p>
        </w:tc>
        <w:tc>
          <w:tcPr>
            <w:tcW w:w="766" w:type="dxa"/>
            <w:shd w:val="clear" w:color="auto" w:fill="D9D9D9" w:themeFill="background1" w:themeFillShade="D9"/>
            <w:vAlign w:val="center"/>
          </w:tcPr>
          <w:p w14:paraId="7E8DEA6B" w14:textId="77777777" w:rsidR="00164FD8" w:rsidRPr="00164FD8" w:rsidRDefault="00164FD8" w:rsidP="0038583C">
            <w:pPr>
              <w:pStyle w:val="SOTableHeadings"/>
              <w:jc w:val="center"/>
            </w:pPr>
            <w:r>
              <w:t>I</w:t>
            </w:r>
          </w:p>
        </w:tc>
        <w:tc>
          <w:tcPr>
            <w:tcW w:w="767" w:type="dxa"/>
            <w:shd w:val="clear" w:color="auto" w:fill="D9D9D9" w:themeFill="background1" w:themeFillShade="D9"/>
            <w:vAlign w:val="center"/>
          </w:tcPr>
          <w:p w14:paraId="256710D8" w14:textId="77777777" w:rsidR="00164FD8" w:rsidRPr="00164FD8" w:rsidRDefault="00164FD8" w:rsidP="0038583C">
            <w:pPr>
              <w:pStyle w:val="SOTableHeadings"/>
              <w:jc w:val="center"/>
            </w:pPr>
            <w:r>
              <w:t>D</w:t>
            </w:r>
          </w:p>
        </w:tc>
        <w:tc>
          <w:tcPr>
            <w:tcW w:w="766" w:type="dxa"/>
            <w:shd w:val="clear" w:color="auto" w:fill="D9D9D9" w:themeFill="background1" w:themeFillShade="D9"/>
            <w:vAlign w:val="center"/>
          </w:tcPr>
          <w:p w14:paraId="7DFDFF9D" w14:textId="77777777" w:rsidR="00164FD8" w:rsidRPr="00164FD8" w:rsidRDefault="00164FD8" w:rsidP="0038583C">
            <w:pPr>
              <w:pStyle w:val="SOTableHeadings"/>
              <w:jc w:val="center"/>
            </w:pPr>
            <w:r>
              <w:t>P</w:t>
            </w:r>
          </w:p>
        </w:tc>
        <w:tc>
          <w:tcPr>
            <w:tcW w:w="767" w:type="dxa"/>
            <w:shd w:val="clear" w:color="auto" w:fill="D9D9D9" w:themeFill="background1" w:themeFillShade="D9"/>
            <w:vAlign w:val="center"/>
          </w:tcPr>
          <w:p w14:paraId="14441F60" w14:textId="77777777" w:rsidR="00164FD8" w:rsidRPr="00164FD8" w:rsidRDefault="00164FD8" w:rsidP="0038583C">
            <w:pPr>
              <w:pStyle w:val="SOTableHeadings"/>
              <w:jc w:val="center"/>
            </w:pPr>
            <w:r>
              <w:t>E</w:t>
            </w:r>
          </w:p>
        </w:tc>
        <w:tc>
          <w:tcPr>
            <w:tcW w:w="2694" w:type="dxa"/>
            <w:vMerge/>
            <w:shd w:val="clear" w:color="auto" w:fill="auto"/>
            <w:vAlign w:val="center"/>
          </w:tcPr>
          <w:p w14:paraId="14746ABD" w14:textId="77777777" w:rsidR="00164FD8" w:rsidRPr="00153C12" w:rsidRDefault="00164FD8" w:rsidP="00530E10">
            <w:pPr>
              <w:pStyle w:val="SOTableText"/>
            </w:pPr>
          </w:p>
        </w:tc>
      </w:tr>
      <w:tr w:rsidR="00535242" w:rsidRPr="00164FD8" w14:paraId="02BC4114" w14:textId="77777777" w:rsidTr="0038583C">
        <w:trPr>
          <w:trHeight w:val="1010"/>
        </w:trPr>
        <w:tc>
          <w:tcPr>
            <w:tcW w:w="4849" w:type="dxa"/>
            <w:shd w:val="clear" w:color="auto" w:fill="auto"/>
          </w:tcPr>
          <w:p w14:paraId="06A7246C" w14:textId="275FB5D7" w:rsidR="00535242" w:rsidRPr="00F26A5C" w:rsidRDefault="00535242" w:rsidP="0038583C">
            <w:pPr>
              <w:pStyle w:val="SOTableText"/>
              <w:spacing w:after="120"/>
              <w:rPr>
                <w:rFonts w:eastAsiaTheme="minorHAnsi" w:cstheme="minorBidi"/>
                <w:b/>
                <w:sz w:val="20"/>
                <w:szCs w:val="22"/>
              </w:rPr>
            </w:pPr>
            <w:r w:rsidRPr="00F26A5C">
              <w:rPr>
                <w:rFonts w:eastAsiaTheme="minorHAnsi" w:cstheme="minorBidi"/>
                <w:b/>
                <w:sz w:val="20"/>
                <w:szCs w:val="22"/>
              </w:rPr>
              <w:t>Part 1: Design Folio (20%)</w:t>
            </w:r>
          </w:p>
          <w:p w14:paraId="552CF36A" w14:textId="77777777" w:rsidR="00535242" w:rsidRPr="0038583C" w:rsidRDefault="00535242" w:rsidP="0038583C">
            <w:pPr>
              <w:tabs>
                <w:tab w:val="left" w:pos="720"/>
                <w:tab w:val="right" w:pos="10260"/>
              </w:tabs>
              <w:spacing w:before="60"/>
              <w:jc w:val="both"/>
              <w:rPr>
                <w:lang w:val="en-US"/>
              </w:rPr>
            </w:pPr>
            <w:r w:rsidRPr="0038583C">
              <w:rPr>
                <w:lang w:val="en-US"/>
              </w:rPr>
              <w:t>Students are required to investigate and design a Digital Security SAFE, which they will then produce in “Part 2”.</w:t>
            </w:r>
          </w:p>
          <w:p w14:paraId="3882FB7B" w14:textId="3816D44A" w:rsidR="00535242" w:rsidRPr="0038583C" w:rsidRDefault="00535242" w:rsidP="00B836BF">
            <w:pPr>
              <w:tabs>
                <w:tab w:val="left" w:pos="720"/>
                <w:tab w:val="right" w:pos="10260"/>
              </w:tabs>
              <w:spacing w:before="60"/>
              <w:ind w:left="720"/>
              <w:jc w:val="both"/>
              <w:rPr>
                <w:lang w:val="en-US"/>
              </w:rPr>
            </w:pPr>
            <w:r w:rsidRPr="0038583C">
              <w:rPr>
                <w:lang w:val="en-US"/>
              </w:rPr>
              <w:t xml:space="preserve">The </w:t>
            </w:r>
            <w:r w:rsidR="00F26A5C">
              <w:rPr>
                <w:lang w:val="en-US"/>
              </w:rPr>
              <w:t>f</w:t>
            </w:r>
            <w:r w:rsidRPr="0038583C">
              <w:rPr>
                <w:lang w:val="en-US"/>
              </w:rPr>
              <w:t xml:space="preserve">olio </w:t>
            </w:r>
            <w:r w:rsidR="00B836BF" w:rsidRPr="00B836BF">
              <w:rPr>
                <w:b/>
                <w:lang w:val="en-US"/>
              </w:rPr>
              <w:t>must</w:t>
            </w:r>
            <w:r w:rsidRPr="0038583C">
              <w:rPr>
                <w:lang w:val="en-US"/>
              </w:rPr>
              <w:t xml:space="preserve"> include:</w:t>
            </w:r>
          </w:p>
          <w:p w14:paraId="13F66C96" w14:textId="77777777" w:rsidR="00535242" w:rsidRPr="0038583C" w:rsidRDefault="00535242" w:rsidP="0038583C">
            <w:pPr>
              <w:pStyle w:val="SOTableText"/>
              <w:spacing w:after="120"/>
              <w:rPr>
                <w:rFonts w:eastAsiaTheme="minorHAnsi" w:cstheme="minorBidi"/>
                <w:sz w:val="20"/>
                <w:szCs w:val="22"/>
              </w:rPr>
            </w:pPr>
            <w:r w:rsidRPr="0038583C">
              <w:rPr>
                <w:rFonts w:eastAsiaTheme="minorHAnsi" w:cstheme="minorBidi"/>
                <w:sz w:val="20"/>
                <w:szCs w:val="22"/>
              </w:rPr>
              <w:t xml:space="preserve">Investigation and Analysis – </w:t>
            </w:r>
          </w:p>
          <w:p w14:paraId="6FB0743B" w14:textId="3E045F90" w:rsidR="00535242" w:rsidRPr="0038583C" w:rsidRDefault="00535242" w:rsidP="0038583C">
            <w:pPr>
              <w:pStyle w:val="SOTableText"/>
              <w:numPr>
                <w:ilvl w:val="0"/>
                <w:numId w:val="11"/>
              </w:numPr>
              <w:spacing w:after="120"/>
              <w:rPr>
                <w:rFonts w:eastAsiaTheme="minorHAnsi" w:cstheme="minorBidi"/>
                <w:sz w:val="20"/>
                <w:szCs w:val="22"/>
              </w:rPr>
            </w:pPr>
            <w:r w:rsidRPr="0038583C">
              <w:rPr>
                <w:rFonts w:eastAsiaTheme="minorHAnsi" w:cstheme="minorBidi"/>
                <w:sz w:val="20"/>
                <w:szCs w:val="22"/>
              </w:rPr>
              <w:t xml:space="preserve">A </w:t>
            </w:r>
            <w:r w:rsidR="00B836BF">
              <w:rPr>
                <w:rFonts w:eastAsiaTheme="minorHAnsi" w:cstheme="minorBidi"/>
                <w:sz w:val="20"/>
                <w:szCs w:val="22"/>
              </w:rPr>
              <w:t>d</w:t>
            </w:r>
            <w:r w:rsidRPr="0038583C">
              <w:rPr>
                <w:rFonts w:eastAsiaTheme="minorHAnsi" w:cstheme="minorBidi"/>
                <w:sz w:val="20"/>
                <w:szCs w:val="22"/>
              </w:rPr>
              <w:t xml:space="preserve">esign </w:t>
            </w:r>
            <w:r w:rsidR="00B836BF">
              <w:rPr>
                <w:rFonts w:eastAsiaTheme="minorHAnsi" w:cstheme="minorBidi"/>
                <w:sz w:val="20"/>
                <w:szCs w:val="22"/>
              </w:rPr>
              <w:t>b</w:t>
            </w:r>
            <w:r w:rsidRPr="0038583C">
              <w:rPr>
                <w:rFonts w:eastAsiaTheme="minorHAnsi" w:cstheme="minorBidi"/>
                <w:sz w:val="20"/>
                <w:szCs w:val="22"/>
              </w:rPr>
              <w:t>rief that outlines functional outcomes, aesthetic considerations, constraints and a statement of intent, and identification of criteria to evaluate the success of the solution.</w:t>
            </w:r>
          </w:p>
          <w:p w14:paraId="5F67EF0C" w14:textId="77777777" w:rsidR="00535242" w:rsidRPr="0038583C" w:rsidRDefault="00535242" w:rsidP="0038583C">
            <w:pPr>
              <w:pStyle w:val="SOTableText"/>
              <w:numPr>
                <w:ilvl w:val="0"/>
                <w:numId w:val="11"/>
              </w:numPr>
              <w:spacing w:after="120"/>
              <w:rPr>
                <w:rFonts w:eastAsiaTheme="minorHAnsi" w:cstheme="minorBidi"/>
                <w:sz w:val="20"/>
                <w:szCs w:val="22"/>
              </w:rPr>
            </w:pPr>
            <w:r w:rsidRPr="0038583C">
              <w:rPr>
                <w:rFonts w:eastAsiaTheme="minorHAnsi" w:cstheme="minorBidi"/>
                <w:sz w:val="20"/>
                <w:szCs w:val="22"/>
              </w:rPr>
              <w:t>Research and analysis of existing design concepts/products and their features.</w:t>
            </w:r>
          </w:p>
          <w:p w14:paraId="314A83B1" w14:textId="77777777" w:rsidR="00535242" w:rsidRPr="0038583C" w:rsidRDefault="00535242" w:rsidP="0038583C">
            <w:pPr>
              <w:pStyle w:val="SOTableText"/>
              <w:spacing w:after="120"/>
              <w:rPr>
                <w:rFonts w:eastAsiaTheme="minorHAnsi" w:cstheme="minorBidi"/>
                <w:sz w:val="20"/>
                <w:szCs w:val="22"/>
              </w:rPr>
            </w:pPr>
            <w:r w:rsidRPr="0038583C">
              <w:rPr>
                <w:rFonts w:eastAsiaTheme="minorHAnsi" w:cstheme="minorBidi"/>
                <w:sz w:val="20"/>
                <w:szCs w:val="22"/>
              </w:rPr>
              <w:t xml:space="preserve">Design and Planning – </w:t>
            </w:r>
          </w:p>
          <w:p w14:paraId="12AAD919" w14:textId="668F635A" w:rsidR="00535242" w:rsidRPr="0038583C" w:rsidRDefault="00535242" w:rsidP="0038583C">
            <w:pPr>
              <w:pStyle w:val="SOTableText"/>
              <w:numPr>
                <w:ilvl w:val="0"/>
                <w:numId w:val="11"/>
              </w:numPr>
              <w:spacing w:after="120"/>
              <w:rPr>
                <w:rFonts w:eastAsiaTheme="minorHAnsi" w:cstheme="minorBidi"/>
                <w:sz w:val="20"/>
                <w:szCs w:val="22"/>
              </w:rPr>
            </w:pPr>
            <w:r w:rsidRPr="0038583C">
              <w:rPr>
                <w:rFonts w:eastAsiaTheme="minorHAnsi" w:cstheme="minorBidi"/>
                <w:sz w:val="20"/>
                <w:szCs w:val="22"/>
              </w:rPr>
              <w:t xml:space="preserve">Communicating design intent that validates a Circuit design and technical drawings (schematic and PCB) solution that best meets the </w:t>
            </w:r>
            <w:r w:rsidR="00F26A5C">
              <w:rPr>
                <w:rFonts w:eastAsiaTheme="minorHAnsi" w:cstheme="minorBidi"/>
                <w:sz w:val="20"/>
                <w:szCs w:val="22"/>
              </w:rPr>
              <w:t>d</w:t>
            </w:r>
            <w:r w:rsidRPr="0038583C">
              <w:rPr>
                <w:rFonts w:eastAsiaTheme="minorHAnsi" w:cstheme="minorBidi"/>
                <w:sz w:val="20"/>
                <w:szCs w:val="22"/>
              </w:rPr>
              <w:t xml:space="preserve">esign </w:t>
            </w:r>
            <w:r w:rsidR="00F26A5C">
              <w:rPr>
                <w:rFonts w:eastAsiaTheme="minorHAnsi" w:cstheme="minorBidi"/>
                <w:sz w:val="20"/>
                <w:szCs w:val="22"/>
              </w:rPr>
              <w:t>b</w:t>
            </w:r>
            <w:r w:rsidRPr="0038583C">
              <w:rPr>
                <w:rFonts w:eastAsiaTheme="minorHAnsi" w:cstheme="minorBidi"/>
                <w:sz w:val="20"/>
                <w:szCs w:val="22"/>
              </w:rPr>
              <w:t>rief.</w:t>
            </w:r>
          </w:p>
          <w:p w14:paraId="3F57459C" w14:textId="77777777" w:rsidR="00535242" w:rsidRPr="0038583C" w:rsidRDefault="00535242" w:rsidP="0038583C">
            <w:pPr>
              <w:pStyle w:val="SOTableText"/>
              <w:numPr>
                <w:ilvl w:val="0"/>
                <w:numId w:val="11"/>
              </w:numPr>
              <w:spacing w:after="120"/>
              <w:rPr>
                <w:rFonts w:eastAsiaTheme="minorHAnsi" w:cstheme="minorBidi"/>
                <w:sz w:val="20"/>
                <w:szCs w:val="22"/>
              </w:rPr>
            </w:pPr>
            <w:r w:rsidRPr="0038583C">
              <w:rPr>
                <w:rFonts w:eastAsiaTheme="minorHAnsi" w:cstheme="minorBidi"/>
                <w:sz w:val="20"/>
                <w:szCs w:val="22"/>
              </w:rPr>
              <w:t>Costing of project</w:t>
            </w:r>
          </w:p>
          <w:p w14:paraId="12164DFD" w14:textId="1030574A" w:rsidR="00535242" w:rsidRPr="0038583C" w:rsidRDefault="00535242" w:rsidP="0038583C">
            <w:pPr>
              <w:pStyle w:val="SOTableText"/>
              <w:numPr>
                <w:ilvl w:val="0"/>
                <w:numId w:val="11"/>
              </w:numPr>
              <w:spacing w:after="120"/>
              <w:rPr>
                <w:rFonts w:eastAsiaTheme="minorHAnsi" w:cstheme="minorBidi"/>
                <w:sz w:val="20"/>
                <w:szCs w:val="22"/>
              </w:rPr>
            </w:pPr>
            <w:r w:rsidRPr="0038583C">
              <w:rPr>
                <w:rFonts w:eastAsiaTheme="minorHAnsi" w:cstheme="minorBidi"/>
                <w:sz w:val="20"/>
                <w:szCs w:val="22"/>
              </w:rPr>
              <w:t xml:space="preserve">Circuit </w:t>
            </w:r>
            <w:r w:rsidR="00F26A5C">
              <w:rPr>
                <w:rFonts w:eastAsiaTheme="minorHAnsi" w:cstheme="minorBidi"/>
                <w:sz w:val="20"/>
                <w:szCs w:val="22"/>
              </w:rPr>
              <w:t>m</w:t>
            </w:r>
            <w:r w:rsidRPr="0038583C">
              <w:rPr>
                <w:rFonts w:eastAsiaTheme="minorHAnsi" w:cstheme="minorBidi"/>
                <w:sz w:val="20"/>
                <w:szCs w:val="22"/>
              </w:rPr>
              <w:t>ounting solutions within housing</w:t>
            </w:r>
          </w:p>
          <w:p w14:paraId="7CBA8DFE" w14:textId="77777777" w:rsidR="00535242" w:rsidRPr="0038583C" w:rsidRDefault="00535242" w:rsidP="0038583C">
            <w:pPr>
              <w:pStyle w:val="SOTableText"/>
              <w:numPr>
                <w:ilvl w:val="0"/>
                <w:numId w:val="11"/>
              </w:numPr>
              <w:spacing w:after="120"/>
              <w:rPr>
                <w:rFonts w:eastAsiaTheme="minorHAnsi" w:cstheme="minorBidi"/>
                <w:sz w:val="20"/>
                <w:szCs w:val="22"/>
              </w:rPr>
            </w:pPr>
            <w:r w:rsidRPr="0038583C">
              <w:rPr>
                <w:rFonts w:eastAsiaTheme="minorHAnsi" w:cstheme="minorBidi"/>
                <w:sz w:val="20"/>
                <w:szCs w:val="22"/>
              </w:rPr>
              <w:t>Creation of code to control SAFE project</w:t>
            </w:r>
          </w:p>
          <w:p w14:paraId="1BE63420" w14:textId="77777777" w:rsidR="00535242" w:rsidRPr="0038583C" w:rsidRDefault="00535242" w:rsidP="0038583C">
            <w:pPr>
              <w:pStyle w:val="SOTableText"/>
              <w:numPr>
                <w:ilvl w:val="0"/>
                <w:numId w:val="11"/>
              </w:numPr>
              <w:spacing w:after="120"/>
              <w:rPr>
                <w:rFonts w:eastAsiaTheme="minorHAnsi" w:cstheme="minorBidi"/>
                <w:sz w:val="20"/>
                <w:szCs w:val="22"/>
              </w:rPr>
            </w:pPr>
            <w:r w:rsidRPr="0038583C">
              <w:rPr>
                <w:rFonts w:eastAsiaTheme="minorHAnsi" w:cstheme="minorBidi"/>
                <w:sz w:val="20"/>
                <w:szCs w:val="22"/>
              </w:rPr>
              <w:lastRenderedPageBreak/>
              <w:t>An issues analysis relating to ‘advanced technologies’, as guided by the teacher</w:t>
            </w:r>
          </w:p>
          <w:p w14:paraId="696A63FF" w14:textId="77777777" w:rsidR="00535242" w:rsidRPr="0038583C" w:rsidRDefault="00535242" w:rsidP="0038583C">
            <w:pPr>
              <w:pStyle w:val="SOTableText"/>
              <w:spacing w:after="120"/>
              <w:rPr>
                <w:rFonts w:eastAsiaTheme="minorHAnsi" w:cstheme="minorBidi"/>
                <w:sz w:val="20"/>
                <w:szCs w:val="22"/>
              </w:rPr>
            </w:pPr>
            <w:r w:rsidRPr="0038583C">
              <w:rPr>
                <w:rFonts w:eastAsiaTheme="minorHAnsi" w:cstheme="minorBidi"/>
                <w:sz w:val="20"/>
                <w:szCs w:val="22"/>
              </w:rPr>
              <w:t xml:space="preserve">Evaluation – </w:t>
            </w:r>
          </w:p>
          <w:p w14:paraId="318B2C91" w14:textId="338BAC51" w:rsidR="00535242" w:rsidRPr="0038583C" w:rsidRDefault="00535242" w:rsidP="0038583C">
            <w:pPr>
              <w:pStyle w:val="SOTableText"/>
              <w:numPr>
                <w:ilvl w:val="0"/>
                <w:numId w:val="11"/>
              </w:numPr>
              <w:spacing w:after="120"/>
              <w:rPr>
                <w:rFonts w:eastAsiaTheme="minorHAnsi" w:cstheme="minorBidi"/>
                <w:sz w:val="20"/>
                <w:szCs w:val="22"/>
              </w:rPr>
            </w:pPr>
            <w:r w:rsidRPr="0038583C">
              <w:rPr>
                <w:rFonts w:eastAsiaTheme="minorHAnsi" w:cstheme="minorBidi"/>
                <w:sz w:val="20"/>
                <w:szCs w:val="22"/>
              </w:rPr>
              <w:t xml:space="preserve">Comparison of the </w:t>
            </w:r>
            <w:proofErr w:type="spellStart"/>
            <w:r w:rsidRPr="0038583C">
              <w:rPr>
                <w:rFonts w:eastAsiaTheme="minorHAnsi" w:cstheme="minorBidi"/>
                <w:sz w:val="20"/>
                <w:szCs w:val="22"/>
              </w:rPr>
              <w:t>realised</w:t>
            </w:r>
            <w:proofErr w:type="spellEnd"/>
            <w:r w:rsidRPr="0038583C">
              <w:rPr>
                <w:rFonts w:eastAsiaTheme="minorHAnsi" w:cstheme="minorBidi"/>
                <w:sz w:val="20"/>
                <w:szCs w:val="22"/>
              </w:rPr>
              <w:t xml:space="preserve"> product with the criteria specified in the </w:t>
            </w:r>
            <w:r w:rsidR="00F26A5C">
              <w:rPr>
                <w:rFonts w:eastAsiaTheme="minorHAnsi" w:cstheme="minorBidi"/>
                <w:sz w:val="20"/>
                <w:szCs w:val="22"/>
              </w:rPr>
              <w:t>d</w:t>
            </w:r>
            <w:r w:rsidRPr="0038583C">
              <w:rPr>
                <w:rFonts w:eastAsiaTheme="minorHAnsi" w:cstheme="minorBidi"/>
                <w:sz w:val="20"/>
                <w:szCs w:val="22"/>
              </w:rPr>
              <w:t xml:space="preserve">esign </w:t>
            </w:r>
            <w:r w:rsidR="00F26A5C">
              <w:rPr>
                <w:rFonts w:eastAsiaTheme="minorHAnsi" w:cstheme="minorBidi"/>
                <w:sz w:val="20"/>
                <w:szCs w:val="22"/>
              </w:rPr>
              <w:t>b</w:t>
            </w:r>
            <w:r w:rsidRPr="0038583C">
              <w:rPr>
                <w:rFonts w:eastAsiaTheme="minorHAnsi" w:cstheme="minorBidi"/>
                <w:sz w:val="20"/>
                <w:szCs w:val="22"/>
              </w:rPr>
              <w:t>rief</w:t>
            </w:r>
          </w:p>
          <w:p w14:paraId="433984FA" w14:textId="105E7778" w:rsidR="00535242" w:rsidRPr="0038583C" w:rsidRDefault="00535242" w:rsidP="0038583C">
            <w:pPr>
              <w:pStyle w:val="SOTableText"/>
              <w:numPr>
                <w:ilvl w:val="0"/>
                <w:numId w:val="11"/>
              </w:numPr>
              <w:spacing w:after="120"/>
              <w:rPr>
                <w:rFonts w:eastAsiaTheme="minorHAnsi" w:cstheme="minorBidi"/>
                <w:sz w:val="20"/>
                <w:szCs w:val="22"/>
              </w:rPr>
            </w:pPr>
            <w:r w:rsidRPr="0038583C">
              <w:rPr>
                <w:rFonts w:eastAsiaTheme="minorHAnsi" w:cstheme="minorBidi"/>
                <w:sz w:val="20"/>
                <w:szCs w:val="22"/>
              </w:rPr>
              <w:t>Reflection on outcomes with recommendations for possible improvement or redevelopment of designs or procedures</w:t>
            </w:r>
          </w:p>
          <w:p w14:paraId="10AF3D8B" w14:textId="77777777" w:rsidR="00535242" w:rsidRPr="0038583C" w:rsidRDefault="00535242" w:rsidP="0038583C">
            <w:pPr>
              <w:pStyle w:val="SOTableText"/>
              <w:numPr>
                <w:ilvl w:val="0"/>
                <w:numId w:val="11"/>
              </w:numPr>
              <w:spacing w:after="120"/>
              <w:rPr>
                <w:rFonts w:eastAsiaTheme="minorHAnsi" w:cstheme="minorBidi"/>
                <w:sz w:val="20"/>
                <w:szCs w:val="22"/>
              </w:rPr>
            </w:pPr>
            <w:r w:rsidRPr="0038583C">
              <w:rPr>
                <w:rFonts w:eastAsiaTheme="minorHAnsi" w:cstheme="minorBidi"/>
                <w:sz w:val="20"/>
                <w:szCs w:val="22"/>
              </w:rPr>
              <w:t>Evaluative observations about the student’s own skill development.</w:t>
            </w:r>
          </w:p>
          <w:p w14:paraId="7A8C47C8" w14:textId="7017EEF3" w:rsidR="00535242" w:rsidRPr="0038583C" w:rsidRDefault="00535242" w:rsidP="0038583C">
            <w:pPr>
              <w:pStyle w:val="SOTableText"/>
              <w:spacing w:after="120"/>
              <w:rPr>
                <w:rFonts w:eastAsiaTheme="minorHAnsi" w:cstheme="minorBidi"/>
                <w:sz w:val="20"/>
                <w:szCs w:val="22"/>
              </w:rPr>
            </w:pPr>
            <w:r w:rsidRPr="0038583C">
              <w:rPr>
                <w:rFonts w:eastAsiaTheme="minorHAnsi" w:cstheme="minorBidi"/>
                <w:sz w:val="20"/>
                <w:szCs w:val="22"/>
              </w:rPr>
              <w:t>Their work is to be presented as part of a Folio upon completion.</w:t>
            </w:r>
          </w:p>
        </w:tc>
        <w:tc>
          <w:tcPr>
            <w:tcW w:w="766" w:type="dxa"/>
            <w:shd w:val="clear" w:color="auto" w:fill="auto"/>
            <w:vAlign w:val="center"/>
          </w:tcPr>
          <w:p w14:paraId="72AAC115" w14:textId="77777777" w:rsidR="00535242" w:rsidRPr="0038583C" w:rsidRDefault="00535242" w:rsidP="0038583C">
            <w:pPr>
              <w:pStyle w:val="SOTableText"/>
              <w:spacing w:after="120"/>
              <w:jc w:val="center"/>
              <w:rPr>
                <w:rFonts w:eastAsiaTheme="minorHAnsi" w:cstheme="minorBidi"/>
                <w:sz w:val="20"/>
                <w:szCs w:val="22"/>
              </w:rPr>
            </w:pPr>
            <w:r w:rsidRPr="0038583C">
              <w:rPr>
                <w:rFonts w:eastAsiaTheme="minorHAnsi" w:cstheme="minorBidi"/>
                <w:sz w:val="20"/>
                <w:szCs w:val="22"/>
              </w:rPr>
              <w:lastRenderedPageBreak/>
              <w:t>1,2</w:t>
            </w:r>
          </w:p>
        </w:tc>
        <w:tc>
          <w:tcPr>
            <w:tcW w:w="767" w:type="dxa"/>
            <w:shd w:val="clear" w:color="auto" w:fill="auto"/>
            <w:vAlign w:val="center"/>
          </w:tcPr>
          <w:p w14:paraId="1BBE4588" w14:textId="77777777" w:rsidR="00535242" w:rsidRPr="0038583C" w:rsidRDefault="00535242" w:rsidP="0038583C">
            <w:pPr>
              <w:pStyle w:val="SOTableText"/>
              <w:spacing w:after="120"/>
              <w:jc w:val="center"/>
              <w:rPr>
                <w:rFonts w:eastAsiaTheme="minorHAnsi" w:cstheme="minorBidi"/>
                <w:sz w:val="20"/>
                <w:szCs w:val="22"/>
              </w:rPr>
            </w:pPr>
            <w:r w:rsidRPr="0038583C">
              <w:rPr>
                <w:rFonts w:eastAsiaTheme="minorHAnsi" w:cstheme="minorBidi"/>
                <w:sz w:val="20"/>
                <w:szCs w:val="22"/>
              </w:rPr>
              <w:t>1,2</w:t>
            </w:r>
          </w:p>
        </w:tc>
        <w:tc>
          <w:tcPr>
            <w:tcW w:w="766" w:type="dxa"/>
            <w:shd w:val="clear" w:color="auto" w:fill="auto"/>
            <w:vAlign w:val="center"/>
          </w:tcPr>
          <w:p w14:paraId="6D7E3278" w14:textId="77777777" w:rsidR="00535242" w:rsidRPr="0038583C" w:rsidRDefault="00535242" w:rsidP="0038583C">
            <w:pPr>
              <w:pStyle w:val="SOTableText"/>
              <w:spacing w:after="120"/>
              <w:jc w:val="center"/>
              <w:rPr>
                <w:rFonts w:eastAsiaTheme="minorHAnsi" w:cstheme="minorBidi"/>
                <w:sz w:val="20"/>
                <w:szCs w:val="22"/>
              </w:rPr>
            </w:pPr>
          </w:p>
        </w:tc>
        <w:tc>
          <w:tcPr>
            <w:tcW w:w="767" w:type="dxa"/>
            <w:vAlign w:val="center"/>
          </w:tcPr>
          <w:p w14:paraId="1D630B0D" w14:textId="34AA4982" w:rsidR="00535242" w:rsidRPr="0038583C" w:rsidRDefault="0038583C" w:rsidP="0038583C">
            <w:pPr>
              <w:pStyle w:val="SOTableText"/>
              <w:spacing w:after="120"/>
              <w:jc w:val="center"/>
              <w:rPr>
                <w:rFonts w:eastAsiaTheme="minorHAnsi" w:cstheme="minorBidi"/>
                <w:sz w:val="20"/>
                <w:szCs w:val="22"/>
              </w:rPr>
            </w:pPr>
            <w:r>
              <w:rPr>
                <w:rFonts w:eastAsiaTheme="minorHAnsi" w:cstheme="minorBidi"/>
                <w:sz w:val="20"/>
                <w:szCs w:val="22"/>
              </w:rPr>
              <w:t>1</w:t>
            </w:r>
          </w:p>
        </w:tc>
        <w:tc>
          <w:tcPr>
            <w:tcW w:w="2694" w:type="dxa"/>
            <w:shd w:val="clear" w:color="auto" w:fill="auto"/>
            <w:vAlign w:val="center"/>
          </w:tcPr>
          <w:p w14:paraId="431B208B" w14:textId="08A38457" w:rsidR="00535242" w:rsidRPr="0038583C" w:rsidRDefault="00535242" w:rsidP="0038583C">
            <w:pPr>
              <w:pStyle w:val="SOTableText"/>
              <w:spacing w:after="120"/>
              <w:rPr>
                <w:rFonts w:eastAsiaTheme="minorHAnsi" w:cstheme="minorBidi"/>
                <w:sz w:val="20"/>
                <w:szCs w:val="22"/>
              </w:rPr>
            </w:pPr>
            <w:r w:rsidRPr="0038583C">
              <w:rPr>
                <w:rFonts w:eastAsiaTheme="minorHAnsi" w:cstheme="minorBidi"/>
                <w:sz w:val="20"/>
                <w:szCs w:val="22"/>
              </w:rPr>
              <w:t xml:space="preserve">The evidence of the </w:t>
            </w:r>
            <w:r w:rsidR="00B836BF">
              <w:rPr>
                <w:rFonts w:eastAsiaTheme="minorHAnsi" w:cstheme="minorBidi"/>
                <w:sz w:val="20"/>
                <w:szCs w:val="22"/>
              </w:rPr>
              <w:t>d</w:t>
            </w:r>
            <w:r w:rsidRPr="0038583C">
              <w:rPr>
                <w:rFonts w:eastAsiaTheme="minorHAnsi" w:cstheme="minorBidi"/>
                <w:sz w:val="20"/>
                <w:szCs w:val="22"/>
              </w:rPr>
              <w:t xml:space="preserve">esign </w:t>
            </w:r>
            <w:r w:rsidR="00B836BF">
              <w:rPr>
                <w:rFonts w:eastAsiaTheme="minorHAnsi" w:cstheme="minorBidi"/>
                <w:sz w:val="20"/>
                <w:szCs w:val="22"/>
              </w:rPr>
              <w:t>f</w:t>
            </w:r>
            <w:r w:rsidRPr="0038583C">
              <w:rPr>
                <w:rFonts w:eastAsiaTheme="minorHAnsi" w:cstheme="minorBidi"/>
                <w:sz w:val="20"/>
                <w:szCs w:val="22"/>
              </w:rPr>
              <w:t>olio should be a maximum of 1000 words if written or 6 minutes of recorded oral communication, or the equivalent in multimodal form.</w:t>
            </w:r>
          </w:p>
        </w:tc>
      </w:tr>
      <w:tr w:rsidR="00535242" w:rsidRPr="00164FD8" w14:paraId="362AE505" w14:textId="77777777" w:rsidTr="004F7765">
        <w:trPr>
          <w:trHeight w:val="978"/>
        </w:trPr>
        <w:tc>
          <w:tcPr>
            <w:tcW w:w="4849" w:type="dxa"/>
            <w:shd w:val="clear" w:color="auto" w:fill="auto"/>
          </w:tcPr>
          <w:p w14:paraId="61FCA75F" w14:textId="67645450" w:rsidR="00535242" w:rsidRPr="00F26A5C" w:rsidRDefault="0038583C" w:rsidP="0038583C">
            <w:pPr>
              <w:pStyle w:val="SOTableText"/>
              <w:spacing w:after="120"/>
              <w:rPr>
                <w:rFonts w:eastAsiaTheme="minorHAnsi" w:cstheme="minorBidi"/>
                <w:b/>
                <w:sz w:val="20"/>
                <w:szCs w:val="22"/>
              </w:rPr>
            </w:pPr>
            <w:r w:rsidRPr="00F26A5C">
              <w:rPr>
                <w:rFonts w:eastAsiaTheme="minorHAnsi" w:cstheme="minorBidi"/>
                <w:b/>
                <w:sz w:val="20"/>
                <w:szCs w:val="22"/>
              </w:rPr>
              <w:t>Part 2</w:t>
            </w:r>
            <w:r w:rsidR="00F26A5C" w:rsidRPr="00F26A5C">
              <w:rPr>
                <w:rFonts w:eastAsiaTheme="minorHAnsi" w:cstheme="minorBidi"/>
                <w:b/>
                <w:sz w:val="20"/>
                <w:szCs w:val="22"/>
              </w:rPr>
              <w:t xml:space="preserve">: </w:t>
            </w:r>
            <w:r w:rsidR="00535242" w:rsidRPr="00F26A5C">
              <w:rPr>
                <w:rFonts w:eastAsiaTheme="minorHAnsi" w:cstheme="minorBidi"/>
                <w:b/>
                <w:sz w:val="20"/>
                <w:szCs w:val="22"/>
              </w:rPr>
              <w:t>Production</w:t>
            </w:r>
          </w:p>
          <w:p w14:paraId="3BF8AD39" w14:textId="0429F827" w:rsidR="00535242" w:rsidRPr="0038583C" w:rsidRDefault="0038583C" w:rsidP="0038583C">
            <w:pPr>
              <w:pStyle w:val="SOTableText"/>
              <w:spacing w:after="120"/>
              <w:rPr>
                <w:rFonts w:eastAsiaTheme="minorHAnsi" w:cstheme="minorBidi"/>
                <w:sz w:val="20"/>
                <w:szCs w:val="22"/>
              </w:rPr>
            </w:pPr>
            <w:r>
              <w:rPr>
                <w:rFonts w:eastAsiaTheme="minorHAnsi" w:cstheme="minorBidi"/>
                <w:sz w:val="20"/>
                <w:szCs w:val="22"/>
              </w:rPr>
              <w:t>2</w:t>
            </w:r>
            <w:r w:rsidR="00535242" w:rsidRPr="0038583C">
              <w:rPr>
                <w:rFonts w:eastAsiaTheme="minorHAnsi" w:cstheme="minorBidi"/>
                <w:sz w:val="20"/>
                <w:szCs w:val="22"/>
              </w:rPr>
              <w:t>a: Solution –</w:t>
            </w:r>
            <w:r w:rsidR="00F26A5C">
              <w:rPr>
                <w:rFonts w:eastAsiaTheme="minorHAnsi" w:cstheme="minorBidi"/>
                <w:sz w:val="20"/>
                <w:szCs w:val="22"/>
              </w:rPr>
              <w:t xml:space="preserve"> </w:t>
            </w:r>
            <w:r w:rsidR="00535242" w:rsidRPr="0038583C">
              <w:rPr>
                <w:rFonts w:eastAsiaTheme="minorHAnsi" w:cstheme="minorBidi"/>
                <w:sz w:val="20"/>
                <w:szCs w:val="22"/>
              </w:rPr>
              <w:t>Product (40%)</w:t>
            </w:r>
          </w:p>
          <w:p w14:paraId="4E1A27F7" w14:textId="77777777" w:rsidR="00535242" w:rsidRPr="0038583C" w:rsidRDefault="00535242" w:rsidP="0038583C">
            <w:pPr>
              <w:pStyle w:val="SOTableText"/>
              <w:spacing w:before="0" w:after="120"/>
              <w:rPr>
                <w:rFonts w:eastAsiaTheme="minorHAnsi" w:cstheme="minorBidi"/>
                <w:sz w:val="20"/>
                <w:szCs w:val="22"/>
              </w:rPr>
            </w:pPr>
            <w:r w:rsidRPr="0038583C">
              <w:rPr>
                <w:rFonts w:eastAsiaTheme="minorHAnsi" w:cstheme="minorBidi"/>
                <w:sz w:val="20"/>
                <w:szCs w:val="22"/>
              </w:rPr>
              <w:t xml:space="preserve">The students produce the SAFE project as designed in their Folio. </w:t>
            </w:r>
          </w:p>
          <w:p w14:paraId="201C1B49" w14:textId="5BC10B05" w:rsidR="00535242" w:rsidRPr="0038583C" w:rsidRDefault="00535242" w:rsidP="0038583C">
            <w:pPr>
              <w:pStyle w:val="SOTableText"/>
              <w:spacing w:after="120"/>
              <w:rPr>
                <w:rFonts w:eastAsiaTheme="minorHAnsi" w:cstheme="minorBidi"/>
                <w:sz w:val="20"/>
                <w:szCs w:val="22"/>
              </w:rPr>
            </w:pPr>
            <w:r w:rsidRPr="0038583C">
              <w:rPr>
                <w:rFonts w:eastAsiaTheme="minorHAnsi" w:cstheme="minorBidi"/>
                <w:sz w:val="20"/>
                <w:szCs w:val="22"/>
              </w:rPr>
              <w:t>2b: Product Record (10%)</w:t>
            </w:r>
          </w:p>
          <w:p w14:paraId="714F94EF" w14:textId="77777777" w:rsidR="00535242" w:rsidRPr="0038583C" w:rsidRDefault="00535242" w:rsidP="0038583C">
            <w:pPr>
              <w:pStyle w:val="SOTableText"/>
              <w:spacing w:before="0" w:after="120"/>
              <w:rPr>
                <w:rFonts w:eastAsiaTheme="minorHAnsi" w:cstheme="minorBidi"/>
                <w:sz w:val="20"/>
                <w:szCs w:val="22"/>
              </w:rPr>
            </w:pPr>
            <w:r w:rsidRPr="0038583C">
              <w:rPr>
                <w:rFonts w:eastAsiaTheme="minorHAnsi" w:cstheme="minorBidi"/>
                <w:sz w:val="20"/>
                <w:szCs w:val="22"/>
              </w:rPr>
              <w:t>They produce a Photographic Record that includes evidence of:</w:t>
            </w:r>
          </w:p>
          <w:p w14:paraId="151197BA" w14:textId="0F035CA1" w:rsidR="00535242" w:rsidRPr="0038583C" w:rsidRDefault="00535242" w:rsidP="0038583C">
            <w:pPr>
              <w:pStyle w:val="SOTableText"/>
              <w:numPr>
                <w:ilvl w:val="0"/>
                <w:numId w:val="11"/>
              </w:numPr>
              <w:spacing w:before="0" w:after="120"/>
              <w:rPr>
                <w:rFonts w:eastAsiaTheme="minorHAnsi" w:cstheme="minorBidi"/>
                <w:sz w:val="20"/>
                <w:szCs w:val="22"/>
              </w:rPr>
            </w:pPr>
            <w:r w:rsidRPr="0038583C">
              <w:rPr>
                <w:rFonts w:eastAsiaTheme="minorHAnsi" w:cstheme="minorBidi"/>
                <w:sz w:val="20"/>
                <w:szCs w:val="22"/>
              </w:rPr>
              <w:t>Development of skills</w:t>
            </w:r>
          </w:p>
          <w:p w14:paraId="5EF67AA2" w14:textId="0F053E9E" w:rsidR="00535242" w:rsidRPr="0038583C" w:rsidRDefault="00535242" w:rsidP="0038583C">
            <w:pPr>
              <w:pStyle w:val="SOTableText"/>
              <w:numPr>
                <w:ilvl w:val="0"/>
                <w:numId w:val="11"/>
              </w:numPr>
              <w:spacing w:before="0" w:after="120"/>
              <w:rPr>
                <w:rFonts w:eastAsiaTheme="minorHAnsi" w:cstheme="minorBidi"/>
                <w:sz w:val="20"/>
                <w:szCs w:val="22"/>
              </w:rPr>
            </w:pPr>
            <w:r w:rsidRPr="0038583C">
              <w:rPr>
                <w:rFonts w:eastAsiaTheme="minorHAnsi" w:cstheme="minorBidi"/>
                <w:sz w:val="20"/>
                <w:szCs w:val="22"/>
              </w:rPr>
              <w:t>Selection and use of appropriate processes and techniques</w:t>
            </w:r>
          </w:p>
          <w:p w14:paraId="30CB7E4E" w14:textId="77777777" w:rsidR="00535242" w:rsidRPr="0038583C" w:rsidRDefault="00535242" w:rsidP="0038583C">
            <w:pPr>
              <w:pStyle w:val="SOTableText"/>
              <w:numPr>
                <w:ilvl w:val="0"/>
                <w:numId w:val="11"/>
              </w:numPr>
              <w:spacing w:before="0" w:after="120"/>
              <w:rPr>
                <w:rFonts w:eastAsiaTheme="minorHAnsi" w:cstheme="minorBidi"/>
                <w:sz w:val="20"/>
                <w:szCs w:val="22"/>
              </w:rPr>
            </w:pPr>
            <w:r w:rsidRPr="0038583C">
              <w:rPr>
                <w:rFonts w:eastAsiaTheme="minorHAnsi" w:cstheme="minorBidi"/>
                <w:sz w:val="20"/>
                <w:szCs w:val="22"/>
              </w:rPr>
              <w:t>Modification to the design as a result of technical problems that arise</w:t>
            </w:r>
          </w:p>
          <w:p w14:paraId="09B94DEE" w14:textId="573FFABB" w:rsidR="00535242" w:rsidRPr="0038583C" w:rsidRDefault="00535242" w:rsidP="0038583C">
            <w:pPr>
              <w:pStyle w:val="SOTableText"/>
              <w:numPr>
                <w:ilvl w:val="0"/>
                <w:numId w:val="11"/>
              </w:numPr>
              <w:spacing w:before="0" w:after="120"/>
              <w:rPr>
                <w:rFonts w:eastAsiaTheme="minorHAnsi" w:cstheme="minorBidi"/>
                <w:sz w:val="20"/>
                <w:szCs w:val="22"/>
              </w:rPr>
            </w:pPr>
            <w:r w:rsidRPr="0038583C">
              <w:rPr>
                <w:rFonts w:eastAsiaTheme="minorHAnsi" w:cstheme="minorBidi"/>
                <w:sz w:val="20"/>
                <w:szCs w:val="22"/>
              </w:rPr>
              <w:t>Ongoing reflection on ideas and procedures</w:t>
            </w:r>
            <w:r w:rsidR="00F26A5C">
              <w:rPr>
                <w:rFonts w:eastAsiaTheme="minorHAnsi" w:cstheme="minorBidi"/>
                <w:sz w:val="20"/>
                <w:szCs w:val="22"/>
              </w:rPr>
              <w:t>.</w:t>
            </w:r>
          </w:p>
          <w:p w14:paraId="522C9662" w14:textId="4F2C7496" w:rsidR="00535242" w:rsidRPr="0038583C" w:rsidRDefault="00535242" w:rsidP="00F26A5C">
            <w:pPr>
              <w:pStyle w:val="SOTableText"/>
              <w:spacing w:after="120"/>
              <w:ind w:left="360"/>
              <w:rPr>
                <w:rFonts w:eastAsiaTheme="minorHAnsi" w:cstheme="minorBidi"/>
                <w:sz w:val="20"/>
                <w:szCs w:val="22"/>
              </w:rPr>
            </w:pPr>
            <w:r w:rsidRPr="0038583C">
              <w:rPr>
                <w:rFonts w:eastAsiaTheme="minorHAnsi" w:cstheme="minorBidi"/>
                <w:sz w:val="20"/>
                <w:szCs w:val="22"/>
              </w:rPr>
              <w:t xml:space="preserve">The </w:t>
            </w:r>
            <w:proofErr w:type="spellStart"/>
            <w:r w:rsidRPr="0038583C">
              <w:rPr>
                <w:rFonts w:eastAsiaTheme="minorHAnsi" w:cstheme="minorBidi"/>
                <w:sz w:val="20"/>
                <w:szCs w:val="22"/>
              </w:rPr>
              <w:t>realised</w:t>
            </w:r>
            <w:proofErr w:type="spellEnd"/>
            <w:r w:rsidRPr="0038583C">
              <w:rPr>
                <w:rFonts w:eastAsiaTheme="minorHAnsi" w:cstheme="minorBidi"/>
                <w:sz w:val="20"/>
                <w:szCs w:val="22"/>
              </w:rPr>
              <w:t xml:space="preserve"> solution </w:t>
            </w:r>
            <w:bookmarkStart w:id="0" w:name="_GoBack"/>
            <w:r w:rsidR="00F26A5C" w:rsidRPr="00F26A5C">
              <w:rPr>
                <w:rFonts w:eastAsiaTheme="minorHAnsi" w:cstheme="minorBidi"/>
                <w:b/>
                <w:sz w:val="20"/>
                <w:szCs w:val="22"/>
              </w:rPr>
              <w:t>must</w:t>
            </w:r>
            <w:r w:rsidRPr="0038583C">
              <w:rPr>
                <w:rFonts w:eastAsiaTheme="minorHAnsi" w:cstheme="minorBidi"/>
                <w:sz w:val="20"/>
                <w:szCs w:val="22"/>
              </w:rPr>
              <w:t xml:space="preserve"> </w:t>
            </w:r>
            <w:bookmarkEnd w:id="0"/>
            <w:r w:rsidRPr="0038583C">
              <w:rPr>
                <w:rFonts w:eastAsiaTheme="minorHAnsi" w:cstheme="minorBidi"/>
                <w:sz w:val="20"/>
                <w:szCs w:val="22"/>
              </w:rPr>
              <w:t>be showcased in the video/photographic record</w:t>
            </w:r>
          </w:p>
        </w:tc>
        <w:tc>
          <w:tcPr>
            <w:tcW w:w="766" w:type="dxa"/>
            <w:shd w:val="clear" w:color="auto" w:fill="auto"/>
            <w:vAlign w:val="center"/>
          </w:tcPr>
          <w:p w14:paraId="139210E2" w14:textId="77777777" w:rsidR="00535242" w:rsidRPr="0038583C" w:rsidRDefault="00535242" w:rsidP="0038583C">
            <w:pPr>
              <w:pStyle w:val="SOTableText"/>
              <w:spacing w:after="120"/>
              <w:jc w:val="center"/>
              <w:rPr>
                <w:rFonts w:eastAsiaTheme="minorHAnsi" w:cstheme="minorBidi"/>
                <w:sz w:val="20"/>
                <w:szCs w:val="22"/>
              </w:rPr>
            </w:pPr>
          </w:p>
        </w:tc>
        <w:tc>
          <w:tcPr>
            <w:tcW w:w="767" w:type="dxa"/>
            <w:shd w:val="clear" w:color="auto" w:fill="auto"/>
            <w:vAlign w:val="center"/>
          </w:tcPr>
          <w:p w14:paraId="659E7B6D" w14:textId="77777777" w:rsidR="00535242" w:rsidRPr="0038583C" w:rsidRDefault="00535242" w:rsidP="0038583C">
            <w:pPr>
              <w:pStyle w:val="SOTableText"/>
              <w:spacing w:after="120"/>
              <w:jc w:val="center"/>
              <w:rPr>
                <w:rFonts w:eastAsiaTheme="minorHAnsi" w:cstheme="minorBidi"/>
                <w:sz w:val="20"/>
                <w:szCs w:val="22"/>
              </w:rPr>
            </w:pPr>
          </w:p>
        </w:tc>
        <w:tc>
          <w:tcPr>
            <w:tcW w:w="766" w:type="dxa"/>
            <w:shd w:val="clear" w:color="auto" w:fill="auto"/>
            <w:vAlign w:val="center"/>
          </w:tcPr>
          <w:p w14:paraId="0BF1EFD3" w14:textId="77777777" w:rsidR="00535242" w:rsidRPr="0038583C" w:rsidRDefault="00535242" w:rsidP="0038583C">
            <w:pPr>
              <w:pStyle w:val="SOTableText"/>
              <w:spacing w:after="120"/>
              <w:jc w:val="center"/>
              <w:rPr>
                <w:rFonts w:eastAsiaTheme="minorHAnsi" w:cstheme="minorBidi"/>
                <w:sz w:val="20"/>
                <w:szCs w:val="22"/>
              </w:rPr>
            </w:pPr>
            <w:r w:rsidRPr="0038583C">
              <w:rPr>
                <w:rFonts w:eastAsiaTheme="minorHAnsi" w:cstheme="minorBidi"/>
                <w:sz w:val="20"/>
                <w:szCs w:val="22"/>
              </w:rPr>
              <w:t>1,2</w:t>
            </w:r>
          </w:p>
        </w:tc>
        <w:tc>
          <w:tcPr>
            <w:tcW w:w="767" w:type="dxa"/>
            <w:vAlign w:val="center"/>
          </w:tcPr>
          <w:p w14:paraId="5B8A225B" w14:textId="77777777" w:rsidR="00535242" w:rsidRPr="0038583C" w:rsidRDefault="00535242" w:rsidP="0038583C">
            <w:pPr>
              <w:pStyle w:val="SOTableText"/>
              <w:spacing w:after="120"/>
              <w:jc w:val="center"/>
              <w:rPr>
                <w:rFonts w:eastAsiaTheme="minorHAnsi" w:cstheme="minorBidi"/>
                <w:sz w:val="20"/>
                <w:szCs w:val="22"/>
              </w:rPr>
            </w:pPr>
            <w:r w:rsidRPr="0038583C">
              <w:rPr>
                <w:rFonts w:eastAsiaTheme="minorHAnsi" w:cstheme="minorBidi"/>
                <w:sz w:val="20"/>
                <w:szCs w:val="22"/>
              </w:rPr>
              <w:t>1</w:t>
            </w:r>
          </w:p>
        </w:tc>
        <w:tc>
          <w:tcPr>
            <w:tcW w:w="2694" w:type="dxa"/>
            <w:shd w:val="clear" w:color="auto" w:fill="auto"/>
            <w:vAlign w:val="center"/>
          </w:tcPr>
          <w:p w14:paraId="486DC4FC" w14:textId="22036935" w:rsidR="00535242" w:rsidRPr="0038583C" w:rsidRDefault="00535242" w:rsidP="0038583C">
            <w:pPr>
              <w:pStyle w:val="SOTableText"/>
              <w:spacing w:after="120"/>
              <w:rPr>
                <w:rFonts w:eastAsiaTheme="minorHAnsi" w:cstheme="minorBidi"/>
                <w:sz w:val="20"/>
                <w:szCs w:val="22"/>
              </w:rPr>
            </w:pPr>
            <w:r w:rsidRPr="0038583C">
              <w:rPr>
                <w:rFonts w:eastAsiaTheme="minorHAnsi" w:cstheme="minorBidi"/>
                <w:sz w:val="20"/>
                <w:szCs w:val="22"/>
              </w:rPr>
              <w:t xml:space="preserve">The evidence of production of the </w:t>
            </w:r>
            <w:proofErr w:type="spellStart"/>
            <w:r w:rsidRPr="0038583C">
              <w:rPr>
                <w:rFonts w:eastAsiaTheme="minorHAnsi" w:cstheme="minorBidi"/>
                <w:sz w:val="20"/>
                <w:szCs w:val="22"/>
              </w:rPr>
              <w:t>realised</w:t>
            </w:r>
            <w:proofErr w:type="spellEnd"/>
            <w:r w:rsidRPr="0038583C">
              <w:rPr>
                <w:rFonts w:eastAsiaTheme="minorHAnsi" w:cstheme="minorBidi"/>
                <w:sz w:val="20"/>
                <w:szCs w:val="22"/>
              </w:rPr>
              <w:t xml:space="preserve"> solution and the product record should be a maximum of 500 words if written or 3 minutes of recorded oral communication, or the equivalent in multimodal form.</w:t>
            </w:r>
          </w:p>
        </w:tc>
      </w:tr>
    </w:tbl>
    <w:p w14:paraId="26A0B2C1" w14:textId="77777777" w:rsidR="00AD3260" w:rsidRPr="00164FD8" w:rsidRDefault="004F7765" w:rsidP="00AD3260">
      <w:pPr>
        <w:spacing w:before="240"/>
        <w:rPr>
          <w:szCs w:val="20"/>
          <w:lang w:val="en-US"/>
        </w:rPr>
      </w:pPr>
      <w:r>
        <w:rPr>
          <w:i/>
        </w:rPr>
        <w:t>Three</w:t>
      </w:r>
      <w:r w:rsidR="00F50770" w:rsidRPr="00164FD8">
        <w:rPr>
          <w:i/>
        </w:rPr>
        <w:t xml:space="preserve"> assessments. </w:t>
      </w:r>
      <w:r w:rsidR="00AD3260" w:rsidRPr="00164FD8">
        <w:rPr>
          <w:i/>
        </w:rPr>
        <w:t xml:space="preserve">Please refer to the Stage 1 </w:t>
      </w:r>
      <w:r w:rsidR="00164FD8" w:rsidRPr="00164FD8">
        <w:rPr>
          <w:i/>
        </w:rPr>
        <w:t>Design, Technology, and Engineering</w:t>
      </w:r>
      <w:r w:rsidR="00AD3260" w:rsidRPr="00164FD8">
        <w:rPr>
          <w:i/>
        </w:rPr>
        <w:t xml:space="preserve"> subject outline.</w:t>
      </w:r>
    </w:p>
    <w:sectPr w:rsidR="00AD3260" w:rsidRPr="00164FD8" w:rsidSect="00EE4F23">
      <w:headerReference w:type="default" r:id="rId16"/>
      <w:footerReference w:type="default" r:id="rId17"/>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7B02AC" w14:textId="77777777" w:rsidR="00445617" w:rsidRDefault="00445617" w:rsidP="00483E68">
      <w:r>
        <w:separator/>
      </w:r>
    </w:p>
  </w:endnote>
  <w:endnote w:type="continuationSeparator" w:id="0">
    <w:p w14:paraId="23C70799" w14:textId="77777777" w:rsidR="00445617" w:rsidRDefault="00445617"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oboto Light">
    <w:panose1 w:val="00000000000000000000"/>
    <w:charset w:val="00"/>
    <w:family w:val="auto"/>
    <w:pitch w:val="variable"/>
    <w:sig w:usb0="E00002FF" w:usb1="5000205B" w:usb2="00000020" w:usb3="00000000" w:csb0="0000019F" w:csb1="00000000"/>
    <w:embedRegular r:id="rId1" w:fontKey="{7A276E17-B7CD-4B0F-BB17-9495E3EBD167}"/>
    <w:embedBold r:id="rId2" w:fontKey="{CB2D45BF-F681-4B90-94B3-E6B3EA495D77}"/>
    <w:embedItalic r:id="rId3" w:fontKey="{674D9158-2491-4626-BF89-AF6286BB876B}"/>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Bold r:id="rId4" w:subsetted="1" w:fontKey="{3589CC02-ED52-43EA-A6DC-B688C7CEC24F}"/>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Roboto Medium">
    <w:panose1 w:val="00000000000000000000"/>
    <w:charset w:val="00"/>
    <w:family w:val="auto"/>
    <w:pitch w:val="variable"/>
    <w:sig w:usb0="E00002FF" w:usb1="5000205B" w:usb2="00000020" w:usb3="00000000" w:csb0="0000019F" w:csb1="00000000"/>
    <w:embedRegular r:id="rId5" w:fontKey="{9122A87A-591D-420F-9A66-01A2B8AB917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5E9D9" w14:textId="77777777"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D37F1" w14:textId="3F94F055" w:rsidR="00F20C51" w:rsidRPr="009414F8" w:rsidRDefault="009414F8" w:rsidP="00F20C51">
    <w:pPr>
      <w:rPr>
        <w:rFonts w:cs="Arial"/>
        <w:b/>
        <w:sz w:val="14"/>
      </w:rPr>
    </w:pPr>
    <w:r>
      <w:rPr>
        <w:noProof/>
        <w:lang w:eastAsia="en-AU"/>
      </w:rPr>
      <w:drawing>
        <wp:anchor distT="0" distB="0" distL="114300" distR="114300" simplePos="0" relativeHeight="251660800" behindDoc="1" locked="0" layoutInCell="1" allowOverlap="1" wp14:anchorId="07FAB14A" wp14:editId="3770115D">
          <wp:simplePos x="0" y="0"/>
          <wp:positionH relativeFrom="column">
            <wp:posOffset>4757420</wp:posOffset>
          </wp:positionH>
          <wp:positionV relativeFrom="paragraph">
            <wp:posOffset>-652145</wp:posOffset>
          </wp:positionV>
          <wp:extent cx="1847850" cy="1266825"/>
          <wp:effectExtent l="0" t="0" r="0" b="9525"/>
          <wp:wrapTight wrapText="bothSides">
            <wp:wrapPolygon edited="0">
              <wp:start x="0" y="0"/>
              <wp:lineTo x="0" y="21438"/>
              <wp:lineTo x="21377" y="21438"/>
              <wp:lineTo x="2137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47850" cy="1266825"/>
                  </a:xfrm>
                  <a:prstGeom prst="rect">
                    <a:avLst/>
                  </a:prstGeom>
                </pic:spPr>
              </pic:pic>
            </a:graphicData>
          </a:graphic>
          <wp14:sizeRelH relativeFrom="page">
            <wp14:pctWidth>0</wp14:pctWidth>
          </wp14:sizeRelH>
          <wp14:sizeRelV relativeFrom="page">
            <wp14:pctHeight>0</wp14:pctHeight>
          </wp14:sizeRelV>
        </wp:anchor>
      </w:drawing>
    </w:r>
    <w:r w:rsidR="00645238" w:rsidRPr="00F20C51">
      <w:rPr>
        <w:noProof/>
        <w:sz w:val="14"/>
        <w:szCs w:val="14"/>
        <w:lang w:eastAsia="en-AU"/>
      </w:rPr>
      <w:drawing>
        <wp:anchor distT="0" distB="0" distL="114300" distR="114300" simplePos="0" relativeHeight="251654656" behindDoc="0" locked="0" layoutInCell="1" allowOverlap="1" wp14:anchorId="61570070" wp14:editId="61B8B8DA">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F20C51">
      <w:rPr>
        <w:sz w:val="14"/>
        <w:szCs w:val="14"/>
      </w:rPr>
      <w:t xml:space="preserve">Page </w:t>
    </w:r>
    <w:r w:rsidR="009B7824" w:rsidRPr="00F20C51">
      <w:rPr>
        <w:sz w:val="14"/>
        <w:szCs w:val="14"/>
      </w:rPr>
      <w:fldChar w:fldCharType="begin"/>
    </w:r>
    <w:r w:rsidR="009B7824" w:rsidRPr="00F20C51">
      <w:rPr>
        <w:sz w:val="14"/>
        <w:szCs w:val="14"/>
      </w:rPr>
      <w:instrText xml:space="preserve"> PAGE </w:instrText>
    </w:r>
    <w:r w:rsidR="009B7824" w:rsidRPr="00F20C51">
      <w:rPr>
        <w:sz w:val="14"/>
        <w:szCs w:val="14"/>
      </w:rPr>
      <w:fldChar w:fldCharType="separate"/>
    </w:r>
    <w:r w:rsidR="002C4E4B">
      <w:rPr>
        <w:noProof/>
        <w:sz w:val="14"/>
        <w:szCs w:val="14"/>
      </w:rPr>
      <w:t>1</w:t>
    </w:r>
    <w:r w:rsidR="009B7824" w:rsidRPr="00F20C51">
      <w:rPr>
        <w:sz w:val="14"/>
        <w:szCs w:val="14"/>
      </w:rPr>
      <w:fldChar w:fldCharType="end"/>
    </w:r>
    <w:r w:rsidR="009B7824" w:rsidRPr="00F20C51">
      <w:rPr>
        <w:sz w:val="14"/>
        <w:szCs w:val="14"/>
      </w:rPr>
      <w:t xml:space="preserve"> of </w:t>
    </w:r>
    <w:r w:rsidR="009B7824" w:rsidRPr="00F20C51">
      <w:rPr>
        <w:sz w:val="14"/>
        <w:szCs w:val="14"/>
      </w:rPr>
      <w:fldChar w:fldCharType="begin"/>
    </w:r>
    <w:r w:rsidR="009B7824" w:rsidRPr="00F20C51">
      <w:rPr>
        <w:sz w:val="14"/>
        <w:szCs w:val="14"/>
      </w:rPr>
      <w:instrText xml:space="preserve"> NUMPAGES </w:instrText>
    </w:r>
    <w:r w:rsidR="009B7824" w:rsidRPr="00F20C51">
      <w:rPr>
        <w:sz w:val="14"/>
        <w:szCs w:val="14"/>
      </w:rPr>
      <w:fldChar w:fldCharType="separate"/>
    </w:r>
    <w:r w:rsidR="002C4E4B">
      <w:rPr>
        <w:noProof/>
        <w:sz w:val="14"/>
        <w:szCs w:val="14"/>
      </w:rPr>
      <w:t>3</w:t>
    </w:r>
    <w:r w:rsidR="009B7824" w:rsidRPr="00F20C51">
      <w:rPr>
        <w:sz w:val="14"/>
        <w:szCs w:val="14"/>
      </w:rPr>
      <w:fldChar w:fldCharType="end"/>
    </w:r>
    <w:r w:rsidR="00693A24" w:rsidRPr="00F20C51">
      <w:rPr>
        <w:sz w:val="14"/>
        <w:szCs w:val="14"/>
      </w:rPr>
      <w:br/>
    </w:r>
    <w:r w:rsidR="00645238" w:rsidRPr="00164FD8">
      <w:rPr>
        <w:sz w:val="14"/>
        <w:szCs w:val="14"/>
      </w:rPr>
      <w:t xml:space="preserve">Stage 1 </w:t>
    </w:r>
    <w:r w:rsidR="00F11C52">
      <w:rPr>
        <w:sz w:val="14"/>
        <w:szCs w:val="14"/>
      </w:rPr>
      <w:t>Robotic and Electronic Systems</w:t>
    </w:r>
    <w:r w:rsidR="00645238" w:rsidRPr="00164FD8">
      <w:rPr>
        <w:sz w:val="14"/>
        <w:szCs w:val="14"/>
      </w:rPr>
      <w:t xml:space="preserve"> – pre-approved LAP-</w:t>
    </w:r>
    <w:r w:rsidR="00F11C52">
      <w:rPr>
        <w:sz w:val="14"/>
        <w:szCs w:val="14"/>
      </w:rPr>
      <w:t>0</w:t>
    </w:r>
    <w:r w:rsidR="00645238" w:rsidRPr="00164FD8">
      <w:rPr>
        <w:sz w:val="14"/>
        <w:szCs w:val="14"/>
      </w:rPr>
      <w:t>1</w:t>
    </w:r>
    <w:r w:rsidR="00693A24" w:rsidRPr="00164FD8">
      <w:rPr>
        <w:sz w:val="14"/>
        <w:szCs w:val="14"/>
      </w:rPr>
      <w:t xml:space="preserve"> </w:t>
    </w:r>
    <w:r w:rsidR="00111A42" w:rsidRPr="00164FD8">
      <w:rPr>
        <w:sz w:val="14"/>
        <w:szCs w:val="14"/>
      </w:rPr>
      <w:br/>
    </w:r>
    <w:r w:rsidR="00F20C51" w:rsidRPr="00CA0D38">
      <w:rPr>
        <w:sz w:val="14"/>
      </w:rPr>
      <w:t xml:space="preserve">Ref: </w:t>
    </w:r>
    <w:r w:rsidR="00F20C51" w:rsidRPr="00CA0D38">
      <w:rPr>
        <w:sz w:val="14"/>
      </w:rPr>
      <w:fldChar w:fldCharType="begin"/>
    </w:r>
    <w:r w:rsidR="00F20C51" w:rsidRPr="00CA0D38">
      <w:rPr>
        <w:sz w:val="14"/>
      </w:rPr>
      <w:instrText xml:space="preserve"> DOCPROPERTY  Objective-Id  \* MERGEFORMAT </w:instrText>
    </w:r>
    <w:r w:rsidR="00F20C51" w:rsidRPr="00CA0D38">
      <w:rPr>
        <w:sz w:val="14"/>
      </w:rPr>
      <w:fldChar w:fldCharType="separate"/>
    </w:r>
    <w:r w:rsidR="00642E9B">
      <w:rPr>
        <w:sz w:val="14"/>
      </w:rPr>
      <w:t>A757618</w:t>
    </w:r>
    <w:r w:rsidR="00F20C51" w:rsidRPr="00CA0D38">
      <w:rPr>
        <w:sz w:val="14"/>
      </w:rPr>
      <w:fldChar w:fldCharType="end"/>
    </w:r>
    <w:r w:rsidR="00F20C51" w:rsidRPr="00CA0D38">
      <w:rPr>
        <w:sz w:val="14"/>
      </w:rPr>
      <w:t xml:space="preserve"> (created </w:t>
    </w:r>
    <w:r w:rsidR="00F11C52">
      <w:rPr>
        <w:sz w:val="14"/>
      </w:rPr>
      <w:t>May 2020</w:t>
    </w:r>
    <w:r w:rsidR="00F20C51" w:rsidRPr="00CA0D38">
      <w:rPr>
        <w:sz w:val="14"/>
      </w:rPr>
      <w:t>) © SACE Board of South Australia 2018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0F6838" w14:textId="55979924" w:rsidR="00F20C51" w:rsidRPr="00F20C51" w:rsidRDefault="007B08EB" w:rsidP="00F20C51">
    <w:pPr>
      <w:rPr>
        <w:rFonts w:cs="Arial"/>
        <w:sz w:val="14"/>
        <w:szCs w:val="14"/>
      </w:rPr>
    </w:pPr>
    <w:r w:rsidRPr="00F20C51">
      <w:rPr>
        <w:noProof/>
        <w:sz w:val="14"/>
        <w:szCs w:val="14"/>
        <w:lang w:eastAsia="en-AU"/>
      </w:rPr>
      <w:drawing>
        <wp:anchor distT="0" distB="0" distL="114300" distR="114300" simplePos="0" relativeHeight="251657728" behindDoc="0" locked="0" layoutInCell="1" allowOverlap="1" wp14:anchorId="0698802E" wp14:editId="237A174A">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F20C51">
      <w:rPr>
        <w:sz w:val="14"/>
        <w:szCs w:val="14"/>
      </w:rPr>
      <w:t xml:space="preserve">Page </w:t>
    </w:r>
    <w:r w:rsidRPr="00F20C51">
      <w:rPr>
        <w:sz w:val="14"/>
        <w:szCs w:val="14"/>
      </w:rPr>
      <w:fldChar w:fldCharType="begin"/>
    </w:r>
    <w:r w:rsidRPr="00F20C51">
      <w:rPr>
        <w:sz w:val="14"/>
        <w:szCs w:val="14"/>
      </w:rPr>
      <w:instrText xml:space="preserve"> PAGE </w:instrText>
    </w:r>
    <w:r w:rsidRPr="00F20C51">
      <w:rPr>
        <w:sz w:val="14"/>
        <w:szCs w:val="14"/>
      </w:rPr>
      <w:fldChar w:fldCharType="separate"/>
    </w:r>
    <w:r w:rsidR="002C4E4B">
      <w:rPr>
        <w:noProof/>
        <w:sz w:val="14"/>
        <w:szCs w:val="14"/>
      </w:rPr>
      <w:t>2</w:t>
    </w:r>
    <w:r w:rsidRPr="00F20C51">
      <w:rPr>
        <w:sz w:val="14"/>
        <w:szCs w:val="14"/>
      </w:rPr>
      <w:fldChar w:fldCharType="end"/>
    </w:r>
    <w:r w:rsidRPr="00F20C51">
      <w:rPr>
        <w:sz w:val="14"/>
        <w:szCs w:val="14"/>
      </w:rPr>
      <w:t xml:space="preserve"> of </w:t>
    </w:r>
    <w:r w:rsidRPr="00F20C51">
      <w:rPr>
        <w:sz w:val="14"/>
        <w:szCs w:val="14"/>
      </w:rPr>
      <w:fldChar w:fldCharType="begin"/>
    </w:r>
    <w:r w:rsidRPr="00F20C51">
      <w:rPr>
        <w:sz w:val="14"/>
        <w:szCs w:val="14"/>
      </w:rPr>
      <w:instrText xml:space="preserve"> NUMPAGES </w:instrText>
    </w:r>
    <w:r w:rsidRPr="00F20C51">
      <w:rPr>
        <w:sz w:val="14"/>
        <w:szCs w:val="14"/>
      </w:rPr>
      <w:fldChar w:fldCharType="separate"/>
    </w:r>
    <w:r w:rsidR="002C4E4B">
      <w:rPr>
        <w:noProof/>
        <w:sz w:val="14"/>
        <w:szCs w:val="14"/>
      </w:rPr>
      <w:t>3</w:t>
    </w:r>
    <w:r w:rsidRPr="00F20C51">
      <w:rPr>
        <w:sz w:val="14"/>
        <w:szCs w:val="14"/>
      </w:rPr>
      <w:fldChar w:fldCharType="end"/>
    </w:r>
    <w:r w:rsidRPr="00F20C51">
      <w:rPr>
        <w:sz w:val="14"/>
        <w:szCs w:val="14"/>
      </w:rPr>
      <w:br/>
    </w:r>
    <w:r w:rsidR="00111A42" w:rsidRPr="00164FD8">
      <w:rPr>
        <w:sz w:val="14"/>
        <w:szCs w:val="14"/>
      </w:rPr>
      <w:t xml:space="preserve">Stage 1 </w:t>
    </w:r>
    <w:r w:rsidR="00F11C52">
      <w:rPr>
        <w:sz w:val="14"/>
        <w:szCs w:val="14"/>
      </w:rPr>
      <w:t>Robotic and Electronic Systems</w:t>
    </w:r>
    <w:r w:rsidR="00111A42" w:rsidRPr="00164FD8">
      <w:rPr>
        <w:sz w:val="14"/>
        <w:szCs w:val="14"/>
      </w:rPr>
      <w:t xml:space="preserve"> – pre-approved LAP-1 </w:t>
    </w:r>
    <w:r w:rsidR="00111A42" w:rsidRPr="00164FD8">
      <w:rPr>
        <w:sz w:val="14"/>
        <w:szCs w:val="14"/>
      </w:rPr>
      <w:br/>
    </w:r>
    <w:r w:rsidR="00F20C51" w:rsidRPr="00F20C51">
      <w:rPr>
        <w:sz w:val="14"/>
        <w:szCs w:val="14"/>
      </w:rPr>
      <w:t xml:space="preserve">Ref: </w:t>
    </w:r>
    <w:r w:rsidR="00F20C51" w:rsidRPr="00F20C51">
      <w:rPr>
        <w:sz w:val="14"/>
        <w:szCs w:val="14"/>
      </w:rPr>
      <w:fldChar w:fldCharType="begin"/>
    </w:r>
    <w:r w:rsidR="00F20C51" w:rsidRPr="00F20C51">
      <w:rPr>
        <w:sz w:val="14"/>
        <w:szCs w:val="14"/>
      </w:rPr>
      <w:instrText xml:space="preserve"> DOCPROPERTY  Objective-Id  \* MERGEFORMAT </w:instrText>
    </w:r>
    <w:r w:rsidR="00F20C51" w:rsidRPr="00F20C51">
      <w:rPr>
        <w:sz w:val="14"/>
        <w:szCs w:val="14"/>
      </w:rPr>
      <w:fldChar w:fldCharType="separate"/>
    </w:r>
    <w:r w:rsidR="00D80447">
      <w:rPr>
        <w:sz w:val="14"/>
        <w:szCs w:val="14"/>
      </w:rPr>
      <w:t>A857718</w:t>
    </w:r>
    <w:r w:rsidR="00F20C51" w:rsidRPr="00F20C51">
      <w:rPr>
        <w:sz w:val="14"/>
        <w:szCs w:val="14"/>
      </w:rPr>
      <w:fldChar w:fldCharType="end"/>
    </w:r>
    <w:r w:rsidR="00F20C51" w:rsidRPr="00F20C51">
      <w:rPr>
        <w:sz w:val="14"/>
        <w:szCs w:val="14"/>
      </w:rPr>
      <w:t xml:space="preserve"> (created </w:t>
    </w:r>
    <w:r w:rsidR="00F11C52">
      <w:rPr>
        <w:sz w:val="14"/>
        <w:szCs w:val="14"/>
      </w:rPr>
      <w:t>May 2020</w:t>
    </w:r>
    <w:r w:rsidR="00F20C51" w:rsidRPr="00F20C51">
      <w:rPr>
        <w:sz w:val="14"/>
        <w:szCs w:val="14"/>
      </w:rPr>
      <w:t>) © SACE Board of South Australia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4BBFA8" w14:textId="77777777" w:rsidR="00445617" w:rsidRDefault="00445617" w:rsidP="00483E68">
      <w:r>
        <w:separator/>
      </w:r>
    </w:p>
  </w:footnote>
  <w:footnote w:type="continuationSeparator" w:id="0">
    <w:p w14:paraId="01BCBAF7" w14:textId="77777777" w:rsidR="00445617" w:rsidRDefault="00445617"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C5FC92" w14:textId="77777777"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8475D0" w14:textId="77777777" w:rsidR="00693A24" w:rsidRDefault="009414F8">
    <w:pPr>
      <w:pStyle w:val="Header"/>
    </w:pPr>
    <w:r>
      <w:rPr>
        <w:noProof/>
        <w:lang w:eastAsia="en-AU"/>
      </w:rPr>
      <w:drawing>
        <wp:anchor distT="0" distB="0" distL="114300" distR="114300" simplePos="0" relativeHeight="251667456" behindDoc="1" locked="0" layoutInCell="1" allowOverlap="1" wp14:anchorId="546C7344" wp14:editId="5F8EE52C">
          <wp:simplePos x="0" y="0"/>
          <wp:positionH relativeFrom="column">
            <wp:posOffset>-881380</wp:posOffset>
          </wp:positionH>
          <wp:positionV relativeFrom="paragraph">
            <wp:posOffset>-170815</wp:posOffset>
          </wp:positionV>
          <wp:extent cx="7539990" cy="1581150"/>
          <wp:effectExtent l="0" t="0" r="3810" b="0"/>
          <wp:wrapTight wrapText="bothSides">
            <wp:wrapPolygon edited="0">
              <wp:start x="0" y="0"/>
              <wp:lineTo x="0" y="21340"/>
              <wp:lineTo x="21556" y="21340"/>
              <wp:lineTo x="215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1ABBA" w14:textId="77777777"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13044"/>
    <w:multiLevelType w:val="hybridMultilevel"/>
    <w:tmpl w:val="B4C8022C"/>
    <w:lvl w:ilvl="0" w:tplc="1478C672">
      <w:start w:val="2"/>
      <w:numFmt w:val="bullet"/>
      <w:lvlText w:val="-"/>
      <w:lvlJc w:val="left"/>
      <w:pPr>
        <w:ind w:left="720" w:hanging="360"/>
      </w:pPr>
      <w:rPr>
        <w:rFonts w:ascii="Roboto Light" w:eastAsia="MS Mincho" w:hAnsi="Roboto Light"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B55F53"/>
    <w:multiLevelType w:val="hybridMultilevel"/>
    <w:tmpl w:val="10724888"/>
    <w:lvl w:ilvl="0" w:tplc="5EEE615A">
      <w:start w:val="1"/>
      <w:numFmt w:val="bullet"/>
      <w:lvlText w:val="-"/>
      <w:lvlJc w:val="left"/>
      <w:pPr>
        <w:ind w:left="720" w:hanging="360"/>
      </w:pPr>
      <w:rPr>
        <w:rFonts w:ascii="Roboto Light" w:eastAsia="MS Mincho" w:hAnsi="Roboto Light"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31E7D99"/>
    <w:multiLevelType w:val="hybridMultilevel"/>
    <w:tmpl w:val="D19E3E6A"/>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ABE7CC0"/>
    <w:multiLevelType w:val="hybridMultilevel"/>
    <w:tmpl w:val="29B0A44A"/>
    <w:lvl w:ilvl="0" w:tplc="4E964B06">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B577F7D"/>
    <w:multiLevelType w:val="hybridMultilevel"/>
    <w:tmpl w:val="995625CC"/>
    <w:lvl w:ilvl="0" w:tplc="8404112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BD327F1"/>
    <w:multiLevelType w:val="hybridMultilevel"/>
    <w:tmpl w:val="03B80DA4"/>
    <w:lvl w:ilvl="0" w:tplc="A754B646">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6"/>
  </w:num>
  <w:num w:numId="3">
    <w:abstractNumId w:val="7"/>
  </w:num>
  <w:num w:numId="4">
    <w:abstractNumId w:val="8"/>
  </w:num>
  <w:num w:numId="5">
    <w:abstractNumId w:val="2"/>
  </w:num>
  <w:num w:numId="6">
    <w:abstractNumId w:val="3"/>
  </w:num>
  <w:num w:numId="7">
    <w:abstractNumId w:val="10"/>
  </w:num>
  <w:num w:numId="8">
    <w:abstractNumId w:val="9"/>
  </w:num>
  <w:num w:numId="9">
    <w:abstractNumId w:val="4"/>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697"/>
    <w:rsid w:val="000020D7"/>
    <w:rsid w:val="0000302F"/>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330B"/>
    <w:rsid w:val="000642A5"/>
    <w:rsid w:val="00066B45"/>
    <w:rsid w:val="000710F6"/>
    <w:rsid w:val="000715F9"/>
    <w:rsid w:val="00072CC9"/>
    <w:rsid w:val="000731DA"/>
    <w:rsid w:val="00080844"/>
    <w:rsid w:val="0008111F"/>
    <w:rsid w:val="0008294C"/>
    <w:rsid w:val="00090F75"/>
    <w:rsid w:val="000A2219"/>
    <w:rsid w:val="000C2DD3"/>
    <w:rsid w:val="000D0717"/>
    <w:rsid w:val="000D71E9"/>
    <w:rsid w:val="000D7C90"/>
    <w:rsid w:val="000E7D84"/>
    <w:rsid w:val="000F1CD6"/>
    <w:rsid w:val="000F201C"/>
    <w:rsid w:val="000F6142"/>
    <w:rsid w:val="00101E10"/>
    <w:rsid w:val="00102B90"/>
    <w:rsid w:val="00103D79"/>
    <w:rsid w:val="00103F41"/>
    <w:rsid w:val="00106DA3"/>
    <w:rsid w:val="00110A29"/>
    <w:rsid w:val="00111A42"/>
    <w:rsid w:val="00126982"/>
    <w:rsid w:val="00145879"/>
    <w:rsid w:val="001506D2"/>
    <w:rsid w:val="00151F7A"/>
    <w:rsid w:val="00153C12"/>
    <w:rsid w:val="00163751"/>
    <w:rsid w:val="00164FD8"/>
    <w:rsid w:val="00165366"/>
    <w:rsid w:val="00172292"/>
    <w:rsid w:val="0017434A"/>
    <w:rsid w:val="00174F7C"/>
    <w:rsid w:val="00180F61"/>
    <w:rsid w:val="00191CA3"/>
    <w:rsid w:val="001936A7"/>
    <w:rsid w:val="00196FAF"/>
    <w:rsid w:val="00197F62"/>
    <w:rsid w:val="001A0CB2"/>
    <w:rsid w:val="001B2580"/>
    <w:rsid w:val="001C6E5D"/>
    <w:rsid w:val="001D0CE4"/>
    <w:rsid w:val="001F1534"/>
    <w:rsid w:val="001F6407"/>
    <w:rsid w:val="00214C9B"/>
    <w:rsid w:val="002253CD"/>
    <w:rsid w:val="00231C10"/>
    <w:rsid w:val="0023555C"/>
    <w:rsid w:val="002400F6"/>
    <w:rsid w:val="00241DEC"/>
    <w:rsid w:val="00243FDF"/>
    <w:rsid w:val="00246229"/>
    <w:rsid w:val="00251758"/>
    <w:rsid w:val="0026155F"/>
    <w:rsid w:val="00265BCC"/>
    <w:rsid w:val="00277CF3"/>
    <w:rsid w:val="0029115B"/>
    <w:rsid w:val="0029458E"/>
    <w:rsid w:val="00294972"/>
    <w:rsid w:val="002A0847"/>
    <w:rsid w:val="002B0D95"/>
    <w:rsid w:val="002B395F"/>
    <w:rsid w:val="002C4E4B"/>
    <w:rsid w:val="002D0D3E"/>
    <w:rsid w:val="002D525F"/>
    <w:rsid w:val="002D5274"/>
    <w:rsid w:val="002F39F5"/>
    <w:rsid w:val="002F4306"/>
    <w:rsid w:val="002F67A7"/>
    <w:rsid w:val="00301B3C"/>
    <w:rsid w:val="00306E61"/>
    <w:rsid w:val="003148EC"/>
    <w:rsid w:val="00314997"/>
    <w:rsid w:val="0032615B"/>
    <w:rsid w:val="0032749B"/>
    <w:rsid w:val="00331F17"/>
    <w:rsid w:val="0033456B"/>
    <w:rsid w:val="00342C6D"/>
    <w:rsid w:val="003432DA"/>
    <w:rsid w:val="00346026"/>
    <w:rsid w:val="0035263D"/>
    <w:rsid w:val="0037036E"/>
    <w:rsid w:val="00384CE6"/>
    <w:rsid w:val="00384F72"/>
    <w:rsid w:val="0038583C"/>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06F14"/>
    <w:rsid w:val="00413197"/>
    <w:rsid w:val="00427C68"/>
    <w:rsid w:val="0043314C"/>
    <w:rsid w:val="004414FF"/>
    <w:rsid w:val="00445617"/>
    <w:rsid w:val="00445FE6"/>
    <w:rsid w:val="004474C4"/>
    <w:rsid w:val="00447724"/>
    <w:rsid w:val="004511CF"/>
    <w:rsid w:val="004515D8"/>
    <w:rsid w:val="004564E8"/>
    <w:rsid w:val="00456B34"/>
    <w:rsid w:val="00462C34"/>
    <w:rsid w:val="00465E9B"/>
    <w:rsid w:val="00466BB8"/>
    <w:rsid w:val="00472039"/>
    <w:rsid w:val="00475591"/>
    <w:rsid w:val="00483E68"/>
    <w:rsid w:val="00484616"/>
    <w:rsid w:val="0049074C"/>
    <w:rsid w:val="00490BA2"/>
    <w:rsid w:val="004924C4"/>
    <w:rsid w:val="0049323B"/>
    <w:rsid w:val="004A396A"/>
    <w:rsid w:val="004B0B2D"/>
    <w:rsid w:val="004B2379"/>
    <w:rsid w:val="004B7B73"/>
    <w:rsid w:val="004C0E19"/>
    <w:rsid w:val="004C5784"/>
    <w:rsid w:val="004C5F6B"/>
    <w:rsid w:val="004C67FD"/>
    <w:rsid w:val="004E726B"/>
    <w:rsid w:val="004F2A23"/>
    <w:rsid w:val="004F2E5B"/>
    <w:rsid w:val="004F65A3"/>
    <w:rsid w:val="004F7765"/>
    <w:rsid w:val="00515F2F"/>
    <w:rsid w:val="0051678F"/>
    <w:rsid w:val="00524A91"/>
    <w:rsid w:val="0053018A"/>
    <w:rsid w:val="00531038"/>
    <w:rsid w:val="00533D87"/>
    <w:rsid w:val="00535242"/>
    <w:rsid w:val="005426A0"/>
    <w:rsid w:val="00551931"/>
    <w:rsid w:val="00552441"/>
    <w:rsid w:val="005704DE"/>
    <w:rsid w:val="00571936"/>
    <w:rsid w:val="0057214A"/>
    <w:rsid w:val="00574340"/>
    <w:rsid w:val="0057538D"/>
    <w:rsid w:val="00580F10"/>
    <w:rsid w:val="00581D7F"/>
    <w:rsid w:val="00583D4E"/>
    <w:rsid w:val="005A2DAA"/>
    <w:rsid w:val="005A7B2B"/>
    <w:rsid w:val="005B24A2"/>
    <w:rsid w:val="005B2D29"/>
    <w:rsid w:val="005D1617"/>
    <w:rsid w:val="005D6C10"/>
    <w:rsid w:val="005D6C38"/>
    <w:rsid w:val="005E0001"/>
    <w:rsid w:val="00611E40"/>
    <w:rsid w:val="00621841"/>
    <w:rsid w:val="006225BE"/>
    <w:rsid w:val="00623960"/>
    <w:rsid w:val="00626837"/>
    <w:rsid w:val="006319F7"/>
    <w:rsid w:val="00642E9B"/>
    <w:rsid w:val="00645238"/>
    <w:rsid w:val="00651649"/>
    <w:rsid w:val="006542BF"/>
    <w:rsid w:val="00654C77"/>
    <w:rsid w:val="00660189"/>
    <w:rsid w:val="006611CD"/>
    <w:rsid w:val="0066308D"/>
    <w:rsid w:val="00671696"/>
    <w:rsid w:val="00671CB7"/>
    <w:rsid w:val="00676EBD"/>
    <w:rsid w:val="006805E7"/>
    <w:rsid w:val="00683C72"/>
    <w:rsid w:val="00687E49"/>
    <w:rsid w:val="00693A24"/>
    <w:rsid w:val="006A5D60"/>
    <w:rsid w:val="006A6855"/>
    <w:rsid w:val="006B156E"/>
    <w:rsid w:val="006B3F96"/>
    <w:rsid w:val="006C3764"/>
    <w:rsid w:val="006C3BD5"/>
    <w:rsid w:val="006C41B6"/>
    <w:rsid w:val="006C7B01"/>
    <w:rsid w:val="006E432D"/>
    <w:rsid w:val="006F2A7A"/>
    <w:rsid w:val="006F62C5"/>
    <w:rsid w:val="007016BF"/>
    <w:rsid w:val="007033AE"/>
    <w:rsid w:val="007117C2"/>
    <w:rsid w:val="0072062A"/>
    <w:rsid w:val="007207CD"/>
    <w:rsid w:val="00721ACA"/>
    <w:rsid w:val="00726233"/>
    <w:rsid w:val="00727C67"/>
    <w:rsid w:val="0074308D"/>
    <w:rsid w:val="00745A0E"/>
    <w:rsid w:val="00750110"/>
    <w:rsid w:val="00750A12"/>
    <w:rsid w:val="0075299C"/>
    <w:rsid w:val="007632EC"/>
    <w:rsid w:val="00770519"/>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073B"/>
    <w:rsid w:val="00842C28"/>
    <w:rsid w:val="00844EE0"/>
    <w:rsid w:val="00854E02"/>
    <w:rsid w:val="0085748E"/>
    <w:rsid w:val="00864276"/>
    <w:rsid w:val="00865AE5"/>
    <w:rsid w:val="00866FCA"/>
    <w:rsid w:val="0087480A"/>
    <w:rsid w:val="00883E7D"/>
    <w:rsid w:val="008843EE"/>
    <w:rsid w:val="00895B13"/>
    <w:rsid w:val="008A18B3"/>
    <w:rsid w:val="008B27C6"/>
    <w:rsid w:val="008B2907"/>
    <w:rsid w:val="008B6E60"/>
    <w:rsid w:val="008C6750"/>
    <w:rsid w:val="008D717F"/>
    <w:rsid w:val="008E14D1"/>
    <w:rsid w:val="008E351E"/>
    <w:rsid w:val="008E791A"/>
    <w:rsid w:val="008F21BB"/>
    <w:rsid w:val="0091598D"/>
    <w:rsid w:val="00920663"/>
    <w:rsid w:val="0092176F"/>
    <w:rsid w:val="0092183B"/>
    <w:rsid w:val="00925ED6"/>
    <w:rsid w:val="00926940"/>
    <w:rsid w:val="00936FDC"/>
    <w:rsid w:val="0093737C"/>
    <w:rsid w:val="009414F8"/>
    <w:rsid w:val="00944750"/>
    <w:rsid w:val="00955E30"/>
    <w:rsid w:val="0096528B"/>
    <w:rsid w:val="009770D1"/>
    <w:rsid w:val="00981E50"/>
    <w:rsid w:val="00996C3C"/>
    <w:rsid w:val="0099796F"/>
    <w:rsid w:val="009A3E5B"/>
    <w:rsid w:val="009A7D3D"/>
    <w:rsid w:val="009B27B1"/>
    <w:rsid w:val="009B7824"/>
    <w:rsid w:val="009C6CC2"/>
    <w:rsid w:val="009D4DB6"/>
    <w:rsid w:val="009D6855"/>
    <w:rsid w:val="009E3631"/>
    <w:rsid w:val="009E39B2"/>
    <w:rsid w:val="009F6B1A"/>
    <w:rsid w:val="00A032A4"/>
    <w:rsid w:val="00A15D02"/>
    <w:rsid w:val="00A23DE3"/>
    <w:rsid w:val="00A33E47"/>
    <w:rsid w:val="00A370F5"/>
    <w:rsid w:val="00A41838"/>
    <w:rsid w:val="00A440AC"/>
    <w:rsid w:val="00A44DC9"/>
    <w:rsid w:val="00A455B2"/>
    <w:rsid w:val="00A52537"/>
    <w:rsid w:val="00A54E10"/>
    <w:rsid w:val="00A573ED"/>
    <w:rsid w:val="00A6424E"/>
    <w:rsid w:val="00A65B3B"/>
    <w:rsid w:val="00A81D0E"/>
    <w:rsid w:val="00A82B69"/>
    <w:rsid w:val="00A862E5"/>
    <w:rsid w:val="00A94F14"/>
    <w:rsid w:val="00A95A04"/>
    <w:rsid w:val="00AA5255"/>
    <w:rsid w:val="00AA6028"/>
    <w:rsid w:val="00AB1AD6"/>
    <w:rsid w:val="00AB5B62"/>
    <w:rsid w:val="00AD2810"/>
    <w:rsid w:val="00AD3260"/>
    <w:rsid w:val="00AD69EC"/>
    <w:rsid w:val="00AE4323"/>
    <w:rsid w:val="00AE75C3"/>
    <w:rsid w:val="00AF2A2A"/>
    <w:rsid w:val="00AF5EA0"/>
    <w:rsid w:val="00B007B0"/>
    <w:rsid w:val="00B052A5"/>
    <w:rsid w:val="00B05838"/>
    <w:rsid w:val="00B17235"/>
    <w:rsid w:val="00B33260"/>
    <w:rsid w:val="00B34F12"/>
    <w:rsid w:val="00B35FD0"/>
    <w:rsid w:val="00B52FB4"/>
    <w:rsid w:val="00B556A3"/>
    <w:rsid w:val="00B560A4"/>
    <w:rsid w:val="00B63239"/>
    <w:rsid w:val="00B66D2D"/>
    <w:rsid w:val="00B706F2"/>
    <w:rsid w:val="00B75C6F"/>
    <w:rsid w:val="00B76762"/>
    <w:rsid w:val="00B77DAC"/>
    <w:rsid w:val="00B82419"/>
    <w:rsid w:val="00B836BF"/>
    <w:rsid w:val="00B92414"/>
    <w:rsid w:val="00B937F8"/>
    <w:rsid w:val="00B97390"/>
    <w:rsid w:val="00B97EA5"/>
    <w:rsid w:val="00BA10BB"/>
    <w:rsid w:val="00BA725D"/>
    <w:rsid w:val="00BB16D3"/>
    <w:rsid w:val="00BB2960"/>
    <w:rsid w:val="00BB693A"/>
    <w:rsid w:val="00BC32BA"/>
    <w:rsid w:val="00BC65C1"/>
    <w:rsid w:val="00BD0EB2"/>
    <w:rsid w:val="00BE3DE2"/>
    <w:rsid w:val="00BE7279"/>
    <w:rsid w:val="00BE7FB8"/>
    <w:rsid w:val="00BF3E3C"/>
    <w:rsid w:val="00BF4C6B"/>
    <w:rsid w:val="00C13E31"/>
    <w:rsid w:val="00C226E5"/>
    <w:rsid w:val="00C317FF"/>
    <w:rsid w:val="00C37C82"/>
    <w:rsid w:val="00C450CD"/>
    <w:rsid w:val="00C5241C"/>
    <w:rsid w:val="00C62821"/>
    <w:rsid w:val="00C640C8"/>
    <w:rsid w:val="00C64500"/>
    <w:rsid w:val="00C72D97"/>
    <w:rsid w:val="00C73FDC"/>
    <w:rsid w:val="00C8060C"/>
    <w:rsid w:val="00C8436F"/>
    <w:rsid w:val="00C855F8"/>
    <w:rsid w:val="00C93FC5"/>
    <w:rsid w:val="00C95766"/>
    <w:rsid w:val="00C96A2C"/>
    <w:rsid w:val="00CB7370"/>
    <w:rsid w:val="00CC1651"/>
    <w:rsid w:val="00CC7509"/>
    <w:rsid w:val="00CD2FBB"/>
    <w:rsid w:val="00CD5A41"/>
    <w:rsid w:val="00CE136D"/>
    <w:rsid w:val="00CF13BC"/>
    <w:rsid w:val="00CF39CB"/>
    <w:rsid w:val="00D0265D"/>
    <w:rsid w:val="00D06174"/>
    <w:rsid w:val="00D0655C"/>
    <w:rsid w:val="00D1147F"/>
    <w:rsid w:val="00D15FCD"/>
    <w:rsid w:val="00D21703"/>
    <w:rsid w:val="00D40E4C"/>
    <w:rsid w:val="00D46337"/>
    <w:rsid w:val="00D50063"/>
    <w:rsid w:val="00D572F7"/>
    <w:rsid w:val="00D603D6"/>
    <w:rsid w:val="00D63C2E"/>
    <w:rsid w:val="00D772AA"/>
    <w:rsid w:val="00D80447"/>
    <w:rsid w:val="00D8488F"/>
    <w:rsid w:val="00D86722"/>
    <w:rsid w:val="00D9775D"/>
    <w:rsid w:val="00DA22CA"/>
    <w:rsid w:val="00DA35C9"/>
    <w:rsid w:val="00DA4518"/>
    <w:rsid w:val="00DA4653"/>
    <w:rsid w:val="00DA5A02"/>
    <w:rsid w:val="00DA7A66"/>
    <w:rsid w:val="00DB4092"/>
    <w:rsid w:val="00DB6817"/>
    <w:rsid w:val="00DC0525"/>
    <w:rsid w:val="00DC2E92"/>
    <w:rsid w:val="00DD5535"/>
    <w:rsid w:val="00DE042F"/>
    <w:rsid w:val="00DE1C35"/>
    <w:rsid w:val="00DE2B2F"/>
    <w:rsid w:val="00DE3C5C"/>
    <w:rsid w:val="00DF1E82"/>
    <w:rsid w:val="00DF29EB"/>
    <w:rsid w:val="00DF6958"/>
    <w:rsid w:val="00E03390"/>
    <w:rsid w:val="00E04DEE"/>
    <w:rsid w:val="00E06EEB"/>
    <w:rsid w:val="00E11E23"/>
    <w:rsid w:val="00E17214"/>
    <w:rsid w:val="00E172E2"/>
    <w:rsid w:val="00E201AF"/>
    <w:rsid w:val="00E22537"/>
    <w:rsid w:val="00E26B09"/>
    <w:rsid w:val="00E27045"/>
    <w:rsid w:val="00E40438"/>
    <w:rsid w:val="00E44043"/>
    <w:rsid w:val="00E4492D"/>
    <w:rsid w:val="00E45B8F"/>
    <w:rsid w:val="00E56E7A"/>
    <w:rsid w:val="00E71CEA"/>
    <w:rsid w:val="00E72709"/>
    <w:rsid w:val="00E74697"/>
    <w:rsid w:val="00E75647"/>
    <w:rsid w:val="00E90CA9"/>
    <w:rsid w:val="00E954EA"/>
    <w:rsid w:val="00EB20A8"/>
    <w:rsid w:val="00EB22D4"/>
    <w:rsid w:val="00EB2B08"/>
    <w:rsid w:val="00EB2E77"/>
    <w:rsid w:val="00EB40A9"/>
    <w:rsid w:val="00EC2A92"/>
    <w:rsid w:val="00EC3BE5"/>
    <w:rsid w:val="00EC544E"/>
    <w:rsid w:val="00EC545D"/>
    <w:rsid w:val="00EE2FF4"/>
    <w:rsid w:val="00EE4484"/>
    <w:rsid w:val="00EE4F23"/>
    <w:rsid w:val="00EF113D"/>
    <w:rsid w:val="00EF3B17"/>
    <w:rsid w:val="00EF5A96"/>
    <w:rsid w:val="00EF61D3"/>
    <w:rsid w:val="00F05064"/>
    <w:rsid w:val="00F11C52"/>
    <w:rsid w:val="00F131EE"/>
    <w:rsid w:val="00F20C51"/>
    <w:rsid w:val="00F2338F"/>
    <w:rsid w:val="00F26A5C"/>
    <w:rsid w:val="00F27820"/>
    <w:rsid w:val="00F30FCA"/>
    <w:rsid w:val="00F33792"/>
    <w:rsid w:val="00F35D23"/>
    <w:rsid w:val="00F416C8"/>
    <w:rsid w:val="00F46125"/>
    <w:rsid w:val="00F50770"/>
    <w:rsid w:val="00F6258C"/>
    <w:rsid w:val="00F65760"/>
    <w:rsid w:val="00F8083E"/>
    <w:rsid w:val="00F90C04"/>
    <w:rsid w:val="00F96156"/>
    <w:rsid w:val="00FA54D1"/>
    <w:rsid w:val="00FA598E"/>
    <w:rsid w:val="00FB072F"/>
    <w:rsid w:val="00FB10C1"/>
    <w:rsid w:val="00FB263E"/>
    <w:rsid w:val="00FB4107"/>
    <w:rsid w:val="00FB518B"/>
    <w:rsid w:val="00FB7ACB"/>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251003E0"/>
  <w15:docId w15:val="{836C0A09-0B83-4CAD-A62A-20AA1F055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F50770"/>
    <w:pPr>
      <w:keepNext/>
      <w:autoSpaceDE w:val="0"/>
      <w:autoSpaceDN w:val="0"/>
      <w:adjustRightInd w:val="0"/>
      <w:spacing w:before="340" w:after="0"/>
    </w:pPr>
    <w:rPr>
      <w:rFonts w:ascii="Arial" w:eastAsia="SimSun" w:hAnsi="Arial" w:cs="Arial"/>
      <w:b/>
      <w:bCs/>
      <w:caps/>
      <w:sz w:val="22"/>
      <w:lang w:val="en-US" w:bidi="fa-IR"/>
    </w:rPr>
  </w:style>
  <w:style w:type="paragraph" w:customStyle="1" w:styleId="ACLAPTableText">
    <w:name w:val="AC LAP Table Text"/>
    <w:qFormat/>
    <w:rsid w:val="00F50770"/>
    <w:pPr>
      <w:spacing w:before="40" w:after="40"/>
    </w:pPr>
    <w:rPr>
      <w:rFonts w:ascii="Arial" w:eastAsia="Calibri" w:hAnsi="Arial" w:cs="Arial"/>
      <w:lang w:eastAsia="en-US"/>
    </w:rPr>
  </w:style>
  <w:style w:type="paragraph" w:customStyle="1" w:styleId="SOFinalBodyText">
    <w:name w:val="SO Final Body Text"/>
    <w:link w:val="SOFinalBodyTextCharChar"/>
    <w:rsid w:val="004C5F6B"/>
    <w:pPr>
      <w:spacing w:before="120"/>
    </w:pPr>
    <w:rPr>
      <w:rFonts w:ascii="Roboto Light" w:hAnsi="Roboto Light"/>
      <w:color w:val="000000"/>
      <w:szCs w:val="24"/>
      <w:lang w:val="en-US" w:eastAsia="en-US"/>
    </w:rPr>
  </w:style>
  <w:style w:type="character" w:customStyle="1" w:styleId="SOFinalBodyTextCharChar">
    <w:name w:val="SO Final Body Text Char Char"/>
    <w:link w:val="SOFinalBodyText"/>
    <w:rsid w:val="004C5F6B"/>
    <w:rPr>
      <w:rFonts w:ascii="Roboto Light" w:hAnsi="Roboto Light"/>
      <w:color w:val="000000"/>
      <w:szCs w:val="24"/>
      <w:lang w:val="en-US" w:eastAsia="en-US"/>
    </w:rPr>
  </w:style>
  <w:style w:type="character" w:styleId="CommentReference">
    <w:name w:val="annotation reference"/>
    <w:basedOn w:val="DefaultParagraphFont"/>
    <w:semiHidden/>
    <w:unhideWhenUsed/>
    <w:rsid w:val="000731DA"/>
    <w:rPr>
      <w:sz w:val="16"/>
      <w:szCs w:val="16"/>
    </w:rPr>
  </w:style>
  <w:style w:type="paragraph" w:styleId="CommentText">
    <w:name w:val="annotation text"/>
    <w:basedOn w:val="Normal"/>
    <w:link w:val="CommentTextChar"/>
    <w:semiHidden/>
    <w:unhideWhenUsed/>
    <w:rsid w:val="000731DA"/>
    <w:rPr>
      <w:szCs w:val="20"/>
    </w:rPr>
  </w:style>
  <w:style w:type="character" w:customStyle="1" w:styleId="CommentTextChar">
    <w:name w:val="Comment Text Char"/>
    <w:basedOn w:val="DefaultParagraphFont"/>
    <w:link w:val="CommentText"/>
    <w:semiHidden/>
    <w:rsid w:val="000731DA"/>
    <w:rPr>
      <w:rFonts w:ascii="Roboto Light" w:eastAsiaTheme="minorHAnsi" w:hAnsi="Roboto Light"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8A7876389AFCA4D9522C8D1F104CC11" ma:contentTypeVersion="12" ma:contentTypeDescription="Create a new document." ma:contentTypeScope="" ma:versionID="d2acfba057b9009f2cc1838241f087ac">
  <xsd:schema xmlns:xsd="http://www.w3.org/2001/XMLSchema" xmlns:xs="http://www.w3.org/2001/XMLSchema" xmlns:p="http://schemas.microsoft.com/office/2006/metadata/properties" xmlns:ns3="9e3846ed-42c6-478a-824e-2a7610e79bad" xmlns:ns4="ba80a52d-e772-44b7-99bd-014dbf1b3361" targetNamespace="http://schemas.microsoft.com/office/2006/metadata/properties" ma:root="true" ma:fieldsID="aab0b1d948e7260d8df6de8e4cf98312" ns3:_="" ns4:_="">
    <xsd:import namespace="9e3846ed-42c6-478a-824e-2a7610e79bad"/>
    <xsd:import namespace="ba80a52d-e772-44b7-99bd-014dbf1b336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3846ed-42c6-478a-824e-2a7610e79b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a80a52d-e772-44b7-99bd-014dbf1b336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etadata xmlns="http://www.objective.com/ecm/document/metadata/CB029ECD6D85427BAD5E1D35DE4A29A4" version="1.0.0">
  <systemFields>
    <field name="Objective-Id">
      <value order="0">A857718</value>
    </field>
    <field name="Objective-Title">
      <value order="0">Pre-approved Stage1 Material Solutions (Wood ) LAP-01</value>
    </field>
    <field name="Objective-Description">
      <value order="0"/>
    </field>
    <field name="Objective-CreationStamp">
      <value order="0">2019-10-15T03:46:28Z</value>
    </field>
    <field name="Objective-IsApproved">
      <value order="0">false</value>
    </field>
    <field name="Objective-IsPublished">
      <value order="0">false</value>
    </field>
    <field name="Objective-DatePublished">
      <value order="0"/>
    </field>
    <field name="Objective-ModificationStamp">
      <value order="0">2019-10-15T03:47:55Z</value>
    </field>
    <field name="Objective-Owner">
      <value order="0">Joy Cresp</value>
    </field>
    <field name="Objective-Path">
      <value order="0">Objective Global Folder:SACE Support Materials:SACE Support Materials Stage 1:Business, Enterprise and Technology:Design, Technology and Engineering (from 2020):pre-approved LAPs (for use from 2020)</value>
    </field>
    <field name="Objective-Parent">
      <value order="0">pre-approved LAPs (for use from 2020)</value>
    </field>
    <field name="Objective-State">
      <value order="0">Being Drafted</value>
    </field>
    <field name="Objective-VersionId">
      <value order="0">vA1486761</value>
    </field>
    <field name="Objective-Version">
      <value order="0">0.1</value>
    </field>
    <field name="Objective-VersionNumber">
      <value order="0">1</value>
    </field>
    <field name="Objective-VersionComment">
      <value order="0"/>
    </field>
    <field name="Objective-FileNumber">
      <value order="0">qA17127</value>
    </field>
    <field name="Objective-Classification">
      <value order="0"/>
    </field>
    <field name="Objective-Caveats">
      <value order="0"/>
    </field>
  </systemFields>
  <catalogues/>
</metadat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CFAF6FD0-EF33-4CEF-BCE6-C9892AA37C5E}">
  <ds:schemaRefs>
    <ds:schemaRef ds:uri="http://schemas.microsoft.com/sharepoint/v3/contenttype/forms"/>
  </ds:schemaRefs>
</ds:datastoreItem>
</file>

<file path=customXml/itemProps2.xml><?xml version="1.0" encoding="utf-8"?>
<ds:datastoreItem xmlns:ds="http://schemas.openxmlformats.org/officeDocument/2006/customXml" ds:itemID="{C23A7766-4B07-4A41-A289-90565F81C5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3846ed-42c6-478a-824e-2a7610e79bad"/>
    <ds:schemaRef ds:uri="ba80a52d-e772-44b7-99bd-014dbf1b33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4.xml><?xml version="1.0" encoding="utf-8"?>
<ds:datastoreItem xmlns:ds="http://schemas.openxmlformats.org/officeDocument/2006/customXml" ds:itemID="{75FB2840-762D-4BAC-BCDD-0D958FF1E9EB}">
  <ds:schemaRefs>
    <ds:schemaRef ds:uri="http://schemas.microsoft.com/office/2006/metadata/properties"/>
    <ds:schemaRef ds:uri="http://purl.org/dc/elements/1.1/"/>
    <ds:schemaRef ds:uri="http://purl.org/dc/terms/"/>
    <ds:schemaRef ds:uri="http://schemas.microsoft.com/office/2006/documentManagement/types"/>
    <ds:schemaRef ds:uri="9e3846ed-42c6-478a-824e-2a7610e79bad"/>
    <ds:schemaRef ds:uri="http://www.w3.org/XML/1998/namespace"/>
    <ds:schemaRef ds:uri="http://schemas.microsoft.com/office/infopath/2007/PartnerControls"/>
    <ds:schemaRef ds:uri="http://schemas.openxmlformats.org/package/2006/metadata/core-properties"/>
    <ds:schemaRef ds:uri="ba80a52d-e772-44b7-99bd-014dbf1b3361"/>
    <ds:schemaRef ds:uri="http://purl.org/dc/dcmitype/"/>
  </ds:schemaRefs>
</ds:datastoreItem>
</file>

<file path=customXml/itemProps5.xml><?xml version="1.0" encoding="utf-8"?>
<ds:datastoreItem xmlns:ds="http://schemas.openxmlformats.org/officeDocument/2006/customXml" ds:itemID="{10471255-6342-41DE-B902-015695774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751</Words>
  <Characters>4078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4820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Collins, Karen (SACE)</cp:lastModifiedBy>
  <cp:revision>5</cp:revision>
  <cp:lastPrinted>2017-10-19T05:27:00Z</cp:lastPrinted>
  <dcterms:created xsi:type="dcterms:W3CDTF">2020-05-07T23:35:00Z</dcterms:created>
  <dcterms:modified xsi:type="dcterms:W3CDTF">2020-05-07T23:38:00Z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A857718</vt:lpwstr>
  </property>
  <property fmtid="{D5CDD505-2E9C-101B-9397-08002B2CF9AE}" pid="4" name="Objective-Title">
    <vt:lpwstr>Pre-approved Stage1 Material Solutions (Wood ) LAP-01</vt:lpwstr>
  </property>
  <property fmtid="{D5CDD505-2E9C-101B-9397-08002B2CF9AE}" pid="5" name="Objective-Comment">
    <vt:lpwstr/>
  </property>
  <property fmtid="{D5CDD505-2E9C-101B-9397-08002B2CF9AE}" pid="6" name="Objective-CreationStamp">
    <vt:filetime>2019-10-15T03:46:28Z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2019-10-15T03:47:55Z</vt:filetime>
  </property>
  <property fmtid="{D5CDD505-2E9C-101B-9397-08002B2CF9AE}" pid="11" name="Objective-Owner">
    <vt:lpwstr>Joy Cresp</vt:lpwstr>
  </property>
  <property fmtid="{D5CDD505-2E9C-101B-9397-08002B2CF9AE}" pid="12" name="Objective-Path">
    <vt:lpwstr>Objective Global Folder:SACE Support Materials:SACE Support Materials Stage 1:Business, Enterprise and Technology:Design, Technology and Engineering (from 2020):pre-approved LAPs (for use from 2020)</vt:lpwstr>
  </property>
  <property fmtid="{D5CDD505-2E9C-101B-9397-08002B2CF9AE}" pid="13" name="Objective-Parent">
    <vt:lpwstr>pre-approved LAPs (for use from 2020)</vt:lpwstr>
  </property>
  <property fmtid="{D5CDD505-2E9C-101B-9397-08002B2CF9AE}" pid="14" name="Objective-State">
    <vt:lpwstr>Being Drafted</vt:lpwstr>
  </property>
  <property fmtid="{D5CDD505-2E9C-101B-9397-08002B2CF9AE}" pid="15" name="Objective-Version">
    <vt:lpwstr>0.1</vt:lpwstr>
  </property>
  <property fmtid="{D5CDD505-2E9C-101B-9397-08002B2CF9AE}" pid="16" name="Objective-VersionNumber">
    <vt:r8>1</vt:r8>
  </property>
  <property fmtid="{D5CDD505-2E9C-101B-9397-08002B2CF9AE}" pid="17" name="Objective-VersionComment">
    <vt:lpwstr/>
  </property>
  <property fmtid="{D5CDD505-2E9C-101B-9397-08002B2CF9AE}" pid="18" name="Objective-FileNumber">
    <vt:lpwstr>qA17127</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vA1486761</vt:lpwstr>
  </property>
  <property fmtid="{D5CDD505-2E9C-101B-9397-08002B2CF9AE}" pid="23" name="ContentTypeId">
    <vt:lpwstr>0x01010088A7876389AFCA4D9522C8D1F104CC11</vt:lpwstr>
  </property>
</Properties>
</file>