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6.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92EFAB" w14:textId="77777777" w:rsidR="005D6C38" w:rsidRDefault="009B7824" w:rsidP="009414F8">
      <w:pPr>
        <w:pStyle w:val="Heading1"/>
        <w:spacing w:before="0"/>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3E013D27" w14:textId="3AC95C5F" w:rsidR="00FF5B14" w:rsidRPr="00164FD8" w:rsidRDefault="00FF5B14" w:rsidP="00111A42">
      <w:pPr>
        <w:pStyle w:val="Subtitle"/>
        <w:spacing w:before="240"/>
      </w:pPr>
      <w:r w:rsidRPr="00164FD8">
        <w:t xml:space="preserve">Stage 1 </w:t>
      </w:r>
      <w:r w:rsidR="00E75647">
        <w:t>Material</w:t>
      </w:r>
      <w:r w:rsidR="00B937F8">
        <w:t xml:space="preserve"> Solutions</w:t>
      </w:r>
      <w:r w:rsidR="00EB2E77">
        <w:t xml:space="preserve"> (</w:t>
      </w:r>
      <w:r w:rsidR="009A5EC6">
        <w:t>textiles</w:t>
      </w:r>
      <w:r w:rsidR="00EB2E77">
        <w:t>)</w:t>
      </w:r>
      <w:r w:rsidR="00C5133A">
        <w:t xml:space="preserve"> </w:t>
      </w:r>
      <w:r w:rsidR="00870EFC">
        <w:t>(for use from 2022)</w:t>
      </w:r>
    </w:p>
    <w:p w14:paraId="5093D1CA"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51E41D4E" w14:textId="0676D7AB"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w:t>
      </w:r>
    </w:p>
    <w:p w14:paraId="37451AE5" w14:textId="77777777" w:rsidR="00153C12" w:rsidRPr="00103F41" w:rsidRDefault="00153C12" w:rsidP="00103F41">
      <w:pPr>
        <w:pStyle w:val="ListParagraph"/>
      </w:pPr>
      <w:r w:rsidRPr="00103F41">
        <w:t>The principal or delegate endorses the use of the plan, and any changes made to it, including use of an addendum.</w:t>
      </w:r>
    </w:p>
    <w:p w14:paraId="712589B2"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08E0C78E" w14:textId="77777777" w:rsidTr="00111A42">
        <w:trPr>
          <w:trHeight w:hRule="exact" w:val="567"/>
        </w:trPr>
        <w:tc>
          <w:tcPr>
            <w:tcW w:w="817" w:type="dxa"/>
            <w:tcBorders>
              <w:bottom w:val="nil"/>
            </w:tcBorders>
            <w:shd w:val="clear" w:color="auto" w:fill="auto"/>
            <w:vAlign w:val="bottom"/>
          </w:tcPr>
          <w:p w14:paraId="48206EF2"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1F4D085E"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6946B871"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591EAD07" w14:textId="77777777" w:rsidR="00153C12" w:rsidRPr="004F7765" w:rsidRDefault="00153C12" w:rsidP="004F7765">
            <w:pPr>
              <w:spacing w:after="0"/>
              <w:rPr>
                <w:szCs w:val="20"/>
              </w:rPr>
            </w:pPr>
          </w:p>
        </w:tc>
      </w:tr>
    </w:tbl>
    <w:p w14:paraId="3254362E"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405CC171" w14:textId="77777777" w:rsidTr="00111A42">
        <w:trPr>
          <w:trHeight w:val="308"/>
        </w:trPr>
        <w:tc>
          <w:tcPr>
            <w:tcW w:w="1843" w:type="dxa"/>
            <w:gridSpan w:val="3"/>
            <w:vMerge w:val="restart"/>
            <w:shd w:val="clear" w:color="auto" w:fill="auto"/>
            <w:vAlign w:val="center"/>
          </w:tcPr>
          <w:p w14:paraId="63AF40E6"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5559AE9D" w14:textId="77777777" w:rsidR="00153C12" w:rsidRPr="00A44DC9" w:rsidRDefault="00153C12" w:rsidP="00A44DC9">
            <w:pPr>
              <w:pStyle w:val="LAPTableText"/>
              <w:jc w:val="center"/>
            </w:pPr>
          </w:p>
        </w:tc>
        <w:tc>
          <w:tcPr>
            <w:tcW w:w="1276" w:type="dxa"/>
            <w:vMerge w:val="restart"/>
            <w:shd w:val="clear" w:color="auto" w:fill="auto"/>
            <w:vAlign w:val="center"/>
          </w:tcPr>
          <w:p w14:paraId="6C8CAEEC"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6C1F9788" w14:textId="77777777" w:rsidR="00153C12" w:rsidRPr="00A44DC9" w:rsidRDefault="00153C12" w:rsidP="00A44DC9">
            <w:pPr>
              <w:pStyle w:val="LAPTableText"/>
            </w:pPr>
          </w:p>
        </w:tc>
        <w:tc>
          <w:tcPr>
            <w:tcW w:w="3969" w:type="dxa"/>
            <w:gridSpan w:val="5"/>
            <w:shd w:val="clear" w:color="auto" w:fill="auto"/>
            <w:vAlign w:val="center"/>
          </w:tcPr>
          <w:p w14:paraId="130529BB"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481E9F02" w14:textId="77777777" w:rsidR="00153C12" w:rsidRPr="00A44DC9" w:rsidRDefault="00153C12" w:rsidP="00A44DC9">
            <w:pPr>
              <w:pStyle w:val="LAPTableText"/>
            </w:pPr>
          </w:p>
        </w:tc>
        <w:tc>
          <w:tcPr>
            <w:tcW w:w="1134" w:type="dxa"/>
            <w:vMerge w:val="restart"/>
            <w:shd w:val="clear" w:color="auto" w:fill="auto"/>
            <w:vAlign w:val="center"/>
          </w:tcPr>
          <w:p w14:paraId="59C6F2C8"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193E1A56" w14:textId="77777777" w:rsidTr="00111A42">
        <w:trPr>
          <w:trHeight w:val="307"/>
        </w:trPr>
        <w:tc>
          <w:tcPr>
            <w:tcW w:w="1843" w:type="dxa"/>
            <w:gridSpan w:val="3"/>
            <w:vMerge/>
            <w:shd w:val="clear" w:color="auto" w:fill="auto"/>
          </w:tcPr>
          <w:p w14:paraId="4175DD46" w14:textId="77777777" w:rsidR="00153C12" w:rsidRPr="00A44DC9" w:rsidRDefault="00153C12" w:rsidP="00A44DC9">
            <w:pPr>
              <w:pStyle w:val="LAPTableText"/>
            </w:pPr>
          </w:p>
        </w:tc>
        <w:tc>
          <w:tcPr>
            <w:tcW w:w="425" w:type="dxa"/>
            <w:vMerge/>
            <w:tcBorders>
              <w:bottom w:val="nil"/>
            </w:tcBorders>
            <w:shd w:val="clear" w:color="auto" w:fill="auto"/>
          </w:tcPr>
          <w:p w14:paraId="61B69C5F" w14:textId="77777777" w:rsidR="00153C12" w:rsidRPr="00A44DC9" w:rsidRDefault="00153C12" w:rsidP="00A44DC9">
            <w:pPr>
              <w:pStyle w:val="LAPTableText"/>
            </w:pPr>
          </w:p>
        </w:tc>
        <w:tc>
          <w:tcPr>
            <w:tcW w:w="1276" w:type="dxa"/>
            <w:vMerge/>
            <w:shd w:val="clear" w:color="auto" w:fill="auto"/>
          </w:tcPr>
          <w:p w14:paraId="3599CF77" w14:textId="77777777" w:rsidR="00153C12" w:rsidRPr="00A44DC9" w:rsidRDefault="00153C12" w:rsidP="00A44DC9">
            <w:pPr>
              <w:pStyle w:val="LAPTableText"/>
            </w:pPr>
          </w:p>
        </w:tc>
        <w:tc>
          <w:tcPr>
            <w:tcW w:w="425" w:type="dxa"/>
            <w:vMerge/>
            <w:tcBorders>
              <w:bottom w:val="nil"/>
            </w:tcBorders>
            <w:shd w:val="clear" w:color="auto" w:fill="auto"/>
          </w:tcPr>
          <w:p w14:paraId="68B8D1BC" w14:textId="77777777" w:rsidR="00153C12" w:rsidRPr="00A44DC9" w:rsidRDefault="00153C12" w:rsidP="00A44DC9">
            <w:pPr>
              <w:pStyle w:val="LAPTableText"/>
            </w:pPr>
          </w:p>
        </w:tc>
        <w:tc>
          <w:tcPr>
            <w:tcW w:w="709" w:type="dxa"/>
            <w:shd w:val="clear" w:color="auto" w:fill="auto"/>
            <w:vAlign w:val="center"/>
          </w:tcPr>
          <w:p w14:paraId="1552FA68"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2B5D2AD8"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304169C0"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5882B6F3" w14:textId="77777777" w:rsidR="00153C12" w:rsidRPr="00A44DC9" w:rsidRDefault="00153C12" w:rsidP="00A44DC9">
            <w:pPr>
              <w:pStyle w:val="LAPTableText"/>
            </w:pPr>
          </w:p>
        </w:tc>
        <w:tc>
          <w:tcPr>
            <w:tcW w:w="1134" w:type="dxa"/>
            <w:vMerge/>
            <w:shd w:val="clear" w:color="auto" w:fill="auto"/>
          </w:tcPr>
          <w:p w14:paraId="29B17E11" w14:textId="77777777" w:rsidR="00153C12" w:rsidRPr="00A44DC9" w:rsidRDefault="00153C12" w:rsidP="00A44DC9">
            <w:pPr>
              <w:pStyle w:val="LAPTableText"/>
            </w:pPr>
          </w:p>
        </w:tc>
      </w:tr>
      <w:tr w:rsidR="00111A42" w:rsidRPr="00F66744" w14:paraId="35E96D56" w14:textId="77777777" w:rsidTr="00111A42">
        <w:trPr>
          <w:trHeight w:val="380"/>
        </w:trPr>
        <w:tc>
          <w:tcPr>
            <w:tcW w:w="614" w:type="dxa"/>
            <w:shd w:val="clear" w:color="auto" w:fill="auto"/>
            <w:vAlign w:val="center"/>
          </w:tcPr>
          <w:p w14:paraId="7E8505A4" w14:textId="77777777" w:rsidR="00153C12" w:rsidRPr="00A44DC9" w:rsidRDefault="00153C12" w:rsidP="00A44DC9">
            <w:pPr>
              <w:pStyle w:val="LAPTableText"/>
            </w:pPr>
          </w:p>
        </w:tc>
        <w:tc>
          <w:tcPr>
            <w:tcW w:w="614" w:type="dxa"/>
            <w:shd w:val="clear" w:color="auto" w:fill="auto"/>
            <w:vAlign w:val="center"/>
          </w:tcPr>
          <w:p w14:paraId="503671D1" w14:textId="77777777" w:rsidR="00153C12" w:rsidRPr="00A44DC9" w:rsidRDefault="00153C12" w:rsidP="00A44DC9">
            <w:pPr>
              <w:pStyle w:val="LAPTableText"/>
            </w:pPr>
          </w:p>
        </w:tc>
        <w:tc>
          <w:tcPr>
            <w:tcW w:w="615" w:type="dxa"/>
            <w:shd w:val="clear" w:color="auto" w:fill="auto"/>
            <w:vAlign w:val="center"/>
          </w:tcPr>
          <w:p w14:paraId="53B947E6" w14:textId="77777777" w:rsidR="00153C12" w:rsidRPr="00A44DC9" w:rsidRDefault="00153C12" w:rsidP="00A44DC9">
            <w:pPr>
              <w:pStyle w:val="LAPTableText"/>
            </w:pPr>
          </w:p>
        </w:tc>
        <w:tc>
          <w:tcPr>
            <w:tcW w:w="425" w:type="dxa"/>
            <w:vMerge/>
            <w:tcBorders>
              <w:bottom w:val="nil"/>
            </w:tcBorders>
            <w:shd w:val="clear" w:color="auto" w:fill="auto"/>
            <w:vAlign w:val="center"/>
          </w:tcPr>
          <w:p w14:paraId="06082EC1" w14:textId="77777777" w:rsidR="00153C12" w:rsidRPr="00A44DC9" w:rsidRDefault="00153C12" w:rsidP="00A44DC9">
            <w:pPr>
              <w:pStyle w:val="LAPTableText"/>
            </w:pPr>
          </w:p>
        </w:tc>
        <w:tc>
          <w:tcPr>
            <w:tcW w:w="1276" w:type="dxa"/>
            <w:shd w:val="clear" w:color="auto" w:fill="auto"/>
            <w:vAlign w:val="center"/>
          </w:tcPr>
          <w:p w14:paraId="02F660AF" w14:textId="77777777" w:rsidR="00153C12" w:rsidRPr="00A44DC9" w:rsidRDefault="00153C12" w:rsidP="00A44DC9">
            <w:pPr>
              <w:pStyle w:val="LAPTableText"/>
            </w:pPr>
          </w:p>
        </w:tc>
        <w:tc>
          <w:tcPr>
            <w:tcW w:w="425" w:type="dxa"/>
            <w:vMerge/>
            <w:tcBorders>
              <w:bottom w:val="nil"/>
            </w:tcBorders>
            <w:shd w:val="clear" w:color="auto" w:fill="auto"/>
            <w:vAlign w:val="center"/>
          </w:tcPr>
          <w:p w14:paraId="40E7C063" w14:textId="77777777" w:rsidR="00153C12" w:rsidRPr="00A44DC9" w:rsidRDefault="00153C12" w:rsidP="00A44DC9">
            <w:pPr>
              <w:pStyle w:val="LAPTableText"/>
            </w:pPr>
          </w:p>
        </w:tc>
        <w:tc>
          <w:tcPr>
            <w:tcW w:w="709" w:type="dxa"/>
            <w:shd w:val="clear" w:color="auto" w:fill="auto"/>
            <w:vAlign w:val="center"/>
          </w:tcPr>
          <w:p w14:paraId="15CC7341" w14:textId="77777777" w:rsidR="00153C12" w:rsidRPr="00164FD8" w:rsidRDefault="00153C12" w:rsidP="00A44DC9">
            <w:pPr>
              <w:pStyle w:val="LAPTableText"/>
              <w:jc w:val="center"/>
              <w:rPr>
                <w:rFonts w:ascii="Roboto" w:hAnsi="Roboto"/>
                <w:b/>
                <w:sz w:val="20"/>
              </w:rPr>
            </w:pPr>
            <w:r w:rsidRPr="00164FD8">
              <w:rPr>
                <w:rFonts w:ascii="Roboto" w:hAnsi="Roboto"/>
                <w:b/>
                <w:sz w:val="20"/>
              </w:rPr>
              <w:t>1</w:t>
            </w:r>
          </w:p>
        </w:tc>
        <w:tc>
          <w:tcPr>
            <w:tcW w:w="661" w:type="dxa"/>
            <w:shd w:val="clear" w:color="auto" w:fill="auto"/>
            <w:vAlign w:val="center"/>
          </w:tcPr>
          <w:p w14:paraId="5F6E548F" w14:textId="77777777" w:rsidR="00153C12" w:rsidRPr="00164FD8" w:rsidRDefault="0084073B" w:rsidP="00A44DC9">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14:paraId="26AEEAE3" w14:textId="77777777" w:rsidR="00153C12" w:rsidRPr="00164FD8" w:rsidRDefault="009A5EC6" w:rsidP="00A44DC9">
            <w:pPr>
              <w:pStyle w:val="LAPTableText"/>
              <w:jc w:val="center"/>
              <w:rPr>
                <w:rFonts w:ascii="Roboto" w:hAnsi="Roboto"/>
                <w:b/>
                <w:sz w:val="20"/>
              </w:rPr>
            </w:pPr>
            <w:r>
              <w:rPr>
                <w:rFonts w:ascii="Roboto" w:hAnsi="Roboto"/>
                <w:b/>
                <w:sz w:val="20"/>
              </w:rPr>
              <w:t>R</w:t>
            </w:r>
          </w:p>
        </w:tc>
        <w:tc>
          <w:tcPr>
            <w:tcW w:w="662" w:type="dxa"/>
            <w:shd w:val="clear" w:color="auto" w:fill="auto"/>
            <w:vAlign w:val="center"/>
          </w:tcPr>
          <w:p w14:paraId="1F75C063" w14:textId="77777777" w:rsidR="00153C12" w:rsidRPr="00164FD8" w:rsidRDefault="009A5EC6" w:rsidP="00A44DC9">
            <w:pPr>
              <w:pStyle w:val="LAPTableText"/>
              <w:jc w:val="center"/>
              <w:rPr>
                <w:rFonts w:ascii="Roboto" w:hAnsi="Roboto"/>
                <w:b/>
                <w:sz w:val="20"/>
              </w:rPr>
            </w:pPr>
            <w:r>
              <w:rPr>
                <w:rFonts w:ascii="Roboto" w:hAnsi="Roboto"/>
                <w:b/>
                <w:sz w:val="20"/>
              </w:rPr>
              <w:t>S</w:t>
            </w:r>
          </w:p>
        </w:tc>
        <w:tc>
          <w:tcPr>
            <w:tcW w:w="1275" w:type="dxa"/>
            <w:shd w:val="clear" w:color="auto" w:fill="auto"/>
            <w:vAlign w:val="center"/>
          </w:tcPr>
          <w:p w14:paraId="0362591B" w14:textId="77777777" w:rsidR="00153C12" w:rsidRPr="00164FD8" w:rsidRDefault="00153C12" w:rsidP="00A44DC9">
            <w:pPr>
              <w:pStyle w:val="LAPTableText"/>
              <w:jc w:val="center"/>
              <w:rPr>
                <w:rFonts w:ascii="Roboto" w:hAnsi="Roboto"/>
                <w:b/>
                <w:sz w:val="20"/>
              </w:rPr>
            </w:pPr>
            <w:r w:rsidRPr="00164FD8">
              <w:rPr>
                <w:rFonts w:ascii="Roboto" w:hAnsi="Roboto"/>
                <w:b/>
                <w:sz w:val="20"/>
              </w:rPr>
              <w:t>10</w:t>
            </w:r>
          </w:p>
        </w:tc>
        <w:tc>
          <w:tcPr>
            <w:tcW w:w="426" w:type="dxa"/>
            <w:vMerge/>
            <w:tcBorders>
              <w:bottom w:val="nil"/>
            </w:tcBorders>
            <w:shd w:val="clear" w:color="auto" w:fill="auto"/>
            <w:vAlign w:val="center"/>
          </w:tcPr>
          <w:p w14:paraId="6F010AB1" w14:textId="77777777" w:rsidR="00153C12" w:rsidRPr="00A44DC9" w:rsidRDefault="00153C12" w:rsidP="00A44DC9">
            <w:pPr>
              <w:pStyle w:val="LAPTableText"/>
            </w:pPr>
          </w:p>
        </w:tc>
        <w:tc>
          <w:tcPr>
            <w:tcW w:w="1134" w:type="dxa"/>
            <w:shd w:val="clear" w:color="auto" w:fill="auto"/>
            <w:vAlign w:val="center"/>
          </w:tcPr>
          <w:p w14:paraId="160416BF" w14:textId="57A85CA0" w:rsidR="00153C12" w:rsidRPr="00465E9B" w:rsidRDefault="00153C12" w:rsidP="00C5133A">
            <w:pPr>
              <w:pStyle w:val="LAPTableText"/>
              <w:jc w:val="center"/>
              <w:rPr>
                <w:b/>
              </w:rPr>
            </w:pPr>
          </w:p>
        </w:tc>
      </w:tr>
    </w:tbl>
    <w:p w14:paraId="57144ED0"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52EDB885" w14:textId="77777777" w:rsidTr="009414F8">
        <w:trPr>
          <w:trHeight w:val="4849"/>
        </w:trPr>
        <w:tc>
          <w:tcPr>
            <w:tcW w:w="9475" w:type="dxa"/>
          </w:tcPr>
          <w:p w14:paraId="412061D8"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125684F9" w14:textId="77777777" w:rsidR="00153C12" w:rsidRPr="00A44DC9" w:rsidRDefault="00153C12" w:rsidP="00781916">
            <w:pPr>
              <w:pStyle w:val="AddendumTablebulletpoint"/>
            </w:pPr>
            <w:r w:rsidRPr="00A44DC9">
              <w:t>what changes have been made to the plan</w:t>
            </w:r>
          </w:p>
          <w:p w14:paraId="1C37EE58" w14:textId="77777777" w:rsidR="00153C12" w:rsidRPr="00A44DC9" w:rsidRDefault="00153C12" w:rsidP="00A44DC9">
            <w:pPr>
              <w:pStyle w:val="ListParagraph"/>
              <w:rPr>
                <w:sz w:val="18"/>
                <w:szCs w:val="18"/>
              </w:rPr>
            </w:pPr>
            <w:r w:rsidRPr="00A44DC9">
              <w:rPr>
                <w:sz w:val="18"/>
                <w:szCs w:val="18"/>
              </w:rPr>
              <w:t>the rationale for making the changes</w:t>
            </w:r>
          </w:p>
          <w:p w14:paraId="28BF6E0D"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04CCB151" w14:textId="77777777" w:rsidR="00153C12" w:rsidRPr="001C427B" w:rsidRDefault="00153C12" w:rsidP="009414F8">
      <w:pPr>
        <w:pStyle w:val="AddendumendorsmentHeading"/>
        <w:spacing w:before="120"/>
      </w:pPr>
      <w:r w:rsidRPr="007117C2">
        <w:t>Endorsement</w:t>
      </w:r>
      <w:r w:rsidRPr="001C427B">
        <w:t xml:space="preserve"> </w:t>
      </w:r>
    </w:p>
    <w:p w14:paraId="3BBB3297"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5B7A7046" w14:textId="77777777" w:rsidTr="00111A42">
        <w:trPr>
          <w:trHeight w:hRule="exact" w:val="567"/>
        </w:trPr>
        <w:tc>
          <w:tcPr>
            <w:tcW w:w="2802" w:type="dxa"/>
            <w:tcBorders>
              <w:bottom w:val="nil"/>
            </w:tcBorders>
            <w:shd w:val="clear" w:color="auto" w:fill="auto"/>
            <w:vAlign w:val="bottom"/>
          </w:tcPr>
          <w:p w14:paraId="6ADECD48" w14:textId="291C5D57" w:rsidR="00153C12" w:rsidRPr="00C226E5" w:rsidRDefault="00153C12" w:rsidP="00C5133A">
            <w:pPr>
              <w:pStyle w:val="AddendumTableText"/>
              <w:spacing w:after="0"/>
            </w:pPr>
            <w:r w:rsidRPr="00745A0E">
              <w:t>Signature of principal or delegate</w:t>
            </w:r>
          </w:p>
        </w:tc>
        <w:tc>
          <w:tcPr>
            <w:tcW w:w="4394" w:type="dxa"/>
            <w:shd w:val="clear" w:color="auto" w:fill="auto"/>
            <w:vAlign w:val="bottom"/>
          </w:tcPr>
          <w:p w14:paraId="00763115"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514591B9"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74F44EA8" w14:textId="77777777" w:rsidR="00153C12" w:rsidRPr="004C6ABF" w:rsidRDefault="00153C12" w:rsidP="00111A42">
            <w:pPr>
              <w:spacing w:after="0"/>
              <w:rPr>
                <w:lang w:val="en-US"/>
              </w:rPr>
            </w:pPr>
          </w:p>
        </w:tc>
      </w:tr>
    </w:tbl>
    <w:p w14:paraId="03322758" w14:textId="77777777" w:rsidR="00FF5B14" w:rsidRDefault="00FF5B14" w:rsidP="009B7824">
      <w:pPr>
        <w:rPr>
          <w:sz w:val="28"/>
          <w:szCs w:val="28"/>
        </w:rPr>
        <w:sectPr w:rsidR="00FF5B14" w:rsidSect="00870EFC">
          <w:headerReference w:type="default" r:id="rId12"/>
          <w:footerReference w:type="default" r:id="rId13"/>
          <w:headerReference w:type="first" r:id="rId14"/>
          <w:footerReference w:type="first" r:id="rId15"/>
          <w:pgSz w:w="11906" w:h="16838" w:code="9"/>
          <w:pgMar w:top="1520" w:right="1134" w:bottom="1134" w:left="1134" w:header="284" w:footer="397" w:gutter="0"/>
          <w:cols w:space="567"/>
          <w:titlePg/>
          <w:docGrid w:linePitch="360"/>
        </w:sectPr>
      </w:pPr>
    </w:p>
    <w:p w14:paraId="361BFC63" w14:textId="77777777" w:rsidR="00483E68" w:rsidRPr="002C0DD7" w:rsidRDefault="00F50770" w:rsidP="00103D79">
      <w:pPr>
        <w:pStyle w:val="Subtitle"/>
        <w:rPr>
          <w:rFonts w:eastAsia="SimSun"/>
          <w:lang w:val="en-US"/>
        </w:rPr>
      </w:pPr>
      <w:r>
        <w:rPr>
          <w:rFonts w:eastAsia="SimSun"/>
        </w:rPr>
        <w:lastRenderedPageBreak/>
        <w:t xml:space="preserve">Stage 1 </w:t>
      </w:r>
      <w:r w:rsidR="00E75647">
        <w:rPr>
          <w:rFonts w:eastAsia="SimSun"/>
        </w:rPr>
        <w:t>Material Solutions</w:t>
      </w:r>
      <w:r w:rsidR="00483E68" w:rsidRPr="00164FD8">
        <w:rPr>
          <w:rFonts w:eastAsia="SimSun"/>
        </w:rPr>
        <w:t xml:space="preserve"> </w:t>
      </w:r>
      <w:r w:rsidRPr="00164FD8">
        <w:rPr>
          <w:rFonts w:eastAsia="SimSun"/>
        </w:rPr>
        <w:t>(</w:t>
      </w:r>
      <w:r w:rsidR="00164FD8" w:rsidRPr="00164FD8">
        <w:rPr>
          <w:rFonts w:eastAsia="SimSun"/>
        </w:rPr>
        <w:t>10</w:t>
      </w:r>
      <w:r w:rsidR="00483E68" w:rsidRPr="00164FD8">
        <w:rPr>
          <w:rFonts w:eastAsia="SimSun"/>
        </w:rPr>
        <w:t>-credits</w:t>
      </w:r>
      <w:r w:rsidR="00483E68" w:rsidRPr="002C0DD7">
        <w:rPr>
          <w:rFonts w:eastAsia="SimSun"/>
        </w:rPr>
        <w:t>)</w:t>
      </w:r>
    </w:p>
    <w:p w14:paraId="6AAE3C41" w14:textId="77777777"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5D1617">
        <w:rPr>
          <w:rFonts w:eastAsia="SimSun"/>
          <w:lang w:val="en-US"/>
        </w:rPr>
        <w:t>o</w:t>
      </w:r>
      <w:r w:rsidRPr="00483E68">
        <w:rPr>
          <w:rFonts w:eastAsia="SimSun"/>
          <w:lang w:val="en-US"/>
        </w:rPr>
        <w:t>verview</w:t>
      </w:r>
    </w:p>
    <w:p w14:paraId="394A75BC" w14:textId="77777777" w:rsidR="004F7765" w:rsidRDefault="00153C12" w:rsidP="004F7765">
      <w:pPr>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78938B41" w14:textId="77777777" w:rsidR="00AD3260" w:rsidRPr="00164FD8" w:rsidRDefault="00AD3260" w:rsidP="00870EFC">
      <w:pPr>
        <w:rPr>
          <w:lang w:val="en-US"/>
        </w:rPr>
      </w:pPr>
      <w:r w:rsidRPr="00164FD8">
        <w:rPr>
          <w:rFonts w:ascii="Roboto Medium" w:hAnsi="Roboto Medium"/>
        </w:rPr>
        <w:t>Assessment Type 1:</w:t>
      </w:r>
      <w:r w:rsidRPr="00164FD8">
        <w:rPr>
          <w:i/>
        </w:rPr>
        <w:t xml:space="preserve"> </w:t>
      </w:r>
      <w:r w:rsidR="00164FD8" w:rsidRPr="00164FD8">
        <w:t>Specialised Skills Tasks</w:t>
      </w:r>
      <w:r w:rsidR="009A5EC6">
        <w:t xml:space="preserve"> – weighting 40 %</w:t>
      </w:r>
    </w:p>
    <w:tbl>
      <w:tblPr>
        <w:tblW w:w="10207"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62"/>
        <w:gridCol w:w="637"/>
        <w:gridCol w:w="638"/>
        <w:gridCol w:w="638"/>
        <w:gridCol w:w="638"/>
        <w:gridCol w:w="2694"/>
      </w:tblGrid>
      <w:tr w:rsidR="00164FD8" w:rsidRPr="00153C12" w14:paraId="233C7477" w14:textId="77777777" w:rsidTr="00870EFC">
        <w:trPr>
          <w:trHeight w:val="397"/>
        </w:trPr>
        <w:tc>
          <w:tcPr>
            <w:tcW w:w="4962" w:type="dxa"/>
            <w:vMerge w:val="restart"/>
            <w:shd w:val="clear" w:color="auto" w:fill="D9D9D9" w:themeFill="background1" w:themeFillShade="D9"/>
            <w:vAlign w:val="center"/>
          </w:tcPr>
          <w:p w14:paraId="4F523446" w14:textId="77777777" w:rsidR="00164FD8" w:rsidRPr="00DE3C5C" w:rsidRDefault="00164FD8" w:rsidP="005D1617">
            <w:pPr>
              <w:pStyle w:val="SOTableText"/>
              <w:rPr>
                <w:i/>
              </w:rPr>
            </w:pPr>
            <w:r>
              <w:rPr>
                <w:rFonts w:ascii="Roboto Medium" w:hAnsi="Roboto Medium"/>
              </w:rPr>
              <w:t>Assessment d</w:t>
            </w:r>
            <w:r w:rsidRPr="00111A42">
              <w:rPr>
                <w:rFonts w:ascii="Roboto Medium" w:hAnsi="Roboto Medium"/>
              </w:rPr>
              <w:t>etails</w:t>
            </w:r>
          </w:p>
        </w:tc>
        <w:tc>
          <w:tcPr>
            <w:tcW w:w="2551" w:type="dxa"/>
            <w:gridSpan w:val="4"/>
            <w:shd w:val="clear" w:color="auto" w:fill="D9D9D9" w:themeFill="background1" w:themeFillShade="D9"/>
            <w:vAlign w:val="center"/>
          </w:tcPr>
          <w:p w14:paraId="1FAC3E6B" w14:textId="77777777" w:rsidR="00164FD8" w:rsidRPr="00103D79" w:rsidRDefault="00164FD8" w:rsidP="00164FD8">
            <w:pPr>
              <w:pStyle w:val="SOTableHeadings"/>
              <w:jc w:val="center"/>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14:paraId="2DE3524F" w14:textId="05E604AE" w:rsidR="00164FD8" w:rsidRPr="00103D79" w:rsidRDefault="00164FD8" w:rsidP="00870EFC">
            <w:pPr>
              <w:pStyle w:val="SOTableHeadings"/>
              <w:jc w:val="center"/>
            </w:pPr>
            <w:r w:rsidRPr="00103D79">
              <w:t>Assessment conditions</w:t>
            </w:r>
          </w:p>
          <w:p w14:paraId="04D96676" w14:textId="77777777" w:rsidR="00164FD8" w:rsidRPr="00870EFC" w:rsidRDefault="00164FD8" w:rsidP="00870EFC">
            <w:pPr>
              <w:pStyle w:val="SOTableText"/>
              <w:jc w:val="center"/>
              <w:rPr>
                <w:sz w:val="16"/>
                <w:szCs w:val="16"/>
              </w:rPr>
            </w:pPr>
            <w:r w:rsidRPr="00870EFC">
              <w:rPr>
                <w:sz w:val="16"/>
                <w:szCs w:val="16"/>
              </w:rPr>
              <w:t>(e.g. task type, word length, time allocated, supervision)</w:t>
            </w:r>
          </w:p>
        </w:tc>
      </w:tr>
      <w:tr w:rsidR="00164FD8" w:rsidRPr="00153C12" w14:paraId="48EEB365" w14:textId="77777777" w:rsidTr="00870EFC">
        <w:trPr>
          <w:trHeight w:val="397"/>
        </w:trPr>
        <w:tc>
          <w:tcPr>
            <w:tcW w:w="4962" w:type="dxa"/>
            <w:vMerge/>
            <w:vAlign w:val="center"/>
          </w:tcPr>
          <w:p w14:paraId="614CCA87" w14:textId="77777777" w:rsidR="00164FD8" w:rsidRPr="00153C12" w:rsidRDefault="00164FD8" w:rsidP="00164FD8">
            <w:pPr>
              <w:pStyle w:val="SOTableText"/>
              <w:rPr>
                <w:i/>
              </w:rPr>
            </w:pPr>
          </w:p>
        </w:tc>
        <w:tc>
          <w:tcPr>
            <w:tcW w:w="637" w:type="dxa"/>
            <w:shd w:val="clear" w:color="auto" w:fill="D9D9D9" w:themeFill="background1" w:themeFillShade="D9"/>
            <w:vAlign w:val="center"/>
          </w:tcPr>
          <w:p w14:paraId="5A0279F4" w14:textId="77777777" w:rsidR="00164FD8" w:rsidRPr="00164FD8" w:rsidRDefault="00164FD8" w:rsidP="00164FD8">
            <w:pPr>
              <w:pStyle w:val="SOTableHeadings"/>
              <w:jc w:val="center"/>
            </w:pPr>
            <w:r>
              <w:t>I</w:t>
            </w:r>
          </w:p>
        </w:tc>
        <w:tc>
          <w:tcPr>
            <w:tcW w:w="638" w:type="dxa"/>
            <w:shd w:val="clear" w:color="auto" w:fill="D9D9D9" w:themeFill="background1" w:themeFillShade="D9"/>
            <w:vAlign w:val="center"/>
          </w:tcPr>
          <w:p w14:paraId="2C0D6879" w14:textId="77777777" w:rsidR="00164FD8" w:rsidRPr="00164FD8" w:rsidRDefault="00164FD8" w:rsidP="00164FD8">
            <w:pPr>
              <w:pStyle w:val="SOTableHeadings"/>
              <w:jc w:val="center"/>
            </w:pPr>
            <w:r>
              <w:t>D</w:t>
            </w:r>
          </w:p>
        </w:tc>
        <w:tc>
          <w:tcPr>
            <w:tcW w:w="638" w:type="dxa"/>
            <w:shd w:val="clear" w:color="auto" w:fill="D9D9D9" w:themeFill="background1" w:themeFillShade="D9"/>
            <w:vAlign w:val="center"/>
          </w:tcPr>
          <w:p w14:paraId="196DB3D7" w14:textId="77777777" w:rsidR="00164FD8" w:rsidRPr="00164FD8" w:rsidRDefault="00164FD8" w:rsidP="00164FD8">
            <w:pPr>
              <w:pStyle w:val="SOTableHeadings"/>
              <w:jc w:val="center"/>
            </w:pPr>
            <w:r>
              <w:t>P</w:t>
            </w:r>
          </w:p>
        </w:tc>
        <w:tc>
          <w:tcPr>
            <w:tcW w:w="638" w:type="dxa"/>
            <w:shd w:val="clear" w:color="auto" w:fill="D9D9D9" w:themeFill="background1" w:themeFillShade="D9"/>
            <w:vAlign w:val="center"/>
          </w:tcPr>
          <w:p w14:paraId="2098F654" w14:textId="77777777" w:rsidR="00164FD8" w:rsidRPr="00164FD8" w:rsidRDefault="00164FD8" w:rsidP="00164FD8">
            <w:pPr>
              <w:pStyle w:val="SOTableHeadings"/>
              <w:jc w:val="center"/>
            </w:pPr>
            <w:r>
              <w:t>E</w:t>
            </w:r>
          </w:p>
        </w:tc>
        <w:tc>
          <w:tcPr>
            <w:tcW w:w="2694" w:type="dxa"/>
            <w:vMerge/>
            <w:vAlign w:val="center"/>
          </w:tcPr>
          <w:p w14:paraId="272EC956" w14:textId="77777777" w:rsidR="00164FD8" w:rsidRPr="00153C12" w:rsidRDefault="00164FD8" w:rsidP="00164FD8">
            <w:pPr>
              <w:pStyle w:val="SOTableText"/>
            </w:pPr>
          </w:p>
        </w:tc>
      </w:tr>
      <w:tr w:rsidR="00164FD8" w:rsidRPr="00153C12" w14:paraId="33E6A43B" w14:textId="77777777" w:rsidTr="00870EFC">
        <w:trPr>
          <w:trHeight w:val="1010"/>
        </w:trPr>
        <w:tc>
          <w:tcPr>
            <w:tcW w:w="4962" w:type="dxa"/>
            <w:shd w:val="clear" w:color="auto" w:fill="auto"/>
          </w:tcPr>
          <w:p w14:paraId="08650AA7" w14:textId="77777777" w:rsidR="009A5EC6" w:rsidRPr="0039132C" w:rsidRDefault="009A5EC6" w:rsidP="009A5EC6">
            <w:pPr>
              <w:pStyle w:val="SOTableText"/>
              <w:rPr>
                <w:b/>
                <w:bCs/>
              </w:rPr>
            </w:pPr>
            <w:r w:rsidRPr="0039132C">
              <w:rPr>
                <w:b/>
                <w:bCs/>
              </w:rPr>
              <w:t>Skills task A – weighting 20%</w:t>
            </w:r>
          </w:p>
          <w:p w14:paraId="27565DCB" w14:textId="5BAD1EA7" w:rsidR="009A5EC6" w:rsidRDefault="009A5EC6" w:rsidP="009A5EC6">
            <w:pPr>
              <w:pStyle w:val="SOTableText"/>
            </w:pPr>
            <w:r>
              <w:t xml:space="preserve">Students construct a crop top. Skills developed include pattern size, pattern layout, </w:t>
            </w:r>
            <w:r w:rsidR="084AEB0D">
              <w:t>facings,</w:t>
            </w:r>
            <w:r>
              <w:t xml:space="preserve"> and sleeves. </w:t>
            </w:r>
          </w:p>
          <w:p w14:paraId="37590645" w14:textId="5261CF82" w:rsidR="00E172E2" w:rsidRPr="00153C12" w:rsidRDefault="009A5EC6" w:rsidP="009A5EC6">
            <w:pPr>
              <w:pStyle w:val="SOTableText"/>
            </w:pPr>
            <w:r>
              <w:t>Students will present evidence through multi-modal form following a product record format</w:t>
            </w:r>
            <w:r w:rsidR="27A542A9">
              <w:t xml:space="preserve">. </w:t>
            </w:r>
            <w:r>
              <w:t>Students evaluate the process and the outcome.</w:t>
            </w:r>
          </w:p>
        </w:tc>
        <w:tc>
          <w:tcPr>
            <w:tcW w:w="637" w:type="dxa"/>
            <w:shd w:val="clear" w:color="auto" w:fill="auto"/>
            <w:vAlign w:val="center"/>
          </w:tcPr>
          <w:p w14:paraId="6D525084" w14:textId="77777777" w:rsidR="00164FD8" w:rsidRPr="00164FD8" w:rsidRDefault="00164FD8" w:rsidP="00164FD8">
            <w:pPr>
              <w:pStyle w:val="SOTableText"/>
              <w:jc w:val="center"/>
            </w:pPr>
          </w:p>
        </w:tc>
        <w:tc>
          <w:tcPr>
            <w:tcW w:w="638" w:type="dxa"/>
            <w:shd w:val="clear" w:color="auto" w:fill="auto"/>
            <w:vAlign w:val="center"/>
          </w:tcPr>
          <w:p w14:paraId="09E7D4CA" w14:textId="77777777" w:rsidR="00164FD8" w:rsidRPr="00164FD8" w:rsidRDefault="00164FD8" w:rsidP="00164FD8">
            <w:pPr>
              <w:pStyle w:val="SOTableText"/>
              <w:jc w:val="center"/>
            </w:pPr>
          </w:p>
        </w:tc>
        <w:tc>
          <w:tcPr>
            <w:tcW w:w="638" w:type="dxa"/>
            <w:shd w:val="clear" w:color="auto" w:fill="auto"/>
            <w:vAlign w:val="center"/>
          </w:tcPr>
          <w:p w14:paraId="1DDAEE2D" w14:textId="77777777" w:rsidR="00164FD8" w:rsidRPr="00164FD8" w:rsidRDefault="00D8488F" w:rsidP="00164FD8">
            <w:pPr>
              <w:pStyle w:val="SOTableText"/>
              <w:jc w:val="center"/>
            </w:pPr>
            <w:r>
              <w:t>1,2</w:t>
            </w:r>
          </w:p>
        </w:tc>
        <w:tc>
          <w:tcPr>
            <w:tcW w:w="638" w:type="dxa"/>
            <w:vAlign w:val="center"/>
          </w:tcPr>
          <w:p w14:paraId="72EFEEF0" w14:textId="77777777" w:rsidR="00C73FDC" w:rsidRPr="00164FD8" w:rsidRDefault="00C73FDC" w:rsidP="00531038">
            <w:pPr>
              <w:pStyle w:val="SOTableText"/>
              <w:jc w:val="center"/>
            </w:pPr>
            <w:r>
              <w:t>1</w:t>
            </w:r>
          </w:p>
        </w:tc>
        <w:tc>
          <w:tcPr>
            <w:tcW w:w="2694" w:type="dxa"/>
            <w:shd w:val="clear" w:color="auto" w:fill="auto"/>
            <w:vAlign w:val="center"/>
          </w:tcPr>
          <w:p w14:paraId="79AE6F09" w14:textId="68C3BBBC" w:rsidR="00D8488F" w:rsidRPr="00164FD8" w:rsidRDefault="78102D61" w:rsidP="43DCBB52">
            <w:pPr>
              <w:pStyle w:val="SOTableText"/>
              <w:spacing w:line="259" w:lineRule="auto"/>
            </w:pPr>
            <w:r>
              <w:t xml:space="preserve">Students are </w:t>
            </w:r>
            <w:r w:rsidR="6CE823E9">
              <w:t xml:space="preserve">supervised in the workshop for 3-4 </w:t>
            </w:r>
            <w:r>
              <w:t xml:space="preserve">weeks </w:t>
            </w:r>
            <w:r w:rsidR="6CE823E9">
              <w:t>to produce three joint methods</w:t>
            </w:r>
            <w:r w:rsidR="1EACA1AD">
              <w:t xml:space="preserve"> and provide </w:t>
            </w:r>
            <w:r w:rsidR="6CE823E9">
              <w:t>evidence</w:t>
            </w:r>
            <w:r w:rsidR="1EACA1AD">
              <w:t xml:space="preserve"> and evaluation in</w:t>
            </w:r>
            <w:r w:rsidR="34706249" w:rsidRPr="6D04736A">
              <w:t xml:space="preserve"> </w:t>
            </w:r>
            <w:r w:rsidR="41BE7B53" w:rsidRPr="6D04736A">
              <w:t>a maximum</w:t>
            </w:r>
            <w:r w:rsidR="34706249" w:rsidRPr="6D04736A">
              <w:t xml:space="preserve"> of 500 words if written, a maximum of 3 minutes if oral, or the equivalent in multimodal form</w:t>
            </w:r>
            <w:r w:rsidR="24BBD6AF">
              <w:t>.</w:t>
            </w:r>
          </w:p>
        </w:tc>
      </w:tr>
      <w:tr w:rsidR="00CC1BCE" w:rsidRPr="00CC1BCE" w14:paraId="4E9A7144" w14:textId="77777777" w:rsidTr="00870EFC">
        <w:trPr>
          <w:trHeight w:val="978"/>
        </w:trPr>
        <w:tc>
          <w:tcPr>
            <w:tcW w:w="4962" w:type="dxa"/>
            <w:shd w:val="clear" w:color="auto" w:fill="auto"/>
          </w:tcPr>
          <w:p w14:paraId="32373DEE" w14:textId="77777777" w:rsidR="009A5EC6" w:rsidRPr="00CC1BCE" w:rsidRDefault="00E954EA" w:rsidP="009A5EC6">
            <w:pPr>
              <w:pStyle w:val="SOTableText"/>
              <w:rPr>
                <w:rFonts w:eastAsia="Times New Roman"/>
                <w:b/>
                <w:bCs/>
                <w:iCs/>
                <w:lang w:eastAsia="en-AU"/>
              </w:rPr>
            </w:pPr>
            <w:r w:rsidRPr="00CC1BCE">
              <w:rPr>
                <w:rFonts w:eastAsia="Times New Roman"/>
                <w:iCs/>
                <w:lang w:eastAsia="en-AU"/>
              </w:rPr>
              <w:t xml:space="preserve"> </w:t>
            </w:r>
            <w:r w:rsidR="009A5EC6" w:rsidRPr="00CC1BCE">
              <w:rPr>
                <w:rFonts w:eastAsia="Times New Roman"/>
                <w:b/>
                <w:bCs/>
                <w:iCs/>
                <w:lang w:eastAsia="en-AU"/>
              </w:rPr>
              <w:t>Skills task B – weighting 20%</w:t>
            </w:r>
          </w:p>
          <w:p w14:paraId="0C4FACC7" w14:textId="77777777" w:rsidR="009A5EC6" w:rsidRPr="00CC1BCE" w:rsidRDefault="009A5EC6" w:rsidP="009A5EC6">
            <w:pPr>
              <w:pStyle w:val="SOTableText"/>
              <w:rPr>
                <w:rFonts w:eastAsia="Times New Roman"/>
                <w:iCs/>
                <w:lang w:eastAsia="en-AU"/>
              </w:rPr>
            </w:pPr>
            <w:r w:rsidRPr="00CC1BCE">
              <w:rPr>
                <w:rFonts w:eastAsia="Times New Roman"/>
                <w:iCs/>
                <w:lang w:eastAsia="en-AU"/>
              </w:rPr>
              <w:t xml:space="preserve">Choose 2-3 skills that relate to the solution in AT2. Practice the skills on calico. The skills could include facings, pleats, pockets, buttons and buttonholes. Alternatively, students can negotiate other skills with teacher. </w:t>
            </w:r>
          </w:p>
          <w:p w14:paraId="67A4158C" w14:textId="77777777" w:rsidR="00E954EA" w:rsidRPr="00CC1BCE" w:rsidRDefault="009A5EC6" w:rsidP="009A5EC6">
            <w:pPr>
              <w:pStyle w:val="SOTableText"/>
              <w:rPr>
                <w:rFonts w:eastAsia="Times New Roman"/>
                <w:iCs/>
                <w:lang w:eastAsia="en-AU"/>
              </w:rPr>
            </w:pPr>
            <w:r w:rsidRPr="00CC1BCE">
              <w:t>Students will present evidence through multi-modal form following a product record format.</w:t>
            </w:r>
            <w:r w:rsidRPr="00CC1BCE">
              <w:rPr>
                <w:sz w:val="20"/>
              </w:rPr>
              <w:t xml:space="preserve">  </w:t>
            </w:r>
            <w:r w:rsidRPr="00CC1BCE">
              <w:t>Students evaluate the process and the outcome.</w:t>
            </w:r>
          </w:p>
        </w:tc>
        <w:tc>
          <w:tcPr>
            <w:tcW w:w="637" w:type="dxa"/>
            <w:shd w:val="clear" w:color="auto" w:fill="auto"/>
            <w:vAlign w:val="center"/>
          </w:tcPr>
          <w:p w14:paraId="1CDB9219" w14:textId="77777777" w:rsidR="00164FD8" w:rsidRPr="00CC1BCE" w:rsidRDefault="00164FD8" w:rsidP="00164FD8">
            <w:pPr>
              <w:pStyle w:val="SOTableText"/>
              <w:jc w:val="center"/>
            </w:pPr>
          </w:p>
        </w:tc>
        <w:tc>
          <w:tcPr>
            <w:tcW w:w="638" w:type="dxa"/>
            <w:shd w:val="clear" w:color="auto" w:fill="auto"/>
            <w:vAlign w:val="center"/>
          </w:tcPr>
          <w:p w14:paraId="2E8094B0" w14:textId="77777777" w:rsidR="00164FD8" w:rsidRPr="00CC1BCE" w:rsidRDefault="00D8488F" w:rsidP="00164FD8">
            <w:pPr>
              <w:pStyle w:val="SOTableText"/>
              <w:jc w:val="center"/>
            </w:pPr>
            <w:r w:rsidRPr="00CC1BCE">
              <w:t>1</w:t>
            </w:r>
          </w:p>
        </w:tc>
        <w:tc>
          <w:tcPr>
            <w:tcW w:w="638" w:type="dxa"/>
            <w:shd w:val="clear" w:color="auto" w:fill="auto"/>
            <w:vAlign w:val="center"/>
          </w:tcPr>
          <w:p w14:paraId="15D4E1FB" w14:textId="77777777" w:rsidR="00164FD8" w:rsidRPr="00CC1BCE" w:rsidRDefault="00D8488F" w:rsidP="00164FD8">
            <w:pPr>
              <w:pStyle w:val="SOTableText"/>
              <w:jc w:val="center"/>
            </w:pPr>
            <w:r w:rsidRPr="00CC1BCE">
              <w:t>1,2</w:t>
            </w:r>
          </w:p>
        </w:tc>
        <w:tc>
          <w:tcPr>
            <w:tcW w:w="638" w:type="dxa"/>
            <w:vAlign w:val="center"/>
          </w:tcPr>
          <w:p w14:paraId="22EE1CF2" w14:textId="77777777" w:rsidR="00164FD8" w:rsidRPr="00CC1BCE" w:rsidRDefault="00F65760" w:rsidP="00F65760">
            <w:pPr>
              <w:pStyle w:val="SOTableText"/>
              <w:jc w:val="center"/>
            </w:pPr>
            <w:r w:rsidRPr="00CC1BCE">
              <w:t>1</w:t>
            </w:r>
          </w:p>
        </w:tc>
        <w:tc>
          <w:tcPr>
            <w:tcW w:w="2694" w:type="dxa"/>
            <w:shd w:val="clear" w:color="auto" w:fill="auto"/>
            <w:vAlign w:val="center"/>
          </w:tcPr>
          <w:p w14:paraId="61066D42" w14:textId="5841551B" w:rsidR="00164FD8" w:rsidRPr="00CC1BCE" w:rsidRDefault="0029115B" w:rsidP="43DCBB52">
            <w:pPr>
              <w:pStyle w:val="SOTableText"/>
              <w:spacing w:line="259" w:lineRule="auto"/>
            </w:pPr>
            <w:r>
              <w:t>Students are supervised in the workshop for 4-5 weeks</w:t>
            </w:r>
            <w:r w:rsidR="1EACA1AD">
              <w:t xml:space="preserve"> to produce a concept top and provide evidence and evaluation in</w:t>
            </w:r>
            <w:r w:rsidR="2D3BC491" w:rsidRPr="6D04736A">
              <w:t xml:space="preserve"> </w:t>
            </w:r>
            <w:r w:rsidR="09DBF4D9" w:rsidRPr="6D04736A">
              <w:t>a maximum</w:t>
            </w:r>
            <w:r w:rsidR="2D3BC491" w:rsidRPr="6D04736A">
              <w:t xml:space="preserve"> of 500 words if written, a maximum of 3 minutes if oral, or the equivalent in multimodal form</w:t>
            </w:r>
            <w:r w:rsidR="24BBD6AF">
              <w:t>.</w:t>
            </w:r>
          </w:p>
        </w:tc>
      </w:tr>
    </w:tbl>
    <w:p w14:paraId="15F813F3" w14:textId="77777777" w:rsidR="00AD3260" w:rsidRPr="00C37C82" w:rsidRDefault="00AD3260" w:rsidP="00AD3260">
      <w:pPr>
        <w:pStyle w:val="SOTableText"/>
        <w:spacing w:before="240" w:after="120"/>
        <w:rPr>
          <w:i/>
          <w:sz w:val="20"/>
        </w:rPr>
      </w:pPr>
      <w:r w:rsidRPr="00C37C82">
        <w:rPr>
          <w:rFonts w:ascii="Roboto Medium" w:hAnsi="Roboto Medium"/>
          <w:sz w:val="20"/>
        </w:rPr>
        <w:t>Assessment Type 2:</w:t>
      </w:r>
      <w:r w:rsidRPr="00C37C82">
        <w:rPr>
          <w:sz w:val="20"/>
        </w:rPr>
        <w:t xml:space="preserve"> </w:t>
      </w:r>
      <w:r w:rsidR="00164FD8" w:rsidRPr="00164FD8">
        <w:rPr>
          <w:sz w:val="20"/>
        </w:rPr>
        <w:t>Design Process and Product</w:t>
      </w:r>
      <w:r w:rsidR="009A5EC6">
        <w:rPr>
          <w:sz w:val="20"/>
        </w:rPr>
        <w:t xml:space="preserve"> - weighting 60 %</w:t>
      </w:r>
    </w:p>
    <w:tbl>
      <w:tblPr>
        <w:tblW w:w="10207"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62"/>
        <w:gridCol w:w="637"/>
        <w:gridCol w:w="638"/>
        <w:gridCol w:w="638"/>
        <w:gridCol w:w="638"/>
        <w:gridCol w:w="2694"/>
      </w:tblGrid>
      <w:tr w:rsidR="00164FD8" w:rsidRPr="00153C12" w14:paraId="1DA1492E" w14:textId="77777777" w:rsidTr="00870EFC">
        <w:trPr>
          <w:trHeight w:val="397"/>
        </w:trPr>
        <w:tc>
          <w:tcPr>
            <w:tcW w:w="4962" w:type="dxa"/>
            <w:vMerge w:val="restart"/>
            <w:shd w:val="clear" w:color="auto" w:fill="D9D9D9" w:themeFill="background1" w:themeFillShade="D9"/>
            <w:vAlign w:val="center"/>
          </w:tcPr>
          <w:p w14:paraId="69220760" w14:textId="77777777" w:rsidR="00164FD8" w:rsidRPr="00DE3C5C" w:rsidRDefault="00164FD8" w:rsidP="00530E10">
            <w:pPr>
              <w:pStyle w:val="SOTableText"/>
              <w:rPr>
                <w:i/>
              </w:rPr>
            </w:pPr>
            <w:r>
              <w:rPr>
                <w:rFonts w:ascii="Roboto Medium" w:hAnsi="Roboto Medium"/>
              </w:rPr>
              <w:t>Assessment d</w:t>
            </w:r>
            <w:r w:rsidRPr="00111A42">
              <w:rPr>
                <w:rFonts w:ascii="Roboto Medium" w:hAnsi="Roboto Medium"/>
              </w:rPr>
              <w:t>etails</w:t>
            </w:r>
          </w:p>
        </w:tc>
        <w:tc>
          <w:tcPr>
            <w:tcW w:w="2551" w:type="dxa"/>
            <w:gridSpan w:val="4"/>
            <w:shd w:val="clear" w:color="auto" w:fill="D9D9D9" w:themeFill="background1" w:themeFillShade="D9"/>
            <w:vAlign w:val="center"/>
          </w:tcPr>
          <w:p w14:paraId="5981CD42" w14:textId="77777777" w:rsidR="00164FD8" w:rsidRPr="00103D79" w:rsidRDefault="00164FD8" w:rsidP="00530E10">
            <w:pPr>
              <w:pStyle w:val="SOTableHeadings"/>
              <w:jc w:val="center"/>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14:paraId="63AC3F95" w14:textId="666A3280" w:rsidR="00164FD8" w:rsidRPr="00103D79" w:rsidRDefault="00164FD8" w:rsidP="00870EFC">
            <w:pPr>
              <w:pStyle w:val="SOTableHeadings"/>
              <w:jc w:val="center"/>
            </w:pPr>
            <w:r w:rsidRPr="00103D79">
              <w:t>Assessment conditions</w:t>
            </w:r>
          </w:p>
          <w:p w14:paraId="62101277" w14:textId="77777777" w:rsidR="00164FD8" w:rsidRPr="00870EFC" w:rsidRDefault="00164FD8" w:rsidP="00870EFC">
            <w:pPr>
              <w:pStyle w:val="SOTableText"/>
              <w:jc w:val="center"/>
              <w:rPr>
                <w:sz w:val="16"/>
                <w:szCs w:val="16"/>
              </w:rPr>
            </w:pPr>
            <w:r w:rsidRPr="00870EFC">
              <w:rPr>
                <w:sz w:val="16"/>
                <w:szCs w:val="16"/>
              </w:rPr>
              <w:t>(e.g. task type, word length, time allocated, supervision)</w:t>
            </w:r>
          </w:p>
        </w:tc>
      </w:tr>
      <w:tr w:rsidR="00164FD8" w:rsidRPr="00153C12" w14:paraId="7DF0A459" w14:textId="77777777" w:rsidTr="00870EFC">
        <w:trPr>
          <w:trHeight w:val="397"/>
        </w:trPr>
        <w:tc>
          <w:tcPr>
            <w:tcW w:w="4962" w:type="dxa"/>
            <w:vMerge/>
            <w:vAlign w:val="center"/>
          </w:tcPr>
          <w:p w14:paraId="4F813D68" w14:textId="77777777" w:rsidR="00164FD8" w:rsidRPr="00153C12" w:rsidRDefault="00164FD8" w:rsidP="00530E10">
            <w:pPr>
              <w:pStyle w:val="SOTableText"/>
              <w:rPr>
                <w:i/>
              </w:rPr>
            </w:pPr>
          </w:p>
        </w:tc>
        <w:tc>
          <w:tcPr>
            <w:tcW w:w="637" w:type="dxa"/>
            <w:shd w:val="clear" w:color="auto" w:fill="D9D9D9" w:themeFill="background1" w:themeFillShade="D9"/>
            <w:vAlign w:val="center"/>
          </w:tcPr>
          <w:p w14:paraId="2C1D9480" w14:textId="77777777" w:rsidR="00164FD8" w:rsidRPr="00164FD8" w:rsidRDefault="00164FD8" w:rsidP="00530E10">
            <w:pPr>
              <w:pStyle w:val="SOTableHeadings"/>
              <w:jc w:val="center"/>
            </w:pPr>
            <w:r>
              <w:t>I</w:t>
            </w:r>
          </w:p>
        </w:tc>
        <w:tc>
          <w:tcPr>
            <w:tcW w:w="638" w:type="dxa"/>
            <w:shd w:val="clear" w:color="auto" w:fill="D9D9D9" w:themeFill="background1" w:themeFillShade="D9"/>
            <w:vAlign w:val="center"/>
          </w:tcPr>
          <w:p w14:paraId="05D6C48D" w14:textId="77777777" w:rsidR="00164FD8" w:rsidRPr="00164FD8" w:rsidRDefault="00164FD8" w:rsidP="00530E10">
            <w:pPr>
              <w:pStyle w:val="SOTableHeadings"/>
              <w:jc w:val="center"/>
            </w:pPr>
            <w:r>
              <w:t>D</w:t>
            </w:r>
          </w:p>
        </w:tc>
        <w:tc>
          <w:tcPr>
            <w:tcW w:w="638" w:type="dxa"/>
            <w:shd w:val="clear" w:color="auto" w:fill="D9D9D9" w:themeFill="background1" w:themeFillShade="D9"/>
            <w:vAlign w:val="center"/>
          </w:tcPr>
          <w:p w14:paraId="1B3F04BB" w14:textId="77777777" w:rsidR="00164FD8" w:rsidRPr="00164FD8" w:rsidRDefault="00164FD8" w:rsidP="00530E10">
            <w:pPr>
              <w:pStyle w:val="SOTableHeadings"/>
              <w:jc w:val="center"/>
            </w:pPr>
            <w:r>
              <w:t>P</w:t>
            </w:r>
          </w:p>
        </w:tc>
        <w:tc>
          <w:tcPr>
            <w:tcW w:w="638" w:type="dxa"/>
            <w:shd w:val="clear" w:color="auto" w:fill="D9D9D9" w:themeFill="background1" w:themeFillShade="D9"/>
            <w:vAlign w:val="center"/>
          </w:tcPr>
          <w:p w14:paraId="5BA5338D" w14:textId="77777777" w:rsidR="00164FD8" w:rsidRPr="00164FD8" w:rsidRDefault="00164FD8" w:rsidP="00530E10">
            <w:pPr>
              <w:pStyle w:val="SOTableHeadings"/>
              <w:jc w:val="center"/>
            </w:pPr>
            <w:r>
              <w:t>E</w:t>
            </w:r>
          </w:p>
        </w:tc>
        <w:tc>
          <w:tcPr>
            <w:tcW w:w="2694" w:type="dxa"/>
            <w:vMerge/>
            <w:vAlign w:val="center"/>
          </w:tcPr>
          <w:p w14:paraId="6BB79C36" w14:textId="77777777" w:rsidR="00164FD8" w:rsidRPr="00153C12" w:rsidRDefault="00164FD8" w:rsidP="00530E10">
            <w:pPr>
              <w:pStyle w:val="SOTableText"/>
            </w:pPr>
          </w:p>
        </w:tc>
      </w:tr>
      <w:tr w:rsidR="00164FD8" w:rsidRPr="00164FD8" w14:paraId="7C6B2031" w14:textId="77777777" w:rsidTr="00870EFC">
        <w:trPr>
          <w:trHeight w:val="1010"/>
        </w:trPr>
        <w:tc>
          <w:tcPr>
            <w:tcW w:w="4962" w:type="dxa"/>
            <w:shd w:val="clear" w:color="auto" w:fill="auto"/>
          </w:tcPr>
          <w:p w14:paraId="13DDD75B" w14:textId="77777777" w:rsidR="009A5EC6" w:rsidRPr="00B24054" w:rsidRDefault="009A5EC6" w:rsidP="009A5EC6">
            <w:pPr>
              <w:pStyle w:val="SOTableText"/>
              <w:rPr>
                <w:b/>
                <w:bCs/>
              </w:rPr>
            </w:pPr>
            <w:r w:rsidRPr="00B24054">
              <w:rPr>
                <w:b/>
                <w:bCs/>
              </w:rPr>
              <w:t xml:space="preserve">Part 1- Design development </w:t>
            </w:r>
          </w:p>
          <w:p w14:paraId="409B7CA0" w14:textId="77777777" w:rsidR="009A5EC6" w:rsidRPr="0039132C" w:rsidRDefault="009A5EC6" w:rsidP="009A5EC6">
            <w:pPr>
              <w:pStyle w:val="SOTableText"/>
              <w:numPr>
                <w:ilvl w:val="0"/>
                <w:numId w:val="11"/>
              </w:numPr>
              <w:ind w:left="220" w:hanging="220"/>
              <w:rPr>
                <w:b/>
                <w:bCs/>
              </w:rPr>
            </w:pPr>
            <w:r w:rsidRPr="0039132C">
              <w:rPr>
                <w:b/>
                <w:bCs/>
              </w:rPr>
              <w:t xml:space="preserve"> Investigation and analysis – weighting 15%</w:t>
            </w:r>
          </w:p>
          <w:p w14:paraId="2808D34E" w14:textId="77777777" w:rsidR="009A5EC6" w:rsidRDefault="009A5EC6" w:rsidP="009A5EC6">
            <w:pPr>
              <w:pStyle w:val="SOTableText"/>
            </w:pPr>
            <w:r>
              <w:t xml:space="preserve">Students investigate at least two materials that they may use in their solution. They </w:t>
            </w:r>
            <w:proofErr w:type="spellStart"/>
            <w:r>
              <w:t>analyse</w:t>
            </w:r>
            <w:proofErr w:type="spellEnd"/>
            <w:r>
              <w:t xml:space="preserve"> their features and aesthetics as</w:t>
            </w:r>
            <w:r w:rsidRPr="00EB2E77">
              <w:rPr>
                <w:rFonts w:eastAsia="Times New Roman"/>
                <w:iCs/>
                <w:lang w:eastAsia="en-AU"/>
              </w:rPr>
              <w:t xml:space="preserve"> well as researching and discussing</w:t>
            </w:r>
            <w:r>
              <w:rPr>
                <w:rFonts w:eastAsia="Times New Roman"/>
                <w:iCs/>
                <w:lang w:eastAsia="en-AU"/>
              </w:rPr>
              <w:t xml:space="preserve"> any</w:t>
            </w:r>
            <w:r w:rsidRPr="00EB2E77">
              <w:rPr>
                <w:rFonts w:eastAsia="Times New Roman"/>
                <w:iCs/>
                <w:lang w:eastAsia="en-AU"/>
              </w:rPr>
              <w:t xml:space="preserve"> ethical, legal, and economic and/or sustainability issues</w:t>
            </w:r>
            <w:r>
              <w:rPr>
                <w:rFonts w:eastAsia="Times New Roman"/>
                <w:iCs/>
                <w:lang w:eastAsia="en-AU"/>
              </w:rPr>
              <w:t>.</w:t>
            </w:r>
          </w:p>
          <w:p w14:paraId="759F0E41" w14:textId="77777777" w:rsidR="009A5EC6" w:rsidRPr="0039132C" w:rsidRDefault="009A5EC6" w:rsidP="009A5EC6">
            <w:pPr>
              <w:pStyle w:val="SOTableText"/>
              <w:rPr>
                <w:b/>
                <w:bCs/>
              </w:rPr>
            </w:pPr>
            <w:r>
              <w:rPr>
                <w:b/>
                <w:bCs/>
              </w:rPr>
              <w:t xml:space="preserve">(b) </w:t>
            </w:r>
            <w:r w:rsidRPr="0039132C">
              <w:rPr>
                <w:b/>
                <w:bCs/>
              </w:rPr>
              <w:t>Planning - weighting 15%</w:t>
            </w:r>
          </w:p>
          <w:p w14:paraId="71F2D948" w14:textId="77777777" w:rsidR="00197F62" w:rsidRPr="00153C12" w:rsidRDefault="009A5EC6" w:rsidP="009A5EC6">
            <w:pPr>
              <w:pStyle w:val="SOTableText"/>
            </w:pPr>
            <w:r>
              <w:t>Students will then design and plan to make a product (solution), based on what features and aesthetics appealed to them in Part 1 (a)</w:t>
            </w:r>
            <w:r w:rsidRPr="004C5F6B">
              <w:t>.</w:t>
            </w:r>
            <w:r>
              <w:t xml:space="preserve"> Students create drawings and a procedure for the construction of the product.</w:t>
            </w:r>
          </w:p>
        </w:tc>
        <w:tc>
          <w:tcPr>
            <w:tcW w:w="637" w:type="dxa"/>
            <w:shd w:val="clear" w:color="auto" w:fill="auto"/>
            <w:vAlign w:val="center"/>
          </w:tcPr>
          <w:p w14:paraId="0C86A129" w14:textId="77777777" w:rsidR="00164FD8" w:rsidRPr="00164FD8" w:rsidRDefault="00E172E2" w:rsidP="00CC1BCE">
            <w:pPr>
              <w:pStyle w:val="SOTableText"/>
              <w:jc w:val="center"/>
            </w:pPr>
            <w:r>
              <w:t>1,2</w:t>
            </w:r>
          </w:p>
        </w:tc>
        <w:tc>
          <w:tcPr>
            <w:tcW w:w="638" w:type="dxa"/>
            <w:shd w:val="clear" w:color="auto" w:fill="auto"/>
            <w:vAlign w:val="center"/>
          </w:tcPr>
          <w:p w14:paraId="23E15B11" w14:textId="77777777" w:rsidR="00164FD8" w:rsidRPr="00164FD8" w:rsidRDefault="00E172E2" w:rsidP="00CC1BCE">
            <w:pPr>
              <w:pStyle w:val="SOTableText"/>
              <w:jc w:val="center"/>
            </w:pPr>
            <w:r>
              <w:t>1,2</w:t>
            </w:r>
          </w:p>
        </w:tc>
        <w:tc>
          <w:tcPr>
            <w:tcW w:w="638" w:type="dxa"/>
            <w:shd w:val="clear" w:color="auto" w:fill="auto"/>
            <w:vAlign w:val="center"/>
          </w:tcPr>
          <w:p w14:paraId="176F655C" w14:textId="77777777" w:rsidR="00164FD8" w:rsidRPr="00164FD8" w:rsidRDefault="00164FD8" w:rsidP="00CC1BCE">
            <w:pPr>
              <w:pStyle w:val="SOTableText"/>
              <w:jc w:val="center"/>
            </w:pPr>
          </w:p>
        </w:tc>
        <w:tc>
          <w:tcPr>
            <w:tcW w:w="638" w:type="dxa"/>
            <w:vAlign w:val="center"/>
          </w:tcPr>
          <w:p w14:paraId="27902728" w14:textId="77777777" w:rsidR="00164FD8" w:rsidRPr="00164FD8" w:rsidRDefault="00164FD8" w:rsidP="00CC1BCE">
            <w:pPr>
              <w:pStyle w:val="SOTableText"/>
              <w:jc w:val="center"/>
            </w:pPr>
          </w:p>
        </w:tc>
        <w:tc>
          <w:tcPr>
            <w:tcW w:w="2694" w:type="dxa"/>
            <w:shd w:val="clear" w:color="auto" w:fill="auto"/>
            <w:vAlign w:val="center"/>
          </w:tcPr>
          <w:p w14:paraId="603AEDDD" w14:textId="77777777" w:rsidR="00E954EA" w:rsidRDefault="00E954EA" w:rsidP="00530E10">
            <w:pPr>
              <w:pStyle w:val="SOTableText"/>
            </w:pPr>
            <w:r w:rsidRPr="004F7765">
              <w:t>Part 1 (a)</w:t>
            </w:r>
            <w:r>
              <w:t xml:space="preserve"> </w:t>
            </w:r>
            <w:r>
              <w:br/>
              <w:t xml:space="preserve">Investigation and analysis in written or multimodal form. </w:t>
            </w:r>
          </w:p>
          <w:p w14:paraId="4FC42A4D" w14:textId="293A8776" w:rsidR="00E954EA" w:rsidRDefault="007207CD" w:rsidP="00530E10">
            <w:pPr>
              <w:pStyle w:val="SOTableText"/>
            </w:pPr>
            <w:r>
              <w:t xml:space="preserve">Max. </w:t>
            </w:r>
            <w:r w:rsidR="0FEE6F57">
              <w:t>750</w:t>
            </w:r>
            <w:r w:rsidR="00E954EA">
              <w:t xml:space="preserve"> or </w:t>
            </w:r>
            <w:r w:rsidR="502429C4">
              <w:t xml:space="preserve">4 ½ </w:t>
            </w:r>
            <w:r w:rsidR="00E954EA">
              <w:t xml:space="preserve">-minute equivalent </w:t>
            </w:r>
          </w:p>
          <w:p w14:paraId="33979ED8" w14:textId="77777777" w:rsidR="00406F14" w:rsidRDefault="00E954EA" w:rsidP="00530E10">
            <w:pPr>
              <w:pStyle w:val="SOTableText"/>
            </w:pPr>
            <w:r>
              <w:t xml:space="preserve">2-3 Weeks, independent and guided instruction. </w:t>
            </w:r>
          </w:p>
          <w:p w14:paraId="5AB59A43" w14:textId="77777777" w:rsidR="00406F14" w:rsidRPr="004F7765" w:rsidRDefault="00406F14" w:rsidP="00530E10">
            <w:pPr>
              <w:pStyle w:val="SOTableText"/>
            </w:pPr>
            <w:r w:rsidRPr="004F7765">
              <w:t>Part 1 (b)</w:t>
            </w:r>
          </w:p>
          <w:p w14:paraId="03EBD55C" w14:textId="2F661B8E" w:rsidR="00406F14" w:rsidRDefault="0029115B" w:rsidP="00530E10">
            <w:pPr>
              <w:pStyle w:val="SOTableText"/>
            </w:pPr>
            <w:r>
              <w:t xml:space="preserve">Designing and planning, </w:t>
            </w:r>
            <w:r w:rsidR="3AA4B6BE">
              <w:t>creating</w:t>
            </w:r>
            <w:r>
              <w:t xml:space="preserve"> working drawings and a procedure to create your product. </w:t>
            </w:r>
            <w:r>
              <w:br/>
            </w:r>
            <w:r w:rsidR="6AC76D70">
              <w:t>Max.</w:t>
            </w:r>
            <w:r>
              <w:t xml:space="preserve"> </w:t>
            </w:r>
            <w:r w:rsidR="502CC2A6">
              <w:t>50</w:t>
            </w:r>
            <w:r w:rsidR="782675C6">
              <w:t>0</w:t>
            </w:r>
            <w:r>
              <w:t xml:space="preserve"> or </w:t>
            </w:r>
            <w:r w:rsidR="1FB7577B">
              <w:t>3</w:t>
            </w:r>
            <w:r>
              <w:t>-minute equivalent</w:t>
            </w:r>
          </w:p>
          <w:p w14:paraId="0964D5CF" w14:textId="77777777" w:rsidR="00E172E2" w:rsidRPr="00164FD8" w:rsidRDefault="0029115B" w:rsidP="00530E10">
            <w:pPr>
              <w:pStyle w:val="SOTableText"/>
            </w:pPr>
            <w:r>
              <w:t xml:space="preserve">2-3 Weeks, independent and guided instruction. </w:t>
            </w:r>
          </w:p>
        </w:tc>
      </w:tr>
      <w:tr w:rsidR="00164FD8" w:rsidRPr="00164FD8" w14:paraId="25FB2953" w14:textId="77777777" w:rsidTr="00870EFC">
        <w:trPr>
          <w:trHeight w:val="978"/>
        </w:trPr>
        <w:tc>
          <w:tcPr>
            <w:tcW w:w="4962" w:type="dxa"/>
            <w:shd w:val="clear" w:color="auto" w:fill="auto"/>
          </w:tcPr>
          <w:p w14:paraId="34BEE845" w14:textId="77777777" w:rsidR="009A5EC6" w:rsidRPr="00B24054" w:rsidRDefault="009A5EC6" w:rsidP="009A5EC6">
            <w:pPr>
              <w:pStyle w:val="SOTableText"/>
              <w:rPr>
                <w:rFonts w:eastAsia="Times New Roman"/>
                <w:b/>
                <w:bCs/>
                <w:iCs/>
                <w:lang w:eastAsia="en-AU"/>
              </w:rPr>
            </w:pPr>
            <w:r w:rsidRPr="00B24054">
              <w:rPr>
                <w:rFonts w:eastAsia="Times New Roman"/>
                <w:b/>
                <w:bCs/>
                <w:iCs/>
                <w:lang w:eastAsia="en-AU"/>
              </w:rPr>
              <w:t xml:space="preserve">Part 2- Solution </w:t>
            </w:r>
            <w:proofErr w:type="spellStart"/>
            <w:r w:rsidRPr="00B24054">
              <w:rPr>
                <w:rFonts w:eastAsia="Times New Roman"/>
                <w:b/>
                <w:bCs/>
                <w:iCs/>
                <w:lang w:eastAsia="en-AU"/>
              </w:rPr>
              <w:t>realisation</w:t>
            </w:r>
            <w:proofErr w:type="spellEnd"/>
            <w:r w:rsidRPr="00B24054">
              <w:rPr>
                <w:rFonts w:eastAsia="Times New Roman"/>
                <w:b/>
                <w:bCs/>
                <w:iCs/>
                <w:lang w:eastAsia="en-AU"/>
              </w:rPr>
              <w:t xml:space="preserve"> – weighting 30%</w:t>
            </w:r>
          </w:p>
          <w:p w14:paraId="1AE16B45" w14:textId="77777777" w:rsidR="00197F62" w:rsidRPr="004F7765" w:rsidRDefault="009A5EC6" w:rsidP="009A5EC6">
            <w:pPr>
              <w:pStyle w:val="SOTableText"/>
              <w:rPr>
                <w:rFonts w:eastAsia="Times New Roman"/>
                <w:iCs/>
                <w:lang w:eastAsia="en-AU"/>
              </w:rPr>
            </w:pPr>
            <w:r>
              <w:rPr>
                <w:rFonts w:eastAsia="Times New Roman"/>
                <w:iCs/>
                <w:lang w:eastAsia="en-AU"/>
              </w:rPr>
              <w:t>Students produce their designed product from Part 1(b), using skills developed in AT1</w:t>
            </w:r>
            <w:r>
              <w:t xml:space="preserve">. </w:t>
            </w:r>
            <w:r w:rsidRPr="00B405F3">
              <w:rPr>
                <w:rFonts w:eastAsia="Times New Roman"/>
                <w:iCs/>
                <w:lang w:eastAsia="en-AU"/>
              </w:rPr>
              <w:t>During construction students keep a product record. Students</w:t>
            </w:r>
            <w:r>
              <w:rPr>
                <w:rFonts w:eastAsia="Times New Roman"/>
                <w:iCs/>
                <w:lang w:eastAsia="en-AU"/>
              </w:rPr>
              <w:t xml:space="preserve"> </w:t>
            </w:r>
            <w:r w:rsidRPr="00B405F3">
              <w:rPr>
                <w:rFonts w:eastAsia="Times New Roman"/>
                <w:iCs/>
                <w:lang w:eastAsia="en-AU"/>
              </w:rPr>
              <w:t xml:space="preserve">select </w:t>
            </w:r>
            <w:r>
              <w:rPr>
                <w:rFonts w:eastAsia="Times New Roman"/>
                <w:iCs/>
                <w:lang w:eastAsia="en-AU"/>
              </w:rPr>
              <w:t>4-6</w:t>
            </w:r>
            <w:r w:rsidRPr="00B405F3">
              <w:rPr>
                <w:rFonts w:eastAsia="Times New Roman"/>
                <w:iCs/>
                <w:lang w:eastAsia="en-AU"/>
              </w:rPr>
              <w:t xml:space="preserve"> major construction steps to show evidence of skills, processes, procedures and techniques and any technical problems encountered.</w:t>
            </w:r>
            <w:r>
              <w:rPr>
                <w:rFonts w:eastAsia="Times New Roman"/>
                <w:iCs/>
                <w:lang w:eastAsia="en-AU"/>
              </w:rPr>
              <w:t xml:space="preserve"> </w:t>
            </w:r>
            <w:r w:rsidRPr="00B405F3">
              <w:rPr>
                <w:rFonts w:eastAsia="Times New Roman"/>
                <w:iCs/>
                <w:lang w:eastAsia="en-AU"/>
              </w:rPr>
              <w:t>Students t</w:t>
            </w:r>
            <w:r>
              <w:t xml:space="preserve">ake photos of their production as evidence of their work. </w:t>
            </w:r>
            <w:r>
              <w:rPr>
                <w:rFonts w:eastAsia="Times New Roman"/>
                <w:iCs/>
                <w:lang w:eastAsia="en-AU"/>
              </w:rPr>
              <w:t>They evaluate their product, design process, and response to issues researched.</w:t>
            </w:r>
            <w:r w:rsidR="004F7765">
              <w:rPr>
                <w:rFonts w:eastAsia="Times New Roman"/>
                <w:iCs/>
                <w:lang w:eastAsia="en-AU"/>
              </w:rPr>
              <w:t xml:space="preserve"> </w:t>
            </w:r>
          </w:p>
        </w:tc>
        <w:tc>
          <w:tcPr>
            <w:tcW w:w="637" w:type="dxa"/>
            <w:shd w:val="clear" w:color="auto" w:fill="auto"/>
            <w:vAlign w:val="center"/>
          </w:tcPr>
          <w:p w14:paraId="54DD057D" w14:textId="77777777" w:rsidR="00164FD8" w:rsidRPr="00164FD8" w:rsidRDefault="00164FD8" w:rsidP="00530E10">
            <w:pPr>
              <w:pStyle w:val="SOTableText"/>
              <w:jc w:val="center"/>
            </w:pPr>
          </w:p>
        </w:tc>
        <w:tc>
          <w:tcPr>
            <w:tcW w:w="638" w:type="dxa"/>
            <w:shd w:val="clear" w:color="auto" w:fill="auto"/>
            <w:vAlign w:val="center"/>
          </w:tcPr>
          <w:p w14:paraId="3E287AEE" w14:textId="77777777" w:rsidR="00164FD8" w:rsidRPr="00164FD8" w:rsidRDefault="00164FD8" w:rsidP="00530E10">
            <w:pPr>
              <w:pStyle w:val="SOTableText"/>
              <w:jc w:val="center"/>
            </w:pPr>
          </w:p>
        </w:tc>
        <w:tc>
          <w:tcPr>
            <w:tcW w:w="638" w:type="dxa"/>
            <w:shd w:val="clear" w:color="auto" w:fill="auto"/>
            <w:vAlign w:val="center"/>
          </w:tcPr>
          <w:p w14:paraId="3200D33B" w14:textId="77777777" w:rsidR="00164FD8" w:rsidRPr="00164FD8" w:rsidRDefault="00E172E2" w:rsidP="00530E10">
            <w:pPr>
              <w:pStyle w:val="SOTableText"/>
              <w:jc w:val="center"/>
            </w:pPr>
            <w:r>
              <w:t>1,2</w:t>
            </w:r>
          </w:p>
        </w:tc>
        <w:tc>
          <w:tcPr>
            <w:tcW w:w="638" w:type="dxa"/>
            <w:vAlign w:val="center"/>
          </w:tcPr>
          <w:p w14:paraId="64B43EF2" w14:textId="77777777" w:rsidR="00E172E2" w:rsidRPr="00164FD8" w:rsidRDefault="00E172E2" w:rsidP="00531038">
            <w:pPr>
              <w:pStyle w:val="SOTableText"/>
              <w:jc w:val="center"/>
            </w:pPr>
            <w:r>
              <w:t>1</w:t>
            </w:r>
          </w:p>
        </w:tc>
        <w:tc>
          <w:tcPr>
            <w:tcW w:w="2694" w:type="dxa"/>
            <w:shd w:val="clear" w:color="auto" w:fill="auto"/>
            <w:vAlign w:val="center"/>
          </w:tcPr>
          <w:p w14:paraId="71DFB2D0" w14:textId="521A67D4" w:rsidR="00770519" w:rsidRDefault="00770519" w:rsidP="00530E10">
            <w:pPr>
              <w:pStyle w:val="SOTableText"/>
            </w:pPr>
            <w:r>
              <w:t>5-6 weeks</w:t>
            </w:r>
            <w:r w:rsidR="004F7765">
              <w:t xml:space="preserve"> for creation of product</w:t>
            </w:r>
          </w:p>
          <w:p w14:paraId="2DDBBACB" w14:textId="77777777" w:rsidR="00EB2E77" w:rsidRDefault="00EB2E77" w:rsidP="00530E10">
            <w:pPr>
              <w:pStyle w:val="SOTableText"/>
            </w:pPr>
            <w:r>
              <w:t>1-2 weeks for evaluation</w:t>
            </w:r>
          </w:p>
          <w:p w14:paraId="627B0EFF" w14:textId="5274CEA4" w:rsidR="00E172E2" w:rsidRPr="00164FD8" w:rsidRDefault="6AC76D70" w:rsidP="00CC1BCE">
            <w:pPr>
              <w:pStyle w:val="SOTableText"/>
            </w:pPr>
            <w:r>
              <w:t>Max.</w:t>
            </w:r>
            <w:r w:rsidR="0874CD4F">
              <w:t xml:space="preserve"> 500 words or </w:t>
            </w:r>
            <w:r w:rsidR="30F6C6CF">
              <w:t>3-minute</w:t>
            </w:r>
            <w:r w:rsidR="0874CD4F">
              <w:t xml:space="preserve"> multimodal equivalent</w:t>
            </w:r>
            <w:r>
              <w:t>.</w:t>
            </w:r>
          </w:p>
        </w:tc>
      </w:tr>
    </w:tbl>
    <w:p w14:paraId="2F6D2314" w14:textId="77777777" w:rsidR="00AD3260" w:rsidRPr="00164FD8" w:rsidRDefault="009A5EC6" w:rsidP="00AD3260">
      <w:pPr>
        <w:spacing w:before="240"/>
        <w:rPr>
          <w:szCs w:val="20"/>
          <w:lang w:val="en-US"/>
        </w:rPr>
      </w:pPr>
      <w:r>
        <w:rPr>
          <w:i/>
        </w:rPr>
        <w:t xml:space="preserve">   </w:t>
      </w:r>
      <w:r w:rsidR="00AD3260" w:rsidRPr="00164FD8">
        <w:rPr>
          <w:i/>
        </w:rPr>
        <w:t xml:space="preserve">Please refer to the Stage 1 </w:t>
      </w:r>
      <w:r w:rsidR="00164FD8" w:rsidRPr="00164FD8">
        <w:rPr>
          <w:i/>
        </w:rPr>
        <w:t>Design, Technology, and Engineering</w:t>
      </w:r>
      <w:r w:rsidR="00AD3260" w:rsidRPr="00164FD8">
        <w:rPr>
          <w:i/>
        </w:rPr>
        <w:t xml:space="preserve"> subject outline.</w:t>
      </w:r>
    </w:p>
    <w:sectPr w:rsidR="00AD3260" w:rsidRPr="00164FD8" w:rsidSect="007A3DD8">
      <w:headerReference w:type="default" r:id="rId16"/>
      <w:footerReference w:type="default" r:id="rId17"/>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71399A" w14:textId="77777777" w:rsidR="00CA3D4C" w:rsidRDefault="00CA3D4C" w:rsidP="00483E68">
      <w:r>
        <w:separator/>
      </w:r>
    </w:p>
  </w:endnote>
  <w:endnote w:type="continuationSeparator" w:id="0">
    <w:p w14:paraId="730E1C7B" w14:textId="77777777" w:rsidR="00CA3D4C" w:rsidRDefault="00CA3D4C"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2000000000000000000"/>
    <w:charset w:val="00"/>
    <w:family w:val="auto"/>
    <w:pitch w:val="variable"/>
    <w:sig w:usb0="E00002FF" w:usb1="5000205B" w:usb2="0000002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CD923"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CF8CB" w14:textId="620F7B34" w:rsidR="00F20C51" w:rsidRPr="009414F8" w:rsidRDefault="009414F8" w:rsidP="00F20C51">
    <w:pPr>
      <w:rPr>
        <w:rFonts w:cs="Arial"/>
        <w:b/>
        <w:sz w:val="14"/>
      </w:rPr>
    </w:pPr>
    <w:r>
      <w:rPr>
        <w:noProof/>
        <w:lang w:eastAsia="en-AU"/>
      </w:rPr>
      <w:drawing>
        <wp:anchor distT="0" distB="0" distL="114300" distR="114300" simplePos="0" relativeHeight="251660800" behindDoc="1" locked="0" layoutInCell="1" allowOverlap="1" wp14:anchorId="42AA72F9" wp14:editId="20098BC2">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4656" behindDoc="0" locked="0" layoutInCell="1" allowOverlap="1" wp14:anchorId="29434807" wp14:editId="152EF103">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9A5EC6">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9A5EC6">
      <w:rPr>
        <w:noProof/>
        <w:sz w:val="14"/>
        <w:szCs w:val="14"/>
      </w:rPr>
      <w:t>2</w:t>
    </w:r>
    <w:r w:rsidR="009B7824" w:rsidRPr="00F20C51">
      <w:rPr>
        <w:sz w:val="14"/>
        <w:szCs w:val="14"/>
      </w:rPr>
      <w:fldChar w:fldCharType="end"/>
    </w:r>
    <w:r w:rsidR="00693A24" w:rsidRPr="00F20C51">
      <w:rPr>
        <w:sz w:val="14"/>
        <w:szCs w:val="14"/>
      </w:rPr>
      <w:br/>
    </w:r>
    <w:r w:rsidR="00645238" w:rsidRPr="00164FD8">
      <w:rPr>
        <w:sz w:val="14"/>
        <w:szCs w:val="14"/>
      </w:rPr>
      <w:t xml:space="preserve">Stage 1 </w:t>
    </w:r>
    <w:r w:rsidR="00E75647">
      <w:rPr>
        <w:sz w:val="14"/>
        <w:szCs w:val="14"/>
      </w:rPr>
      <w:t>Material</w:t>
    </w:r>
    <w:r w:rsidR="00B937F8">
      <w:rPr>
        <w:sz w:val="14"/>
        <w:szCs w:val="14"/>
      </w:rPr>
      <w:t xml:space="preserve"> Solutions</w:t>
    </w:r>
    <w:r w:rsidR="00645238" w:rsidRPr="00164FD8">
      <w:rPr>
        <w:sz w:val="14"/>
        <w:szCs w:val="14"/>
      </w:rPr>
      <w:t xml:space="preserve"> – pre-approved LAP-1</w:t>
    </w:r>
    <w:r w:rsidR="00693A24" w:rsidRPr="00164FD8">
      <w:rPr>
        <w:sz w:val="14"/>
        <w:szCs w:val="14"/>
      </w:rPr>
      <w:t xml:space="preserve"> </w:t>
    </w:r>
    <w:r w:rsidR="00111A42" w:rsidRPr="00164FD8">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5A2895">
      <w:rPr>
        <w:sz w:val="14"/>
      </w:rPr>
      <w:t>A1061398</w:t>
    </w:r>
    <w:r w:rsidR="00F20C51" w:rsidRPr="00CA0D38">
      <w:rPr>
        <w:sz w:val="14"/>
      </w:rPr>
      <w:fldChar w:fldCharType="end"/>
    </w:r>
    <w:r w:rsidR="00F20C51" w:rsidRPr="00CA0D38">
      <w:rPr>
        <w:sz w:val="14"/>
      </w:rPr>
      <w:t xml:space="preserve"> </w:t>
    </w:r>
    <w:r w:rsidR="00C5133A" w:rsidRPr="00F20C51">
      <w:rPr>
        <w:sz w:val="14"/>
        <w:szCs w:val="14"/>
      </w:rPr>
      <w:t xml:space="preserve">(created </w:t>
    </w:r>
    <w:r w:rsidR="00C5133A">
      <w:rPr>
        <w:sz w:val="14"/>
        <w:szCs w:val="14"/>
      </w:rPr>
      <w:t>January 2022</w:t>
    </w:r>
    <w:r w:rsidR="00C5133A" w:rsidRPr="00F20C51">
      <w:rPr>
        <w:sz w:val="14"/>
        <w:szCs w:val="14"/>
      </w:rPr>
      <w:t xml:space="preserve">) © SACE Board of South Australia </w:t>
    </w:r>
    <w:r w:rsidR="00C5133A">
      <w:rPr>
        <w:sz w:val="14"/>
        <w:szCs w:val="14"/>
      </w:rPr>
      <w:t>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C267A" w14:textId="337B38A8"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57728" behindDoc="0" locked="0" layoutInCell="1" allowOverlap="1" wp14:anchorId="44E0C9F8" wp14:editId="7EB10CAD">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9A5EC6">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9A5EC6">
      <w:rPr>
        <w:noProof/>
        <w:sz w:val="14"/>
        <w:szCs w:val="14"/>
      </w:rPr>
      <w:t>2</w:t>
    </w:r>
    <w:r w:rsidRPr="00F20C51">
      <w:rPr>
        <w:sz w:val="14"/>
        <w:szCs w:val="14"/>
      </w:rPr>
      <w:fldChar w:fldCharType="end"/>
    </w:r>
    <w:r w:rsidRPr="00F20C51">
      <w:rPr>
        <w:sz w:val="14"/>
        <w:szCs w:val="14"/>
      </w:rPr>
      <w:br/>
    </w:r>
    <w:r w:rsidR="00111A42" w:rsidRPr="00164FD8">
      <w:rPr>
        <w:sz w:val="14"/>
        <w:szCs w:val="14"/>
      </w:rPr>
      <w:t xml:space="preserve">Stage 1 </w:t>
    </w:r>
    <w:r w:rsidR="00E75647">
      <w:rPr>
        <w:sz w:val="14"/>
        <w:szCs w:val="14"/>
      </w:rPr>
      <w:t>Material</w:t>
    </w:r>
    <w:r w:rsidR="00B937F8">
      <w:rPr>
        <w:sz w:val="14"/>
        <w:szCs w:val="14"/>
      </w:rPr>
      <w:t xml:space="preserve"> Solutions</w:t>
    </w:r>
    <w:r w:rsidR="00111A42" w:rsidRPr="00164FD8">
      <w:rPr>
        <w:sz w:val="14"/>
        <w:szCs w:val="14"/>
      </w:rPr>
      <w:t xml:space="preserve"> – pre-approved LAP-1 </w:t>
    </w:r>
    <w:r w:rsidR="00111A42" w:rsidRPr="00164FD8">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5A2895">
      <w:rPr>
        <w:sz w:val="14"/>
        <w:szCs w:val="14"/>
      </w:rPr>
      <w:t>A1061398</w:t>
    </w:r>
    <w:r w:rsidR="00F20C51" w:rsidRPr="00F20C51">
      <w:rPr>
        <w:sz w:val="14"/>
        <w:szCs w:val="14"/>
      </w:rPr>
      <w:fldChar w:fldCharType="end"/>
    </w:r>
    <w:r w:rsidR="00F20C51" w:rsidRPr="00F20C51">
      <w:rPr>
        <w:sz w:val="14"/>
        <w:szCs w:val="14"/>
      </w:rPr>
      <w:t xml:space="preserve"> </w:t>
    </w:r>
    <w:r w:rsidR="00C5133A" w:rsidRPr="00F20C51">
      <w:rPr>
        <w:sz w:val="14"/>
        <w:szCs w:val="14"/>
      </w:rPr>
      <w:t xml:space="preserve">(created </w:t>
    </w:r>
    <w:r w:rsidR="00C5133A">
      <w:rPr>
        <w:sz w:val="14"/>
        <w:szCs w:val="14"/>
      </w:rPr>
      <w:t>January 2022</w:t>
    </w:r>
    <w:r w:rsidR="00C5133A" w:rsidRPr="00F20C51">
      <w:rPr>
        <w:sz w:val="14"/>
        <w:szCs w:val="14"/>
      </w:rPr>
      <w:t xml:space="preserve">) © SACE Board of South Australia </w:t>
    </w:r>
    <w:r w:rsidR="00C5133A">
      <w:rPr>
        <w:sz w:val="14"/>
        <w:szCs w:val="14"/>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4F7FBB" w14:textId="77777777" w:rsidR="00CA3D4C" w:rsidRDefault="00CA3D4C" w:rsidP="00483E68">
      <w:r>
        <w:separator/>
      </w:r>
    </w:p>
  </w:footnote>
  <w:footnote w:type="continuationSeparator" w:id="0">
    <w:p w14:paraId="786821D1" w14:textId="77777777" w:rsidR="00CA3D4C" w:rsidRDefault="00CA3D4C"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7EB0B" w14:textId="5751E5D4" w:rsidR="00FF5B14" w:rsidRDefault="00C5133A" w:rsidP="006225BE">
    <w:pPr>
      <w:pStyle w:val="Header"/>
      <w:tabs>
        <w:tab w:val="clear" w:pos="4513"/>
        <w:tab w:val="clear" w:pos="9026"/>
        <w:tab w:val="left" w:pos="855"/>
      </w:tabs>
    </w:pPr>
    <w:r>
      <w:rPr>
        <w:noProof/>
      </w:rPr>
      <mc:AlternateContent>
        <mc:Choice Requires="wps">
          <w:drawing>
            <wp:anchor distT="0" distB="0" distL="114300" distR="114300" simplePos="1" relativeHeight="251668480" behindDoc="0" locked="0" layoutInCell="0" allowOverlap="1" wp14:anchorId="7BEAD5C5" wp14:editId="0C3E467A">
              <wp:simplePos x="0" y="190500"/>
              <wp:positionH relativeFrom="page">
                <wp:posOffset>0</wp:posOffset>
              </wp:positionH>
              <wp:positionV relativeFrom="page">
                <wp:posOffset>190500</wp:posOffset>
              </wp:positionV>
              <wp:extent cx="7560310" cy="252095"/>
              <wp:effectExtent l="0" t="0" r="0" b="14605"/>
              <wp:wrapNone/>
              <wp:docPr id="3" name="MSIPCM5c2348fca9846ad9dc046fee"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74DD67" w14:textId="55B8F957" w:rsidR="00C5133A" w:rsidRPr="00C5133A" w:rsidRDefault="00C5133A" w:rsidP="00C5133A">
                          <w:pPr>
                            <w:spacing w:after="0"/>
                            <w:jc w:val="center"/>
                            <w:rPr>
                              <w:rFonts w:ascii="Arial" w:hAnsi="Arial" w:cs="Arial"/>
                              <w:color w:val="A80000"/>
                              <w:sz w:val="24"/>
                            </w:rPr>
                          </w:pPr>
                          <w:r w:rsidRPr="00C513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EAD5C5" id="_x0000_t202" coordsize="21600,21600" o:spt="202" path="m,l,21600r21600,l21600,xe">
              <v:stroke joinstyle="miter"/>
              <v:path gradientshapeok="t" o:connecttype="rect"/>
            </v:shapetype>
            <v:shape id="MSIPCM5c2348fca9846ad9dc046fee"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HAYAVetAgAARgUAAA4AAAAAAAAA&#10;AAAAAAAALgIAAGRycy9lMm9Eb2MueG1sUEsBAi0AFAAGAAgAAAAhAKCK+GTcAAAABwEAAA8AAAAA&#10;AAAAAAAAAAAABwUAAGRycy9kb3ducmV2LnhtbFBLBQYAAAAABAAEAPMAAAAQBgAAAAA=&#10;" o:allowincell="f" filled="f" stroked="f" strokeweight=".5pt">
              <v:textbox inset=",0,,0">
                <w:txbxContent>
                  <w:p w14:paraId="2F74DD67" w14:textId="55B8F957" w:rsidR="00C5133A" w:rsidRPr="00C5133A" w:rsidRDefault="00C5133A" w:rsidP="00C5133A">
                    <w:pPr>
                      <w:spacing w:after="0"/>
                      <w:jc w:val="center"/>
                      <w:rPr>
                        <w:rFonts w:ascii="Arial" w:hAnsi="Arial" w:cs="Arial"/>
                        <w:color w:val="A80000"/>
                        <w:sz w:val="24"/>
                      </w:rPr>
                    </w:pPr>
                    <w:r w:rsidRPr="00C5133A">
                      <w:rPr>
                        <w:rFonts w:ascii="Arial" w:hAnsi="Arial" w:cs="Arial"/>
                        <w:color w:val="A80000"/>
                        <w:sz w:val="24"/>
                      </w:rPr>
                      <w:t>OFFICIAL</w:t>
                    </w:r>
                  </w:p>
                </w:txbxContent>
              </v:textbox>
              <w10:wrap anchorx="page" anchory="page"/>
            </v:shape>
          </w:pict>
        </mc:Fallback>
      </mc:AlternateContent>
    </w:r>
    <w:r w:rsidR="006225B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B2AF5" w14:textId="432B4F81" w:rsidR="00693A24" w:rsidRDefault="00870EFC">
    <w:pPr>
      <w:pStyle w:val="Header"/>
    </w:pPr>
    <w:r>
      <w:rPr>
        <w:noProof/>
        <w:lang w:eastAsia="en-AU"/>
      </w:rPr>
      <w:drawing>
        <wp:anchor distT="0" distB="0" distL="114300" distR="114300" simplePos="0" relativeHeight="251667456" behindDoc="1" locked="0" layoutInCell="1" allowOverlap="1" wp14:anchorId="56B475C0" wp14:editId="4A0C2CF9">
          <wp:simplePos x="0" y="0"/>
          <wp:positionH relativeFrom="column">
            <wp:posOffset>-716280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r w:rsidR="00C5133A">
      <w:rPr>
        <w:noProof/>
        <w:lang w:eastAsia="en-AU"/>
      </w:rPr>
      <mc:AlternateContent>
        <mc:Choice Requires="wps">
          <w:drawing>
            <wp:anchor distT="0" distB="0" distL="114300" distR="114300" simplePos="0" relativeHeight="251669504" behindDoc="0" locked="0" layoutInCell="0" allowOverlap="1" wp14:anchorId="5676BC5C" wp14:editId="4CBDAE6B">
              <wp:simplePos x="0" y="0"/>
              <wp:positionH relativeFrom="page">
                <wp:posOffset>0</wp:posOffset>
              </wp:positionH>
              <wp:positionV relativeFrom="page">
                <wp:posOffset>190500</wp:posOffset>
              </wp:positionV>
              <wp:extent cx="7560310" cy="252095"/>
              <wp:effectExtent l="0" t="0" r="0" b="14605"/>
              <wp:wrapNone/>
              <wp:docPr id="4" name="MSIPCMb71d4be3a3225ef890859b40"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574E01" w14:textId="1C7ECE50" w:rsidR="00C5133A" w:rsidRPr="00C5133A" w:rsidRDefault="00C5133A" w:rsidP="00C5133A">
                          <w:pPr>
                            <w:spacing w:after="0"/>
                            <w:jc w:val="center"/>
                            <w:rPr>
                              <w:rFonts w:ascii="Arial" w:hAnsi="Arial" w:cs="Arial"/>
                              <w:color w:val="A80000"/>
                              <w:sz w:val="24"/>
                            </w:rPr>
                          </w:pPr>
                          <w:r w:rsidRPr="00C513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676BC5C" id="_x0000_t202" coordsize="21600,21600" o:spt="202" path="m,l,21600r21600,l21600,xe">
              <v:stroke joinstyle="miter"/>
              <v:path gradientshapeok="t" o:connecttype="rect"/>
            </v:shapetype>
            <v:shape id="MSIPCMb71d4be3a3225ef890859b40"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WiVl/q8CAABPBQAADgAAAAAA&#10;AAAAAAAAAAAuAgAAZHJzL2Uyb0RvYy54bWxQSwECLQAUAAYACAAAACEAoIr4ZNwAAAAHAQAADwAA&#10;AAAAAAAAAAAAAAAJBQAAZHJzL2Rvd25yZXYueG1sUEsFBgAAAAAEAAQA8wAAABIGAAAAAA==&#10;" o:allowincell="f" filled="f" stroked="f" strokeweight=".5pt">
              <v:textbox inset=",0,,0">
                <w:txbxContent>
                  <w:p w14:paraId="08574E01" w14:textId="1C7ECE50" w:rsidR="00C5133A" w:rsidRPr="00C5133A" w:rsidRDefault="00C5133A" w:rsidP="00C5133A">
                    <w:pPr>
                      <w:spacing w:after="0"/>
                      <w:jc w:val="center"/>
                      <w:rPr>
                        <w:rFonts w:ascii="Arial" w:hAnsi="Arial" w:cs="Arial"/>
                        <w:color w:val="A80000"/>
                        <w:sz w:val="24"/>
                      </w:rPr>
                    </w:pPr>
                    <w:r w:rsidRPr="00C5133A">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B121F" w14:textId="2AE18EBC" w:rsidR="00153C12" w:rsidRDefault="00C5133A">
    <w:pPr>
      <w:pStyle w:val="Header"/>
    </w:pPr>
    <w:r>
      <w:rPr>
        <w:noProof/>
      </w:rPr>
      <mc:AlternateContent>
        <mc:Choice Requires="wps">
          <w:drawing>
            <wp:anchor distT="0" distB="0" distL="114300" distR="114300" simplePos="0" relativeHeight="251670528" behindDoc="0" locked="0" layoutInCell="0" allowOverlap="1" wp14:anchorId="2A2D8223" wp14:editId="28450881">
              <wp:simplePos x="0" y="0"/>
              <wp:positionH relativeFrom="page">
                <wp:posOffset>0</wp:posOffset>
              </wp:positionH>
              <wp:positionV relativeFrom="page">
                <wp:posOffset>190500</wp:posOffset>
              </wp:positionV>
              <wp:extent cx="7560310" cy="252095"/>
              <wp:effectExtent l="0" t="0" r="0" b="14605"/>
              <wp:wrapNone/>
              <wp:docPr id="7" name="MSIPCM674d4d7e85791089e3ed7158"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74E9ED" w14:textId="0BBBE924" w:rsidR="00C5133A" w:rsidRPr="00C5133A" w:rsidRDefault="00C5133A" w:rsidP="00C5133A">
                          <w:pPr>
                            <w:spacing w:after="0"/>
                            <w:jc w:val="center"/>
                            <w:rPr>
                              <w:rFonts w:ascii="Arial" w:hAnsi="Arial" w:cs="Arial"/>
                              <w:color w:val="A80000"/>
                              <w:sz w:val="24"/>
                            </w:rPr>
                          </w:pPr>
                          <w:r w:rsidRPr="00C513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A2D8223" id="_x0000_t202" coordsize="21600,21600" o:spt="202" path="m,l,21600r21600,l21600,xe">
              <v:stroke joinstyle="miter"/>
              <v:path gradientshapeok="t" o:connecttype="rect"/>
            </v:shapetype>
            <v:shape id="MSIPCM674d4d7e85791089e3ed7158" o:spid="_x0000_s1028" type="#_x0000_t202" alt="{&quot;HashCode&quot;:1178062039,&quot;Height&quot;:841.0,&quot;Width&quot;:595.0,&quot;Placement&quot;:&quot;Header&quot;,&quot;Index&quot;:&quot;Primary&quot;,&quot;Section&quot;:2,&quot;Top&quot;:0.0,&quot;Left&quot;:0.0}" style="position:absolute;margin-left:0;margin-top:15pt;width:595.3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" o:allowincell="f" filled="f" stroked="f" strokeweight=".5pt">
              <v:textbox inset=",0,,0">
                <w:txbxContent>
                  <w:p w14:paraId="2774E9ED" w14:textId="0BBBE924" w:rsidR="00C5133A" w:rsidRPr="00C5133A" w:rsidRDefault="00C5133A" w:rsidP="00C5133A">
                    <w:pPr>
                      <w:spacing w:after="0"/>
                      <w:jc w:val="center"/>
                      <w:rPr>
                        <w:rFonts w:ascii="Arial" w:hAnsi="Arial" w:cs="Arial"/>
                        <w:color w:val="A80000"/>
                        <w:sz w:val="24"/>
                      </w:rPr>
                    </w:pPr>
                    <w:r w:rsidRPr="00C5133A">
                      <w:rPr>
                        <w:rFonts w:ascii="Arial" w:hAnsi="Arial" w:cs="Arial"/>
                        <w:color w:val="A80000"/>
                        <w:sz w:val="24"/>
                      </w:rPr>
                      <w:t>OFFICIAL</w:t>
                    </w:r>
                  </w:p>
                </w:txbxContent>
              </v:textbox>
              <w10:wrap anchorx="page" anchory="page"/>
            </v:shape>
          </w:pict>
        </mc:Fallback>
      </mc:AlternateContent>
    </w:r>
  </w:p>
</w:hdr>
</file>

<file path=word/intelligence2.xml><?xml version="1.0" encoding="utf-8"?>
<int2:intelligence xmlns:int2="http://schemas.microsoft.com/office/intelligence/2020/intelligence">
  <int2:observations>
    <int2:textHash int2:hashCode="G8UhEXyEqchYlp" int2:id="hwDchmIP">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55F53"/>
    <w:multiLevelType w:val="hybridMultilevel"/>
    <w:tmpl w:val="10724888"/>
    <w:lvl w:ilvl="0" w:tplc="5EEE615A">
      <w:start w:val="1"/>
      <w:numFmt w:val="bullet"/>
      <w:lvlText w:val="-"/>
      <w:lvlJc w:val="left"/>
      <w:pPr>
        <w:ind w:left="720" w:hanging="360"/>
      </w:pPr>
      <w:rPr>
        <w:rFonts w:ascii="Roboto Light" w:eastAsia="MS Mincho" w:hAnsi="Roboto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1E7D99"/>
    <w:multiLevelType w:val="hybridMultilevel"/>
    <w:tmpl w:val="D19E3E6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ABE7CC0"/>
    <w:multiLevelType w:val="hybridMultilevel"/>
    <w:tmpl w:val="29B0A44A"/>
    <w:lvl w:ilvl="0" w:tplc="4E964B06">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15E6C7D"/>
    <w:multiLevelType w:val="hybridMultilevel"/>
    <w:tmpl w:val="4726DF1A"/>
    <w:lvl w:ilvl="0" w:tplc="CF6867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B577F7D"/>
    <w:multiLevelType w:val="hybridMultilevel"/>
    <w:tmpl w:val="995625CC"/>
    <w:lvl w:ilvl="0" w:tplc="840411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BD327F1"/>
    <w:multiLevelType w:val="hybridMultilevel"/>
    <w:tmpl w:val="03B80DA4"/>
    <w:lvl w:ilvl="0" w:tplc="A754B646">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6"/>
  </w:num>
  <w:num w:numId="3">
    <w:abstractNumId w:val="7"/>
  </w:num>
  <w:num w:numId="4">
    <w:abstractNumId w:val="8"/>
  </w:num>
  <w:num w:numId="5">
    <w:abstractNumId w:val="1"/>
  </w:num>
  <w:num w:numId="6">
    <w:abstractNumId w:val="2"/>
  </w:num>
  <w:num w:numId="7">
    <w:abstractNumId w:val="10"/>
  </w:num>
  <w:num w:numId="8">
    <w:abstractNumId w:val="9"/>
  </w:num>
  <w:num w:numId="9">
    <w:abstractNumId w:val="3"/>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80844"/>
    <w:rsid w:val="0008111F"/>
    <w:rsid w:val="0008294C"/>
    <w:rsid w:val="00090F75"/>
    <w:rsid w:val="000A2219"/>
    <w:rsid w:val="000C2DD3"/>
    <w:rsid w:val="000C7E84"/>
    <w:rsid w:val="000D0717"/>
    <w:rsid w:val="000D71E9"/>
    <w:rsid w:val="000D7C90"/>
    <w:rsid w:val="000E7D84"/>
    <w:rsid w:val="000F1CD6"/>
    <w:rsid w:val="000F201C"/>
    <w:rsid w:val="000F6142"/>
    <w:rsid w:val="00101E10"/>
    <w:rsid w:val="00102B90"/>
    <w:rsid w:val="00103D79"/>
    <w:rsid w:val="00103F41"/>
    <w:rsid w:val="00106DA3"/>
    <w:rsid w:val="00110A29"/>
    <w:rsid w:val="00111A42"/>
    <w:rsid w:val="00126982"/>
    <w:rsid w:val="00145879"/>
    <w:rsid w:val="00151F7A"/>
    <w:rsid w:val="00153C12"/>
    <w:rsid w:val="00163751"/>
    <w:rsid w:val="00164FD8"/>
    <w:rsid w:val="00165366"/>
    <w:rsid w:val="00172292"/>
    <w:rsid w:val="0017434A"/>
    <w:rsid w:val="00174F7C"/>
    <w:rsid w:val="00180F61"/>
    <w:rsid w:val="00191CA3"/>
    <w:rsid w:val="001936A7"/>
    <w:rsid w:val="00196FAF"/>
    <w:rsid w:val="00197F62"/>
    <w:rsid w:val="001A0CB2"/>
    <w:rsid w:val="001B2580"/>
    <w:rsid w:val="001C6E5D"/>
    <w:rsid w:val="001D0CE4"/>
    <w:rsid w:val="001F1534"/>
    <w:rsid w:val="001F6407"/>
    <w:rsid w:val="00214C9B"/>
    <w:rsid w:val="002253CD"/>
    <w:rsid w:val="00231C10"/>
    <w:rsid w:val="0023555C"/>
    <w:rsid w:val="002400F6"/>
    <w:rsid w:val="00241DEC"/>
    <w:rsid w:val="00243FDF"/>
    <w:rsid w:val="00246229"/>
    <w:rsid w:val="00251758"/>
    <w:rsid w:val="0026155F"/>
    <w:rsid w:val="00265BCC"/>
    <w:rsid w:val="00277CF3"/>
    <w:rsid w:val="0029115B"/>
    <w:rsid w:val="0029458E"/>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7036E"/>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06F14"/>
    <w:rsid w:val="00413197"/>
    <w:rsid w:val="00427C68"/>
    <w:rsid w:val="0043314C"/>
    <w:rsid w:val="004414FF"/>
    <w:rsid w:val="00445FE6"/>
    <w:rsid w:val="004474C4"/>
    <w:rsid w:val="00447724"/>
    <w:rsid w:val="004511CF"/>
    <w:rsid w:val="004515D8"/>
    <w:rsid w:val="004564E8"/>
    <w:rsid w:val="00456B34"/>
    <w:rsid w:val="00462C34"/>
    <w:rsid w:val="00465E9B"/>
    <w:rsid w:val="00466BB8"/>
    <w:rsid w:val="00472039"/>
    <w:rsid w:val="00475591"/>
    <w:rsid w:val="00483E68"/>
    <w:rsid w:val="00484616"/>
    <w:rsid w:val="0049074C"/>
    <w:rsid w:val="00490BA2"/>
    <w:rsid w:val="004924C4"/>
    <w:rsid w:val="0049323B"/>
    <w:rsid w:val="004A396A"/>
    <w:rsid w:val="004B0B2D"/>
    <w:rsid w:val="004B2379"/>
    <w:rsid w:val="004B7B73"/>
    <w:rsid w:val="004C0E19"/>
    <w:rsid w:val="004C36AA"/>
    <w:rsid w:val="004C5784"/>
    <w:rsid w:val="004C5F6B"/>
    <w:rsid w:val="004C67FD"/>
    <w:rsid w:val="004E726B"/>
    <w:rsid w:val="004F2A23"/>
    <w:rsid w:val="004F2E5B"/>
    <w:rsid w:val="004F65A3"/>
    <w:rsid w:val="004F7765"/>
    <w:rsid w:val="00515F2F"/>
    <w:rsid w:val="0051678F"/>
    <w:rsid w:val="00524A91"/>
    <w:rsid w:val="0053018A"/>
    <w:rsid w:val="00531038"/>
    <w:rsid w:val="00533D87"/>
    <w:rsid w:val="005426A0"/>
    <w:rsid w:val="00551931"/>
    <w:rsid w:val="00552441"/>
    <w:rsid w:val="005704DE"/>
    <w:rsid w:val="00571936"/>
    <w:rsid w:val="0057214A"/>
    <w:rsid w:val="00574340"/>
    <w:rsid w:val="0057538D"/>
    <w:rsid w:val="00580F10"/>
    <w:rsid w:val="00581D7F"/>
    <w:rsid w:val="00583D4E"/>
    <w:rsid w:val="005A2895"/>
    <w:rsid w:val="005A2DAA"/>
    <w:rsid w:val="005A7B2B"/>
    <w:rsid w:val="005B24A2"/>
    <w:rsid w:val="005B2D29"/>
    <w:rsid w:val="005D1617"/>
    <w:rsid w:val="005D6C10"/>
    <w:rsid w:val="005D6C38"/>
    <w:rsid w:val="005E0001"/>
    <w:rsid w:val="00611E40"/>
    <w:rsid w:val="00621841"/>
    <w:rsid w:val="006225BE"/>
    <w:rsid w:val="00623960"/>
    <w:rsid w:val="00626837"/>
    <w:rsid w:val="006319F7"/>
    <w:rsid w:val="00642E9B"/>
    <w:rsid w:val="00645238"/>
    <w:rsid w:val="00651649"/>
    <w:rsid w:val="006542BF"/>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07CD"/>
    <w:rsid w:val="00721ACA"/>
    <w:rsid w:val="00726233"/>
    <w:rsid w:val="00727C67"/>
    <w:rsid w:val="0074308D"/>
    <w:rsid w:val="00745A0E"/>
    <w:rsid w:val="00750110"/>
    <w:rsid w:val="00750A12"/>
    <w:rsid w:val="0075299C"/>
    <w:rsid w:val="007632EC"/>
    <w:rsid w:val="00770519"/>
    <w:rsid w:val="00781226"/>
    <w:rsid w:val="007812F6"/>
    <w:rsid w:val="00781916"/>
    <w:rsid w:val="00781943"/>
    <w:rsid w:val="007912B4"/>
    <w:rsid w:val="007A3DD8"/>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073B"/>
    <w:rsid w:val="00842C28"/>
    <w:rsid w:val="00844EE0"/>
    <w:rsid w:val="00854E02"/>
    <w:rsid w:val="0085748E"/>
    <w:rsid w:val="00864276"/>
    <w:rsid w:val="00865AE5"/>
    <w:rsid w:val="00866FCA"/>
    <w:rsid w:val="00870EFC"/>
    <w:rsid w:val="0087480A"/>
    <w:rsid w:val="00883E7D"/>
    <w:rsid w:val="008843EE"/>
    <w:rsid w:val="00895B13"/>
    <w:rsid w:val="008A18B3"/>
    <w:rsid w:val="008B27C6"/>
    <w:rsid w:val="008B2907"/>
    <w:rsid w:val="008B6E60"/>
    <w:rsid w:val="008C6750"/>
    <w:rsid w:val="008D717F"/>
    <w:rsid w:val="008E14D1"/>
    <w:rsid w:val="008E351E"/>
    <w:rsid w:val="008E791A"/>
    <w:rsid w:val="008F21BB"/>
    <w:rsid w:val="0091598D"/>
    <w:rsid w:val="00920663"/>
    <w:rsid w:val="0092176F"/>
    <w:rsid w:val="0092183B"/>
    <w:rsid w:val="00925ED6"/>
    <w:rsid w:val="00926940"/>
    <w:rsid w:val="00936FDC"/>
    <w:rsid w:val="0093737C"/>
    <w:rsid w:val="009414F8"/>
    <w:rsid w:val="00944750"/>
    <w:rsid w:val="00955E30"/>
    <w:rsid w:val="0096528B"/>
    <w:rsid w:val="009770D1"/>
    <w:rsid w:val="00981E50"/>
    <w:rsid w:val="00996C3C"/>
    <w:rsid w:val="0099796F"/>
    <w:rsid w:val="009A5EC6"/>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2810"/>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66D2D"/>
    <w:rsid w:val="00B706F2"/>
    <w:rsid w:val="00B75C6F"/>
    <w:rsid w:val="00B76762"/>
    <w:rsid w:val="00B77DAC"/>
    <w:rsid w:val="00B92414"/>
    <w:rsid w:val="00B937F8"/>
    <w:rsid w:val="00B97390"/>
    <w:rsid w:val="00B97EA5"/>
    <w:rsid w:val="00BA10BB"/>
    <w:rsid w:val="00BA725D"/>
    <w:rsid w:val="00BB16D3"/>
    <w:rsid w:val="00BB2960"/>
    <w:rsid w:val="00BB693A"/>
    <w:rsid w:val="00BC32BA"/>
    <w:rsid w:val="00BC65C1"/>
    <w:rsid w:val="00BD0EB2"/>
    <w:rsid w:val="00BE3DE2"/>
    <w:rsid w:val="00BE7279"/>
    <w:rsid w:val="00BE7FB8"/>
    <w:rsid w:val="00BF3E3C"/>
    <w:rsid w:val="00BF4C6B"/>
    <w:rsid w:val="00C13E31"/>
    <w:rsid w:val="00C226E5"/>
    <w:rsid w:val="00C317FF"/>
    <w:rsid w:val="00C37C82"/>
    <w:rsid w:val="00C450CD"/>
    <w:rsid w:val="00C5133A"/>
    <w:rsid w:val="00C5241C"/>
    <w:rsid w:val="00C62821"/>
    <w:rsid w:val="00C640C8"/>
    <w:rsid w:val="00C64500"/>
    <w:rsid w:val="00C72D97"/>
    <w:rsid w:val="00C73FDC"/>
    <w:rsid w:val="00C8060C"/>
    <w:rsid w:val="00C8436F"/>
    <w:rsid w:val="00C855F8"/>
    <w:rsid w:val="00C93FC5"/>
    <w:rsid w:val="00C95766"/>
    <w:rsid w:val="00C96A2C"/>
    <w:rsid w:val="00CA3D4C"/>
    <w:rsid w:val="00CB7370"/>
    <w:rsid w:val="00CC1651"/>
    <w:rsid w:val="00CC1BCE"/>
    <w:rsid w:val="00CC7509"/>
    <w:rsid w:val="00CD2FBB"/>
    <w:rsid w:val="00CD5A41"/>
    <w:rsid w:val="00CE136D"/>
    <w:rsid w:val="00CF13BC"/>
    <w:rsid w:val="00CF39CB"/>
    <w:rsid w:val="00D0265D"/>
    <w:rsid w:val="00D06174"/>
    <w:rsid w:val="00D0655C"/>
    <w:rsid w:val="00D15FCD"/>
    <w:rsid w:val="00D21703"/>
    <w:rsid w:val="00D46337"/>
    <w:rsid w:val="00D50063"/>
    <w:rsid w:val="00D572F7"/>
    <w:rsid w:val="00D603D6"/>
    <w:rsid w:val="00D63C2E"/>
    <w:rsid w:val="00D772AA"/>
    <w:rsid w:val="00D8488F"/>
    <w:rsid w:val="00D86722"/>
    <w:rsid w:val="00D9775D"/>
    <w:rsid w:val="00DA22CA"/>
    <w:rsid w:val="00DA35C9"/>
    <w:rsid w:val="00DA4518"/>
    <w:rsid w:val="00DA4653"/>
    <w:rsid w:val="00DA5A02"/>
    <w:rsid w:val="00DA7A66"/>
    <w:rsid w:val="00DB4092"/>
    <w:rsid w:val="00DB612E"/>
    <w:rsid w:val="00DB6817"/>
    <w:rsid w:val="00DC0525"/>
    <w:rsid w:val="00DC2E92"/>
    <w:rsid w:val="00DD5535"/>
    <w:rsid w:val="00DE042F"/>
    <w:rsid w:val="00DE1C35"/>
    <w:rsid w:val="00DE2B2F"/>
    <w:rsid w:val="00DE3C5C"/>
    <w:rsid w:val="00DF1E82"/>
    <w:rsid w:val="00DF29EB"/>
    <w:rsid w:val="00DF6958"/>
    <w:rsid w:val="00E03390"/>
    <w:rsid w:val="00E04DEE"/>
    <w:rsid w:val="00E06EEB"/>
    <w:rsid w:val="00E11E23"/>
    <w:rsid w:val="00E17214"/>
    <w:rsid w:val="00E172E2"/>
    <w:rsid w:val="00E201AF"/>
    <w:rsid w:val="00E22537"/>
    <w:rsid w:val="00E26B09"/>
    <w:rsid w:val="00E27045"/>
    <w:rsid w:val="00E40438"/>
    <w:rsid w:val="00E44043"/>
    <w:rsid w:val="00E4492D"/>
    <w:rsid w:val="00E45B8F"/>
    <w:rsid w:val="00E56E7A"/>
    <w:rsid w:val="00E71CEA"/>
    <w:rsid w:val="00E72709"/>
    <w:rsid w:val="00E74697"/>
    <w:rsid w:val="00E75647"/>
    <w:rsid w:val="00E90CA9"/>
    <w:rsid w:val="00E954EA"/>
    <w:rsid w:val="00EB20A8"/>
    <w:rsid w:val="00EB22D4"/>
    <w:rsid w:val="00EB2B08"/>
    <w:rsid w:val="00EB2E77"/>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338F"/>
    <w:rsid w:val="00F27820"/>
    <w:rsid w:val="00F30FCA"/>
    <w:rsid w:val="00F31B8C"/>
    <w:rsid w:val="00F33792"/>
    <w:rsid w:val="00F35D23"/>
    <w:rsid w:val="00F416C8"/>
    <w:rsid w:val="00F46125"/>
    <w:rsid w:val="00F50770"/>
    <w:rsid w:val="00F6258C"/>
    <w:rsid w:val="00F65760"/>
    <w:rsid w:val="00F8083E"/>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 w:val="084AEB0D"/>
    <w:rsid w:val="0874CD4F"/>
    <w:rsid w:val="09DBF4D9"/>
    <w:rsid w:val="0FEE6F57"/>
    <w:rsid w:val="19BB0FCF"/>
    <w:rsid w:val="1B85F911"/>
    <w:rsid w:val="1EACA1AD"/>
    <w:rsid w:val="1FB7577B"/>
    <w:rsid w:val="24BBD6AF"/>
    <w:rsid w:val="27A542A9"/>
    <w:rsid w:val="2D3BC491"/>
    <w:rsid w:val="30F6C6CF"/>
    <w:rsid w:val="34706249"/>
    <w:rsid w:val="35E2598C"/>
    <w:rsid w:val="369E7BCA"/>
    <w:rsid w:val="3AA4B6BE"/>
    <w:rsid w:val="3B965EDD"/>
    <w:rsid w:val="3DC0DEB8"/>
    <w:rsid w:val="41BE7B53"/>
    <w:rsid w:val="43DCBB52"/>
    <w:rsid w:val="502429C4"/>
    <w:rsid w:val="502CC2A6"/>
    <w:rsid w:val="5F08626B"/>
    <w:rsid w:val="6AC76D70"/>
    <w:rsid w:val="6CE823E9"/>
    <w:rsid w:val="6D04736A"/>
    <w:rsid w:val="71880C73"/>
    <w:rsid w:val="7462BCD9"/>
    <w:rsid w:val="78102D61"/>
    <w:rsid w:val="782675C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7EB20F"/>
  <w15:docId w15:val="{836C0A09-0B83-4CAD-A62A-20AA1F055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paragraph" w:customStyle="1" w:styleId="SOFinalBodyText">
    <w:name w:val="SO Final Body Text"/>
    <w:link w:val="SOFinalBodyTextCharChar"/>
    <w:rsid w:val="004C5F6B"/>
    <w:pPr>
      <w:spacing w:before="120"/>
    </w:pPr>
    <w:rPr>
      <w:rFonts w:ascii="Roboto Light" w:hAnsi="Roboto Light"/>
      <w:color w:val="000000"/>
      <w:szCs w:val="24"/>
      <w:lang w:val="en-US" w:eastAsia="en-US"/>
    </w:rPr>
  </w:style>
  <w:style w:type="character" w:customStyle="1" w:styleId="SOFinalBodyTextCharChar">
    <w:name w:val="SO Final Body Text Char Char"/>
    <w:link w:val="SOFinalBodyText"/>
    <w:rsid w:val="004C5F6B"/>
    <w:rPr>
      <w:rFonts w:ascii="Roboto Light" w:hAnsi="Roboto Light"/>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theme" Target="theme/theme1.xml" Id="rId19" /><Relationship Type="http://schemas.microsoft.com/office/2020/10/relationships/intelligence" Target="intelligence2.xml" Id="R4d7359e077ac484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customXml" Target="/customXML/item6.xml" Id="R20c51936a3314999" /></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A1061398</value>
    </field>
    <field name="Objective-Title">
      <value order="0">Stage 1 Material Solutions (textiles) - pre-approved LAP-01</value>
    </field>
    <field name="Objective-Description">
      <value order="0"/>
    </field>
    <field name="Objective-CreationStamp">
      <value order="0">2022-01-21T01:21:21Z</value>
    </field>
    <field name="Objective-IsApproved">
      <value order="0">false</value>
    </field>
    <field name="Objective-IsPublished">
      <value order="0">true</value>
    </field>
    <field name="Objective-DatePublished">
      <value order="0">2022-01-21T01:43:10Z</value>
    </field>
    <field name="Objective-ModificationStamp">
      <value order="0">2022-01-21T01:43:10Z</value>
    </field>
    <field name="Objective-Owner">
      <value order="0">Alina Pietrzyk</value>
    </field>
    <field name="Objective-Path">
      <value order="0">Objective Global Folder:SACE Support Materials:SACE Support Materials Stage 1:Business, Enterprise and Technology:Design, Technology and Engineering (from 2020):pre-approved LAPs (for use from 2020):pre-approved LAPs (for use from 2022)</value>
    </field>
    <field name="Objective-Parent">
      <value order="0">pre-approved LAPs (for use from 2022)</value>
    </field>
    <field name="Objective-State">
      <value order="0">Published</value>
    </field>
    <field name="Objective-VersionId">
      <value order="0">vA1744032</value>
    </field>
    <field name="Objective-Version">
      <value order="0">2.0</value>
    </field>
    <field name="Objective-VersionNumber">
      <value order="0">2</value>
    </field>
    <field name="Objective-VersionComment">
      <value order="0"/>
    </field>
    <field name="Objective-FileNumber">
      <value order="0">qA17127</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A749C84F7CD24ABD4EFD71B8F8849D" ma:contentTypeVersion="13" ma:contentTypeDescription="Create a new document." ma:contentTypeScope="" ma:versionID="255186768b4e20851c49038b8245856f">
  <xsd:schema xmlns:xsd="http://www.w3.org/2001/XMLSchema" xmlns:xs="http://www.w3.org/2001/XMLSchema" xmlns:p="http://schemas.microsoft.com/office/2006/metadata/properties" xmlns:ns2="2ad4ac95-6a41-4ce8-97ee-4b2c94af493a" xmlns:ns3="21566076-0606-4024-89c6-48ee27e703c5" targetNamespace="http://schemas.microsoft.com/office/2006/metadata/properties" ma:root="true" ma:fieldsID="9818e31b4154d24bc2502e9b34f43ba6" ns2:_="" ns3:_="">
    <xsd:import namespace="2ad4ac95-6a41-4ce8-97ee-4b2c94af493a"/>
    <xsd:import namespace="21566076-0606-4024-89c6-48ee27e703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d4ac95-6a41-4ce8-97ee-4b2c94af49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566076-0606-4024-89c6-48ee27e703c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nglia2008OfficeOnline.xsl" StyleName="Harvard – Anglia 2008"/>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D81C25-5C4F-42F8-BACE-5257B6347C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d4ac95-6a41-4ce8-97ee-4b2c94af493a"/>
    <ds:schemaRef ds:uri="21566076-0606-4024-89c6-48ee27e703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1590C7-040A-446C-8D84-7A2CCB9FDD7B}">
  <ds:schemaRefs>
    <ds:schemaRef ds:uri="http://schemas.openxmlformats.org/officeDocument/2006/bibliography"/>
  </ds:schemaRefs>
</ds:datastoreItem>
</file>

<file path=customXml/itemProps4.xml><?xml version="1.0" encoding="utf-8"?>
<ds:datastoreItem xmlns:ds="http://schemas.openxmlformats.org/officeDocument/2006/customXml" ds:itemID="{453C3E65-69B2-4B29-A8EE-14224F966CE8}">
  <ds:schemaRefs>
    <ds:schemaRef ds:uri="http://schemas.microsoft.com/sharepoint/v3/contenttype/forms"/>
  </ds:schemaRefs>
</ds:datastoreItem>
</file>

<file path=customXml/itemProps5.xml><?xml version="1.0" encoding="utf-8"?>
<ds:datastoreItem xmlns:ds="http://schemas.openxmlformats.org/officeDocument/2006/customXml" ds:itemID="{37A69CFE-6437-43F5-9F28-778DC2507FE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700</Words>
  <Characters>3990</Characters>
  <Application>Microsoft Office Word</Application>
  <DocSecurity>0</DocSecurity>
  <Lines>33</Lines>
  <Paragraphs>9</Paragraphs>
  <ScaleCrop>false</ScaleCrop>
  <Company>SACE Board of South Australia</Company>
  <LinksUpToDate>false</LinksUpToDate>
  <CharactersWithSpaces>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9</cp:revision>
  <cp:lastPrinted>2017-10-19T05:27:00Z</cp:lastPrinted>
  <dcterms:created xsi:type="dcterms:W3CDTF">2020-01-15T01:08:00Z</dcterms:created>
  <dcterms:modified xsi:type="dcterms:W3CDTF">2022-01-21T01:42:00Z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A1061398</vt:lpwstr>
  </property>
  <property fmtid="{D5CDD505-2E9C-101B-9397-08002B2CF9AE}" pid="4" name="Objective-Title">
    <vt:lpwstr>Stage 1 Material Solutions (textiles) - pre-approved LAP-01</vt:lpwstr>
  </property>
  <property fmtid="{D5CDD505-2E9C-101B-9397-08002B2CF9AE}" pid="5" name="Objective-Comment">
    <vt:lpwstr/>
  </property>
  <property fmtid="{D5CDD505-2E9C-101B-9397-08002B2CF9AE}" pid="6" name="Objective-CreationStamp">
    <vt:filetime>2022-01-21T01:21:21Z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2022-01-21T01:43:10Z</vt:filetime>
  </property>
  <property fmtid="{D5CDD505-2E9C-101B-9397-08002B2CF9AE}" pid="10" name="Objective-ModificationStamp">
    <vt:filetime>2022-01-21T01:43:10Z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1:Business, Enterprise and Technology:Design, Technology and Engineering (from 2020):pre-approved LAPs (for use from 2020):pre-approved LAPs (for use from 2022)</vt:lpwstr>
  </property>
  <property fmtid="{D5CDD505-2E9C-101B-9397-08002B2CF9AE}" pid="13" name="Objective-Parent">
    <vt:lpwstr>pre-approved LAPs (for use from 2022)</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qA17127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vA1744032</vt:lpwstr>
  </property>
  <property fmtid="{D5CDD505-2E9C-101B-9397-08002B2CF9AE}" pid="23" name="MSIP_Label_77274858-3b1d-4431-8679-d878f40e28fd_Enabled">
    <vt:lpwstr>true</vt:lpwstr>
  </property>
  <property fmtid="{D5CDD505-2E9C-101B-9397-08002B2CF9AE}" pid="24" name="MSIP_Label_77274858-3b1d-4431-8679-d878f40e28fd_SetDate">
    <vt:lpwstr>2022-01-20T01:44:00Z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2e5e10d5-85a4-4453-a211-e6b8fcaf0ee9</vt:lpwstr>
  </property>
  <property fmtid="{D5CDD505-2E9C-101B-9397-08002B2CF9AE}" pid="29" name="MSIP_Label_77274858-3b1d-4431-8679-d878f40e28fd_ContentBits">
    <vt:lpwstr>1</vt:lpwstr>
  </property>
  <property fmtid="{D5CDD505-2E9C-101B-9397-08002B2CF9AE}" pid="30" name="ContentTypeId">
    <vt:lpwstr>0x0101007FA749C84F7CD24ABD4EFD71B8F8849D</vt:lpwstr>
  </property>
  <property fmtid="{D5CDD505-2E9C-101B-9397-08002B2CF9AE}" pid="31" name="Objective-Security Classification">
    <vt:lpwstr>OFFICIAL</vt:lpwstr>
  </property>
</Properties>
</file>