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5AA86" w14:textId="01F28E00" w:rsidR="00D23ACA" w:rsidRPr="005D4EBA" w:rsidRDefault="006E2FE7" w:rsidP="00D23ACA">
      <w:pPr>
        <w:spacing w:before="2900"/>
        <w:ind w:left="1469"/>
        <w:rPr>
          <w:color w:val="FFFFFF" w:themeColor="background1"/>
          <w:sz w:val="48"/>
          <w:szCs w:val="48"/>
        </w:rPr>
      </w:pPr>
      <w:r>
        <w:rPr>
          <w:noProof/>
        </w:rPr>
        <mc:AlternateContent>
          <mc:Choice Requires="wps">
            <w:drawing>
              <wp:anchor distT="0" distB="0" distL="114300" distR="114300" simplePos="0" relativeHeight="251668480" behindDoc="0" locked="0" layoutInCell="0" allowOverlap="1" wp14:anchorId="513E589C" wp14:editId="5FDA44DE">
                <wp:simplePos x="0" y="0"/>
                <wp:positionH relativeFrom="page">
                  <wp:posOffset>0</wp:posOffset>
                </wp:positionH>
                <wp:positionV relativeFrom="page">
                  <wp:posOffset>190500</wp:posOffset>
                </wp:positionV>
                <wp:extent cx="7557135" cy="252095"/>
                <wp:effectExtent l="0" t="0" r="0" b="14605"/>
                <wp:wrapNone/>
                <wp:docPr id="43"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16189"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3E589C" id="_x0000_t202" coordsize="21600,21600" o:spt="202" path="m,l,21600r21600,l21600,xe">
                <v:stroke joinstyle="miter"/>
                <v:path gradientshapeok="t" o:connecttype="rect"/>
              </v:shapetype>
              <v:shape id="MSIPCM34ec4b5dab86a8b96bf8333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A0sAIAAEcFAAAOAAAAZHJzL2Uyb0RvYy54bWysVMFu2zAMvQ/YPwg67LTFdmyniVenyFJ0&#10;LZC2AdKhZ1mWYwO2pEpK7WzYv4+y5bTrdhp2kSiSehQfSZ1fdE2NnpnSleApDiY+RoxTkVd8n+Jv&#10;D1ef5hhpQ3hOasFZio9M44vl+3fnrUzYVJSizplCAMJ10soUl8bIxPM0LVlD9ERIxsFYCNUQA0e1&#10;93JFWkBvam/q+zOvFSqXSlCmNWgvByNe9vhFwai5LwrNDKpTDG8z/ar6NbOrtzwnyV4RWVbUPYP8&#10;wysaUnEIeoK6JIagg6r+gGoqqoQWhZlQ0XiiKCrK+hwgm8B/k82uJJL1uQA5Wp5o0v8Plt49bxWq&#10;8hRHIUacNFCj293Ndn0bRoxGWZyTbD4j82wxy4p5GIYRRjnTFCj88eHpIMzna6LLtcjZcEqC4Gzu&#10;z6Z+uPjo7Kzal8ZZ59F04jvDY5Wb0unjRXzSb2tCWcP4eGeEIdApg+wAbnjOOgcwbFtVNUQdf/Pa&#10;QQ9Aczq/0N19ENJp/FPgDSvGmKD8aXujlToBinYSSDLdF9FBj496DUpb8q5Qjd2hmAjs0GXHU2ex&#10;ziAKyrM4PgvCGCMKtmk89RexhfFebkulzVcmGmSFFCt4dd9Q5HmjzeA6uthgXFxVdd13b81Rm+JZ&#10;GPv9hZMFwGsOMWwOw1utZLqsc4llIj9CXkoMU6Elvaog+IZosyUKxgBSgdE297AUtYAgwkkYlUJ9&#10;/5ve+kN3ghWjFsYqxfrpQBTDqL7h0LeLIIrsHPYHENRrbTZq+aFZC5jYAD4PSXvR+pp6FAslmkeY&#10;/JWNBibCKcRMsRnFtYETGODnoGy16mWYOEnMhu8ktdCWRkvpQ/dIlHS8G6jYnRgHjyRv6B98hwKs&#10;DkYUVV8bS+zApuMbprWvrvtZ7Hfw+tx7vfx/y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wQwDSwAgAARwUAAA4AAAAA&#10;AAAAAAAAAAAALgIAAGRycy9lMm9Eb2MueG1sUEsBAi0AFAAGAAgAAAAhACbMLbbcAAAABwEAAA8A&#10;AAAAAAAAAAAAAAAACgUAAGRycy9kb3ducmV2LnhtbFBLBQYAAAAABAAEAPMAAAATBgAAAAA=&#10;" o:allowincell="f" filled="f" stroked="f" strokeweight=".5pt">
                <v:textbox inset=",0,,0">
                  <w:txbxContent>
                    <w:p w14:paraId="3C316189"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23ACA">
        <w:rPr>
          <w:noProof/>
          <w:color w:val="FFFFFF" w:themeColor="background1"/>
          <w:sz w:val="48"/>
          <w:szCs w:val="48"/>
          <w:lang w:eastAsia="en-AU"/>
        </w:rPr>
        <w:drawing>
          <wp:anchor distT="0" distB="0" distL="114300" distR="114300" simplePos="0" relativeHeight="251655168" behindDoc="1" locked="1" layoutInCell="1" allowOverlap="1" wp14:anchorId="12DECE08" wp14:editId="0892D4F6">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Workplace Practice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5740C0">
        <w:rPr>
          <w:color w:val="FFFFFF" w:themeColor="background1"/>
          <w:sz w:val="48"/>
          <w:szCs w:val="48"/>
        </w:rPr>
        <w:t>Workplace Practices</w:t>
      </w:r>
    </w:p>
    <w:p w14:paraId="4ADBCA85" w14:textId="3AFB7E18" w:rsidR="00D23ACA" w:rsidRPr="00D26614" w:rsidRDefault="00692BED" w:rsidP="00815D78">
      <w:pPr>
        <w:spacing w:before="200"/>
        <w:ind w:left="1470"/>
        <w:rPr>
          <w:color w:val="FFFFFF" w:themeColor="background1"/>
          <w:sz w:val="28"/>
          <w:szCs w:val="28"/>
        </w:rPr>
      </w:pPr>
      <w:r>
        <w:rPr>
          <w:color w:val="FFFFFF" w:themeColor="background1"/>
          <w:sz w:val="28"/>
          <w:szCs w:val="28"/>
        </w:rPr>
        <w:t>202</w:t>
      </w:r>
      <w:r w:rsidR="001702D5">
        <w:rPr>
          <w:color w:val="FFFFFF" w:themeColor="background1"/>
          <w:sz w:val="28"/>
          <w:szCs w:val="28"/>
        </w:rPr>
        <w:t>2</w:t>
      </w:r>
      <w:r w:rsidR="00D23ACA">
        <w:rPr>
          <w:color w:val="FFFFFF" w:themeColor="background1"/>
          <w:sz w:val="28"/>
          <w:szCs w:val="28"/>
        </w:rPr>
        <w:t xml:space="preserve"> Subject Outline | Stage 1 and Stage 2</w:t>
      </w:r>
    </w:p>
    <w:p w14:paraId="6CF5231C" w14:textId="77777777" w:rsidR="00D23ACA" w:rsidRPr="00D23ACA" w:rsidRDefault="00D23ACA" w:rsidP="00D23ACA">
      <w:pPr>
        <w:rPr>
          <w:color w:val="FFFFFF" w:themeColor="background1"/>
        </w:rPr>
      </w:pPr>
    </w:p>
    <w:p w14:paraId="00ECCAD6" w14:textId="77777777" w:rsidR="005877DE" w:rsidRPr="005877DE" w:rsidRDefault="005877DE" w:rsidP="00D23ACA">
      <w:pPr>
        <w:rPr>
          <w:color w:val="FF0000"/>
        </w:rPr>
        <w:sectPr w:rsidR="005877DE" w:rsidRPr="005877DE" w:rsidSect="00D23ACA">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172E17A3" w14:textId="2683C2A2" w:rsidR="00D30D4B" w:rsidRPr="00485360" w:rsidRDefault="006E2FE7" w:rsidP="00DA3C57">
      <w:pPr>
        <w:pStyle w:val="SOFinalImprintText"/>
        <w:spacing w:before="9600"/>
      </w:pPr>
      <w:r>
        <w:rPr>
          <w:noProof/>
        </w:rPr>
        <w:lastRenderedPageBreak/>
        <mc:AlternateContent>
          <mc:Choice Requires="wps">
            <w:drawing>
              <wp:anchor distT="0" distB="0" distL="114300" distR="114300" simplePos="0" relativeHeight="251667456" behindDoc="0" locked="0" layoutInCell="0" allowOverlap="1" wp14:anchorId="27CE887C" wp14:editId="3956C966">
                <wp:simplePos x="0" y="0"/>
                <wp:positionH relativeFrom="page">
                  <wp:posOffset>0</wp:posOffset>
                </wp:positionH>
                <wp:positionV relativeFrom="page">
                  <wp:posOffset>190500</wp:posOffset>
                </wp:positionV>
                <wp:extent cx="7557135" cy="252095"/>
                <wp:effectExtent l="0" t="0" r="0" b="14605"/>
                <wp:wrapNone/>
                <wp:docPr id="42"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DAA00E"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7CE887C" id="_x0000_s1027" type="#_x0000_t202" alt="{&quot;HashCode&quot;:1178062039,&quot;Height&quot;:842.0,&quot;Width&quot;:595.0,&quot;Placement&quot;:&quot;Header&quot;,&quot;Index&quot;:&quot;Primary&quot;,&quot;Section&quot;:3,&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4vsQIAAE4FAAAOAAAAZHJzL2Uyb0RvYy54bWysVEtv2zAMvg/YfxB02GmLndhOk6xOkaXo&#10;WiBtA6RDz7IsxwasRyWldjbsv4+S7bTrdhp2kSiS+vjm+UXLa/TMtKmkSPF4FGLEBJV5JfYp/vZw&#10;9WmGkbFE5KSWgqX4yAy+WL5/d96oBZvIUtY50whAhFk0KsWltWoRBIaWjBMzkooJEBZSc2LhqfdB&#10;rkkD6LwOJmE4DRqpc6UlZcYA97IT4qXHLwpG7X1RGGZRnWLwzfpT+zNzZ7A8J4u9JqqsaO8G+Qcv&#10;OKkEGD1BXRJL0EFXf0DximppZGFHVPJAFkVFmY8BohmHb6LZlUQxHwskx6hTmsz/g6V3z1uNqjzF&#10;8QQjQTjU6HZ3s13fRjGjcZbkJJtNySybT7NiFkVRjFHODIUU/vjwdJD28zUx5VrmrHstxuOzWTid&#10;hNH8Yy9n1b60vXQWT0ZhL3isclv2/GSenPjbmlDGmRj+DDAEOqWje4AbkbO2B+iura440cfftHbQ&#10;A9CcvV7U/32QqueEJ8MbVgw2gfnT9UajzAJStFOQJNt+kS30+MA3wHQlbwvN3Q3FRCCHLjueOou1&#10;FlFgniXJ2ThKMKIgmySTcJ44mODlt9LGfmWSI0ekWIPXvqHI88bYTnVQccaEvKrq2ndvLVCT4mmU&#10;hP7DSQLgtQAbLobOV0fZNmt9vU9xZDI/QnhadsNhFL2qwIcNMXZLNEwDRAQTbu/hKGoJtmRPYVRK&#10;/f1vfKcPTQpSjBqYrhSbpwPRDKP6RkD7zsdx7MbRP4DQr7nZwBUHvpYwuGPYIYp60unaeiALLfkj&#10;LICVswYiIijYTLEdyLWFFwhggVC2WnkaBk8RuxE7RR20y6bL7EP7SLTq02+hcHdymD+yeFOFTrer&#10;w+pgZVH5Ern8dtns0w5D64vcLxi3FV6/vdbLGl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JBD4vsQIAAE4FAAAOAAAA&#10;AAAAAAAAAAAAAC4CAABkcnMvZTJvRG9jLnhtbFBLAQItABQABgAIAAAAIQAmzC223AAAAAcBAAAP&#10;AAAAAAAAAAAAAAAAAAsFAABkcnMvZG93bnJldi54bWxQSwUGAAAAAAQABADzAAAAFAYAAAAA&#10;" o:allowincell="f" filled="f" stroked="f" strokeweight=".5pt">
                <v:textbox inset=",0,,0">
                  <w:txbxContent>
                    <w:p w14:paraId="09DAA00E"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485360">
        <w:t>Published by the SACE Board of South Australia,</w:t>
      </w:r>
      <w:r w:rsidR="00D30D4B" w:rsidRPr="00485360">
        <w:br/>
      </w:r>
      <w:r w:rsidR="001702D5">
        <w:t>11 Waymouth Street, Adelaide, South Australia 5000</w:t>
      </w:r>
    </w:p>
    <w:p w14:paraId="5E4D7BEA" w14:textId="77777777" w:rsidR="00D30D4B" w:rsidRPr="00485360" w:rsidRDefault="00D30D4B" w:rsidP="00D30D4B">
      <w:pPr>
        <w:pStyle w:val="SOFinalImprintText"/>
      </w:pPr>
      <w:r w:rsidRPr="00485360">
        <w:t>Copyright © SACE Board of South Australia 20</w:t>
      </w:r>
      <w:r>
        <w:t>10</w:t>
      </w:r>
    </w:p>
    <w:p w14:paraId="5D97B216" w14:textId="77777777" w:rsidR="00D30D4B" w:rsidRPr="00485360" w:rsidRDefault="00D30D4B" w:rsidP="00D30D4B">
      <w:pPr>
        <w:pStyle w:val="SOFinalImprintText"/>
      </w:pPr>
      <w:r w:rsidRPr="00485360">
        <w:t>First published 20</w:t>
      </w:r>
      <w:r>
        <w:t>10</w:t>
      </w:r>
    </w:p>
    <w:p w14:paraId="1F97D1B5" w14:textId="44461D3D" w:rsidR="00D30D4B" w:rsidRDefault="00D30D4B" w:rsidP="00815D78">
      <w:pPr>
        <w:pStyle w:val="SOFinalImprintText"/>
      </w:pPr>
      <w:r>
        <w:t>Reissued for 2011 (published online October 2010,</w:t>
      </w:r>
      <w:r>
        <w:br/>
        <w:t>printed January 2011), 2012, 2013, 2014, 2015</w:t>
      </w:r>
      <w:r w:rsidR="008635AF">
        <w:t>, 2016</w:t>
      </w:r>
      <w:r w:rsidR="00815D78">
        <w:t>,</w:t>
      </w:r>
      <w:r w:rsidR="00815D78">
        <w:br/>
      </w:r>
      <w:r w:rsidR="00D75ACC">
        <w:t>2017</w:t>
      </w:r>
      <w:r w:rsidR="00E33CF0">
        <w:t>, 2018</w:t>
      </w:r>
      <w:r w:rsidR="005877DE">
        <w:t>, 2019</w:t>
      </w:r>
      <w:r w:rsidR="00815D78">
        <w:t>, 2020</w:t>
      </w:r>
      <w:r w:rsidR="00692BED">
        <w:t>, 2021</w:t>
      </w:r>
      <w:r w:rsidR="001702D5">
        <w:t>, 2022</w:t>
      </w:r>
    </w:p>
    <w:p w14:paraId="1E54CCD2" w14:textId="77777777" w:rsidR="00D23ACA" w:rsidRDefault="00D23ACA" w:rsidP="005877DE">
      <w:pPr>
        <w:pStyle w:val="SOFinalImprintText"/>
      </w:pPr>
      <w:r w:rsidRPr="00D23ACA">
        <w:t>ISBN 978 1 74102 616 0</w:t>
      </w:r>
      <w:r>
        <w:t xml:space="preserve"> (online Microsoft Word version)</w:t>
      </w:r>
    </w:p>
    <w:p w14:paraId="36425361" w14:textId="66A4EB0B" w:rsidR="00D30D4B" w:rsidRDefault="00D30D4B" w:rsidP="009054EC">
      <w:pPr>
        <w:pStyle w:val="SOFinalImprintTextObjID"/>
      </w:pPr>
      <w:r w:rsidRPr="00866EC6">
        <w:t xml:space="preserve">ref: </w:t>
      </w:r>
      <w:r w:rsidR="009054EC">
        <w:t>A9</w:t>
      </w:r>
      <w:r w:rsidR="001702D5">
        <w:t>994350</w:t>
      </w:r>
    </w:p>
    <w:p w14:paraId="298587D5" w14:textId="77777777" w:rsidR="00D30D4B" w:rsidRPr="00970882" w:rsidRDefault="00D30D4B" w:rsidP="00D30D4B">
      <w:pPr>
        <w:pStyle w:val="SOFinalImprintTextObjID"/>
        <w:spacing w:before="650"/>
        <w:ind w:right="-595"/>
      </w:pPr>
      <w:r w:rsidRPr="00FF570A">
        <w:rPr>
          <w:i/>
          <w:sz w:val="20"/>
        </w:rPr>
        <w:t>This subject outline is accredited for teaching at Stage 1 fr</w:t>
      </w:r>
      <w:r>
        <w:rPr>
          <w:i/>
          <w:sz w:val="20"/>
        </w:rPr>
        <w:t>om 2010 and at Stage 2 from 2011</w:t>
      </w:r>
    </w:p>
    <w:p w14:paraId="694659E4" w14:textId="77777777" w:rsidR="00B00C02" w:rsidRPr="00023361" w:rsidRDefault="00B00C02" w:rsidP="009E30B3">
      <w:pPr>
        <w:sectPr w:rsidR="00B00C02" w:rsidRPr="00023361" w:rsidSect="002B6A29">
          <w:headerReference w:type="even" r:id="rId14"/>
          <w:headerReference w:type="default" r:id="rId15"/>
          <w:footerReference w:type="even" r:id="rId16"/>
          <w:footerReference w:type="default" r:id="rId17"/>
          <w:pgSz w:w="11901" w:h="16857" w:code="210"/>
          <w:pgMar w:top="1985" w:right="1985" w:bottom="1985" w:left="1985" w:header="1701" w:footer="1134" w:gutter="0"/>
          <w:cols w:space="708"/>
          <w:docGrid w:linePitch="360"/>
        </w:sectPr>
      </w:pPr>
    </w:p>
    <w:p w14:paraId="4AF371B8" w14:textId="77777777" w:rsidR="009B503A" w:rsidRPr="001702D5" w:rsidRDefault="009B503A" w:rsidP="00D30D4B">
      <w:pPr>
        <w:pStyle w:val="SOFinalCONTENTSHeading"/>
        <w:rPr>
          <w:b w:val="0"/>
        </w:rPr>
      </w:pPr>
      <w:r w:rsidRPr="001702D5">
        <w:rPr>
          <w:b w:val="0"/>
        </w:rPr>
        <w:lastRenderedPageBreak/>
        <w:t>contents</w:t>
      </w:r>
    </w:p>
    <w:p w14:paraId="785E7D47" w14:textId="28756E60" w:rsidR="001D71A1" w:rsidRDefault="005D153D">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1D71A1">
        <w:rPr>
          <w:noProof/>
        </w:rPr>
        <w:t>Introduction</w:t>
      </w:r>
      <w:r w:rsidR="001D71A1">
        <w:rPr>
          <w:noProof/>
        </w:rPr>
        <w:tab/>
      </w:r>
      <w:r w:rsidR="001D71A1">
        <w:rPr>
          <w:noProof/>
        </w:rPr>
        <w:fldChar w:fldCharType="begin"/>
      </w:r>
      <w:r w:rsidR="001D71A1">
        <w:rPr>
          <w:noProof/>
        </w:rPr>
        <w:instrText xml:space="preserve"> PAGEREF _Toc429470685 \h </w:instrText>
      </w:r>
      <w:r w:rsidR="001D71A1">
        <w:rPr>
          <w:noProof/>
        </w:rPr>
      </w:r>
      <w:r w:rsidR="001D71A1">
        <w:rPr>
          <w:noProof/>
        </w:rPr>
        <w:fldChar w:fldCharType="separate"/>
      </w:r>
      <w:r w:rsidR="000D4BD4">
        <w:rPr>
          <w:noProof/>
        </w:rPr>
        <w:t>1</w:t>
      </w:r>
      <w:r w:rsidR="001D71A1">
        <w:rPr>
          <w:noProof/>
        </w:rPr>
        <w:fldChar w:fldCharType="end"/>
      </w:r>
    </w:p>
    <w:p w14:paraId="5BF8FA09" w14:textId="05D1BA01"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_Toc429470686 \h </w:instrText>
      </w:r>
      <w:r>
        <w:rPr>
          <w:noProof/>
        </w:rPr>
      </w:r>
      <w:r>
        <w:rPr>
          <w:noProof/>
        </w:rPr>
        <w:fldChar w:fldCharType="separate"/>
      </w:r>
      <w:r w:rsidR="000D4BD4">
        <w:rPr>
          <w:noProof/>
        </w:rPr>
        <w:t>1</w:t>
      </w:r>
      <w:r>
        <w:rPr>
          <w:noProof/>
        </w:rPr>
        <w:fldChar w:fldCharType="end"/>
      </w:r>
    </w:p>
    <w:p w14:paraId="799D252D" w14:textId="03F6F532" w:rsidR="001D71A1" w:rsidRDefault="001D71A1">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_Toc429470687 \h </w:instrText>
      </w:r>
      <w:r>
        <w:rPr>
          <w:noProof/>
        </w:rPr>
      </w:r>
      <w:r>
        <w:rPr>
          <w:noProof/>
        </w:rPr>
        <w:fldChar w:fldCharType="separate"/>
      </w:r>
      <w:r w:rsidR="000D4BD4">
        <w:rPr>
          <w:noProof/>
        </w:rPr>
        <w:t>2</w:t>
      </w:r>
      <w:r>
        <w:rPr>
          <w:noProof/>
        </w:rPr>
        <w:fldChar w:fldCharType="end"/>
      </w:r>
    </w:p>
    <w:p w14:paraId="1CA81D7F" w14:textId="2D433B56" w:rsidR="001D71A1" w:rsidRDefault="001D71A1">
      <w:pPr>
        <w:pStyle w:val="TOC2"/>
        <w:tabs>
          <w:tab w:val="right" w:leader="dot" w:pos="7921"/>
        </w:tabs>
        <w:rPr>
          <w:rFonts w:asciiTheme="minorHAnsi" w:eastAsiaTheme="minorEastAsia" w:hAnsiTheme="minorHAnsi" w:cstheme="minorBidi"/>
          <w:noProof/>
          <w:sz w:val="22"/>
          <w:szCs w:val="22"/>
        </w:rPr>
      </w:pPr>
      <w:r>
        <w:rPr>
          <w:noProof/>
        </w:rPr>
        <w:t xml:space="preserve">Literacy in </w:t>
      </w:r>
      <w:r w:rsidRPr="009B48A8">
        <w:rPr>
          <w:noProof/>
        </w:rPr>
        <w:t>Workplace Practices</w:t>
      </w:r>
      <w:r>
        <w:rPr>
          <w:noProof/>
        </w:rPr>
        <w:tab/>
      </w:r>
      <w:r>
        <w:rPr>
          <w:noProof/>
        </w:rPr>
        <w:fldChar w:fldCharType="begin"/>
      </w:r>
      <w:r>
        <w:rPr>
          <w:noProof/>
        </w:rPr>
        <w:instrText xml:space="preserve"> PAGEREF _Toc429470688 \h </w:instrText>
      </w:r>
      <w:r>
        <w:rPr>
          <w:noProof/>
        </w:rPr>
      </w:r>
      <w:r>
        <w:rPr>
          <w:noProof/>
        </w:rPr>
        <w:fldChar w:fldCharType="separate"/>
      </w:r>
      <w:r w:rsidR="000D4BD4">
        <w:rPr>
          <w:noProof/>
        </w:rPr>
        <w:t>4</w:t>
      </w:r>
      <w:r>
        <w:rPr>
          <w:noProof/>
        </w:rPr>
        <w:fldChar w:fldCharType="end"/>
      </w:r>
    </w:p>
    <w:p w14:paraId="78804535" w14:textId="739F9807" w:rsidR="001D71A1" w:rsidRDefault="001D71A1">
      <w:pPr>
        <w:pStyle w:val="TOC2"/>
        <w:tabs>
          <w:tab w:val="right" w:leader="dot" w:pos="7921"/>
        </w:tabs>
        <w:rPr>
          <w:rFonts w:asciiTheme="minorHAnsi" w:eastAsiaTheme="minorEastAsia" w:hAnsiTheme="minorHAnsi" w:cstheme="minorBidi"/>
          <w:noProof/>
          <w:sz w:val="22"/>
          <w:szCs w:val="22"/>
        </w:rPr>
      </w:pPr>
      <w:r>
        <w:rPr>
          <w:noProof/>
        </w:rPr>
        <w:t xml:space="preserve">Numeracy in </w:t>
      </w:r>
      <w:r w:rsidRPr="009B48A8">
        <w:rPr>
          <w:noProof/>
        </w:rPr>
        <w:t>Workplace Practices</w:t>
      </w:r>
      <w:r>
        <w:rPr>
          <w:noProof/>
        </w:rPr>
        <w:tab/>
      </w:r>
      <w:r>
        <w:rPr>
          <w:noProof/>
        </w:rPr>
        <w:fldChar w:fldCharType="begin"/>
      </w:r>
      <w:r>
        <w:rPr>
          <w:noProof/>
        </w:rPr>
        <w:instrText xml:space="preserve"> PAGEREF _Toc429470689 \h </w:instrText>
      </w:r>
      <w:r>
        <w:rPr>
          <w:noProof/>
        </w:rPr>
      </w:r>
      <w:r>
        <w:rPr>
          <w:noProof/>
        </w:rPr>
        <w:fldChar w:fldCharType="separate"/>
      </w:r>
      <w:r w:rsidR="000D4BD4">
        <w:rPr>
          <w:noProof/>
        </w:rPr>
        <w:t>4</w:t>
      </w:r>
      <w:r>
        <w:rPr>
          <w:noProof/>
        </w:rPr>
        <w:fldChar w:fldCharType="end"/>
      </w:r>
    </w:p>
    <w:p w14:paraId="6BEC0BAC" w14:textId="05AC8681" w:rsidR="001D71A1" w:rsidRDefault="001D71A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_Toc429470690 \h </w:instrText>
      </w:r>
      <w:r>
        <w:rPr>
          <w:noProof/>
        </w:rPr>
      </w:r>
      <w:r>
        <w:rPr>
          <w:noProof/>
        </w:rPr>
        <w:fldChar w:fldCharType="separate"/>
      </w:r>
      <w:r w:rsidR="000D4BD4">
        <w:rPr>
          <w:noProof/>
        </w:rPr>
        <w:t>5</w:t>
      </w:r>
      <w:r>
        <w:rPr>
          <w:noProof/>
        </w:rPr>
        <w:fldChar w:fldCharType="end"/>
      </w:r>
    </w:p>
    <w:p w14:paraId="5988A46B" w14:textId="03A660E9" w:rsidR="001D71A1" w:rsidRPr="00CA12BA" w:rsidRDefault="001D71A1">
      <w:pPr>
        <w:pStyle w:val="TOC4"/>
        <w:tabs>
          <w:tab w:val="right" w:leader="dot" w:pos="7921"/>
        </w:tabs>
        <w:rPr>
          <w:rFonts w:asciiTheme="minorHAnsi" w:eastAsiaTheme="minorEastAsia" w:hAnsiTheme="minorHAnsi" w:cstheme="minorBidi"/>
          <w:b/>
          <w:noProof/>
          <w:sz w:val="22"/>
          <w:szCs w:val="22"/>
        </w:rPr>
      </w:pPr>
      <w:r>
        <w:rPr>
          <w:noProof/>
        </w:rPr>
        <w:t>Stage 1 Workplace Practices</w:t>
      </w:r>
      <w:r w:rsidRPr="00043419">
        <w:rPr>
          <w:rFonts w:ascii="Roboto Light" w:hAnsi="Roboto Light"/>
          <w:noProof/>
        </w:rPr>
        <w:tab/>
      </w:r>
      <w:r w:rsidRPr="00043419">
        <w:rPr>
          <w:rFonts w:ascii="Roboto Light" w:hAnsi="Roboto Light"/>
          <w:noProof/>
        </w:rPr>
        <w:fldChar w:fldCharType="begin"/>
      </w:r>
      <w:r w:rsidRPr="00043419">
        <w:rPr>
          <w:rFonts w:ascii="Roboto Light" w:hAnsi="Roboto Light"/>
          <w:noProof/>
        </w:rPr>
        <w:instrText xml:space="preserve"> PAGEREF _Toc429470691 \h </w:instrText>
      </w:r>
      <w:r w:rsidRPr="00043419">
        <w:rPr>
          <w:rFonts w:ascii="Roboto Light" w:hAnsi="Roboto Light"/>
          <w:noProof/>
        </w:rPr>
      </w:r>
      <w:r w:rsidRPr="00043419">
        <w:rPr>
          <w:rFonts w:ascii="Roboto Light" w:hAnsi="Roboto Light"/>
          <w:noProof/>
        </w:rPr>
        <w:fldChar w:fldCharType="separate"/>
      </w:r>
      <w:r w:rsidR="000D4BD4">
        <w:rPr>
          <w:rFonts w:ascii="Roboto Light" w:hAnsi="Roboto Light"/>
          <w:noProof/>
        </w:rPr>
        <w:t>7</w:t>
      </w:r>
      <w:r w:rsidRPr="00043419">
        <w:rPr>
          <w:rFonts w:ascii="Roboto Light" w:hAnsi="Roboto Light"/>
          <w:noProof/>
        </w:rPr>
        <w:fldChar w:fldCharType="end"/>
      </w:r>
    </w:p>
    <w:p w14:paraId="6A187C1A" w14:textId="61334756" w:rsidR="001D71A1" w:rsidRDefault="001D71A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_Toc429470692 \h </w:instrText>
      </w:r>
      <w:r>
        <w:rPr>
          <w:noProof/>
        </w:rPr>
      </w:r>
      <w:r>
        <w:rPr>
          <w:noProof/>
        </w:rPr>
        <w:fldChar w:fldCharType="separate"/>
      </w:r>
      <w:r w:rsidR="000D4BD4">
        <w:rPr>
          <w:noProof/>
        </w:rPr>
        <w:t>8</w:t>
      </w:r>
      <w:r>
        <w:rPr>
          <w:noProof/>
        </w:rPr>
        <w:fldChar w:fldCharType="end"/>
      </w:r>
    </w:p>
    <w:p w14:paraId="485DEC7A" w14:textId="6B6D3C11" w:rsidR="001D71A1" w:rsidRDefault="001D71A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_Toc429470693 \h </w:instrText>
      </w:r>
      <w:r>
        <w:rPr>
          <w:noProof/>
        </w:rPr>
      </w:r>
      <w:r>
        <w:rPr>
          <w:noProof/>
        </w:rPr>
        <w:fldChar w:fldCharType="separate"/>
      </w:r>
      <w:r w:rsidR="000D4BD4">
        <w:rPr>
          <w:noProof/>
        </w:rPr>
        <w:t>8</w:t>
      </w:r>
      <w:r>
        <w:rPr>
          <w:noProof/>
        </w:rPr>
        <w:fldChar w:fldCharType="end"/>
      </w:r>
    </w:p>
    <w:p w14:paraId="5645E7E6" w14:textId="7C97213A" w:rsidR="001D71A1" w:rsidRDefault="001D71A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_Toc429470694 \h </w:instrText>
      </w:r>
      <w:r>
        <w:rPr>
          <w:noProof/>
        </w:rPr>
      </w:r>
      <w:r>
        <w:rPr>
          <w:noProof/>
        </w:rPr>
        <w:fldChar w:fldCharType="separate"/>
      </w:r>
      <w:r w:rsidR="000D4BD4">
        <w:rPr>
          <w:noProof/>
        </w:rPr>
        <w:t>8</w:t>
      </w:r>
      <w:r>
        <w:rPr>
          <w:noProof/>
        </w:rPr>
        <w:fldChar w:fldCharType="end"/>
      </w:r>
    </w:p>
    <w:p w14:paraId="52DE4BC1" w14:textId="2D8CB90A" w:rsidR="001D71A1" w:rsidRDefault="001D71A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_Toc429470695 \h </w:instrText>
      </w:r>
      <w:r>
        <w:rPr>
          <w:noProof/>
        </w:rPr>
      </w:r>
      <w:r>
        <w:rPr>
          <w:noProof/>
        </w:rPr>
        <w:fldChar w:fldCharType="separate"/>
      </w:r>
      <w:r w:rsidR="000D4BD4">
        <w:rPr>
          <w:noProof/>
        </w:rPr>
        <w:t>13</w:t>
      </w:r>
      <w:r>
        <w:rPr>
          <w:noProof/>
        </w:rPr>
        <w:fldChar w:fldCharType="end"/>
      </w:r>
    </w:p>
    <w:p w14:paraId="350D05DA" w14:textId="3E6437BA" w:rsidR="001D71A1" w:rsidRDefault="001D71A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_Toc429470696 \h </w:instrText>
      </w:r>
      <w:r>
        <w:rPr>
          <w:noProof/>
        </w:rPr>
      </w:r>
      <w:r>
        <w:rPr>
          <w:noProof/>
        </w:rPr>
        <w:fldChar w:fldCharType="separate"/>
      </w:r>
      <w:r w:rsidR="000D4BD4">
        <w:rPr>
          <w:noProof/>
        </w:rPr>
        <w:t>13</w:t>
      </w:r>
      <w:r>
        <w:rPr>
          <w:noProof/>
        </w:rPr>
        <w:fldChar w:fldCharType="end"/>
      </w:r>
    </w:p>
    <w:p w14:paraId="4FA654C3" w14:textId="04EA65DE"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_Toc429470697 \h </w:instrText>
      </w:r>
      <w:r>
        <w:rPr>
          <w:noProof/>
        </w:rPr>
      </w:r>
      <w:r>
        <w:rPr>
          <w:noProof/>
        </w:rPr>
        <w:fldChar w:fldCharType="separate"/>
      </w:r>
      <w:r w:rsidR="000D4BD4">
        <w:rPr>
          <w:noProof/>
        </w:rPr>
        <w:t>13</w:t>
      </w:r>
      <w:r>
        <w:rPr>
          <w:noProof/>
        </w:rPr>
        <w:fldChar w:fldCharType="end"/>
      </w:r>
    </w:p>
    <w:p w14:paraId="3B0E8B24" w14:textId="0F1B3A3A" w:rsidR="001D71A1" w:rsidRDefault="001D71A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_Toc429470698 \h </w:instrText>
      </w:r>
      <w:r>
        <w:rPr>
          <w:noProof/>
        </w:rPr>
      </w:r>
      <w:r>
        <w:rPr>
          <w:noProof/>
        </w:rPr>
        <w:fldChar w:fldCharType="separate"/>
      </w:r>
      <w:r w:rsidR="000D4BD4">
        <w:rPr>
          <w:noProof/>
        </w:rPr>
        <w:t>15</w:t>
      </w:r>
      <w:r>
        <w:rPr>
          <w:noProof/>
        </w:rPr>
        <w:fldChar w:fldCharType="end"/>
      </w:r>
    </w:p>
    <w:p w14:paraId="37FCB6CD" w14:textId="5A2593B6" w:rsidR="001D71A1" w:rsidRDefault="001D71A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_Toc429470699 \h </w:instrText>
      </w:r>
      <w:r>
        <w:rPr>
          <w:noProof/>
        </w:rPr>
      </w:r>
      <w:r>
        <w:rPr>
          <w:noProof/>
        </w:rPr>
        <w:fldChar w:fldCharType="separate"/>
      </w:r>
      <w:r w:rsidR="000D4BD4">
        <w:rPr>
          <w:noProof/>
        </w:rPr>
        <w:t>17</w:t>
      </w:r>
      <w:r>
        <w:rPr>
          <w:noProof/>
        </w:rPr>
        <w:fldChar w:fldCharType="end"/>
      </w:r>
    </w:p>
    <w:p w14:paraId="74FD9E53" w14:textId="22EFADF1"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_Toc429470700 \h </w:instrText>
      </w:r>
      <w:r>
        <w:rPr>
          <w:noProof/>
        </w:rPr>
      </w:r>
      <w:r>
        <w:rPr>
          <w:noProof/>
        </w:rPr>
        <w:fldChar w:fldCharType="separate"/>
      </w:r>
      <w:r w:rsidR="000D4BD4">
        <w:rPr>
          <w:noProof/>
        </w:rPr>
        <w:t>20</w:t>
      </w:r>
      <w:r>
        <w:rPr>
          <w:noProof/>
        </w:rPr>
        <w:fldChar w:fldCharType="end"/>
      </w:r>
    </w:p>
    <w:p w14:paraId="40AFDDC6" w14:textId="2F97D621" w:rsidR="001D71A1" w:rsidRDefault="001D71A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_Toc429470701 \h </w:instrText>
      </w:r>
      <w:r>
        <w:rPr>
          <w:noProof/>
        </w:rPr>
      </w:r>
      <w:r>
        <w:rPr>
          <w:noProof/>
        </w:rPr>
        <w:fldChar w:fldCharType="separate"/>
      </w:r>
      <w:r w:rsidR="000D4BD4">
        <w:rPr>
          <w:noProof/>
        </w:rPr>
        <w:t>21</w:t>
      </w:r>
      <w:r>
        <w:rPr>
          <w:noProof/>
        </w:rPr>
        <w:fldChar w:fldCharType="end"/>
      </w:r>
    </w:p>
    <w:p w14:paraId="35DBC614" w14:textId="33BB758E"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_Toc429470702 \h </w:instrText>
      </w:r>
      <w:r>
        <w:rPr>
          <w:noProof/>
        </w:rPr>
      </w:r>
      <w:r>
        <w:rPr>
          <w:noProof/>
        </w:rPr>
        <w:fldChar w:fldCharType="separate"/>
      </w:r>
      <w:r w:rsidR="000D4BD4">
        <w:rPr>
          <w:noProof/>
        </w:rPr>
        <w:t>21</w:t>
      </w:r>
      <w:r>
        <w:rPr>
          <w:noProof/>
        </w:rPr>
        <w:fldChar w:fldCharType="end"/>
      </w:r>
    </w:p>
    <w:p w14:paraId="4B4ABC3D" w14:textId="52F6A3EE" w:rsidR="001D71A1" w:rsidRDefault="001D71A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_Toc429470703 \h </w:instrText>
      </w:r>
      <w:r>
        <w:rPr>
          <w:noProof/>
        </w:rPr>
      </w:r>
      <w:r>
        <w:rPr>
          <w:noProof/>
        </w:rPr>
        <w:fldChar w:fldCharType="separate"/>
      </w:r>
      <w:r w:rsidR="000D4BD4">
        <w:rPr>
          <w:noProof/>
        </w:rPr>
        <w:t>21</w:t>
      </w:r>
      <w:r>
        <w:rPr>
          <w:noProof/>
        </w:rPr>
        <w:fldChar w:fldCharType="end"/>
      </w:r>
    </w:p>
    <w:p w14:paraId="0D245B3C" w14:textId="05059964" w:rsidR="001D71A1" w:rsidRPr="00CA12BA" w:rsidRDefault="001D71A1">
      <w:pPr>
        <w:pStyle w:val="TOC4"/>
        <w:tabs>
          <w:tab w:val="right" w:leader="dot" w:pos="7921"/>
        </w:tabs>
        <w:rPr>
          <w:rFonts w:asciiTheme="minorHAnsi" w:eastAsiaTheme="minorEastAsia" w:hAnsiTheme="minorHAnsi" w:cstheme="minorBidi"/>
          <w:b/>
          <w:noProof/>
          <w:sz w:val="22"/>
          <w:szCs w:val="22"/>
        </w:rPr>
      </w:pPr>
      <w:r>
        <w:rPr>
          <w:noProof/>
        </w:rPr>
        <w:t>Stage 2 Workplace Practices</w:t>
      </w:r>
      <w:r w:rsidRPr="00043419">
        <w:rPr>
          <w:rFonts w:ascii="Roboto Light" w:hAnsi="Roboto Light"/>
          <w:noProof/>
        </w:rPr>
        <w:tab/>
      </w:r>
      <w:r w:rsidRPr="00043419">
        <w:rPr>
          <w:rFonts w:ascii="Roboto Light" w:hAnsi="Roboto Light"/>
          <w:noProof/>
        </w:rPr>
        <w:fldChar w:fldCharType="begin"/>
      </w:r>
      <w:r w:rsidRPr="00043419">
        <w:rPr>
          <w:rFonts w:ascii="Roboto Light" w:hAnsi="Roboto Light"/>
          <w:noProof/>
        </w:rPr>
        <w:instrText xml:space="preserve"> PAGEREF _Toc429470704 \h </w:instrText>
      </w:r>
      <w:r w:rsidRPr="00043419">
        <w:rPr>
          <w:rFonts w:ascii="Roboto Light" w:hAnsi="Roboto Light"/>
          <w:noProof/>
        </w:rPr>
      </w:r>
      <w:r w:rsidRPr="00043419">
        <w:rPr>
          <w:rFonts w:ascii="Roboto Light" w:hAnsi="Roboto Light"/>
          <w:noProof/>
        </w:rPr>
        <w:fldChar w:fldCharType="separate"/>
      </w:r>
      <w:r w:rsidR="000D4BD4">
        <w:rPr>
          <w:rFonts w:ascii="Roboto Light" w:hAnsi="Roboto Light"/>
          <w:noProof/>
        </w:rPr>
        <w:t>23</w:t>
      </w:r>
      <w:r w:rsidRPr="00043419">
        <w:rPr>
          <w:rFonts w:ascii="Roboto Light" w:hAnsi="Roboto Light"/>
          <w:noProof/>
        </w:rPr>
        <w:fldChar w:fldCharType="end"/>
      </w:r>
    </w:p>
    <w:p w14:paraId="46CCD5ED" w14:textId="4BE754FD" w:rsidR="001D71A1" w:rsidRDefault="001D71A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_Toc429470705 \h </w:instrText>
      </w:r>
      <w:r>
        <w:rPr>
          <w:noProof/>
        </w:rPr>
      </w:r>
      <w:r>
        <w:rPr>
          <w:noProof/>
        </w:rPr>
        <w:fldChar w:fldCharType="separate"/>
      </w:r>
      <w:r w:rsidR="000D4BD4">
        <w:rPr>
          <w:noProof/>
        </w:rPr>
        <w:t>24</w:t>
      </w:r>
      <w:r>
        <w:rPr>
          <w:noProof/>
        </w:rPr>
        <w:fldChar w:fldCharType="end"/>
      </w:r>
    </w:p>
    <w:p w14:paraId="3B37C9BA" w14:textId="13C11BF5" w:rsidR="001D71A1" w:rsidRDefault="001D71A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_Toc429470706 \h </w:instrText>
      </w:r>
      <w:r>
        <w:rPr>
          <w:noProof/>
        </w:rPr>
      </w:r>
      <w:r>
        <w:rPr>
          <w:noProof/>
        </w:rPr>
        <w:fldChar w:fldCharType="separate"/>
      </w:r>
      <w:r w:rsidR="000D4BD4">
        <w:rPr>
          <w:noProof/>
        </w:rPr>
        <w:t>24</w:t>
      </w:r>
      <w:r>
        <w:rPr>
          <w:noProof/>
        </w:rPr>
        <w:fldChar w:fldCharType="end"/>
      </w:r>
    </w:p>
    <w:p w14:paraId="6642BC3C" w14:textId="0DE84C7E" w:rsidR="001D71A1" w:rsidRDefault="001D71A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_Toc429470707 \h </w:instrText>
      </w:r>
      <w:r>
        <w:rPr>
          <w:noProof/>
        </w:rPr>
      </w:r>
      <w:r>
        <w:rPr>
          <w:noProof/>
        </w:rPr>
        <w:fldChar w:fldCharType="separate"/>
      </w:r>
      <w:r w:rsidR="000D4BD4">
        <w:rPr>
          <w:noProof/>
        </w:rPr>
        <w:t>24</w:t>
      </w:r>
      <w:r>
        <w:rPr>
          <w:noProof/>
        </w:rPr>
        <w:fldChar w:fldCharType="end"/>
      </w:r>
    </w:p>
    <w:p w14:paraId="293C3792" w14:textId="457232D1" w:rsidR="001D71A1" w:rsidRDefault="001D71A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_Toc429470708 \h </w:instrText>
      </w:r>
      <w:r>
        <w:rPr>
          <w:noProof/>
        </w:rPr>
      </w:r>
      <w:r>
        <w:rPr>
          <w:noProof/>
        </w:rPr>
        <w:fldChar w:fldCharType="separate"/>
      </w:r>
      <w:r w:rsidR="000D4BD4">
        <w:rPr>
          <w:noProof/>
        </w:rPr>
        <w:t>31</w:t>
      </w:r>
      <w:r>
        <w:rPr>
          <w:noProof/>
        </w:rPr>
        <w:fldChar w:fldCharType="end"/>
      </w:r>
    </w:p>
    <w:p w14:paraId="062C937D" w14:textId="2E86B6B8" w:rsidR="001D71A1" w:rsidRDefault="001D71A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_Toc429470709 \h </w:instrText>
      </w:r>
      <w:r>
        <w:rPr>
          <w:noProof/>
        </w:rPr>
      </w:r>
      <w:r>
        <w:rPr>
          <w:noProof/>
        </w:rPr>
        <w:fldChar w:fldCharType="separate"/>
      </w:r>
      <w:r w:rsidR="000D4BD4">
        <w:rPr>
          <w:noProof/>
        </w:rPr>
        <w:t>31</w:t>
      </w:r>
      <w:r>
        <w:rPr>
          <w:noProof/>
        </w:rPr>
        <w:fldChar w:fldCharType="end"/>
      </w:r>
    </w:p>
    <w:p w14:paraId="7722E5C5" w14:textId="3BB9D303"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_Toc429470710 \h </w:instrText>
      </w:r>
      <w:r>
        <w:rPr>
          <w:noProof/>
        </w:rPr>
      </w:r>
      <w:r>
        <w:rPr>
          <w:noProof/>
        </w:rPr>
        <w:fldChar w:fldCharType="separate"/>
      </w:r>
      <w:r w:rsidR="000D4BD4">
        <w:rPr>
          <w:noProof/>
        </w:rPr>
        <w:t>32</w:t>
      </w:r>
      <w:r>
        <w:rPr>
          <w:noProof/>
        </w:rPr>
        <w:fldChar w:fldCharType="end"/>
      </w:r>
    </w:p>
    <w:p w14:paraId="10D59BB9" w14:textId="67463946" w:rsidR="001D71A1" w:rsidRDefault="001D71A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_Toc429470711 \h </w:instrText>
      </w:r>
      <w:r>
        <w:rPr>
          <w:noProof/>
        </w:rPr>
      </w:r>
      <w:r>
        <w:rPr>
          <w:noProof/>
        </w:rPr>
        <w:fldChar w:fldCharType="separate"/>
      </w:r>
      <w:r w:rsidR="000D4BD4">
        <w:rPr>
          <w:noProof/>
        </w:rPr>
        <w:t>33</w:t>
      </w:r>
      <w:r>
        <w:rPr>
          <w:noProof/>
        </w:rPr>
        <w:fldChar w:fldCharType="end"/>
      </w:r>
    </w:p>
    <w:p w14:paraId="6DC3C413" w14:textId="6003D59B" w:rsidR="001D71A1" w:rsidRDefault="001D71A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_Toc429470712 \h </w:instrText>
      </w:r>
      <w:r>
        <w:rPr>
          <w:noProof/>
        </w:rPr>
      </w:r>
      <w:r>
        <w:rPr>
          <w:noProof/>
        </w:rPr>
        <w:fldChar w:fldCharType="separate"/>
      </w:r>
      <w:r w:rsidR="000D4BD4">
        <w:rPr>
          <w:noProof/>
        </w:rPr>
        <w:t>35</w:t>
      </w:r>
      <w:r>
        <w:rPr>
          <w:noProof/>
        </w:rPr>
        <w:fldChar w:fldCharType="end"/>
      </w:r>
    </w:p>
    <w:p w14:paraId="0A45EBC4" w14:textId="76D308AB" w:rsidR="001D71A1" w:rsidRDefault="001D71A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_Toc429470713 \h </w:instrText>
      </w:r>
      <w:r>
        <w:rPr>
          <w:noProof/>
        </w:rPr>
      </w:r>
      <w:r>
        <w:rPr>
          <w:noProof/>
        </w:rPr>
        <w:fldChar w:fldCharType="separate"/>
      </w:r>
      <w:r w:rsidR="000D4BD4">
        <w:rPr>
          <w:noProof/>
        </w:rPr>
        <w:t>36</w:t>
      </w:r>
      <w:r>
        <w:rPr>
          <w:noProof/>
        </w:rPr>
        <w:fldChar w:fldCharType="end"/>
      </w:r>
    </w:p>
    <w:p w14:paraId="3772702E" w14:textId="43DC90F0"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_Toc429470714 \h </w:instrText>
      </w:r>
      <w:r>
        <w:rPr>
          <w:noProof/>
        </w:rPr>
      </w:r>
      <w:r>
        <w:rPr>
          <w:noProof/>
        </w:rPr>
        <w:fldChar w:fldCharType="separate"/>
      </w:r>
      <w:r w:rsidR="000D4BD4">
        <w:rPr>
          <w:noProof/>
        </w:rPr>
        <w:t>39</w:t>
      </w:r>
      <w:r>
        <w:rPr>
          <w:noProof/>
        </w:rPr>
        <w:fldChar w:fldCharType="end"/>
      </w:r>
    </w:p>
    <w:p w14:paraId="3C467478" w14:textId="48B48212" w:rsidR="001D71A1" w:rsidRDefault="001D71A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_Toc429470715 \h </w:instrText>
      </w:r>
      <w:r>
        <w:rPr>
          <w:noProof/>
        </w:rPr>
      </w:r>
      <w:r>
        <w:rPr>
          <w:noProof/>
        </w:rPr>
        <w:fldChar w:fldCharType="separate"/>
      </w:r>
      <w:r w:rsidR="000D4BD4">
        <w:rPr>
          <w:noProof/>
        </w:rPr>
        <w:t>40</w:t>
      </w:r>
      <w:r>
        <w:rPr>
          <w:noProof/>
        </w:rPr>
        <w:fldChar w:fldCharType="end"/>
      </w:r>
    </w:p>
    <w:p w14:paraId="75EEFEAD" w14:textId="146B9DDD"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_Toc429470716 \h </w:instrText>
      </w:r>
      <w:r>
        <w:rPr>
          <w:noProof/>
        </w:rPr>
      </w:r>
      <w:r>
        <w:rPr>
          <w:noProof/>
        </w:rPr>
        <w:fldChar w:fldCharType="separate"/>
      </w:r>
      <w:r w:rsidR="000D4BD4">
        <w:rPr>
          <w:noProof/>
        </w:rPr>
        <w:t>40</w:t>
      </w:r>
      <w:r>
        <w:rPr>
          <w:noProof/>
        </w:rPr>
        <w:fldChar w:fldCharType="end"/>
      </w:r>
    </w:p>
    <w:p w14:paraId="6CAD1FF1" w14:textId="687B22A5" w:rsidR="001D71A1" w:rsidRDefault="001D71A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_Toc429470717 \h </w:instrText>
      </w:r>
      <w:r>
        <w:rPr>
          <w:noProof/>
        </w:rPr>
      </w:r>
      <w:r>
        <w:rPr>
          <w:noProof/>
        </w:rPr>
        <w:fldChar w:fldCharType="separate"/>
      </w:r>
      <w:r w:rsidR="000D4BD4">
        <w:rPr>
          <w:noProof/>
        </w:rPr>
        <w:t>40</w:t>
      </w:r>
      <w:r>
        <w:rPr>
          <w:noProof/>
        </w:rPr>
        <w:fldChar w:fldCharType="end"/>
      </w:r>
    </w:p>
    <w:p w14:paraId="48AF4C5F" w14:textId="77777777" w:rsidR="00744F4B" w:rsidRPr="00023361" w:rsidRDefault="005D153D" w:rsidP="00744F4B">
      <w:pPr>
        <w:pStyle w:val="SOFinalContents2"/>
      </w:pPr>
      <w:r>
        <w:rPr>
          <w:rFonts w:eastAsia="SimSun"/>
          <w:szCs w:val="24"/>
          <w:lang w:val="en-AU" w:eastAsia="zh-CN"/>
        </w:rPr>
        <w:fldChar w:fldCharType="end"/>
      </w:r>
    </w:p>
    <w:p w14:paraId="7E11CF66" w14:textId="77777777" w:rsidR="00C41F73" w:rsidRPr="00023361" w:rsidRDefault="00C41F73" w:rsidP="00F9073B">
      <w:pPr>
        <w:pStyle w:val="SOFinalContents2"/>
        <w:ind w:left="0"/>
        <w:sectPr w:rsidR="00C41F73" w:rsidRPr="00023361" w:rsidSect="002B6A29">
          <w:headerReference w:type="even" r:id="rId18"/>
          <w:headerReference w:type="default" r:id="rId19"/>
          <w:footerReference w:type="even" r:id="rId20"/>
          <w:footerReference w:type="default" r:id="rId21"/>
          <w:pgSz w:w="11901" w:h="16857" w:code="210"/>
          <w:pgMar w:top="1985" w:right="1985" w:bottom="1985" w:left="1985" w:header="1701" w:footer="1134" w:gutter="0"/>
          <w:cols w:space="708"/>
          <w:docGrid w:linePitch="360"/>
        </w:sectPr>
      </w:pPr>
    </w:p>
    <w:p w14:paraId="3044A4B7" w14:textId="571BB26B" w:rsidR="00022706" w:rsidRPr="00023361" w:rsidRDefault="001702D5" w:rsidP="0070474A">
      <w:pPr>
        <w:pStyle w:val="SOFinalContents2"/>
        <w:sectPr w:rsidR="00022706" w:rsidRPr="00023361" w:rsidSect="002B6A29">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48000" behindDoc="0" locked="0" layoutInCell="0" allowOverlap="1" wp14:anchorId="5C9892EE" wp14:editId="64499484">
                <wp:simplePos x="0" y="0"/>
                <wp:positionH relativeFrom="page">
                  <wp:posOffset>0</wp:posOffset>
                </wp:positionH>
                <wp:positionV relativeFrom="page">
                  <wp:posOffset>190500</wp:posOffset>
                </wp:positionV>
                <wp:extent cx="7557135" cy="252095"/>
                <wp:effectExtent l="0" t="0" r="0" b="14605"/>
                <wp:wrapNone/>
                <wp:docPr id="30"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9484C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C9892EE"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WZsgIAAE4FAAAOAAAAZHJzL2Uyb0RvYy54bWysVEtv2zAMvg/YfxB02GmLX3GaeHWKLEXX&#10;AmkbIB16lmU5NmBLqqTUzob991GynXbdTsMuEkVSfHx8nF90TY2emdKV4CkOJj5GjFORV3yf4m8P&#10;V5/mGGlDeE5qwVmKj0zji+X7d+etTFgoSlHnTCEwwnXSyhSXxsjE8zQtWUP0REjGQVgI1RADT7X3&#10;ckVasN7UXuj7M68VKpdKUKY1cC97IV46+0XBqLkvCs0MqlMMsRl3Kndm9vSW5yTZKyLLig5hkH+I&#10;oiEVB6cnU5fEEHRQ1R+mmooqoUVhJlQ0niiKijKXA2QT+G+y2ZVEMpcLgKPlCSb9/8zSu+etQlWe&#10;4gjg4aSBGt3ubrbr22jK6DSLc5LNZ2SeLWZZMY+iaIpRzjQFCH98eDoI8/ma6HItcta/kiA4m/uz&#10;0I8WHwc5q/alGaTzaTjxB8FjlZty4MeL+MTf1oSyhvHxz2iGQKf09GDghuesGwz011ZVDVHH37R2&#10;0APQnINeNPx9EHLg+CfHG1aMPoH50/ZGK3UCEO0kgGS6L6KDHh/5Gpi25F2hGntDMRHIAcbjqbNY&#10;ZxAF5lkcnwVRjBEFWRiH/iK2ZryX31Jp85WJBlkixQqidg1Fnjfa9KqjinXGxVVV1657a47aFM+i&#10;2HcfThIwXnPwYXPoY7WU6bLO1Tsc88hEfoT0lOiHQ0t6VUEMG6LNliiYBsgIJtzcw1HUAnyJgcKo&#10;FOr73/hWH5oUpBi1MF0p1k8HohhG9Q2H9l0E06kdR/cAQr3mZiOXH5q1gMENYIdI6kira+qRLJRo&#10;HmEBrKw3EBFOwWeKzUiuDbxAAAuEstXK0TB4kpgN30lqTVs0LbIP3SNRcoDfQOHuxDh/JHlThV63&#10;r8PqYERRuRJZfHs0B9hhaF2RhwVjt8Lrt9N6WYP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WGk1mbICAABOBQAADgAA&#10;AAAAAAAAAAAAAAAuAgAAZHJzL2Uyb0RvYy54bWxQSwECLQAUAAYACAAAACEAJswtttwAAAAHAQAA&#10;DwAAAAAAAAAAAAAAAAAMBQAAZHJzL2Rvd25yZXYueG1sUEsFBgAAAAAEAAQA8wAAABUGAAAAAA==&#10;" o:allowincell="f" filled="f" stroked="f" strokeweight=".5pt">
                <v:textbox inset=",0,,0">
                  <w:txbxContent>
                    <w:p w14:paraId="749484C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p w14:paraId="546FC27E" w14:textId="77777777" w:rsidR="006D53EE" w:rsidRPr="00D30D4B" w:rsidRDefault="00D30D4B" w:rsidP="00D30D4B">
      <w:pPr>
        <w:pStyle w:val="SOFinalHead1"/>
      </w:pPr>
      <w:bookmarkStart w:id="0" w:name="_Toc429470685"/>
      <w:bookmarkStart w:id="1" w:name="_Toc205798495"/>
      <w:r w:rsidRPr="00D30D4B">
        <w:lastRenderedPageBreak/>
        <w:t>Introduction</w:t>
      </w:r>
      <w:bookmarkEnd w:id="0"/>
    </w:p>
    <w:p w14:paraId="5E853696" w14:textId="77777777" w:rsidR="00901E1B" w:rsidRPr="00D30D4B" w:rsidRDefault="00D30D4B" w:rsidP="00D30D4B">
      <w:pPr>
        <w:pStyle w:val="SOFinalHead2"/>
      </w:pPr>
      <w:bookmarkStart w:id="2" w:name="_Toc429470686"/>
      <w:bookmarkEnd w:id="1"/>
      <w:r w:rsidRPr="00D30D4B">
        <w:t>Subject Description</w:t>
      </w:r>
      <w:bookmarkEnd w:id="2"/>
    </w:p>
    <w:p w14:paraId="378BF807" w14:textId="77777777" w:rsidR="00924E50" w:rsidRPr="00023361" w:rsidRDefault="00924E50" w:rsidP="003A0C69">
      <w:pPr>
        <w:pStyle w:val="SOFinalBodyText"/>
        <w:rPr>
          <w:lang w:val="en-AU"/>
        </w:rPr>
      </w:pPr>
      <w:r w:rsidRPr="00023361">
        <w:rPr>
          <w:lang w:val="en-AU"/>
        </w:rPr>
        <w:t xml:space="preserve">Workplace Practices </w:t>
      </w:r>
      <w:r w:rsidR="003A0C69">
        <w:rPr>
          <w:lang w:val="en-AU"/>
        </w:rPr>
        <w:t>is</w:t>
      </w:r>
      <w:r w:rsidRPr="00023361">
        <w:rPr>
          <w:lang w:val="en-AU"/>
        </w:rPr>
        <w:t xml:space="preserve"> a 10</w:t>
      </w:r>
      <w:r w:rsidR="004407E6" w:rsidRPr="00023361">
        <w:rPr>
          <w:lang w:val="en-AU"/>
        </w:rPr>
        <w:noBreakHyphen/>
        <w:t>credit</w:t>
      </w:r>
      <w:r w:rsidRPr="00023361">
        <w:rPr>
          <w:lang w:val="en-AU"/>
        </w:rPr>
        <w:t xml:space="preserve"> subject or a 20</w:t>
      </w:r>
      <w:r w:rsidR="004407E6" w:rsidRPr="00023361">
        <w:rPr>
          <w:lang w:val="en-AU"/>
        </w:rPr>
        <w:noBreakHyphen/>
        <w:t>credit</w:t>
      </w:r>
      <w:r w:rsidRPr="00023361">
        <w:rPr>
          <w:lang w:val="en-AU"/>
        </w:rPr>
        <w:t xml:space="preserve"> subject at </w:t>
      </w:r>
      <w:r w:rsidR="004407E6" w:rsidRPr="00023361">
        <w:rPr>
          <w:lang w:val="en-AU"/>
        </w:rPr>
        <w:t>Stage </w:t>
      </w:r>
      <w:r w:rsidR="00034FD0" w:rsidRPr="00023361">
        <w:rPr>
          <w:lang w:val="en-AU"/>
        </w:rPr>
        <w:t>1</w:t>
      </w:r>
      <w:r w:rsidRPr="00023361">
        <w:rPr>
          <w:lang w:val="en-AU"/>
        </w:rPr>
        <w:t>, and a 10</w:t>
      </w:r>
      <w:r w:rsidR="004407E6" w:rsidRPr="00023361">
        <w:rPr>
          <w:lang w:val="en-AU"/>
        </w:rPr>
        <w:noBreakHyphen/>
        <w:t>credit</w:t>
      </w:r>
      <w:r w:rsidRPr="00023361">
        <w:rPr>
          <w:lang w:val="en-AU"/>
        </w:rPr>
        <w:t xml:space="preserve"> subject or a 20</w:t>
      </w:r>
      <w:r w:rsidR="004407E6" w:rsidRPr="00023361">
        <w:rPr>
          <w:lang w:val="en-AU"/>
        </w:rPr>
        <w:noBreakHyphen/>
        <w:t>credit</w:t>
      </w:r>
      <w:r w:rsidRPr="00023361">
        <w:rPr>
          <w:lang w:val="en-AU"/>
        </w:rPr>
        <w:t xml:space="preserve"> subject at </w:t>
      </w:r>
      <w:r w:rsidR="004407E6" w:rsidRPr="00023361">
        <w:rPr>
          <w:lang w:val="en-AU"/>
        </w:rPr>
        <w:t>Stage </w:t>
      </w:r>
      <w:r w:rsidR="005A1FDF" w:rsidRPr="00023361">
        <w:rPr>
          <w:lang w:val="en-AU"/>
        </w:rPr>
        <w:t>2</w:t>
      </w:r>
      <w:r w:rsidRPr="00023361">
        <w:rPr>
          <w:lang w:val="en-AU"/>
        </w:rPr>
        <w:t>.</w:t>
      </w:r>
    </w:p>
    <w:p w14:paraId="0FB6EEBA" w14:textId="77777777" w:rsidR="00924E50" w:rsidRPr="00023361" w:rsidRDefault="00924E50" w:rsidP="00924E50">
      <w:pPr>
        <w:pStyle w:val="SOFinalBodyText"/>
        <w:rPr>
          <w:lang w:val="en-AU"/>
        </w:rPr>
      </w:pPr>
      <w:r w:rsidRPr="00023361">
        <w:rPr>
          <w:lang w:val="en-AU"/>
        </w:rPr>
        <w:t xml:space="preserve">At </w:t>
      </w:r>
      <w:r w:rsidR="004407E6" w:rsidRPr="00023361">
        <w:rPr>
          <w:lang w:val="en-AU"/>
        </w:rPr>
        <w:t>Stage </w:t>
      </w:r>
      <w:r w:rsidR="005A1FDF" w:rsidRPr="00023361">
        <w:rPr>
          <w:lang w:val="en-AU"/>
        </w:rPr>
        <w:t>2</w:t>
      </w:r>
      <w:r w:rsidRPr="00023361">
        <w:rPr>
          <w:lang w:val="en-AU"/>
        </w:rPr>
        <w:t>, students can complete up to 40 credits of Workplace Practices by undertaking one or a combination of two or all of the following:</w:t>
      </w:r>
    </w:p>
    <w:p w14:paraId="77F1024D" w14:textId="77777777" w:rsidR="00924E50" w:rsidRPr="00023361" w:rsidRDefault="00924E50" w:rsidP="00017530">
      <w:pPr>
        <w:pStyle w:val="SOFinalBullets"/>
      </w:pPr>
      <w:r w:rsidRPr="00023361">
        <w:t>Workplace Practices A (10 credits)</w:t>
      </w:r>
    </w:p>
    <w:p w14:paraId="73F22EAB" w14:textId="77777777" w:rsidR="00924E50" w:rsidRPr="00023361" w:rsidRDefault="00924E50" w:rsidP="00924E50">
      <w:pPr>
        <w:pStyle w:val="SOFinalBullets"/>
      </w:pPr>
      <w:r w:rsidRPr="00023361">
        <w:t>Workplace Practices B (10 credits)</w:t>
      </w:r>
    </w:p>
    <w:p w14:paraId="2CF54923" w14:textId="77777777" w:rsidR="00924E50" w:rsidRPr="00023361" w:rsidRDefault="00924E50" w:rsidP="00924E50">
      <w:pPr>
        <w:pStyle w:val="SOFinalBullets"/>
      </w:pPr>
      <w:r w:rsidRPr="00023361">
        <w:t xml:space="preserve">Workplace Practices (20 credits). </w:t>
      </w:r>
    </w:p>
    <w:p w14:paraId="590396A9" w14:textId="77777777" w:rsidR="00924E50" w:rsidRPr="00023361" w:rsidRDefault="00924E50" w:rsidP="008F2EBB">
      <w:pPr>
        <w:pStyle w:val="SOFinalBodyText"/>
        <w:rPr>
          <w:lang w:val="en-AU"/>
        </w:rPr>
      </w:pPr>
      <w:r w:rsidRPr="00023361">
        <w:rPr>
          <w:lang w:val="en-AU"/>
        </w:rPr>
        <w:t xml:space="preserve">For the purpose of this subject outline, </w:t>
      </w:r>
      <w:r w:rsidR="008F2EBB">
        <w:rPr>
          <w:lang w:val="en-AU"/>
        </w:rPr>
        <w:t>‘</w:t>
      </w:r>
      <w:r w:rsidRPr="00023361">
        <w:rPr>
          <w:lang w:val="en-AU"/>
        </w:rPr>
        <w:t>work’ is considered in its broadest sense, and is defined as all fields of paid and unpaid activity. ‘Workplace’ or ‘work-related context’ is defined as any environment in which an individual operates to produce a service and/or product.</w:t>
      </w:r>
    </w:p>
    <w:p w14:paraId="79B7AE27" w14:textId="77777777" w:rsidR="00924E50" w:rsidRPr="00023361" w:rsidRDefault="00924E50" w:rsidP="00924E50">
      <w:pPr>
        <w:pStyle w:val="SOFinalBodyText"/>
        <w:rPr>
          <w:lang w:val="en-AU"/>
        </w:rPr>
      </w:pPr>
      <w:r w:rsidRPr="00023361">
        <w:rPr>
          <w:lang w:val="en-AU"/>
        </w:rPr>
        <w:t>There are three areas of study within Workplace Practices:</w:t>
      </w:r>
    </w:p>
    <w:p w14:paraId="16A1096E" w14:textId="77777777" w:rsidR="00924E50" w:rsidRPr="00023361" w:rsidRDefault="00924E50" w:rsidP="00924E50">
      <w:pPr>
        <w:pStyle w:val="SOFinalBullets"/>
      </w:pPr>
      <w:r w:rsidRPr="00023361">
        <w:t>Industry and Work Knowledge</w:t>
      </w:r>
    </w:p>
    <w:p w14:paraId="3AF36CCB" w14:textId="77777777" w:rsidR="00924E50" w:rsidRPr="00023361" w:rsidRDefault="00924E50" w:rsidP="00924E50">
      <w:pPr>
        <w:pStyle w:val="SOFinalBullets"/>
      </w:pPr>
      <w:r w:rsidRPr="00023361">
        <w:t xml:space="preserve">Vocational Learning </w:t>
      </w:r>
    </w:p>
    <w:p w14:paraId="27A18B8D" w14:textId="77777777" w:rsidR="00924E50" w:rsidRPr="00023361" w:rsidRDefault="00924E50" w:rsidP="00924E50">
      <w:pPr>
        <w:pStyle w:val="SOFinalBullets"/>
      </w:pPr>
      <w:r w:rsidRPr="00023361">
        <w:t>Vocational Education and Training (VET).</w:t>
      </w:r>
    </w:p>
    <w:p w14:paraId="7B7377F6" w14:textId="77777777" w:rsidR="00924E50" w:rsidRPr="00023361" w:rsidRDefault="00924E50" w:rsidP="00895AEA">
      <w:pPr>
        <w:pStyle w:val="SOFinalBodyText"/>
      </w:pPr>
      <w:r w:rsidRPr="00023361">
        <w:t xml:space="preserve">At </w:t>
      </w:r>
      <w:r w:rsidR="004407E6" w:rsidRPr="00023361">
        <w:t>Stage </w:t>
      </w:r>
      <w:r w:rsidR="005A1FDF" w:rsidRPr="00023361">
        <w:t>1</w:t>
      </w:r>
      <w:r w:rsidRPr="00023361">
        <w:t xml:space="preserve"> and at </w:t>
      </w:r>
      <w:r w:rsidR="004407E6" w:rsidRPr="00023361">
        <w:t>Stage </w:t>
      </w:r>
      <w:r w:rsidR="005A1FDF" w:rsidRPr="00023361">
        <w:t>2</w:t>
      </w:r>
      <w:r w:rsidRPr="00023361">
        <w:t xml:space="preserve">, </w:t>
      </w:r>
      <w:r w:rsidR="007C7BAB" w:rsidRPr="00023361">
        <w:t xml:space="preserve">all </w:t>
      </w:r>
      <w:r w:rsidRPr="00023361">
        <w:t>students undertake</w:t>
      </w:r>
      <w:r w:rsidR="00895AEA" w:rsidRPr="00023361">
        <w:t xml:space="preserve"> </w:t>
      </w:r>
      <w:r w:rsidRPr="00023361">
        <w:t>Industry and Work Knowledge</w:t>
      </w:r>
      <w:r w:rsidR="00895AEA" w:rsidRPr="00023361">
        <w:t xml:space="preserve"> and one of the following options:</w:t>
      </w:r>
    </w:p>
    <w:p w14:paraId="17CE0D1C" w14:textId="77777777" w:rsidR="00895AEA" w:rsidRPr="00023361" w:rsidRDefault="00924E50" w:rsidP="00924E50">
      <w:pPr>
        <w:pStyle w:val="SOFinalBullets"/>
      </w:pPr>
      <w:r w:rsidRPr="00023361">
        <w:t xml:space="preserve">Vocational Learning </w:t>
      </w:r>
    </w:p>
    <w:p w14:paraId="56D99EA6" w14:textId="77777777" w:rsidR="00A4764A" w:rsidRPr="00023361" w:rsidRDefault="00A4764A" w:rsidP="0059537C">
      <w:pPr>
        <w:pStyle w:val="SOFinalBodyTextItalicBeforeBullet"/>
      </w:pPr>
      <w:r w:rsidRPr="00023361">
        <w:t>or</w:t>
      </w:r>
    </w:p>
    <w:p w14:paraId="75A817F9" w14:textId="77777777" w:rsidR="00A4764A" w:rsidRPr="00023361" w:rsidRDefault="00924E50" w:rsidP="00A4764A">
      <w:pPr>
        <w:pStyle w:val="SOFinalBullets"/>
      </w:pPr>
      <w:r w:rsidRPr="00023361">
        <w:t>VET</w:t>
      </w:r>
    </w:p>
    <w:p w14:paraId="4CACAB36" w14:textId="77777777" w:rsidR="00A4764A" w:rsidRPr="00023361" w:rsidRDefault="00A4764A" w:rsidP="0059537C">
      <w:pPr>
        <w:pStyle w:val="SOFinalBodyTextItalicBeforeBullet"/>
      </w:pPr>
      <w:r w:rsidRPr="00023361">
        <w:t>or</w:t>
      </w:r>
    </w:p>
    <w:p w14:paraId="173104EC" w14:textId="77777777" w:rsidR="00924E50" w:rsidRPr="00023361" w:rsidRDefault="00A4764A" w:rsidP="00A4764A">
      <w:pPr>
        <w:pStyle w:val="SOFinalBullets"/>
      </w:pPr>
      <w:r w:rsidRPr="00023361">
        <w:t>Vocational Learning and VET</w:t>
      </w:r>
      <w:r w:rsidR="00924E50" w:rsidRPr="00023361">
        <w:t>.</w:t>
      </w:r>
    </w:p>
    <w:p w14:paraId="4E967E17" w14:textId="77777777" w:rsidR="00385AFB" w:rsidRPr="00023361" w:rsidRDefault="00385AFB" w:rsidP="00FB2C7B">
      <w:pPr>
        <w:pStyle w:val="SOFinalHead5"/>
      </w:pPr>
      <w:r w:rsidRPr="00023361">
        <w:t>Industry and Work Knowledge</w:t>
      </w:r>
    </w:p>
    <w:p w14:paraId="7E702692" w14:textId="77777777" w:rsidR="00385AFB" w:rsidRPr="00023361" w:rsidRDefault="00385AFB" w:rsidP="00385AFB">
      <w:pPr>
        <w:pStyle w:val="SOFinalBodyText"/>
        <w:rPr>
          <w:lang w:val="en-AU"/>
        </w:rPr>
      </w:pPr>
      <w:r w:rsidRPr="00023361">
        <w:rPr>
          <w:lang w:val="en-AU"/>
        </w:rPr>
        <w:t>Students develop knowledge and understanding of the nature, type, and structure of the workplace. Specific areas include, for example, the changing nature of work; industrial relations and legislation; safe and sustainable workplace practices; technical and industry-related skills; and issues in industry and workplace contexts.</w:t>
      </w:r>
    </w:p>
    <w:p w14:paraId="2F84B6A9" w14:textId="77777777" w:rsidR="00385AFB" w:rsidRPr="00023361" w:rsidRDefault="00385AFB" w:rsidP="009E06CB">
      <w:pPr>
        <w:pStyle w:val="SOFinalHead5"/>
      </w:pPr>
      <w:r w:rsidRPr="00023361">
        <w:t>Vocational Learning</w:t>
      </w:r>
    </w:p>
    <w:p w14:paraId="1160428C" w14:textId="77777777" w:rsidR="00385AFB" w:rsidRPr="00023361" w:rsidRDefault="00385AFB" w:rsidP="00385AFB">
      <w:pPr>
        <w:pStyle w:val="SOFinalBodyText"/>
        <w:rPr>
          <w:lang w:val="en-AU"/>
        </w:rPr>
      </w:pPr>
      <w:r w:rsidRPr="00023361">
        <w:rPr>
          <w:lang w:val="en-AU"/>
        </w:rPr>
        <w:t>Vocational learning is general learning that has a vocational perspective. It includes any formal learning in a work-related context outside Australian Qualifications Framework (AQF) qualifications. Students undertake learning in the workplace to develop and reflect on their capabilities, interests, and aspirations and to reflect on the knowledge, skills, and attr</w:t>
      </w:r>
      <w:r w:rsidR="008F2EBB">
        <w:rPr>
          <w:lang w:val="en-AU"/>
        </w:rPr>
        <w:t>ibutes valued in the workplace.</w:t>
      </w:r>
    </w:p>
    <w:p w14:paraId="34E59D79" w14:textId="77777777" w:rsidR="00385AFB" w:rsidRPr="00023361" w:rsidRDefault="00385AFB" w:rsidP="00FB2C7B">
      <w:pPr>
        <w:pStyle w:val="SOFinalHead5"/>
        <w:keepNext/>
      </w:pPr>
      <w:r w:rsidRPr="00023361">
        <w:lastRenderedPageBreak/>
        <w:t>Vocational Education and Training (VET)</w:t>
      </w:r>
    </w:p>
    <w:p w14:paraId="67D6EFAA" w14:textId="77777777" w:rsidR="00385AFB" w:rsidRPr="00023361" w:rsidRDefault="00385AFB" w:rsidP="00023361">
      <w:pPr>
        <w:pStyle w:val="SOFinalBodyText"/>
        <w:rPr>
          <w:lang w:val="en-AU"/>
        </w:rPr>
      </w:pPr>
      <w:r w:rsidRPr="00023361">
        <w:rPr>
          <w:lang w:val="en-AU"/>
        </w:rPr>
        <w:t xml:space="preserve">VET includes any ‘training and assessment delivered by a registered training organisation which meets the requirements specified in national industry/enterprise </w:t>
      </w:r>
      <w:r w:rsidR="009E06CB" w:rsidRPr="00023361">
        <w:rPr>
          <w:lang w:val="en-AU"/>
        </w:rPr>
        <w:t>T</w:t>
      </w:r>
      <w:r w:rsidRPr="00023361">
        <w:rPr>
          <w:lang w:val="en-AU"/>
        </w:rPr>
        <w:t>r</w:t>
      </w:r>
      <w:r w:rsidR="009E06CB" w:rsidRPr="00023361">
        <w:rPr>
          <w:lang w:val="en-AU"/>
        </w:rPr>
        <w:t>aining P</w:t>
      </w:r>
      <w:r w:rsidRPr="00023361">
        <w:rPr>
          <w:lang w:val="en-AU"/>
        </w:rPr>
        <w:t>ackages or in accredited courses’ (training.</w:t>
      </w:r>
      <w:r w:rsidR="00023361" w:rsidRPr="00023361">
        <w:rPr>
          <w:lang w:val="en-AU"/>
        </w:rPr>
        <w:t>gov</w:t>
      </w:r>
      <w:r w:rsidRPr="00023361">
        <w:rPr>
          <w:lang w:val="en-AU"/>
        </w:rPr>
        <w:t xml:space="preserve">.au). </w:t>
      </w:r>
    </w:p>
    <w:p w14:paraId="3BB53C40" w14:textId="77777777" w:rsidR="00385AFB" w:rsidRPr="00023361" w:rsidRDefault="00385AFB" w:rsidP="00385AFB">
      <w:pPr>
        <w:pStyle w:val="SOFinalBodyText"/>
        <w:rPr>
          <w:lang w:val="en-AU"/>
        </w:rPr>
      </w:pPr>
      <w:r w:rsidRPr="00023361">
        <w:rPr>
          <w:lang w:val="en-AU"/>
        </w:rPr>
        <w:t>VET can contribute to Workplace Practices provided that it:</w:t>
      </w:r>
    </w:p>
    <w:p w14:paraId="32D547E1" w14:textId="77777777" w:rsidR="00385AFB" w:rsidRPr="00023361" w:rsidRDefault="00385AFB" w:rsidP="00385AFB">
      <w:pPr>
        <w:pStyle w:val="SOFinalBullets"/>
      </w:pPr>
      <w:r w:rsidRPr="00023361">
        <w:t xml:space="preserve">appears on the </w:t>
      </w:r>
      <w:r w:rsidR="00D22CEB">
        <w:t>n</w:t>
      </w:r>
      <w:r w:rsidRPr="00023361">
        <w:t xml:space="preserve">ational </w:t>
      </w:r>
      <w:r w:rsidR="00D22CEB">
        <w:t>r</w:t>
      </w:r>
      <w:r w:rsidR="00EF2864" w:rsidRPr="00023361">
        <w:t xml:space="preserve">egister </w:t>
      </w:r>
      <w:r w:rsidR="00D22CEB">
        <w:t xml:space="preserve">for training </w:t>
      </w:r>
      <w:r w:rsidR="009C1F91">
        <w:t xml:space="preserve">in </w:t>
      </w:r>
      <w:r w:rsidR="00D22CEB">
        <w:t>Australia (</w:t>
      </w:r>
      <w:r w:rsidR="005D7A17">
        <w:t>t</w:t>
      </w:r>
      <w:r w:rsidR="00D22CEB">
        <w:t>raining.gov.au), which contains information about</w:t>
      </w:r>
      <w:r w:rsidR="00EF2864" w:rsidRPr="00023361">
        <w:t xml:space="preserve"> </w:t>
      </w:r>
      <w:r w:rsidR="00D22CEB">
        <w:t>t</w:t>
      </w:r>
      <w:r w:rsidR="00EF2864" w:rsidRPr="00023361">
        <w:t xml:space="preserve">raining </w:t>
      </w:r>
      <w:r w:rsidR="00D22CEB">
        <w:t>p</w:t>
      </w:r>
      <w:r w:rsidR="00EF2864" w:rsidRPr="00023361">
        <w:t xml:space="preserve">ackages, </w:t>
      </w:r>
      <w:r w:rsidR="00D22CEB">
        <w:t>q</w:t>
      </w:r>
      <w:r w:rsidR="00EF2864" w:rsidRPr="00023361">
        <w:t xml:space="preserve">ualifications, </w:t>
      </w:r>
      <w:r w:rsidR="00D22CEB">
        <w:t>c</w:t>
      </w:r>
      <w:r w:rsidR="00EF2864" w:rsidRPr="00023361">
        <w:t xml:space="preserve">ourses, </w:t>
      </w:r>
      <w:r w:rsidR="00D22CEB">
        <w:t>u</w:t>
      </w:r>
      <w:r w:rsidR="00EF2864" w:rsidRPr="00023361">
        <w:t xml:space="preserve">nits of </w:t>
      </w:r>
      <w:r w:rsidR="00D22CEB">
        <w:t>c</w:t>
      </w:r>
      <w:r w:rsidR="00EF2864" w:rsidRPr="00023361">
        <w:t>ompetency</w:t>
      </w:r>
      <w:r w:rsidR="00D22CEB">
        <w:t>,</w:t>
      </w:r>
      <w:r w:rsidR="00EF2864" w:rsidRPr="00023361">
        <w:t xml:space="preserve"> and </w:t>
      </w:r>
      <w:r w:rsidR="00D22CEB">
        <w:t>r</w:t>
      </w:r>
      <w:r w:rsidR="00EF2864" w:rsidRPr="00023361">
        <w:t xml:space="preserve">egistered </w:t>
      </w:r>
      <w:r w:rsidR="00D22CEB">
        <w:t>t</w:t>
      </w:r>
      <w:r w:rsidRPr="00023361">
        <w:t xml:space="preserve">raining </w:t>
      </w:r>
      <w:r w:rsidR="00D22CEB">
        <w:t>o</w:t>
      </w:r>
      <w:r w:rsidR="00EF2864" w:rsidRPr="00023361">
        <w:t>rganisation</w:t>
      </w:r>
      <w:r w:rsidR="00782D9C" w:rsidRPr="00023361">
        <w:t>s</w:t>
      </w:r>
    </w:p>
    <w:p w14:paraId="3B335A68" w14:textId="77777777" w:rsidR="00385AFB" w:rsidRPr="00023361" w:rsidRDefault="00385AFB" w:rsidP="00385AFB">
      <w:pPr>
        <w:pStyle w:val="SOFinalBullets"/>
      </w:pPr>
      <w:r w:rsidRPr="00023361">
        <w:t>is delivered and assessed by or under the auspices of a registered training organisation (RTO)</w:t>
      </w:r>
    </w:p>
    <w:p w14:paraId="3C200F30" w14:textId="77777777" w:rsidR="00385AFB" w:rsidRPr="00023361" w:rsidRDefault="00385AFB" w:rsidP="00301E31">
      <w:pPr>
        <w:pStyle w:val="SOFinalBullets"/>
      </w:pPr>
      <w:r w:rsidRPr="00023361">
        <w:t xml:space="preserve">is delivered and assessed in accordance with </w:t>
      </w:r>
      <w:r w:rsidR="00301E31" w:rsidRPr="00023361">
        <w:t>the VET Quality Framework</w:t>
      </w:r>
    </w:p>
    <w:p w14:paraId="34F38240" w14:textId="77777777" w:rsidR="00385AFB" w:rsidRPr="00023361" w:rsidRDefault="00385AFB" w:rsidP="00385AFB">
      <w:pPr>
        <w:pStyle w:val="SOFinalBullets"/>
      </w:pPr>
      <w:r w:rsidRPr="00023361">
        <w:t>is eligible for a Statement of Attainment from an RTO.</w:t>
      </w:r>
    </w:p>
    <w:p w14:paraId="7CD8949B" w14:textId="77777777" w:rsidR="00901E1B" w:rsidRPr="00D30D4B" w:rsidRDefault="00D30D4B" w:rsidP="00D30D4B">
      <w:pPr>
        <w:pStyle w:val="SOFinalHead2"/>
      </w:pPr>
      <w:bookmarkStart w:id="3" w:name="_Toc429470687"/>
      <w:r w:rsidRPr="00D30D4B">
        <w:t>Capabilities</w:t>
      </w:r>
      <w:bookmarkEnd w:id="3"/>
    </w:p>
    <w:p w14:paraId="1BCA09D4" w14:textId="77777777" w:rsidR="00385AFB" w:rsidRPr="00023361" w:rsidRDefault="00FB2C7B" w:rsidP="00385AFB">
      <w:pPr>
        <w:pStyle w:val="SOFinalBodyText"/>
        <w:rPr>
          <w:lang w:val="en-AU"/>
        </w:rPr>
      </w:pPr>
      <w:r w:rsidRPr="00FB2C7B">
        <w:rPr>
          <w:lang w:val="en-AU"/>
        </w:rPr>
        <w:t>The capabilities connect student learning within and across subjects in a range of contexts. They include essential knowledge and skills that enable people to act in effective and successful ways.</w:t>
      </w:r>
    </w:p>
    <w:p w14:paraId="30E7C5E2" w14:textId="77777777" w:rsidR="00385AFB" w:rsidRPr="00023361" w:rsidRDefault="00385AFB" w:rsidP="00385AFB">
      <w:pPr>
        <w:pStyle w:val="SOFinalBodyText"/>
        <w:rPr>
          <w:lang w:val="en-AU"/>
        </w:rPr>
      </w:pPr>
      <w:r w:rsidRPr="00023361">
        <w:rPr>
          <w:lang w:val="en-AU"/>
        </w:rPr>
        <w:t>The five capabilities that have been identified are:</w:t>
      </w:r>
    </w:p>
    <w:p w14:paraId="469F4DF6" w14:textId="77777777" w:rsidR="00385AFB" w:rsidRPr="00023361" w:rsidRDefault="00385AFB" w:rsidP="00385AFB">
      <w:pPr>
        <w:pStyle w:val="SOFinalBullets"/>
      </w:pPr>
      <w:r w:rsidRPr="00023361">
        <w:t>communication</w:t>
      </w:r>
    </w:p>
    <w:p w14:paraId="687EAE8E" w14:textId="77777777" w:rsidR="00385AFB" w:rsidRPr="00023361" w:rsidRDefault="00385AFB" w:rsidP="00385AFB">
      <w:pPr>
        <w:pStyle w:val="SOFinalBullets"/>
      </w:pPr>
      <w:r w:rsidRPr="00023361">
        <w:t>citizenship</w:t>
      </w:r>
    </w:p>
    <w:p w14:paraId="5EFB75C5" w14:textId="77777777" w:rsidR="00385AFB" w:rsidRPr="00023361" w:rsidRDefault="00385AFB" w:rsidP="00385AFB">
      <w:pPr>
        <w:pStyle w:val="SOFinalBullets"/>
      </w:pPr>
      <w:r w:rsidRPr="00023361">
        <w:t>personal development</w:t>
      </w:r>
    </w:p>
    <w:p w14:paraId="6FE1EDE4" w14:textId="77777777" w:rsidR="00385AFB" w:rsidRPr="00023361" w:rsidRDefault="00385AFB" w:rsidP="00385AFB">
      <w:pPr>
        <w:pStyle w:val="SOFinalBullets"/>
      </w:pPr>
      <w:r w:rsidRPr="00023361">
        <w:t>work</w:t>
      </w:r>
    </w:p>
    <w:p w14:paraId="4970302D" w14:textId="77777777" w:rsidR="00385AFB" w:rsidRPr="00023361" w:rsidRDefault="00385AFB" w:rsidP="00385AFB">
      <w:pPr>
        <w:pStyle w:val="SOFinalBullets"/>
      </w:pPr>
      <w:r w:rsidRPr="00023361">
        <w:t>learning.</w:t>
      </w:r>
    </w:p>
    <w:p w14:paraId="6FF4FAFF" w14:textId="77777777" w:rsidR="00385AFB" w:rsidRPr="00023361" w:rsidRDefault="00385AFB" w:rsidP="00EC5E41">
      <w:pPr>
        <w:pStyle w:val="SOFinalBodyText"/>
        <w:rPr>
          <w:lang w:val="en-AU"/>
        </w:rPr>
      </w:pPr>
      <w:r w:rsidRPr="00023361">
        <w:rPr>
          <w:lang w:val="en-AU"/>
        </w:rPr>
        <w:t>In Workplace Practices the emphasis is particularly on developing</w:t>
      </w:r>
      <w:r w:rsidR="00FB2C7B">
        <w:rPr>
          <w:lang w:val="en-AU"/>
        </w:rPr>
        <w:t xml:space="preserve"> students’ capability for work.</w:t>
      </w:r>
    </w:p>
    <w:p w14:paraId="244E01DF" w14:textId="77777777" w:rsidR="004E612F" w:rsidRPr="00023361" w:rsidRDefault="004E612F" w:rsidP="00662D96">
      <w:pPr>
        <w:pStyle w:val="SOFinalHead3"/>
        <w:keepNext/>
      </w:pPr>
      <w:r w:rsidRPr="00023361">
        <w:t>Communication</w:t>
      </w:r>
    </w:p>
    <w:p w14:paraId="5FAA9DF4" w14:textId="77777777" w:rsidR="00385AFB" w:rsidRPr="00023361" w:rsidRDefault="00385AFB" w:rsidP="00662D96">
      <w:pPr>
        <w:pStyle w:val="SOFinalBodyText"/>
        <w:keepNext/>
        <w:rPr>
          <w:lang w:val="en-AU"/>
        </w:rPr>
      </w:pPr>
      <w:r w:rsidRPr="00023361">
        <w:rPr>
          <w:lang w:val="en-AU"/>
        </w:rPr>
        <w:t>In this subject students develop their capability for communication by, for example:</w:t>
      </w:r>
    </w:p>
    <w:p w14:paraId="2F7A8098" w14:textId="77777777" w:rsidR="00385AFB" w:rsidRPr="00023361" w:rsidRDefault="00385AFB" w:rsidP="00385AFB">
      <w:pPr>
        <w:pStyle w:val="SOFinalBullets"/>
      </w:pPr>
      <w:r w:rsidRPr="00023361">
        <w:t>listening to, reading, viewing, selecting, managing, and responding to a range of information to make decisions, solve problems, follow instructions, and provide clear and accurate information and advice</w:t>
      </w:r>
    </w:p>
    <w:p w14:paraId="09A410BA" w14:textId="77777777" w:rsidR="00385AFB" w:rsidRPr="00023361" w:rsidRDefault="00385AFB" w:rsidP="00385AFB">
      <w:pPr>
        <w:pStyle w:val="SOFinalBullets"/>
      </w:pPr>
      <w:r w:rsidRPr="00023361">
        <w:t>understanding and using the language of the workplace, including the technical terminology of specific industry areas</w:t>
      </w:r>
    </w:p>
    <w:p w14:paraId="76226A50" w14:textId="77777777" w:rsidR="00385AFB" w:rsidRPr="00023361" w:rsidRDefault="00385AFB" w:rsidP="00385AFB">
      <w:pPr>
        <w:pStyle w:val="SOFinalBullets"/>
      </w:pPr>
      <w:r w:rsidRPr="00023361">
        <w:t>understanding a range of issues, such as cross-cultural communication, that influence the delivery and interpretation of information and communication</w:t>
      </w:r>
    </w:p>
    <w:p w14:paraId="2155687D" w14:textId="77777777" w:rsidR="00385AFB" w:rsidRPr="00023361" w:rsidRDefault="00385AFB" w:rsidP="00385AFB">
      <w:pPr>
        <w:pStyle w:val="SOFinalBullets"/>
      </w:pPr>
      <w:r w:rsidRPr="00023361">
        <w:t>collaborating with others to work effectively in teams</w:t>
      </w:r>
    </w:p>
    <w:p w14:paraId="64964CC3" w14:textId="77777777" w:rsidR="00385AFB" w:rsidRPr="00023361" w:rsidRDefault="00385AFB" w:rsidP="00385AFB">
      <w:pPr>
        <w:pStyle w:val="SOFinalBullets"/>
      </w:pPr>
      <w:r w:rsidRPr="00023361">
        <w:t>interacting with customers, colleagues, and employers in ways appropriate to the workplace environment</w:t>
      </w:r>
    </w:p>
    <w:p w14:paraId="750BCE5F" w14:textId="77777777" w:rsidR="00385AFB" w:rsidRPr="00023361" w:rsidRDefault="00385AFB" w:rsidP="00385AFB">
      <w:pPr>
        <w:pStyle w:val="SOFinalBullets"/>
      </w:pPr>
      <w:r w:rsidRPr="00023361">
        <w:t>negotiating tasks</w:t>
      </w:r>
    </w:p>
    <w:p w14:paraId="60F9042D" w14:textId="77777777" w:rsidR="00385AFB" w:rsidRPr="00023361" w:rsidRDefault="00385AFB" w:rsidP="00385AFB">
      <w:pPr>
        <w:pStyle w:val="SOFinalBullets"/>
      </w:pPr>
      <w:r w:rsidRPr="00023361">
        <w:t>selecting and using a range of workplace information and communication technologies.</w:t>
      </w:r>
    </w:p>
    <w:p w14:paraId="4C222151" w14:textId="77777777" w:rsidR="00C413CD" w:rsidRPr="00023361" w:rsidRDefault="00C413CD" w:rsidP="00FB2C7B">
      <w:pPr>
        <w:pStyle w:val="SOFinalHead3"/>
        <w:keepNext/>
      </w:pPr>
      <w:r w:rsidRPr="00023361">
        <w:lastRenderedPageBreak/>
        <w:t>Citizenship</w:t>
      </w:r>
    </w:p>
    <w:p w14:paraId="5464FAA3" w14:textId="77777777" w:rsidR="00385AFB" w:rsidRPr="00023361" w:rsidRDefault="00385AFB" w:rsidP="00385AFB">
      <w:pPr>
        <w:pStyle w:val="SOFinalBodyText"/>
        <w:rPr>
          <w:lang w:val="en-AU"/>
        </w:rPr>
      </w:pPr>
      <w:r w:rsidRPr="00023361">
        <w:rPr>
          <w:lang w:val="en-AU"/>
        </w:rPr>
        <w:t>In this subject students develop their capability for citizenship by, for example:</w:t>
      </w:r>
    </w:p>
    <w:p w14:paraId="40F033BB" w14:textId="77777777" w:rsidR="00385AFB" w:rsidRPr="00023361" w:rsidRDefault="00385AFB" w:rsidP="00385AFB">
      <w:pPr>
        <w:pStyle w:val="SOFinalBullets"/>
      </w:pPr>
      <w:r w:rsidRPr="00023361">
        <w:t>identifying the nature and purposes of work</w:t>
      </w:r>
    </w:p>
    <w:p w14:paraId="59FD51B7" w14:textId="77777777" w:rsidR="00385AFB" w:rsidRPr="00023361" w:rsidRDefault="00385AFB" w:rsidP="00385AFB">
      <w:pPr>
        <w:pStyle w:val="SOFinalBullets"/>
      </w:pPr>
      <w:r w:rsidRPr="00023361">
        <w:t>understanding how the workplace is shaped by social, political, economic, and legal factors</w:t>
      </w:r>
    </w:p>
    <w:p w14:paraId="6634CFF1" w14:textId="77777777" w:rsidR="00385AFB" w:rsidRPr="00023361" w:rsidRDefault="00385AFB" w:rsidP="00385AFB">
      <w:pPr>
        <w:pStyle w:val="SOFinalBullets"/>
      </w:pPr>
      <w:r w:rsidRPr="00023361">
        <w:t>understanding the legal and social responsibilities of the workplace to themselves and others through the exploration of workplace legislation</w:t>
      </w:r>
    </w:p>
    <w:p w14:paraId="131A3110" w14:textId="77777777" w:rsidR="00385AFB" w:rsidRPr="00023361" w:rsidRDefault="00385AFB" w:rsidP="00385AFB">
      <w:pPr>
        <w:pStyle w:val="SOFinalBullets"/>
      </w:pPr>
      <w:r w:rsidRPr="00023361">
        <w:t>understanding how a positive approach to work and other areas of life promotes citizenship</w:t>
      </w:r>
    </w:p>
    <w:p w14:paraId="6ED8E47D" w14:textId="77777777" w:rsidR="00385AFB" w:rsidRPr="00023361" w:rsidRDefault="00385AFB" w:rsidP="00385AFB">
      <w:pPr>
        <w:pStyle w:val="SOFinalBullets"/>
      </w:pPr>
      <w:r w:rsidRPr="00023361">
        <w:t>understanding how workers and workplaces influence the natural environment at local and global levels.</w:t>
      </w:r>
    </w:p>
    <w:p w14:paraId="11C279A9" w14:textId="77777777" w:rsidR="000439FC" w:rsidRPr="00023361" w:rsidRDefault="000439FC" w:rsidP="000439FC">
      <w:pPr>
        <w:pStyle w:val="SOFinalHead3"/>
      </w:pPr>
      <w:r w:rsidRPr="00023361">
        <w:t>Personal Development</w:t>
      </w:r>
    </w:p>
    <w:p w14:paraId="6CC211BF" w14:textId="77777777" w:rsidR="00385AFB" w:rsidRPr="00023361" w:rsidRDefault="00385AFB" w:rsidP="00385AFB">
      <w:pPr>
        <w:pStyle w:val="SOFinalBodyText"/>
        <w:rPr>
          <w:lang w:val="en-AU"/>
        </w:rPr>
      </w:pPr>
      <w:r w:rsidRPr="00023361">
        <w:rPr>
          <w:lang w:val="en-AU"/>
        </w:rPr>
        <w:t>In this subject students develop their capability for personal development by, for example:</w:t>
      </w:r>
    </w:p>
    <w:p w14:paraId="6C2FC5EB" w14:textId="77777777" w:rsidR="00385AFB" w:rsidRPr="00023361" w:rsidRDefault="00385AFB" w:rsidP="00385AFB">
      <w:pPr>
        <w:pStyle w:val="SOFinalBullets"/>
      </w:pPr>
      <w:r w:rsidRPr="00023361">
        <w:t>recognising their role in the workplace and planning for future roles</w:t>
      </w:r>
    </w:p>
    <w:p w14:paraId="7FC8BA2F" w14:textId="77777777" w:rsidR="00385AFB" w:rsidRPr="00023361" w:rsidRDefault="00385AFB" w:rsidP="00385AFB">
      <w:pPr>
        <w:pStyle w:val="SOFinalBullets"/>
      </w:pPr>
      <w:r w:rsidRPr="00023361">
        <w:t>understanding how political, historical, cultural, and economic factors shape personal identity</w:t>
      </w:r>
    </w:p>
    <w:p w14:paraId="529B99FB" w14:textId="77777777" w:rsidR="00385AFB" w:rsidRPr="00023361" w:rsidRDefault="00385AFB" w:rsidP="00385AFB">
      <w:pPr>
        <w:pStyle w:val="SOFinalBullets"/>
      </w:pPr>
      <w:r w:rsidRPr="00023361">
        <w:t xml:space="preserve">recognising their skills and abilities, interests, experiences, values, and aspirations, and how these are influenced </w:t>
      </w:r>
    </w:p>
    <w:p w14:paraId="366F043B" w14:textId="77777777" w:rsidR="00385AFB" w:rsidRPr="00023361" w:rsidRDefault="00385AFB" w:rsidP="00385AFB">
      <w:pPr>
        <w:pStyle w:val="SOFinalBullets"/>
      </w:pPr>
      <w:r w:rsidRPr="00023361">
        <w:t>reviewing their past performances and reassessing their plans for future education, training, and work pathways, using a range of strategies.</w:t>
      </w:r>
    </w:p>
    <w:p w14:paraId="5C02214D" w14:textId="77777777" w:rsidR="000439FC" w:rsidRPr="00023361" w:rsidRDefault="000439FC" w:rsidP="000439FC">
      <w:pPr>
        <w:pStyle w:val="SOFinalHead3"/>
      </w:pPr>
      <w:r w:rsidRPr="00023361">
        <w:t>Work</w:t>
      </w:r>
    </w:p>
    <w:p w14:paraId="58C466F4" w14:textId="77777777" w:rsidR="00385AFB" w:rsidRPr="00023361" w:rsidRDefault="00385AFB" w:rsidP="00385AFB">
      <w:pPr>
        <w:pStyle w:val="SOFinalBodyText"/>
        <w:rPr>
          <w:lang w:val="en-AU"/>
        </w:rPr>
      </w:pPr>
      <w:r w:rsidRPr="00023361">
        <w:rPr>
          <w:lang w:val="en-AU"/>
        </w:rPr>
        <w:t>In this subject students develop their capability for work by, for example:</w:t>
      </w:r>
    </w:p>
    <w:p w14:paraId="01AE92A2" w14:textId="77777777" w:rsidR="00385AFB" w:rsidRPr="00023361" w:rsidRDefault="00385AFB" w:rsidP="00385AFB">
      <w:pPr>
        <w:pStyle w:val="SOFinalBullets"/>
      </w:pPr>
      <w:r w:rsidRPr="00023361">
        <w:t>participating in learning in the workplace and in work-related contexts</w:t>
      </w:r>
    </w:p>
    <w:p w14:paraId="213C0B39" w14:textId="77777777" w:rsidR="00385AFB" w:rsidRPr="00023361" w:rsidRDefault="00385AFB" w:rsidP="00385AFB">
      <w:pPr>
        <w:pStyle w:val="SOFinalBullets"/>
      </w:pPr>
      <w:r w:rsidRPr="00023361">
        <w:t>building knowledge and understanding of work and different work environments</w:t>
      </w:r>
    </w:p>
    <w:p w14:paraId="1787504B" w14:textId="77777777" w:rsidR="00385AFB" w:rsidRPr="00023361" w:rsidRDefault="00385AFB" w:rsidP="00FB2C7B">
      <w:pPr>
        <w:pStyle w:val="SOFinalBullets"/>
      </w:pPr>
      <w:r w:rsidRPr="00023361">
        <w:t xml:space="preserve">understanding how responsible behaviours and attitudes (including, but not limited to, punctuality and reliability) can contribute positively to learning, work, and community life </w:t>
      </w:r>
    </w:p>
    <w:p w14:paraId="3D201BC5" w14:textId="77777777" w:rsidR="00385AFB" w:rsidRPr="00023361" w:rsidRDefault="00385AFB" w:rsidP="00385AFB">
      <w:pPr>
        <w:pStyle w:val="SOFinalBullets"/>
      </w:pPr>
      <w:r w:rsidRPr="00023361">
        <w:t>identifying, developing, and applying generic work skills (e.g. planning and organisation, initiative and enterprise, teamwork, self-management, and technology skills) to the workplace</w:t>
      </w:r>
    </w:p>
    <w:p w14:paraId="13D63C32" w14:textId="77777777" w:rsidR="00385AFB" w:rsidRPr="00023361" w:rsidRDefault="00385AFB" w:rsidP="00385AFB">
      <w:pPr>
        <w:pStyle w:val="SOFinalBullets"/>
      </w:pPr>
      <w:r w:rsidRPr="00023361">
        <w:t>understanding local, national, and global issues that influence the work environment</w:t>
      </w:r>
    </w:p>
    <w:p w14:paraId="1CD005A9" w14:textId="77777777" w:rsidR="00385AFB" w:rsidRPr="00023361" w:rsidRDefault="00385AFB" w:rsidP="00385AFB">
      <w:pPr>
        <w:pStyle w:val="SOFinalBullets"/>
      </w:pPr>
      <w:r w:rsidRPr="00023361">
        <w:t>knowing and understanding individual and shared obligations and rights in relation to themselves, others, and the environment</w:t>
      </w:r>
    </w:p>
    <w:p w14:paraId="7375E069" w14:textId="77777777" w:rsidR="00385AFB" w:rsidRPr="00023361" w:rsidRDefault="00385AFB" w:rsidP="00385AFB">
      <w:pPr>
        <w:pStyle w:val="SOFinalBullets"/>
      </w:pPr>
      <w:r w:rsidRPr="00023361">
        <w:t>recognising and demonstrating safe and positive workplace attitudes and practices.</w:t>
      </w:r>
    </w:p>
    <w:p w14:paraId="0C2F08F2" w14:textId="77777777" w:rsidR="000439FC" w:rsidRPr="00023361" w:rsidRDefault="000439FC" w:rsidP="000439FC">
      <w:pPr>
        <w:pStyle w:val="SOFinalHead3"/>
      </w:pPr>
      <w:r w:rsidRPr="00023361">
        <w:t>Learning</w:t>
      </w:r>
    </w:p>
    <w:p w14:paraId="0376D581" w14:textId="77777777" w:rsidR="00385AFB" w:rsidRPr="00023361" w:rsidRDefault="00385AFB" w:rsidP="00385AFB">
      <w:pPr>
        <w:pStyle w:val="SOFinalBodyText"/>
        <w:rPr>
          <w:lang w:val="en-AU"/>
        </w:rPr>
      </w:pPr>
      <w:r w:rsidRPr="00023361">
        <w:rPr>
          <w:lang w:val="en-AU"/>
        </w:rPr>
        <w:t>In this subject students develop their capability for learning by, for example:</w:t>
      </w:r>
    </w:p>
    <w:p w14:paraId="00E96213" w14:textId="77777777" w:rsidR="00385AFB" w:rsidRPr="00023361" w:rsidRDefault="00385AFB" w:rsidP="00385AFB">
      <w:pPr>
        <w:pStyle w:val="SOFinalBullets"/>
      </w:pPr>
      <w:r w:rsidRPr="00023361">
        <w:t>participating in activities in the workplace and in work-related contexts</w:t>
      </w:r>
    </w:p>
    <w:p w14:paraId="14642CD3" w14:textId="77777777" w:rsidR="00385AFB" w:rsidRPr="00023361" w:rsidRDefault="00385AFB" w:rsidP="00385AFB">
      <w:pPr>
        <w:pStyle w:val="SOFinalBullets"/>
      </w:pPr>
      <w:r w:rsidRPr="00023361">
        <w:t>applying a range of skills to access, process, and organise information that can be used, created, and applied in a work-related context</w:t>
      </w:r>
    </w:p>
    <w:p w14:paraId="62185DCA" w14:textId="77777777" w:rsidR="00385AFB" w:rsidRPr="00023361" w:rsidRDefault="00385AFB" w:rsidP="00385AFB">
      <w:pPr>
        <w:pStyle w:val="SOFinalBullets"/>
      </w:pPr>
      <w:r w:rsidRPr="00023361">
        <w:lastRenderedPageBreak/>
        <w:t>applying and adapting knowledge and skills as situations and circumstances change</w:t>
      </w:r>
    </w:p>
    <w:p w14:paraId="5BD2EA22" w14:textId="77777777" w:rsidR="00385AFB" w:rsidRPr="00023361" w:rsidRDefault="00385AFB" w:rsidP="00385AFB">
      <w:pPr>
        <w:pStyle w:val="SOFinalBullets"/>
      </w:pPr>
      <w:r w:rsidRPr="00023361">
        <w:t>reflecting on their own learning</w:t>
      </w:r>
    </w:p>
    <w:p w14:paraId="456CF11E" w14:textId="77777777" w:rsidR="00385AFB" w:rsidRPr="00023361" w:rsidRDefault="00385AFB" w:rsidP="00385AFB">
      <w:pPr>
        <w:pStyle w:val="SOFinalBullets"/>
      </w:pPr>
      <w:r w:rsidRPr="00023361">
        <w:t>exploring and understanding their preferred learning style(s), and applying this understanding to learning in and about the workplace</w:t>
      </w:r>
    </w:p>
    <w:p w14:paraId="7F6AF2C5" w14:textId="77777777" w:rsidR="00385AFB" w:rsidRPr="00023361" w:rsidRDefault="00385AFB" w:rsidP="00385AFB">
      <w:pPr>
        <w:pStyle w:val="SOFinalBullets"/>
      </w:pPr>
      <w:r w:rsidRPr="00023361">
        <w:t>using critical thinking skills, such as problem-solving and ethical decision-making</w:t>
      </w:r>
    </w:p>
    <w:p w14:paraId="44F07ED4" w14:textId="77777777" w:rsidR="00385AFB" w:rsidRPr="00023361" w:rsidRDefault="00385AFB" w:rsidP="00385AFB">
      <w:pPr>
        <w:pStyle w:val="SOFinalBullets"/>
      </w:pPr>
      <w:r w:rsidRPr="00023361">
        <w:t>asking questions and seeking clarification.</w:t>
      </w:r>
    </w:p>
    <w:p w14:paraId="593E703E" w14:textId="77777777" w:rsidR="00ED4C5B" w:rsidRPr="00023361" w:rsidRDefault="00D30D4B" w:rsidP="00D30D4B">
      <w:pPr>
        <w:pStyle w:val="SOFinalHead2"/>
      </w:pPr>
      <w:bookmarkStart w:id="4" w:name="_Toc429470688"/>
      <w:r>
        <w:t>Literacy i</w:t>
      </w:r>
      <w:r w:rsidRPr="00023361">
        <w:t xml:space="preserve">n </w:t>
      </w:r>
      <w:r w:rsidRPr="00023361">
        <w:rPr>
          <w:lang w:val="en-AU"/>
        </w:rPr>
        <w:t>Workplace Practices</w:t>
      </w:r>
      <w:bookmarkEnd w:id="4"/>
    </w:p>
    <w:p w14:paraId="4B64E393" w14:textId="77777777" w:rsidR="00385AFB" w:rsidRPr="00023361" w:rsidRDefault="00385AFB" w:rsidP="00385AFB">
      <w:pPr>
        <w:pStyle w:val="SOFinalBodyText"/>
        <w:rPr>
          <w:lang w:val="en-AU"/>
        </w:rPr>
      </w:pPr>
      <w:r w:rsidRPr="00023361">
        <w:rPr>
          <w:lang w:val="en-AU"/>
        </w:rPr>
        <w:t>Students have opportunities to develop specific literacy skills through their learning in Workplace Practices. These skills enable students to:</w:t>
      </w:r>
    </w:p>
    <w:p w14:paraId="787B4B33" w14:textId="77777777" w:rsidR="00385AFB" w:rsidRPr="00023361" w:rsidRDefault="00385AFB" w:rsidP="00385AFB">
      <w:pPr>
        <w:pStyle w:val="SOFinalBullets"/>
      </w:pPr>
      <w:r w:rsidRPr="00023361">
        <w:t>read, interpret, and respond to a range of written forms of communication, such as instructions and the standard operating procedures of a workplace</w:t>
      </w:r>
    </w:p>
    <w:p w14:paraId="2D00EAB3" w14:textId="77777777" w:rsidR="00385AFB" w:rsidRPr="00023361" w:rsidRDefault="00385AFB" w:rsidP="00385AFB">
      <w:pPr>
        <w:pStyle w:val="SOFinalBullets"/>
      </w:pPr>
      <w:r w:rsidRPr="00023361">
        <w:t>listen to, interpret, and respond to spoken directions and instructions</w:t>
      </w:r>
    </w:p>
    <w:p w14:paraId="1738A295" w14:textId="77777777" w:rsidR="00385AFB" w:rsidRPr="00023361" w:rsidRDefault="00385AFB" w:rsidP="00385AFB">
      <w:pPr>
        <w:pStyle w:val="SOFinalBullets"/>
      </w:pPr>
      <w:r w:rsidRPr="00023361">
        <w:t>initiate and use appropriate forms of communication to suit workplace purposes, protocols, and contexts</w:t>
      </w:r>
    </w:p>
    <w:p w14:paraId="72C1E187" w14:textId="77777777" w:rsidR="00385AFB" w:rsidRPr="00023361" w:rsidRDefault="00385AFB" w:rsidP="00385AFB">
      <w:pPr>
        <w:pStyle w:val="SOFinalBullets"/>
      </w:pPr>
      <w:r w:rsidRPr="00023361">
        <w:t>use a range of existing and emerging technologies to communicate information, ideas, feelings, and opinions</w:t>
      </w:r>
    </w:p>
    <w:p w14:paraId="12F5E91D" w14:textId="77777777" w:rsidR="00385AFB" w:rsidRPr="00023361" w:rsidRDefault="00385AFB" w:rsidP="00B27A62">
      <w:pPr>
        <w:pStyle w:val="SOFinalBullets"/>
      </w:pPr>
      <w:r w:rsidRPr="00023361">
        <w:t>record data and interpret information from a variety of sources relevant to a range of work-related contexts.</w:t>
      </w:r>
    </w:p>
    <w:p w14:paraId="7EFCB4C1" w14:textId="77777777" w:rsidR="007A5CF6" w:rsidRPr="00023361" w:rsidRDefault="00D30D4B" w:rsidP="00D30D4B">
      <w:pPr>
        <w:pStyle w:val="SOFinalHead2"/>
      </w:pPr>
      <w:bookmarkStart w:id="5" w:name="_Toc429470689"/>
      <w:r w:rsidRPr="00023361">
        <w:t xml:space="preserve">Numeracy </w:t>
      </w:r>
      <w:r>
        <w:t>i</w:t>
      </w:r>
      <w:r w:rsidRPr="00023361">
        <w:t xml:space="preserve">n </w:t>
      </w:r>
      <w:r w:rsidRPr="00023361">
        <w:rPr>
          <w:lang w:val="en-AU"/>
        </w:rPr>
        <w:t>Workplace Practices</w:t>
      </w:r>
      <w:bookmarkEnd w:id="5"/>
    </w:p>
    <w:p w14:paraId="3FAF4B4C" w14:textId="77777777" w:rsidR="00924E50" w:rsidRPr="00023361" w:rsidRDefault="00924E50" w:rsidP="00924E50">
      <w:pPr>
        <w:pStyle w:val="SOFinalBodyText"/>
        <w:rPr>
          <w:lang w:val="en-AU"/>
        </w:rPr>
      </w:pPr>
      <w:r w:rsidRPr="00023361">
        <w:rPr>
          <w:lang w:val="en-AU"/>
        </w:rPr>
        <w:t>Students have opportunities to develop specific numeracy skills through their learning in Workplace Practices. These skills enable students to:</w:t>
      </w:r>
    </w:p>
    <w:p w14:paraId="42E86DC3" w14:textId="77777777" w:rsidR="00924E50" w:rsidRPr="00023361" w:rsidRDefault="00924E50" w:rsidP="00924E50">
      <w:pPr>
        <w:pStyle w:val="SOFinalBullets"/>
      </w:pPr>
      <w:r w:rsidRPr="00023361">
        <w:t>collect, collate, and record a range of statistical data for analysis and interpretation</w:t>
      </w:r>
    </w:p>
    <w:p w14:paraId="69C7B2CB" w14:textId="77777777" w:rsidR="00924E50" w:rsidRPr="00023361" w:rsidRDefault="00924E50" w:rsidP="00924E50">
      <w:pPr>
        <w:pStyle w:val="SOFinalBullets"/>
      </w:pPr>
      <w:r w:rsidRPr="00023361">
        <w:t>use mathematical skills and strategies to solve problems</w:t>
      </w:r>
    </w:p>
    <w:p w14:paraId="2D231799" w14:textId="77777777" w:rsidR="00924E50" w:rsidRPr="00023361" w:rsidRDefault="00924E50" w:rsidP="00924E50">
      <w:pPr>
        <w:pStyle w:val="SOFinalBullets"/>
      </w:pPr>
      <w:r w:rsidRPr="00023361">
        <w:t>apply mathematical concepts that are appropriate to workplace learning, including measurement, scale, formulae, and geometric calculations</w:t>
      </w:r>
    </w:p>
    <w:p w14:paraId="364D1A1B" w14:textId="77777777" w:rsidR="00924E50" w:rsidRPr="00023361" w:rsidRDefault="00924E50" w:rsidP="003A0C69">
      <w:pPr>
        <w:pStyle w:val="SOFinalBullets"/>
      </w:pPr>
      <w:r w:rsidRPr="00023361">
        <w:t>use mathematical ideas and techniques, such as estimation and algebraic and graphic representations of information</w:t>
      </w:r>
    </w:p>
    <w:p w14:paraId="46EF4943" w14:textId="77777777" w:rsidR="00924E50" w:rsidRPr="00023361" w:rsidRDefault="00924E50" w:rsidP="00924E50">
      <w:pPr>
        <w:pStyle w:val="SOFinalBullets"/>
      </w:pPr>
      <w:r w:rsidRPr="00023361">
        <w:t>use mathematical equipment, including measuring devices, calculators, electronic spreadsheets, and design programs</w:t>
      </w:r>
    </w:p>
    <w:p w14:paraId="64DA65CE" w14:textId="77777777" w:rsidR="00924E50" w:rsidRPr="00023361" w:rsidRDefault="00924E50" w:rsidP="00924E50">
      <w:pPr>
        <w:pStyle w:val="SOFinalBullets"/>
      </w:pPr>
      <w:r w:rsidRPr="00023361">
        <w:t>design, draft, and interpret workplace drawings and models</w:t>
      </w:r>
    </w:p>
    <w:p w14:paraId="29808134" w14:textId="77777777" w:rsidR="00924E50" w:rsidRPr="00023361" w:rsidRDefault="00924E50" w:rsidP="00924E50">
      <w:pPr>
        <w:pStyle w:val="SOFinalBullets"/>
      </w:pPr>
      <w:r w:rsidRPr="00023361">
        <w:t>represent statistical data in graphic form</w:t>
      </w:r>
    </w:p>
    <w:p w14:paraId="41E97AE9" w14:textId="77777777" w:rsidR="00924E50" w:rsidRPr="00023361" w:rsidRDefault="00924E50" w:rsidP="00924E50">
      <w:pPr>
        <w:pStyle w:val="SOFinalBullets"/>
      </w:pPr>
      <w:r w:rsidRPr="00023361">
        <w:t>analyse and interpret financial information relevant to the workplace.</w:t>
      </w:r>
    </w:p>
    <w:p w14:paraId="351D2060" w14:textId="77777777" w:rsidR="008F2EBB" w:rsidRDefault="008F2EBB">
      <w:pPr>
        <w:rPr>
          <w:rFonts w:ascii="Roboto Medium" w:eastAsia="Times New Roman" w:hAnsi="Roboto Medium"/>
          <w:caps/>
          <w:color w:val="000000"/>
          <w:sz w:val="28"/>
          <w:lang w:val="en-US" w:eastAsia="en-US"/>
        </w:rPr>
      </w:pPr>
      <w:bookmarkStart w:id="6" w:name="_Toc429470690"/>
      <w:r>
        <w:br w:type="page"/>
      </w:r>
    </w:p>
    <w:p w14:paraId="396FD3A6" w14:textId="77777777" w:rsidR="008D657A" w:rsidRPr="00023361" w:rsidRDefault="00D30D4B" w:rsidP="008F2EBB">
      <w:pPr>
        <w:pStyle w:val="SOFinalHead2TOP"/>
      </w:pPr>
      <w:r>
        <w:lastRenderedPageBreak/>
        <w:t>Aboriginal a</w:t>
      </w:r>
      <w:r w:rsidRPr="00023361">
        <w:t xml:space="preserve">nd Torres Strait Islander Knowledge, Cultures, </w:t>
      </w:r>
      <w:r>
        <w:t>a</w:t>
      </w:r>
      <w:r w:rsidRPr="00023361">
        <w:t>nd Perspectives</w:t>
      </w:r>
      <w:bookmarkEnd w:id="6"/>
    </w:p>
    <w:p w14:paraId="121759CE" w14:textId="77777777" w:rsidR="008D657A" w:rsidRPr="00023361" w:rsidRDefault="008D657A" w:rsidP="008D657A">
      <w:pPr>
        <w:pStyle w:val="SOFinalBodyText"/>
        <w:rPr>
          <w:lang w:val="en-AU"/>
        </w:rPr>
      </w:pPr>
      <w:r w:rsidRPr="00023361">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4DCE6CA" w14:textId="77777777" w:rsidR="008D657A" w:rsidRPr="00023361" w:rsidRDefault="008D657A" w:rsidP="008D657A">
      <w:pPr>
        <w:pStyle w:val="SOFinalBodyText"/>
        <w:rPr>
          <w:lang w:val="en-AU"/>
        </w:rPr>
      </w:pPr>
      <w:r w:rsidRPr="00023361">
        <w:rPr>
          <w:lang w:val="en-AU"/>
        </w:rPr>
        <w:t>The SACE Board encourages teachers to include Aboriginal and Torres Strait Islander knowledge and perspectives in the design, delivery, and assessment of teaching and learning programs by:</w:t>
      </w:r>
    </w:p>
    <w:p w14:paraId="498E9AA4" w14:textId="77777777" w:rsidR="008D657A" w:rsidRPr="00023361" w:rsidRDefault="008D657A" w:rsidP="00F67090">
      <w:pPr>
        <w:pStyle w:val="SOFinalBullets"/>
      </w:pPr>
      <w:r w:rsidRPr="00023361">
        <w:t>providing opportunities in SACE subjects for students to learn about Aboriginal and Torres Strait Islander histories, cultures, and contemporary experiences</w:t>
      </w:r>
    </w:p>
    <w:p w14:paraId="7ECF5573" w14:textId="77777777" w:rsidR="008D657A" w:rsidRPr="00023361" w:rsidRDefault="008D657A" w:rsidP="00F67090">
      <w:pPr>
        <w:pStyle w:val="SOFinalBullets"/>
      </w:pPr>
      <w:r w:rsidRPr="00023361">
        <w:t>recognising and respecting the significant contribution of Aboriginal and Torres Strait Islander peoples to Australian society</w:t>
      </w:r>
    </w:p>
    <w:p w14:paraId="730E0EBE" w14:textId="77777777" w:rsidR="008D657A" w:rsidRPr="00023361" w:rsidRDefault="008D657A" w:rsidP="00F67090">
      <w:pPr>
        <w:pStyle w:val="SOFinalBullets"/>
      </w:pPr>
      <w:r w:rsidRPr="00023361">
        <w:t>drawing students’ attention to the value of Aboriginal and Torres Strait Islander knowledge and perspectives from the past and the present</w:t>
      </w:r>
    </w:p>
    <w:p w14:paraId="7D587380" w14:textId="77777777" w:rsidR="00B27A62" w:rsidRPr="00023361" w:rsidRDefault="008D657A" w:rsidP="00F67090">
      <w:pPr>
        <w:pStyle w:val="SOFinalBullets"/>
      </w:pPr>
      <w:r w:rsidRPr="00023361">
        <w:t>promoting the use of culturally appropriate protocols when engaging with and learning from Aboriginal and Torres Strait Islander peoples and communities.</w:t>
      </w:r>
    </w:p>
    <w:p w14:paraId="4553E5AB" w14:textId="77777777" w:rsidR="00B27A62" w:rsidRPr="00023361" w:rsidRDefault="00B27A62" w:rsidP="00B27A62">
      <w:pPr>
        <w:pStyle w:val="SOFinalBullets"/>
        <w:numPr>
          <w:ilvl w:val="0"/>
          <w:numId w:val="0"/>
        </w:numPr>
        <w:ind w:left="170" w:hanging="170"/>
      </w:pPr>
    </w:p>
    <w:p w14:paraId="04AA4FF7" w14:textId="77777777" w:rsidR="001D68F4" w:rsidRPr="00023361" w:rsidRDefault="001D68F4" w:rsidP="00B27A62">
      <w:pPr>
        <w:pStyle w:val="SOFinalBullets"/>
        <w:numPr>
          <w:ilvl w:val="0"/>
          <w:numId w:val="0"/>
        </w:numPr>
        <w:ind w:left="170" w:hanging="170"/>
        <w:sectPr w:rsidR="001D68F4" w:rsidRPr="00023361" w:rsidSect="002B6A29">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3D34D88B" w14:textId="77777777" w:rsidR="00D67BAE" w:rsidRPr="00D569D7" w:rsidRDefault="00D569D7" w:rsidP="00D569D7">
      <w:pPr>
        <w:pStyle w:val="SoFinalSectionHead"/>
        <w:rPr>
          <w:lang w:val="en-AU"/>
        </w:rPr>
        <w:sectPr w:rsidR="00D67BAE" w:rsidRPr="00D569D7" w:rsidSect="002B6A29">
          <w:headerReference w:type="even" r:id="rId32"/>
          <w:headerReference w:type="default" r:id="rId33"/>
          <w:footerReference w:type="even" r:id="rId34"/>
          <w:footerReference w:type="default" r:id="rId35"/>
          <w:type w:val="oddPage"/>
          <w:pgSz w:w="11901" w:h="16857" w:code="210"/>
          <w:pgMar w:top="1985" w:right="1985" w:bottom="1985" w:left="1985" w:header="1701" w:footer="1134" w:gutter="0"/>
          <w:cols w:space="708"/>
          <w:docGrid w:linePitch="360"/>
        </w:sectPr>
      </w:pPr>
      <w:bookmarkStart w:id="7" w:name="_Toc429470691"/>
      <w:r w:rsidRPr="00D569D7">
        <w:lastRenderedPageBreak/>
        <w:t>Stage 1 Workplace Practices</w:t>
      </w:r>
      <w:bookmarkEnd w:id="7"/>
    </w:p>
    <w:p w14:paraId="2F64139B" w14:textId="77777777" w:rsidR="00495BF1" w:rsidRPr="00023361" w:rsidRDefault="00D30D4B" w:rsidP="00D30D4B">
      <w:pPr>
        <w:pStyle w:val="SOFinalHead1"/>
      </w:pPr>
      <w:bookmarkStart w:id="8" w:name="_Toc429470692"/>
      <w:r w:rsidRPr="00023361">
        <w:lastRenderedPageBreak/>
        <w:t xml:space="preserve">Learning Scope </w:t>
      </w:r>
      <w:r>
        <w:t>a</w:t>
      </w:r>
      <w:r w:rsidRPr="00023361">
        <w:t>nd Requirements</w:t>
      </w:r>
      <w:bookmarkEnd w:id="8"/>
    </w:p>
    <w:p w14:paraId="2D50E33F" w14:textId="77777777" w:rsidR="00C25E9E" w:rsidRPr="00D30D4B" w:rsidRDefault="00D30D4B" w:rsidP="00D30D4B">
      <w:pPr>
        <w:pStyle w:val="SOFinalHead2AfterHead1"/>
      </w:pPr>
      <w:bookmarkStart w:id="9" w:name="_Toc429470693"/>
      <w:r w:rsidRPr="00D30D4B">
        <w:t>Learning Requirements</w:t>
      </w:r>
      <w:bookmarkEnd w:id="9"/>
    </w:p>
    <w:p w14:paraId="132ABBBC" w14:textId="77777777" w:rsidR="009857E7" w:rsidRPr="00023361" w:rsidRDefault="009857E7" w:rsidP="009857E7">
      <w:pPr>
        <w:pStyle w:val="SOFinalBodyText"/>
      </w:pPr>
      <w:r w:rsidRPr="00023361">
        <w:t>The learning requirements summarise the knowledge, skills, and understanding that students are expected to develop and demonstrate through their learning</w:t>
      </w:r>
      <w:r w:rsidR="00FB2C7B">
        <w:t xml:space="preserve"> in Stage 1 Workplace Practices</w:t>
      </w:r>
      <w:r w:rsidRPr="00023361">
        <w:t>.</w:t>
      </w:r>
    </w:p>
    <w:p w14:paraId="6970D896" w14:textId="77777777" w:rsidR="009857E7" w:rsidRPr="00023361" w:rsidRDefault="009857E7" w:rsidP="009857E7">
      <w:pPr>
        <w:pStyle w:val="SOFinalBodyText"/>
      </w:pPr>
      <w:r w:rsidRPr="00023361">
        <w:t>In this subject, students are expected to:</w:t>
      </w:r>
    </w:p>
    <w:p w14:paraId="2931E2A9" w14:textId="77777777" w:rsidR="009857E7" w:rsidRPr="00023361" w:rsidRDefault="009857E7" w:rsidP="00B14FAF">
      <w:pPr>
        <w:pStyle w:val="SOFinalNumbering"/>
      </w:pPr>
      <w:r w:rsidRPr="00023361">
        <w:t>1.</w:t>
      </w:r>
      <w:r w:rsidRPr="00023361">
        <w:tab/>
        <w:t>demonstrate knowledge and und</w:t>
      </w:r>
      <w:r w:rsidR="00FB2C7B">
        <w:t>erstanding of industry and work</w:t>
      </w:r>
    </w:p>
    <w:p w14:paraId="79D14402" w14:textId="77777777" w:rsidR="009857E7" w:rsidRPr="00023361" w:rsidRDefault="009857E7" w:rsidP="00B14FAF">
      <w:pPr>
        <w:pStyle w:val="SOFinalNumbering"/>
      </w:pPr>
      <w:r w:rsidRPr="00023361">
        <w:t>2.</w:t>
      </w:r>
      <w:r w:rsidRPr="00023361">
        <w:tab/>
        <w:t>develop and apply relevant work skills</w:t>
      </w:r>
    </w:p>
    <w:p w14:paraId="6C2B0007" w14:textId="77777777" w:rsidR="009857E7" w:rsidRPr="00023361" w:rsidRDefault="009857E7" w:rsidP="009E06CB">
      <w:pPr>
        <w:pStyle w:val="SOFinalNumbering"/>
      </w:pPr>
      <w:r w:rsidRPr="00023361">
        <w:t>3.</w:t>
      </w:r>
      <w:r w:rsidRPr="00023361">
        <w:tab/>
        <w:t xml:space="preserve">identify and investigate </w:t>
      </w:r>
      <w:r w:rsidR="009E06CB" w:rsidRPr="00023361">
        <w:t>processes</w:t>
      </w:r>
      <w:r w:rsidRPr="00023361">
        <w:t xml:space="preserve"> and issues related to </w:t>
      </w:r>
      <w:r w:rsidR="009E06CB" w:rsidRPr="00023361">
        <w:t xml:space="preserve">work, </w:t>
      </w:r>
      <w:r w:rsidRPr="00023361">
        <w:t>industry, and the workplace</w:t>
      </w:r>
    </w:p>
    <w:p w14:paraId="48ACFDC2" w14:textId="77777777" w:rsidR="009857E7" w:rsidRPr="00023361" w:rsidRDefault="009857E7" w:rsidP="00B14FAF">
      <w:pPr>
        <w:pStyle w:val="SOFinalNumbering"/>
      </w:pPr>
      <w:r w:rsidRPr="00023361">
        <w:t>4.</w:t>
      </w:r>
      <w:r w:rsidRPr="00023361">
        <w:tab/>
        <w:t>work independently and with others</w:t>
      </w:r>
    </w:p>
    <w:p w14:paraId="2F8FE700" w14:textId="77777777" w:rsidR="009857E7" w:rsidRPr="00023361" w:rsidRDefault="009857E7" w:rsidP="00B14FAF">
      <w:pPr>
        <w:pStyle w:val="SOFinalNumbering"/>
      </w:pPr>
      <w:r w:rsidRPr="00023361">
        <w:t>5.</w:t>
      </w:r>
      <w:r w:rsidRPr="00023361">
        <w:tab/>
        <w:t>review, and reflect and report on, their experiences, abilities, interests, and aspirations in relation to planning for work and future pathways.</w:t>
      </w:r>
    </w:p>
    <w:p w14:paraId="3E9DB794" w14:textId="77777777" w:rsidR="006B3249" w:rsidRPr="00D30D4B" w:rsidRDefault="00D30D4B" w:rsidP="00D30D4B">
      <w:pPr>
        <w:pStyle w:val="SOFinalHead2"/>
      </w:pPr>
      <w:bookmarkStart w:id="10" w:name="_Toc429470694"/>
      <w:r w:rsidRPr="00D30D4B">
        <w:t>Content</w:t>
      </w:r>
      <w:bookmarkEnd w:id="10"/>
    </w:p>
    <w:p w14:paraId="439874AB" w14:textId="77777777" w:rsidR="009857E7" w:rsidRPr="00023361" w:rsidRDefault="009857E7" w:rsidP="002B5070">
      <w:pPr>
        <w:pStyle w:val="SOFinalBodyText"/>
      </w:pPr>
      <w:r w:rsidRPr="00023361">
        <w:t xml:space="preserve">Workplace Practices </w:t>
      </w:r>
      <w:r w:rsidR="002B5070">
        <w:t>is</w:t>
      </w:r>
      <w:r w:rsidRPr="00023361">
        <w:t xml:space="preserve"> a 10</w:t>
      </w:r>
      <w:r w:rsidR="004407E6" w:rsidRPr="00023361">
        <w:noBreakHyphen/>
        <w:t>credit</w:t>
      </w:r>
      <w:r w:rsidRPr="00023361">
        <w:t xml:space="preserve"> subject or a 20</w:t>
      </w:r>
      <w:r w:rsidR="004407E6" w:rsidRPr="00023361">
        <w:noBreakHyphen/>
        <w:t>credit</w:t>
      </w:r>
      <w:r w:rsidRPr="00023361">
        <w:t xml:space="preserve"> subjec</w:t>
      </w:r>
      <w:r w:rsidR="00FB2C7B">
        <w:t>t</w:t>
      </w:r>
      <w:r w:rsidR="003A0C69" w:rsidRPr="003A0C69">
        <w:t xml:space="preserve"> </w:t>
      </w:r>
      <w:r w:rsidR="003A0C69">
        <w:t xml:space="preserve">at </w:t>
      </w:r>
      <w:r w:rsidR="003A0C69" w:rsidRPr="00023361">
        <w:t>Stage 1</w:t>
      </w:r>
      <w:r w:rsidR="00FB2C7B">
        <w:t>. It has three areas of study:</w:t>
      </w:r>
    </w:p>
    <w:p w14:paraId="4AC09E09" w14:textId="77777777" w:rsidR="009857E7" w:rsidRPr="00023361" w:rsidRDefault="00FB2C7B" w:rsidP="003A0C69">
      <w:pPr>
        <w:pStyle w:val="SOFinalBullets"/>
      </w:pPr>
      <w:r>
        <w:t>Industry and Work Knowledge</w:t>
      </w:r>
    </w:p>
    <w:p w14:paraId="5A7B97E9" w14:textId="77777777" w:rsidR="009857E7" w:rsidRPr="00023361" w:rsidRDefault="00FB2C7B" w:rsidP="00B14FAF">
      <w:pPr>
        <w:pStyle w:val="SOFinalBullets"/>
      </w:pPr>
      <w:r>
        <w:t>Vocational Learning</w:t>
      </w:r>
    </w:p>
    <w:p w14:paraId="527F9AEA" w14:textId="77777777" w:rsidR="009857E7" w:rsidRPr="00023361" w:rsidRDefault="009857E7" w:rsidP="00B14FAF">
      <w:pPr>
        <w:pStyle w:val="SOFinalBullets"/>
      </w:pPr>
      <w:r w:rsidRPr="00023361">
        <w:t>VET.</w:t>
      </w:r>
    </w:p>
    <w:p w14:paraId="0466D19D" w14:textId="77777777" w:rsidR="009857E7" w:rsidRPr="00023361" w:rsidRDefault="009857E7" w:rsidP="00942FCD">
      <w:pPr>
        <w:pStyle w:val="SOFinalBodyText"/>
      </w:pPr>
      <w:r w:rsidRPr="00023361">
        <w:t>For both a 10</w:t>
      </w:r>
      <w:r w:rsidR="004407E6" w:rsidRPr="00023361">
        <w:noBreakHyphen/>
        <w:t>credit</w:t>
      </w:r>
      <w:r w:rsidRPr="00023361">
        <w:t xml:space="preserve"> subject and a 20</w:t>
      </w:r>
      <w:r w:rsidR="004407E6" w:rsidRPr="00023361">
        <w:noBreakHyphen/>
        <w:t>credit</w:t>
      </w:r>
      <w:r w:rsidRPr="00023361">
        <w:t xml:space="preserve"> subject, the teaching and learning program must include</w:t>
      </w:r>
      <w:r w:rsidR="00942FCD" w:rsidRPr="00023361">
        <w:t xml:space="preserve"> </w:t>
      </w:r>
      <w:r w:rsidRPr="00023361">
        <w:t>Industry and Work Knowledge</w:t>
      </w:r>
      <w:r w:rsidR="00942FCD" w:rsidRPr="00023361">
        <w:t xml:space="preserve"> and one of the following options:</w:t>
      </w:r>
    </w:p>
    <w:p w14:paraId="778415E6" w14:textId="77777777" w:rsidR="00942FCD" w:rsidRPr="00023361" w:rsidRDefault="009857E7" w:rsidP="00B14FAF">
      <w:pPr>
        <w:pStyle w:val="SOFinalBullets"/>
      </w:pPr>
      <w:r w:rsidRPr="00023361">
        <w:t xml:space="preserve">Vocational Learning </w:t>
      </w:r>
    </w:p>
    <w:p w14:paraId="21491CA8" w14:textId="77777777" w:rsidR="00105EFD" w:rsidRPr="00023361" w:rsidRDefault="00105EFD" w:rsidP="00105EFD">
      <w:pPr>
        <w:pStyle w:val="SOFinalBodyTextItalicBeforeBullet"/>
      </w:pPr>
      <w:r w:rsidRPr="00023361">
        <w:t>or</w:t>
      </w:r>
    </w:p>
    <w:p w14:paraId="0CDD1580" w14:textId="77777777" w:rsidR="00942FCD" w:rsidRPr="00023361" w:rsidRDefault="009857E7" w:rsidP="00B14FAF">
      <w:pPr>
        <w:pStyle w:val="SOFinalBullets"/>
      </w:pPr>
      <w:r w:rsidRPr="00023361">
        <w:t>VET</w:t>
      </w:r>
    </w:p>
    <w:p w14:paraId="188E9962" w14:textId="77777777" w:rsidR="00105EFD" w:rsidRPr="00023361" w:rsidRDefault="00105EFD" w:rsidP="00105EFD">
      <w:pPr>
        <w:pStyle w:val="SOFinalBodyTextItalicBeforeBullet"/>
      </w:pPr>
      <w:r w:rsidRPr="00023361">
        <w:t>or</w:t>
      </w:r>
    </w:p>
    <w:p w14:paraId="319EFBD3" w14:textId="77777777" w:rsidR="009857E7" w:rsidRPr="00023361" w:rsidRDefault="00942FCD" w:rsidP="00B14FAF">
      <w:pPr>
        <w:pStyle w:val="SOFinalBullets"/>
      </w:pPr>
      <w:r w:rsidRPr="00023361">
        <w:t>Vocational Learning and VET</w:t>
      </w:r>
      <w:r w:rsidR="009857E7" w:rsidRPr="00023361">
        <w:t>.</w:t>
      </w:r>
    </w:p>
    <w:p w14:paraId="3B2FA279" w14:textId="77777777" w:rsidR="006B3249" w:rsidRPr="00023361" w:rsidRDefault="007C4ABD" w:rsidP="007C4ABD">
      <w:pPr>
        <w:pStyle w:val="SOFinalHead3TOP"/>
      </w:pPr>
      <w:r w:rsidRPr="00023361">
        <w:br w:type="page"/>
      </w:r>
      <w:r w:rsidR="006B3249" w:rsidRPr="00023361">
        <w:lastRenderedPageBreak/>
        <w:t>Area of Study</w:t>
      </w:r>
      <w:r w:rsidR="008F2EBB">
        <w:t xml:space="preserve"> 1: Industry and Work Knowledge</w:t>
      </w:r>
    </w:p>
    <w:p w14:paraId="2D78C71D" w14:textId="77777777" w:rsidR="009857E7" w:rsidRPr="00023361" w:rsidRDefault="009857E7" w:rsidP="009857E7">
      <w:pPr>
        <w:pStyle w:val="SOFinalBodyText"/>
      </w:pPr>
      <w:r w:rsidRPr="00023361">
        <w:t>This area of study enables students to develop knowledge and understanding of the nature, type, and structure of the workplace. It consists of the following five topics:</w:t>
      </w:r>
    </w:p>
    <w:p w14:paraId="0D7B5E22" w14:textId="77777777" w:rsidR="009857E7" w:rsidRPr="00023361" w:rsidRDefault="009857E7" w:rsidP="00B14FAF">
      <w:pPr>
        <w:pStyle w:val="SOFinalBullets"/>
      </w:pPr>
      <w:r w:rsidRPr="00023361">
        <w:t>Topic 1: Future Trends in the World of Work</w:t>
      </w:r>
    </w:p>
    <w:p w14:paraId="50D6F37A" w14:textId="77777777" w:rsidR="009857E7" w:rsidRPr="00023361" w:rsidRDefault="009857E7" w:rsidP="00B14FAF">
      <w:pPr>
        <w:pStyle w:val="SOFinalBullets"/>
      </w:pPr>
      <w:r w:rsidRPr="00023361">
        <w:t>Topic 2: The Value of Unpaid Work to Society</w:t>
      </w:r>
    </w:p>
    <w:p w14:paraId="614760D7" w14:textId="77777777" w:rsidR="009857E7" w:rsidRPr="00023361" w:rsidRDefault="009857E7" w:rsidP="00B14FAF">
      <w:pPr>
        <w:pStyle w:val="SOFinalBullets"/>
      </w:pPr>
      <w:r w:rsidRPr="00023361">
        <w:t>Topic 3: Workers’ Rights and Responsibilities</w:t>
      </w:r>
    </w:p>
    <w:p w14:paraId="0A5B09ED" w14:textId="77777777" w:rsidR="009857E7" w:rsidRPr="00023361" w:rsidRDefault="009857E7" w:rsidP="00B14FAF">
      <w:pPr>
        <w:pStyle w:val="SOFinalBullets"/>
      </w:pPr>
      <w:r w:rsidRPr="00023361">
        <w:t>Topic 4: Career Planning</w:t>
      </w:r>
    </w:p>
    <w:p w14:paraId="61987933" w14:textId="77777777" w:rsidR="009857E7" w:rsidRPr="00023361" w:rsidRDefault="009857E7" w:rsidP="00B14FAF">
      <w:pPr>
        <w:pStyle w:val="SOFinalBullets"/>
      </w:pPr>
      <w:r w:rsidRPr="00023361">
        <w:t>Topic 5: Negotiated Topics.</w:t>
      </w:r>
    </w:p>
    <w:p w14:paraId="316E8AE5" w14:textId="77777777" w:rsidR="009857E7" w:rsidRPr="00023361" w:rsidRDefault="009857E7" w:rsidP="009857E7">
      <w:pPr>
        <w:pStyle w:val="SOFinalBodyText"/>
      </w:pPr>
      <w:r w:rsidRPr="00023361">
        <w:t>For a 10</w:t>
      </w:r>
      <w:r w:rsidR="004407E6" w:rsidRPr="00023361">
        <w:noBreakHyphen/>
        <w:t>credit</w:t>
      </w:r>
      <w:r w:rsidRPr="00023361">
        <w:t xml:space="preserve"> subject, student</w:t>
      </w:r>
      <w:r w:rsidR="008F2EBB">
        <w:t>s undertake two or more topics.</w:t>
      </w:r>
    </w:p>
    <w:p w14:paraId="78D34635" w14:textId="77777777" w:rsidR="009857E7" w:rsidRPr="00023361" w:rsidRDefault="009857E7" w:rsidP="009857E7">
      <w:pPr>
        <w:pStyle w:val="SOFinalBodyText"/>
      </w:pPr>
      <w:r w:rsidRPr="00023361">
        <w:t>For a 20</w:t>
      </w:r>
      <w:r w:rsidR="004407E6" w:rsidRPr="00023361">
        <w:noBreakHyphen/>
        <w:t>credit</w:t>
      </w:r>
      <w:r w:rsidRPr="00023361">
        <w:t xml:space="preserve"> subject, students undertake three or more topics.</w:t>
      </w:r>
    </w:p>
    <w:p w14:paraId="5C396958" w14:textId="77777777" w:rsidR="009857E7" w:rsidRPr="00023361" w:rsidRDefault="009857E7" w:rsidP="006B3249">
      <w:pPr>
        <w:pStyle w:val="SOFinalHead4"/>
      </w:pPr>
      <w:r w:rsidRPr="00023361">
        <w:t>Topic 1: Future Trends in the World of Work</w:t>
      </w:r>
    </w:p>
    <w:p w14:paraId="218B4C2F" w14:textId="77777777" w:rsidR="009857E7" w:rsidRPr="00023361" w:rsidRDefault="009857E7" w:rsidP="009857E7">
      <w:pPr>
        <w:pStyle w:val="SOFinalBodyText"/>
      </w:pPr>
      <w:r w:rsidRPr="00023361">
        <w:t>This topic examines students’ understanding and experience of work in their family and local community, among their peers, and in the wider community. Teaching and learning programs could include discussion about:</w:t>
      </w:r>
    </w:p>
    <w:p w14:paraId="77F65A2C" w14:textId="77777777" w:rsidR="009857E7" w:rsidRPr="00023361" w:rsidRDefault="009857E7" w:rsidP="00B14FAF">
      <w:pPr>
        <w:pStyle w:val="SOFinalBullets"/>
      </w:pPr>
      <w:r w:rsidRPr="00023361">
        <w:t>how work has changed, and is changing, through information and communication technologies and other technologies, and the impact of these on society</w:t>
      </w:r>
    </w:p>
    <w:p w14:paraId="40EE458B" w14:textId="77777777" w:rsidR="009857E7" w:rsidRPr="00023361" w:rsidRDefault="009857E7" w:rsidP="00B14FAF">
      <w:pPr>
        <w:pStyle w:val="SOFinalBullets"/>
      </w:pPr>
      <w:r w:rsidRPr="00023361">
        <w:t>changing patterns of work</w:t>
      </w:r>
    </w:p>
    <w:p w14:paraId="0FEEAD35" w14:textId="77777777" w:rsidR="009857E7" w:rsidRPr="00023361" w:rsidRDefault="009857E7" w:rsidP="00B14FAF">
      <w:pPr>
        <w:pStyle w:val="SOFinalBullets"/>
      </w:pPr>
      <w:r w:rsidRPr="00023361">
        <w:t>casualisation and contracting at varying levels within the labour force</w:t>
      </w:r>
    </w:p>
    <w:p w14:paraId="52777736" w14:textId="77777777" w:rsidR="009857E7" w:rsidRPr="00023361" w:rsidRDefault="009857E7" w:rsidP="00B14FAF">
      <w:pPr>
        <w:pStyle w:val="SOFinalBullets"/>
      </w:pPr>
      <w:r w:rsidRPr="00023361">
        <w:t>working from home — managing unpaid and paid work</w:t>
      </w:r>
    </w:p>
    <w:p w14:paraId="4C252BDB" w14:textId="77777777" w:rsidR="009857E7" w:rsidRPr="00023361" w:rsidRDefault="009857E7" w:rsidP="00B14FAF">
      <w:pPr>
        <w:pStyle w:val="SOFinalBullets"/>
      </w:pPr>
      <w:r w:rsidRPr="00023361">
        <w:t>the attributes and behaviours of enterprising individuals</w:t>
      </w:r>
    </w:p>
    <w:p w14:paraId="49105736" w14:textId="77777777" w:rsidR="009857E7" w:rsidRPr="00023361" w:rsidRDefault="009857E7" w:rsidP="00B14FAF">
      <w:pPr>
        <w:pStyle w:val="SOFinalBullets"/>
      </w:pPr>
      <w:r w:rsidRPr="00023361">
        <w:t>segregation of the workforce</w:t>
      </w:r>
    </w:p>
    <w:p w14:paraId="12EE869D" w14:textId="77777777" w:rsidR="009857E7" w:rsidRPr="00023361" w:rsidRDefault="009857E7" w:rsidP="00B14FAF">
      <w:pPr>
        <w:pStyle w:val="SOFinalBullets"/>
      </w:pPr>
      <w:r w:rsidRPr="00023361">
        <w:t>‘traditional’ and ‘non-traditional’ occupations</w:t>
      </w:r>
    </w:p>
    <w:p w14:paraId="63AF0043" w14:textId="77777777" w:rsidR="009857E7" w:rsidRPr="00023361" w:rsidRDefault="009857E7" w:rsidP="00B14FAF">
      <w:pPr>
        <w:pStyle w:val="SOFinalBullets"/>
      </w:pPr>
      <w:r w:rsidRPr="00023361">
        <w:t>equal opportunity — policy and practice.</w:t>
      </w:r>
    </w:p>
    <w:p w14:paraId="4BA9F244" w14:textId="77777777" w:rsidR="009857E7" w:rsidRPr="00023361" w:rsidRDefault="009857E7" w:rsidP="006B3249">
      <w:pPr>
        <w:pStyle w:val="SOFinalHead4"/>
      </w:pPr>
      <w:r w:rsidRPr="00023361">
        <w:t>Topic 2: The Value of Unpaid Work to Society</w:t>
      </w:r>
    </w:p>
    <w:p w14:paraId="51BFF212" w14:textId="77777777" w:rsidR="009857E7" w:rsidRPr="00023361" w:rsidRDefault="009857E7" w:rsidP="009857E7">
      <w:pPr>
        <w:pStyle w:val="SOFinalBodyText"/>
      </w:pPr>
      <w:r w:rsidRPr="00023361">
        <w:t>In this topic students gain knowledge of one or more of the following:</w:t>
      </w:r>
    </w:p>
    <w:p w14:paraId="4BB66E6F" w14:textId="77777777" w:rsidR="009857E7" w:rsidRPr="00023361" w:rsidRDefault="009857E7" w:rsidP="00B14FAF">
      <w:pPr>
        <w:pStyle w:val="SOFinalBullets"/>
      </w:pPr>
      <w:r w:rsidRPr="00023361">
        <w:t>types of work — paid and unpaid — and their value to the individual, the community, and society</w:t>
      </w:r>
    </w:p>
    <w:p w14:paraId="30B7869F" w14:textId="77777777" w:rsidR="009857E7" w:rsidRPr="00023361" w:rsidRDefault="009857E7" w:rsidP="00B14FAF">
      <w:pPr>
        <w:pStyle w:val="SOFinalBullets"/>
      </w:pPr>
      <w:r w:rsidRPr="00023361">
        <w:t>changing social and cultural attitudes to the roles of paid and unpaid workers</w:t>
      </w:r>
    </w:p>
    <w:p w14:paraId="0BB443A1" w14:textId="77777777" w:rsidR="009857E7" w:rsidRPr="00023361" w:rsidRDefault="009857E7" w:rsidP="00B14FAF">
      <w:pPr>
        <w:pStyle w:val="SOFinalBullets"/>
      </w:pPr>
      <w:r w:rsidRPr="00023361">
        <w:t>the division of labour in contemporary society</w:t>
      </w:r>
    </w:p>
    <w:p w14:paraId="1D931E01" w14:textId="77777777" w:rsidR="009857E7" w:rsidRPr="00023361" w:rsidRDefault="009857E7" w:rsidP="00B14FAF">
      <w:pPr>
        <w:pStyle w:val="SOFinalBullets"/>
      </w:pPr>
      <w:r w:rsidRPr="00023361">
        <w:t>issues of combining paid and unpaid work</w:t>
      </w:r>
    </w:p>
    <w:p w14:paraId="2FF2CDC7" w14:textId="77777777" w:rsidR="009857E7" w:rsidRPr="00023361" w:rsidRDefault="009857E7" w:rsidP="00B14FAF">
      <w:pPr>
        <w:pStyle w:val="SOFinalBullets"/>
      </w:pPr>
      <w:r w:rsidRPr="00023361">
        <w:t>the value to society, and the community’s perceptions, of parenting, caregiving, and volunteering.</w:t>
      </w:r>
    </w:p>
    <w:p w14:paraId="10CD14BA" w14:textId="77777777" w:rsidR="008F2EBB" w:rsidRDefault="008F2EBB">
      <w:pPr>
        <w:rPr>
          <w:rFonts w:ascii="Roboto Medium" w:eastAsia="Times New Roman" w:hAnsi="Roboto Medium"/>
          <w:color w:val="000000"/>
          <w:sz w:val="24"/>
          <w:lang w:val="en-US" w:eastAsia="en-US"/>
        </w:rPr>
      </w:pPr>
      <w:r>
        <w:br w:type="page"/>
      </w:r>
    </w:p>
    <w:p w14:paraId="26A0D759" w14:textId="77777777" w:rsidR="009857E7" w:rsidRPr="00023361" w:rsidRDefault="009857E7" w:rsidP="008F2EBB">
      <w:pPr>
        <w:pStyle w:val="SOFinalHead4TOP"/>
      </w:pPr>
      <w:r w:rsidRPr="00023361">
        <w:lastRenderedPageBreak/>
        <w:t>Topic 3: Workers’ Rights and Responsibilities</w:t>
      </w:r>
    </w:p>
    <w:p w14:paraId="03723885" w14:textId="77777777" w:rsidR="009857E7" w:rsidRPr="00023361" w:rsidRDefault="009857E7" w:rsidP="009857E7">
      <w:pPr>
        <w:pStyle w:val="SOFinalBodyText"/>
      </w:pPr>
      <w:r w:rsidRPr="00023361">
        <w:t>In this topic students gain knowledge of the legislation, policies, and practices that regulate work in contemporary industry and society. These may include those related to:</w:t>
      </w:r>
    </w:p>
    <w:p w14:paraId="4FEEE8DC" w14:textId="77777777" w:rsidR="009857E7" w:rsidRPr="00023361" w:rsidRDefault="009857E7" w:rsidP="009857E7">
      <w:pPr>
        <w:pStyle w:val="SOFinalBullets"/>
      </w:pPr>
      <w:r w:rsidRPr="00023361">
        <w:t>employer and/or employee rights and responsibilities</w:t>
      </w:r>
    </w:p>
    <w:p w14:paraId="1B680FA6" w14:textId="77777777" w:rsidR="009857E7" w:rsidRPr="00023361" w:rsidRDefault="009857E7" w:rsidP="009857E7">
      <w:pPr>
        <w:pStyle w:val="SOFinalBullets"/>
      </w:pPr>
      <w:r w:rsidRPr="00023361">
        <w:t>occupational health, safety, and welfare</w:t>
      </w:r>
    </w:p>
    <w:p w14:paraId="022D10FA" w14:textId="77777777" w:rsidR="009857E7" w:rsidRPr="00023361" w:rsidRDefault="009857E7" w:rsidP="009857E7">
      <w:pPr>
        <w:pStyle w:val="SOFinalBullets"/>
      </w:pPr>
      <w:r w:rsidRPr="00023361">
        <w:t>equal opportunity</w:t>
      </w:r>
    </w:p>
    <w:p w14:paraId="15F0E6BE" w14:textId="77777777" w:rsidR="009857E7" w:rsidRPr="00023361" w:rsidRDefault="009857E7" w:rsidP="009857E7">
      <w:pPr>
        <w:pStyle w:val="SOFinalBullets"/>
      </w:pPr>
      <w:r w:rsidRPr="00023361">
        <w:t>industrial relations (industrial awards and agreements)</w:t>
      </w:r>
    </w:p>
    <w:p w14:paraId="55D0C909" w14:textId="77777777" w:rsidR="009857E7" w:rsidRPr="00023361" w:rsidRDefault="009857E7" w:rsidP="009857E7">
      <w:pPr>
        <w:pStyle w:val="SOFinalBullets"/>
      </w:pPr>
      <w:r w:rsidRPr="00023361">
        <w:t>consumer laws</w:t>
      </w:r>
    </w:p>
    <w:p w14:paraId="45BD5016" w14:textId="77777777" w:rsidR="009857E7" w:rsidRPr="00023361" w:rsidRDefault="009857E7" w:rsidP="009857E7">
      <w:pPr>
        <w:pStyle w:val="SOFinalBullets"/>
      </w:pPr>
      <w:r w:rsidRPr="00023361">
        <w:t>taxation.</w:t>
      </w:r>
    </w:p>
    <w:p w14:paraId="0AB63277" w14:textId="77777777" w:rsidR="009857E7" w:rsidRPr="00023361" w:rsidRDefault="009857E7" w:rsidP="006B3249">
      <w:pPr>
        <w:pStyle w:val="SOFinalHead4"/>
      </w:pPr>
      <w:r w:rsidRPr="00023361">
        <w:t>Topic 4: Career Planning</w:t>
      </w:r>
    </w:p>
    <w:p w14:paraId="0ABAA3E0" w14:textId="77777777" w:rsidR="009857E7" w:rsidRPr="00023361" w:rsidRDefault="009857E7" w:rsidP="009857E7">
      <w:pPr>
        <w:pStyle w:val="SOFinalBodyText"/>
      </w:pPr>
      <w:r w:rsidRPr="00023361">
        <w:t>The approach to career planning should build on and extend the students’ personal learning plans. Students consider and put into action the principles of risk management, contingency planning, mitigation, goal-setting, and decision-making as they learn about the following key concepts:</w:t>
      </w:r>
    </w:p>
    <w:p w14:paraId="352D7509" w14:textId="77777777" w:rsidR="009857E7" w:rsidRPr="00023361" w:rsidRDefault="009857E7" w:rsidP="009857E7">
      <w:pPr>
        <w:pStyle w:val="SOFinalBullets"/>
      </w:pPr>
      <w:r w:rsidRPr="00023361">
        <w:t>action planning to achieve success</w:t>
      </w:r>
    </w:p>
    <w:p w14:paraId="2BEF97A3" w14:textId="77777777" w:rsidR="009857E7" w:rsidRPr="00023361" w:rsidRDefault="009857E7" w:rsidP="009857E7">
      <w:pPr>
        <w:pStyle w:val="SOFinalBullets"/>
      </w:pPr>
      <w:r w:rsidRPr="00023361">
        <w:t>alternative work and career paths</w:t>
      </w:r>
    </w:p>
    <w:p w14:paraId="219918FD" w14:textId="77777777" w:rsidR="009857E7" w:rsidRPr="00023361" w:rsidRDefault="009857E7" w:rsidP="009857E7">
      <w:pPr>
        <w:pStyle w:val="SOFinalBullets"/>
      </w:pPr>
      <w:r w:rsidRPr="00023361">
        <w:t>current labour demands</w:t>
      </w:r>
    </w:p>
    <w:p w14:paraId="09607469" w14:textId="77777777" w:rsidR="009857E7" w:rsidRPr="00023361" w:rsidRDefault="009857E7" w:rsidP="009857E7">
      <w:pPr>
        <w:pStyle w:val="SOFinalBullets"/>
      </w:pPr>
      <w:r w:rsidRPr="00023361">
        <w:t>further education and training</w:t>
      </w:r>
    </w:p>
    <w:p w14:paraId="545E9318" w14:textId="77777777" w:rsidR="009857E7" w:rsidRPr="00023361" w:rsidRDefault="009857E7" w:rsidP="009857E7">
      <w:pPr>
        <w:pStyle w:val="SOFinalBullets"/>
      </w:pPr>
      <w:r w:rsidRPr="00023361">
        <w:t>lifelong learning.</w:t>
      </w:r>
    </w:p>
    <w:p w14:paraId="4B3DED57" w14:textId="77777777" w:rsidR="009857E7" w:rsidRPr="00023361" w:rsidRDefault="009857E7" w:rsidP="006B3249">
      <w:pPr>
        <w:pStyle w:val="SOFinalHead4"/>
      </w:pPr>
      <w:r w:rsidRPr="00023361">
        <w:t>Topic 5: Negotiated Topics</w:t>
      </w:r>
    </w:p>
    <w:p w14:paraId="21C6F27B" w14:textId="77777777" w:rsidR="009857E7" w:rsidRPr="00023361" w:rsidRDefault="009857E7" w:rsidP="002B5070">
      <w:pPr>
        <w:pStyle w:val="SOFinalBodyText"/>
      </w:pPr>
      <w:r w:rsidRPr="00023361">
        <w:t>The teacher designs a topic or topics to suit the needs of particular students. The</w:t>
      </w:r>
      <w:r w:rsidR="002B5070">
        <w:t> </w:t>
      </w:r>
      <w:r w:rsidRPr="00023361">
        <w:t>purpose of negotiated topics is to enable students to gain knowledge of issues particularly relevant to their working environments or aspirations. Each topic should enable students to:</w:t>
      </w:r>
    </w:p>
    <w:p w14:paraId="68512449" w14:textId="77777777" w:rsidR="009857E7" w:rsidRPr="00023361" w:rsidRDefault="009857E7" w:rsidP="009857E7">
      <w:pPr>
        <w:pStyle w:val="SOFinalBullets"/>
      </w:pPr>
      <w:r w:rsidRPr="00023361">
        <w:t>investigate future career opportunities</w:t>
      </w:r>
    </w:p>
    <w:p w14:paraId="0BE9E8ED" w14:textId="77777777" w:rsidR="009857E7" w:rsidRPr="00023361" w:rsidRDefault="009857E7" w:rsidP="009857E7">
      <w:pPr>
        <w:pStyle w:val="SOFinalBullets"/>
      </w:pPr>
      <w:r w:rsidRPr="00023361">
        <w:t>apply information, skills, and techniques within an industry context</w:t>
      </w:r>
    </w:p>
    <w:p w14:paraId="27998EDC" w14:textId="77777777" w:rsidR="009857E7" w:rsidRPr="00023361" w:rsidRDefault="009857E7" w:rsidP="009857E7">
      <w:pPr>
        <w:pStyle w:val="SOFinalBullets"/>
      </w:pPr>
      <w:r w:rsidRPr="00023361">
        <w:t>consider industry-specific issues.</w:t>
      </w:r>
    </w:p>
    <w:p w14:paraId="490A61B1" w14:textId="77777777" w:rsidR="009857E7" w:rsidRPr="00023361" w:rsidRDefault="009857E7" w:rsidP="009857E7">
      <w:pPr>
        <w:pStyle w:val="SOFinalBodyText"/>
      </w:pPr>
      <w:r w:rsidRPr="00023361">
        <w:t>Examples of negotiated topics include the following:</w:t>
      </w:r>
    </w:p>
    <w:p w14:paraId="2E529FFD" w14:textId="77777777" w:rsidR="009857E7" w:rsidRPr="00023361" w:rsidRDefault="009857E7" w:rsidP="009857E7">
      <w:pPr>
        <w:pStyle w:val="SOFinalBullets"/>
      </w:pPr>
      <w:r w:rsidRPr="00023361">
        <w:t>The value of training and education to society</w:t>
      </w:r>
    </w:p>
    <w:p w14:paraId="32D07AD6" w14:textId="77777777" w:rsidR="009857E7" w:rsidRPr="00023361" w:rsidRDefault="009857E7" w:rsidP="009857E7">
      <w:pPr>
        <w:pStyle w:val="SOFinalBullets"/>
      </w:pPr>
      <w:r w:rsidRPr="00023361">
        <w:t>Expectations in the workplace — generic work skills</w:t>
      </w:r>
    </w:p>
    <w:p w14:paraId="030539FD" w14:textId="77777777" w:rsidR="009857E7" w:rsidRPr="00023361" w:rsidRDefault="009857E7" w:rsidP="009857E7">
      <w:pPr>
        <w:pStyle w:val="SOFinalBullets"/>
      </w:pPr>
      <w:r w:rsidRPr="00023361">
        <w:t>Exploring employment trends in the student’s focus industry.</w:t>
      </w:r>
    </w:p>
    <w:p w14:paraId="7A8E5501" w14:textId="77777777" w:rsidR="009857E7" w:rsidRPr="00023361" w:rsidRDefault="007C4ABD" w:rsidP="007C4ABD">
      <w:pPr>
        <w:pStyle w:val="SOFinalHead3TOP"/>
      </w:pPr>
      <w:r w:rsidRPr="00023361">
        <w:br w:type="page"/>
      </w:r>
      <w:r w:rsidR="009857E7" w:rsidRPr="00023361">
        <w:lastRenderedPageBreak/>
        <w:t>Area of Study 2: Vocational Learning</w:t>
      </w:r>
    </w:p>
    <w:p w14:paraId="41600D1D" w14:textId="77777777" w:rsidR="009857E7" w:rsidRPr="00023361" w:rsidRDefault="009857E7" w:rsidP="009857E7">
      <w:pPr>
        <w:pStyle w:val="SOFinalBodyText"/>
      </w:pPr>
      <w:r w:rsidRPr="00023361">
        <w:t>Vocational learning includes any formal learning in a work-related context outside AQF qualifications and incorporates elements such as generic work skills, enterprise education, career education, and community-based and work-based learning.</w:t>
      </w:r>
    </w:p>
    <w:p w14:paraId="1CE3E4C8" w14:textId="77777777" w:rsidR="00105EFD" w:rsidRPr="00023361" w:rsidRDefault="00105EFD" w:rsidP="00CD6474">
      <w:pPr>
        <w:pStyle w:val="SOFinalBodyText"/>
      </w:pPr>
      <w:r w:rsidRPr="00023361">
        <w:t xml:space="preserve">Vocational learning contributes to students’ evidence of learning </w:t>
      </w:r>
      <w:r w:rsidR="00CD6474" w:rsidRPr="00023361">
        <w:t>for Assessment Type</w:t>
      </w:r>
      <w:r w:rsidR="007C7BAB" w:rsidRPr="00023361">
        <w:t> </w:t>
      </w:r>
      <w:r w:rsidR="00CD6474" w:rsidRPr="00023361">
        <w:t>2:</w:t>
      </w:r>
      <w:r w:rsidR="00180B5A" w:rsidRPr="00023361">
        <w:t> </w:t>
      </w:r>
      <w:r w:rsidR="00CD6474" w:rsidRPr="00023361">
        <w:t>Performance.</w:t>
      </w:r>
    </w:p>
    <w:p w14:paraId="6DCC9EED" w14:textId="77777777" w:rsidR="009857E7" w:rsidRPr="00023361" w:rsidRDefault="009857E7" w:rsidP="009857E7">
      <w:pPr>
        <w:pStyle w:val="SOFinalBodyText"/>
      </w:pPr>
      <w:r w:rsidRPr="00023361">
        <w:t>Vocational learning enables students to:</w:t>
      </w:r>
    </w:p>
    <w:p w14:paraId="5DF9D4DE" w14:textId="77777777" w:rsidR="009857E7" w:rsidRPr="00023361" w:rsidRDefault="009857E7" w:rsidP="009857E7">
      <w:pPr>
        <w:pStyle w:val="SOFinalBullets"/>
      </w:pPr>
      <w:r w:rsidRPr="00023361">
        <w:t>gain an understanding of, and respond to, workplace practices and values</w:t>
      </w:r>
    </w:p>
    <w:p w14:paraId="546842B5" w14:textId="77777777" w:rsidR="009857E7" w:rsidRPr="00023361" w:rsidRDefault="009857E7" w:rsidP="009857E7">
      <w:pPr>
        <w:pStyle w:val="SOFinalBullets"/>
      </w:pPr>
      <w:r w:rsidRPr="00023361">
        <w:t>d</w:t>
      </w:r>
      <w:r w:rsidR="008F2EBB">
        <w:t>evelop a positive sense of self</w:t>
      </w:r>
    </w:p>
    <w:p w14:paraId="3ED3EF79" w14:textId="77777777" w:rsidR="009857E7" w:rsidRPr="00023361" w:rsidRDefault="009857E7" w:rsidP="009857E7">
      <w:pPr>
        <w:pStyle w:val="SOFinalBullets"/>
      </w:pPr>
      <w:r w:rsidRPr="00023361">
        <w:t>develop self-management skills</w:t>
      </w:r>
    </w:p>
    <w:p w14:paraId="6396C700" w14:textId="77777777" w:rsidR="009857E7" w:rsidRPr="00023361" w:rsidRDefault="009857E7" w:rsidP="009857E7">
      <w:pPr>
        <w:pStyle w:val="SOFinalBullets"/>
      </w:pPr>
      <w:r w:rsidRPr="00023361">
        <w:t>develop generic work skills and work-related attributes and attitudes such as reliability, adaptability, initiative, enterprise, and teamwork</w:t>
      </w:r>
    </w:p>
    <w:p w14:paraId="2A5D473C" w14:textId="77777777" w:rsidR="009857E7" w:rsidRPr="00023361" w:rsidRDefault="009857E7" w:rsidP="009857E7">
      <w:pPr>
        <w:pStyle w:val="SOFinalBullets"/>
      </w:pPr>
      <w:r w:rsidRPr="00023361">
        <w:t xml:space="preserve">develop industry-specific </w:t>
      </w:r>
      <w:r w:rsidR="008F2EBB">
        <w:t>knowledge and vocational skills</w:t>
      </w:r>
    </w:p>
    <w:p w14:paraId="5782826A" w14:textId="77777777" w:rsidR="009857E7" w:rsidRPr="00023361" w:rsidRDefault="009857E7" w:rsidP="009857E7">
      <w:pPr>
        <w:pStyle w:val="SOFinalBullets"/>
      </w:pPr>
      <w:r w:rsidRPr="00023361">
        <w:t>develop strategies for dealing with a range of expectations about the rights of employees and employers</w:t>
      </w:r>
    </w:p>
    <w:p w14:paraId="44D2107F" w14:textId="77777777" w:rsidR="009857E7" w:rsidRPr="00023361" w:rsidRDefault="009857E7" w:rsidP="009857E7">
      <w:pPr>
        <w:pStyle w:val="SOFinalBullets"/>
      </w:pPr>
      <w:r w:rsidRPr="00023361">
        <w:t>develop an appreciation of and apply safe work practices</w:t>
      </w:r>
    </w:p>
    <w:p w14:paraId="49CFB8DE" w14:textId="77777777" w:rsidR="009857E7" w:rsidRPr="00023361" w:rsidRDefault="009857E7" w:rsidP="009857E7">
      <w:pPr>
        <w:pStyle w:val="SOFinalBullets"/>
      </w:pPr>
      <w:r w:rsidRPr="00023361">
        <w:t>apply skills and techniques, and practis</w:t>
      </w:r>
      <w:r w:rsidR="008F2EBB">
        <w:t>e those that are newly acquired</w:t>
      </w:r>
    </w:p>
    <w:p w14:paraId="40F40998" w14:textId="77777777" w:rsidR="009857E7" w:rsidRPr="00023361" w:rsidRDefault="009857E7" w:rsidP="009857E7">
      <w:pPr>
        <w:pStyle w:val="SOFinalBullets"/>
      </w:pPr>
      <w:r w:rsidRPr="00023361">
        <w:t>understand and gain access to procedures for redressing grievances (such as those related to harassment, unfair dismissal, and discrimination)</w:t>
      </w:r>
    </w:p>
    <w:p w14:paraId="6D20EA1A" w14:textId="77777777" w:rsidR="009857E7" w:rsidRPr="00023361" w:rsidRDefault="009857E7" w:rsidP="009857E7">
      <w:pPr>
        <w:pStyle w:val="SOFinalBullets"/>
      </w:pPr>
      <w:r w:rsidRPr="00023361">
        <w:t>investigate career opportunities in the industry.</w:t>
      </w:r>
    </w:p>
    <w:p w14:paraId="22C1D824" w14:textId="77777777" w:rsidR="009857E7" w:rsidRPr="00023361" w:rsidRDefault="009857E7" w:rsidP="009857E7">
      <w:pPr>
        <w:pStyle w:val="SOFinalBodyText"/>
      </w:pPr>
      <w:r w:rsidRPr="00023361">
        <w:t>Vocational learning may include, for example:</w:t>
      </w:r>
    </w:p>
    <w:p w14:paraId="018D97C0" w14:textId="77777777" w:rsidR="009857E7" w:rsidRPr="00023361" w:rsidRDefault="008F2EBB" w:rsidP="009857E7">
      <w:pPr>
        <w:pStyle w:val="SOFinalBullets"/>
      </w:pPr>
      <w:r>
        <w:t>casual or part-time employment</w:t>
      </w:r>
    </w:p>
    <w:p w14:paraId="30035CD8" w14:textId="77777777" w:rsidR="009857E7" w:rsidRPr="00023361" w:rsidRDefault="009857E7" w:rsidP="009857E7">
      <w:pPr>
        <w:pStyle w:val="SOFinalBullets"/>
      </w:pPr>
      <w:r w:rsidRPr="00023361">
        <w:t>student business, enterprise (actual or virtual), or project-based employment</w:t>
      </w:r>
    </w:p>
    <w:p w14:paraId="0C0D97E0" w14:textId="77777777" w:rsidR="009857E7" w:rsidRPr="00023361" w:rsidRDefault="009857E7" w:rsidP="009857E7">
      <w:pPr>
        <w:pStyle w:val="SOFinalBullets"/>
      </w:pPr>
      <w:r w:rsidRPr="00023361">
        <w:t>work experience, including work-shadowing or observation</w:t>
      </w:r>
    </w:p>
    <w:p w14:paraId="00881D58" w14:textId="77777777" w:rsidR="009857E7" w:rsidRPr="00023361" w:rsidRDefault="009857E7" w:rsidP="009857E7">
      <w:pPr>
        <w:pStyle w:val="SOFinalBullets"/>
      </w:pPr>
      <w:r w:rsidRPr="00023361">
        <w:t>worksite visits</w:t>
      </w:r>
    </w:p>
    <w:p w14:paraId="00DA7434" w14:textId="77777777" w:rsidR="009857E7" w:rsidRPr="00023361" w:rsidRDefault="009857E7" w:rsidP="009857E7">
      <w:pPr>
        <w:pStyle w:val="SOFinalBullets"/>
      </w:pPr>
      <w:r w:rsidRPr="00023361">
        <w:t>voluntary participation in a community organisation/project</w:t>
      </w:r>
    </w:p>
    <w:p w14:paraId="57A8A5B3" w14:textId="77777777" w:rsidR="009857E7" w:rsidRPr="00023361" w:rsidRDefault="009857E7" w:rsidP="009857E7">
      <w:pPr>
        <w:pStyle w:val="SOFinalBullets"/>
      </w:pPr>
      <w:r w:rsidRPr="00023361">
        <w:t>formal high-level training/performance programs (e.g. sporting or dance)</w:t>
      </w:r>
    </w:p>
    <w:p w14:paraId="7BE9B790" w14:textId="77777777" w:rsidR="009857E7" w:rsidRPr="00023361" w:rsidRDefault="009857E7" w:rsidP="009857E7">
      <w:pPr>
        <w:pStyle w:val="SOFinalBullets"/>
      </w:pPr>
      <w:r w:rsidRPr="00023361">
        <w:t>events coordination or management</w:t>
      </w:r>
    </w:p>
    <w:p w14:paraId="5033FBF5" w14:textId="77777777" w:rsidR="009857E7" w:rsidRPr="00023361" w:rsidRDefault="009857E7" w:rsidP="009857E7">
      <w:pPr>
        <w:pStyle w:val="SOFinalBullets"/>
      </w:pPr>
      <w:r w:rsidRPr="00023361">
        <w:t>the provision of primary care</w:t>
      </w:r>
      <w:r w:rsidR="002B5070">
        <w:t>-</w:t>
      </w:r>
      <w:r w:rsidRPr="00023361">
        <w:t>giving or parenting.</w:t>
      </w:r>
    </w:p>
    <w:p w14:paraId="7555CE87" w14:textId="77777777" w:rsidR="009857E7" w:rsidRPr="00023361" w:rsidRDefault="009857E7" w:rsidP="009857E7">
      <w:pPr>
        <w:pStyle w:val="SOFinalBodyText"/>
      </w:pPr>
      <w:r w:rsidRPr="00023361">
        <w:t>Students focus on one aspect of vocational learning, but could combine more than one aspect in special circumstances.</w:t>
      </w:r>
    </w:p>
    <w:p w14:paraId="77E0F9CA" w14:textId="77777777" w:rsidR="009857E7" w:rsidRPr="00023361" w:rsidRDefault="009857E7" w:rsidP="009857E7">
      <w:pPr>
        <w:pStyle w:val="SOFinalBodyText"/>
      </w:pPr>
      <w:r w:rsidRPr="00023361">
        <w:t>All the vocational learning options listed above, with the exception of care</w:t>
      </w:r>
      <w:r w:rsidR="002B5070">
        <w:t>-</w:t>
      </w:r>
      <w:r w:rsidRPr="00023361">
        <w:t>giving or parenting, should involve the student in environments beyond his or her immediat</w:t>
      </w:r>
      <w:r w:rsidR="008F2EBB">
        <w:t>e family.</w:t>
      </w:r>
    </w:p>
    <w:p w14:paraId="0CDBB831" w14:textId="77777777" w:rsidR="009857E7" w:rsidRPr="00023361" w:rsidRDefault="009857E7" w:rsidP="009857E7">
      <w:pPr>
        <w:pStyle w:val="SOFinalBodyText"/>
      </w:pPr>
      <w:r w:rsidRPr="00023361">
        <w:t xml:space="preserve">When casual or part-time </w:t>
      </w:r>
      <w:r w:rsidR="007B5886" w:rsidRPr="00023361">
        <w:t xml:space="preserve">paid </w:t>
      </w:r>
      <w:r w:rsidRPr="00023361">
        <w:t>employment or voluntary participation in a community organisation is used for the Vocational Learning area of study, the employment may be either specifically arranged or ba</w:t>
      </w:r>
      <w:r w:rsidR="008F2EBB">
        <w:t>sed on an existing arrangement.</w:t>
      </w:r>
    </w:p>
    <w:p w14:paraId="6435E260" w14:textId="77777777" w:rsidR="009857E7" w:rsidRPr="00023361" w:rsidRDefault="008F0F82" w:rsidP="008F0F82">
      <w:pPr>
        <w:pStyle w:val="SOFinalHead3TOP"/>
      </w:pPr>
      <w:r w:rsidRPr="00023361">
        <w:br w:type="page"/>
      </w:r>
      <w:r w:rsidR="009857E7" w:rsidRPr="00023361">
        <w:lastRenderedPageBreak/>
        <w:t>Area of Study 3: VET</w:t>
      </w:r>
    </w:p>
    <w:p w14:paraId="023A6E05" w14:textId="77777777" w:rsidR="009857E7" w:rsidRPr="00023361" w:rsidRDefault="009857E7" w:rsidP="008D3B33">
      <w:pPr>
        <w:pStyle w:val="SOFinalBodyText"/>
      </w:pPr>
      <w:r w:rsidRPr="00023361">
        <w:t xml:space="preserve">VET includes any accredited training provided under the AQF by an RTO. VET can contribute to </w:t>
      </w:r>
      <w:r w:rsidR="00CD6474" w:rsidRPr="00023361">
        <w:t>students’ evidence</w:t>
      </w:r>
      <w:r w:rsidR="008D3B33" w:rsidRPr="00023361">
        <w:t xml:space="preserve"> of learning for Assessment Type 2: Performance, </w:t>
      </w:r>
      <w:r w:rsidRPr="00023361">
        <w:t>provided that it:</w:t>
      </w:r>
    </w:p>
    <w:p w14:paraId="169B73EF" w14:textId="77777777" w:rsidR="009857E7" w:rsidRPr="00023361" w:rsidRDefault="009857E7" w:rsidP="009857E7">
      <w:pPr>
        <w:pStyle w:val="SOFinalBullets"/>
      </w:pPr>
      <w:r w:rsidRPr="00023361">
        <w:t xml:space="preserve">appears on the </w:t>
      </w:r>
      <w:r w:rsidR="005D7A17">
        <w:t>t</w:t>
      </w:r>
      <w:r w:rsidR="00DD779D" w:rsidRPr="00023361">
        <w:t>raining.gov.au website</w:t>
      </w:r>
    </w:p>
    <w:p w14:paraId="64BB618E" w14:textId="77777777" w:rsidR="009857E7" w:rsidRPr="00023361" w:rsidRDefault="009857E7" w:rsidP="009857E7">
      <w:pPr>
        <w:pStyle w:val="SOFinalBullets"/>
      </w:pPr>
      <w:r w:rsidRPr="00023361">
        <w:t>is delivered and assessed by or under the auspices of an RTO</w:t>
      </w:r>
    </w:p>
    <w:p w14:paraId="039A6B3E" w14:textId="77777777" w:rsidR="009857E7" w:rsidRPr="00023361" w:rsidRDefault="009857E7" w:rsidP="00301E31">
      <w:pPr>
        <w:pStyle w:val="SOFinalBullets"/>
      </w:pPr>
      <w:r w:rsidRPr="00023361">
        <w:t xml:space="preserve">is delivered and assessed in accordance with </w:t>
      </w:r>
      <w:r w:rsidR="00301E31" w:rsidRPr="00023361">
        <w:t>the VET Quality Framework</w:t>
      </w:r>
    </w:p>
    <w:p w14:paraId="5610D727" w14:textId="77777777" w:rsidR="009857E7" w:rsidRPr="00023361" w:rsidRDefault="009857E7" w:rsidP="009857E7">
      <w:pPr>
        <w:pStyle w:val="SOFinalBullets"/>
      </w:pPr>
      <w:r w:rsidRPr="00023361">
        <w:t>is eligible for a Statement of Attainment from an RTO.</w:t>
      </w:r>
    </w:p>
    <w:p w14:paraId="5F1AE4C2" w14:textId="77777777" w:rsidR="009857E7" w:rsidRPr="00023361" w:rsidRDefault="009857E7" w:rsidP="002B5070">
      <w:pPr>
        <w:pStyle w:val="SOFinalBodyText"/>
      </w:pPr>
      <w:r w:rsidRPr="00023361">
        <w:t xml:space="preserve">VET units of competency selected for </w:t>
      </w:r>
      <w:r w:rsidR="007B5886" w:rsidRPr="00023361">
        <w:t xml:space="preserve">inclusion in </w:t>
      </w:r>
      <w:r w:rsidRPr="00023361">
        <w:t xml:space="preserve">teaching and learning programs are </w:t>
      </w:r>
      <w:r w:rsidR="007B5886" w:rsidRPr="00023361">
        <w:t>selected from</w:t>
      </w:r>
      <w:r w:rsidRPr="00023361">
        <w:t xml:space="preserve"> </w:t>
      </w:r>
      <w:r w:rsidR="00301E31" w:rsidRPr="00023361">
        <w:t>the VET Quality Framework</w:t>
      </w:r>
      <w:r w:rsidRPr="00023361">
        <w:t xml:space="preserve"> and should enable students to achieve, or work towards achieving, VET qualifications. As determined by the AQF, RTOs are responsible for training, delivery, assessment, quality assurance, and record management procedures, and issu</w:t>
      </w:r>
      <w:r w:rsidR="002B5070">
        <w:t xml:space="preserve">ing </w:t>
      </w:r>
      <w:r w:rsidRPr="00023361">
        <w:t>student records</w:t>
      </w:r>
      <w:r w:rsidR="000D15B3" w:rsidRPr="00023361">
        <w:t>, Statements of Attainment,</w:t>
      </w:r>
      <w:r w:rsidRPr="00023361">
        <w:t xml:space="preserve"> and VET qualifications.</w:t>
      </w:r>
    </w:p>
    <w:p w14:paraId="25C6CE67" w14:textId="77777777" w:rsidR="00695D05" w:rsidRPr="00023361" w:rsidRDefault="009857E7" w:rsidP="009857E7">
      <w:pPr>
        <w:pStyle w:val="SOFinalBodyText"/>
      </w:pPr>
      <w:r w:rsidRPr="00023361">
        <w:t xml:space="preserve">A listing of RTOs, together with their scope of registration, is available on the </w:t>
      </w:r>
      <w:r w:rsidR="005D7A17">
        <w:t>t</w:t>
      </w:r>
      <w:r w:rsidR="00DD779D" w:rsidRPr="00023361">
        <w:t>raining.gov.au</w:t>
      </w:r>
      <w:r w:rsidR="005D7A17">
        <w:t xml:space="preserve"> website</w:t>
      </w:r>
      <w:r w:rsidRPr="00023361">
        <w:t>. Schools that are not RTOs must enter into a partnership with RTOs for the delivery and assessment of VET.</w:t>
      </w:r>
    </w:p>
    <w:p w14:paraId="56E91CC9" w14:textId="77777777" w:rsidR="00C45D47" w:rsidRPr="00023361" w:rsidRDefault="00C45D47" w:rsidP="006940D8"/>
    <w:p w14:paraId="443A80F6" w14:textId="77777777" w:rsidR="00CF55EB" w:rsidRPr="00023361" w:rsidRDefault="00CF55EB" w:rsidP="006940D8">
      <w:pPr>
        <w:sectPr w:rsidR="00CF55EB" w:rsidRPr="00023361" w:rsidSect="008F2EBB">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34" w:bottom="1985" w:left="1985" w:header="1701" w:footer="1134" w:gutter="0"/>
          <w:pgNumType w:start="8"/>
          <w:cols w:space="708"/>
          <w:titlePg/>
          <w:docGrid w:linePitch="360"/>
        </w:sectPr>
      </w:pPr>
    </w:p>
    <w:p w14:paraId="1372351C" w14:textId="77777777" w:rsidR="00695D05" w:rsidRPr="00023361" w:rsidRDefault="00D30D4B" w:rsidP="00F4565F">
      <w:pPr>
        <w:pStyle w:val="SOFinalHead1"/>
      </w:pPr>
      <w:bookmarkStart w:id="11" w:name="_Toc429470695"/>
      <w:r>
        <w:lastRenderedPageBreak/>
        <w:t>Assessment Scope a</w:t>
      </w:r>
      <w:r w:rsidRPr="00023361">
        <w:t>nd Requirements</w:t>
      </w:r>
      <w:bookmarkEnd w:id="11"/>
    </w:p>
    <w:p w14:paraId="1F6C418D" w14:textId="77777777" w:rsidR="00E00EAF" w:rsidRPr="00023361" w:rsidRDefault="006F6A2F" w:rsidP="006F6A2F">
      <w:pPr>
        <w:pStyle w:val="SOFinalBodyTextAfterHead1"/>
      </w:pPr>
      <w:r w:rsidRPr="00023361">
        <w:t xml:space="preserve">Assessment at </w:t>
      </w:r>
      <w:r w:rsidR="004407E6" w:rsidRPr="00023361">
        <w:t>Stage </w:t>
      </w:r>
      <w:r w:rsidRPr="00023361">
        <w:t>1 is school based.</w:t>
      </w:r>
    </w:p>
    <w:p w14:paraId="171B718D" w14:textId="77777777" w:rsidR="00767CB3" w:rsidRPr="00023361" w:rsidRDefault="00D30D4B" w:rsidP="00D30D4B">
      <w:pPr>
        <w:pStyle w:val="SOFinalHead2"/>
      </w:pPr>
      <w:bookmarkStart w:id="12" w:name="_Toc429470696"/>
      <w:r>
        <w:t>Evidence o</w:t>
      </w:r>
      <w:r w:rsidRPr="00023361">
        <w:t>f Learning</w:t>
      </w:r>
      <w:bookmarkEnd w:id="12"/>
    </w:p>
    <w:p w14:paraId="12DFF1F6" w14:textId="77777777" w:rsidR="006F6A2F" w:rsidRPr="00023361" w:rsidRDefault="006F6A2F" w:rsidP="006F6A2F">
      <w:pPr>
        <w:pStyle w:val="SOFinalBodyText"/>
      </w:pPr>
      <w:r w:rsidRPr="00023361">
        <w:t xml:space="preserve">The following assessment types enable students to demonstrate their learning in </w:t>
      </w:r>
      <w:r w:rsidR="004407E6" w:rsidRPr="00023361">
        <w:t>Stage </w:t>
      </w:r>
      <w:r w:rsidR="00545C16" w:rsidRPr="00023361">
        <w:t>1 </w:t>
      </w:r>
      <w:r w:rsidRPr="00023361">
        <w:t>Workplace Practices:</w:t>
      </w:r>
    </w:p>
    <w:p w14:paraId="345225A3" w14:textId="77777777" w:rsidR="006F6A2F" w:rsidRPr="00023361" w:rsidRDefault="006F6A2F" w:rsidP="000876C2">
      <w:pPr>
        <w:pStyle w:val="SOFinalBullets"/>
      </w:pPr>
      <w:r w:rsidRPr="00023361">
        <w:t>Assessment Type 1: Folio</w:t>
      </w:r>
    </w:p>
    <w:p w14:paraId="4E7AABB1" w14:textId="77777777" w:rsidR="006F6A2F" w:rsidRPr="00023361" w:rsidRDefault="006F6A2F" w:rsidP="000876C2">
      <w:pPr>
        <w:pStyle w:val="SOFinalBullets"/>
      </w:pPr>
      <w:r w:rsidRPr="00023361">
        <w:t>Assessment Type 2: Performance</w:t>
      </w:r>
    </w:p>
    <w:p w14:paraId="53197819" w14:textId="77777777" w:rsidR="006F6A2F" w:rsidRPr="00023361" w:rsidRDefault="006F6A2F" w:rsidP="000876C2">
      <w:pPr>
        <w:pStyle w:val="SOFinalBullets"/>
      </w:pPr>
      <w:r w:rsidRPr="00023361">
        <w:t>Assessment Type 3: Reflection.</w:t>
      </w:r>
    </w:p>
    <w:p w14:paraId="132125E9" w14:textId="77777777" w:rsidR="006F6A2F" w:rsidRPr="00023361" w:rsidRDefault="006F6A2F" w:rsidP="00E416F5">
      <w:pPr>
        <w:pStyle w:val="SOFinalBodyText"/>
      </w:pPr>
      <w:r w:rsidRPr="00023361">
        <w:t>For a 10</w:t>
      </w:r>
      <w:r w:rsidR="004407E6" w:rsidRPr="00023361">
        <w:noBreakHyphen/>
        <w:t>credit</w:t>
      </w:r>
      <w:r w:rsidRPr="00023361">
        <w:t xml:space="preserve"> subject, students should provide evidence of their learning through four assessments. Each assessment type should have a weighting of at least 20%. Students undertake:</w:t>
      </w:r>
    </w:p>
    <w:p w14:paraId="79B8126A" w14:textId="77777777" w:rsidR="006F6A2F" w:rsidRPr="00023361" w:rsidRDefault="00E416F5" w:rsidP="000876C2">
      <w:pPr>
        <w:pStyle w:val="SOFinalBullets"/>
      </w:pPr>
      <w:r w:rsidRPr="00023361">
        <w:t xml:space="preserve">at least </w:t>
      </w:r>
      <w:r w:rsidR="006F6A2F" w:rsidRPr="00023361">
        <w:t>o</w:t>
      </w:r>
      <w:r w:rsidRPr="00023361">
        <w:t>ne assessment</w:t>
      </w:r>
      <w:r w:rsidR="006F6A2F" w:rsidRPr="00023361">
        <w:t xml:space="preserve"> for the folio</w:t>
      </w:r>
    </w:p>
    <w:p w14:paraId="25A7643F" w14:textId="77777777" w:rsidR="006F6A2F" w:rsidRPr="00023361" w:rsidRDefault="006F6A2F" w:rsidP="000876C2">
      <w:pPr>
        <w:pStyle w:val="SOFinalBullets"/>
      </w:pPr>
      <w:r w:rsidRPr="00023361">
        <w:t>one assessment for the performance</w:t>
      </w:r>
    </w:p>
    <w:p w14:paraId="21BD828E" w14:textId="77777777" w:rsidR="006F6A2F" w:rsidRPr="00023361" w:rsidRDefault="006F6A2F" w:rsidP="000876C2">
      <w:pPr>
        <w:pStyle w:val="SOFinalBullets"/>
      </w:pPr>
      <w:r w:rsidRPr="00023361">
        <w:t>at least one assessment for the reflection.</w:t>
      </w:r>
    </w:p>
    <w:p w14:paraId="7E4647DD" w14:textId="77777777" w:rsidR="006F6A2F" w:rsidRPr="00023361" w:rsidRDefault="006F6A2F" w:rsidP="00E416F5">
      <w:pPr>
        <w:pStyle w:val="SOFinalBodyText"/>
      </w:pPr>
      <w:r w:rsidRPr="00023361">
        <w:t>For a 20</w:t>
      </w:r>
      <w:r w:rsidR="004407E6" w:rsidRPr="00023361">
        <w:noBreakHyphen/>
        <w:t>credit</w:t>
      </w:r>
      <w:r w:rsidRPr="00023361">
        <w:t xml:space="preserve"> subject, students should provide evidence of their learning through s</w:t>
      </w:r>
      <w:r w:rsidR="00E416F5" w:rsidRPr="00023361">
        <w:t>ix to</w:t>
      </w:r>
      <w:r w:rsidRPr="00023361">
        <w:t xml:space="preserve"> eight assessments. Each assessment type should have a weighting of at least 20%. Students undertake:</w:t>
      </w:r>
    </w:p>
    <w:p w14:paraId="693FF805" w14:textId="77777777" w:rsidR="006F6A2F" w:rsidRPr="00023361" w:rsidRDefault="006F6A2F" w:rsidP="000876C2">
      <w:pPr>
        <w:pStyle w:val="SOFinalBullets"/>
      </w:pPr>
      <w:r w:rsidRPr="00023361">
        <w:t>at least three assessments for the folio</w:t>
      </w:r>
    </w:p>
    <w:p w14:paraId="561AD911" w14:textId="77777777" w:rsidR="006F6A2F" w:rsidRPr="00023361" w:rsidRDefault="00E416F5" w:rsidP="000876C2">
      <w:pPr>
        <w:pStyle w:val="SOFinalBullets"/>
      </w:pPr>
      <w:r w:rsidRPr="00023361">
        <w:t xml:space="preserve">one or </w:t>
      </w:r>
      <w:r w:rsidR="006F6A2F" w:rsidRPr="00023361">
        <w:t>two assessments for the performance</w:t>
      </w:r>
    </w:p>
    <w:p w14:paraId="5F0647AD" w14:textId="77777777" w:rsidR="006F6A2F" w:rsidRPr="00023361" w:rsidRDefault="006F6A2F" w:rsidP="000876C2">
      <w:pPr>
        <w:pStyle w:val="SOFinalBullets"/>
      </w:pPr>
      <w:r w:rsidRPr="00023361">
        <w:t>at least two assessments for the reflection.</w:t>
      </w:r>
    </w:p>
    <w:p w14:paraId="0EF8A446" w14:textId="77777777" w:rsidR="00165BA2" w:rsidRPr="00D30D4B" w:rsidRDefault="00D30D4B" w:rsidP="00D30D4B">
      <w:pPr>
        <w:pStyle w:val="SOFinalHead2"/>
      </w:pPr>
      <w:bookmarkStart w:id="13" w:name="_Toc429470697"/>
      <w:r w:rsidRPr="00D30D4B">
        <w:t>Assessment Design Criteria</w:t>
      </w:r>
      <w:bookmarkEnd w:id="13"/>
    </w:p>
    <w:p w14:paraId="73C2BE89" w14:textId="77777777" w:rsidR="000876C2" w:rsidRPr="00023361" w:rsidRDefault="000876C2" w:rsidP="000876C2">
      <w:pPr>
        <w:pStyle w:val="SOFinalBodyText"/>
      </w:pPr>
      <w:r w:rsidRPr="00023361">
        <w:t>The assessment design criteria are based on the learning requirements and are used by teachers to:</w:t>
      </w:r>
    </w:p>
    <w:p w14:paraId="111474F3" w14:textId="77777777" w:rsidR="000876C2" w:rsidRPr="00023361" w:rsidRDefault="000876C2" w:rsidP="000876C2">
      <w:pPr>
        <w:pStyle w:val="SOFinalBullets"/>
      </w:pPr>
      <w:r w:rsidRPr="00023361">
        <w:t>clarify for the student what he or she needs to learn</w:t>
      </w:r>
    </w:p>
    <w:p w14:paraId="58D74666" w14:textId="77777777" w:rsidR="000876C2" w:rsidRPr="00023361" w:rsidRDefault="000876C2" w:rsidP="000876C2">
      <w:pPr>
        <w:pStyle w:val="SOFinalBullets"/>
      </w:pPr>
      <w:r w:rsidRPr="00023361">
        <w:t>design opportunities for the student to provide evidence of his or her learning at the highest possible level of achievement.</w:t>
      </w:r>
    </w:p>
    <w:p w14:paraId="55B492C4" w14:textId="77777777" w:rsidR="000876C2" w:rsidRPr="00023361" w:rsidRDefault="000876C2" w:rsidP="000876C2">
      <w:pPr>
        <w:pStyle w:val="SOFinalBodyText"/>
      </w:pPr>
      <w:r w:rsidRPr="00023361">
        <w:t>The assessment design criteria consist of specific features that:</w:t>
      </w:r>
    </w:p>
    <w:p w14:paraId="0B6F4FA2" w14:textId="77777777" w:rsidR="000876C2" w:rsidRPr="00023361" w:rsidRDefault="000876C2" w:rsidP="000876C2">
      <w:pPr>
        <w:pStyle w:val="SOFinalBullets"/>
      </w:pPr>
      <w:r w:rsidRPr="00023361">
        <w:t>students should demonstrate in their learning</w:t>
      </w:r>
    </w:p>
    <w:p w14:paraId="484EB8F1" w14:textId="77777777" w:rsidR="000876C2" w:rsidRPr="00023361" w:rsidRDefault="000876C2" w:rsidP="000876C2">
      <w:pPr>
        <w:pStyle w:val="SOFinalBullets"/>
      </w:pPr>
      <w:r w:rsidRPr="00023361">
        <w:t xml:space="preserve">teachers look for as evidence that students have met the learning requirements. </w:t>
      </w:r>
    </w:p>
    <w:p w14:paraId="0F19CD25" w14:textId="77777777" w:rsidR="000876C2" w:rsidRPr="00023361" w:rsidRDefault="000876C2" w:rsidP="000876C2">
      <w:pPr>
        <w:pStyle w:val="SOFinalBodyText"/>
      </w:pPr>
      <w:r w:rsidRPr="00023361">
        <w:t>For this subject the assessment design criteria are:</w:t>
      </w:r>
    </w:p>
    <w:p w14:paraId="6BDFC4E1" w14:textId="77777777" w:rsidR="000876C2" w:rsidRPr="00023361" w:rsidRDefault="000876C2" w:rsidP="000876C2">
      <w:pPr>
        <w:pStyle w:val="SOFinalBullets"/>
      </w:pPr>
      <w:r w:rsidRPr="00023361">
        <w:t>knowledge and understanding</w:t>
      </w:r>
    </w:p>
    <w:p w14:paraId="0290CDAC" w14:textId="77777777" w:rsidR="000876C2" w:rsidRPr="00023361" w:rsidRDefault="000876C2" w:rsidP="000876C2">
      <w:pPr>
        <w:pStyle w:val="SOFinalBullets"/>
      </w:pPr>
      <w:r w:rsidRPr="00023361">
        <w:lastRenderedPageBreak/>
        <w:t>application</w:t>
      </w:r>
    </w:p>
    <w:p w14:paraId="082F028D" w14:textId="77777777" w:rsidR="000876C2" w:rsidRPr="00023361" w:rsidRDefault="000876C2" w:rsidP="000876C2">
      <w:pPr>
        <w:pStyle w:val="SOFinalBullets"/>
      </w:pPr>
      <w:r w:rsidRPr="00023361">
        <w:t>interaction and communication</w:t>
      </w:r>
    </w:p>
    <w:p w14:paraId="0E817E25" w14:textId="77777777" w:rsidR="000876C2" w:rsidRPr="00023361" w:rsidRDefault="000876C2" w:rsidP="000876C2">
      <w:pPr>
        <w:pStyle w:val="SOFinalBullets"/>
      </w:pPr>
      <w:r w:rsidRPr="00023361">
        <w:t>reflection.</w:t>
      </w:r>
    </w:p>
    <w:p w14:paraId="18D10E47" w14:textId="77777777" w:rsidR="000876C2" w:rsidRPr="00023361" w:rsidRDefault="000876C2" w:rsidP="000876C2">
      <w:pPr>
        <w:pStyle w:val="SOFinalBodyText"/>
      </w:pPr>
      <w:r w:rsidRPr="00023361">
        <w:t xml:space="preserve">The specific features of these criteria are </w:t>
      </w:r>
      <w:r w:rsidR="00FB2C7B">
        <w:t>described below.</w:t>
      </w:r>
    </w:p>
    <w:p w14:paraId="271D70E8" w14:textId="77777777" w:rsidR="000876C2" w:rsidRPr="00023361" w:rsidRDefault="000876C2" w:rsidP="000876C2">
      <w:pPr>
        <w:pStyle w:val="SOFinalBodyText"/>
      </w:pPr>
      <w:r w:rsidRPr="00023361">
        <w:t>The set of assessments, as a whole, must give students opportunities to demonstrate each of the specific features by the comp</w:t>
      </w:r>
      <w:r w:rsidR="00FB2C7B">
        <w:t>letion of study of the subject.</w:t>
      </w:r>
    </w:p>
    <w:p w14:paraId="2F812B78" w14:textId="77777777" w:rsidR="00E00EAF" w:rsidRPr="00023361" w:rsidRDefault="000876C2" w:rsidP="000876C2">
      <w:pPr>
        <w:pStyle w:val="SOFinalHead3"/>
      </w:pPr>
      <w:r w:rsidRPr="00023361">
        <w:t xml:space="preserve">Knowledge and Understanding </w:t>
      </w:r>
    </w:p>
    <w:p w14:paraId="096D58C0" w14:textId="77777777" w:rsidR="000876C2" w:rsidRPr="00023361" w:rsidRDefault="000876C2" w:rsidP="000876C2">
      <w:pPr>
        <w:pStyle w:val="SOFinalBodyText"/>
      </w:pPr>
      <w:r w:rsidRPr="00023361">
        <w:t>The specific features are as follows:</w:t>
      </w:r>
    </w:p>
    <w:p w14:paraId="42F277C8" w14:textId="77777777" w:rsidR="000876C2" w:rsidRPr="00023361" w:rsidRDefault="000876C2" w:rsidP="0002150B">
      <w:pPr>
        <w:pStyle w:val="SOFinalBulletsCoded2-3Letters"/>
      </w:pPr>
      <w:r w:rsidRPr="00023361">
        <w:t xml:space="preserve">KU1 </w:t>
      </w:r>
      <w:r w:rsidR="0002150B" w:rsidRPr="00023361">
        <w:tab/>
      </w:r>
      <w:r w:rsidRPr="00023361">
        <w:t>Knowledge and understanding of industry and work.</w:t>
      </w:r>
    </w:p>
    <w:p w14:paraId="6AEA146D" w14:textId="77777777" w:rsidR="000876C2" w:rsidRPr="00023361" w:rsidRDefault="000876C2" w:rsidP="0002150B">
      <w:pPr>
        <w:pStyle w:val="SOFinalBulletsCoded2-3Letters"/>
      </w:pPr>
      <w:r w:rsidRPr="00023361">
        <w:t xml:space="preserve">KU2 </w:t>
      </w:r>
      <w:r w:rsidR="0002150B" w:rsidRPr="00023361">
        <w:tab/>
      </w:r>
      <w:r w:rsidRPr="00023361">
        <w:t>Identification and investigation of influences and issues related to work and the workplace.</w:t>
      </w:r>
    </w:p>
    <w:p w14:paraId="311E76CF" w14:textId="77777777" w:rsidR="0002150B" w:rsidRPr="00023361" w:rsidRDefault="0002150B" w:rsidP="0002150B">
      <w:pPr>
        <w:pStyle w:val="SOFinalHead3"/>
      </w:pPr>
      <w:r w:rsidRPr="00023361">
        <w:t>Application</w:t>
      </w:r>
    </w:p>
    <w:p w14:paraId="78C0BB89" w14:textId="77777777" w:rsidR="0002150B" w:rsidRPr="00023361" w:rsidRDefault="0002150B" w:rsidP="0002150B">
      <w:pPr>
        <w:pStyle w:val="SOFinalBodyText"/>
      </w:pPr>
      <w:r w:rsidRPr="00023361">
        <w:t>The specific features are as follows:</w:t>
      </w:r>
    </w:p>
    <w:p w14:paraId="14E77CE5" w14:textId="77777777" w:rsidR="0002150B" w:rsidRPr="00023361" w:rsidRDefault="0002150B" w:rsidP="0002150B">
      <w:pPr>
        <w:pStyle w:val="SOFinalBulletsCoded2-3Letters"/>
      </w:pPr>
      <w:r w:rsidRPr="00023361">
        <w:t xml:space="preserve">A1 </w:t>
      </w:r>
      <w:r w:rsidR="0069276C" w:rsidRPr="00023361">
        <w:tab/>
      </w:r>
      <w:r w:rsidRPr="00023361">
        <w:t>Application of knowledge to the workplace and/or in a work-related context.</w:t>
      </w:r>
    </w:p>
    <w:p w14:paraId="0FAF1611" w14:textId="77777777" w:rsidR="0002150B" w:rsidRPr="00023361" w:rsidRDefault="0002150B" w:rsidP="0002150B">
      <w:pPr>
        <w:pStyle w:val="SOFinalBulletsCoded2-3Letters"/>
      </w:pPr>
      <w:r w:rsidRPr="00023361">
        <w:t xml:space="preserve">A2 </w:t>
      </w:r>
      <w:r w:rsidR="0069276C" w:rsidRPr="00023361">
        <w:tab/>
      </w:r>
      <w:r w:rsidRPr="00023361">
        <w:t>Application of generic work skills.</w:t>
      </w:r>
    </w:p>
    <w:p w14:paraId="4AEE387B" w14:textId="77777777" w:rsidR="0002150B" w:rsidRPr="00023361" w:rsidRDefault="0002150B" w:rsidP="0002150B">
      <w:pPr>
        <w:pStyle w:val="SOFinalBulletsCoded2-3Letters"/>
      </w:pPr>
      <w:r w:rsidRPr="00023361">
        <w:t xml:space="preserve">A3 </w:t>
      </w:r>
      <w:r w:rsidR="0069276C" w:rsidRPr="00023361">
        <w:tab/>
      </w:r>
      <w:r w:rsidRPr="00023361">
        <w:t xml:space="preserve">Independent and collaborative work. </w:t>
      </w:r>
    </w:p>
    <w:p w14:paraId="2FF9AA44" w14:textId="77777777" w:rsidR="0002150B" w:rsidRPr="00023361" w:rsidRDefault="0002150B" w:rsidP="0002150B">
      <w:pPr>
        <w:pStyle w:val="SOFinalBulletsCoded2-3Letters"/>
      </w:pPr>
      <w:r w:rsidRPr="00023361">
        <w:t xml:space="preserve">A4 </w:t>
      </w:r>
      <w:r w:rsidR="0069276C" w:rsidRPr="00023361">
        <w:tab/>
      </w:r>
      <w:r w:rsidRPr="00023361">
        <w:t>Achievement in units of competency as assessed by the RTO, where VET is included.</w:t>
      </w:r>
    </w:p>
    <w:p w14:paraId="1805B58B" w14:textId="77777777" w:rsidR="0002150B" w:rsidRPr="00023361" w:rsidRDefault="0002150B" w:rsidP="0002150B">
      <w:pPr>
        <w:pStyle w:val="SOFinalHead3"/>
      </w:pPr>
      <w:r w:rsidRPr="00023361">
        <w:t>Interaction and Communication</w:t>
      </w:r>
    </w:p>
    <w:p w14:paraId="2E1249DF" w14:textId="77777777" w:rsidR="0002150B" w:rsidRPr="00023361" w:rsidRDefault="0002150B" w:rsidP="0002150B">
      <w:pPr>
        <w:pStyle w:val="SOFinalBodyText"/>
      </w:pPr>
      <w:r w:rsidRPr="00023361">
        <w:t>The specific features are as follows:</w:t>
      </w:r>
    </w:p>
    <w:p w14:paraId="0EA8C895" w14:textId="77777777" w:rsidR="0002150B" w:rsidRPr="00023361" w:rsidRDefault="0002150B" w:rsidP="0002150B">
      <w:pPr>
        <w:pStyle w:val="SOFinalBulletsCoded2-3Letters"/>
      </w:pPr>
      <w:r w:rsidRPr="00023361">
        <w:t xml:space="preserve">IC1 </w:t>
      </w:r>
      <w:r w:rsidR="0069276C" w:rsidRPr="00023361">
        <w:tab/>
      </w:r>
      <w:r w:rsidRPr="00023361">
        <w:t xml:space="preserve">Interaction with others in the workplace and/or a work-related context. </w:t>
      </w:r>
    </w:p>
    <w:p w14:paraId="7C23A410" w14:textId="77777777" w:rsidR="0002150B" w:rsidRPr="00023361" w:rsidRDefault="0002150B" w:rsidP="0002150B">
      <w:pPr>
        <w:pStyle w:val="SOFinalBulletsCoded2-3Letters"/>
      </w:pPr>
      <w:r w:rsidRPr="00023361">
        <w:t xml:space="preserve">IC2 </w:t>
      </w:r>
      <w:r w:rsidR="0069276C" w:rsidRPr="00023361">
        <w:tab/>
      </w:r>
      <w:r w:rsidRPr="00023361">
        <w:t>Communication of industry knowledge, work skills, and/or observations about a workplace.</w:t>
      </w:r>
    </w:p>
    <w:p w14:paraId="7E59F2E5" w14:textId="77777777" w:rsidR="0002150B" w:rsidRPr="00023361" w:rsidRDefault="0002150B" w:rsidP="0002150B">
      <w:pPr>
        <w:pStyle w:val="SOFinalHead3"/>
      </w:pPr>
      <w:r w:rsidRPr="00023361">
        <w:t>Reflection</w:t>
      </w:r>
    </w:p>
    <w:p w14:paraId="5BC82969" w14:textId="77777777" w:rsidR="0002150B" w:rsidRPr="00023361" w:rsidRDefault="0002150B" w:rsidP="0002150B">
      <w:pPr>
        <w:pStyle w:val="SOFinalBodyText"/>
      </w:pPr>
      <w:r w:rsidRPr="00023361">
        <w:t>The specific features are as follows:</w:t>
      </w:r>
    </w:p>
    <w:p w14:paraId="28E9827A" w14:textId="77777777" w:rsidR="0002150B" w:rsidRPr="00023361" w:rsidRDefault="0002150B" w:rsidP="009E06CB">
      <w:pPr>
        <w:pStyle w:val="SOFinalBulletsCoded2-3Letters"/>
      </w:pPr>
      <w:r w:rsidRPr="00023361">
        <w:t>R1</w:t>
      </w:r>
      <w:r w:rsidRPr="00023361">
        <w:tab/>
        <w:t xml:space="preserve">Reflection on processes, values, and </w:t>
      </w:r>
      <w:r w:rsidR="009E06CB" w:rsidRPr="00023361">
        <w:t>issues related to work, industry</w:t>
      </w:r>
      <w:r w:rsidR="00F0241D" w:rsidRPr="00023361">
        <w:t>,</w:t>
      </w:r>
      <w:r w:rsidR="009E06CB" w:rsidRPr="00023361">
        <w:t xml:space="preserve"> and the work</w:t>
      </w:r>
      <w:r w:rsidRPr="00023361">
        <w:t xml:space="preserve">place. </w:t>
      </w:r>
    </w:p>
    <w:p w14:paraId="213F5A4A" w14:textId="77777777" w:rsidR="0002150B" w:rsidRPr="00023361" w:rsidRDefault="0002150B" w:rsidP="0002150B">
      <w:pPr>
        <w:pStyle w:val="SOFinalBulletsCoded2-3Letters"/>
      </w:pPr>
      <w:r w:rsidRPr="00023361">
        <w:t xml:space="preserve">R2 </w:t>
      </w:r>
      <w:r w:rsidRPr="00023361">
        <w:tab/>
        <w:t>Review of, and reflection on, the student’s own abilities, interests, and aspirations in relation to planning for work and future pathways.</w:t>
      </w:r>
    </w:p>
    <w:p w14:paraId="167785CD" w14:textId="77777777" w:rsidR="006F735C" w:rsidRDefault="006F735C">
      <w:pPr>
        <w:rPr>
          <w:rFonts w:ascii="Roboto Medium" w:eastAsia="Times New Roman" w:hAnsi="Roboto Medium"/>
          <w:caps/>
          <w:color w:val="000000"/>
          <w:sz w:val="28"/>
          <w:lang w:val="en-US" w:eastAsia="en-US"/>
        </w:rPr>
      </w:pPr>
      <w:bookmarkStart w:id="14" w:name="_Toc429470698"/>
      <w:r>
        <w:br w:type="page"/>
      </w:r>
    </w:p>
    <w:p w14:paraId="0254D6CE" w14:textId="77777777" w:rsidR="00165BA2" w:rsidRPr="00D30D4B" w:rsidRDefault="00D30D4B" w:rsidP="006F735C">
      <w:pPr>
        <w:pStyle w:val="SOFinalHead2TOP"/>
      </w:pPr>
      <w:r w:rsidRPr="00D30D4B">
        <w:lastRenderedPageBreak/>
        <w:t>School Assessment</w:t>
      </w:r>
      <w:bookmarkEnd w:id="14"/>
    </w:p>
    <w:p w14:paraId="0BC13B56" w14:textId="77777777" w:rsidR="001F281F" w:rsidRPr="00023361" w:rsidRDefault="00603391" w:rsidP="008F284A">
      <w:pPr>
        <w:pStyle w:val="SOFinalHead3AfterHead2"/>
        <w:keepNext/>
      </w:pPr>
      <w:r w:rsidRPr="00023361">
        <w:t xml:space="preserve">Assessment Type 1: </w:t>
      </w:r>
      <w:r w:rsidR="0069276C" w:rsidRPr="00023361">
        <w:t xml:space="preserve">Folio </w:t>
      </w:r>
    </w:p>
    <w:p w14:paraId="0F0E02F4" w14:textId="77777777" w:rsidR="00E416F5" w:rsidRPr="00023361" w:rsidRDefault="00E416F5" w:rsidP="00E416F5">
      <w:pPr>
        <w:pStyle w:val="SOFinalBodyText"/>
      </w:pPr>
      <w:r w:rsidRPr="00023361">
        <w:t>This assessment type relates specifically to the Industry and Work Knowledge area of study.</w:t>
      </w:r>
    </w:p>
    <w:p w14:paraId="2793F14C" w14:textId="77777777" w:rsidR="0069276C" w:rsidRPr="00023361" w:rsidRDefault="0069276C" w:rsidP="00AC5145">
      <w:pPr>
        <w:pStyle w:val="SOFinalBodyText"/>
      </w:pPr>
      <w:r w:rsidRPr="00023361">
        <w:t>For a 10</w:t>
      </w:r>
      <w:r w:rsidR="004407E6" w:rsidRPr="00023361">
        <w:noBreakHyphen/>
        <w:t>credit</w:t>
      </w:r>
      <w:r w:rsidRPr="00023361">
        <w:t xml:space="preserve"> subject, students undertake at least </w:t>
      </w:r>
      <w:r w:rsidR="00AC5145" w:rsidRPr="00023361">
        <w:t>one folio assessment</w:t>
      </w:r>
      <w:r w:rsidRPr="00023361">
        <w:t>. For a 20</w:t>
      </w:r>
      <w:r w:rsidR="004407E6" w:rsidRPr="00023361">
        <w:noBreakHyphen/>
        <w:t>credit</w:t>
      </w:r>
      <w:r w:rsidRPr="00023361">
        <w:t xml:space="preserve"> subject, students undertake at least three folio assessments.</w:t>
      </w:r>
    </w:p>
    <w:p w14:paraId="719CB0B5" w14:textId="77777777" w:rsidR="0069276C" w:rsidRPr="00023361" w:rsidRDefault="0069276C" w:rsidP="0069276C">
      <w:pPr>
        <w:pStyle w:val="SOFinalBodyText"/>
      </w:pPr>
      <w:r w:rsidRPr="00023361">
        <w:t>Students undertake assessments related to their study of selected Industry and Work Knowledge topics. Students may undertake these assessments individually or in collaboration with other students. Assessments may be in a variety of forms, including, for example:</w:t>
      </w:r>
    </w:p>
    <w:p w14:paraId="23340BE0" w14:textId="77777777" w:rsidR="0069276C" w:rsidRPr="00023361" w:rsidRDefault="0069276C" w:rsidP="008F284A">
      <w:pPr>
        <w:pStyle w:val="SOFinalBullets"/>
      </w:pPr>
      <w:r w:rsidRPr="00023361">
        <w:t>an investigation of an issue or a trend</w:t>
      </w:r>
    </w:p>
    <w:p w14:paraId="1EB852D7" w14:textId="77777777" w:rsidR="0069276C" w:rsidRPr="00023361" w:rsidRDefault="0069276C" w:rsidP="008F284A">
      <w:pPr>
        <w:pStyle w:val="SOFinalBullets"/>
      </w:pPr>
      <w:r w:rsidRPr="00023361">
        <w:t>a practical or skills demonstration</w:t>
      </w:r>
    </w:p>
    <w:p w14:paraId="204EBA01" w14:textId="77777777" w:rsidR="0069276C" w:rsidRPr="00023361" w:rsidRDefault="0069276C" w:rsidP="008F284A">
      <w:pPr>
        <w:pStyle w:val="SOFinalBullets"/>
      </w:pPr>
      <w:r w:rsidRPr="00023361">
        <w:t>a project</w:t>
      </w:r>
    </w:p>
    <w:p w14:paraId="07427F2D" w14:textId="77777777" w:rsidR="0069276C" w:rsidRPr="00023361" w:rsidRDefault="0069276C" w:rsidP="008F284A">
      <w:pPr>
        <w:pStyle w:val="SOFinalBullets"/>
      </w:pPr>
      <w:r w:rsidRPr="00023361">
        <w:t>an oral presentation</w:t>
      </w:r>
    </w:p>
    <w:p w14:paraId="1D15876A" w14:textId="77777777" w:rsidR="0069276C" w:rsidRPr="00023361" w:rsidRDefault="0069276C" w:rsidP="008F284A">
      <w:pPr>
        <w:pStyle w:val="SOFinalBullets"/>
      </w:pPr>
      <w:r w:rsidRPr="00023361">
        <w:t>a report.</w:t>
      </w:r>
    </w:p>
    <w:p w14:paraId="5DF8AB79" w14:textId="77777777" w:rsidR="0069276C" w:rsidRPr="00023361" w:rsidRDefault="0069276C" w:rsidP="00545C16">
      <w:pPr>
        <w:pStyle w:val="SOFinalBodyText"/>
      </w:pPr>
      <w:r w:rsidRPr="00023361">
        <w:t xml:space="preserve">Students are provided with opportunities to communicate their learning and experiences </w:t>
      </w:r>
      <w:r w:rsidR="00545C16" w:rsidRPr="00023361">
        <w:t>to</w:t>
      </w:r>
      <w:r w:rsidRPr="00023361">
        <w:t xml:space="preserve"> others, to draw on skills independently and collaboratively, and to identify and investigate information related to Industry and Work Knowledge topics. </w:t>
      </w:r>
    </w:p>
    <w:p w14:paraId="27D7231D" w14:textId="77777777" w:rsidR="0069276C" w:rsidRPr="00023361" w:rsidRDefault="0069276C" w:rsidP="0069276C">
      <w:pPr>
        <w:pStyle w:val="SOFinalBodyText"/>
      </w:pPr>
      <w:r w:rsidRPr="00023361">
        <w:t xml:space="preserve">For this assessment type, students provide evidence of their learning </w:t>
      </w:r>
      <w:r w:rsidR="00AC5145" w:rsidRPr="00023361">
        <w:t xml:space="preserve">primarily </w:t>
      </w:r>
      <w:r w:rsidRPr="00023361">
        <w:t>in relation to the following assessment design criteria:</w:t>
      </w:r>
    </w:p>
    <w:p w14:paraId="036AE76E" w14:textId="77777777" w:rsidR="0069276C" w:rsidRPr="00023361" w:rsidRDefault="0069276C" w:rsidP="008F284A">
      <w:pPr>
        <w:pStyle w:val="SOFinalBullets"/>
      </w:pPr>
      <w:r w:rsidRPr="00023361">
        <w:t>knowledge and understanding</w:t>
      </w:r>
    </w:p>
    <w:p w14:paraId="373D1CE9" w14:textId="77777777" w:rsidR="0069276C" w:rsidRPr="00023361" w:rsidRDefault="0069276C" w:rsidP="008F284A">
      <w:pPr>
        <w:pStyle w:val="SOFinalBullets"/>
      </w:pPr>
      <w:r w:rsidRPr="00023361">
        <w:t>interaction and communication</w:t>
      </w:r>
    </w:p>
    <w:p w14:paraId="3E8AE818" w14:textId="77777777" w:rsidR="0069276C" w:rsidRPr="00023361" w:rsidRDefault="0069276C" w:rsidP="008F284A">
      <w:pPr>
        <w:pStyle w:val="SOFinalBullets"/>
      </w:pPr>
      <w:r w:rsidRPr="00023361">
        <w:t>reflection.</w:t>
      </w:r>
    </w:p>
    <w:p w14:paraId="71F6A533" w14:textId="77777777" w:rsidR="008F284A" w:rsidRPr="00023361" w:rsidRDefault="008F284A" w:rsidP="008F284A">
      <w:pPr>
        <w:pStyle w:val="SOFinalHead3AfterHead2"/>
      </w:pPr>
      <w:r w:rsidRPr="00023361">
        <w:t>Assessment Type 2: Performance</w:t>
      </w:r>
    </w:p>
    <w:p w14:paraId="1E2C967B" w14:textId="77777777" w:rsidR="00AC5145" w:rsidRPr="00023361" w:rsidRDefault="00AC5145" w:rsidP="00AC5145">
      <w:pPr>
        <w:pStyle w:val="SOFinalBodyText"/>
      </w:pPr>
      <w:r w:rsidRPr="00023361">
        <w:t>This assessment type relates specifically to the Vocational Learning and/or VET areas of study.</w:t>
      </w:r>
    </w:p>
    <w:p w14:paraId="2F95B763" w14:textId="77777777" w:rsidR="008F284A" w:rsidRPr="00023361" w:rsidRDefault="008F284A" w:rsidP="008F284A">
      <w:pPr>
        <w:pStyle w:val="SOFinalBodyText"/>
      </w:pPr>
      <w:r w:rsidRPr="00023361">
        <w:t>For a 10</w:t>
      </w:r>
      <w:r w:rsidR="004407E6" w:rsidRPr="00023361">
        <w:noBreakHyphen/>
        <w:t>credit</w:t>
      </w:r>
      <w:r w:rsidRPr="00023361">
        <w:t xml:space="preserve"> subject, students undertake one assessment for the performance. For a 20</w:t>
      </w:r>
      <w:r w:rsidR="004407E6" w:rsidRPr="00023361">
        <w:noBreakHyphen/>
        <w:t>credit</w:t>
      </w:r>
      <w:r w:rsidRPr="00023361">
        <w:t xml:space="preserve"> subject, students undertake </w:t>
      </w:r>
      <w:r w:rsidR="00032882" w:rsidRPr="00023361">
        <w:t xml:space="preserve">one or </w:t>
      </w:r>
      <w:r w:rsidRPr="00023361">
        <w:t>two a</w:t>
      </w:r>
      <w:r w:rsidR="00675709">
        <w:t>ssessments for the performance.</w:t>
      </w:r>
    </w:p>
    <w:p w14:paraId="1DA92E7A" w14:textId="77777777" w:rsidR="0073325A" w:rsidRPr="00023361" w:rsidRDefault="0073325A" w:rsidP="008F284A">
      <w:pPr>
        <w:pStyle w:val="SOFinalBodyText"/>
      </w:pPr>
      <w:r w:rsidRPr="00023361">
        <w:t>Each assessment consists of a series of activities undertaken over a period of time, from which students gather their evidence of learning.</w:t>
      </w:r>
    </w:p>
    <w:p w14:paraId="7E68CC2B" w14:textId="77777777" w:rsidR="00032882" w:rsidRPr="00023361" w:rsidRDefault="00032882" w:rsidP="00032882">
      <w:pPr>
        <w:pStyle w:val="SOFinalBodyText"/>
      </w:pPr>
      <w:r w:rsidRPr="00023361">
        <w:t>For a 10-credit subject, the evidence of learning should be collected from one assessment comprising 25 to 30 hours of activities related to performance.</w:t>
      </w:r>
    </w:p>
    <w:p w14:paraId="156D8343" w14:textId="77777777" w:rsidR="00032882" w:rsidRPr="00023361" w:rsidRDefault="00032882" w:rsidP="00032882">
      <w:pPr>
        <w:pStyle w:val="SOFinalBodyText"/>
      </w:pPr>
      <w:r w:rsidRPr="00023361">
        <w:t>For a 20-credit subject, the evidence of learning should be collected from one or two assessments. Students undertake either:</w:t>
      </w:r>
    </w:p>
    <w:p w14:paraId="25515BB6" w14:textId="77777777" w:rsidR="00032882" w:rsidRPr="00023361" w:rsidRDefault="00032882" w:rsidP="00343877">
      <w:pPr>
        <w:pStyle w:val="SOFinalBullets"/>
      </w:pPr>
      <w:r w:rsidRPr="00023361">
        <w:t xml:space="preserve">one assessment, comprising 50 to 60 hours of activities related to performance </w:t>
      </w:r>
    </w:p>
    <w:p w14:paraId="3D381BB3" w14:textId="77777777" w:rsidR="00032882" w:rsidRPr="00023361" w:rsidRDefault="00032882" w:rsidP="00343877">
      <w:pPr>
        <w:pStyle w:val="SOFinalBodyTextItalicBeforeBullet"/>
      </w:pPr>
      <w:r w:rsidRPr="00023361">
        <w:t>or</w:t>
      </w:r>
    </w:p>
    <w:p w14:paraId="2C8B7FEA" w14:textId="77777777" w:rsidR="00032882" w:rsidRPr="00023361" w:rsidRDefault="00032882" w:rsidP="00343877">
      <w:pPr>
        <w:pStyle w:val="SOFinalBullets"/>
      </w:pPr>
      <w:r w:rsidRPr="00023361">
        <w:t>two assessments, each comprising 25 to 30 hours of activities related to performance.</w:t>
      </w:r>
    </w:p>
    <w:p w14:paraId="7EB6FE55" w14:textId="77777777" w:rsidR="006F735C" w:rsidRDefault="006F735C">
      <w:pPr>
        <w:rPr>
          <w:rFonts w:eastAsia="Times New Roman"/>
          <w:color w:val="000000"/>
          <w:lang w:val="en-US" w:eastAsia="en-US"/>
        </w:rPr>
      </w:pPr>
      <w:r>
        <w:br w:type="page"/>
      </w:r>
    </w:p>
    <w:p w14:paraId="4D480A46" w14:textId="77777777" w:rsidR="008F284A" w:rsidRPr="00023361" w:rsidRDefault="0073325A" w:rsidP="00266EF2">
      <w:pPr>
        <w:pStyle w:val="SOFinalBodyText"/>
      </w:pPr>
      <w:r w:rsidRPr="00023361">
        <w:lastRenderedPageBreak/>
        <w:t>S</w:t>
      </w:r>
      <w:r w:rsidR="008F284A" w:rsidRPr="00023361">
        <w:t>tudents should maintain evidence of their learning</w:t>
      </w:r>
      <w:r w:rsidR="00266EF2" w:rsidRPr="00023361">
        <w:t xml:space="preserve"> in a portfolio</w:t>
      </w:r>
      <w:r w:rsidR="008F284A" w:rsidRPr="00023361">
        <w:t xml:space="preserve">, which may include, for example, a written journal, a </w:t>
      </w:r>
      <w:r w:rsidR="00266EF2" w:rsidRPr="00023361">
        <w:t>re</w:t>
      </w:r>
      <w:r w:rsidR="000F255B" w:rsidRPr="00023361">
        <w:t>cord</w:t>
      </w:r>
      <w:r w:rsidR="008F284A" w:rsidRPr="00023361">
        <w:t xml:space="preserve"> of workplace and/or training events, a Statement of Attainment or</w:t>
      </w:r>
      <w:r w:rsidR="009E06CB" w:rsidRPr="00023361">
        <w:t xml:space="preserve"> an</w:t>
      </w:r>
      <w:r w:rsidR="008F284A" w:rsidRPr="00023361">
        <w:t xml:space="preserve"> </w:t>
      </w:r>
      <w:r w:rsidR="009E06CB" w:rsidRPr="00023361">
        <w:t>a</w:t>
      </w:r>
      <w:r w:rsidR="008F284A" w:rsidRPr="00023361">
        <w:t xml:space="preserve">cademic </w:t>
      </w:r>
      <w:r w:rsidR="009E06CB" w:rsidRPr="00023361">
        <w:t>r</w:t>
      </w:r>
      <w:r w:rsidR="008F284A" w:rsidRPr="00023361">
        <w:t>ecord from an RTO, photographs, and/or video and audio recordings. Supporting evidence, based on a combination of observations by the employer, workplace supervisor, co-worker(s), client(s), and/or the teacher, should also be provided.</w:t>
      </w:r>
    </w:p>
    <w:p w14:paraId="5FBF01F5" w14:textId="77777777" w:rsidR="008F284A" w:rsidRPr="00023361" w:rsidRDefault="008F284A" w:rsidP="009E06CB">
      <w:pPr>
        <w:pStyle w:val="SOFinalHead5"/>
        <w:keepNext/>
      </w:pPr>
      <w:r w:rsidRPr="00023361">
        <w:t>Vocational Learning</w:t>
      </w:r>
    </w:p>
    <w:p w14:paraId="3DBB0EBD" w14:textId="77777777" w:rsidR="008F284A" w:rsidRPr="00023361" w:rsidRDefault="008F284A" w:rsidP="00404C63">
      <w:pPr>
        <w:pStyle w:val="SOFinalBodyText"/>
      </w:pPr>
      <w:r w:rsidRPr="00023361">
        <w:t>For programs that include vocational learning, assessment is based on students’ evidence of learning, as well as supporting evidence of their engagement in a work-related context. Evidence to support their engagement in a work-related context should be provided in the form of a Teacher’s Report on Student Performance</w:t>
      </w:r>
      <w:r w:rsidR="00D22CEB">
        <w:t>:</w:t>
      </w:r>
      <w:r w:rsidRPr="00023361">
        <w:t xml:space="preserve"> Vocational Learning, and a Workplace Supervisor’s Report. These forms are available on the</w:t>
      </w:r>
      <w:r w:rsidR="00453289">
        <w:t xml:space="preserve"> Workplace Practices minisite on the</w:t>
      </w:r>
      <w:r w:rsidRPr="00023361">
        <w:t xml:space="preserve"> SACE website (www.sace.sa.edu.au). </w:t>
      </w:r>
    </w:p>
    <w:p w14:paraId="4C31305E" w14:textId="77777777" w:rsidR="008F284A" w:rsidRPr="00023361" w:rsidRDefault="008F284A" w:rsidP="00570211">
      <w:pPr>
        <w:pStyle w:val="SOFinalHead5"/>
      </w:pPr>
      <w:r w:rsidRPr="00023361">
        <w:t>VET</w:t>
      </w:r>
    </w:p>
    <w:p w14:paraId="16195979" w14:textId="77777777" w:rsidR="008F284A" w:rsidRPr="00023361" w:rsidRDefault="008F284A" w:rsidP="00404C63">
      <w:pPr>
        <w:pStyle w:val="SOFinalBodyText"/>
        <w:spacing w:line="228" w:lineRule="exact"/>
      </w:pPr>
      <w:r w:rsidRPr="00023361">
        <w:t>For programs that include VET, assessment is based on students’ evidence of learning, as well as supporting evidence of their engagement in VET. Evidence to support their engagement in VET should be provided in the form of a Teacher’s Report on Student Performance</w:t>
      </w:r>
      <w:r w:rsidR="00D22CEB">
        <w:t>:</w:t>
      </w:r>
      <w:r w:rsidRPr="00023361">
        <w:t xml:space="preserve"> VET. This form is available on the </w:t>
      </w:r>
      <w:r w:rsidR="00453289">
        <w:t xml:space="preserve">Workplace Practices minisite on the </w:t>
      </w:r>
      <w:r w:rsidRPr="00023361">
        <w:t>SACE website (www.sace.sa.edu.au).</w:t>
      </w:r>
    </w:p>
    <w:p w14:paraId="658A29D5" w14:textId="77777777" w:rsidR="008F284A" w:rsidRPr="00023361" w:rsidRDefault="00276071" w:rsidP="00276071">
      <w:pPr>
        <w:pStyle w:val="SOFinalBodyText"/>
        <w:spacing w:line="228" w:lineRule="exact"/>
      </w:pPr>
      <w:r w:rsidRPr="00023361">
        <w:t>A</w:t>
      </w:r>
      <w:r w:rsidR="008F284A" w:rsidRPr="00023361">
        <w:t xml:space="preserve"> Statement of Attainment or </w:t>
      </w:r>
      <w:r w:rsidR="009E06CB" w:rsidRPr="00023361">
        <w:t>an a</w:t>
      </w:r>
      <w:r w:rsidR="008F284A" w:rsidRPr="00023361">
        <w:t xml:space="preserve">cademic </w:t>
      </w:r>
      <w:r w:rsidR="009E06CB" w:rsidRPr="00023361">
        <w:t>r</w:t>
      </w:r>
      <w:r w:rsidR="008F284A" w:rsidRPr="00023361">
        <w:t>ecord from an RTO</w:t>
      </w:r>
      <w:r w:rsidRPr="00023361">
        <w:t xml:space="preserve"> contributes to evidence of learning for this assessment type</w:t>
      </w:r>
      <w:r w:rsidR="008F284A" w:rsidRPr="00023361">
        <w:t xml:space="preserve">, </w:t>
      </w:r>
      <w:r w:rsidRPr="00023361">
        <w:t>and</w:t>
      </w:r>
      <w:r w:rsidR="008F284A" w:rsidRPr="00023361">
        <w:t xml:space="preserve"> validates the attainment of the VET units of competency selected as part of the teaching and learning program.</w:t>
      </w:r>
    </w:p>
    <w:p w14:paraId="0073B709" w14:textId="77777777" w:rsidR="008F284A" w:rsidRPr="00023361" w:rsidRDefault="008F284A" w:rsidP="00987AE5">
      <w:pPr>
        <w:pStyle w:val="SOFinalBodyText"/>
        <w:spacing w:line="228" w:lineRule="exact"/>
      </w:pPr>
      <w:r w:rsidRPr="00023361">
        <w:t>For programs that include VET, work placement is encouraged as an opportunity to reinforce the development of practical skills. Where the assessment of VET units of competency requires structured work placement(s), the assessment guidelines of the training package must be observed.</w:t>
      </w:r>
    </w:p>
    <w:p w14:paraId="724181E6" w14:textId="77777777" w:rsidR="008F284A" w:rsidRPr="00023361" w:rsidRDefault="008F284A" w:rsidP="00987AE5">
      <w:pPr>
        <w:pStyle w:val="SOFinalBodyText"/>
        <w:spacing w:line="228" w:lineRule="exact"/>
      </w:pPr>
      <w:r w:rsidRPr="00023361">
        <w:t>Students who undertake VET as part of Assessment Type 2 must be assessed as competent in the units of competency by the relevant RTO in order to gain a B grade or better.</w:t>
      </w:r>
    </w:p>
    <w:p w14:paraId="56214625" w14:textId="77777777" w:rsidR="008F284A" w:rsidRPr="00023361" w:rsidRDefault="008F284A" w:rsidP="00987AE5">
      <w:pPr>
        <w:pStyle w:val="SOFinalBodyTextExtraSpace-AssTypeONLY"/>
        <w:spacing w:line="228" w:lineRule="exact"/>
      </w:pPr>
      <w:r w:rsidRPr="00023361">
        <w:t>For this assessment type, students provide evidence of their learning primarily in relation to the following assessment design criteria:</w:t>
      </w:r>
    </w:p>
    <w:p w14:paraId="558CECE8" w14:textId="77777777" w:rsidR="008F284A" w:rsidRPr="00023361" w:rsidRDefault="008F284A" w:rsidP="00987AE5">
      <w:pPr>
        <w:pStyle w:val="SOFinalBullets"/>
        <w:spacing w:line="228" w:lineRule="exact"/>
      </w:pPr>
      <w:r w:rsidRPr="00023361">
        <w:t>application</w:t>
      </w:r>
    </w:p>
    <w:p w14:paraId="1A69569A" w14:textId="77777777" w:rsidR="008F284A" w:rsidRPr="00023361" w:rsidRDefault="008F284A" w:rsidP="00987AE5">
      <w:pPr>
        <w:pStyle w:val="SOFinalBullets"/>
        <w:spacing w:line="228" w:lineRule="exact"/>
      </w:pPr>
      <w:r w:rsidRPr="00023361">
        <w:t>interaction and communication.</w:t>
      </w:r>
    </w:p>
    <w:p w14:paraId="562C0F03" w14:textId="77777777" w:rsidR="008F284A" w:rsidRPr="00023361" w:rsidRDefault="008F284A" w:rsidP="008F284A">
      <w:pPr>
        <w:pStyle w:val="SOFinalHead3AfterHead2"/>
      </w:pPr>
      <w:r w:rsidRPr="00023361">
        <w:t>Assessment Type 3: Reflection</w:t>
      </w:r>
    </w:p>
    <w:p w14:paraId="7348C15A" w14:textId="77777777" w:rsidR="008F5174" w:rsidRPr="00023361" w:rsidRDefault="008F5174" w:rsidP="008F5174">
      <w:pPr>
        <w:pStyle w:val="SOFinalBodyText"/>
        <w:spacing w:line="228" w:lineRule="exact"/>
      </w:pPr>
      <w:r w:rsidRPr="00023361">
        <w:t xml:space="preserve">This assessment type relates specifically to the Vocational Learning and/or VET areas of study. </w:t>
      </w:r>
    </w:p>
    <w:p w14:paraId="492E7CAD" w14:textId="77777777" w:rsidR="008F284A" w:rsidRPr="00023361" w:rsidRDefault="008F284A" w:rsidP="00987AE5">
      <w:pPr>
        <w:pStyle w:val="SOFinalBodyText"/>
        <w:spacing w:line="228" w:lineRule="exact"/>
      </w:pPr>
      <w:r w:rsidRPr="00023361">
        <w:t>Students undertake at least one reflection for a 10</w:t>
      </w:r>
      <w:r w:rsidR="004407E6" w:rsidRPr="00023361">
        <w:noBreakHyphen/>
        <w:t>credit</w:t>
      </w:r>
      <w:r w:rsidRPr="00023361">
        <w:t xml:space="preserve"> subject and at least two reflections for a 20</w:t>
      </w:r>
      <w:r w:rsidR="004407E6" w:rsidRPr="00023361">
        <w:noBreakHyphen/>
        <w:t>credit</w:t>
      </w:r>
      <w:r w:rsidRPr="00023361">
        <w:t xml:space="preserve"> subject. </w:t>
      </w:r>
    </w:p>
    <w:p w14:paraId="1771D0BE" w14:textId="77777777" w:rsidR="009E06CB" w:rsidRPr="00023361" w:rsidRDefault="008F284A" w:rsidP="009E06CB">
      <w:pPr>
        <w:pStyle w:val="SOFinalBodyText"/>
        <w:spacing w:line="228" w:lineRule="exact"/>
      </w:pPr>
      <w:r w:rsidRPr="00023361">
        <w:t>Students review and reflect on their learning. They demonstrate their understanding of</w:t>
      </w:r>
      <w:r w:rsidR="009E06CB" w:rsidRPr="00023361">
        <w:t>:</w:t>
      </w:r>
    </w:p>
    <w:p w14:paraId="0461BEFA" w14:textId="77777777" w:rsidR="009E06CB" w:rsidRPr="00023361" w:rsidRDefault="008F284A" w:rsidP="009E06CB">
      <w:pPr>
        <w:pStyle w:val="SOFinalBullets"/>
      </w:pPr>
      <w:r w:rsidRPr="00023361">
        <w:t xml:space="preserve">processes, values, and </w:t>
      </w:r>
      <w:r w:rsidR="009E06CB" w:rsidRPr="00023361">
        <w:t>issues related to work, industry, and</w:t>
      </w:r>
      <w:r w:rsidRPr="00023361">
        <w:t xml:space="preserve"> the workplace</w:t>
      </w:r>
    </w:p>
    <w:p w14:paraId="34E827E8" w14:textId="77777777" w:rsidR="008F5174" w:rsidRPr="00023361" w:rsidRDefault="008F284A" w:rsidP="00F0241D">
      <w:pPr>
        <w:pStyle w:val="SOFinalBullets"/>
      </w:pPr>
      <w:r w:rsidRPr="00023361">
        <w:t>workplace practices, conditions, and cultures</w:t>
      </w:r>
      <w:r w:rsidR="008F5174" w:rsidRPr="00023361">
        <w:t>.</w:t>
      </w:r>
    </w:p>
    <w:p w14:paraId="494FB3C4" w14:textId="77777777" w:rsidR="006F735C" w:rsidRDefault="006F735C">
      <w:pPr>
        <w:rPr>
          <w:rFonts w:eastAsia="Times New Roman"/>
          <w:color w:val="000000"/>
          <w:lang w:val="en-US" w:eastAsia="en-US"/>
        </w:rPr>
      </w:pPr>
      <w:r>
        <w:br w:type="page"/>
      </w:r>
    </w:p>
    <w:p w14:paraId="11B040CB" w14:textId="77777777" w:rsidR="008F284A" w:rsidRPr="00023361" w:rsidRDefault="008F5174" w:rsidP="002E7A52">
      <w:pPr>
        <w:pStyle w:val="SOFinalBodyText"/>
      </w:pPr>
      <w:r w:rsidRPr="00023361">
        <w:lastRenderedPageBreak/>
        <w:t>T</w:t>
      </w:r>
      <w:r w:rsidR="009E06CB" w:rsidRPr="00023361">
        <w:t>hey</w:t>
      </w:r>
      <w:r w:rsidR="008F284A" w:rsidRPr="00023361">
        <w:t xml:space="preserve"> communicate opinions about routines and procedures b</w:t>
      </w:r>
      <w:r w:rsidR="006F735C">
        <w:t>ased on their own experiences.</w:t>
      </w:r>
    </w:p>
    <w:p w14:paraId="31B27660" w14:textId="77777777" w:rsidR="008F284A" w:rsidRPr="00023361" w:rsidRDefault="008F284A" w:rsidP="00987AE5">
      <w:pPr>
        <w:pStyle w:val="SOFinalBodyText"/>
        <w:spacing w:line="228" w:lineRule="exact"/>
      </w:pPr>
      <w:r w:rsidRPr="00023361">
        <w:t xml:space="preserve">Students identify links with their VET and/or vocational learning, and reflect on their abilities, interests, and aspirations in relation to planning for work, further training and education, and community life. </w:t>
      </w:r>
    </w:p>
    <w:p w14:paraId="2674176B" w14:textId="77777777" w:rsidR="008F284A" w:rsidRPr="00023361" w:rsidRDefault="008F284A" w:rsidP="002E7A52">
      <w:pPr>
        <w:pStyle w:val="SOFinalBodyText"/>
        <w:spacing w:line="228" w:lineRule="exact"/>
      </w:pPr>
      <w:r w:rsidRPr="00023361">
        <w:t xml:space="preserve">The reflection may be presented in written, oral (e.g. </w:t>
      </w:r>
      <w:r w:rsidR="002E7A52" w:rsidRPr="00023361">
        <w:t>group or one-to-one discussion,</w:t>
      </w:r>
      <w:r w:rsidRPr="00023361">
        <w:t xml:space="preserve"> or oral presentation), or multimodal form.</w:t>
      </w:r>
    </w:p>
    <w:p w14:paraId="4EB335D8" w14:textId="77777777" w:rsidR="008F284A" w:rsidRPr="00023361" w:rsidRDefault="008F284A" w:rsidP="009E06CB">
      <w:pPr>
        <w:pStyle w:val="SOFinalBodyText"/>
        <w:keepNext/>
        <w:spacing w:line="228" w:lineRule="exact"/>
      </w:pPr>
      <w:r w:rsidRPr="00023361">
        <w:t>Examples upon which students may focus their reflection include:</w:t>
      </w:r>
    </w:p>
    <w:p w14:paraId="4C256E5E" w14:textId="77777777" w:rsidR="008F284A" w:rsidRPr="00023361" w:rsidRDefault="008F284A" w:rsidP="00987AE5">
      <w:pPr>
        <w:pStyle w:val="SOFinalBullets"/>
        <w:spacing w:line="228" w:lineRule="exact"/>
      </w:pPr>
      <w:r w:rsidRPr="00023361">
        <w:t>the workplace</w:t>
      </w:r>
    </w:p>
    <w:p w14:paraId="5307F040" w14:textId="77777777" w:rsidR="008F284A" w:rsidRPr="00023361" w:rsidRDefault="008F284A" w:rsidP="00987AE5">
      <w:pPr>
        <w:pStyle w:val="SOFinalBullets"/>
        <w:spacing w:line="228" w:lineRule="exact"/>
      </w:pPr>
      <w:r w:rsidRPr="00023361">
        <w:t>employability skills</w:t>
      </w:r>
    </w:p>
    <w:p w14:paraId="7298BADD" w14:textId="77777777" w:rsidR="008F284A" w:rsidRPr="00023361" w:rsidRDefault="008F284A" w:rsidP="00987AE5">
      <w:pPr>
        <w:pStyle w:val="SOFinalBullets"/>
        <w:spacing w:line="228" w:lineRule="exact"/>
      </w:pPr>
      <w:r w:rsidRPr="00023361">
        <w:t>worksite visits</w:t>
      </w:r>
    </w:p>
    <w:p w14:paraId="68459489" w14:textId="77777777" w:rsidR="008F284A" w:rsidRPr="00023361" w:rsidRDefault="008F284A" w:rsidP="00987AE5">
      <w:pPr>
        <w:pStyle w:val="SOFinalBullets"/>
        <w:spacing w:line="228" w:lineRule="exact"/>
      </w:pPr>
      <w:r w:rsidRPr="00023361">
        <w:t>career events</w:t>
      </w:r>
    </w:p>
    <w:p w14:paraId="50604D78" w14:textId="77777777" w:rsidR="002E7A52" w:rsidRPr="00023361" w:rsidRDefault="008F284A" w:rsidP="00987AE5">
      <w:pPr>
        <w:pStyle w:val="SOFinalBullets"/>
        <w:spacing w:line="228" w:lineRule="exact"/>
        <w:rPr>
          <w:rFonts w:cs="Times New Roman"/>
        </w:rPr>
      </w:pPr>
      <w:r w:rsidRPr="00023361">
        <w:t>VET experiences</w:t>
      </w:r>
    </w:p>
    <w:p w14:paraId="1988DE8C" w14:textId="77777777" w:rsidR="008F284A" w:rsidRPr="00023361" w:rsidRDefault="002E7A52" w:rsidP="00987AE5">
      <w:pPr>
        <w:pStyle w:val="SOFinalBullets"/>
        <w:spacing w:line="228" w:lineRule="exact"/>
        <w:rPr>
          <w:rFonts w:cs="Times New Roman"/>
        </w:rPr>
      </w:pPr>
      <w:r w:rsidRPr="00023361">
        <w:t>a specific workplace procedure</w:t>
      </w:r>
      <w:r w:rsidR="008F284A" w:rsidRPr="00023361">
        <w:t>.</w:t>
      </w:r>
    </w:p>
    <w:p w14:paraId="32CE4E31" w14:textId="77777777" w:rsidR="008F284A" w:rsidRPr="00023361" w:rsidRDefault="008F284A" w:rsidP="006F735C">
      <w:pPr>
        <w:pStyle w:val="SOFinalBodyText"/>
      </w:pPr>
      <w:r w:rsidRPr="00023361">
        <w:t xml:space="preserve">For this assessment type, students provide evidence of their learning </w:t>
      </w:r>
      <w:r w:rsidR="002E7A52" w:rsidRPr="00023361">
        <w:t xml:space="preserve">primarily </w:t>
      </w:r>
      <w:r w:rsidRPr="00023361">
        <w:t>in relation to the following assessment design criteria:</w:t>
      </w:r>
    </w:p>
    <w:p w14:paraId="2F9A8385" w14:textId="77777777" w:rsidR="008F284A" w:rsidRPr="00023361" w:rsidRDefault="008F284A" w:rsidP="008F284A">
      <w:pPr>
        <w:pStyle w:val="SOFinalBullets"/>
      </w:pPr>
      <w:r w:rsidRPr="00023361">
        <w:t>knowledge and understanding</w:t>
      </w:r>
    </w:p>
    <w:p w14:paraId="55B4575D" w14:textId="77777777" w:rsidR="008F284A" w:rsidRPr="00023361" w:rsidRDefault="008F284A" w:rsidP="008F284A">
      <w:pPr>
        <w:pStyle w:val="SOFinalBullets"/>
      </w:pPr>
      <w:r w:rsidRPr="00023361">
        <w:t>interaction and communication</w:t>
      </w:r>
    </w:p>
    <w:p w14:paraId="028860A8" w14:textId="77777777" w:rsidR="008F284A" w:rsidRPr="00023361" w:rsidRDefault="008F284A" w:rsidP="008F284A">
      <w:pPr>
        <w:pStyle w:val="SOFinalBullets"/>
      </w:pPr>
      <w:r w:rsidRPr="00023361">
        <w:t>reflection.</w:t>
      </w:r>
    </w:p>
    <w:p w14:paraId="44F0C6A7" w14:textId="77777777" w:rsidR="004A2B5B" w:rsidRPr="00D30D4B" w:rsidRDefault="00D30D4B" w:rsidP="00D30D4B">
      <w:pPr>
        <w:pStyle w:val="SOFinalHead2"/>
      </w:pPr>
      <w:bookmarkStart w:id="15" w:name="_Toc429470699"/>
      <w:r w:rsidRPr="00D30D4B">
        <w:t>Performance Standards</w:t>
      </w:r>
      <w:bookmarkEnd w:id="15"/>
    </w:p>
    <w:p w14:paraId="6401C24B" w14:textId="77777777" w:rsidR="00FB2C7B" w:rsidRDefault="00FB2C7B" w:rsidP="00FB2C7B">
      <w:pPr>
        <w:pStyle w:val="SOFinalBodyText"/>
      </w:pPr>
      <w:r>
        <w:t>The performance standards describe five levels of achievement, A to E.</w:t>
      </w:r>
    </w:p>
    <w:p w14:paraId="3287AEFC" w14:textId="77777777" w:rsidR="00FB2C7B" w:rsidRDefault="00FB2C7B" w:rsidP="00FB2C7B">
      <w:pPr>
        <w:pStyle w:val="SOFinalBodyText"/>
      </w:pPr>
      <w:r>
        <w:t>Each level of achievement describes the knowledge, skills, and understanding that teachers refer to in deciding how well a student has demonstrated his or her learning on the basis of the evidence provided.</w:t>
      </w:r>
    </w:p>
    <w:p w14:paraId="1A50B711" w14:textId="77777777" w:rsidR="00FB2C7B" w:rsidRDefault="00FB2C7B" w:rsidP="00FB2C7B">
      <w:pPr>
        <w:pStyle w:val="SOFinalBodyText"/>
      </w:pPr>
      <w:r>
        <w:t>During the teaching and learning program the teacher gives students feedback on their learning, with reference to the performance standards.</w:t>
      </w:r>
    </w:p>
    <w:p w14:paraId="258BBF86" w14:textId="77777777" w:rsidR="00FB2C7B" w:rsidRDefault="00FB2C7B" w:rsidP="00FB2C7B">
      <w:pPr>
        <w:pStyle w:val="SOFinalBodyText"/>
      </w:pPr>
      <w:r>
        <w:t>At the student’s completion of study of a subject, the teacher makes a decision about the quality of the student’s learning by:</w:t>
      </w:r>
    </w:p>
    <w:p w14:paraId="7D3F41EE" w14:textId="77777777" w:rsidR="00FB2C7B" w:rsidRDefault="00FB2C7B" w:rsidP="00FB2C7B">
      <w:pPr>
        <w:pStyle w:val="SOFinalBullets"/>
      </w:pPr>
      <w:r>
        <w:t>referring to the performance standards</w:t>
      </w:r>
    </w:p>
    <w:p w14:paraId="7ED147E2" w14:textId="77777777" w:rsidR="00FB2C7B" w:rsidRDefault="00FB2C7B" w:rsidP="00FB2C7B">
      <w:pPr>
        <w:pStyle w:val="SOFinalBullets"/>
      </w:pPr>
      <w:r>
        <w:t>taking into account the weighting of each assessment type</w:t>
      </w:r>
    </w:p>
    <w:p w14:paraId="3DBFB631" w14:textId="77777777" w:rsidR="00B47A8C" w:rsidRPr="00023361" w:rsidRDefault="00FB2C7B" w:rsidP="00FB2C7B">
      <w:pPr>
        <w:pStyle w:val="SOFinalBullets"/>
      </w:pPr>
      <w:r>
        <w:t>assigning a subject grade between A and E.</w:t>
      </w:r>
    </w:p>
    <w:p w14:paraId="26D78232" w14:textId="77777777" w:rsidR="006F735C" w:rsidRDefault="00AF258F" w:rsidP="0076778C">
      <w:pPr>
        <w:pStyle w:val="SOFinalBodyText"/>
        <w:sectPr w:rsidR="006F735C" w:rsidSect="008F2EBB">
          <w:headerReference w:type="even" r:id="rId42"/>
          <w:headerReference w:type="default" r:id="rId43"/>
          <w:footerReference w:type="even" r:id="rId44"/>
          <w:footerReference w:type="default" r:id="rId45"/>
          <w:headerReference w:type="first" r:id="rId46"/>
          <w:footerReference w:type="first" r:id="rId47"/>
          <w:pgSz w:w="11901" w:h="16857" w:code="210"/>
          <w:pgMar w:top="1985" w:right="1978" w:bottom="1985" w:left="1985" w:header="1701" w:footer="1134" w:gutter="0"/>
          <w:pgNumType w:start="13"/>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4AA7D06" w14:textId="77777777" w:rsidR="006F735C" w:rsidRPr="00023361" w:rsidRDefault="006F735C" w:rsidP="006F735C">
      <w:pPr>
        <w:pStyle w:val="SOFinalHead3PerformanceTable"/>
      </w:pPr>
      <w:r w:rsidRPr="00023361">
        <w:lastRenderedPageBreak/>
        <w:t>Performance Standards for Stage 1 Workplace Practices</w:t>
      </w:r>
    </w:p>
    <w:tbl>
      <w:tblPr>
        <w:tblStyle w:val="SOFinalPerformanceTable"/>
        <w:tblW w:w="9157" w:type="dxa"/>
        <w:tblLook w:val="01E0" w:firstRow="1" w:lastRow="1" w:firstColumn="1" w:lastColumn="1" w:noHBand="0" w:noVBand="0"/>
        <w:tblCaption w:val="Performance Standards for Stage 1 Workplace Practices"/>
      </w:tblPr>
      <w:tblGrid>
        <w:gridCol w:w="352"/>
        <w:gridCol w:w="2201"/>
        <w:gridCol w:w="2201"/>
        <w:gridCol w:w="2201"/>
        <w:gridCol w:w="2202"/>
      </w:tblGrid>
      <w:tr w:rsidR="006F735C" w:rsidRPr="00023361" w14:paraId="1805EDB0" w14:textId="77777777" w:rsidTr="006F735C">
        <w:trPr>
          <w:trHeight w:hRule="exact" w:val="544"/>
          <w:tblHeader/>
        </w:trPr>
        <w:tc>
          <w:tcPr>
            <w:tcW w:w="352" w:type="dxa"/>
            <w:tcBorders>
              <w:right w:val="nil"/>
            </w:tcBorders>
            <w:shd w:val="clear" w:color="auto" w:fill="595959" w:themeFill="text1" w:themeFillTint="A6"/>
            <w:tcMar>
              <w:bottom w:w="0" w:type="dxa"/>
            </w:tcMar>
            <w:vAlign w:val="center"/>
          </w:tcPr>
          <w:p w14:paraId="0B8B2640" w14:textId="77777777" w:rsidR="006F735C" w:rsidRPr="00023361" w:rsidRDefault="006F735C" w:rsidP="006F735C">
            <w:bookmarkStart w:id="16" w:name="Title_1"/>
            <w:r w:rsidRPr="00D569D7">
              <w:rPr>
                <w:color w:val="595959" w:themeColor="text1" w:themeTint="A6"/>
              </w:rPr>
              <w:t>-</w:t>
            </w:r>
            <w:bookmarkEnd w:id="16"/>
          </w:p>
        </w:tc>
        <w:tc>
          <w:tcPr>
            <w:tcW w:w="2201" w:type="dxa"/>
            <w:tcBorders>
              <w:left w:val="nil"/>
            </w:tcBorders>
            <w:shd w:val="clear" w:color="auto" w:fill="595959" w:themeFill="text1" w:themeFillTint="A6"/>
            <w:tcMar>
              <w:bottom w:w="0" w:type="dxa"/>
            </w:tcMar>
            <w:vAlign w:val="center"/>
          </w:tcPr>
          <w:p w14:paraId="74471B45" w14:textId="77777777" w:rsidR="00475BEE" w:rsidRDefault="006F735C" w:rsidP="006F735C">
            <w:pPr>
              <w:pStyle w:val="SOFinalPerformanceTableHead1"/>
            </w:pPr>
            <w:bookmarkStart w:id="17" w:name="ColumnTitle_Knowledge_Understanding_1"/>
            <w:r w:rsidRPr="00023361">
              <w:t>Knowledge and Understanding</w:t>
            </w:r>
            <w:bookmarkEnd w:id="17"/>
          </w:p>
          <w:p w14:paraId="66EE24D8" w14:textId="77777777" w:rsidR="00475BEE" w:rsidRPr="00475BEE" w:rsidRDefault="00475BEE" w:rsidP="00475BEE"/>
          <w:p w14:paraId="59085932" w14:textId="77777777" w:rsidR="00475BEE" w:rsidRPr="00475BEE" w:rsidRDefault="00475BEE" w:rsidP="00475BEE"/>
          <w:p w14:paraId="3052AE21" w14:textId="77777777" w:rsidR="00475BEE" w:rsidRPr="00475BEE" w:rsidRDefault="00475BEE" w:rsidP="00475BEE"/>
          <w:p w14:paraId="6EEEEF18" w14:textId="77777777" w:rsidR="00475BEE" w:rsidRPr="00475BEE" w:rsidRDefault="00475BEE" w:rsidP="00475BEE"/>
          <w:p w14:paraId="5F575404" w14:textId="77777777" w:rsidR="00475BEE" w:rsidRPr="00475BEE" w:rsidRDefault="00475BEE" w:rsidP="00475BEE"/>
          <w:p w14:paraId="343F17AA" w14:textId="77777777" w:rsidR="00475BEE" w:rsidRPr="00475BEE" w:rsidRDefault="00475BEE" w:rsidP="00475BEE"/>
          <w:p w14:paraId="737B920C" w14:textId="77777777" w:rsidR="00475BEE" w:rsidRPr="00475BEE" w:rsidRDefault="00475BEE" w:rsidP="00475BEE"/>
          <w:p w14:paraId="669EC686" w14:textId="77777777" w:rsidR="00475BEE" w:rsidRPr="00475BEE" w:rsidRDefault="00475BEE" w:rsidP="00475BEE"/>
          <w:p w14:paraId="7432FFBB" w14:textId="77777777" w:rsidR="00475BEE" w:rsidRPr="00475BEE" w:rsidRDefault="00475BEE" w:rsidP="00475BEE"/>
          <w:p w14:paraId="6389AF34" w14:textId="77777777" w:rsidR="00475BEE" w:rsidRPr="00475BEE" w:rsidRDefault="00475BEE" w:rsidP="00475BEE"/>
          <w:p w14:paraId="34134AEA" w14:textId="77777777" w:rsidR="00475BEE" w:rsidRPr="00475BEE" w:rsidRDefault="00475BEE" w:rsidP="00475BEE"/>
          <w:p w14:paraId="632DB17F" w14:textId="77777777" w:rsidR="00475BEE" w:rsidRPr="00475BEE" w:rsidRDefault="00475BEE" w:rsidP="00475BEE"/>
          <w:p w14:paraId="6AFF41B5" w14:textId="77777777" w:rsidR="00475BEE" w:rsidRPr="00475BEE" w:rsidRDefault="00475BEE" w:rsidP="00475BEE"/>
          <w:p w14:paraId="5D889E29" w14:textId="77777777" w:rsidR="00475BEE" w:rsidRPr="00475BEE" w:rsidRDefault="00475BEE" w:rsidP="00475BEE"/>
          <w:p w14:paraId="5D2869D4" w14:textId="77777777" w:rsidR="00475BEE" w:rsidRPr="00475BEE" w:rsidRDefault="00475BEE" w:rsidP="00475BEE"/>
          <w:p w14:paraId="7270C92C" w14:textId="77777777" w:rsidR="00475BEE" w:rsidRPr="00475BEE" w:rsidRDefault="00475BEE" w:rsidP="00475BEE"/>
          <w:p w14:paraId="6BE2910C" w14:textId="77777777" w:rsidR="00475BEE" w:rsidRPr="00475BEE" w:rsidRDefault="00475BEE" w:rsidP="00475BEE"/>
          <w:p w14:paraId="6DE36122" w14:textId="77777777" w:rsidR="00475BEE" w:rsidRPr="00475BEE" w:rsidRDefault="00475BEE" w:rsidP="00475BEE"/>
          <w:p w14:paraId="47124538" w14:textId="77777777" w:rsidR="00475BEE" w:rsidRPr="00475BEE" w:rsidRDefault="00475BEE" w:rsidP="00475BEE"/>
          <w:p w14:paraId="22F65687" w14:textId="77777777" w:rsidR="00475BEE" w:rsidRPr="00475BEE" w:rsidRDefault="00475BEE" w:rsidP="00475BEE"/>
          <w:p w14:paraId="5F624312" w14:textId="77777777" w:rsidR="00475BEE" w:rsidRPr="00475BEE" w:rsidRDefault="00475BEE" w:rsidP="00475BEE"/>
          <w:p w14:paraId="57B3F50F" w14:textId="77777777" w:rsidR="00475BEE" w:rsidRPr="00475BEE" w:rsidRDefault="00475BEE" w:rsidP="00475BEE"/>
          <w:p w14:paraId="2DCD3364" w14:textId="77777777" w:rsidR="00475BEE" w:rsidRPr="00475BEE" w:rsidRDefault="00475BEE" w:rsidP="00475BEE"/>
          <w:p w14:paraId="34394F3B" w14:textId="77777777" w:rsidR="00475BEE" w:rsidRPr="00475BEE" w:rsidRDefault="00475BEE" w:rsidP="00475BEE"/>
          <w:p w14:paraId="15A1645A" w14:textId="77777777" w:rsidR="00475BEE" w:rsidRPr="00475BEE" w:rsidRDefault="00475BEE" w:rsidP="00475BEE"/>
          <w:p w14:paraId="6B9382F8" w14:textId="77777777" w:rsidR="00475BEE" w:rsidRPr="00475BEE" w:rsidRDefault="00475BEE" w:rsidP="00475BEE"/>
          <w:p w14:paraId="15145FBA" w14:textId="77777777" w:rsidR="00475BEE" w:rsidRPr="00475BEE" w:rsidRDefault="00475BEE" w:rsidP="00475BEE"/>
          <w:p w14:paraId="49A93152" w14:textId="77777777" w:rsidR="00475BEE" w:rsidRPr="00475BEE" w:rsidRDefault="00475BEE" w:rsidP="00475BEE"/>
          <w:p w14:paraId="7AD5ECF4" w14:textId="77777777" w:rsidR="00475BEE" w:rsidRPr="00475BEE" w:rsidRDefault="00475BEE" w:rsidP="00475BEE"/>
          <w:p w14:paraId="7BF0487E" w14:textId="77777777" w:rsidR="00475BEE" w:rsidRPr="00475BEE" w:rsidRDefault="00475BEE" w:rsidP="00475BEE"/>
          <w:p w14:paraId="4C1A13B7" w14:textId="77777777" w:rsidR="00475BEE" w:rsidRPr="00475BEE" w:rsidRDefault="00475BEE" w:rsidP="00475BEE"/>
          <w:p w14:paraId="1F733CC2" w14:textId="77777777" w:rsidR="00475BEE" w:rsidRPr="00475BEE" w:rsidRDefault="00475BEE" w:rsidP="00475BEE"/>
          <w:p w14:paraId="22EE99D2" w14:textId="77777777" w:rsidR="00475BEE" w:rsidRPr="00475BEE" w:rsidRDefault="00475BEE" w:rsidP="00475BEE"/>
          <w:p w14:paraId="368FE1BC" w14:textId="77777777" w:rsidR="00475BEE" w:rsidRPr="00475BEE" w:rsidRDefault="00475BEE" w:rsidP="00475BEE"/>
          <w:p w14:paraId="48D3B7F9" w14:textId="77777777" w:rsidR="00475BEE" w:rsidRPr="00475BEE" w:rsidRDefault="00475BEE" w:rsidP="00475BEE"/>
          <w:p w14:paraId="7D459AA7" w14:textId="77777777" w:rsidR="00475BEE" w:rsidRPr="00475BEE" w:rsidRDefault="00475BEE" w:rsidP="00475BEE"/>
          <w:p w14:paraId="724AF8A5" w14:textId="77777777" w:rsidR="00475BEE" w:rsidRPr="00475BEE" w:rsidRDefault="00475BEE" w:rsidP="00475BEE"/>
          <w:p w14:paraId="4131B512" w14:textId="77777777" w:rsidR="00475BEE" w:rsidRPr="00475BEE" w:rsidRDefault="00475BEE" w:rsidP="00475BEE"/>
          <w:p w14:paraId="2AFC595E" w14:textId="77777777" w:rsidR="00475BEE" w:rsidRPr="00475BEE" w:rsidRDefault="00475BEE" w:rsidP="00475BEE"/>
          <w:p w14:paraId="2DFD3F38" w14:textId="77777777" w:rsidR="00475BEE" w:rsidRPr="00475BEE" w:rsidRDefault="00475BEE" w:rsidP="00475BEE"/>
          <w:p w14:paraId="676F198A" w14:textId="77777777" w:rsidR="00475BEE" w:rsidRPr="00475BEE" w:rsidRDefault="00475BEE" w:rsidP="00475BEE"/>
          <w:p w14:paraId="2C33A6F0" w14:textId="77777777" w:rsidR="00475BEE" w:rsidRPr="00475BEE" w:rsidRDefault="00475BEE" w:rsidP="00475BEE"/>
          <w:p w14:paraId="54981CED" w14:textId="77777777" w:rsidR="00475BEE" w:rsidRPr="00475BEE" w:rsidRDefault="00475BEE" w:rsidP="00475BEE"/>
          <w:p w14:paraId="6A9AA4D5" w14:textId="77777777" w:rsidR="00475BEE" w:rsidRPr="00475BEE" w:rsidRDefault="00475BEE" w:rsidP="00475BEE"/>
          <w:p w14:paraId="49B27F6E" w14:textId="77777777" w:rsidR="00475BEE" w:rsidRPr="00475BEE" w:rsidRDefault="00475BEE" w:rsidP="00475BEE"/>
          <w:p w14:paraId="5FCF890F" w14:textId="77777777" w:rsidR="00475BEE" w:rsidRPr="00475BEE" w:rsidRDefault="00475BEE" w:rsidP="00475BEE"/>
          <w:p w14:paraId="37C9E615" w14:textId="77777777" w:rsidR="00475BEE" w:rsidRPr="00475BEE" w:rsidRDefault="00475BEE" w:rsidP="00475BEE"/>
          <w:p w14:paraId="578C811B" w14:textId="77777777" w:rsidR="00475BEE" w:rsidRPr="00475BEE" w:rsidRDefault="00475BEE" w:rsidP="00475BEE"/>
          <w:p w14:paraId="4441BB9B" w14:textId="77777777" w:rsidR="006F735C" w:rsidRPr="00475BEE" w:rsidRDefault="006F735C" w:rsidP="00475BEE"/>
        </w:tc>
        <w:tc>
          <w:tcPr>
            <w:tcW w:w="2201" w:type="dxa"/>
            <w:shd w:val="clear" w:color="auto" w:fill="595959" w:themeFill="text1" w:themeFillTint="A6"/>
            <w:tcMar>
              <w:bottom w:w="0" w:type="dxa"/>
            </w:tcMar>
            <w:vAlign w:val="center"/>
          </w:tcPr>
          <w:p w14:paraId="28C6F823" w14:textId="77777777" w:rsidR="006F735C" w:rsidRPr="00023361" w:rsidRDefault="006F735C" w:rsidP="006F735C">
            <w:pPr>
              <w:pStyle w:val="SOFinalPerformanceTableHead1"/>
            </w:pPr>
            <w:bookmarkStart w:id="18" w:name="ColumnTitle_Application_1"/>
            <w:r w:rsidRPr="00023361">
              <w:t>Application</w:t>
            </w:r>
            <w:bookmarkEnd w:id="18"/>
          </w:p>
        </w:tc>
        <w:tc>
          <w:tcPr>
            <w:tcW w:w="2201" w:type="dxa"/>
            <w:shd w:val="clear" w:color="auto" w:fill="595959" w:themeFill="text1" w:themeFillTint="A6"/>
            <w:tcMar>
              <w:bottom w:w="0" w:type="dxa"/>
            </w:tcMar>
            <w:vAlign w:val="center"/>
          </w:tcPr>
          <w:p w14:paraId="742A0D7C" w14:textId="77777777" w:rsidR="006F735C" w:rsidRPr="00023361" w:rsidRDefault="006F735C" w:rsidP="006F735C">
            <w:pPr>
              <w:pStyle w:val="SOFinalPerformanceTableHead1"/>
            </w:pPr>
            <w:bookmarkStart w:id="19" w:name="ColumnTitle_Interaction_Communication_1"/>
            <w:r w:rsidRPr="00023361">
              <w:t>Interaction and Communication</w:t>
            </w:r>
            <w:bookmarkEnd w:id="19"/>
          </w:p>
        </w:tc>
        <w:tc>
          <w:tcPr>
            <w:tcW w:w="2202" w:type="dxa"/>
            <w:shd w:val="clear" w:color="auto" w:fill="595959" w:themeFill="text1" w:themeFillTint="A6"/>
            <w:tcMar>
              <w:bottom w:w="0" w:type="dxa"/>
            </w:tcMar>
            <w:vAlign w:val="center"/>
          </w:tcPr>
          <w:p w14:paraId="0C5445C9" w14:textId="77777777" w:rsidR="006F735C" w:rsidRPr="00023361" w:rsidRDefault="006F735C" w:rsidP="006F735C">
            <w:pPr>
              <w:pStyle w:val="SOFinalPerformanceTableHead1"/>
            </w:pPr>
            <w:bookmarkStart w:id="20" w:name="ColumnTitle_Reflection_1"/>
            <w:r w:rsidRPr="00023361">
              <w:t>Reflection</w:t>
            </w:r>
            <w:bookmarkEnd w:id="20"/>
          </w:p>
        </w:tc>
      </w:tr>
      <w:tr w:rsidR="006F735C" w:rsidRPr="00023361" w14:paraId="1131ABD8" w14:textId="77777777" w:rsidTr="006F735C">
        <w:tc>
          <w:tcPr>
            <w:tcW w:w="352" w:type="dxa"/>
            <w:shd w:val="clear" w:color="auto" w:fill="D9D9D9" w:themeFill="background1" w:themeFillShade="D9"/>
          </w:tcPr>
          <w:p w14:paraId="367C3F39" w14:textId="77777777" w:rsidR="006F735C" w:rsidRPr="00D569D7" w:rsidRDefault="006F735C" w:rsidP="006F735C">
            <w:pPr>
              <w:pStyle w:val="SOFinalPerformanceTableLetters"/>
            </w:pPr>
            <w:bookmarkStart w:id="21" w:name="RowTitle_A_1"/>
            <w:r w:rsidRPr="00D569D7">
              <w:t>A</w:t>
            </w:r>
            <w:bookmarkEnd w:id="21"/>
          </w:p>
        </w:tc>
        <w:tc>
          <w:tcPr>
            <w:tcW w:w="2201" w:type="dxa"/>
          </w:tcPr>
          <w:p w14:paraId="57922FB8" w14:textId="77777777" w:rsidR="006F735C" w:rsidRPr="00023361" w:rsidRDefault="006F735C" w:rsidP="006F735C">
            <w:pPr>
              <w:pStyle w:val="SOFinalPerformanceTableText"/>
            </w:pPr>
            <w:r w:rsidRPr="00023361">
              <w:t>In-depth knowledge and understanding of industry and work.</w:t>
            </w:r>
          </w:p>
          <w:p w14:paraId="1E3D80A9" w14:textId="77777777" w:rsidR="00475BEE" w:rsidRDefault="006F735C" w:rsidP="006F735C">
            <w:pPr>
              <w:pStyle w:val="SOFinalPerformanceTableText"/>
            </w:pPr>
            <w:r w:rsidRPr="00023361">
              <w:t>Perceptive and clear identification and detailed investigation of a broad range of influences and issues related to work and the workplace.</w:t>
            </w:r>
          </w:p>
          <w:p w14:paraId="387D8C91" w14:textId="77777777" w:rsidR="006F735C" w:rsidRPr="00475BEE" w:rsidRDefault="006F735C" w:rsidP="00475BEE"/>
        </w:tc>
        <w:tc>
          <w:tcPr>
            <w:tcW w:w="2201" w:type="dxa"/>
          </w:tcPr>
          <w:p w14:paraId="438660DB" w14:textId="77777777" w:rsidR="006F735C" w:rsidRPr="00023361" w:rsidRDefault="006F735C" w:rsidP="006F735C">
            <w:pPr>
              <w:pStyle w:val="SOFinalPerformanceTableText"/>
            </w:pPr>
            <w:r w:rsidRPr="00023361">
              <w:t>Advanced application of extensive knowledge to the workplace an</w:t>
            </w:r>
            <w:r>
              <w:t>d/or in a work-related context.</w:t>
            </w:r>
          </w:p>
          <w:p w14:paraId="153E84A8" w14:textId="77777777" w:rsidR="006F735C" w:rsidRPr="00023361" w:rsidRDefault="006F735C" w:rsidP="006F735C">
            <w:pPr>
              <w:pStyle w:val="SOFinalPerformanceTableText"/>
            </w:pPr>
            <w:r w:rsidRPr="00023361">
              <w:t>Consistent application of a</w:t>
            </w:r>
            <w:r>
              <w:t>ppropriate generic work skills.</w:t>
            </w:r>
          </w:p>
          <w:p w14:paraId="1A73E55E" w14:textId="77777777" w:rsidR="006F735C" w:rsidRPr="00023361" w:rsidRDefault="006F735C" w:rsidP="006F735C">
            <w:pPr>
              <w:pStyle w:val="SOFinalPerformanceTableText"/>
            </w:pPr>
            <w:r w:rsidRPr="00023361">
              <w:t>Consistent and productive work, both independently and collaboratively.</w:t>
            </w:r>
          </w:p>
          <w:p w14:paraId="6B3313CC" w14:textId="77777777" w:rsidR="006F735C" w:rsidRPr="00023361" w:rsidRDefault="006F735C" w:rsidP="006F735C">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1" w:type="dxa"/>
          </w:tcPr>
          <w:p w14:paraId="218B7258" w14:textId="77777777" w:rsidR="006F735C" w:rsidRPr="00023361" w:rsidRDefault="006F735C" w:rsidP="006F735C">
            <w:pPr>
              <w:pStyle w:val="SOFinalPerformanceTableText"/>
            </w:pPr>
            <w:r w:rsidRPr="00023361">
              <w:t>Highly productive and clear interaction with others in the workplace and/or a work-related context.</w:t>
            </w:r>
          </w:p>
          <w:p w14:paraId="7DAE6FE8" w14:textId="77777777" w:rsidR="006F735C" w:rsidRPr="00023361" w:rsidRDefault="006F735C" w:rsidP="006F735C">
            <w:pPr>
              <w:pStyle w:val="SOFinalPerformanceTableText"/>
            </w:pPr>
            <w:r w:rsidRPr="00023361">
              <w:t>Detailed and well-constructed communication of a range of industry knowledge, work skills, and/or observations about a workplace.</w:t>
            </w:r>
          </w:p>
        </w:tc>
        <w:tc>
          <w:tcPr>
            <w:tcW w:w="2202" w:type="dxa"/>
          </w:tcPr>
          <w:p w14:paraId="28082499" w14:textId="77777777" w:rsidR="006F735C" w:rsidRPr="00023361" w:rsidRDefault="006F735C" w:rsidP="006F735C">
            <w:pPr>
              <w:pStyle w:val="SOFinalPerformanceTableText"/>
            </w:pPr>
            <w:r w:rsidRPr="00023361">
              <w:t>Insightful reflection on processes, values, and issues related to work, industry, and the workplace</w:t>
            </w:r>
            <w:r>
              <w:t>.</w:t>
            </w:r>
          </w:p>
          <w:p w14:paraId="5B70CB3C" w14:textId="77777777" w:rsidR="006F735C" w:rsidRPr="00023361" w:rsidRDefault="006F735C" w:rsidP="006F735C">
            <w:pPr>
              <w:pStyle w:val="SOFinalPerformanceTableText"/>
            </w:pPr>
            <w:r w:rsidRPr="00023361">
              <w:t>Perceptive review of, and reflection on, the student’s own abilities, interests, and aspirations in relation to planning for work and future pathways.</w:t>
            </w:r>
          </w:p>
        </w:tc>
      </w:tr>
      <w:tr w:rsidR="006F735C" w:rsidRPr="00023361" w14:paraId="36087E22" w14:textId="77777777" w:rsidTr="006F735C">
        <w:tc>
          <w:tcPr>
            <w:tcW w:w="352" w:type="dxa"/>
            <w:shd w:val="clear" w:color="auto" w:fill="D9D9D9" w:themeFill="background1" w:themeFillShade="D9"/>
          </w:tcPr>
          <w:p w14:paraId="399A384A" w14:textId="77777777" w:rsidR="006F735C" w:rsidRPr="00023361" w:rsidRDefault="006F735C" w:rsidP="006F735C">
            <w:pPr>
              <w:pStyle w:val="SOFinalPerformanceTableLetters"/>
            </w:pPr>
            <w:bookmarkStart w:id="22" w:name="RowTitle_B_1"/>
            <w:r w:rsidRPr="00023361">
              <w:t>B</w:t>
            </w:r>
            <w:bookmarkEnd w:id="22"/>
          </w:p>
        </w:tc>
        <w:tc>
          <w:tcPr>
            <w:tcW w:w="2201" w:type="dxa"/>
          </w:tcPr>
          <w:p w14:paraId="6C6E38E9" w14:textId="77777777" w:rsidR="006F735C" w:rsidRPr="00023361" w:rsidRDefault="006F735C" w:rsidP="006F735C">
            <w:pPr>
              <w:pStyle w:val="SOFinalPerformanceTableText"/>
            </w:pPr>
            <w:r w:rsidRPr="00023361">
              <w:t>Some depth of knowledge and understanding of industry and work.</w:t>
            </w:r>
          </w:p>
          <w:p w14:paraId="5B8A2E2A" w14:textId="77777777" w:rsidR="00475BEE" w:rsidRDefault="006F735C" w:rsidP="006F735C">
            <w:pPr>
              <w:pStyle w:val="SOFinalPerformanceTableText"/>
            </w:pPr>
            <w:r w:rsidRPr="00023361">
              <w:t>Well-informed identification, with some in-depth investigation, of a number of influences and issues related to work and the workplace.</w:t>
            </w:r>
          </w:p>
          <w:p w14:paraId="5F19F445" w14:textId="77777777" w:rsidR="006F735C" w:rsidRPr="00475BEE" w:rsidRDefault="006F735C" w:rsidP="00475BEE"/>
        </w:tc>
        <w:tc>
          <w:tcPr>
            <w:tcW w:w="2201" w:type="dxa"/>
          </w:tcPr>
          <w:p w14:paraId="01BCF44E" w14:textId="77777777" w:rsidR="006F735C" w:rsidRPr="00023361" w:rsidRDefault="006F735C" w:rsidP="006F735C">
            <w:pPr>
              <w:pStyle w:val="SOFinalPerformanceTableText"/>
            </w:pPr>
            <w:r w:rsidRPr="00023361">
              <w:t>Sound application of knowledge to the workplace and/or in a work-related context.</w:t>
            </w:r>
          </w:p>
          <w:p w14:paraId="48F503C4" w14:textId="77777777" w:rsidR="006F735C" w:rsidRPr="00023361" w:rsidRDefault="006F735C" w:rsidP="006F735C">
            <w:pPr>
              <w:pStyle w:val="SOFinalPerformanceTableText"/>
            </w:pPr>
            <w:r w:rsidRPr="00023361">
              <w:t>Mostly consistent appl</w:t>
            </w:r>
            <w:r>
              <w:t>ication of generic work skills.</w:t>
            </w:r>
          </w:p>
          <w:p w14:paraId="7A9E4F38" w14:textId="77777777" w:rsidR="006F735C" w:rsidRPr="00023361" w:rsidRDefault="006F735C" w:rsidP="006F735C">
            <w:pPr>
              <w:pStyle w:val="SOFinalPerformanceTableText"/>
            </w:pPr>
            <w:r w:rsidRPr="00023361">
              <w:t>Generally productive work, both independently and collaboratively.</w:t>
            </w:r>
          </w:p>
          <w:p w14:paraId="26520018" w14:textId="77777777" w:rsidR="006F735C" w:rsidRPr="00023361" w:rsidRDefault="006F735C" w:rsidP="006F735C">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1" w:type="dxa"/>
          </w:tcPr>
          <w:p w14:paraId="32DA7029" w14:textId="77777777" w:rsidR="006F735C" w:rsidRPr="00023361" w:rsidRDefault="006F735C" w:rsidP="006F735C">
            <w:pPr>
              <w:pStyle w:val="SOFinalPerformanceTableText"/>
            </w:pPr>
            <w:r w:rsidRPr="00023361">
              <w:t>Productive and clear interaction with others in the workplace and/or a work-related context</w:t>
            </w:r>
            <w:r>
              <w:t>.</w:t>
            </w:r>
          </w:p>
          <w:p w14:paraId="010DADC3" w14:textId="77777777" w:rsidR="006F735C" w:rsidRPr="00023361" w:rsidRDefault="006F735C" w:rsidP="006F735C">
            <w:pPr>
              <w:pStyle w:val="SOFinalPerformanceTableText"/>
            </w:pPr>
            <w:r w:rsidRPr="00023361">
              <w:t xml:space="preserve">Mostly well-constructed communication of industry knowledge, work skills, and/or observations about a workplace. </w:t>
            </w:r>
          </w:p>
        </w:tc>
        <w:tc>
          <w:tcPr>
            <w:tcW w:w="2202" w:type="dxa"/>
          </w:tcPr>
          <w:p w14:paraId="04CFD5A7" w14:textId="77777777" w:rsidR="006F735C" w:rsidRPr="00023361" w:rsidRDefault="006F735C" w:rsidP="006F735C">
            <w:pPr>
              <w:pStyle w:val="SOFinalPerformanceTableText"/>
            </w:pPr>
            <w:r w:rsidRPr="00023361">
              <w:t>Considered reflection on processes, values, and issues related to work, industry and the workplace.</w:t>
            </w:r>
          </w:p>
          <w:p w14:paraId="344429E8" w14:textId="77777777" w:rsidR="006F735C" w:rsidRPr="00023361" w:rsidRDefault="006F735C" w:rsidP="006F735C">
            <w:pPr>
              <w:pStyle w:val="SOFinalPerformanceTableText"/>
            </w:pPr>
            <w:r w:rsidRPr="00023361">
              <w:t>Considered review of, and reflection on, the student’s own abilities, interests, and aspirations in relation to planning for work and future pathways.</w:t>
            </w:r>
          </w:p>
        </w:tc>
      </w:tr>
      <w:tr w:rsidR="006F735C" w:rsidRPr="00023361" w14:paraId="43AD774C" w14:textId="77777777" w:rsidTr="006F735C">
        <w:tc>
          <w:tcPr>
            <w:tcW w:w="352" w:type="dxa"/>
            <w:shd w:val="clear" w:color="auto" w:fill="D9D9D9" w:themeFill="background1" w:themeFillShade="D9"/>
          </w:tcPr>
          <w:p w14:paraId="7EDBB886" w14:textId="77777777" w:rsidR="006F735C" w:rsidRPr="00023361" w:rsidRDefault="006F735C" w:rsidP="006F735C">
            <w:pPr>
              <w:pStyle w:val="SOFinalPerformanceTableLetters"/>
            </w:pPr>
            <w:bookmarkStart w:id="23" w:name="RowTitle_C_1"/>
            <w:r w:rsidRPr="00023361">
              <w:t>C</w:t>
            </w:r>
            <w:bookmarkEnd w:id="23"/>
          </w:p>
        </w:tc>
        <w:tc>
          <w:tcPr>
            <w:tcW w:w="2201" w:type="dxa"/>
          </w:tcPr>
          <w:p w14:paraId="4E42F0DA" w14:textId="77777777" w:rsidR="006F735C" w:rsidRPr="00023361" w:rsidRDefault="006F735C" w:rsidP="006F735C">
            <w:pPr>
              <w:pStyle w:val="SOFinalPerformanceTableText"/>
            </w:pPr>
            <w:r w:rsidRPr="00023361">
              <w:t>Informed level of knowledge and unde</w:t>
            </w:r>
            <w:r>
              <w:t>rstanding of industry and work.</w:t>
            </w:r>
          </w:p>
          <w:p w14:paraId="791EC4EA" w14:textId="77777777" w:rsidR="00475BEE" w:rsidRDefault="006F735C" w:rsidP="006F735C">
            <w:pPr>
              <w:pStyle w:val="SOFinalPerformanceTableText"/>
            </w:pPr>
            <w:r w:rsidRPr="00023361">
              <w:t>Appropriate identification and investigation of some key influences and issues related to work and the workplace.</w:t>
            </w:r>
          </w:p>
          <w:p w14:paraId="2C755087" w14:textId="77777777" w:rsidR="006F735C" w:rsidRPr="00475BEE" w:rsidRDefault="006F735C" w:rsidP="00475BEE"/>
        </w:tc>
        <w:tc>
          <w:tcPr>
            <w:tcW w:w="2201" w:type="dxa"/>
          </w:tcPr>
          <w:p w14:paraId="2B9F06EA" w14:textId="77777777" w:rsidR="006F735C" w:rsidRPr="00023361" w:rsidRDefault="006F735C" w:rsidP="006F735C">
            <w:pPr>
              <w:pStyle w:val="SOFinalPerformanceTableText"/>
            </w:pPr>
            <w:r w:rsidRPr="00023361">
              <w:t>Appropriate application of knowledge to the workplace an</w:t>
            </w:r>
            <w:r>
              <w:t>d/or in a work-related context.</w:t>
            </w:r>
          </w:p>
          <w:p w14:paraId="0ED8F782" w14:textId="77777777" w:rsidR="006F735C" w:rsidRPr="00023361" w:rsidRDefault="006F735C" w:rsidP="006F735C">
            <w:pPr>
              <w:pStyle w:val="SOFinalPerformanceTableText"/>
            </w:pPr>
            <w:r w:rsidRPr="00023361">
              <w:t>Application of a number of generic work skills.</w:t>
            </w:r>
          </w:p>
          <w:p w14:paraId="349BE80E" w14:textId="77777777" w:rsidR="006F735C" w:rsidRPr="00023361" w:rsidRDefault="006F735C" w:rsidP="006F735C">
            <w:pPr>
              <w:pStyle w:val="SOFinalPerformanceTableText"/>
            </w:pPr>
            <w:r w:rsidRPr="00023361">
              <w:t>Evidence of competent work, both independently and collaboratively.</w:t>
            </w:r>
          </w:p>
          <w:p w14:paraId="5C2232E8"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competency as assessed by the relevant RTO.</w:t>
            </w:r>
          </w:p>
        </w:tc>
        <w:tc>
          <w:tcPr>
            <w:tcW w:w="2201" w:type="dxa"/>
          </w:tcPr>
          <w:p w14:paraId="2707D59C" w14:textId="77777777" w:rsidR="006F735C" w:rsidRPr="00023361" w:rsidRDefault="006F735C" w:rsidP="006F735C">
            <w:pPr>
              <w:pStyle w:val="SOFinalPerformanceTableText"/>
            </w:pPr>
            <w:r w:rsidRPr="00023361">
              <w:t>Competent interaction with others in the workplace and/or a work-related context.</w:t>
            </w:r>
          </w:p>
          <w:p w14:paraId="729A87A7" w14:textId="77777777" w:rsidR="006F735C" w:rsidRPr="00023361" w:rsidRDefault="006F735C" w:rsidP="006F735C">
            <w:pPr>
              <w:pStyle w:val="SOFinalPerformanceTableText"/>
            </w:pPr>
            <w:r w:rsidRPr="00023361">
              <w:t>Informed communication of industry knowledge, work skills, and/or observations about a workplace.</w:t>
            </w:r>
          </w:p>
        </w:tc>
        <w:tc>
          <w:tcPr>
            <w:tcW w:w="2202" w:type="dxa"/>
          </w:tcPr>
          <w:p w14:paraId="2D530489" w14:textId="77777777" w:rsidR="006F735C" w:rsidRPr="00023361" w:rsidRDefault="006F735C" w:rsidP="006F735C">
            <w:pPr>
              <w:pStyle w:val="SOFinalPerformanceTableText"/>
            </w:pPr>
            <w:r w:rsidRPr="00023361">
              <w:t>Appropriate reflection on processes, values, and issues related to work, industry, and the workplace</w:t>
            </w:r>
            <w:r>
              <w:t>.</w:t>
            </w:r>
          </w:p>
          <w:p w14:paraId="64E1C0C7" w14:textId="77777777" w:rsidR="006F735C" w:rsidRPr="00023361" w:rsidRDefault="006F735C" w:rsidP="006F735C">
            <w:pPr>
              <w:pStyle w:val="SOFinalPerformanceTableText"/>
            </w:pPr>
            <w:r w:rsidRPr="00023361">
              <w:t>Appropriate review of, and reflection on, the student’s own abilities, interests, and aspirations in relation to planning for work and future pathways.</w:t>
            </w:r>
          </w:p>
        </w:tc>
      </w:tr>
      <w:tr w:rsidR="006F735C" w:rsidRPr="00023361" w14:paraId="180E61E6" w14:textId="77777777" w:rsidTr="006F735C">
        <w:tc>
          <w:tcPr>
            <w:tcW w:w="352" w:type="dxa"/>
            <w:shd w:val="clear" w:color="auto" w:fill="D9D9D9" w:themeFill="background1" w:themeFillShade="D9"/>
          </w:tcPr>
          <w:p w14:paraId="70C672C0" w14:textId="77777777" w:rsidR="006F735C" w:rsidRPr="00023361" w:rsidRDefault="006F735C" w:rsidP="006F735C">
            <w:pPr>
              <w:pStyle w:val="SOFinalPerformanceTableLetters"/>
            </w:pPr>
            <w:bookmarkStart w:id="24" w:name="RowTitle_D_1"/>
            <w:r w:rsidRPr="00023361">
              <w:lastRenderedPageBreak/>
              <w:t>D</w:t>
            </w:r>
            <w:bookmarkEnd w:id="24"/>
          </w:p>
        </w:tc>
        <w:tc>
          <w:tcPr>
            <w:tcW w:w="2201" w:type="dxa"/>
          </w:tcPr>
          <w:p w14:paraId="082D2F48" w14:textId="77777777" w:rsidR="006F735C" w:rsidRPr="00023361" w:rsidRDefault="006F735C" w:rsidP="006F735C">
            <w:pPr>
              <w:pStyle w:val="SOFinalPerformanceTableText"/>
            </w:pPr>
            <w:r w:rsidRPr="00023361">
              <w:t>A narrow understanding of industry and work.</w:t>
            </w:r>
          </w:p>
          <w:p w14:paraId="487B96A0" w14:textId="77777777" w:rsidR="006F735C" w:rsidRPr="00023361" w:rsidRDefault="006F735C" w:rsidP="006F735C">
            <w:pPr>
              <w:pStyle w:val="SOFinalPerformanceTableText"/>
            </w:pPr>
            <w:r w:rsidRPr="00023361">
              <w:t>Attempted identification and basic investigation of some aspects of one or more influences or issues related to work or the workplace.</w:t>
            </w:r>
          </w:p>
        </w:tc>
        <w:tc>
          <w:tcPr>
            <w:tcW w:w="2201" w:type="dxa"/>
          </w:tcPr>
          <w:p w14:paraId="484E5E2D" w14:textId="77777777" w:rsidR="006F735C" w:rsidRPr="00023361" w:rsidRDefault="006F735C" w:rsidP="006F735C">
            <w:pPr>
              <w:pStyle w:val="SOFinalPerformanceTableText"/>
            </w:pPr>
            <w:r w:rsidRPr="00023361">
              <w:t>Basic application of some knowledge to the workplace an</w:t>
            </w:r>
            <w:r>
              <w:t>d/or in a work-related context.</w:t>
            </w:r>
          </w:p>
          <w:p w14:paraId="017FCD54" w14:textId="77777777" w:rsidR="006F735C" w:rsidRPr="00023361" w:rsidRDefault="006F735C" w:rsidP="006F735C">
            <w:pPr>
              <w:pStyle w:val="SOFinalPerformanceTableText"/>
            </w:pPr>
            <w:r w:rsidRPr="00023361">
              <w:t>Recognition, with attempted appli</w:t>
            </w:r>
            <w:r>
              <w:t>cation, of generic work skills.</w:t>
            </w:r>
          </w:p>
          <w:p w14:paraId="1EF4AEFD" w14:textId="77777777" w:rsidR="006F735C" w:rsidRPr="00023361" w:rsidRDefault="006F735C" w:rsidP="006F735C">
            <w:pPr>
              <w:pStyle w:val="SOFinalPerformanceTableText"/>
            </w:pPr>
            <w:r w:rsidRPr="00023361">
              <w:t>Some demonstration of competence in working independently or collaboratively.</w:t>
            </w:r>
          </w:p>
          <w:p w14:paraId="2BE9DE7A"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aspects of competency as assessed by the relevant RTO.</w:t>
            </w:r>
          </w:p>
        </w:tc>
        <w:tc>
          <w:tcPr>
            <w:tcW w:w="2201" w:type="dxa"/>
          </w:tcPr>
          <w:p w14:paraId="4608C6FF" w14:textId="77777777" w:rsidR="006F735C" w:rsidRPr="00023361" w:rsidRDefault="006F735C" w:rsidP="006F735C">
            <w:pPr>
              <w:pStyle w:val="SOFinalPerformanceTableText"/>
            </w:pPr>
            <w:r w:rsidRPr="00023361">
              <w:t>Some interaction with others in the workplace</w:t>
            </w:r>
            <w:r>
              <w:t xml:space="preserve"> and/or a work-related context.</w:t>
            </w:r>
          </w:p>
          <w:p w14:paraId="59C71092" w14:textId="77777777" w:rsidR="006F735C" w:rsidRPr="00023361" w:rsidRDefault="006F735C" w:rsidP="006F735C">
            <w:pPr>
              <w:pStyle w:val="SOFinalPerformanceTableText"/>
            </w:pPr>
            <w:r w:rsidRPr="00023361">
              <w:t>Basic communication of some aspects of industry knowledge and workplace skills, and/or of some detail of one or more observations about a workplace.</w:t>
            </w:r>
          </w:p>
        </w:tc>
        <w:tc>
          <w:tcPr>
            <w:tcW w:w="2202" w:type="dxa"/>
          </w:tcPr>
          <w:p w14:paraId="44D390CC" w14:textId="77777777" w:rsidR="006F735C" w:rsidRPr="00023361" w:rsidRDefault="006F735C" w:rsidP="006F735C">
            <w:pPr>
              <w:pStyle w:val="SOFinalPerformanceTableText"/>
            </w:pPr>
            <w:r w:rsidRPr="00023361">
              <w:t>Some evidence of reflection (probably more personalised in content) on one or more aspects of processes, values, or issues related to work, industry, and/or the workplace.</w:t>
            </w:r>
          </w:p>
          <w:p w14:paraId="0366C133" w14:textId="77777777" w:rsidR="006F735C" w:rsidRPr="00023361" w:rsidRDefault="006F735C" w:rsidP="006F735C">
            <w:pPr>
              <w:pStyle w:val="SOFinalPerformanceTableText"/>
            </w:pPr>
            <w:r w:rsidRPr="00023361">
              <w:t>Brief review, with some description, of the student’s own abilities, interests, and aspirations in relation to work or future pathways.</w:t>
            </w:r>
          </w:p>
        </w:tc>
      </w:tr>
      <w:tr w:rsidR="006F735C" w:rsidRPr="00023361" w14:paraId="0787C99B" w14:textId="77777777" w:rsidTr="006F735C">
        <w:tc>
          <w:tcPr>
            <w:tcW w:w="352" w:type="dxa"/>
            <w:shd w:val="clear" w:color="auto" w:fill="D9D9D9" w:themeFill="background1" w:themeFillShade="D9"/>
          </w:tcPr>
          <w:p w14:paraId="7ACE7A03" w14:textId="77777777" w:rsidR="006F735C" w:rsidRPr="00023361" w:rsidRDefault="006F735C" w:rsidP="006F735C">
            <w:pPr>
              <w:pStyle w:val="SOFinalPerformanceTableLetters"/>
            </w:pPr>
            <w:bookmarkStart w:id="25" w:name="RowTitle_E_1"/>
            <w:r w:rsidRPr="00023361">
              <w:t>E</w:t>
            </w:r>
            <w:bookmarkEnd w:id="25"/>
          </w:p>
        </w:tc>
        <w:tc>
          <w:tcPr>
            <w:tcW w:w="2201" w:type="dxa"/>
          </w:tcPr>
          <w:p w14:paraId="5E2BAD8A" w14:textId="77777777" w:rsidR="006F735C" w:rsidRPr="00023361" w:rsidRDefault="006F735C" w:rsidP="006F735C">
            <w:pPr>
              <w:pStyle w:val="SOFinalPerformanceTableText"/>
            </w:pPr>
            <w:r w:rsidRPr="00023361">
              <w:t>A limited understanding of industry or work.</w:t>
            </w:r>
          </w:p>
          <w:p w14:paraId="4CAD6910" w14:textId="77777777" w:rsidR="006F735C" w:rsidRPr="00023361" w:rsidRDefault="006F735C" w:rsidP="006F735C">
            <w:pPr>
              <w:pStyle w:val="SOFinalPerformanceTableText"/>
            </w:pPr>
            <w:r w:rsidRPr="00023361">
              <w:t>Limited recognition of aspects of an issue or influence related to work or the workplace.</w:t>
            </w:r>
          </w:p>
        </w:tc>
        <w:tc>
          <w:tcPr>
            <w:tcW w:w="2201" w:type="dxa"/>
          </w:tcPr>
          <w:p w14:paraId="33A4742A" w14:textId="77777777" w:rsidR="006F735C" w:rsidRPr="00023361" w:rsidRDefault="006F735C" w:rsidP="006F735C">
            <w:pPr>
              <w:pStyle w:val="SOFinalPerformanceTableText"/>
            </w:pPr>
            <w:r w:rsidRPr="00023361">
              <w:t>Some limited application of knowledge to the workplace and/or in a work-related context.</w:t>
            </w:r>
          </w:p>
          <w:p w14:paraId="47093192" w14:textId="77777777" w:rsidR="006F735C" w:rsidRPr="00023361" w:rsidRDefault="006F735C" w:rsidP="006F735C">
            <w:pPr>
              <w:pStyle w:val="SOFinalPerformanceTableText"/>
            </w:pPr>
            <w:r w:rsidRPr="00023361">
              <w:t>Limited recognition of generic work skills.</w:t>
            </w:r>
          </w:p>
          <w:p w14:paraId="46BF7E5D" w14:textId="77777777" w:rsidR="006F735C" w:rsidRPr="00023361" w:rsidRDefault="006F735C" w:rsidP="006F735C">
            <w:pPr>
              <w:pStyle w:val="SOFinalPerformanceTableText"/>
            </w:pPr>
            <w:r w:rsidRPr="00023361">
              <w:t>Limited independent or collaborative work.</w:t>
            </w:r>
          </w:p>
          <w:p w14:paraId="3B5F84D6"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limited aspects of competency as assessed by the relevant RTO.</w:t>
            </w:r>
          </w:p>
        </w:tc>
        <w:tc>
          <w:tcPr>
            <w:tcW w:w="2201" w:type="dxa"/>
          </w:tcPr>
          <w:p w14:paraId="5A77D16B" w14:textId="77777777" w:rsidR="006F735C" w:rsidRPr="00023361" w:rsidRDefault="006F735C" w:rsidP="006F735C">
            <w:pPr>
              <w:pStyle w:val="SOFinalPerformanceTableText"/>
            </w:pPr>
            <w:r w:rsidRPr="00023361">
              <w:t>Limited interaction with others in the workplace and/or a work-related context.</w:t>
            </w:r>
          </w:p>
          <w:p w14:paraId="41A9E13E" w14:textId="77777777" w:rsidR="006F735C" w:rsidRPr="00023361" w:rsidRDefault="006F735C" w:rsidP="006F735C">
            <w:pPr>
              <w:pStyle w:val="SOFinalPerformanceTableText"/>
            </w:pPr>
            <w:r w:rsidRPr="00023361">
              <w:t>Some attempt to communicate on one or more aspects of industry knowledge, work skills, and/or an observation about a workplace.</w:t>
            </w:r>
          </w:p>
        </w:tc>
        <w:tc>
          <w:tcPr>
            <w:tcW w:w="2202" w:type="dxa"/>
          </w:tcPr>
          <w:p w14:paraId="2D32EC87" w14:textId="77777777" w:rsidR="006F735C" w:rsidRPr="00023361" w:rsidRDefault="006F735C" w:rsidP="006F735C">
            <w:pPr>
              <w:pStyle w:val="SOFinalPerformanceTableText"/>
            </w:pPr>
            <w:r w:rsidRPr="00023361">
              <w:t>Limited description of an experience and/or observation of processes, values, or issues related to work, industry, and/or the workplace.</w:t>
            </w:r>
          </w:p>
          <w:p w14:paraId="15A8CB31" w14:textId="77777777" w:rsidR="006F735C" w:rsidRPr="00023361" w:rsidRDefault="006F735C" w:rsidP="006F735C">
            <w:pPr>
              <w:pStyle w:val="SOFinalPerformanceTableText"/>
            </w:pPr>
            <w:r w:rsidRPr="00023361">
              <w:t>Some attempted recount of the student’s own abilities and interests.</w:t>
            </w:r>
          </w:p>
        </w:tc>
      </w:tr>
    </w:tbl>
    <w:p w14:paraId="7F4DF8A0" w14:textId="77777777" w:rsidR="00B47A8C" w:rsidRPr="00023361" w:rsidRDefault="00B47A8C" w:rsidP="0076778C">
      <w:pPr>
        <w:pStyle w:val="SOFinalBodyText"/>
      </w:pPr>
    </w:p>
    <w:p w14:paraId="32B4EDB2" w14:textId="77777777" w:rsidR="00B47A8C" w:rsidRPr="00023361" w:rsidRDefault="00B47A8C" w:rsidP="0076778C">
      <w:pPr>
        <w:pStyle w:val="SOFinalBodyText"/>
        <w:sectPr w:rsidR="00B47A8C" w:rsidRPr="00023361" w:rsidSect="006F735C">
          <w:headerReference w:type="even" r:id="rId48"/>
          <w:headerReference w:type="default" r:id="rId49"/>
          <w:footerReference w:type="even" r:id="rId50"/>
          <w:footerReference w:type="default" r:id="rId51"/>
          <w:headerReference w:type="first" r:id="rId52"/>
          <w:footerReference w:type="first" r:id="rId53"/>
          <w:pgSz w:w="11901" w:h="16857" w:code="210"/>
          <w:pgMar w:top="1985" w:right="1978" w:bottom="1985" w:left="1985" w:header="1701" w:footer="1134" w:gutter="0"/>
          <w:cols w:space="708"/>
          <w:titlePg/>
          <w:docGrid w:linePitch="360"/>
        </w:sectPr>
      </w:pPr>
    </w:p>
    <w:p w14:paraId="620F8593" w14:textId="6C5BCA95" w:rsidR="001F281F" w:rsidRPr="00D30D4B" w:rsidRDefault="001702D5" w:rsidP="00D30D4B">
      <w:pPr>
        <w:pStyle w:val="SOFinalHead2TOP"/>
      </w:pPr>
      <w:bookmarkStart w:id="26" w:name="_Toc429470700"/>
      <w:r>
        <w:rPr>
          <w:noProof/>
        </w:rPr>
        <w:lastRenderedPageBreak/>
        <mc:AlternateContent>
          <mc:Choice Requires="wps">
            <w:drawing>
              <wp:anchor distT="0" distB="0" distL="114300" distR="114300" simplePos="0" relativeHeight="251649024" behindDoc="0" locked="0" layoutInCell="0" allowOverlap="1" wp14:anchorId="1877AD58" wp14:editId="4241BC25">
                <wp:simplePos x="0" y="0"/>
                <wp:positionH relativeFrom="page">
                  <wp:posOffset>0</wp:posOffset>
                </wp:positionH>
                <wp:positionV relativeFrom="page">
                  <wp:posOffset>190500</wp:posOffset>
                </wp:positionV>
                <wp:extent cx="7557135" cy="252095"/>
                <wp:effectExtent l="0" t="0" r="0" b="14605"/>
                <wp:wrapNone/>
                <wp:docPr id="31"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E84A3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877AD58" id="_x0000_s1029" type="#_x0000_t202" alt="{&quot;HashCode&quot;:1178062039,&quot;Height&quot;:842.0,&quot;Width&quot;:595.0,&quot;Placement&quot;:&quot;Header&quot;,&quot;Index&quot;:&quot;Primary&quot;,&quot;Section&quot;:3,&quot;Top&quot;:0.0,&quot;Left&quot;:0.0}" style="position:absolute;margin-left:0;margin-top:15pt;width:595.0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pbsgIAAE4FAAAOAAAAZHJzL2Uyb0RvYy54bWysVN9vmzAQfp+0/8Hyw562ACGkCSupslRd&#10;K6VtpHTqszF2QALbtZ2GbNr/vjOYtOv2NO0Fznfn73595/OLtqnRM9OmkiLD0SjEiAkqi0rsMvzt&#10;4erTDCNjiShILQXL8JEZfLF4/+78oFI2lqWsC6YRgAiTHlSGS2tVGgSGlqwhZiQVE2DkUjfEwlHv&#10;gkKTA6A3dTAOw2lwkLpQWlJmDGgveyNedPicM2rvOTfMojrDkJvtvrr75u4bLM5JutNElRX1aZB/&#10;yKIhlYCgJ6hLYgna6+oPqKaiWhrJ7YjKJpCcV5R1NUA1Ufimmm1JFOtqgeYYdWqT+X+w9O55o1FV&#10;ZDiOMBKkgRndbm82q9t4wugkTwqSz6Zkls+nOZ/FcTzBqGCGQgt/fHjaS/v5mphyJQvWn9IoOpuF&#10;03EYzz96O6t2pfXW2WQ8Cr3hsSps6fXJPDnpNzWhrGFiuDPAEGBKL3uAG1Gw1gP0v42uGqKPv3lt&#10;gQNATu8X+7sPUnlNeAq8ZnyICcqfjhsHZVJo0VZBk2z7RbbA8UFvQOlG3nLduD8ME4EdWHY8MYu1&#10;FlFQniXJWRQnGFGwjZNxOE8cTPByW2ljvzLZICdkWEPWHaHI89rY3nVwccGEvKrqumNvLdAhw9M4&#10;CbsLJwuA1wJiuBr6XJ1k27zt5z3UkcviCOVp2S+HUfSqghzWxNgN0bANUBFsuL2HD68lxJJewqiU&#10;+vvf9M4fSApWjA6wXRk2T3uiGUb1jQD6zqPJxK1jdwBBv9bmg1bsm5WExQVmQlad6HxtPYhcy+YR&#10;HoCliwYmIijEzLAdxJWFExjgAaFsuexkWDxF7FpsFXXQrpuusw/tI9HKt9/C4O7ksH8kfTOF3ref&#10;w3JvJa+6Ebn+9t30bYel7YbsHxj3Krw+d14vz+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QdFqW7ICAABOBQAADgAA&#10;AAAAAAAAAAAAAAAuAgAAZHJzL2Uyb0RvYy54bWxQSwECLQAUAAYACAAAACEAJswtttwAAAAHAQAA&#10;DwAAAAAAAAAAAAAAAAAMBQAAZHJzL2Rvd25yZXYueG1sUEsFBgAAAAAEAAQA8wAAABUGAAAAAA==&#10;" o:allowincell="f" filled="f" stroked="f" strokeweight=".5pt">
                <v:textbox inset=",0,,0">
                  <w:txbxContent>
                    <w:p w14:paraId="66E84A3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D30D4B">
        <w:t>Assessment Integrity</w:t>
      </w:r>
      <w:bookmarkEnd w:id="26"/>
    </w:p>
    <w:p w14:paraId="08845649" w14:textId="77777777" w:rsidR="00932F2C" w:rsidRPr="00023361" w:rsidRDefault="00932F2C" w:rsidP="00941E6E">
      <w:pPr>
        <w:pStyle w:val="SOFinalBodyText"/>
      </w:pPr>
      <w:r w:rsidRPr="00023361">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7EEE7FD" w14:textId="77777777" w:rsidR="00932F2C" w:rsidRPr="00023361" w:rsidRDefault="00932F2C" w:rsidP="00932F2C">
      <w:pPr>
        <w:pStyle w:val="SOFinalBodyText"/>
      </w:pPr>
      <w:r w:rsidRPr="00023361">
        <w:t xml:space="preserve">The SACE Board uses a range of quality assurance processes so that the grades awarded for student achievement in the </w:t>
      </w:r>
      <w:r w:rsidR="009C2883" w:rsidRPr="00023361">
        <w:t>school</w:t>
      </w:r>
      <w:r w:rsidRPr="00023361">
        <w:t xml:space="preserve"> assessment are applied consistently and fairly against the performance standards for a subject, and are comparable across all schools.</w:t>
      </w:r>
    </w:p>
    <w:p w14:paraId="0346BAF7" w14:textId="77777777" w:rsidR="00932F2C" w:rsidRPr="00023361" w:rsidRDefault="00941E6E" w:rsidP="00932F2C">
      <w:pPr>
        <w:pStyle w:val="SOFinalBodyText"/>
      </w:pPr>
      <w:r w:rsidRPr="00023361">
        <w:t>Information and guidelines on quality assurance in assessment at Stage 1 are available on the SACE website (www.sace.sa.edu.au).</w:t>
      </w:r>
      <w:r w:rsidR="00932F2C" w:rsidRPr="00023361">
        <w:t xml:space="preserve"> </w:t>
      </w:r>
    </w:p>
    <w:p w14:paraId="4B7F5857" w14:textId="77777777" w:rsidR="00D65BB2" w:rsidRPr="00023361" w:rsidRDefault="00D65BB2" w:rsidP="00DC7CC5">
      <w:pPr>
        <w:pStyle w:val="SOFinalBodyText"/>
      </w:pPr>
    </w:p>
    <w:p w14:paraId="7E607F47" w14:textId="77777777" w:rsidR="00D523F0" w:rsidRPr="00023361" w:rsidRDefault="00D523F0" w:rsidP="00D523F0">
      <w:pPr>
        <w:pStyle w:val="SOFinalBodyText"/>
        <w:sectPr w:rsidR="00D523F0" w:rsidRPr="00023361" w:rsidSect="001D71A1">
          <w:headerReference w:type="even" r:id="rId54"/>
          <w:headerReference w:type="default" r:id="rId55"/>
          <w:footerReference w:type="even" r:id="rId56"/>
          <w:footerReference w:type="default" r:id="rId57"/>
          <w:pgSz w:w="11901" w:h="16857" w:code="210"/>
          <w:pgMar w:top="1985" w:right="1985" w:bottom="1985" w:left="1985" w:header="1701" w:footer="1134" w:gutter="0"/>
          <w:cols w:space="708"/>
          <w:docGrid w:linePitch="360"/>
        </w:sectPr>
      </w:pPr>
    </w:p>
    <w:p w14:paraId="56FFD3F5" w14:textId="77777777" w:rsidR="00D523F0" w:rsidRPr="00D30D4B" w:rsidRDefault="00D30D4B" w:rsidP="00D30D4B">
      <w:pPr>
        <w:pStyle w:val="SOFinalHead1"/>
      </w:pPr>
      <w:bookmarkStart w:id="27" w:name="_Toc429470701"/>
      <w:r w:rsidRPr="00D30D4B">
        <w:lastRenderedPageBreak/>
        <w:t>Support Materials</w:t>
      </w:r>
      <w:bookmarkEnd w:id="27"/>
    </w:p>
    <w:p w14:paraId="2F733FF0" w14:textId="77777777" w:rsidR="00D76F39" w:rsidRPr="00023361" w:rsidRDefault="00D30D4B" w:rsidP="00D30D4B">
      <w:pPr>
        <w:pStyle w:val="SOFinalHead2AfterHead1"/>
      </w:pPr>
      <w:bookmarkStart w:id="28" w:name="_Toc429470702"/>
      <w:r w:rsidRPr="00023361">
        <w:t>Subject-</w:t>
      </w:r>
      <w:r>
        <w:t>s</w:t>
      </w:r>
      <w:r w:rsidRPr="00023361">
        <w:t>pecific Advice</w:t>
      </w:r>
      <w:bookmarkEnd w:id="28"/>
    </w:p>
    <w:p w14:paraId="73689D2C" w14:textId="77777777" w:rsidR="00932F2C" w:rsidRPr="00023361" w:rsidRDefault="00932F2C" w:rsidP="00941E6E">
      <w:pPr>
        <w:pStyle w:val="SOFinalBodyText"/>
      </w:pPr>
      <w:r w:rsidRPr="00023361">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F6289AA" w14:textId="77777777" w:rsidR="00D523F0" w:rsidRPr="00023361" w:rsidRDefault="00D30D4B" w:rsidP="00D30D4B">
      <w:pPr>
        <w:pStyle w:val="SOFinalHead2"/>
      </w:pPr>
      <w:bookmarkStart w:id="29" w:name="_Toc429470703"/>
      <w:r>
        <w:t>Advice o</w:t>
      </w:r>
      <w:r w:rsidRPr="00023361">
        <w:t xml:space="preserve">n Ethical Study </w:t>
      </w:r>
      <w:r>
        <w:t>a</w:t>
      </w:r>
      <w:r w:rsidRPr="00023361">
        <w:t>nd Research</w:t>
      </w:r>
      <w:bookmarkEnd w:id="29"/>
    </w:p>
    <w:p w14:paraId="5247E8CB" w14:textId="77777777" w:rsidR="00623FEF" w:rsidRPr="00023361" w:rsidRDefault="00173FFD" w:rsidP="00623FEF">
      <w:pPr>
        <w:pStyle w:val="SOFinalBodyText"/>
      </w:pPr>
      <w:r w:rsidRPr="00023361">
        <w:t>Advice for students and teachers on ethical study and research practices is available in the guidelines on the ethical conduct of research in the SACE on the SACE website (www.sace.sa.edu.au).</w:t>
      </w:r>
    </w:p>
    <w:p w14:paraId="2FFF7FBF" w14:textId="77777777" w:rsidR="008E1492" w:rsidRDefault="008E1492" w:rsidP="00D569D7">
      <w:pPr>
        <w:pStyle w:val="SoFinalSectionHead"/>
        <w:sectPr w:rsidR="008E1492" w:rsidSect="002B6A29">
          <w:headerReference w:type="even" r:id="rId58"/>
          <w:headerReference w:type="default" r:id="rId59"/>
          <w:footerReference w:type="even" r:id="rId60"/>
          <w:footerReference w:type="default" r:id="rId61"/>
          <w:pgSz w:w="11901" w:h="16857" w:code="210"/>
          <w:pgMar w:top="1985" w:right="1985" w:bottom="1985" w:left="1985" w:header="1701" w:footer="1134" w:gutter="0"/>
          <w:cols w:space="708"/>
          <w:docGrid w:linePitch="360"/>
        </w:sectPr>
      </w:pPr>
      <w:bookmarkStart w:id="30" w:name="_Toc429470704"/>
    </w:p>
    <w:p w14:paraId="19D0539D" w14:textId="77777777" w:rsidR="009649AB" w:rsidRPr="00023361" w:rsidRDefault="00D569D7" w:rsidP="00D569D7">
      <w:pPr>
        <w:pStyle w:val="SoFinalSectionHead"/>
        <w:rPr>
          <w:lang w:val="en-AU"/>
        </w:rPr>
        <w:sectPr w:rsidR="009649AB" w:rsidRPr="00023361" w:rsidSect="008E1492">
          <w:headerReference w:type="default" r:id="rId62"/>
          <w:footerReference w:type="default" r:id="rId63"/>
          <w:type w:val="oddPage"/>
          <w:pgSz w:w="11901" w:h="16857" w:code="210"/>
          <w:pgMar w:top="1985" w:right="1985" w:bottom="1985" w:left="1985" w:header="1701" w:footer="1134" w:gutter="0"/>
          <w:cols w:space="708"/>
          <w:docGrid w:linePitch="360"/>
        </w:sectPr>
      </w:pPr>
      <w:r w:rsidRPr="00023361">
        <w:lastRenderedPageBreak/>
        <w:t>Stage 2 Workplace Practices</w:t>
      </w:r>
      <w:bookmarkEnd w:id="30"/>
    </w:p>
    <w:p w14:paraId="68247EA8" w14:textId="4EC760AE" w:rsidR="00D65BB2" w:rsidRPr="00023361" w:rsidRDefault="001702D5" w:rsidP="00675709">
      <w:pPr>
        <w:pStyle w:val="SOFinalHead1"/>
        <w:ind w:right="-48"/>
      </w:pPr>
      <w:bookmarkStart w:id="31" w:name="_Toc429470705"/>
      <w:r>
        <w:rPr>
          <w:noProof/>
        </w:rPr>
        <w:lastRenderedPageBreak/>
        <mc:AlternateContent>
          <mc:Choice Requires="wps">
            <w:drawing>
              <wp:anchor distT="0" distB="0" distL="114300" distR="114300" simplePos="0" relativeHeight="251650048" behindDoc="0" locked="0" layoutInCell="0" allowOverlap="1" wp14:anchorId="51D4C8DA" wp14:editId="6B2A44A2">
                <wp:simplePos x="0" y="0"/>
                <wp:positionH relativeFrom="page">
                  <wp:posOffset>0</wp:posOffset>
                </wp:positionH>
                <wp:positionV relativeFrom="page">
                  <wp:posOffset>190500</wp:posOffset>
                </wp:positionV>
                <wp:extent cx="7557135" cy="252095"/>
                <wp:effectExtent l="0" t="0" r="0" b="14605"/>
                <wp:wrapNone/>
                <wp:docPr id="32"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73B918"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1D4C8DA" id="_x0000_s1030" type="#_x0000_t202" alt="{&quot;HashCode&quot;:1178062039,&quot;Height&quot;:842.0,&quot;Width&quot;:595.0,&quot;Placement&quot;:&quot;Header&quot;,&quot;Index&quot;:&quot;Primary&quot;,&quot;Section&quot;:3,&quot;Top&quot;:0.0,&quot;Left&quot;:0.0}" style="position:absolute;margin-left:0;margin-top:15pt;width:595.05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6JsQIAAE4FAAAOAAAAZHJzL2Uyb0RvYy54bWysVEtv2zAMvg/YfxB02GmL32ni1SmyFF0L&#10;pG2AdOhZluXYgC2pktI4G/bfR8l22nU7DbtIFEl9fPP8omsb9MyUrgXPcDDxMWKciqLmuwx/e7j6&#10;NMNIG8IL0gjOMnxkGl8s3r87P8iUhaISTcEUAhCu04PMcGWMTD1P04q1RE+EZByEpVAtMfBUO69Q&#10;5ADobeOFvj/1DkIVUgnKtAbuZS/EC4dfloya+7LUzKAmw+CbcadyZ25Pb3FO0p0isqrp4Ab5By9a&#10;UnMweoK6JIagvar/gGprqoQWpZlQ0XqiLGvKXAwQTeC/iWZbEclcLJAcLU9p0v8Plt49bxSqiwxH&#10;IUactFCj2+3NZnUbxYzGeVKQfDYls3w+zctZFEUxRgXTFFL448PTXpjP10RXK1Gw/pUGwdnMn4Z+&#10;NP84yFm9q8wgncXhxB8Ej3VhqoGfzJMTf9MQylrGxz8jDIFO6ekB4IYXrBsA+muj6pao429aW+gB&#10;aM5BLxr+Pgg5cPyT4TUrR5vA/Gl74yB1CinaSkiS6b6IDnp85Gtg2pJ3pWrtDcVEIIcuO546i3UG&#10;UWCeJclZECUYUZCFSejPEwvjvfyWSpuvTLTIEhlW4LVrKPK81qZXHVWsMS6u6qZx3dtwdMjwNEp8&#10;9+EkAfCGgw0bQ++rpUyXd67e8RhHLoojhKdEPxxa0qsafFgTbTZEwTRARDDh5h6OshFgSwwURpVQ&#10;3//Gt/rQpCDF6ADTlWH9tCeKYdTccGjfeRDHdhzdAwj1mpuPXL5vVwIGN4AdIqkjra5pRrJUon2E&#10;BbC01kBEOAWbGTYjuTLwAgEsEMqWS0fD4Eli1nwrqYW22bSZfegeiZJD+g0U7k6M80fSN1Xodfs6&#10;LPdGlLUrkc1vn80h7TC0rsjDgrFb4fXbab2swc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oKm6JsQIAAE4FAAAOAAAA&#10;AAAAAAAAAAAAAC4CAABkcnMvZTJvRG9jLnhtbFBLAQItABQABgAIAAAAIQAmzC223AAAAAcBAAAP&#10;AAAAAAAAAAAAAAAAAAsFAABkcnMvZG93bnJldi54bWxQSwUGAAAAAAQABADzAAAAFAYAAAAA&#10;" o:allowincell="f" filled="f" stroked="f" strokeweight=".5pt">
                <v:textbox inset=",0,,0">
                  <w:txbxContent>
                    <w:p w14:paraId="1973B918"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t>Learning Scope a</w:t>
      </w:r>
      <w:r w:rsidR="00D30D4B" w:rsidRPr="00023361">
        <w:t>nd Requirements</w:t>
      </w:r>
      <w:bookmarkEnd w:id="31"/>
    </w:p>
    <w:p w14:paraId="5B1BDDF4" w14:textId="77777777" w:rsidR="00D65BB2" w:rsidRPr="00D30D4B" w:rsidRDefault="00D30D4B" w:rsidP="000745A7">
      <w:pPr>
        <w:pStyle w:val="SOFinalHead2AfterHead1"/>
      </w:pPr>
      <w:bookmarkStart w:id="32" w:name="_Toc429470706"/>
      <w:r w:rsidRPr="00D30D4B">
        <w:t>Learning Requirements</w:t>
      </w:r>
      <w:bookmarkEnd w:id="32"/>
    </w:p>
    <w:p w14:paraId="571EBB32" w14:textId="77777777" w:rsidR="00E8551B" w:rsidRPr="00023361" w:rsidRDefault="00E8551B" w:rsidP="000745A7">
      <w:pPr>
        <w:pStyle w:val="SOFinalBodyText"/>
      </w:pPr>
      <w:r w:rsidRPr="00023361">
        <w:t>The learning requirements summarise the knowledge, skills, and understanding that students are expected to develop and demonstrate through their learning</w:t>
      </w:r>
      <w:r w:rsidR="00FB2C7B">
        <w:t xml:space="preserve"> in Stage 2 Workplace Practices</w:t>
      </w:r>
      <w:r w:rsidRPr="00023361">
        <w:t>.</w:t>
      </w:r>
    </w:p>
    <w:p w14:paraId="51005A09" w14:textId="77777777" w:rsidR="00E8551B" w:rsidRPr="00023361" w:rsidRDefault="00E8551B" w:rsidP="000745A7">
      <w:pPr>
        <w:pStyle w:val="SOFinalBodyText"/>
      </w:pPr>
      <w:r w:rsidRPr="00023361">
        <w:t>In this subject, students are expected to:</w:t>
      </w:r>
    </w:p>
    <w:p w14:paraId="158AE230" w14:textId="77777777" w:rsidR="00E8551B" w:rsidRPr="00023361" w:rsidRDefault="00E8551B" w:rsidP="000745A7">
      <w:pPr>
        <w:pStyle w:val="SOFinalNumbering"/>
      </w:pPr>
      <w:r w:rsidRPr="00023361">
        <w:t>1.</w:t>
      </w:r>
      <w:r w:rsidRPr="00023361">
        <w:tab/>
        <w:t>understand and explain concepts of industry and work</w:t>
      </w:r>
    </w:p>
    <w:p w14:paraId="0C1419E4" w14:textId="77777777" w:rsidR="00E8551B" w:rsidRPr="00023361" w:rsidRDefault="00E8551B" w:rsidP="000745A7">
      <w:pPr>
        <w:pStyle w:val="SOFinalNumbering"/>
      </w:pPr>
      <w:r w:rsidRPr="00023361">
        <w:t>2.</w:t>
      </w:r>
      <w:r w:rsidRPr="00023361">
        <w:tab/>
        <w:t>analyse the relationships between work-related issues and practices</w:t>
      </w:r>
      <w:r w:rsidR="00675709">
        <w:t xml:space="preserve"> in workplaces</w:t>
      </w:r>
    </w:p>
    <w:p w14:paraId="7A31FA1E" w14:textId="77777777" w:rsidR="00E8551B" w:rsidRPr="00023361" w:rsidRDefault="00E8551B" w:rsidP="000745A7">
      <w:pPr>
        <w:pStyle w:val="SOFinalNumbering"/>
      </w:pPr>
      <w:r w:rsidRPr="00023361">
        <w:t>3.</w:t>
      </w:r>
      <w:r w:rsidRPr="00023361">
        <w:tab/>
        <w:t xml:space="preserve">demonstrate knowledge of the roles of individuals, government legislation and policies, unions, and employer groups in work-related and workplace issues </w:t>
      </w:r>
    </w:p>
    <w:p w14:paraId="6A555D3D" w14:textId="77777777" w:rsidR="00E8551B" w:rsidRPr="00023361" w:rsidRDefault="00E8551B" w:rsidP="000745A7">
      <w:pPr>
        <w:pStyle w:val="SOFinalNumbering"/>
      </w:pPr>
      <w:r w:rsidRPr="00023361">
        <w:t>4.</w:t>
      </w:r>
      <w:r w:rsidRPr="00023361">
        <w:tab/>
        <w:t>investigate the dynamic nature of work-related and workplace issues, cultures, and/or environments locally, nationally, and/or globally</w:t>
      </w:r>
    </w:p>
    <w:p w14:paraId="67E6CF3D" w14:textId="77777777" w:rsidR="00E8551B" w:rsidRPr="00023361" w:rsidRDefault="00E8551B" w:rsidP="000745A7">
      <w:pPr>
        <w:pStyle w:val="SOFinalNumbering"/>
      </w:pPr>
      <w:r w:rsidRPr="00023361">
        <w:t>5.</w:t>
      </w:r>
      <w:r w:rsidRPr="00023361">
        <w:tab/>
        <w:t xml:space="preserve">demonstrate and apply generic work skills and, where relevant, industry knowledge and skills, in a workplace and/or work-related context </w:t>
      </w:r>
    </w:p>
    <w:p w14:paraId="1CA94E73" w14:textId="77777777" w:rsidR="00E8551B" w:rsidRPr="00023361" w:rsidRDefault="00E8551B" w:rsidP="000745A7">
      <w:pPr>
        <w:pStyle w:val="SOFinalNumbering"/>
      </w:pPr>
      <w:r w:rsidRPr="00023361">
        <w:t>6.</w:t>
      </w:r>
      <w:r w:rsidRPr="00023361">
        <w:tab/>
        <w:t>reflect on and evaluate learning experiences in/about the workplace.</w:t>
      </w:r>
    </w:p>
    <w:p w14:paraId="26334BD9" w14:textId="77777777" w:rsidR="00D65BB2" w:rsidRPr="00D30D4B" w:rsidRDefault="00D30D4B" w:rsidP="000745A7">
      <w:pPr>
        <w:pStyle w:val="SOFinalHead2"/>
      </w:pPr>
      <w:bookmarkStart w:id="33" w:name="_Toc429470707"/>
      <w:r w:rsidRPr="00D30D4B">
        <w:t>Content</w:t>
      </w:r>
      <w:bookmarkEnd w:id="33"/>
    </w:p>
    <w:p w14:paraId="18F194E8" w14:textId="77777777" w:rsidR="00E8551B" w:rsidRPr="00023361" w:rsidRDefault="00E8551B" w:rsidP="002B5070">
      <w:pPr>
        <w:pStyle w:val="SOFinalBodyText"/>
      </w:pPr>
      <w:r w:rsidRPr="00023361">
        <w:t xml:space="preserve">Workplace Practices </w:t>
      </w:r>
      <w:r w:rsidR="002B5070">
        <w:t>is</w:t>
      </w:r>
      <w:r w:rsidRPr="00023361">
        <w:t xml:space="preserve"> a 10</w:t>
      </w:r>
      <w:r w:rsidR="004407E6" w:rsidRPr="00023361">
        <w:noBreakHyphen/>
        <w:t>credit</w:t>
      </w:r>
      <w:r w:rsidRPr="00023361">
        <w:t xml:space="preserve"> subject or a 20</w:t>
      </w:r>
      <w:r w:rsidR="004407E6" w:rsidRPr="00023361">
        <w:noBreakHyphen/>
        <w:t>credit</w:t>
      </w:r>
      <w:r w:rsidRPr="00023361">
        <w:t xml:space="preserve"> subject</w:t>
      </w:r>
      <w:r w:rsidR="002B5070" w:rsidRPr="002B5070">
        <w:t xml:space="preserve"> </w:t>
      </w:r>
      <w:r w:rsidR="002B5070">
        <w:t xml:space="preserve">at </w:t>
      </w:r>
      <w:r w:rsidR="002B5070" w:rsidRPr="00023361">
        <w:t>Stage 2</w:t>
      </w:r>
      <w:r w:rsidR="00675709">
        <w:t>.</w:t>
      </w:r>
    </w:p>
    <w:p w14:paraId="06EA504B" w14:textId="77777777" w:rsidR="00E8551B" w:rsidRPr="00023361" w:rsidRDefault="00E8551B" w:rsidP="000745A7">
      <w:pPr>
        <w:pStyle w:val="SOFinalBodyText"/>
      </w:pPr>
      <w:r w:rsidRPr="00023361">
        <w:t xml:space="preserve">Students can complete up to 40 credits of </w:t>
      </w:r>
      <w:r w:rsidR="004407E6" w:rsidRPr="00023361">
        <w:t>Stage </w:t>
      </w:r>
      <w:r w:rsidRPr="00023361">
        <w:t>2 Workplace Practices by undertaking one or a combination of two or all of the following:</w:t>
      </w:r>
    </w:p>
    <w:p w14:paraId="6616EFB6" w14:textId="77777777" w:rsidR="00E8551B" w:rsidRPr="00023361" w:rsidRDefault="00E8551B" w:rsidP="000745A7">
      <w:pPr>
        <w:pStyle w:val="SOFinalBullets"/>
      </w:pPr>
      <w:r w:rsidRPr="00023361">
        <w:t>Workplace Practices A (10 credits)</w:t>
      </w:r>
    </w:p>
    <w:p w14:paraId="18F7083D" w14:textId="77777777" w:rsidR="00E8551B" w:rsidRPr="00023361" w:rsidRDefault="00E8551B" w:rsidP="000745A7">
      <w:pPr>
        <w:pStyle w:val="SOFinalBullets"/>
      </w:pPr>
      <w:r w:rsidRPr="00023361">
        <w:t>Workplace Practices B (10 credits)</w:t>
      </w:r>
    </w:p>
    <w:p w14:paraId="5803CDF2" w14:textId="77777777" w:rsidR="00E8551B" w:rsidRPr="00023361" w:rsidRDefault="00E8551B" w:rsidP="000745A7">
      <w:pPr>
        <w:pStyle w:val="SOFinalBullets"/>
      </w:pPr>
      <w:r w:rsidRPr="00023361">
        <w:t>Wo</w:t>
      </w:r>
      <w:r w:rsidR="00675709">
        <w:t>rkplace Practices (20 credits).</w:t>
      </w:r>
    </w:p>
    <w:p w14:paraId="2500A930" w14:textId="77777777" w:rsidR="00E8551B" w:rsidRPr="00023361" w:rsidRDefault="004407E6" w:rsidP="000745A7">
      <w:pPr>
        <w:pStyle w:val="SOFinalBodyText"/>
      </w:pPr>
      <w:r w:rsidRPr="00023361">
        <w:t>Stage </w:t>
      </w:r>
      <w:r w:rsidR="00E8551B" w:rsidRPr="00023361">
        <w:t>2 Workplace Prac</w:t>
      </w:r>
      <w:r w:rsidR="00675709">
        <w:t>tices has three areas of study:</w:t>
      </w:r>
    </w:p>
    <w:p w14:paraId="25675BF9" w14:textId="77777777" w:rsidR="00E8551B" w:rsidRPr="00023361" w:rsidRDefault="00675709" w:rsidP="000745A7">
      <w:pPr>
        <w:pStyle w:val="SOFinalBullets"/>
      </w:pPr>
      <w:r>
        <w:t>Industry and Work Knowledge</w:t>
      </w:r>
    </w:p>
    <w:p w14:paraId="09402884" w14:textId="77777777" w:rsidR="00E8551B" w:rsidRPr="00023361" w:rsidRDefault="00675709" w:rsidP="000745A7">
      <w:pPr>
        <w:pStyle w:val="SOFinalBullets"/>
      </w:pPr>
      <w:r>
        <w:t>Vocational Learning</w:t>
      </w:r>
    </w:p>
    <w:p w14:paraId="7D5F073F" w14:textId="77777777" w:rsidR="00E8551B" w:rsidRDefault="00E8551B" w:rsidP="000745A7">
      <w:pPr>
        <w:pStyle w:val="SOFinalBullets"/>
      </w:pPr>
      <w:r w:rsidRPr="00023361">
        <w:t>VET.</w:t>
      </w:r>
    </w:p>
    <w:p w14:paraId="41A5FE0A" w14:textId="77777777" w:rsidR="000745A7" w:rsidRDefault="000745A7">
      <w:pPr>
        <w:rPr>
          <w:rFonts w:eastAsia="Times New Roman"/>
          <w:color w:val="000000"/>
          <w:lang w:val="en-US" w:eastAsia="en-US"/>
        </w:rPr>
      </w:pPr>
      <w:r>
        <w:br w:type="page"/>
      </w:r>
    </w:p>
    <w:p w14:paraId="180F8CBE" w14:textId="4E63F749" w:rsidR="00E8551B" w:rsidRPr="00023361" w:rsidRDefault="00E8551B" w:rsidP="000745A7">
      <w:pPr>
        <w:pStyle w:val="SOFinalBodyText"/>
      </w:pPr>
      <w:r w:rsidRPr="00023361">
        <w:lastRenderedPageBreak/>
        <w:t>For both a 10</w:t>
      </w:r>
      <w:r w:rsidR="004407E6" w:rsidRPr="00023361">
        <w:noBreakHyphen/>
        <w:t>credit</w:t>
      </w:r>
      <w:r w:rsidRPr="00023361">
        <w:t xml:space="preserve"> subject and a 20</w:t>
      </w:r>
      <w:r w:rsidR="004407E6" w:rsidRPr="00023361">
        <w:noBreakHyphen/>
        <w:t>credit</w:t>
      </w:r>
      <w:r w:rsidRPr="00023361">
        <w:t xml:space="preserve"> subject, the teaching and learning program must include</w:t>
      </w:r>
      <w:r w:rsidR="008A59EA" w:rsidRPr="00023361">
        <w:t xml:space="preserve"> </w:t>
      </w:r>
      <w:r w:rsidRPr="00023361">
        <w:t>Industry and Work Knowledge</w:t>
      </w:r>
      <w:r w:rsidR="008A59EA" w:rsidRPr="00023361">
        <w:t xml:space="preserve"> and one of the following options:</w:t>
      </w:r>
    </w:p>
    <w:p w14:paraId="279716F6" w14:textId="77777777" w:rsidR="00E8551B" w:rsidRPr="00023361" w:rsidRDefault="00675709" w:rsidP="000745A7">
      <w:pPr>
        <w:pStyle w:val="SOFinalBullets"/>
      </w:pPr>
      <w:r>
        <w:t>Vocational Learning</w:t>
      </w:r>
    </w:p>
    <w:p w14:paraId="6A58AF36" w14:textId="77777777" w:rsidR="0044115F" w:rsidRPr="00023361" w:rsidRDefault="0044115F" w:rsidP="000745A7">
      <w:pPr>
        <w:pStyle w:val="SOFinalBodyTextItalicBeforeBullet"/>
      </w:pPr>
      <w:r w:rsidRPr="00023361">
        <w:t>or</w:t>
      </w:r>
    </w:p>
    <w:p w14:paraId="67468E45" w14:textId="77777777" w:rsidR="00AD7BB5" w:rsidRPr="00023361" w:rsidRDefault="0044115F" w:rsidP="000745A7">
      <w:pPr>
        <w:pStyle w:val="SOFinalBullets"/>
      </w:pPr>
      <w:r w:rsidRPr="00023361">
        <w:t>VET</w:t>
      </w:r>
    </w:p>
    <w:p w14:paraId="18CCDD3D" w14:textId="77777777" w:rsidR="0044115F" w:rsidRPr="00023361" w:rsidRDefault="0044115F" w:rsidP="000745A7">
      <w:pPr>
        <w:pStyle w:val="SOFinalBodyTextItalicBeforeBullet"/>
      </w:pPr>
      <w:r w:rsidRPr="00023361">
        <w:t>or</w:t>
      </w:r>
    </w:p>
    <w:p w14:paraId="06501D6B" w14:textId="77777777" w:rsidR="00AD7BB5" w:rsidRPr="00023361" w:rsidRDefault="00AD7BB5" w:rsidP="000745A7">
      <w:pPr>
        <w:pStyle w:val="SOFinalBullets"/>
      </w:pPr>
      <w:r w:rsidRPr="00023361">
        <w:t>Vocational Learning and VET.</w:t>
      </w:r>
    </w:p>
    <w:p w14:paraId="4A854473" w14:textId="0ECBB1E6" w:rsidR="00D65BB2" w:rsidRPr="00023361" w:rsidRDefault="00A44412" w:rsidP="00D17480">
      <w:pPr>
        <w:pStyle w:val="SOFinalHead3TOP"/>
      </w:pPr>
      <w:r w:rsidRPr="00023361">
        <w:br w:type="page"/>
      </w:r>
      <w:r w:rsidR="001702D5">
        <w:rPr>
          <w:noProof/>
        </w:rPr>
        <w:lastRenderedPageBreak/>
        <mc:AlternateContent>
          <mc:Choice Requires="wps">
            <w:drawing>
              <wp:anchor distT="0" distB="0" distL="114300" distR="114300" simplePos="0" relativeHeight="251653120" behindDoc="0" locked="0" layoutInCell="0" allowOverlap="1" wp14:anchorId="7261E604" wp14:editId="64C1433A">
                <wp:simplePos x="0" y="0"/>
                <wp:positionH relativeFrom="page">
                  <wp:posOffset>0</wp:posOffset>
                </wp:positionH>
                <wp:positionV relativeFrom="page">
                  <wp:posOffset>152400</wp:posOffset>
                </wp:positionV>
                <wp:extent cx="7557135" cy="252095"/>
                <wp:effectExtent l="0" t="0" r="0" b="14605"/>
                <wp:wrapNone/>
                <wp:docPr id="33"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3B48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261E604" id="_x0000_s1031" type="#_x0000_t202" alt="{&quot;HashCode&quot;:1178062039,&quot;Height&quot;:842.0,&quot;Width&quot;:595.0,&quot;Placement&quot;:&quot;Header&quot;,&quot;Index&quot;:&quot;Primary&quot;,&quot;Section&quot;:3,&quot;Top&quot;:0.0,&quot;Left&quot;:0.0}" style="position:absolute;margin-left:0;margin-top:12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FLsAIAAE4FAAAOAAAAZHJzL2Uyb0RvYy54bWysVF9v2yAQf5+074B42NMW23GcJl6dKkvV&#10;tVLaRkqnPmOMYyQbKJDG2bTvvgPbadftadoLHHfH7/7f+UXb1OiZacOlyHA0CjFigsqCi12Gvz1c&#10;fZphZCwRBamlYBk+MoMvFu/fnR9UysayknXBNAIQYdKDynBlrUqDwNCKNcSMpGIChKXUDbHw1Lug&#10;0OQA6E0djMNwGhykLpSWlBkD3MtOiBcevywZtfdlaZhFdYbBN+tP7c/cncHinKQ7TVTFae8G+Qcv&#10;GsIFGD1BXRJL0F7zP6AaTrU0srQjKptAliWnzMcA0UThm2i2FVHMxwLJMeqUJvP/YOnd80YjXmQ4&#10;jjESpIEa3W5vNqvbeMLoJE8Kks+mZJbPp3k5i+N4glHBDIUU/vjwtJf28zUx1UoWrHulUXQ2C6fj&#10;MJ5/7OWM7yrbS2eT8SjsBY+8sFXPT+bJib+pCWUNE8OfAYZAp3R0D3AjCtb2AN210bwh+vib1hZ6&#10;AJqz14v7vw9S9ZzwZHjNysEmMH+63jgok0KKtgqSZNsvsoUeH/gGmK7kbakbd0MxEcihy46nzmKt&#10;RRSYZ0lyFsUJRhRk42QczhMHE7z8VtrYr0w2yBEZ1uC1byjyvDa2Ux1UnDEhr3hd++6tBTpkeBon&#10;of9wkgB4LcCGi6Hz1VG2zVtfb++A4+SyOEJ4WnbDYRS94uDDmhi7IRqmASKCCbf3cJS1BFuypzCq&#10;pP7+N77ThyYFKUYHmK4Mm6c90Qyj+kZA+86jycSNo38AoV9z84Er9s1KwuBGsEMU9aTTtfVAllo2&#10;j7AAls4aiIigYDPDdiBXFl4ggAVC2XLpaRg8RexabBV10C6bLrMP7SPRqk+/hcLdyWH+SPqmCp1u&#10;V4fl3sqS+xK9ZLNPOwytL3K/YNxWeP32Wi9rcPELAAD//wMAUEsDBBQABgAIAAAAIQD6mgH03QAA&#10;AAcBAAAPAAAAZHJzL2Rvd25yZXYueG1sTI/BTsMwDIbvSLxDZCRuLO2YVlaaTgi0yyQkOnbhljWm&#10;rUicqsna8vZ4J3ayrP/X58/FdnZWjDiEzpOCdJGAQKq96ahRcPzcPTyBCFGT0dYTKvjFANvy9qbQ&#10;ufETVTgeYiMYQiHXCtoY+1zKULfodFj4Homzbz84HXkdGmkGPTHcWblMkrV0uiO+0OoeX1usfw5n&#10;x5TN236O79mHD7baTaP7OmZVr9T93fzyDCLiHP/LcNFndSjZ6eTPZIKwCviRqGC54nlJ002Sgjgp&#10;WD9mIMtCXvuXfwAAAP//AwBQSwECLQAUAAYACAAAACEAtoM4kv4AAADhAQAAEwAAAAAAAAAAAAAA&#10;AAAAAAAAW0NvbnRlbnRfVHlwZXNdLnhtbFBLAQItABQABgAIAAAAIQA4/SH/1gAAAJQBAAALAAAA&#10;AAAAAAAAAAAAAC8BAABfcmVscy8ucmVsc1BLAQItABQABgAIAAAAIQAxkjFLsAIAAE4FAAAOAAAA&#10;AAAAAAAAAAAAAC4CAABkcnMvZTJvRG9jLnhtbFBLAQItABQABgAIAAAAIQD6mgH03QAAAAcBAAAP&#10;AAAAAAAAAAAAAAAAAAoFAABkcnMvZG93bnJldi54bWxQSwUGAAAAAAQABADzAAAAFAYAAAAA&#10;" o:allowincell="f" filled="f" stroked="f" strokeweight=".5pt">
                <v:textbox inset=",0,,0">
                  <w:txbxContent>
                    <w:p w14:paraId="7A83B48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17480" w:rsidRPr="00023361">
        <w:t>Area of Study 1: Industry and Work Knowledge</w:t>
      </w:r>
    </w:p>
    <w:p w14:paraId="759FBA8E" w14:textId="77777777" w:rsidR="00AF76B8" w:rsidRPr="00023361" w:rsidRDefault="00AF76B8" w:rsidP="00AF76B8">
      <w:pPr>
        <w:pStyle w:val="SOFinalBodyText"/>
      </w:pPr>
      <w:r w:rsidRPr="00023361">
        <w:t>This area of study enables students to develop knowledge and understanding of the nature, type, and structure of the workplace, including local, national, and global workplaces. It consists of the following five topics:</w:t>
      </w:r>
    </w:p>
    <w:p w14:paraId="0BC4BE11" w14:textId="77777777" w:rsidR="00AF76B8" w:rsidRPr="00023361" w:rsidRDefault="00AF76B8" w:rsidP="00AF76B8">
      <w:pPr>
        <w:pStyle w:val="SOFinalBullets"/>
      </w:pPr>
      <w:r w:rsidRPr="00023361">
        <w:t>Topic 1: Work in Australian Society</w:t>
      </w:r>
    </w:p>
    <w:p w14:paraId="15BC5BFC" w14:textId="77777777" w:rsidR="00AF76B8" w:rsidRPr="00023361" w:rsidRDefault="00AF76B8" w:rsidP="00AF76B8">
      <w:pPr>
        <w:pStyle w:val="SOFinalBullets"/>
      </w:pPr>
      <w:r w:rsidRPr="00023361">
        <w:t>Topic 2: The Changing Nature of Work</w:t>
      </w:r>
    </w:p>
    <w:p w14:paraId="762182CC" w14:textId="77777777" w:rsidR="00AF76B8" w:rsidRPr="00023361" w:rsidRDefault="00AF76B8" w:rsidP="00AF76B8">
      <w:pPr>
        <w:pStyle w:val="SOFinalBullets"/>
      </w:pPr>
      <w:r w:rsidRPr="00023361">
        <w:t>Topic 3: Industrial Relations</w:t>
      </w:r>
    </w:p>
    <w:p w14:paraId="7EA3CB69" w14:textId="77777777" w:rsidR="00AF76B8" w:rsidRPr="00023361" w:rsidRDefault="00AF76B8" w:rsidP="00AF76B8">
      <w:pPr>
        <w:pStyle w:val="SOFinalBullets"/>
      </w:pPr>
      <w:r w:rsidRPr="00023361">
        <w:t>Topic 4: Finding Employment</w:t>
      </w:r>
    </w:p>
    <w:p w14:paraId="6CBF6C5C" w14:textId="77777777" w:rsidR="00AF76B8" w:rsidRPr="00023361" w:rsidRDefault="00AF76B8" w:rsidP="00AF76B8">
      <w:pPr>
        <w:pStyle w:val="SOFinalBullets"/>
      </w:pPr>
      <w:r w:rsidRPr="00023361">
        <w:t>Topic 5: Negotiated Topics.</w:t>
      </w:r>
    </w:p>
    <w:p w14:paraId="06ACF0F3" w14:textId="77777777" w:rsidR="00AF76B8" w:rsidRPr="00023361" w:rsidRDefault="00AF76B8" w:rsidP="00AF76B8">
      <w:pPr>
        <w:pStyle w:val="SOFinalBodyText"/>
      </w:pPr>
      <w:r w:rsidRPr="00023361">
        <w:t>For a 10</w:t>
      </w:r>
      <w:r w:rsidR="004407E6" w:rsidRPr="00023361">
        <w:noBreakHyphen/>
        <w:t>credit</w:t>
      </w:r>
      <w:r w:rsidRPr="00023361">
        <w:t xml:space="preserve"> subject (i.e. Workplace Practices A or Workplace Practices B), students undertake </w:t>
      </w:r>
      <w:r w:rsidR="0099771F">
        <w:t>one</w:t>
      </w:r>
      <w:r w:rsidRPr="00023361">
        <w:t xml:space="preserve"> or more negotiated topics from Topic 5.</w:t>
      </w:r>
    </w:p>
    <w:p w14:paraId="33A44091" w14:textId="77777777" w:rsidR="00AF76B8" w:rsidRPr="00023361" w:rsidRDefault="00AF76B8" w:rsidP="00AF76B8">
      <w:pPr>
        <w:pStyle w:val="SOFinalBodyText"/>
      </w:pPr>
      <w:r w:rsidRPr="00023361">
        <w:t>For a 20</w:t>
      </w:r>
      <w:r w:rsidR="004407E6" w:rsidRPr="00023361">
        <w:noBreakHyphen/>
        <w:t>credit</w:t>
      </w:r>
      <w:r w:rsidRPr="00023361">
        <w:t xml:space="preserve"> subject (i.e. Workplace Practices), students undertake three or more topics, selected from Topics 1 to 5.</w:t>
      </w:r>
    </w:p>
    <w:p w14:paraId="3F4DCD8C" w14:textId="77777777" w:rsidR="0073325A" w:rsidRPr="00023361" w:rsidRDefault="0073325A" w:rsidP="00AF76B8">
      <w:pPr>
        <w:pStyle w:val="SOFinalBodyText"/>
      </w:pPr>
      <w:r w:rsidRPr="00023361">
        <w:t>The learning and assessment plans must provide details of the topics to be undertaken.</w:t>
      </w:r>
    </w:p>
    <w:p w14:paraId="26D349A7" w14:textId="77777777" w:rsidR="00AF76B8" w:rsidRPr="00023361" w:rsidRDefault="00AF76B8" w:rsidP="00AF76B8">
      <w:pPr>
        <w:pStyle w:val="SOFinalBodyText"/>
      </w:pPr>
      <w:r w:rsidRPr="00023361">
        <w:t>The topics chosen for Workplace Practices A must be different from those chosen for Workplace Practices B and Workplace Practices.</w:t>
      </w:r>
    </w:p>
    <w:p w14:paraId="12BD64B0" w14:textId="77777777" w:rsidR="00AF76B8" w:rsidRPr="00023361" w:rsidRDefault="00AF76B8" w:rsidP="00AF76B8">
      <w:pPr>
        <w:pStyle w:val="SOFinalBodyText"/>
      </w:pPr>
      <w:r w:rsidRPr="00023361">
        <w:t>The topics negotiated under Topic 5 must be different in content from Topics 1 to 4.</w:t>
      </w:r>
    </w:p>
    <w:p w14:paraId="06CC5F53" w14:textId="77777777" w:rsidR="00AF76B8" w:rsidRPr="00023361" w:rsidRDefault="00AF76B8" w:rsidP="00D17480">
      <w:pPr>
        <w:pStyle w:val="SOFinalHead4"/>
      </w:pPr>
      <w:r w:rsidRPr="00023361">
        <w:t>Topic 1: Work in Australian Society</w:t>
      </w:r>
    </w:p>
    <w:p w14:paraId="6971AD25" w14:textId="77777777" w:rsidR="00AF76B8" w:rsidRPr="00023361" w:rsidRDefault="00AF76B8" w:rsidP="00AF76B8">
      <w:pPr>
        <w:pStyle w:val="SOFinalBodyText"/>
      </w:pPr>
      <w:r w:rsidRPr="00023361">
        <w:t>This topic investigates job availability (e.g. by industry sector, skills growth area, and region) to broaden students’ awareness of opportunities for work. Students’ experiences of work, both paid and unpaid, and their awareness of changing opportunities for work in their communities, form the basis of this topic. In this topic students gain knowledge of one or more of the following aspects:</w:t>
      </w:r>
    </w:p>
    <w:p w14:paraId="490C54E9" w14:textId="77777777" w:rsidR="00AF76B8" w:rsidRPr="00023361" w:rsidRDefault="00AF76B8" w:rsidP="00AF76B8">
      <w:pPr>
        <w:pStyle w:val="SOFinalBullets"/>
      </w:pPr>
      <w:r w:rsidRPr="00023361">
        <w:t>patterns of employment in rural and urban locations</w:t>
      </w:r>
    </w:p>
    <w:p w14:paraId="79223AC5" w14:textId="77777777" w:rsidR="00AF76B8" w:rsidRPr="00023361" w:rsidRDefault="00AF76B8" w:rsidP="00AF76B8">
      <w:pPr>
        <w:pStyle w:val="SOFinalBullets"/>
      </w:pPr>
      <w:r w:rsidRPr="00023361">
        <w:t>the effects of government policies and commercial business decisions</w:t>
      </w:r>
    </w:p>
    <w:p w14:paraId="31358663" w14:textId="77777777" w:rsidR="00AF76B8" w:rsidRPr="00023361" w:rsidRDefault="00AF76B8" w:rsidP="00AF76B8">
      <w:pPr>
        <w:pStyle w:val="SOFinalBullets"/>
      </w:pPr>
      <w:r w:rsidRPr="00023361">
        <w:t>non-business workplaces</w:t>
      </w:r>
    </w:p>
    <w:p w14:paraId="6D715050" w14:textId="77777777" w:rsidR="00AF76B8" w:rsidRPr="00023361" w:rsidRDefault="00AF76B8" w:rsidP="00AF76B8">
      <w:pPr>
        <w:pStyle w:val="SOFinalBullets"/>
      </w:pPr>
      <w:r w:rsidRPr="00023361">
        <w:t>recreation services and facilities</w:t>
      </w:r>
    </w:p>
    <w:p w14:paraId="2F2310CA" w14:textId="77777777" w:rsidR="00AF76B8" w:rsidRPr="00023361" w:rsidRDefault="00AF76B8" w:rsidP="00AF76B8">
      <w:pPr>
        <w:pStyle w:val="SOFinalBullets"/>
      </w:pPr>
      <w:r w:rsidRPr="00023361">
        <w:t>community services</w:t>
      </w:r>
    </w:p>
    <w:p w14:paraId="6F47D572" w14:textId="77777777" w:rsidR="00AF76B8" w:rsidRPr="00023361" w:rsidRDefault="00AF76B8" w:rsidP="00AF76B8">
      <w:pPr>
        <w:pStyle w:val="SOFinalBullets"/>
      </w:pPr>
      <w:r w:rsidRPr="00023361">
        <w:t>volunteer organisations</w:t>
      </w:r>
    </w:p>
    <w:p w14:paraId="31D45BDE" w14:textId="77777777" w:rsidR="00AF76B8" w:rsidRPr="00023361" w:rsidRDefault="00AF76B8" w:rsidP="00AF76B8">
      <w:pPr>
        <w:pStyle w:val="SOFinalBullets"/>
      </w:pPr>
      <w:r w:rsidRPr="00023361">
        <w:t>opportunities and drawbacks.</w:t>
      </w:r>
    </w:p>
    <w:p w14:paraId="3AD52B64" w14:textId="77777777" w:rsidR="00AF76B8" w:rsidRPr="00023361" w:rsidRDefault="00AF76B8" w:rsidP="00D17480">
      <w:pPr>
        <w:pStyle w:val="SOFinalHead4"/>
      </w:pPr>
      <w:r w:rsidRPr="00023361">
        <w:t>Topic 2: The Changing Nature of Work</w:t>
      </w:r>
    </w:p>
    <w:p w14:paraId="1EEE69B5" w14:textId="77777777" w:rsidR="00AF76B8" w:rsidRPr="00023361" w:rsidRDefault="00AF76B8" w:rsidP="00AF76B8">
      <w:pPr>
        <w:pStyle w:val="SOFinalBodyText"/>
      </w:pPr>
      <w:r w:rsidRPr="00023361">
        <w:t>In this topic students gain knowledge of one or more of the following aspects:</w:t>
      </w:r>
    </w:p>
    <w:p w14:paraId="3B59F815" w14:textId="77777777" w:rsidR="00AF76B8" w:rsidRPr="00023361" w:rsidRDefault="00AF76B8" w:rsidP="00AF76B8">
      <w:pPr>
        <w:pStyle w:val="SOFinalBullets"/>
      </w:pPr>
      <w:r w:rsidRPr="00023361">
        <w:t>the impacts of industrial reform, technological change, the casualisation of work, and the interdependence of local, national, and global industries and workplaces</w:t>
      </w:r>
    </w:p>
    <w:p w14:paraId="058F015E" w14:textId="77777777" w:rsidR="00AF76B8" w:rsidRPr="00023361" w:rsidRDefault="00AF76B8" w:rsidP="00AF76B8">
      <w:pPr>
        <w:pStyle w:val="SOFinalBullets"/>
      </w:pPr>
      <w:r w:rsidRPr="00023361">
        <w:t>the changing nature of industry, jobs, and workplace environments as a result of cultural and other influences</w:t>
      </w:r>
    </w:p>
    <w:p w14:paraId="5A342E6A" w14:textId="77777777" w:rsidR="00AF76B8" w:rsidRPr="00023361" w:rsidRDefault="00AF76B8" w:rsidP="00AF76B8">
      <w:pPr>
        <w:pStyle w:val="SOFinalBullets"/>
      </w:pPr>
      <w:r w:rsidRPr="00023361">
        <w:t>current labour market conditions</w:t>
      </w:r>
    </w:p>
    <w:p w14:paraId="1EE58C59" w14:textId="77777777" w:rsidR="00AF76B8" w:rsidRPr="00023361" w:rsidRDefault="00AF76B8" w:rsidP="00AF76B8">
      <w:pPr>
        <w:pStyle w:val="SOFinalBullets"/>
      </w:pPr>
      <w:r w:rsidRPr="00023361">
        <w:t>global workplaces.</w:t>
      </w:r>
    </w:p>
    <w:p w14:paraId="67460520" w14:textId="77777777" w:rsidR="00AF76B8" w:rsidRPr="00023361" w:rsidRDefault="00AF76B8" w:rsidP="00367C90">
      <w:pPr>
        <w:pStyle w:val="SOFinalHead4"/>
        <w:keepNext/>
      </w:pPr>
      <w:r w:rsidRPr="00023361">
        <w:lastRenderedPageBreak/>
        <w:t>Topic 3: Industrial Relations</w:t>
      </w:r>
    </w:p>
    <w:p w14:paraId="043F91D1" w14:textId="77777777" w:rsidR="00AF76B8" w:rsidRPr="00023361" w:rsidRDefault="00AF76B8" w:rsidP="00367C90">
      <w:pPr>
        <w:pStyle w:val="SOFinalBodyText"/>
        <w:spacing w:line="226" w:lineRule="exact"/>
      </w:pPr>
      <w:r w:rsidRPr="00023361">
        <w:t>The aim of this topic is to increase students’ understanding of how industrial relations legislation, policies, guidelines, and procedures relate to them and to their attitudes and behaviour. In this topic students gain knowledge of one or more of the following aspects:</w:t>
      </w:r>
    </w:p>
    <w:p w14:paraId="15C9B5B4" w14:textId="77777777" w:rsidR="00AF76B8" w:rsidRPr="00023361" w:rsidRDefault="00AF76B8" w:rsidP="00367C90">
      <w:pPr>
        <w:pStyle w:val="SOFinalBullets"/>
        <w:spacing w:line="226" w:lineRule="exact"/>
      </w:pPr>
      <w:r w:rsidRPr="00023361">
        <w:t>the rights and responsibilities of employers and employees in industrial relations, equal opportunity, and occupational health, safety, and welfare</w:t>
      </w:r>
    </w:p>
    <w:p w14:paraId="764C6565" w14:textId="77777777" w:rsidR="00AF76B8" w:rsidRPr="00023361" w:rsidRDefault="00AF76B8" w:rsidP="00367C90">
      <w:pPr>
        <w:pStyle w:val="SOFinalBullets"/>
        <w:spacing w:line="226" w:lineRule="exact"/>
      </w:pPr>
      <w:r w:rsidRPr="00023361">
        <w:t>obligations and entitlements under an industrial award or agreement, including issues such as balancing paid and unpaid work (e.g. paid maternity leave, parenting leave, and caring leave)</w:t>
      </w:r>
    </w:p>
    <w:p w14:paraId="6BDADDEF" w14:textId="77777777" w:rsidR="00AF76B8" w:rsidRPr="00023361" w:rsidRDefault="00AF76B8" w:rsidP="00367C90">
      <w:pPr>
        <w:pStyle w:val="SOFinalBullets"/>
        <w:spacing w:line="226" w:lineRule="exact"/>
      </w:pPr>
      <w:r w:rsidRPr="00023361">
        <w:t>training reform and its impact on the conditions of employment</w:t>
      </w:r>
    </w:p>
    <w:p w14:paraId="4680F89C" w14:textId="77777777" w:rsidR="00AF76B8" w:rsidRPr="00023361" w:rsidRDefault="00AF76B8" w:rsidP="00367C90">
      <w:pPr>
        <w:pStyle w:val="SOFinalBullets"/>
        <w:spacing w:line="226" w:lineRule="exact"/>
      </w:pPr>
      <w:r w:rsidRPr="00023361">
        <w:t>trade unions, professional associations, and employer associations</w:t>
      </w:r>
    </w:p>
    <w:p w14:paraId="5CCE49F8" w14:textId="77777777" w:rsidR="00AF76B8" w:rsidRPr="00023361" w:rsidRDefault="00AF76B8" w:rsidP="00367C90">
      <w:pPr>
        <w:pStyle w:val="SOFinalBullets"/>
        <w:spacing w:line="226" w:lineRule="exact"/>
      </w:pPr>
      <w:r w:rsidRPr="00023361">
        <w:t>the links between industrial relations, occupational health, safety, and welfare, and equal opportunity legislation.</w:t>
      </w:r>
    </w:p>
    <w:p w14:paraId="70F88C01" w14:textId="77777777" w:rsidR="00AF76B8" w:rsidRPr="00023361" w:rsidRDefault="00AF76B8" w:rsidP="00D17480">
      <w:pPr>
        <w:pStyle w:val="SOFinalHead4"/>
      </w:pPr>
      <w:r w:rsidRPr="00023361">
        <w:t>Topic 4: Finding Employment</w:t>
      </w:r>
    </w:p>
    <w:p w14:paraId="0A1FE533" w14:textId="77777777" w:rsidR="00AF76B8" w:rsidRPr="00023361" w:rsidRDefault="00AF76B8" w:rsidP="00367C90">
      <w:pPr>
        <w:pStyle w:val="SOFinalBodyText"/>
        <w:spacing w:line="226" w:lineRule="exact"/>
      </w:pPr>
      <w:r w:rsidRPr="00023361">
        <w:t>This topic focuses on how to access the labour market — that is, how to develop and use effective communication and interpersonal skills to gain work or a place in employment-related training.</w:t>
      </w:r>
    </w:p>
    <w:p w14:paraId="04A8791F" w14:textId="77777777" w:rsidR="00AF76B8" w:rsidRPr="00023361" w:rsidRDefault="00AF76B8" w:rsidP="00367C90">
      <w:pPr>
        <w:pStyle w:val="SOFinalBodyText"/>
        <w:spacing w:line="226" w:lineRule="exact"/>
      </w:pPr>
      <w:r w:rsidRPr="00023361">
        <w:t xml:space="preserve">Students develop an understanding of the differences between the roles and responsibilities of an employee, a self-employed worker, and/or a business owner. In this topic students gain knowledge of one or more of the following aspects: </w:t>
      </w:r>
    </w:p>
    <w:p w14:paraId="4E3B5874" w14:textId="77777777" w:rsidR="00AF76B8" w:rsidRPr="00023361" w:rsidRDefault="00AF76B8" w:rsidP="00367C90">
      <w:pPr>
        <w:pStyle w:val="SOFinalBullets"/>
        <w:spacing w:line="226" w:lineRule="exact"/>
      </w:pPr>
      <w:r w:rsidRPr="00023361">
        <w:t>accessing work opportunities and networking</w:t>
      </w:r>
    </w:p>
    <w:p w14:paraId="55BD2AD6" w14:textId="77777777" w:rsidR="00AF76B8" w:rsidRPr="00023361" w:rsidRDefault="00AF76B8" w:rsidP="00367C90">
      <w:pPr>
        <w:pStyle w:val="SOFinalBullets"/>
        <w:spacing w:line="226" w:lineRule="exact"/>
      </w:pPr>
      <w:r w:rsidRPr="00023361">
        <w:t>application, submission, or tendering processes</w:t>
      </w:r>
    </w:p>
    <w:p w14:paraId="552145A2" w14:textId="77777777" w:rsidR="00AF76B8" w:rsidRPr="00023361" w:rsidRDefault="00AF76B8" w:rsidP="002B5070">
      <w:pPr>
        <w:pStyle w:val="SOFinalBullets"/>
        <w:spacing w:line="226" w:lineRule="exact"/>
      </w:pPr>
      <w:r w:rsidRPr="00023361">
        <w:t>types of applications, submissions, or tenders (e.g. written/email, telephone, and web</w:t>
      </w:r>
      <w:r w:rsidR="002B5070">
        <w:noBreakHyphen/>
      </w:r>
      <w:r w:rsidRPr="00023361">
        <w:t>based) and their characteristics and requirements</w:t>
      </w:r>
    </w:p>
    <w:p w14:paraId="78793549" w14:textId="77777777" w:rsidR="00AF76B8" w:rsidRPr="00023361" w:rsidRDefault="00AF76B8" w:rsidP="00367C90">
      <w:pPr>
        <w:pStyle w:val="SOFinalBullets"/>
        <w:spacing w:line="226" w:lineRule="exact"/>
      </w:pPr>
      <w:r w:rsidRPr="00023361">
        <w:t>job and person specifications and selection procedures</w:t>
      </w:r>
    </w:p>
    <w:p w14:paraId="5CFE1EC3" w14:textId="77777777" w:rsidR="00AF76B8" w:rsidRPr="00023361" w:rsidRDefault="00AF76B8" w:rsidP="00367C90">
      <w:pPr>
        <w:pStyle w:val="SOFinalBullets"/>
        <w:spacing w:line="226" w:lineRule="exact"/>
      </w:pPr>
      <w:r w:rsidRPr="00023361">
        <w:t>addressing criteria (e.g. qualifications, skills and abilities, knowledge, and experience)</w:t>
      </w:r>
    </w:p>
    <w:p w14:paraId="1BEF18C0" w14:textId="77777777" w:rsidR="00AF76B8" w:rsidRPr="00023361" w:rsidRDefault="00AF76B8" w:rsidP="00367C90">
      <w:pPr>
        <w:pStyle w:val="SOFinalBullets"/>
        <w:spacing w:line="226" w:lineRule="exact"/>
      </w:pPr>
      <w:r w:rsidRPr="00023361">
        <w:t>interview preparation (e.g. questions, responses, and presentation)</w:t>
      </w:r>
    </w:p>
    <w:p w14:paraId="3E954588" w14:textId="77777777" w:rsidR="00AF76B8" w:rsidRPr="00023361" w:rsidRDefault="00AF76B8" w:rsidP="00367C90">
      <w:pPr>
        <w:pStyle w:val="SOFinalBullets"/>
        <w:spacing w:line="226" w:lineRule="exact"/>
      </w:pPr>
      <w:r w:rsidRPr="00023361">
        <w:t>development and use of a personal portfolio</w:t>
      </w:r>
    </w:p>
    <w:p w14:paraId="7F994CB1" w14:textId="77777777" w:rsidR="00AF76B8" w:rsidRPr="00023361" w:rsidRDefault="00AF76B8" w:rsidP="00367C90">
      <w:pPr>
        <w:pStyle w:val="SOFinalBullets"/>
        <w:spacing w:line="226" w:lineRule="exact"/>
      </w:pPr>
      <w:r w:rsidRPr="00023361">
        <w:t>transferable generic work skills and attitudes</w:t>
      </w:r>
    </w:p>
    <w:p w14:paraId="37201DC9" w14:textId="77777777" w:rsidR="00AF76B8" w:rsidRPr="00023361" w:rsidRDefault="00AF76B8" w:rsidP="00367C90">
      <w:pPr>
        <w:pStyle w:val="SOFinalBullets"/>
        <w:spacing w:line="226" w:lineRule="exact"/>
      </w:pPr>
      <w:r w:rsidRPr="00023361">
        <w:t>the expectations of employers</w:t>
      </w:r>
    </w:p>
    <w:p w14:paraId="662368AE" w14:textId="77777777" w:rsidR="00AF76B8" w:rsidRPr="00023361" w:rsidRDefault="00AF76B8" w:rsidP="00367C90">
      <w:pPr>
        <w:pStyle w:val="SOFinalBullets"/>
        <w:spacing w:line="226" w:lineRule="exact"/>
      </w:pPr>
      <w:r w:rsidRPr="00023361">
        <w:t>the rights and responsibilities of employers and applicants.</w:t>
      </w:r>
    </w:p>
    <w:p w14:paraId="7773D20B" w14:textId="77777777" w:rsidR="00AF76B8" w:rsidRPr="00023361" w:rsidRDefault="00AF76B8" w:rsidP="00D17480">
      <w:pPr>
        <w:pStyle w:val="SOFinalHead4"/>
      </w:pPr>
      <w:r w:rsidRPr="00023361">
        <w:t>Topic 5: Negotiated Topics</w:t>
      </w:r>
    </w:p>
    <w:p w14:paraId="314DF359" w14:textId="77777777" w:rsidR="00AF76B8" w:rsidRPr="00023361" w:rsidRDefault="00AF76B8" w:rsidP="00367C90">
      <w:pPr>
        <w:pStyle w:val="SOFinalBodyText"/>
        <w:spacing w:line="226" w:lineRule="exact"/>
      </w:pPr>
      <w:r w:rsidRPr="00023361">
        <w:t>Teachers design the topic, keeping in mind the needs, interests, and aspirations of their students. The purpose of negotiated topics is to enable students to gain knowledge of issues particularly relevant to their future working environments or aspirations, and could be in a particular focus industry. Each topic should enable students to:</w:t>
      </w:r>
    </w:p>
    <w:p w14:paraId="167D60D8" w14:textId="77777777" w:rsidR="00AF76B8" w:rsidRPr="00023361" w:rsidRDefault="00AF76B8" w:rsidP="00367C90">
      <w:pPr>
        <w:pStyle w:val="SOFinalBullets"/>
        <w:spacing w:line="226" w:lineRule="exact"/>
      </w:pPr>
      <w:r w:rsidRPr="00023361">
        <w:t>examine the relationship between the relevant industry and workplace issues and influences</w:t>
      </w:r>
    </w:p>
    <w:p w14:paraId="62F90B32" w14:textId="77777777" w:rsidR="00AF76B8" w:rsidRPr="00023361" w:rsidRDefault="00AF76B8" w:rsidP="00367C90">
      <w:pPr>
        <w:pStyle w:val="SOFinalBullets"/>
        <w:spacing w:line="226" w:lineRule="exact"/>
      </w:pPr>
      <w:r w:rsidRPr="00023361">
        <w:t>apply information, skills, and techniques within a workplace or other work-related context</w:t>
      </w:r>
    </w:p>
    <w:p w14:paraId="072F5702" w14:textId="77777777" w:rsidR="00AF76B8" w:rsidRPr="00023361" w:rsidRDefault="00AF76B8" w:rsidP="00367C90">
      <w:pPr>
        <w:pStyle w:val="SOFinalBullets"/>
        <w:spacing w:line="226" w:lineRule="exact"/>
      </w:pPr>
      <w:r w:rsidRPr="00023361">
        <w:t>consider industry-specific and/or workplace specific issues, which may be local, national, and/or global</w:t>
      </w:r>
    </w:p>
    <w:p w14:paraId="3E299309" w14:textId="77777777" w:rsidR="00AF76B8" w:rsidRPr="00023361" w:rsidRDefault="00AF76B8" w:rsidP="00367C90">
      <w:pPr>
        <w:pStyle w:val="SOFinalBullets"/>
        <w:spacing w:line="226" w:lineRule="exact"/>
      </w:pPr>
      <w:r w:rsidRPr="00023361">
        <w:t>investigate and analyse their own insights, and make links between theory and practice.</w:t>
      </w:r>
    </w:p>
    <w:p w14:paraId="5BFA99A8" w14:textId="063D3A8D" w:rsidR="00AF76B8" w:rsidRPr="00023361" w:rsidRDefault="001702D5" w:rsidP="00AF76B8">
      <w:pPr>
        <w:pStyle w:val="SOFinalBodyText"/>
      </w:pPr>
      <w:r>
        <w:rPr>
          <w:noProof/>
        </w:rPr>
        <w:lastRenderedPageBreak/>
        <mc:AlternateContent>
          <mc:Choice Requires="wps">
            <w:drawing>
              <wp:anchor distT="0" distB="0" distL="114300" distR="114300" simplePos="0" relativeHeight="251654144" behindDoc="0" locked="0" layoutInCell="0" allowOverlap="1" wp14:anchorId="578C85F8" wp14:editId="5CE50627">
                <wp:simplePos x="0" y="0"/>
                <wp:positionH relativeFrom="page">
                  <wp:posOffset>0</wp:posOffset>
                </wp:positionH>
                <wp:positionV relativeFrom="page">
                  <wp:posOffset>190500</wp:posOffset>
                </wp:positionV>
                <wp:extent cx="7557135" cy="252095"/>
                <wp:effectExtent l="0" t="0" r="0" b="14605"/>
                <wp:wrapNone/>
                <wp:docPr id="34"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472F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78C85F8" id="_x0000_s1032" type="#_x0000_t202" alt="{&quot;HashCode&quot;:1178062039,&quot;Height&quot;:842.0,&quot;Width&quot;:595.0,&quot;Placement&quot;:&quot;Header&quot;,&quot;Index&quot;:&quot;Primary&quot;,&quot;Section&quot;:3,&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msQIAAE4FAAAOAAAAZHJzL2Uyb0RvYy54bWysVEtv2zAMvg/YfxB02GmL7ThOE69OkaXo&#10;WiBtA6RDz7IsxwasRyWlcTbsv4+S7bTrdhp2kSiS+vjm+UXLG/TMtKmlyHA0CjFigsqiFrsMf3u4&#10;+jTDyFgiCtJIwTJ8ZAZfLN6/Oz+olI1lJZuCaQQgwqQHleHKWpUGgaEV48SMpGIChKXUnFh46l1Q&#10;aHIAdN4E4zCcBgepC6UlZcYA97IT4oXHL0tG7X1ZGmZRk2HwzfpT+zN3Z7A4J+lOE1XVtHeD/IMX&#10;nNQCjJ6gLoklaK/rP6B4TbU0srQjKnkgy7KmzMcA0UThm2i2FVHMxwLJMeqUJvP/YOnd80ajushw&#10;PMFIEA41ut3ebFa38YTRSZ4UJJ9NySyfT/NyFsdOq2CGQgp/fHjaS/v5mphqJQvWvdIoOpuF03EY&#10;zz/2clbvKttLZ5PxKOwFj3Vhq56fzJMTf9MQyjgTw58BhkCndHQPcCMK1vYA3bXRNSf6+JvWFnoA&#10;mrPXi/u/D1L1nPBkeM3KwSYwf7reOCiTQoq2CpJk2y+yhR4f+AaYruRtqbm7oZgI5NBlx1NnsdYi&#10;CsyzJDmL4gQjCrJxMg7niYMJXn4rbexXJjlyRIY1eO0bijyvje1UBxVnTMiruml89zYCHTI8jZPQ&#10;fzhJALwRYMPF0PnqKNvmra/3dIgjl8URwtOyGw6j6FUNPqyJsRuiYRogIphwew9H2UiwJXsKo0rq&#10;73/jO31oUpBidIDpyrB52hPNMGpuBLTvPJpM3Dj6BxD6NTcfuGLPVxIGN4Idoqgnna5tBrLUkj/C&#10;Alg6ayAigoLNDNuBXFl4gQAWCGXLpadh8BSxa7FV1EG7bLrMPrSPRKs+/RYKdyeH+SPpmyp0ul0d&#10;lnsry9qXyOW3y2afdhhaX+R+wbit8PrttV7W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hakmsQIAAE4FAAAOAAAA&#10;AAAAAAAAAAAAAC4CAABkcnMvZTJvRG9jLnhtbFBLAQItABQABgAIAAAAIQAmzC223AAAAAcBAAAP&#10;AAAAAAAAAAAAAAAAAAsFAABkcnMvZG93bnJldi54bWxQSwUGAAAAAAQABADzAAAAFAYAAAAA&#10;" o:allowincell="f" filled="f" stroked="f" strokeweight=".5pt">
                <v:textbox inset=",0,,0">
                  <w:txbxContent>
                    <w:p w14:paraId="377472F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AF76B8" w:rsidRPr="00023361">
        <w:t>Examples of negotiated topics include the following:</w:t>
      </w:r>
    </w:p>
    <w:p w14:paraId="37E5B69F" w14:textId="77777777" w:rsidR="00AF76B8" w:rsidRPr="00023361" w:rsidRDefault="00AF76B8" w:rsidP="00AF76B8">
      <w:pPr>
        <w:pStyle w:val="SOFinalBullets"/>
      </w:pPr>
      <w:r w:rsidRPr="00023361">
        <w:t>Industry-focused issues</w:t>
      </w:r>
    </w:p>
    <w:p w14:paraId="029BBD85" w14:textId="77777777" w:rsidR="00AF76B8" w:rsidRPr="00023361" w:rsidRDefault="00AF76B8" w:rsidP="00AF76B8">
      <w:pPr>
        <w:pStyle w:val="SOFinalBullets"/>
      </w:pPr>
      <w:r w:rsidRPr="00023361">
        <w:t>National trends in the student’s focus industry</w:t>
      </w:r>
    </w:p>
    <w:p w14:paraId="2BC23CEF" w14:textId="77777777" w:rsidR="00AF76B8" w:rsidRPr="00023361" w:rsidRDefault="00AF76B8" w:rsidP="00AF76B8">
      <w:pPr>
        <w:pStyle w:val="SOFinalBullets"/>
      </w:pPr>
      <w:r w:rsidRPr="00023361">
        <w:t>Global corporate trends in the student’s focus industry</w:t>
      </w:r>
    </w:p>
    <w:p w14:paraId="55A85758" w14:textId="77777777" w:rsidR="00AF76B8" w:rsidRPr="00023361" w:rsidRDefault="00AF76B8" w:rsidP="00AF76B8">
      <w:pPr>
        <w:pStyle w:val="SOFinalBullets"/>
      </w:pPr>
      <w:r w:rsidRPr="00023361">
        <w:t>Workplace culture</w:t>
      </w:r>
      <w:r w:rsidR="00301F0E" w:rsidRPr="00023361">
        <w:t>s</w:t>
      </w:r>
    </w:p>
    <w:p w14:paraId="362BB67E" w14:textId="77777777" w:rsidR="00AF76B8" w:rsidRPr="00023361" w:rsidRDefault="00AF76B8" w:rsidP="00AF76B8">
      <w:pPr>
        <w:pStyle w:val="SOFinalBullets"/>
      </w:pPr>
      <w:r w:rsidRPr="00023361">
        <w:t xml:space="preserve">Cultural diversity in the workplace </w:t>
      </w:r>
    </w:p>
    <w:p w14:paraId="4604CC5A" w14:textId="77777777" w:rsidR="00AF76B8" w:rsidRPr="00023361" w:rsidRDefault="00AF76B8" w:rsidP="00AF76B8">
      <w:pPr>
        <w:pStyle w:val="SOFinalBullets"/>
      </w:pPr>
      <w:r w:rsidRPr="00023361">
        <w:t>Workplace management practices</w:t>
      </w:r>
    </w:p>
    <w:p w14:paraId="41206499" w14:textId="77777777" w:rsidR="00AF76B8" w:rsidRPr="00023361" w:rsidRDefault="00AF76B8" w:rsidP="00AF76B8">
      <w:pPr>
        <w:pStyle w:val="SOFinalBullets"/>
      </w:pPr>
      <w:r w:rsidRPr="00023361">
        <w:t>Workplace demographics</w:t>
      </w:r>
    </w:p>
    <w:p w14:paraId="12C01B80" w14:textId="77777777" w:rsidR="00AF76B8" w:rsidRPr="00023361" w:rsidRDefault="00AF76B8" w:rsidP="00AF76B8">
      <w:pPr>
        <w:pStyle w:val="SOFinalBullets"/>
      </w:pPr>
      <w:r w:rsidRPr="00023361">
        <w:t>Green workplaces</w:t>
      </w:r>
    </w:p>
    <w:p w14:paraId="6EEBAFC6" w14:textId="77777777" w:rsidR="00AF76B8" w:rsidRPr="00023361" w:rsidRDefault="00AF76B8" w:rsidP="00AF76B8">
      <w:pPr>
        <w:pStyle w:val="SOFinalBullets"/>
      </w:pPr>
      <w:r w:rsidRPr="00023361">
        <w:t>Contemporary workplaces.</w:t>
      </w:r>
    </w:p>
    <w:p w14:paraId="62C33A8F" w14:textId="4B8938CB" w:rsidR="00AF76B8" w:rsidRPr="00023361" w:rsidRDefault="00D17480" w:rsidP="00D17480">
      <w:pPr>
        <w:pStyle w:val="SOFinalHead3TOP"/>
      </w:pPr>
      <w:r w:rsidRPr="00023361">
        <w:br w:type="page"/>
      </w:r>
      <w:r w:rsidR="00AF76B8" w:rsidRPr="00023361">
        <w:lastRenderedPageBreak/>
        <w:t>Area of Study 2: Vocational Learning</w:t>
      </w:r>
    </w:p>
    <w:p w14:paraId="76AA750F" w14:textId="77777777" w:rsidR="00AF76B8" w:rsidRPr="00023361" w:rsidRDefault="00AF76B8" w:rsidP="00AF76B8">
      <w:pPr>
        <w:pStyle w:val="SOFinalBodyText"/>
      </w:pPr>
      <w:r w:rsidRPr="00023361">
        <w:t xml:space="preserve">Vocational learning includes any formal learning in a work-related context outside AQF qualifications and incorporates elements such as generic work skills, enterprise education, career education, and community-based and work-based learning. </w:t>
      </w:r>
    </w:p>
    <w:p w14:paraId="0459BCFC" w14:textId="77777777" w:rsidR="0025123D" w:rsidRPr="00023361" w:rsidRDefault="0025123D" w:rsidP="0025123D">
      <w:pPr>
        <w:pStyle w:val="SOFinalBodyText"/>
      </w:pPr>
      <w:r w:rsidRPr="00023361">
        <w:t xml:space="preserve">Vocational learning contributes to students’ evidence of </w:t>
      </w:r>
      <w:r w:rsidR="007B5886" w:rsidRPr="00023361">
        <w:t>l</w:t>
      </w:r>
      <w:r w:rsidRPr="00023361">
        <w:t>earning for Assessment Type 2:</w:t>
      </w:r>
      <w:r w:rsidR="007C7BAB" w:rsidRPr="00023361">
        <w:t> </w:t>
      </w:r>
      <w:r w:rsidRPr="00023361">
        <w:t>Performance.</w:t>
      </w:r>
    </w:p>
    <w:p w14:paraId="01B3BED5" w14:textId="77777777" w:rsidR="00AF76B8" w:rsidRPr="00023361" w:rsidRDefault="00AF76B8" w:rsidP="00AF76B8">
      <w:pPr>
        <w:pStyle w:val="SOFinalBodyText"/>
      </w:pPr>
      <w:r w:rsidRPr="00023361">
        <w:t>Vocational learning enables students to:</w:t>
      </w:r>
    </w:p>
    <w:p w14:paraId="67AC9617" w14:textId="77777777" w:rsidR="00AF76B8" w:rsidRPr="00023361" w:rsidRDefault="00AF76B8" w:rsidP="00AF76B8">
      <w:pPr>
        <w:pStyle w:val="SOFinalBullets"/>
      </w:pPr>
      <w:r w:rsidRPr="00023361">
        <w:t>gain an understanding of, and respond to, workplace practices and values</w:t>
      </w:r>
    </w:p>
    <w:p w14:paraId="6306F0B5" w14:textId="77777777" w:rsidR="00AF76B8" w:rsidRPr="00023361" w:rsidRDefault="00AF76B8" w:rsidP="00AF76B8">
      <w:pPr>
        <w:pStyle w:val="SOFinalBullets"/>
      </w:pPr>
      <w:r w:rsidRPr="00023361">
        <w:t xml:space="preserve">develop a positive sense of self </w:t>
      </w:r>
    </w:p>
    <w:p w14:paraId="1C4D465E" w14:textId="77777777" w:rsidR="00AF76B8" w:rsidRPr="00023361" w:rsidRDefault="00AF76B8" w:rsidP="00AF76B8">
      <w:pPr>
        <w:pStyle w:val="SOFinalBullets"/>
      </w:pPr>
      <w:r w:rsidRPr="00023361">
        <w:t>develop self-management skills</w:t>
      </w:r>
    </w:p>
    <w:p w14:paraId="5B914C3A" w14:textId="77777777" w:rsidR="00AF76B8" w:rsidRPr="00023361" w:rsidRDefault="00AF76B8" w:rsidP="00AF76B8">
      <w:pPr>
        <w:pStyle w:val="SOFinalBullets"/>
      </w:pPr>
      <w:r w:rsidRPr="00023361">
        <w:t>develop generic work skills and work-related attributes and attitudes such as reliability, adaptability, initiative, enterprise, and teamwork</w:t>
      </w:r>
    </w:p>
    <w:p w14:paraId="7026433B" w14:textId="77777777" w:rsidR="00AF76B8" w:rsidRPr="00023361" w:rsidRDefault="00AF76B8" w:rsidP="00AF76B8">
      <w:pPr>
        <w:pStyle w:val="SOFinalBullets"/>
      </w:pPr>
      <w:r w:rsidRPr="00023361">
        <w:t xml:space="preserve">develop industry-specific knowledge and vocational skills </w:t>
      </w:r>
    </w:p>
    <w:p w14:paraId="06EE196F" w14:textId="77777777" w:rsidR="00AF76B8" w:rsidRPr="00023361" w:rsidRDefault="00AF76B8" w:rsidP="00AF76B8">
      <w:pPr>
        <w:pStyle w:val="SOFinalBullets"/>
      </w:pPr>
      <w:r w:rsidRPr="00023361">
        <w:t>develop strategies for dealing with a range of expectations about the rights of employees and employers</w:t>
      </w:r>
    </w:p>
    <w:p w14:paraId="7752797C" w14:textId="77777777" w:rsidR="00AF76B8" w:rsidRPr="00023361" w:rsidRDefault="00AF76B8" w:rsidP="00AF76B8">
      <w:pPr>
        <w:pStyle w:val="SOFinalBullets"/>
      </w:pPr>
      <w:r w:rsidRPr="00023361">
        <w:t>develop an appreciation of and apply safe work practices</w:t>
      </w:r>
    </w:p>
    <w:p w14:paraId="320B72CC" w14:textId="77777777" w:rsidR="00AF76B8" w:rsidRPr="00023361" w:rsidRDefault="00AF76B8" w:rsidP="00AF76B8">
      <w:pPr>
        <w:pStyle w:val="SOFinalBullets"/>
      </w:pPr>
      <w:r w:rsidRPr="00023361">
        <w:t xml:space="preserve">apply skills and techniques, and practise those that are newly acquired </w:t>
      </w:r>
    </w:p>
    <w:p w14:paraId="7C3FD38C" w14:textId="77777777" w:rsidR="00AF76B8" w:rsidRPr="00023361" w:rsidRDefault="00AF76B8" w:rsidP="00AF76B8">
      <w:pPr>
        <w:pStyle w:val="SOFinalBullets"/>
      </w:pPr>
      <w:r w:rsidRPr="00023361">
        <w:t>understand and gain access to procedures for redressing grievances (such as those related to harassment, unfair dismissal, and discrimination)</w:t>
      </w:r>
    </w:p>
    <w:p w14:paraId="37A3A117" w14:textId="77777777" w:rsidR="00AF76B8" w:rsidRPr="00023361" w:rsidRDefault="00AF76B8" w:rsidP="00AF76B8">
      <w:pPr>
        <w:pStyle w:val="SOFinalBullets"/>
      </w:pPr>
      <w:r w:rsidRPr="00023361">
        <w:t>investigate career opportunities in the industry.</w:t>
      </w:r>
    </w:p>
    <w:p w14:paraId="1B67B351" w14:textId="77777777" w:rsidR="00AF76B8" w:rsidRPr="00023361" w:rsidRDefault="00AF76B8" w:rsidP="00AF76B8">
      <w:pPr>
        <w:pStyle w:val="SOFinalBodyText"/>
      </w:pPr>
      <w:r w:rsidRPr="00023361">
        <w:t>Vocational learning may include, for example:</w:t>
      </w:r>
    </w:p>
    <w:p w14:paraId="7456FA99" w14:textId="77777777" w:rsidR="00AF76B8" w:rsidRPr="00023361" w:rsidRDefault="00AF76B8" w:rsidP="00AF76B8">
      <w:pPr>
        <w:pStyle w:val="SOFinalBullets"/>
      </w:pPr>
      <w:r w:rsidRPr="00023361">
        <w:t xml:space="preserve">casual or part-time employment </w:t>
      </w:r>
    </w:p>
    <w:p w14:paraId="47D8A70F" w14:textId="77777777" w:rsidR="00AF76B8" w:rsidRPr="00023361" w:rsidRDefault="00AF76B8" w:rsidP="00AF76B8">
      <w:pPr>
        <w:pStyle w:val="SOFinalBullets"/>
      </w:pPr>
      <w:r w:rsidRPr="00023361">
        <w:t>student business, enterprise (actual or virtual), or project-based employment</w:t>
      </w:r>
    </w:p>
    <w:p w14:paraId="5D8DBE71" w14:textId="77777777" w:rsidR="00AF76B8" w:rsidRPr="00023361" w:rsidRDefault="00AF76B8" w:rsidP="00AF76B8">
      <w:pPr>
        <w:pStyle w:val="SOFinalBullets"/>
      </w:pPr>
      <w:r w:rsidRPr="00023361">
        <w:t>work experience, including work-shadowing or observation</w:t>
      </w:r>
    </w:p>
    <w:p w14:paraId="21CFE6A5" w14:textId="77777777" w:rsidR="00AF76B8" w:rsidRPr="00023361" w:rsidRDefault="00AF76B8" w:rsidP="00AF76B8">
      <w:pPr>
        <w:pStyle w:val="SOFinalBullets"/>
      </w:pPr>
      <w:r w:rsidRPr="00023361">
        <w:t>worksite visits</w:t>
      </w:r>
    </w:p>
    <w:p w14:paraId="3FD00981" w14:textId="77777777" w:rsidR="00AF76B8" w:rsidRPr="00023361" w:rsidRDefault="00AF76B8" w:rsidP="00AF76B8">
      <w:pPr>
        <w:pStyle w:val="SOFinalBullets"/>
      </w:pPr>
      <w:r w:rsidRPr="00023361">
        <w:t>voluntary participation in a community organisation/project</w:t>
      </w:r>
    </w:p>
    <w:p w14:paraId="2B09713B" w14:textId="77777777" w:rsidR="00AF76B8" w:rsidRPr="00023361" w:rsidRDefault="00AF76B8" w:rsidP="00AF76B8">
      <w:pPr>
        <w:pStyle w:val="SOFinalBullets"/>
      </w:pPr>
      <w:r w:rsidRPr="00023361">
        <w:t>formal high-level training/performance programs (e.g. sporting or dance)</w:t>
      </w:r>
    </w:p>
    <w:p w14:paraId="2449B655" w14:textId="77777777" w:rsidR="00AF76B8" w:rsidRPr="00023361" w:rsidRDefault="00AF76B8" w:rsidP="00AF76B8">
      <w:pPr>
        <w:pStyle w:val="SOFinalBullets"/>
      </w:pPr>
      <w:r w:rsidRPr="00023361">
        <w:t>events coordination or management</w:t>
      </w:r>
    </w:p>
    <w:p w14:paraId="3AE4A2D0" w14:textId="77777777" w:rsidR="00AF76B8" w:rsidRPr="00023361" w:rsidRDefault="00AF76B8" w:rsidP="00AF76B8">
      <w:pPr>
        <w:pStyle w:val="SOFinalBullets"/>
      </w:pPr>
      <w:r w:rsidRPr="00023361">
        <w:t>the provision of primary care</w:t>
      </w:r>
      <w:r w:rsidR="005D5134">
        <w:t>-</w:t>
      </w:r>
      <w:r w:rsidRPr="00023361">
        <w:t>giving or parenting.</w:t>
      </w:r>
    </w:p>
    <w:p w14:paraId="7046C76C" w14:textId="77777777" w:rsidR="00AF76B8" w:rsidRPr="00023361" w:rsidRDefault="00AF76B8" w:rsidP="00AF76B8">
      <w:pPr>
        <w:pStyle w:val="SOFinalBodyText"/>
      </w:pPr>
      <w:r w:rsidRPr="00023361">
        <w:t>Students focus on one aspect of vocational learning, but could combine more than one aspect in special circumstances.</w:t>
      </w:r>
    </w:p>
    <w:p w14:paraId="665D6D79" w14:textId="77777777" w:rsidR="00AF76B8" w:rsidRPr="00023361" w:rsidRDefault="00AF76B8" w:rsidP="00AF76B8">
      <w:pPr>
        <w:pStyle w:val="SOFinalBodyText"/>
      </w:pPr>
      <w:r w:rsidRPr="00023361">
        <w:t>All the vocational learning options listed above, with the exception of care</w:t>
      </w:r>
      <w:r w:rsidR="005D5134">
        <w:t>-</w:t>
      </w:r>
      <w:r w:rsidRPr="00023361">
        <w:t>giving or parenting, should involve the student in environments beyo</w:t>
      </w:r>
      <w:r w:rsidR="00675709">
        <w:t>nd his or her immediate family.</w:t>
      </w:r>
    </w:p>
    <w:p w14:paraId="293DA2E2" w14:textId="77777777" w:rsidR="00AF76B8" w:rsidRPr="00023361" w:rsidRDefault="00AF76B8" w:rsidP="00AF76B8">
      <w:pPr>
        <w:pStyle w:val="SOFinalBodyText"/>
      </w:pPr>
      <w:r w:rsidRPr="00023361">
        <w:t xml:space="preserve">When casual or part-time </w:t>
      </w:r>
      <w:r w:rsidR="007B5886" w:rsidRPr="00023361">
        <w:t xml:space="preserve">paid </w:t>
      </w:r>
      <w:r w:rsidRPr="00023361">
        <w:t>employment or voluntary participation in a community organisation is used for the Vocational Learning area of study, the employment may be either specifically arranged or ba</w:t>
      </w:r>
      <w:r w:rsidR="00675709">
        <w:t>sed on an existing arrangement.</w:t>
      </w:r>
    </w:p>
    <w:p w14:paraId="3C9E8F78" w14:textId="170C49A0" w:rsidR="00AF76B8" w:rsidRPr="00023361" w:rsidRDefault="00D17480" w:rsidP="00D17480">
      <w:pPr>
        <w:pStyle w:val="SOFinalHead3TOP"/>
      </w:pPr>
      <w:r w:rsidRPr="00023361">
        <w:br w:type="page"/>
      </w:r>
      <w:r w:rsidR="00AF76B8" w:rsidRPr="00023361">
        <w:lastRenderedPageBreak/>
        <w:t>Area of Study 3: VET</w:t>
      </w:r>
    </w:p>
    <w:p w14:paraId="29F2C07E" w14:textId="77777777" w:rsidR="00AF76B8" w:rsidRPr="00023361" w:rsidRDefault="00AF76B8" w:rsidP="00771263">
      <w:pPr>
        <w:pStyle w:val="SOFinalBodyText"/>
      </w:pPr>
      <w:r w:rsidRPr="00023361">
        <w:t xml:space="preserve">VET includes any accredited training provided under the AQF by an RTO. VET can contribute to </w:t>
      </w:r>
      <w:r w:rsidR="00771263" w:rsidRPr="00023361">
        <w:t xml:space="preserve">students’ evidence of learning for Assessment Type 2: Performance, </w:t>
      </w:r>
      <w:r w:rsidRPr="00023361">
        <w:t>provided that it:</w:t>
      </w:r>
    </w:p>
    <w:p w14:paraId="60CF69B4" w14:textId="77777777" w:rsidR="00AF76B8" w:rsidRPr="00023361" w:rsidRDefault="00AF76B8" w:rsidP="00AF76B8">
      <w:pPr>
        <w:pStyle w:val="SOFinalBullets"/>
      </w:pPr>
      <w:r w:rsidRPr="00023361">
        <w:t xml:space="preserve">appears on the </w:t>
      </w:r>
      <w:r w:rsidR="005D7A17">
        <w:t>t</w:t>
      </w:r>
      <w:r w:rsidR="00B32412" w:rsidRPr="00023361">
        <w:t>raining.gov.au</w:t>
      </w:r>
      <w:r w:rsidR="005D7A17">
        <w:t xml:space="preserve"> website</w:t>
      </w:r>
    </w:p>
    <w:p w14:paraId="1017069E" w14:textId="77777777" w:rsidR="00AF76B8" w:rsidRPr="00023361" w:rsidRDefault="00AF76B8" w:rsidP="00AF76B8">
      <w:pPr>
        <w:pStyle w:val="SOFinalBullets"/>
      </w:pPr>
      <w:r w:rsidRPr="00023361">
        <w:t>is delivered and assessed by or under the auspices of an RTO</w:t>
      </w:r>
    </w:p>
    <w:p w14:paraId="5E65A846" w14:textId="77777777" w:rsidR="00AF76B8" w:rsidRPr="00023361" w:rsidRDefault="00AF76B8" w:rsidP="00301E31">
      <w:pPr>
        <w:pStyle w:val="SOFinalBullets"/>
      </w:pPr>
      <w:r w:rsidRPr="00023361">
        <w:t xml:space="preserve">is delivered and assessed in accordance with </w:t>
      </w:r>
      <w:r w:rsidR="00301E31" w:rsidRPr="00023361">
        <w:t>the VET Quality Framework</w:t>
      </w:r>
    </w:p>
    <w:p w14:paraId="7CF56D34" w14:textId="77777777" w:rsidR="00AF76B8" w:rsidRPr="00023361" w:rsidRDefault="00AF76B8" w:rsidP="00AF76B8">
      <w:pPr>
        <w:pStyle w:val="SOFinalBullets"/>
      </w:pPr>
      <w:r w:rsidRPr="00023361">
        <w:t>is eligible for a Statement of Attainment from an RTO.</w:t>
      </w:r>
    </w:p>
    <w:p w14:paraId="6E6B53AE" w14:textId="77777777" w:rsidR="00AF76B8" w:rsidRPr="00023361" w:rsidRDefault="00AF76B8" w:rsidP="002B5070">
      <w:pPr>
        <w:pStyle w:val="SOFinalBodyText"/>
      </w:pPr>
      <w:r w:rsidRPr="00023361">
        <w:t>VET units of competency selected for</w:t>
      </w:r>
      <w:r w:rsidR="007B5886" w:rsidRPr="00023361">
        <w:t xml:space="preserve"> inclusion in</w:t>
      </w:r>
      <w:r w:rsidRPr="00023361">
        <w:t xml:space="preserve"> teaching and learning programs are </w:t>
      </w:r>
      <w:r w:rsidR="007B5886" w:rsidRPr="00023361">
        <w:t>selected from</w:t>
      </w:r>
      <w:r w:rsidRPr="00023361">
        <w:t xml:space="preserve"> </w:t>
      </w:r>
      <w:r w:rsidR="00301E31" w:rsidRPr="00023361">
        <w:t>the VET Quality Framework</w:t>
      </w:r>
      <w:r w:rsidRPr="00023361">
        <w:t xml:space="preserve"> and should enable students to achieve, or work towards achieving, VET qualifications. As determined by the AQF, RTOs are responsible for training, delivery, assessment, quality assurance, and record management procedures, and issu</w:t>
      </w:r>
      <w:r w:rsidR="002B5070">
        <w:t>ing</w:t>
      </w:r>
      <w:r w:rsidRPr="00023361">
        <w:t xml:space="preserve"> student records</w:t>
      </w:r>
      <w:r w:rsidR="00771263" w:rsidRPr="00023361">
        <w:t>, Statements of Attainment,</w:t>
      </w:r>
      <w:r w:rsidRPr="00023361">
        <w:t xml:space="preserve"> and VET qualifications.</w:t>
      </w:r>
    </w:p>
    <w:p w14:paraId="26763AB7" w14:textId="77777777" w:rsidR="00AF76B8" w:rsidRPr="00023361" w:rsidRDefault="00AF76B8" w:rsidP="00AF76B8">
      <w:pPr>
        <w:pStyle w:val="SOFinalBodyText"/>
      </w:pPr>
      <w:r w:rsidRPr="00023361">
        <w:t xml:space="preserve">A listing of RTOs, together with their scope of registration, is available on the </w:t>
      </w:r>
      <w:r w:rsidR="005D7A17">
        <w:t>t</w:t>
      </w:r>
      <w:r w:rsidR="00B32412" w:rsidRPr="00023361">
        <w:t>raining.gov.au web</w:t>
      </w:r>
      <w:r w:rsidR="005D7A17">
        <w:t>site</w:t>
      </w:r>
      <w:r w:rsidRPr="00023361">
        <w:t xml:space="preserve">. Schools that are not RTOs must enter into a partnership with RTOs for the delivery and assessment of VET. </w:t>
      </w:r>
    </w:p>
    <w:p w14:paraId="20B745BD" w14:textId="77777777" w:rsidR="00B311AA" w:rsidRPr="00023361" w:rsidRDefault="00B311AA" w:rsidP="00D65BB2">
      <w:pPr>
        <w:pStyle w:val="SOFinalBodyText"/>
      </w:pPr>
    </w:p>
    <w:p w14:paraId="0842A80C" w14:textId="77777777" w:rsidR="00D65BB2" w:rsidRPr="00023361" w:rsidRDefault="00D65BB2" w:rsidP="00D65BB2">
      <w:pPr>
        <w:sectPr w:rsidR="00D65BB2" w:rsidRPr="00023361" w:rsidSect="001D71A1">
          <w:headerReference w:type="even" r:id="rId64"/>
          <w:headerReference w:type="default" r:id="rId65"/>
          <w:footerReference w:type="even" r:id="rId66"/>
          <w:footerReference w:type="default" r:id="rId67"/>
          <w:pgSz w:w="11901" w:h="16857" w:code="210"/>
          <w:pgMar w:top="1985" w:right="1985" w:bottom="1985" w:left="1985" w:header="1701" w:footer="1134" w:gutter="0"/>
          <w:cols w:space="708"/>
          <w:docGrid w:linePitch="360"/>
        </w:sectPr>
      </w:pPr>
    </w:p>
    <w:p w14:paraId="00358F42" w14:textId="77777777" w:rsidR="00D65BB2" w:rsidRPr="00023361" w:rsidRDefault="00D30D4B" w:rsidP="00D30D4B">
      <w:pPr>
        <w:pStyle w:val="SOFinalHead1"/>
      </w:pPr>
      <w:bookmarkStart w:id="34" w:name="_Toc429470708"/>
      <w:r w:rsidRPr="00023361">
        <w:lastRenderedPageBreak/>
        <w:t xml:space="preserve">Assessment Scope </w:t>
      </w:r>
      <w:r>
        <w:t>a</w:t>
      </w:r>
      <w:r w:rsidRPr="00023361">
        <w:t>nd Requirements</w:t>
      </w:r>
      <w:bookmarkEnd w:id="34"/>
    </w:p>
    <w:p w14:paraId="21C5819D" w14:textId="77777777" w:rsidR="00D65BB2" w:rsidRPr="00023361" w:rsidRDefault="00C776B8" w:rsidP="00D65BB2">
      <w:pPr>
        <w:pStyle w:val="SOFinalBodyTextAfterHead1"/>
      </w:pPr>
      <w:r w:rsidRPr="00023361">
        <w:t xml:space="preserve">All </w:t>
      </w:r>
      <w:r w:rsidR="004407E6" w:rsidRPr="00023361">
        <w:t>Stage </w:t>
      </w:r>
      <w:r w:rsidRPr="00023361">
        <w:t xml:space="preserve">2 subjects have a </w:t>
      </w:r>
      <w:r w:rsidR="009C2883" w:rsidRPr="00023361">
        <w:t>school</w:t>
      </w:r>
      <w:r w:rsidRPr="00023361">
        <w:t xml:space="preserve"> assessment component and an external assessment component.</w:t>
      </w:r>
    </w:p>
    <w:p w14:paraId="310A2513" w14:textId="77777777" w:rsidR="00D65BB2" w:rsidRPr="00023361" w:rsidRDefault="00D30D4B" w:rsidP="00D30D4B">
      <w:pPr>
        <w:pStyle w:val="SOFinalHead2"/>
      </w:pPr>
      <w:bookmarkStart w:id="35" w:name="_Toc429470709"/>
      <w:r>
        <w:t>Evidence o</w:t>
      </w:r>
      <w:r w:rsidRPr="00023361">
        <w:t>f Learning</w:t>
      </w:r>
      <w:bookmarkEnd w:id="35"/>
    </w:p>
    <w:p w14:paraId="6D3D253D" w14:textId="77777777" w:rsidR="00336487" w:rsidRPr="00023361" w:rsidRDefault="00336487" w:rsidP="00336487">
      <w:pPr>
        <w:pStyle w:val="SOFinalBodyText"/>
      </w:pPr>
      <w:r w:rsidRPr="00023361">
        <w:t xml:space="preserve">The following assessment types enable students to demonstrate their learning in </w:t>
      </w:r>
      <w:r w:rsidR="004407E6" w:rsidRPr="00023361">
        <w:t>Stage </w:t>
      </w:r>
      <w:r w:rsidR="00301F0E" w:rsidRPr="00023361">
        <w:t>2 </w:t>
      </w:r>
      <w:r w:rsidRPr="00023361">
        <w:t>Workplace Practices:</w:t>
      </w:r>
    </w:p>
    <w:p w14:paraId="5DCA7F1B" w14:textId="77777777" w:rsidR="00336487" w:rsidRPr="00023361" w:rsidRDefault="009C2883" w:rsidP="00C776B8">
      <w:pPr>
        <w:pStyle w:val="SOFinalHead6a"/>
      </w:pPr>
      <w:r w:rsidRPr="00023361">
        <w:t>School</w:t>
      </w:r>
      <w:r w:rsidR="00336487" w:rsidRPr="00023361">
        <w:t xml:space="preserve"> Assessment (70%)</w:t>
      </w:r>
    </w:p>
    <w:p w14:paraId="3C7B2904" w14:textId="77777777" w:rsidR="00336487" w:rsidRPr="00023361" w:rsidRDefault="00336487" w:rsidP="00C776B8">
      <w:pPr>
        <w:pStyle w:val="SOFinalBullets"/>
      </w:pPr>
      <w:r w:rsidRPr="00023361">
        <w:t>Assessment Type 1: Folio (25%)</w:t>
      </w:r>
    </w:p>
    <w:p w14:paraId="5BE1621B" w14:textId="77777777" w:rsidR="00336487" w:rsidRPr="00023361" w:rsidRDefault="00336487" w:rsidP="00C776B8">
      <w:pPr>
        <w:pStyle w:val="SOFinalBullets"/>
      </w:pPr>
      <w:r w:rsidRPr="00023361">
        <w:t>Assessment Type 2: Performance (25%)</w:t>
      </w:r>
    </w:p>
    <w:p w14:paraId="707D95F9" w14:textId="77777777" w:rsidR="00336487" w:rsidRPr="00023361" w:rsidRDefault="00336487" w:rsidP="00C776B8">
      <w:pPr>
        <w:pStyle w:val="SOFinalBullets"/>
      </w:pPr>
      <w:r w:rsidRPr="00023361">
        <w:t>Asse</w:t>
      </w:r>
      <w:r w:rsidR="002762B7" w:rsidRPr="00023361">
        <w:t>ssment Type 3: Reflection (20%)</w:t>
      </w:r>
    </w:p>
    <w:p w14:paraId="1CEF6E71" w14:textId="77777777" w:rsidR="00336487" w:rsidRPr="00023361" w:rsidRDefault="00336487" w:rsidP="00C776B8">
      <w:pPr>
        <w:pStyle w:val="SOFinalHead6a"/>
      </w:pPr>
      <w:r w:rsidRPr="00023361">
        <w:t>External Assessment (30%)</w:t>
      </w:r>
    </w:p>
    <w:p w14:paraId="286C97A1" w14:textId="77777777" w:rsidR="00336487" w:rsidRPr="00023361" w:rsidRDefault="00336487" w:rsidP="00C776B8">
      <w:pPr>
        <w:pStyle w:val="SOFinalBullets"/>
      </w:pPr>
      <w:r w:rsidRPr="00023361">
        <w:t>Assessment Type 4: Investigation (30%).</w:t>
      </w:r>
    </w:p>
    <w:p w14:paraId="6901C644" w14:textId="77777777" w:rsidR="00336487" w:rsidRPr="00023361" w:rsidRDefault="00336487" w:rsidP="00E5633A">
      <w:pPr>
        <w:pStyle w:val="SOFinalBodyText"/>
      </w:pPr>
      <w:r w:rsidRPr="00023361">
        <w:t>For a 10</w:t>
      </w:r>
      <w:r w:rsidR="004407E6" w:rsidRPr="00023361">
        <w:noBreakHyphen/>
        <w:t>credit</w:t>
      </w:r>
      <w:r w:rsidRPr="00023361">
        <w:t xml:space="preserve"> subject, students should provide evidence of their learning through </w:t>
      </w:r>
      <w:r w:rsidR="00E5633A" w:rsidRPr="00023361">
        <w:t>four</w:t>
      </w:r>
      <w:r w:rsidRPr="00023361">
        <w:t xml:space="preserve"> or </w:t>
      </w:r>
      <w:r w:rsidR="00E5633A" w:rsidRPr="00023361">
        <w:t>five</w:t>
      </w:r>
      <w:r w:rsidR="0073325A" w:rsidRPr="00023361">
        <w:t xml:space="preserve"> </w:t>
      </w:r>
      <w:r w:rsidRPr="00023361">
        <w:t>assessments, including the external assessment component. Students undertake:</w:t>
      </w:r>
    </w:p>
    <w:p w14:paraId="04200330" w14:textId="77777777" w:rsidR="00336487" w:rsidRPr="00023361" w:rsidRDefault="00336487" w:rsidP="00E5633A">
      <w:pPr>
        <w:pStyle w:val="SOFinalBullets"/>
      </w:pPr>
      <w:r w:rsidRPr="00023361">
        <w:t xml:space="preserve">at least </w:t>
      </w:r>
      <w:r w:rsidR="00E5633A" w:rsidRPr="00023361">
        <w:t>one</w:t>
      </w:r>
      <w:r w:rsidRPr="00023361">
        <w:t xml:space="preserve"> assessment for the folio</w:t>
      </w:r>
    </w:p>
    <w:p w14:paraId="5B26EBCD" w14:textId="77777777" w:rsidR="00336487" w:rsidRPr="00023361" w:rsidRDefault="00336487" w:rsidP="00336487">
      <w:pPr>
        <w:pStyle w:val="SOFinalBullets"/>
      </w:pPr>
      <w:r w:rsidRPr="00023361">
        <w:t>one assessment for the performance</w:t>
      </w:r>
    </w:p>
    <w:p w14:paraId="7F310D7B" w14:textId="77777777" w:rsidR="00336487" w:rsidRPr="00023361" w:rsidRDefault="00336487" w:rsidP="00336487">
      <w:pPr>
        <w:pStyle w:val="SOFinalBullets"/>
      </w:pPr>
      <w:r w:rsidRPr="00023361">
        <w:t>at least one assessment for the reflection</w:t>
      </w:r>
    </w:p>
    <w:p w14:paraId="17DF2B1C" w14:textId="77777777" w:rsidR="00336487" w:rsidRPr="00023361" w:rsidRDefault="00336487" w:rsidP="00336487">
      <w:pPr>
        <w:pStyle w:val="SOFinalBullets"/>
      </w:pPr>
      <w:r w:rsidRPr="00023361">
        <w:t>one investigation.</w:t>
      </w:r>
    </w:p>
    <w:p w14:paraId="67859BB9" w14:textId="77777777" w:rsidR="00336487" w:rsidRPr="00023361" w:rsidRDefault="00336487" w:rsidP="00E5633A">
      <w:pPr>
        <w:pStyle w:val="SOFinalBodyText"/>
      </w:pPr>
      <w:r w:rsidRPr="00023361">
        <w:t>For a 20</w:t>
      </w:r>
      <w:r w:rsidR="004407E6" w:rsidRPr="00023361">
        <w:noBreakHyphen/>
        <w:t>credit</w:t>
      </w:r>
      <w:r w:rsidRPr="00023361">
        <w:t xml:space="preserve"> subject, students should provide evidence of their learning through </w:t>
      </w:r>
      <w:r w:rsidR="00E5633A" w:rsidRPr="00023361">
        <w:t xml:space="preserve">seven or </w:t>
      </w:r>
      <w:r w:rsidRPr="00023361">
        <w:t>eight assessments, including the external assessment component. Students undertake:</w:t>
      </w:r>
    </w:p>
    <w:p w14:paraId="0BB3FE26" w14:textId="77777777" w:rsidR="00336487" w:rsidRPr="00023361" w:rsidRDefault="00336487" w:rsidP="00336487">
      <w:pPr>
        <w:pStyle w:val="SOFinalBullets"/>
      </w:pPr>
      <w:r w:rsidRPr="00023361">
        <w:t>at least three assessments for the folio</w:t>
      </w:r>
    </w:p>
    <w:p w14:paraId="1329A789" w14:textId="77777777" w:rsidR="00336487" w:rsidRPr="00023361" w:rsidRDefault="00E94C29" w:rsidP="00336487">
      <w:pPr>
        <w:pStyle w:val="SOFinalBullets"/>
      </w:pPr>
      <w:r w:rsidRPr="00023361">
        <w:t xml:space="preserve">one or </w:t>
      </w:r>
      <w:r w:rsidR="00336487" w:rsidRPr="00023361">
        <w:t>two assessments for the performance</w:t>
      </w:r>
    </w:p>
    <w:p w14:paraId="400D014B" w14:textId="77777777" w:rsidR="00336487" w:rsidRPr="00023361" w:rsidRDefault="00336487" w:rsidP="00336487">
      <w:pPr>
        <w:pStyle w:val="SOFinalBullets"/>
      </w:pPr>
      <w:r w:rsidRPr="00023361">
        <w:t>at least two assessments for the reflection</w:t>
      </w:r>
    </w:p>
    <w:p w14:paraId="4DF781DF" w14:textId="77777777" w:rsidR="00D65BB2" w:rsidRDefault="00336487" w:rsidP="00336487">
      <w:pPr>
        <w:pStyle w:val="SOFinalBullets"/>
      </w:pPr>
      <w:r w:rsidRPr="00023361">
        <w:t>one investigation.</w:t>
      </w:r>
    </w:p>
    <w:p w14:paraId="31778196" w14:textId="77777777" w:rsidR="009727BE" w:rsidRPr="00023361" w:rsidRDefault="009727BE" w:rsidP="0073325A">
      <w:pPr>
        <w:pStyle w:val="SOFinalHead2TOP"/>
        <w:sectPr w:rsidR="009727BE" w:rsidRPr="00023361" w:rsidSect="002B6A29">
          <w:headerReference w:type="even" r:id="rId68"/>
          <w:headerReference w:type="default" r:id="rId69"/>
          <w:footerReference w:type="even" r:id="rId70"/>
          <w:footerReference w:type="default" r:id="rId71"/>
          <w:pgSz w:w="11901" w:h="16857" w:code="210"/>
          <w:pgMar w:top="1985" w:right="1985" w:bottom="1985" w:left="1985" w:header="1701" w:footer="1134" w:gutter="0"/>
          <w:pgNumType w:start="31"/>
          <w:cols w:space="708"/>
          <w:docGrid w:linePitch="360"/>
        </w:sectPr>
      </w:pPr>
    </w:p>
    <w:p w14:paraId="50B32EC8" w14:textId="3FEEF63C" w:rsidR="00D65BB2" w:rsidRPr="00D30D4B" w:rsidRDefault="001702D5" w:rsidP="00D30D4B">
      <w:pPr>
        <w:pStyle w:val="SOFinalHead2TOP"/>
      </w:pPr>
      <w:bookmarkStart w:id="36" w:name="_Toc429470710"/>
      <w:r>
        <w:rPr>
          <w:noProof/>
        </w:rPr>
        <w:lastRenderedPageBreak/>
        <mc:AlternateContent>
          <mc:Choice Requires="wps">
            <w:drawing>
              <wp:anchor distT="0" distB="0" distL="114300" distR="114300" simplePos="0" relativeHeight="251660288" behindDoc="0" locked="0" layoutInCell="0" allowOverlap="1" wp14:anchorId="4D692C58" wp14:editId="56D70FEC">
                <wp:simplePos x="0" y="0"/>
                <wp:positionH relativeFrom="page">
                  <wp:posOffset>0</wp:posOffset>
                </wp:positionH>
                <wp:positionV relativeFrom="page">
                  <wp:posOffset>190500</wp:posOffset>
                </wp:positionV>
                <wp:extent cx="7557135" cy="252095"/>
                <wp:effectExtent l="0" t="0" r="0" b="14605"/>
                <wp:wrapNone/>
                <wp:docPr id="37"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83FA9"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D692C58" id="_x0000_s1033" type="#_x0000_t202" alt="{&quot;HashCode&quot;:1178062039,&quot;Height&quot;:842.0,&quot;Width&quot;:595.0,&quot;Placement&quot;:&quot;Header&quot;,&quot;Index&quot;:&quot;Primary&quot;,&quot;Section&quot;:3,&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pxsQIAAE4FAAAOAAAAZHJzL2Uyb0RvYy54bWysVN1v0zAQf0fif7D8wBM0SdP0IyydStFg&#10;UrdV6tCeHcdpIsUfs901BfG/c3aSbgyeEC/2+e78u++7uGx5g56YNrUUGY5GIUZMUFnUYp/hb/dX&#10;H+YYGUtEQRopWIZPzODL5ds3F0eVsrGsZFMwjQBEmPSoMlxZq9IgMLRinJiRVEyAsJSaEwtPvQ8K&#10;TY6AzptgHIbT4Ch1obSkzBjgfu6EeOnxy5JRe1eWhlnUZBh8s/7U/szdGSwvSLrXRFU17d0g/+AF&#10;J7UAo2eoz8QSdND1H1C8ploaWdoRlTyQZVlT5mOAaKLwVTS7iijmY4HkGHVOk/l/sPT2aatRXWQ4&#10;nmEkCIca3eyut+ubeMLoJE8Kks+nZJ4vpnk5j+N4glHBDIUU/nj3eJD241diqrUsWPdKo2g2D6fj&#10;MF687+Ws3le2l84n41HYCx7qwlY9P1kkZ/62IZRxJoY/AwyBTunoHuBaFKztAbprq2tO9Ok3rR30&#10;ADRnrxf3f++l6jnh2fCGlYNNYP50vXFUJoUU7RQkybafZAs9PvANMF3J21Jzd0MxEcihy07nzmKt&#10;RRSYsySZRXGCEQXZOBmHi8TBBM+/lTb2C5McOSLDGrz2DUWeNsZ2qoOKMybkVd00vnsbgY4ZnsZJ&#10;6D+cJQDeCLDhYuh8dZRt89bXezbEkcviBOFp2Q2HUfSqBh82xNgt0TANEBFMuL2Do2wk2JI9hVEl&#10;9fe/8Z0+NClIMTrCdGXYPB6IZhg11wLadxFNJm4c/QMI/ZKbD1xx4GsJgxvBDlHUk07XNgNZaskf&#10;YAGsnDUQEUHBZobtQK4tvEAAC4Sy1crTMHiK2I3YKeqgXTZdZu/bB6JVn34LhbuVw/yR9FUVOt2u&#10;DquDlWXtS+Ty22WzTzsMrS9yv2DcVnj59lrPa3D5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1UkpxsQIAAE4FAAAOAAAA&#10;AAAAAAAAAAAAAC4CAABkcnMvZTJvRG9jLnhtbFBLAQItABQABgAIAAAAIQAmzC223AAAAAcBAAAP&#10;AAAAAAAAAAAAAAAAAAsFAABkcnMvZG93bnJldi54bWxQSwUGAAAAAAQABADzAAAAFAYAAAAA&#10;" o:allowincell="f" filled="f" stroked="f" strokeweight=".5pt">
                <v:textbox inset=",0,,0">
                  <w:txbxContent>
                    <w:p w14:paraId="23383FA9"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D30D4B">
        <w:t>Assessment Design Criteria</w:t>
      </w:r>
      <w:bookmarkEnd w:id="36"/>
    </w:p>
    <w:p w14:paraId="05169FF4" w14:textId="77777777" w:rsidR="005D126D" w:rsidRPr="00023361" w:rsidRDefault="005D126D" w:rsidP="005D126D">
      <w:pPr>
        <w:pStyle w:val="SOFinalBodyText"/>
      </w:pPr>
      <w:r w:rsidRPr="00023361">
        <w:t>The assessment design criteria are based on the learning requirements and are used by:</w:t>
      </w:r>
    </w:p>
    <w:p w14:paraId="5002F954" w14:textId="77777777" w:rsidR="005D126D" w:rsidRPr="00023361" w:rsidRDefault="005D126D" w:rsidP="00CC26BC">
      <w:pPr>
        <w:pStyle w:val="SOFinalBullets"/>
      </w:pPr>
      <w:r w:rsidRPr="00023361">
        <w:t>teachers to clarify for the student what he or she needs to learn</w:t>
      </w:r>
    </w:p>
    <w:p w14:paraId="1D23F35E" w14:textId="77777777" w:rsidR="005D126D" w:rsidRPr="00023361" w:rsidRDefault="005D126D" w:rsidP="00CC26BC">
      <w:pPr>
        <w:pStyle w:val="SOFinalBullets"/>
      </w:pPr>
      <w:r w:rsidRPr="00023361">
        <w:t>teachers and assessors to design opportunities for the student to provide evidence of his or her learning at the highest possible level of achievement.</w:t>
      </w:r>
    </w:p>
    <w:p w14:paraId="073C2D8D" w14:textId="77777777" w:rsidR="005D126D" w:rsidRPr="00023361" w:rsidRDefault="005D126D" w:rsidP="005D126D">
      <w:pPr>
        <w:pStyle w:val="SOFinalBodyText"/>
      </w:pPr>
      <w:r w:rsidRPr="00023361">
        <w:t>The assessment design criteria consist of specific features that:</w:t>
      </w:r>
    </w:p>
    <w:p w14:paraId="2AAC29E1" w14:textId="77777777" w:rsidR="005D126D" w:rsidRPr="00023361" w:rsidRDefault="005D126D" w:rsidP="00CC26BC">
      <w:pPr>
        <w:pStyle w:val="SOFinalBullets"/>
      </w:pPr>
      <w:r w:rsidRPr="00023361">
        <w:t>students should demonstrate in their learning</w:t>
      </w:r>
    </w:p>
    <w:p w14:paraId="29CF644C" w14:textId="77777777" w:rsidR="005D126D" w:rsidRPr="00023361" w:rsidRDefault="005D126D" w:rsidP="00CC26BC">
      <w:pPr>
        <w:pStyle w:val="SOFinalBullets"/>
      </w:pPr>
      <w:r w:rsidRPr="00023361">
        <w:t xml:space="preserve">teachers and assessors look for as evidence that students have met the learning requirements. </w:t>
      </w:r>
    </w:p>
    <w:p w14:paraId="14477CFF" w14:textId="77777777" w:rsidR="005D126D" w:rsidRPr="00023361" w:rsidRDefault="005D126D" w:rsidP="005D126D">
      <w:pPr>
        <w:pStyle w:val="SOFinalBodyText"/>
      </w:pPr>
      <w:r w:rsidRPr="00023361">
        <w:t>For this subject the assessment design criteria are:</w:t>
      </w:r>
    </w:p>
    <w:p w14:paraId="1592FDC2" w14:textId="77777777" w:rsidR="005D126D" w:rsidRPr="00023361" w:rsidRDefault="005D126D" w:rsidP="00CC26BC">
      <w:pPr>
        <w:pStyle w:val="SOFinalBullets"/>
      </w:pPr>
      <w:r w:rsidRPr="00023361">
        <w:t>knowledge and understanding</w:t>
      </w:r>
    </w:p>
    <w:p w14:paraId="431DBB04" w14:textId="77777777" w:rsidR="005D126D" w:rsidRPr="00023361" w:rsidRDefault="005D126D" w:rsidP="00CC26BC">
      <w:pPr>
        <w:pStyle w:val="SOFinalBullets"/>
      </w:pPr>
      <w:r w:rsidRPr="00023361">
        <w:t>application</w:t>
      </w:r>
    </w:p>
    <w:p w14:paraId="669C637D" w14:textId="77777777" w:rsidR="005D126D" w:rsidRPr="00023361" w:rsidRDefault="005D126D" w:rsidP="00CC26BC">
      <w:pPr>
        <w:pStyle w:val="SOFinalBullets"/>
      </w:pPr>
      <w:r w:rsidRPr="00023361">
        <w:t>investigation and analysis</w:t>
      </w:r>
    </w:p>
    <w:p w14:paraId="18A1A6DA" w14:textId="77777777" w:rsidR="005D126D" w:rsidRPr="00023361" w:rsidRDefault="005D126D" w:rsidP="00CC26BC">
      <w:pPr>
        <w:pStyle w:val="SOFinalBullets"/>
      </w:pPr>
      <w:r w:rsidRPr="00023361">
        <w:t>reflection and evaluation.</w:t>
      </w:r>
    </w:p>
    <w:p w14:paraId="0C8AB704" w14:textId="77777777" w:rsidR="005D126D" w:rsidRPr="00023361" w:rsidRDefault="005D126D" w:rsidP="005D126D">
      <w:pPr>
        <w:pStyle w:val="SOFinalBodyText"/>
      </w:pPr>
      <w:r w:rsidRPr="00023361">
        <w:t xml:space="preserve">The specific features of these criteria are </w:t>
      </w:r>
      <w:r w:rsidR="00FB2C7B">
        <w:t>described below.</w:t>
      </w:r>
    </w:p>
    <w:p w14:paraId="409BC24F" w14:textId="77777777" w:rsidR="005D126D" w:rsidRPr="00023361" w:rsidRDefault="005D126D" w:rsidP="005D126D">
      <w:pPr>
        <w:pStyle w:val="SOFinalBodyText"/>
      </w:pPr>
      <w:r w:rsidRPr="00023361">
        <w:t>The set of assessments, as a whole, must give students opportunities to demonstrate each of the specific features by the completion of study of the subject.</w:t>
      </w:r>
    </w:p>
    <w:p w14:paraId="327A30D5" w14:textId="77777777" w:rsidR="005D126D" w:rsidRPr="00023361" w:rsidRDefault="005D126D" w:rsidP="00C74E19">
      <w:pPr>
        <w:pStyle w:val="SOFinalHead3"/>
      </w:pPr>
      <w:r w:rsidRPr="00023361">
        <w:t>Knowledge and Understanding</w:t>
      </w:r>
    </w:p>
    <w:p w14:paraId="14B036F2" w14:textId="77777777" w:rsidR="005D126D" w:rsidRPr="00023361" w:rsidRDefault="005D126D" w:rsidP="005D126D">
      <w:pPr>
        <w:pStyle w:val="SOFinalBodyText"/>
      </w:pPr>
      <w:r w:rsidRPr="00023361">
        <w:t>The specific features are as follows:</w:t>
      </w:r>
    </w:p>
    <w:p w14:paraId="4738940A" w14:textId="77777777" w:rsidR="005D126D" w:rsidRPr="00023361" w:rsidRDefault="005D126D" w:rsidP="00C74E19">
      <w:pPr>
        <w:pStyle w:val="SOFinalBulletsCoded2-3Letters"/>
      </w:pPr>
      <w:r w:rsidRPr="00023361">
        <w:t xml:space="preserve">KU1 </w:t>
      </w:r>
      <w:r w:rsidR="00C74E19" w:rsidRPr="00023361">
        <w:tab/>
      </w:r>
      <w:r w:rsidRPr="00023361">
        <w:t>Understanding of knowledge, skills, and competencies appropriate to the relevant industry (i.e. the industry in which the student undertakes vocational learning and/or VET units of competency).</w:t>
      </w:r>
    </w:p>
    <w:p w14:paraId="60943153" w14:textId="77777777" w:rsidR="005D126D" w:rsidRPr="00023361" w:rsidRDefault="005D126D" w:rsidP="00C74E19">
      <w:pPr>
        <w:pStyle w:val="SOFinalBulletsCoded2-3Letters"/>
      </w:pPr>
      <w:r w:rsidRPr="00023361">
        <w:t xml:space="preserve">KU2 </w:t>
      </w:r>
      <w:r w:rsidR="00C74E19" w:rsidRPr="00023361">
        <w:tab/>
      </w:r>
      <w:r w:rsidRPr="00023361">
        <w:t>Understanding and explanation of concepts and issues related to industry and work.</w:t>
      </w:r>
    </w:p>
    <w:p w14:paraId="30353A5C" w14:textId="77777777" w:rsidR="005D126D" w:rsidRPr="00023361" w:rsidRDefault="005D126D" w:rsidP="00AF7786">
      <w:pPr>
        <w:pStyle w:val="SOFinalHead3"/>
      </w:pPr>
      <w:r w:rsidRPr="00023361">
        <w:t>Application</w:t>
      </w:r>
    </w:p>
    <w:p w14:paraId="050CA2E8" w14:textId="77777777" w:rsidR="005D126D" w:rsidRPr="00023361" w:rsidRDefault="005D126D" w:rsidP="005D126D">
      <w:pPr>
        <w:pStyle w:val="SOFinalBodyText"/>
      </w:pPr>
      <w:r w:rsidRPr="00023361">
        <w:t>The specific features are as follows:</w:t>
      </w:r>
    </w:p>
    <w:p w14:paraId="50D25CB2" w14:textId="77777777" w:rsidR="005D126D" w:rsidRPr="00023361" w:rsidRDefault="005D126D" w:rsidP="00AF7786">
      <w:pPr>
        <w:pStyle w:val="SOFinalBulletsCoded2-3Letters"/>
      </w:pPr>
      <w:r w:rsidRPr="00023361">
        <w:t xml:space="preserve">A1 </w:t>
      </w:r>
      <w:r w:rsidR="00C74E19" w:rsidRPr="00023361">
        <w:tab/>
      </w:r>
      <w:r w:rsidR="00AF7786" w:rsidRPr="00023361">
        <w:t>A</w:t>
      </w:r>
      <w:r w:rsidRPr="00023361">
        <w:t>pplication of generic work skills and, where relevant, industry knowledge in the workplace or a work-related context.</w:t>
      </w:r>
    </w:p>
    <w:p w14:paraId="313AFE45" w14:textId="77777777" w:rsidR="005D126D" w:rsidRPr="00023361" w:rsidRDefault="005D126D" w:rsidP="00AF7786">
      <w:pPr>
        <w:pStyle w:val="SOFinalBulletsCoded2-3Letters"/>
      </w:pPr>
      <w:r w:rsidRPr="00023361">
        <w:t xml:space="preserve">A2 </w:t>
      </w:r>
      <w:r w:rsidR="00C74E19" w:rsidRPr="00023361">
        <w:tab/>
      </w:r>
      <w:r w:rsidR="00AF7786" w:rsidRPr="00023361">
        <w:t>A</w:t>
      </w:r>
      <w:r w:rsidRPr="00023361">
        <w:t>pplication of relevant knowledge and skills in the context of an industry workplace.</w:t>
      </w:r>
    </w:p>
    <w:p w14:paraId="3F395C3B" w14:textId="77777777" w:rsidR="005D126D" w:rsidRPr="00023361" w:rsidRDefault="005D126D" w:rsidP="00C74E19">
      <w:pPr>
        <w:pStyle w:val="SOFinalBulletsCoded2-3Letters"/>
      </w:pPr>
      <w:r w:rsidRPr="00023361">
        <w:t xml:space="preserve">A3 </w:t>
      </w:r>
      <w:r w:rsidR="00C74E19" w:rsidRPr="00023361">
        <w:tab/>
      </w:r>
      <w:r w:rsidRPr="00023361">
        <w:t>Achievement in units of competency as assessed by the RTO, where VET is included.</w:t>
      </w:r>
    </w:p>
    <w:p w14:paraId="169421FF" w14:textId="77777777" w:rsidR="005D126D" w:rsidRPr="00023361" w:rsidRDefault="005D126D" w:rsidP="00301F0E">
      <w:pPr>
        <w:pStyle w:val="SOFinalHead3"/>
      </w:pPr>
      <w:r w:rsidRPr="00023361">
        <w:t>Investigation and Analysis</w:t>
      </w:r>
    </w:p>
    <w:p w14:paraId="4BE8EFF4" w14:textId="77777777" w:rsidR="005D126D" w:rsidRPr="00023361" w:rsidRDefault="005D126D" w:rsidP="005D126D">
      <w:pPr>
        <w:pStyle w:val="SOFinalBodyText"/>
      </w:pPr>
      <w:r w:rsidRPr="00023361">
        <w:t>The specific features are as follows:</w:t>
      </w:r>
    </w:p>
    <w:p w14:paraId="424A45F2" w14:textId="77777777" w:rsidR="005D126D" w:rsidRPr="00023361" w:rsidRDefault="005D126D" w:rsidP="00E94C29">
      <w:pPr>
        <w:pStyle w:val="SOFinalBulletsCoded2-3Letters"/>
      </w:pPr>
      <w:r w:rsidRPr="00023361">
        <w:t xml:space="preserve">IA1 </w:t>
      </w:r>
      <w:r w:rsidR="00C74E19" w:rsidRPr="00023361">
        <w:tab/>
      </w:r>
      <w:r w:rsidR="00E94C29" w:rsidRPr="00023361">
        <w:t>A</w:t>
      </w:r>
      <w:r w:rsidRPr="00023361">
        <w:t>nalysis of the relationships between work-related issues</w:t>
      </w:r>
      <w:r w:rsidR="00E94C29" w:rsidRPr="00023361">
        <w:t>, tasks,</w:t>
      </w:r>
      <w:r w:rsidRPr="00023361">
        <w:t xml:space="preserve"> and</w:t>
      </w:r>
      <w:r w:rsidR="00E94C29" w:rsidRPr="00023361">
        <w:t>/or</w:t>
      </w:r>
      <w:r w:rsidRPr="00023361">
        <w:t xml:space="preserve"> practices in the workplace.</w:t>
      </w:r>
    </w:p>
    <w:p w14:paraId="366A3ABE" w14:textId="77777777" w:rsidR="005D126D" w:rsidRPr="00023361" w:rsidRDefault="005D126D" w:rsidP="00C74E19">
      <w:pPr>
        <w:pStyle w:val="SOFinalBulletsCoded2-3Letters"/>
      </w:pPr>
      <w:r w:rsidRPr="00023361">
        <w:t xml:space="preserve">IA2 </w:t>
      </w:r>
      <w:r w:rsidR="00C74E19" w:rsidRPr="00023361">
        <w:tab/>
      </w:r>
      <w:r w:rsidRPr="00023361">
        <w:t>Investigation of the dynamic nature of work-related and workplace issues</w:t>
      </w:r>
      <w:r w:rsidR="00E94C29" w:rsidRPr="00023361">
        <w:t>, tasks</w:t>
      </w:r>
      <w:r w:rsidRPr="00023361">
        <w:t>, cultures, and/or environments locally, nationally, and</w:t>
      </w:r>
      <w:r w:rsidR="00301F0E" w:rsidRPr="00023361">
        <w:t>/or</w:t>
      </w:r>
      <w:r w:rsidRPr="00023361">
        <w:t xml:space="preserve"> globally.</w:t>
      </w:r>
    </w:p>
    <w:p w14:paraId="245C5F18" w14:textId="77777777" w:rsidR="005D126D" w:rsidRPr="00023361" w:rsidRDefault="005D126D" w:rsidP="00AF7786">
      <w:pPr>
        <w:pStyle w:val="SOFinalHead3"/>
      </w:pPr>
      <w:r w:rsidRPr="00023361">
        <w:lastRenderedPageBreak/>
        <w:t>Reflection and Evaluation</w:t>
      </w:r>
    </w:p>
    <w:p w14:paraId="06B8EDEB" w14:textId="77777777" w:rsidR="005D126D" w:rsidRPr="00023361" w:rsidRDefault="005D126D" w:rsidP="005D126D">
      <w:pPr>
        <w:pStyle w:val="SOFinalBodyText"/>
      </w:pPr>
      <w:r w:rsidRPr="00023361">
        <w:t>The specific feature is as follows:</w:t>
      </w:r>
    </w:p>
    <w:p w14:paraId="7F8C0DCF" w14:textId="77777777" w:rsidR="005D126D" w:rsidRPr="00023361" w:rsidRDefault="005D126D" w:rsidP="00483E54">
      <w:pPr>
        <w:pStyle w:val="SOFinalBulletsCoded2-3Letters"/>
      </w:pPr>
      <w:r w:rsidRPr="00023361">
        <w:t xml:space="preserve">RE1 </w:t>
      </w:r>
      <w:r w:rsidR="00C74E19" w:rsidRPr="00023361">
        <w:tab/>
      </w:r>
      <w:r w:rsidR="007C631B" w:rsidRPr="00023361">
        <w:t>R</w:t>
      </w:r>
      <w:r w:rsidRPr="00023361">
        <w:t>eflection on and evaluation of learning experiences in/about an industry</w:t>
      </w:r>
      <w:r w:rsidR="00483E54" w:rsidRPr="00023361">
        <w:t>, and self</w:t>
      </w:r>
      <w:r w:rsidR="00483E54" w:rsidRPr="00023361">
        <w:noBreakHyphen/>
        <w:t>evaluation</w:t>
      </w:r>
      <w:r w:rsidRPr="00023361">
        <w:t xml:space="preserve">. </w:t>
      </w:r>
    </w:p>
    <w:p w14:paraId="3AFABC4E" w14:textId="77777777" w:rsidR="00C416E6" w:rsidRPr="00D30D4B" w:rsidRDefault="00D30D4B" w:rsidP="00D30D4B">
      <w:pPr>
        <w:pStyle w:val="SOFinalHead2"/>
      </w:pPr>
      <w:bookmarkStart w:id="37" w:name="_Toc429470711"/>
      <w:r w:rsidRPr="00D30D4B">
        <w:t>School Assessment</w:t>
      </w:r>
      <w:bookmarkEnd w:id="37"/>
    </w:p>
    <w:p w14:paraId="4016CAC9" w14:textId="77777777" w:rsidR="00C416E6" w:rsidRPr="00023361" w:rsidRDefault="00C416E6" w:rsidP="00B81A4C">
      <w:pPr>
        <w:pStyle w:val="SOFinalHead3AfterHead2"/>
      </w:pPr>
      <w:r w:rsidRPr="00023361">
        <w:t xml:space="preserve">Assessment Type 1: </w:t>
      </w:r>
      <w:r w:rsidR="00B81A4C" w:rsidRPr="00023361">
        <w:t>Folio (25%)</w:t>
      </w:r>
    </w:p>
    <w:p w14:paraId="456E61AD" w14:textId="77777777" w:rsidR="00483E54" w:rsidRPr="00023361" w:rsidRDefault="00483E54" w:rsidP="00483E54">
      <w:pPr>
        <w:pStyle w:val="SOFinalBodyText"/>
      </w:pPr>
      <w:r w:rsidRPr="00023361">
        <w:t>This assessment type relates specifically to the Industry and Work Knowledge area of study (Topics 1 to 5).</w:t>
      </w:r>
    </w:p>
    <w:p w14:paraId="36A60FD3" w14:textId="77777777" w:rsidR="008853E0" w:rsidRPr="00023361" w:rsidRDefault="005D126D" w:rsidP="008853E0">
      <w:pPr>
        <w:pStyle w:val="SOFinalBodyText"/>
      </w:pPr>
      <w:r w:rsidRPr="00023361">
        <w:t>For a 10</w:t>
      </w:r>
      <w:r w:rsidR="004407E6" w:rsidRPr="00023361">
        <w:noBreakHyphen/>
        <w:t>credit</w:t>
      </w:r>
      <w:r w:rsidRPr="00023361">
        <w:t xml:space="preserve"> subject, students undertake at least </w:t>
      </w:r>
      <w:r w:rsidR="00483E54" w:rsidRPr="00023361">
        <w:t>one</w:t>
      </w:r>
      <w:r w:rsidRPr="00023361">
        <w:t xml:space="preserve"> folio assessment</w:t>
      </w:r>
      <w:r w:rsidR="008853E0" w:rsidRPr="00023361">
        <w:t>, which must be from Topic 5: Negotiated Topics</w:t>
      </w:r>
      <w:r w:rsidRPr="00023361">
        <w:t xml:space="preserve">. </w:t>
      </w:r>
    </w:p>
    <w:p w14:paraId="1BB9F3A9" w14:textId="77777777" w:rsidR="005D126D" w:rsidRPr="00023361" w:rsidRDefault="005D126D" w:rsidP="008853E0">
      <w:pPr>
        <w:pStyle w:val="SOFinalBodyText"/>
      </w:pPr>
      <w:r w:rsidRPr="00023361">
        <w:t>For a 20</w:t>
      </w:r>
      <w:r w:rsidR="004407E6" w:rsidRPr="00023361">
        <w:noBreakHyphen/>
        <w:t>credit</w:t>
      </w:r>
      <w:r w:rsidRPr="00023361">
        <w:t xml:space="preserve"> subject, students undertake at least three folio assessments</w:t>
      </w:r>
      <w:r w:rsidR="008853E0" w:rsidRPr="00023361">
        <w:t>, which may be from any of Topics 1 to 5</w:t>
      </w:r>
      <w:r w:rsidRPr="00023361">
        <w:t>.</w:t>
      </w:r>
    </w:p>
    <w:p w14:paraId="47C56459" w14:textId="77777777" w:rsidR="005D126D" w:rsidRPr="00023361" w:rsidRDefault="005D126D" w:rsidP="008853E0">
      <w:pPr>
        <w:pStyle w:val="SOFinalBodyText"/>
      </w:pPr>
      <w:r w:rsidRPr="00023361">
        <w:t xml:space="preserve">Students may undertake </w:t>
      </w:r>
      <w:r w:rsidR="008853E0" w:rsidRPr="00023361">
        <w:t>an</w:t>
      </w:r>
      <w:r w:rsidRPr="00023361">
        <w:t xml:space="preserve"> assessment individually or in collaboration with other students. Assessments may be in a variety of forms, including, for example:</w:t>
      </w:r>
    </w:p>
    <w:p w14:paraId="7AA78EE2" w14:textId="77777777" w:rsidR="005D126D" w:rsidRPr="00023361" w:rsidRDefault="005D126D" w:rsidP="00CC26BC">
      <w:pPr>
        <w:pStyle w:val="SOFinalBullets"/>
      </w:pPr>
      <w:r w:rsidRPr="00023361">
        <w:t>an investigation of an issue or a trend</w:t>
      </w:r>
    </w:p>
    <w:p w14:paraId="09216B2B" w14:textId="77777777" w:rsidR="005D126D" w:rsidRPr="00023361" w:rsidRDefault="005D126D" w:rsidP="00CC26BC">
      <w:pPr>
        <w:pStyle w:val="SOFinalBullets"/>
      </w:pPr>
      <w:r w:rsidRPr="00023361">
        <w:t>a practical or skills demonstration</w:t>
      </w:r>
    </w:p>
    <w:p w14:paraId="6218F5DC" w14:textId="77777777" w:rsidR="005D126D" w:rsidRPr="00023361" w:rsidRDefault="005D126D" w:rsidP="00CC26BC">
      <w:pPr>
        <w:pStyle w:val="SOFinalBullets"/>
      </w:pPr>
      <w:r w:rsidRPr="00023361">
        <w:t>a project</w:t>
      </w:r>
    </w:p>
    <w:p w14:paraId="729CDD53" w14:textId="77777777" w:rsidR="005D126D" w:rsidRPr="00023361" w:rsidRDefault="005D126D" w:rsidP="00CC26BC">
      <w:pPr>
        <w:pStyle w:val="SOFinalBullets"/>
      </w:pPr>
      <w:r w:rsidRPr="00023361">
        <w:t>an oral presentation</w:t>
      </w:r>
    </w:p>
    <w:p w14:paraId="06E3A248" w14:textId="77777777" w:rsidR="005D126D" w:rsidRPr="00023361" w:rsidRDefault="005D126D" w:rsidP="00CC26BC">
      <w:pPr>
        <w:pStyle w:val="SOFinalBullets"/>
      </w:pPr>
      <w:r w:rsidRPr="00023361">
        <w:t>a report.</w:t>
      </w:r>
    </w:p>
    <w:p w14:paraId="65D551A3" w14:textId="77777777" w:rsidR="005D126D" w:rsidRPr="00023361" w:rsidRDefault="005D126D" w:rsidP="00301F0E">
      <w:pPr>
        <w:pStyle w:val="SOFinalBodyText"/>
      </w:pPr>
      <w:r w:rsidRPr="00023361">
        <w:t xml:space="preserve">Students are provided with opportunities to communicate their learning and experiences </w:t>
      </w:r>
      <w:r w:rsidR="00301F0E" w:rsidRPr="00023361">
        <w:t>to</w:t>
      </w:r>
      <w:r w:rsidRPr="00023361">
        <w:t xml:space="preserve"> others, to draw on skills independently and collaboratively, and to identify and investigate information related to Indu</w:t>
      </w:r>
      <w:r w:rsidR="00675709">
        <w:t>stry and Work Knowledge topics.</w:t>
      </w:r>
    </w:p>
    <w:p w14:paraId="43A9BDDF" w14:textId="77777777" w:rsidR="005D126D" w:rsidRPr="00023361" w:rsidRDefault="005D126D" w:rsidP="005D126D">
      <w:pPr>
        <w:pStyle w:val="SOFinalBodyText"/>
      </w:pPr>
      <w:r w:rsidRPr="00023361">
        <w:t xml:space="preserve">For this assessment type, students provide evidence of their learning </w:t>
      </w:r>
      <w:r w:rsidR="008324EA" w:rsidRPr="00023361">
        <w:t xml:space="preserve">primarily </w:t>
      </w:r>
      <w:r w:rsidRPr="00023361">
        <w:t>in relation to the following assessment design criteria:</w:t>
      </w:r>
    </w:p>
    <w:p w14:paraId="61E5DDD0" w14:textId="77777777" w:rsidR="005D126D" w:rsidRPr="00023361" w:rsidRDefault="005D126D" w:rsidP="00CC26BC">
      <w:pPr>
        <w:pStyle w:val="SOFinalBullets"/>
      </w:pPr>
      <w:r w:rsidRPr="00023361">
        <w:t>knowledge and understanding</w:t>
      </w:r>
    </w:p>
    <w:p w14:paraId="4A7B718B" w14:textId="77777777" w:rsidR="005D126D" w:rsidRPr="00023361" w:rsidRDefault="005D126D" w:rsidP="00CC26BC">
      <w:pPr>
        <w:pStyle w:val="SOFinalBullets"/>
      </w:pPr>
      <w:r w:rsidRPr="00023361">
        <w:t>investigation and analysis</w:t>
      </w:r>
    </w:p>
    <w:p w14:paraId="7CBFBA6F" w14:textId="77777777" w:rsidR="005D126D" w:rsidRPr="00023361" w:rsidRDefault="005D126D" w:rsidP="00CC26BC">
      <w:pPr>
        <w:pStyle w:val="SOFinalBullets"/>
      </w:pPr>
      <w:r w:rsidRPr="00023361">
        <w:t>reflection and evaluation.</w:t>
      </w:r>
    </w:p>
    <w:p w14:paraId="62602577" w14:textId="77777777" w:rsidR="005D126D" w:rsidRPr="00023361" w:rsidRDefault="005D126D" w:rsidP="00B81A4C">
      <w:pPr>
        <w:pStyle w:val="SOFinalHead3"/>
      </w:pPr>
      <w:r w:rsidRPr="00023361">
        <w:t>Assessment Type 2: Performance (25%)</w:t>
      </w:r>
    </w:p>
    <w:p w14:paraId="1D8A2ADD" w14:textId="77777777" w:rsidR="008324EA" w:rsidRPr="00023361" w:rsidRDefault="008324EA" w:rsidP="008324EA">
      <w:pPr>
        <w:pStyle w:val="SOFinalBodyText"/>
      </w:pPr>
      <w:r w:rsidRPr="00023361">
        <w:t>This assessment type relates specifically to the Vocational Lear</w:t>
      </w:r>
      <w:r w:rsidR="00675709">
        <w:t>ning and/or VET areas of study.</w:t>
      </w:r>
    </w:p>
    <w:p w14:paraId="589B1196" w14:textId="77777777" w:rsidR="005D126D" w:rsidRPr="00023361" w:rsidRDefault="005D126D" w:rsidP="005D126D">
      <w:pPr>
        <w:pStyle w:val="SOFinalBodyText"/>
      </w:pPr>
      <w:r w:rsidRPr="00023361">
        <w:t>For a 10</w:t>
      </w:r>
      <w:r w:rsidR="004407E6" w:rsidRPr="00023361">
        <w:noBreakHyphen/>
        <w:t>credit</w:t>
      </w:r>
      <w:r w:rsidRPr="00023361">
        <w:t xml:space="preserve"> subject, students undertake one assessment for the performance. For a 20</w:t>
      </w:r>
      <w:r w:rsidR="004407E6" w:rsidRPr="00023361">
        <w:noBreakHyphen/>
        <w:t>credit</w:t>
      </w:r>
      <w:r w:rsidRPr="00023361">
        <w:t xml:space="preserve"> subject, students undertake</w:t>
      </w:r>
      <w:r w:rsidR="008324EA" w:rsidRPr="00023361">
        <w:t xml:space="preserve"> one or</w:t>
      </w:r>
      <w:r w:rsidRPr="00023361">
        <w:t xml:space="preserve"> two a</w:t>
      </w:r>
      <w:r w:rsidR="00675709">
        <w:t>ssessments for the performance.</w:t>
      </w:r>
    </w:p>
    <w:p w14:paraId="4FFE9543" w14:textId="77777777" w:rsidR="007C631B" w:rsidRPr="00023361" w:rsidRDefault="007C631B" w:rsidP="005D126D">
      <w:pPr>
        <w:pStyle w:val="SOFinalBodyText"/>
      </w:pPr>
      <w:r w:rsidRPr="00023361">
        <w:t>Each assessment consists of a series of activities undertaken over a period of time, from which students gather their evidence of learning.</w:t>
      </w:r>
    </w:p>
    <w:p w14:paraId="74B10926" w14:textId="77777777" w:rsidR="008324EA" w:rsidRPr="00023361" w:rsidRDefault="008324EA" w:rsidP="008324EA">
      <w:pPr>
        <w:pStyle w:val="SOFinalBodyText"/>
      </w:pPr>
      <w:r w:rsidRPr="00023361">
        <w:t>For a 10-credit subject, the evidence of learning should be collected from one assessment comprising 25 to 30 hours of activities related to performance.</w:t>
      </w:r>
    </w:p>
    <w:p w14:paraId="46B8E087" w14:textId="5A4FA202" w:rsidR="00816A58" w:rsidRPr="00023361" w:rsidRDefault="001702D5" w:rsidP="00BC4567">
      <w:pPr>
        <w:pStyle w:val="SOFinalBodyText"/>
        <w:keepNext/>
      </w:pPr>
      <w:r>
        <w:rPr>
          <w:noProof/>
        </w:rPr>
        <w:lastRenderedPageBreak/>
        <mc:AlternateContent>
          <mc:Choice Requires="wps">
            <w:drawing>
              <wp:anchor distT="0" distB="0" distL="114300" distR="114300" simplePos="0" relativeHeight="251661312" behindDoc="0" locked="0" layoutInCell="0" allowOverlap="1" wp14:anchorId="3C071E50" wp14:editId="7822B901">
                <wp:simplePos x="0" y="0"/>
                <wp:positionH relativeFrom="page">
                  <wp:posOffset>0</wp:posOffset>
                </wp:positionH>
                <wp:positionV relativeFrom="page">
                  <wp:posOffset>190500</wp:posOffset>
                </wp:positionV>
                <wp:extent cx="7557135" cy="252095"/>
                <wp:effectExtent l="0" t="0" r="0" b="14605"/>
                <wp:wrapNone/>
                <wp:docPr id="38"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C55C0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071E50" id="_x0000_s1034"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3sQIAAE4FAAAOAAAAZHJzL2Uyb0RvYy54bWysVF9vmzAQf5+072D5YU9bgBBSwkqqLFXX&#10;SmkbKZ36bIwJSGC7tlPIpn33nQ2kXbenaS/2+e78u/93ftE1NXpmSleCpziY+BgxTkVe8X2Kvz1c&#10;fYox0obwnNSCsxQfmcYXy/fvzluZsKkoRZ0zhQCE66SVKS6NkYnnaVqyhuiJkIyDsBCqIQaeau/l&#10;irSA3tTe1PfnXitULpWgTGvgXvZCvHT4RcGouS8KzQyqUwy+GXcqd2b29JbnJNkrIsuKDm6Qf/Ci&#10;IRUHoyeoS2IIOqjqD6imokpoUZgJFY0niqKizMUA0QT+m2h2JZHMxQLJ0fKUJv3/YOnd81ahKk9x&#10;CJXipIEa3e5utuvbcMboLItyksVzEmeLeVbEYRjOMMqZppDCHx+eDsJ8via6XIuc9a8kCM5ifz71&#10;w8XHQc6qfWkGaTybTvxB8Fjlphz40SI68bc1oaxhfPwzwhDolJ4eAG54zroBoL+2qmqIOv6mtYMe&#10;gOYc9MLh74OQA8c/Gd6wYrQJzJ+2N1qpE0jRTkKSTPdFdNDjI18D05a8K1RjbygmAjl02fHUWawz&#10;iALzLIrOgjDCiIJsGk39RWRhvJffUmnzlYkGWSLFCrx2DUWeN9r0qqOKNcbFVVXXrntrjtoUz8PI&#10;dx9OEgCvOdiwMfS+Wsp0WefqHY9xZCI/QnhK9MOhJb2qwIcN0WZLFEwDRAQTbu7hKGoBtsRAYVQK&#10;9f1vfKsPTQpSjFqYrhTrpwNRDKP6hkP7LoLZzI6jewChXnOzkcsPzVrA4AawQyR1pNU19UgWSjSP&#10;sABW1hqICKdgM8VmJNcGXiCABULZauVoGDxJzIbvJLXQNps2sw/dI1FySL+Bwt2Jcf5I8qYKvW5f&#10;h9XBiKJyJbL57bM5pB2G1hV5WDB2K7x+O62XNbj8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0rw/3sQIAAE4FAAAOAAAA&#10;AAAAAAAAAAAAAC4CAABkcnMvZTJvRG9jLnhtbFBLAQItABQABgAIAAAAIQAmzC223AAAAAcBAAAP&#10;AAAAAAAAAAAAAAAAAAsFAABkcnMvZG93bnJldi54bWxQSwUGAAAAAAQABADzAAAAFAYAAAAA&#10;" o:allowincell="f" filled="f" stroked="f" strokeweight=".5pt">
                <v:textbox inset=",0,,0">
                  <w:txbxContent>
                    <w:p w14:paraId="3FC55C0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8324EA" w:rsidRPr="00023361">
        <w:t>For a 20-credit subject, the evidence of learning should be collected from</w:t>
      </w:r>
      <w:r w:rsidR="00466C26" w:rsidRPr="00023361">
        <w:t xml:space="preserve"> one or</w:t>
      </w:r>
      <w:r w:rsidR="008324EA" w:rsidRPr="00023361">
        <w:t xml:space="preserve"> two assessments</w:t>
      </w:r>
      <w:r w:rsidR="00816A58" w:rsidRPr="00023361">
        <w:t>. Students undertake either:</w:t>
      </w:r>
    </w:p>
    <w:p w14:paraId="3D8A8046" w14:textId="77777777" w:rsidR="00816A58" w:rsidRPr="00023361" w:rsidRDefault="00B173EC" w:rsidP="00816A58">
      <w:pPr>
        <w:pStyle w:val="SOFinalBullets"/>
      </w:pPr>
      <w:r w:rsidRPr="00023361">
        <w:t>one</w:t>
      </w:r>
      <w:r w:rsidR="00816A58" w:rsidRPr="00023361">
        <w:t xml:space="preserve"> assessment, comprising 50 to 60 hours of activities related to performance</w:t>
      </w:r>
    </w:p>
    <w:p w14:paraId="0567C01F" w14:textId="77777777" w:rsidR="00816A58" w:rsidRPr="00023361" w:rsidRDefault="00B173EC" w:rsidP="00816A58">
      <w:pPr>
        <w:pStyle w:val="SOFinalBodyTextItalicBeforeBullet"/>
      </w:pPr>
      <w:r w:rsidRPr="00023361">
        <w:t>o</w:t>
      </w:r>
      <w:r w:rsidR="00816A58" w:rsidRPr="00023361">
        <w:t>r</w:t>
      </w:r>
    </w:p>
    <w:p w14:paraId="78420BB2" w14:textId="77777777" w:rsidR="008324EA" w:rsidRPr="00023361" w:rsidRDefault="00B173EC" w:rsidP="00816A58">
      <w:pPr>
        <w:pStyle w:val="SOFinalBullets"/>
      </w:pPr>
      <w:r w:rsidRPr="00023361">
        <w:t>two</w:t>
      </w:r>
      <w:r w:rsidR="00816A58" w:rsidRPr="00023361">
        <w:t xml:space="preserve"> assessments, </w:t>
      </w:r>
      <w:r w:rsidR="008324EA" w:rsidRPr="00023361">
        <w:t>each comprising 25 to 30 hours of activities related to performance.</w:t>
      </w:r>
    </w:p>
    <w:p w14:paraId="18C7B2D6" w14:textId="77777777" w:rsidR="005D126D" w:rsidRPr="00023361" w:rsidRDefault="002762B7" w:rsidP="00466C26">
      <w:pPr>
        <w:pStyle w:val="SOFinalBodyText"/>
      </w:pPr>
      <w:r w:rsidRPr="00023361">
        <w:t>S</w:t>
      </w:r>
      <w:r w:rsidR="005D126D" w:rsidRPr="00023361">
        <w:t>tudents should maintain evidence of their learning</w:t>
      </w:r>
      <w:r w:rsidR="00466C26" w:rsidRPr="00023361">
        <w:t xml:space="preserve"> in a portfolio</w:t>
      </w:r>
      <w:r w:rsidR="005D126D" w:rsidRPr="00023361">
        <w:t xml:space="preserve">, which may include, for example, a written journal, a </w:t>
      </w:r>
      <w:r w:rsidR="00466C26" w:rsidRPr="00023361">
        <w:t>record</w:t>
      </w:r>
      <w:r w:rsidR="005D126D" w:rsidRPr="00023361">
        <w:t xml:space="preserve"> of workplace and/or training events, a Statement of Attainment or </w:t>
      </w:r>
      <w:r w:rsidR="00301F0E" w:rsidRPr="00023361">
        <w:t>an a</w:t>
      </w:r>
      <w:r w:rsidR="005D126D" w:rsidRPr="00023361">
        <w:t xml:space="preserve">cademic </w:t>
      </w:r>
      <w:r w:rsidR="00301F0E" w:rsidRPr="00023361">
        <w:t>r</w:t>
      </w:r>
      <w:r w:rsidR="005D126D" w:rsidRPr="00023361">
        <w:t>ecord from an RTO, photographs, and</w:t>
      </w:r>
      <w:r w:rsidR="00466C26" w:rsidRPr="00023361">
        <w:t>/or video and audio recordings.</w:t>
      </w:r>
      <w:r w:rsidR="005D126D" w:rsidRPr="00023361">
        <w:t xml:space="preserve"> Supporting evidence, based on a combination of observations by the employer, workplace supervisor, co-worker(s), client(s), and/or the teacher, should also be provided.</w:t>
      </w:r>
    </w:p>
    <w:p w14:paraId="4024894B" w14:textId="77777777" w:rsidR="005D126D" w:rsidRPr="00023361" w:rsidRDefault="005D126D" w:rsidP="00387649">
      <w:pPr>
        <w:pStyle w:val="SOFinalHead5"/>
      </w:pPr>
      <w:r w:rsidRPr="00023361">
        <w:t>Vocational Learning</w:t>
      </w:r>
    </w:p>
    <w:p w14:paraId="54B3DC02" w14:textId="77777777" w:rsidR="005D126D" w:rsidRPr="00023361" w:rsidRDefault="005D126D" w:rsidP="00BC4567">
      <w:pPr>
        <w:pStyle w:val="SOFinalBodyText"/>
      </w:pPr>
      <w:r w:rsidRPr="00023361">
        <w:t>For programs that include vocational learning, assessment is based on students’ evidence of learning, as well as supporting evidence of their engagement in a work-related context. Evidence to support their engagement in a work-related context should be provided in the form of a Teacher’s Report on Student Performance</w:t>
      </w:r>
      <w:r w:rsidR="00D22CEB">
        <w:t>:</w:t>
      </w:r>
      <w:r w:rsidRPr="00023361">
        <w:t xml:space="preserve"> Vocational Learning, and a Workplace Supervisor’s Report. These forms are available on the</w:t>
      </w:r>
      <w:r w:rsidR="00453289">
        <w:t xml:space="preserve"> Workplace Practices minisite on the</w:t>
      </w:r>
      <w:r w:rsidRPr="00023361">
        <w:t xml:space="preserve"> SAC</w:t>
      </w:r>
      <w:r w:rsidR="00675709">
        <w:t>E website (www.sace.sa.edu.au).</w:t>
      </w:r>
    </w:p>
    <w:p w14:paraId="130C29CC" w14:textId="77777777" w:rsidR="005D126D" w:rsidRPr="00023361" w:rsidRDefault="005D126D" w:rsidP="00387649">
      <w:pPr>
        <w:pStyle w:val="SOFinalHead5"/>
      </w:pPr>
      <w:r w:rsidRPr="00023361">
        <w:t>VET</w:t>
      </w:r>
    </w:p>
    <w:p w14:paraId="54AC2E41" w14:textId="77777777" w:rsidR="005D126D" w:rsidRPr="00023361" w:rsidRDefault="005D126D" w:rsidP="00982EF5">
      <w:pPr>
        <w:pStyle w:val="SOFinalBodyText"/>
      </w:pPr>
      <w:r w:rsidRPr="00023361">
        <w:t>For programs that include VET, assessment is based on students’ evidence of learning, as well as supporting evidence of their engagement in VET. Evidence to support their engagement in VET should be provided in the form of a Teacher’s Report on Student Performance</w:t>
      </w:r>
      <w:r w:rsidR="00D22CEB">
        <w:t xml:space="preserve">: </w:t>
      </w:r>
      <w:r w:rsidRPr="00023361">
        <w:t>VET. This form is available on the</w:t>
      </w:r>
      <w:r w:rsidR="00453289">
        <w:t xml:space="preserve"> Workplace Practices minisite on the</w:t>
      </w:r>
      <w:r w:rsidRPr="00023361">
        <w:t xml:space="preserve"> SAC</w:t>
      </w:r>
      <w:r w:rsidR="00675709">
        <w:t>E website (www.sace.sa.edu.au).</w:t>
      </w:r>
    </w:p>
    <w:p w14:paraId="6C7767D3" w14:textId="77777777" w:rsidR="005D126D" w:rsidRPr="00023361" w:rsidRDefault="00982EF5" w:rsidP="00397C16">
      <w:pPr>
        <w:pStyle w:val="SOFinalBodyText"/>
      </w:pPr>
      <w:r w:rsidRPr="00023361">
        <w:t>A</w:t>
      </w:r>
      <w:r w:rsidR="005D126D" w:rsidRPr="00023361">
        <w:t xml:space="preserve"> Statement of Attainment or </w:t>
      </w:r>
      <w:r w:rsidR="00C4206B" w:rsidRPr="00023361">
        <w:t xml:space="preserve">an </w:t>
      </w:r>
      <w:r w:rsidR="00301F0E" w:rsidRPr="00023361">
        <w:t>a</w:t>
      </w:r>
      <w:r w:rsidR="005D126D" w:rsidRPr="00023361">
        <w:t xml:space="preserve">cademic </w:t>
      </w:r>
      <w:r w:rsidR="00301F0E" w:rsidRPr="00023361">
        <w:t>r</w:t>
      </w:r>
      <w:r w:rsidR="005D126D" w:rsidRPr="00023361">
        <w:t>ecord from an RTO</w:t>
      </w:r>
      <w:r w:rsidRPr="00023361">
        <w:t xml:space="preserve"> </w:t>
      </w:r>
      <w:r w:rsidR="00397C16" w:rsidRPr="00023361">
        <w:t>contributes to e</w:t>
      </w:r>
      <w:r w:rsidRPr="00023361">
        <w:t xml:space="preserve">vidence of learning </w:t>
      </w:r>
      <w:r w:rsidR="00397C16" w:rsidRPr="00023361">
        <w:t>for this assessment type, and</w:t>
      </w:r>
      <w:r w:rsidR="005D126D" w:rsidRPr="00023361">
        <w:t xml:space="preserve"> validates the attainment of the VET units of competency selected as part of the </w:t>
      </w:r>
      <w:r w:rsidR="00675709">
        <w:t>teaching and learning program.</w:t>
      </w:r>
    </w:p>
    <w:p w14:paraId="3BD6FF4A" w14:textId="77777777" w:rsidR="005D126D" w:rsidRPr="00023361" w:rsidRDefault="005D126D" w:rsidP="005D126D">
      <w:pPr>
        <w:pStyle w:val="SOFinalBodyText"/>
      </w:pPr>
      <w:r w:rsidRPr="00023361">
        <w:t>For programs that include VET, work placement is encouraged as an opportunity to reinforce the development of practical skills. Where the assessment of VET units of competency requires structured work placement(s), the assessment guidelines of the training package must be observed.</w:t>
      </w:r>
    </w:p>
    <w:p w14:paraId="420C9A9E" w14:textId="77777777" w:rsidR="005D126D" w:rsidRPr="00023361" w:rsidRDefault="005D126D" w:rsidP="005D126D">
      <w:pPr>
        <w:pStyle w:val="SOFinalBodyText"/>
      </w:pPr>
      <w:r w:rsidRPr="00023361">
        <w:t>Students who undertake VET as part of Assessment Type 2 must be assessed as competent in the units of competency by the relevant RTO in order to gain a B grade or better.</w:t>
      </w:r>
    </w:p>
    <w:p w14:paraId="789465FA" w14:textId="77777777" w:rsidR="005D126D" w:rsidRPr="00023361" w:rsidRDefault="005D126D" w:rsidP="00387649">
      <w:pPr>
        <w:pStyle w:val="SOFinalBodyTextExtraSpace-AssTypeONLY"/>
      </w:pPr>
      <w:r w:rsidRPr="00023361">
        <w:t>For this assessment type, students provide evidence of their learning primarily in relation to the following assessment design criteria:</w:t>
      </w:r>
    </w:p>
    <w:p w14:paraId="70192C11" w14:textId="77777777" w:rsidR="005D126D" w:rsidRPr="00023361" w:rsidRDefault="005D126D" w:rsidP="00CC26BC">
      <w:pPr>
        <w:pStyle w:val="SOFinalBullets"/>
      </w:pPr>
      <w:r w:rsidRPr="00023361">
        <w:t>knowledge and understanding</w:t>
      </w:r>
    </w:p>
    <w:p w14:paraId="10BC78F2" w14:textId="77777777" w:rsidR="005D126D" w:rsidRPr="00023361" w:rsidRDefault="005D126D" w:rsidP="00CC26BC">
      <w:pPr>
        <w:pStyle w:val="SOFinalBullets"/>
      </w:pPr>
      <w:r w:rsidRPr="00023361">
        <w:t>application.</w:t>
      </w:r>
    </w:p>
    <w:p w14:paraId="29789DA1" w14:textId="77777777" w:rsidR="00FB2C7B" w:rsidRDefault="00FB2C7B">
      <w:pPr>
        <w:rPr>
          <w:rFonts w:ascii="Arial Narrow" w:eastAsia="Times New Roman" w:hAnsi="Arial Narrow"/>
          <w:b/>
          <w:color w:val="000000"/>
          <w:sz w:val="28"/>
          <w:lang w:val="en-US" w:eastAsia="en-US"/>
        </w:rPr>
      </w:pPr>
      <w:r>
        <w:br w:type="page"/>
      </w:r>
    </w:p>
    <w:p w14:paraId="1343E86E" w14:textId="77777777" w:rsidR="005D126D" w:rsidRPr="00023361" w:rsidRDefault="005D126D" w:rsidP="00B81A4C">
      <w:pPr>
        <w:pStyle w:val="SOFinalHead3"/>
      </w:pPr>
      <w:r w:rsidRPr="00023361">
        <w:lastRenderedPageBreak/>
        <w:t>Assessment Type 3: Reflection (20%)</w:t>
      </w:r>
    </w:p>
    <w:p w14:paraId="2F388D9E" w14:textId="77777777" w:rsidR="00D42A5A" w:rsidRPr="00023361" w:rsidRDefault="00D42A5A" w:rsidP="00D42A5A">
      <w:pPr>
        <w:pStyle w:val="SOFinalBodyText"/>
      </w:pPr>
      <w:r w:rsidRPr="00023361">
        <w:t xml:space="preserve">This assessment type relates specifically to the Vocational Learning and/or VET areas of study. </w:t>
      </w:r>
    </w:p>
    <w:p w14:paraId="279DAF15" w14:textId="77777777" w:rsidR="005D126D" w:rsidRPr="00023361" w:rsidRDefault="005D126D" w:rsidP="005D126D">
      <w:pPr>
        <w:pStyle w:val="SOFinalBodyText"/>
      </w:pPr>
      <w:r w:rsidRPr="00023361">
        <w:t>Students undertake at least one reflection for a 10</w:t>
      </w:r>
      <w:r w:rsidR="004407E6" w:rsidRPr="00023361">
        <w:noBreakHyphen/>
        <w:t>credit</w:t>
      </w:r>
      <w:r w:rsidRPr="00023361">
        <w:t xml:space="preserve"> subject and at least two reflections for a 20</w:t>
      </w:r>
      <w:r w:rsidR="004407E6" w:rsidRPr="00023361">
        <w:noBreakHyphen/>
        <w:t>credit</w:t>
      </w:r>
      <w:r w:rsidRPr="00023361">
        <w:t xml:space="preserve"> subject.</w:t>
      </w:r>
    </w:p>
    <w:p w14:paraId="67527372" w14:textId="77777777" w:rsidR="005D126D" w:rsidRPr="00023361" w:rsidRDefault="005D126D" w:rsidP="00D42A5A">
      <w:pPr>
        <w:pStyle w:val="SOFinalBodyText"/>
      </w:pPr>
      <w:r w:rsidRPr="00023361">
        <w:t>Students review and</w:t>
      </w:r>
      <w:r w:rsidR="00301F0E" w:rsidRPr="00023361">
        <w:t xml:space="preserve"> </w:t>
      </w:r>
      <w:r w:rsidRPr="00023361">
        <w:t>reflect on their learning</w:t>
      </w:r>
      <w:r w:rsidR="00D42A5A" w:rsidRPr="00023361">
        <w:t xml:space="preserve"> throughout the program</w:t>
      </w:r>
      <w:r w:rsidRPr="00023361">
        <w:t>. They demonstrate their understanding of workplace practices, conditions, and cultures, and communicate opinions about routines and procedures in industry and workplace contexts, b</w:t>
      </w:r>
      <w:r w:rsidR="00545C16" w:rsidRPr="00023361">
        <w:t>ased on their own experiences.</w:t>
      </w:r>
    </w:p>
    <w:p w14:paraId="6123CCCE" w14:textId="77777777" w:rsidR="005D126D" w:rsidRPr="00023361" w:rsidRDefault="005D126D" w:rsidP="00675709">
      <w:pPr>
        <w:pStyle w:val="SOFinalBodyText"/>
      </w:pPr>
      <w:r w:rsidRPr="00023361">
        <w:t>Students reflect</w:t>
      </w:r>
      <w:r w:rsidR="00D42A5A" w:rsidRPr="00023361">
        <w:t xml:space="preserve"> on and evaluate their learning, including their engagement in a </w:t>
      </w:r>
      <w:r w:rsidR="00675709">
        <w:t>work</w:t>
      </w:r>
      <w:r w:rsidR="00675709">
        <w:noBreakHyphen/>
      </w:r>
      <w:r w:rsidR="00D42A5A" w:rsidRPr="00023361">
        <w:t>related context and/or VET. They</w:t>
      </w:r>
      <w:r w:rsidRPr="00023361">
        <w:t xml:space="preserve"> relat</w:t>
      </w:r>
      <w:r w:rsidR="00A27A50" w:rsidRPr="00023361">
        <w:t>e</w:t>
      </w:r>
      <w:r w:rsidRPr="00023361">
        <w:t xml:space="preserve"> their practical experiences to theoretical and procedural concepts in and about industry and the workplace</w:t>
      </w:r>
      <w:r w:rsidR="00545C16" w:rsidRPr="00023361">
        <w:t>.</w:t>
      </w:r>
    </w:p>
    <w:p w14:paraId="3574E65C" w14:textId="77777777" w:rsidR="005D126D" w:rsidRPr="00023361" w:rsidRDefault="005D126D" w:rsidP="00EB2D76">
      <w:pPr>
        <w:pStyle w:val="SOFinalBodyText"/>
      </w:pPr>
      <w:r w:rsidRPr="00023361">
        <w:t xml:space="preserve">The reflection may be presented in written, oral (e.g. </w:t>
      </w:r>
      <w:r w:rsidR="00EB2D76" w:rsidRPr="00023361">
        <w:t>group or one-to-one discussion</w:t>
      </w:r>
      <w:r w:rsidR="007C7BAB" w:rsidRPr="00023361">
        <w:t>,</w:t>
      </w:r>
      <w:r w:rsidR="00EB2D76" w:rsidRPr="00023361">
        <w:t xml:space="preserve"> </w:t>
      </w:r>
      <w:r w:rsidRPr="00023361">
        <w:t>or oral presentation), or multimodal form.</w:t>
      </w:r>
    </w:p>
    <w:p w14:paraId="60B623FF" w14:textId="77777777" w:rsidR="005D126D" w:rsidRPr="00023361" w:rsidRDefault="005D126D" w:rsidP="00364B85">
      <w:pPr>
        <w:pStyle w:val="SOFinalBodyText"/>
        <w:keepNext/>
      </w:pPr>
      <w:r w:rsidRPr="00023361">
        <w:t>Examples upon which students may focus their reflection include:</w:t>
      </w:r>
    </w:p>
    <w:p w14:paraId="468FDFE7" w14:textId="77777777" w:rsidR="005D126D" w:rsidRPr="00023361" w:rsidRDefault="005D126D" w:rsidP="00CC26BC">
      <w:pPr>
        <w:pStyle w:val="SOFinalBullets"/>
      </w:pPr>
      <w:r w:rsidRPr="00023361">
        <w:t>the workplace</w:t>
      </w:r>
    </w:p>
    <w:p w14:paraId="188D7AD6" w14:textId="77777777" w:rsidR="005D126D" w:rsidRPr="00023361" w:rsidRDefault="005D126D" w:rsidP="00CC26BC">
      <w:pPr>
        <w:pStyle w:val="SOFinalBullets"/>
      </w:pPr>
      <w:r w:rsidRPr="00023361">
        <w:t>employability skills</w:t>
      </w:r>
    </w:p>
    <w:p w14:paraId="06AE1606" w14:textId="77777777" w:rsidR="005D126D" w:rsidRPr="00023361" w:rsidRDefault="005D126D" w:rsidP="00CC26BC">
      <w:pPr>
        <w:pStyle w:val="SOFinalBullets"/>
      </w:pPr>
      <w:r w:rsidRPr="00023361">
        <w:t>worksite visits</w:t>
      </w:r>
    </w:p>
    <w:p w14:paraId="5F8F9315" w14:textId="77777777" w:rsidR="005D126D" w:rsidRPr="00023361" w:rsidRDefault="005D126D" w:rsidP="00CC26BC">
      <w:pPr>
        <w:pStyle w:val="SOFinalBullets"/>
      </w:pPr>
      <w:r w:rsidRPr="00023361">
        <w:t>career events</w:t>
      </w:r>
    </w:p>
    <w:p w14:paraId="220A8198" w14:textId="77777777" w:rsidR="00455EFC" w:rsidRPr="00023361" w:rsidRDefault="005D126D" w:rsidP="00CC26BC">
      <w:pPr>
        <w:pStyle w:val="SOFinalBullets"/>
      </w:pPr>
      <w:r w:rsidRPr="00023361">
        <w:t>VET experiences</w:t>
      </w:r>
    </w:p>
    <w:p w14:paraId="081A6C74" w14:textId="77777777" w:rsidR="005D126D" w:rsidRPr="00023361" w:rsidRDefault="007C7BAB" w:rsidP="00CC26BC">
      <w:pPr>
        <w:pStyle w:val="SOFinalBullets"/>
      </w:pPr>
      <w:r w:rsidRPr="00023361">
        <w:t>a</w:t>
      </w:r>
      <w:r w:rsidR="00455EFC" w:rsidRPr="00023361">
        <w:t xml:space="preserve"> specific workplace procedure</w:t>
      </w:r>
      <w:r w:rsidR="005D126D" w:rsidRPr="00023361">
        <w:t>.</w:t>
      </w:r>
    </w:p>
    <w:p w14:paraId="78BF5582" w14:textId="77777777" w:rsidR="005D126D" w:rsidRPr="00023361" w:rsidRDefault="005D126D" w:rsidP="005D126D">
      <w:pPr>
        <w:pStyle w:val="SOFinalBodyText"/>
      </w:pPr>
      <w:r w:rsidRPr="00023361">
        <w:t xml:space="preserve">For this assessment type, students provide evidence of their learning </w:t>
      </w:r>
      <w:r w:rsidR="00455EFC" w:rsidRPr="00023361">
        <w:t xml:space="preserve">primarily </w:t>
      </w:r>
      <w:r w:rsidRPr="00023361">
        <w:t>in relation to the following assessment design criteria:</w:t>
      </w:r>
    </w:p>
    <w:p w14:paraId="5F406558" w14:textId="77777777" w:rsidR="005D126D" w:rsidRPr="00023361" w:rsidRDefault="005D126D" w:rsidP="00CC26BC">
      <w:pPr>
        <w:pStyle w:val="SOFinalBullets"/>
      </w:pPr>
      <w:r w:rsidRPr="00023361">
        <w:t>knowledge and understanding</w:t>
      </w:r>
    </w:p>
    <w:p w14:paraId="447CCA65" w14:textId="77777777" w:rsidR="005D126D" w:rsidRPr="00023361" w:rsidRDefault="005D126D" w:rsidP="00CC26BC">
      <w:pPr>
        <w:pStyle w:val="SOFinalBullets"/>
      </w:pPr>
      <w:r w:rsidRPr="00023361">
        <w:t>investigation and analysis</w:t>
      </w:r>
    </w:p>
    <w:p w14:paraId="026D4DFA" w14:textId="77777777" w:rsidR="005D126D" w:rsidRPr="00023361" w:rsidRDefault="005D126D" w:rsidP="00CC26BC">
      <w:pPr>
        <w:pStyle w:val="SOFinalBullets"/>
      </w:pPr>
      <w:r w:rsidRPr="00023361">
        <w:t>reflection and evaluation.</w:t>
      </w:r>
    </w:p>
    <w:p w14:paraId="365515A9" w14:textId="77777777" w:rsidR="00C416E6" w:rsidRPr="00D30D4B" w:rsidRDefault="00D30D4B" w:rsidP="00D30D4B">
      <w:pPr>
        <w:pStyle w:val="SOFinalHead2"/>
      </w:pPr>
      <w:bookmarkStart w:id="38" w:name="_Toc429470712"/>
      <w:r w:rsidRPr="00D30D4B">
        <w:t>External Assessment</w:t>
      </w:r>
      <w:bookmarkEnd w:id="38"/>
    </w:p>
    <w:p w14:paraId="792CC3D1" w14:textId="77777777" w:rsidR="005D126D" w:rsidRPr="00023361" w:rsidRDefault="005D126D" w:rsidP="00B81A4C">
      <w:pPr>
        <w:pStyle w:val="SOFinalHead3AfterHead2"/>
      </w:pPr>
      <w:r w:rsidRPr="00023361">
        <w:t>Assessment Type 4: Investigation (30%)</w:t>
      </w:r>
    </w:p>
    <w:p w14:paraId="45612E73" w14:textId="77777777" w:rsidR="005D126D" w:rsidRPr="00023361" w:rsidRDefault="005D126D" w:rsidP="005D126D">
      <w:pPr>
        <w:pStyle w:val="SOFinalBodyText"/>
      </w:pPr>
      <w:r w:rsidRPr="00023361">
        <w:t>Students undertake one investigation for both a 10</w:t>
      </w:r>
      <w:r w:rsidR="004407E6" w:rsidRPr="00023361">
        <w:noBreakHyphen/>
        <w:t>credit</w:t>
      </w:r>
      <w:r w:rsidRPr="00023361">
        <w:t xml:space="preserve"> subject and a 20</w:t>
      </w:r>
      <w:r w:rsidR="004407E6" w:rsidRPr="00023361">
        <w:noBreakHyphen/>
        <w:t>credit</w:t>
      </w:r>
      <w:r w:rsidRPr="00023361">
        <w:t xml:space="preserve"> subject. The investigation may be either a practical investigat</w:t>
      </w:r>
      <w:r w:rsidR="00675709">
        <w:t>ion or an issues investigation.</w:t>
      </w:r>
    </w:p>
    <w:p w14:paraId="3C3FBFA1" w14:textId="77777777" w:rsidR="00A66DE4" w:rsidRPr="00023361" w:rsidRDefault="00A66DE4" w:rsidP="00A66DE4">
      <w:pPr>
        <w:pStyle w:val="SOFinalBodyText"/>
      </w:pPr>
      <w:r w:rsidRPr="00023361">
        <w:t>For a 10</w:t>
      </w:r>
      <w:r w:rsidRPr="00023361">
        <w:noBreakHyphen/>
        <w:t>credit subject, the investigation should be a maximum of 1000 words if written or a maximum of 6 minutes if oral, or the</w:t>
      </w:r>
      <w:r w:rsidR="00675709">
        <w:t xml:space="preserve"> equivalent in multimodal form.</w:t>
      </w:r>
    </w:p>
    <w:p w14:paraId="74A752C2" w14:textId="77777777" w:rsidR="00A66DE4" w:rsidRPr="00023361" w:rsidRDefault="00A66DE4" w:rsidP="00A66DE4">
      <w:pPr>
        <w:pStyle w:val="SOFinalBodyText"/>
      </w:pPr>
      <w:r w:rsidRPr="00023361">
        <w:t>For a 20</w:t>
      </w:r>
      <w:r w:rsidRPr="00023361">
        <w:noBreakHyphen/>
        <w:t>credit subject, the investigation should be a maximum of 2000 words if written or a maximum of 12 minutes if oral, or the equivalent in multimodal form.</w:t>
      </w:r>
    </w:p>
    <w:p w14:paraId="521EE36C" w14:textId="77777777" w:rsidR="005D126D" w:rsidRPr="00023361" w:rsidRDefault="005D126D" w:rsidP="00387649">
      <w:pPr>
        <w:pStyle w:val="SOFinalHead5"/>
      </w:pPr>
      <w:r w:rsidRPr="00023361">
        <w:t>Practical Investigation</w:t>
      </w:r>
    </w:p>
    <w:p w14:paraId="06078552" w14:textId="77777777" w:rsidR="005D126D" w:rsidRPr="00023361" w:rsidRDefault="005D126D" w:rsidP="005D126D">
      <w:pPr>
        <w:pStyle w:val="SOFinalBodyText"/>
      </w:pPr>
      <w:r w:rsidRPr="00023361">
        <w:t xml:space="preserve">Students undertake a practical investigation based on a product, task, or service related to their experiences of work and workplace contexts. They complete a report on their </w:t>
      </w:r>
      <w:r w:rsidRPr="00023361">
        <w:lastRenderedPageBreak/>
        <w:t>practical investigation in which they document the process of planning, maki</w:t>
      </w:r>
      <w:r w:rsidR="00675709">
        <w:t>ng, delivering, and evaluating.</w:t>
      </w:r>
    </w:p>
    <w:p w14:paraId="69926185" w14:textId="77777777" w:rsidR="005D126D" w:rsidRPr="00023361" w:rsidRDefault="005D126D" w:rsidP="00976AAA">
      <w:pPr>
        <w:pStyle w:val="SOFinalBodyText"/>
        <w:spacing w:line="240" w:lineRule="exact"/>
      </w:pPr>
      <w:r w:rsidRPr="00023361">
        <w:t xml:space="preserve">Before they begin their practical investigation, students negotiate the form and the conditions under which it is to be </w:t>
      </w:r>
      <w:r w:rsidR="00675709">
        <w:t>undertaken with their teacher.</w:t>
      </w:r>
    </w:p>
    <w:p w14:paraId="2FB41724" w14:textId="77777777" w:rsidR="005D126D" w:rsidRPr="00023361" w:rsidRDefault="005D126D" w:rsidP="00976AAA">
      <w:pPr>
        <w:pStyle w:val="SOFinalBodyText"/>
        <w:spacing w:line="240" w:lineRule="exact"/>
      </w:pPr>
      <w:r w:rsidRPr="00023361">
        <w:t>The practical investigation may be presented in a range of forms, including written, oral, and/or multimodal. It can include documentation such as working drawings, site photographs, sketches, charts, designs, operational proced</w:t>
      </w:r>
      <w:r w:rsidR="007C7BAB" w:rsidRPr="00023361">
        <w:t>ures, processes, and brochures.</w:t>
      </w:r>
    </w:p>
    <w:p w14:paraId="2AE8822B" w14:textId="77777777" w:rsidR="005D126D" w:rsidRPr="00023361" w:rsidRDefault="005D126D" w:rsidP="00976AAA">
      <w:pPr>
        <w:pStyle w:val="SOFinalBodyText"/>
        <w:spacing w:line="240" w:lineRule="exact"/>
      </w:pPr>
      <w:r w:rsidRPr="00023361">
        <w:t xml:space="preserve">The practical investigation must be in a format that allows the evidence of learning to be assessed </w:t>
      </w:r>
      <w:r w:rsidR="00675709">
        <w:t>by the teacher and an assessor.</w:t>
      </w:r>
    </w:p>
    <w:p w14:paraId="34D6670A" w14:textId="76138421" w:rsidR="005D126D" w:rsidRPr="00023361" w:rsidRDefault="001702D5" w:rsidP="00976AAA">
      <w:pPr>
        <w:pStyle w:val="SOFinalHead5"/>
        <w:keepNext/>
        <w:spacing w:line="240" w:lineRule="exact"/>
      </w:pPr>
      <w:r>
        <w:rPr>
          <w:noProof/>
        </w:rPr>
        <mc:AlternateContent>
          <mc:Choice Requires="wps">
            <w:drawing>
              <wp:anchor distT="0" distB="0" distL="114300" distR="114300" simplePos="0" relativeHeight="251662336" behindDoc="0" locked="0" layoutInCell="0" allowOverlap="1" wp14:anchorId="65C0D182" wp14:editId="31325B3E">
                <wp:simplePos x="0" y="0"/>
                <wp:positionH relativeFrom="page">
                  <wp:posOffset>0</wp:posOffset>
                </wp:positionH>
                <wp:positionV relativeFrom="page">
                  <wp:posOffset>190500</wp:posOffset>
                </wp:positionV>
                <wp:extent cx="7557135" cy="252095"/>
                <wp:effectExtent l="0" t="0" r="0" b="14605"/>
                <wp:wrapNone/>
                <wp:docPr id="39"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59D95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5C0D182" id="_x0000_s1035"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A1sgIAAE4FAAAOAAAAZHJzL2Uyb0RvYy54bWysVF9vmzAQf5+072D5YU9bgBDSwEqqLFXX&#10;SmkbKZ36bIwJSGC7tlPIpn33nQ2kXbenaS/2+e78u/93ftE1NXpmSleCpziY+BgxTkVe8X2Kvz1c&#10;fVpgpA3hOakFZyk+Mo0vlu/fnbcyYVNRijpnCgEI10krU1waIxPP07RkDdETIRkHYSFUQww81d7L&#10;FWkBvam9qe/PvVaoXCpBmdbAveyFeOnwi4JRc18UmhlUpxh8M+5U7szs6S3PSbJXRJYVHdwg/+BF&#10;QyoORk9Ql8QQdFDVH1BNRZXQojATKhpPFEVFmYsBogn8N9HsSiKZiwWSo+UpTfr/wdK7561CVZ7i&#10;MMaIkwZqdLu72a5vwxmjsyzKSbaYk0UWz7NiEYbhDKOcaQop/PHh6SDM52uiy7XIWf9KguBs4c+n&#10;fhh/HOSs2pdmkC5m04k/CB6r3JQDP4qjE39bE8oaxsc/IwyBTunpAeCG56wbAPprq6qGqONvWjvo&#10;AWjOQS8c/j4IOXD8k+ENK0abwPxpe6OVOoEU7SQkyXRfRAc9PvI1MG3Ju0I19oZiIpBDlx1PncU6&#10;gygwz6LoLAgjjCjIptHUjyML4738lkqbr0w0yBIpVuC1ayjyvNGmVx1VrDEurqq6dt1bc9SmeB5G&#10;vvtwkgB4zcGGjaH31VKmyzpX73iMIxP5EcJToh8OLelVBT5siDZbomAaICKYcHMPR1ELsCUGCqNS&#10;qO9/41t9aFKQYtTCdKVYPx2IYhjVNxzaNw5mMzuO7gGEes3NRi4/NGsBgxvADpHUkVbX1CNZKNE8&#10;wgJYWWsgIpyCzRSbkVwbeIEAFghlq5WjYfAkMRu+k9RC22zazD50j0TJIf0GCncnxvkjyZsq9Lp9&#10;HVYHI4rKlcjmt8/mkHYYWlfkYcHYrfD67bRe1uDy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bRdQNbICAABOBQAADgAA&#10;AAAAAAAAAAAAAAAuAgAAZHJzL2Uyb0RvYy54bWxQSwECLQAUAAYACAAAACEAJswtttwAAAAHAQAA&#10;DwAAAAAAAAAAAAAAAAAMBQAAZHJzL2Rvd25yZXYueG1sUEsFBgAAAAAEAAQA8wAAABUGAAAAAA==&#10;" o:allowincell="f" filled="f" stroked="f" strokeweight=".5pt">
                <v:textbox inset=",0,,0">
                  <w:txbxContent>
                    <w:p w14:paraId="2D59D95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5D126D" w:rsidRPr="00023361">
        <w:t>Issues Investigation</w:t>
      </w:r>
    </w:p>
    <w:p w14:paraId="203BC60C" w14:textId="77777777" w:rsidR="005D126D" w:rsidRPr="00023361" w:rsidRDefault="005D126D" w:rsidP="00976AAA">
      <w:pPr>
        <w:pStyle w:val="SOFinalBodyText"/>
        <w:spacing w:line="236" w:lineRule="exact"/>
      </w:pPr>
      <w:r w:rsidRPr="00023361">
        <w:t xml:space="preserve">Students undertake an investigation of a local, national, and/or global issue, culture, or environment relating to their experiences of work and workplace contexts, and/or one or more of the Industry and Work Knowledge topics studied. Students gather data and evidence from the industry workplace and the wider community to support their issues investigation, and collate, present, </w:t>
      </w:r>
      <w:r w:rsidR="00675709">
        <w:t>analyse, and evaluate the data.</w:t>
      </w:r>
    </w:p>
    <w:p w14:paraId="302984EA" w14:textId="77777777" w:rsidR="005D126D" w:rsidRPr="00023361" w:rsidRDefault="005D126D" w:rsidP="00976AAA">
      <w:pPr>
        <w:pStyle w:val="SOFinalBodyText"/>
        <w:spacing w:line="236" w:lineRule="exact"/>
      </w:pPr>
      <w:r w:rsidRPr="00023361">
        <w:t>Before they begin their issues investigation, students negotiate its form and the conditions under which it is to be</w:t>
      </w:r>
      <w:r w:rsidR="00675709">
        <w:t xml:space="preserve"> undertaken with their teacher.</w:t>
      </w:r>
    </w:p>
    <w:p w14:paraId="43DCD495" w14:textId="77777777" w:rsidR="005D126D" w:rsidRPr="00023361" w:rsidRDefault="005D126D" w:rsidP="00976AAA">
      <w:pPr>
        <w:pStyle w:val="SOFinalBodyText"/>
        <w:spacing w:line="236" w:lineRule="exact"/>
      </w:pPr>
      <w:r w:rsidRPr="00023361">
        <w:t>The issues investigation may be presented in a range of forms, including written, oral, and/or multimodal. It can include documentation such as working drawings, site photographs, sketches, charts, designs, operational procedures, processes, and brochures.</w:t>
      </w:r>
    </w:p>
    <w:p w14:paraId="09D42E3A" w14:textId="77777777" w:rsidR="005D126D" w:rsidRPr="00023361" w:rsidRDefault="005D126D" w:rsidP="00976AAA">
      <w:pPr>
        <w:pStyle w:val="SOFinalBodyText"/>
        <w:spacing w:line="236" w:lineRule="exact"/>
      </w:pPr>
      <w:r w:rsidRPr="00023361">
        <w:t xml:space="preserve">The issues investigation must be in a format that allows the evidence of learning to be assessed </w:t>
      </w:r>
      <w:r w:rsidR="00F038EF">
        <w:t>by the teacher and an assessor.</w:t>
      </w:r>
    </w:p>
    <w:p w14:paraId="2BFE0F3C" w14:textId="77777777" w:rsidR="005D126D" w:rsidRPr="0040319B" w:rsidRDefault="00CA12BA" w:rsidP="00976AAA">
      <w:pPr>
        <w:pStyle w:val="SOFinalBodyTextExtraSpace-AssTypeONLY"/>
        <w:spacing w:line="236" w:lineRule="exact"/>
      </w:pPr>
      <w:r w:rsidRPr="0040319B">
        <w:t>The following specific features of the assessment design criteria for this subject are assessed in the investigation:</w:t>
      </w:r>
    </w:p>
    <w:p w14:paraId="4C9B320F" w14:textId="77777777" w:rsidR="005D126D" w:rsidRPr="0040319B" w:rsidRDefault="005D126D" w:rsidP="00976AAA">
      <w:pPr>
        <w:pStyle w:val="SOFinalBullets"/>
        <w:spacing w:line="236" w:lineRule="exact"/>
      </w:pPr>
      <w:r w:rsidRPr="0040319B">
        <w:t>knowledge and understanding</w:t>
      </w:r>
      <w:r w:rsidR="00F038EF" w:rsidRPr="0040319B">
        <w:t xml:space="preserve"> — KU1 and KU2</w:t>
      </w:r>
    </w:p>
    <w:p w14:paraId="78DC4B4D" w14:textId="77777777" w:rsidR="005D126D" w:rsidRPr="0040319B" w:rsidRDefault="005D126D" w:rsidP="00976AAA">
      <w:pPr>
        <w:pStyle w:val="SOFinalBullets"/>
        <w:spacing w:line="236" w:lineRule="exact"/>
      </w:pPr>
      <w:r w:rsidRPr="0040319B">
        <w:t>investigation and analysis</w:t>
      </w:r>
      <w:r w:rsidR="00F038EF" w:rsidRPr="0040319B">
        <w:t xml:space="preserve"> — IA1 and IA2</w:t>
      </w:r>
    </w:p>
    <w:p w14:paraId="3641D1B8" w14:textId="77777777" w:rsidR="005D126D" w:rsidRPr="0040319B" w:rsidRDefault="005D126D" w:rsidP="00976AAA">
      <w:pPr>
        <w:pStyle w:val="SOFinalBullets"/>
        <w:spacing w:line="236" w:lineRule="exact"/>
      </w:pPr>
      <w:r w:rsidRPr="0040319B">
        <w:t>reflection and evaluation</w:t>
      </w:r>
      <w:r w:rsidR="00F038EF" w:rsidRPr="0040319B">
        <w:t xml:space="preserve"> — RE1</w:t>
      </w:r>
      <w:r w:rsidRPr="0040319B">
        <w:t>.</w:t>
      </w:r>
    </w:p>
    <w:p w14:paraId="1617465B" w14:textId="77777777" w:rsidR="005D126D" w:rsidRPr="00D30D4B" w:rsidRDefault="00D30D4B" w:rsidP="00D30D4B">
      <w:pPr>
        <w:pStyle w:val="SOFinalHead2"/>
      </w:pPr>
      <w:bookmarkStart w:id="39" w:name="_Toc429470713"/>
      <w:r>
        <w:t>Performance Standards</w:t>
      </w:r>
      <w:bookmarkEnd w:id="39"/>
    </w:p>
    <w:p w14:paraId="15F2C19D" w14:textId="77777777" w:rsidR="00FB2C7B" w:rsidRDefault="00FB2C7B" w:rsidP="00976AAA">
      <w:pPr>
        <w:pStyle w:val="SOFinalBodyText"/>
        <w:spacing w:line="236" w:lineRule="exact"/>
      </w:pPr>
      <w:r>
        <w:t>The performance standards describe five levels of achievement, A to E.</w:t>
      </w:r>
    </w:p>
    <w:p w14:paraId="1CFA727D" w14:textId="77777777" w:rsidR="00FB2C7B" w:rsidRDefault="00FB2C7B" w:rsidP="00976AAA">
      <w:pPr>
        <w:pStyle w:val="SOFinalBodyText"/>
        <w:spacing w:line="236" w:lineRule="exact"/>
      </w:pPr>
      <w:r>
        <w:t>Each level of achievement describes the knowledge, skills, and understanding that teachers and assessors refer to in deciding how well a student has demonstrated his or her learning on the basis of the evidence provided.</w:t>
      </w:r>
    </w:p>
    <w:p w14:paraId="4F06DFB4" w14:textId="77777777" w:rsidR="00FB2C7B" w:rsidRDefault="00FB2C7B" w:rsidP="00976AAA">
      <w:pPr>
        <w:pStyle w:val="SOFinalBodyText"/>
        <w:spacing w:line="236" w:lineRule="exact"/>
      </w:pPr>
      <w:r>
        <w:t>During the teaching and learning program the teacher gives students feedback on their learning, with reference to the performance standards.</w:t>
      </w:r>
    </w:p>
    <w:p w14:paraId="55C0E25E" w14:textId="77777777" w:rsidR="00FB2C7B" w:rsidRDefault="00FB2C7B" w:rsidP="00976AAA">
      <w:pPr>
        <w:pStyle w:val="SOFinalBodyText"/>
        <w:spacing w:line="236" w:lineRule="exact"/>
      </w:pPr>
      <w:r>
        <w:t>At the student’s completion of study of each school assessment type, the teacher makes a decision about the quality of the student’s learning by:</w:t>
      </w:r>
    </w:p>
    <w:p w14:paraId="63B91227" w14:textId="77777777" w:rsidR="00FB2C7B" w:rsidRDefault="00FB2C7B" w:rsidP="00976AAA">
      <w:pPr>
        <w:pStyle w:val="SOFinalBullets"/>
        <w:spacing w:line="236" w:lineRule="exact"/>
      </w:pPr>
      <w:r>
        <w:t>referring to the performance standards</w:t>
      </w:r>
    </w:p>
    <w:p w14:paraId="4DFA527C" w14:textId="77777777" w:rsidR="005D126D" w:rsidRPr="00023361" w:rsidRDefault="00FB2C7B" w:rsidP="00976AAA">
      <w:pPr>
        <w:pStyle w:val="SOFinalBullets"/>
        <w:spacing w:line="236" w:lineRule="exact"/>
      </w:pPr>
      <w:r>
        <w:t xml:space="preserve">assigning a grade between </w:t>
      </w:r>
      <w:r w:rsidRPr="00023361">
        <w:t>A</w:t>
      </w:r>
      <w:r w:rsidRPr="00023361">
        <w:rPr>
          <w:rFonts w:ascii="Symbol" w:hAnsi="Symbol"/>
        </w:rPr>
        <w:t></w:t>
      </w:r>
      <w:r w:rsidRPr="00023361">
        <w:t xml:space="preserve"> and E</w:t>
      </w:r>
      <w:r w:rsidRPr="00023361">
        <w:rPr>
          <w:rFonts w:ascii="Symbol" w:hAnsi="Symbol"/>
        </w:rPr>
        <w:t></w:t>
      </w:r>
      <w:r>
        <w:t xml:space="preserve"> for the assessment type.</w:t>
      </w:r>
    </w:p>
    <w:p w14:paraId="3A65D891" w14:textId="77777777" w:rsidR="00475BEE" w:rsidRDefault="005D126D" w:rsidP="00976AAA">
      <w:pPr>
        <w:pStyle w:val="SOFinalBodyText"/>
        <w:spacing w:line="236" w:lineRule="exact"/>
        <w:sectPr w:rsidR="00475BEE" w:rsidSect="002B6A29">
          <w:headerReference w:type="even" r:id="rId72"/>
          <w:headerReference w:type="default" r:id="rId73"/>
          <w:footerReference w:type="even" r:id="rId74"/>
          <w:footerReference w:type="default" r:id="rId75"/>
          <w:type w:val="evenPage"/>
          <w:pgSz w:w="11901" w:h="16857" w:code="210"/>
          <w:pgMar w:top="1985" w:right="1985" w:bottom="1985" w:left="1985" w:header="1701" w:footer="1134" w:gutter="0"/>
          <w:pgNumType w:start="31"/>
          <w:cols w:space="708"/>
          <w:docGrid w:linePitch="360"/>
        </w:sectPr>
      </w:pPr>
      <w:r w:rsidRPr="00023361">
        <w:t xml:space="preserve">The student’s </w:t>
      </w:r>
      <w:r w:rsidR="009C2883" w:rsidRPr="00023361">
        <w:t>school</w:t>
      </w:r>
      <w:r w:rsidRPr="00023361">
        <w:t xml:space="preserve"> assessment and external assessment are combined for a final result, which is reported as a grade between A</w:t>
      </w:r>
      <w:r w:rsidRPr="00023361">
        <w:rPr>
          <w:rFonts w:ascii="Symbol" w:eastAsia="MS Mincho" w:hAnsi="Symbol" w:cs="Arial"/>
        </w:rPr>
        <w:t></w:t>
      </w:r>
      <w:r w:rsidRPr="00023361">
        <w:t xml:space="preserve"> and E</w:t>
      </w:r>
      <w:r w:rsidRPr="00023361">
        <w:rPr>
          <w:rFonts w:ascii="Symbol" w:eastAsia="MS Mincho" w:hAnsi="Symbol" w:cs="Arial"/>
        </w:rPr>
        <w:t></w:t>
      </w:r>
      <w:r w:rsidRPr="00023361">
        <w:t>.</w:t>
      </w:r>
    </w:p>
    <w:p w14:paraId="70320911" w14:textId="77777777" w:rsidR="00475BEE" w:rsidRPr="00023361" w:rsidRDefault="00475BEE" w:rsidP="00475BEE">
      <w:pPr>
        <w:pStyle w:val="SOFinalHead3PerformanceTable"/>
        <w:ind w:left="-28"/>
      </w:pPr>
      <w:r w:rsidRPr="00023361">
        <w:lastRenderedPageBreak/>
        <w:t>Performance Standards for Stage 2 Workplace Practices</w:t>
      </w:r>
    </w:p>
    <w:tbl>
      <w:tblPr>
        <w:tblStyle w:val="SOFinalPerformanceTable"/>
        <w:tblW w:w="9157" w:type="dxa"/>
        <w:tblLook w:val="01E0" w:firstRow="1" w:lastRow="1" w:firstColumn="1" w:lastColumn="1" w:noHBand="0" w:noVBand="0"/>
        <w:tblCaption w:val="Performance Standards for Stage 2 Workplace Practices"/>
      </w:tblPr>
      <w:tblGrid>
        <w:gridCol w:w="355"/>
        <w:gridCol w:w="2200"/>
        <w:gridCol w:w="2201"/>
        <w:gridCol w:w="2200"/>
        <w:gridCol w:w="2201"/>
      </w:tblGrid>
      <w:tr w:rsidR="00475BEE" w:rsidRPr="00023361" w14:paraId="5F653AD8" w14:textId="77777777" w:rsidTr="00475BEE">
        <w:trPr>
          <w:trHeight w:hRule="exact" w:val="547"/>
          <w:tblHeader/>
        </w:trPr>
        <w:tc>
          <w:tcPr>
            <w:tcW w:w="355" w:type="dxa"/>
            <w:tcBorders>
              <w:right w:val="nil"/>
            </w:tcBorders>
            <w:shd w:val="clear" w:color="auto" w:fill="595959" w:themeFill="text1" w:themeFillTint="A6"/>
            <w:tcMar>
              <w:bottom w:w="0" w:type="dxa"/>
            </w:tcMar>
            <w:vAlign w:val="center"/>
          </w:tcPr>
          <w:p w14:paraId="4A92BB93" w14:textId="77777777" w:rsidR="00475BEE" w:rsidRPr="00023361" w:rsidRDefault="00475BEE" w:rsidP="00DD74A0">
            <w:bookmarkStart w:id="40" w:name="Title_2"/>
            <w:r w:rsidRPr="00D569D7">
              <w:rPr>
                <w:color w:val="595959" w:themeColor="text1" w:themeTint="A6"/>
              </w:rPr>
              <w:t>-</w:t>
            </w:r>
            <w:bookmarkEnd w:id="40"/>
          </w:p>
        </w:tc>
        <w:tc>
          <w:tcPr>
            <w:tcW w:w="2200" w:type="dxa"/>
            <w:tcBorders>
              <w:left w:val="nil"/>
            </w:tcBorders>
            <w:shd w:val="clear" w:color="auto" w:fill="595959" w:themeFill="text1" w:themeFillTint="A6"/>
            <w:tcMar>
              <w:bottom w:w="0" w:type="dxa"/>
            </w:tcMar>
            <w:vAlign w:val="center"/>
          </w:tcPr>
          <w:p w14:paraId="7A32CD8A" w14:textId="77777777" w:rsidR="00475BEE" w:rsidRDefault="00475BEE" w:rsidP="00DD74A0">
            <w:pPr>
              <w:pStyle w:val="SOFinalPerformanceTableHead1"/>
            </w:pPr>
            <w:bookmarkStart w:id="41" w:name="ColumnTitle_Knowledge_Understanding_2"/>
            <w:r w:rsidRPr="00023361">
              <w:t>Knowledge and Understanding</w:t>
            </w:r>
            <w:bookmarkEnd w:id="41"/>
          </w:p>
          <w:p w14:paraId="0A0430DB" w14:textId="77777777" w:rsidR="00475BEE" w:rsidRPr="00475BEE" w:rsidRDefault="00475BEE" w:rsidP="00475BEE"/>
          <w:p w14:paraId="5DD2EFA3" w14:textId="77777777" w:rsidR="00475BEE" w:rsidRPr="00475BEE" w:rsidRDefault="00475BEE" w:rsidP="00475BEE"/>
          <w:p w14:paraId="00403542" w14:textId="77777777" w:rsidR="00475BEE" w:rsidRPr="00475BEE" w:rsidRDefault="00475BEE" w:rsidP="00475BEE"/>
          <w:p w14:paraId="3A47CDD0" w14:textId="77777777" w:rsidR="00475BEE" w:rsidRPr="00475BEE" w:rsidRDefault="00475BEE" w:rsidP="00475BEE"/>
          <w:p w14:paraId="6FAF7E2D" w14:textId="77777777" w:rsidR="00475BEE" w:rsidRPr="00475BEE" w:rsidRDefault="00475BEE" w:rsidP="00475BEE"/>
          <w:p w14:paraId="3A8875DD" w14:textId="77777777" w:rsidR="00475BEE" w:rsidRPr="00475BEE" w:rsidRDefault="00475BEE" w:rsidP="00475BEE"/>
          <w:p w14:paraId="201E8052" w14:textId="77777777" w:rsidR="00475BEE" w:rsidRPr="00475BEE" w:rsidRDefault="00475BEE" w:rsidP="00475BEE"/>
          <w:p w14:paraId="4D2D85E2" w14:textId="77777777" w:rsidR="00475BEE" w:rsidRPr="00475BEE" w:rsidRDefault="00475BEE" w:rsidP="00475BEE"/>
          <w:p w14:paraId="6675FC80" w14:textId="77777777" w:rsidR="00475BEE" w:rsidRPr="00475BEE" w:rsidRDefault="00475BEE" w:rsidP="00475BEE"/>
          <w:p w14:paraId="5764ACB1" w14:textId="77777777" w:rsidR="00475BEE" w:rsidRPr="00475BEE" w:rsidRDefault="00475BEE" w:rsidP="00475BEE"/>
          <w:p w14:paraId="4C41D53F" w14:textId="77777777" w:rsidR="00475BEE" w:rsidRPr="00475BEE" w:rsidRDefault="00475BEE" w:rsidP="00475BEE"/>
          <w:p w14:paraId="149EAEA7" w14:textId="77777777" w:rsidR="00475BEE" w:rsidRPr="00475BEE" w:rsidRDefault="00475BEE" w:rsidP="00475BEE"/>
          <w:p w14:paraId="269EEB33" w14:textId="77777777" w:rsidR="00475BEE" w:rsidRPr="00475BEE" w:rsidRDefault="00475BEE" w:rsidP="00475BEE"/>
          <w:p w14:paraId="39B1D5A6" w14:textId="77777777" w:rsidR="00475BEE" w:rsidRPr="00475BEE" w:rsidRDefault="00475BEE" w:rsidP="00475BEE"/>
          <w:p w14:paraId="765E1E23" w14:textId="77777777" w:rsidR="00475BEE" w:rsidRPr="00475BEE" w:rsidRDefault="00475BEE" w:rsidP="00475BEE"/>
          <w:p w14:paraId="13B726F1" w14:textId="77777777" w:rsidR="00475BEE" w:rsidRPr="00475BEE" w:rsidRDefault="00475BEE" w:rsidP="00475BEE"/>
          <w:p w14:paraId="745DB9B3" w14:textId="77777777" w:rsidR="00475BEE" w:rsidRPr="00475BEE" w:rsidRDefault="00475BEE" w:rsidP="00475BEE"/>
          <w:p w14:paraId="4AA9F32D" w14:textId="77777777" w:rsidR="00475BEE" w:rsidRPr="00475BEE" w:rsidRDefault="00475BEE" w:rsidP="00475BEE"/>
          <w:p w14:paraId="74E2D598" w14:textId="77777777" w:rsidR="00475BEE" w:rsidRPr="00475BEE" w:rsidRDefault="00475BEE" w:rsidP="00475BEE"/>
          <w:p w14:paraId="3D2916AA" w14:textId="77777777" w:rsidR="00475BEE" w:rsidRPr="00475BEE" w:rsidRDefault="00475BEE" w:rsidP="00475BEE"/>
          <w:p w14:paraId="6C5747B4" w14:textId="77777777" w:rsidR="00475BEE" w:rsidRPr="00475BEE" w:rsidRDefault="00475BEE" w:rsidP="00475BEE"/>
          <w:p w14:paraId="6B66BD53" w14:textId="77777777" w:rsidR="00475BEE" w:rsidRPr="00475BEE" w:rsidRDefault="00475BEE" w:rsidP="00475BEE"/>
          <w:p w14:paraId="5F79F995" w14:textId="77777777" w:rsidR="00475BEE" w:rsidRPr="00475BEE" w:rsidRDefault="00475BEE" w:rsidP="00475BEE"/>
          <w:p w14:paraId="6568C0A3" w14:textId="77777777" w:rsidR="00475BEE" w:rsidRPr="00475BEE" w:rsidRDefault="00475BEE" w:rsidP="00475BEE"/>
          <w:p w14:paraId="7EB3228D" w14:textId="77777777" w:rsidR="00475BEE" w:rsidRPr="00475BEE" w:rsidRDefault="00475BEE" w:rsidP="00475BEE"/>
          <w:p w14:paraId="3941664C" w14:textId="77777777" w:rsidR="00475BEE" w:rsidRPr="00475BEE" w:rsidRDefault="00475BEE" w:rsidP="00475BEE"/>
          <w:p w14:paraId="1CFE3AD1" w14:textId="77777777" w:rsidR="00475BEE" w:rsidRPr="00475BEE" w:rsidRDefault="00475BEE" w:rsidP="00475BEE"/>
          <w:p w14:paraId="60232928" w14:textId="77777777" w:rsidR="00475BEE" w:rsidRPr="00475BEE" w:rsidRDefault="00475BEE" w:rsidP="00475BEE"/>
          <w:p w14:paraId="3FEEDD71" w14:textId="77777777" w:rsidR="00475BEE" w:rsidRPr="00475BEE" w:rsidRDefault="00475BEE" w:rsidP="00475BEE"/>
          <w:p w14:paraId="49B1FFD5" w14:textId="77777777" w:rsidR="00475BEE" w:rsidRPr="00475BEE" w:rsidRDefault="00475BEE" w:rsidP="00475BEE"/>
          <w:p w14:paraId="4CB068AB" w14:textId="77777777" w:rsidR="00475BEE" w:rsidRPr="00475BEE" w:rsidRDefault="00475BEE" w:rsidP="00475BEE"/>
          <w:p w14:paraId="26AC3D3E" w14:textId="77777777" w:rsidR="00475BEE" w:rsidRPr="00475BEE" w:rsidRDefault="00475BEE" w:rsidP="00475BEE"/>
          <w:p w14:paraId="38B63430" w14:textId="77777777" w:rsidR="00475BEE" w:rsidRPr="00475BEE" w:rsidRDefault="00475BEE" w:rsidP="00475BEE"/>
          <w:p w14:paraId="40FCE5E9" w14:textId="77777777" w:rsidR="00475BEE" w:rsidRPr="00475BEE" w:rsidRDefault="00475BEE" w:rsidP="00475BEE"/>
          <w:p w14:paraId="410CF8A1" w14:textId="77777777" w:rsidR="00475BEE" w:rsidRPr="00475BEE" w:rsidRDefault="00475BEE" w:rsidP="00475BEE"/>
          <w:p w14:paraId="29AB224A" w14:textId="77777777" w:rsidR="00475BEE" w:rsidRPr="00475BEE" w:rsidRDefault="00475BEE" w:rsidP="00475BEE"/>
          <w:p w14:paraId="254F36A5" w14:textId="77777777" w:rsidR="00475BEE" w:rsidRPr="00475BEE" w:rsidRDefault="00475BEE" w:rsidP="00475BEE"/>
          <w:p w14:paraId="6AF00F89" w14:textId="77777777" w:rsidR="00475BEE" w:rsidRPr="00475BEE" w:rsidRDefault="00475BEE" w:rsidP="00475BEE"/>
          <w:p w14:paraId="1690F26F" w14:textId="77777777" w:rsidR="00475BEE" w:rsidRPr="00475BEE" w:rsidRDefault="00475BEE" w:rsidP="00475BEE"/>
          <w:p w14:paraId="51B142F2" w14:textId="77777777" w:rsidR="00475BEE" w:rsidRPr="00475BEE" w:rsidRDefault="00475BEE" w:rsidP="00475BEE"/>
          <w:p w14:paraId="186227B7" w14:textId="77777777" w:rsidR="00475BEE" w:rsidRPr="00475BEE" w:rsidRDefault="00475BEE" w:rsidP="00475BEE"/>
          <w:p w14:paraId="089A5D3E" w14:textId="77777777" w:rsidR="00475BEE" w:rsidRPr="00475BEE" w:rsidRDefault="00475BEE" w:rsidP="00475BEE"/>
          <w:p w14:paraId="24F7CB1F" w14:textId="77777777" w:rsidR="00475BEE" w:rsidRPr="00475BEE" w:rsidRDefault="00475BEE" w:rsidP="00475BEE"/>
          <w:p w14:paraId="5138358F" w14:textId="77777777" w:rsidR="00475BEE" w:rsidRPr="00475BEE" w:rsidRDefault="00475BEE" w:rsidP="00475BEE"/>
          <w:p w14:paraId="746B8BDC" w14:textId="77777777" w:rsidR="00475BEE" w:rsidRPr="00475BEE" w:rsidRDefault="00475BEE" w:rsidP="00475BEE"/>
          <w:p w14:paraId="5CE159C0" w14:textId="77777777" w:rsidR="00475BEE" w:rsidRPr="00475BEE" w:rsidRDefault="00475BEE" w:rsidP="00475BEE"/>
          <w:p w14:paraId="4C3D0B11" w14:textId="77777777" w:rsidR="00475BEE" w:rsidRPr="00475BEE" w:rsidRDefault="00475BEE" w:rsidP="00475BEE"/>
        </w:tc>
        <w:tc>
          <w:tcPr>
            <w:tcW w:w="2201" w:type="dxa"/>
            <w:shd w:val="clear" w:color="auto" w:fill="595959" w:themeFill="text1" w:themeFillTint="A6"/>
            <w:tcMar>
              <w:bottom w:w="0" w:type="dxa"/>
            </w:tcMar>
            <w:vAlign w:val="center"/>
          </w:tcPr>
          <w:p w14:paraId="5CDE6FBA" w14:textId="77777777" w:rsidR="00475BEE" w:rsidRPr="00023361" w:rsidRDefault="00475BEE" w:rsidP="00DD74A0">
            <w:pPr>
              <w:pStyle w:val="SOFinalPerformanceTableHead1"/>
            </w:pPr>
            <w:bookmarkStart w:id="42" w:name="ColumnTitle_Application_2"/>
            <w:r w:rsidRPr="00023361">
              <w:t>Application</w:t>
            </w:r>
            <w:bookmarkEnd w:id="42"/>
          </w:p>
        </w:tc>
        <w:tc>
          <w:tcPr>
            <w:tcW w:w="2200" w:type="dxa"/>
            <w:shd w:val="clear" w:color="auto" w:fill="595959" w:themeFill="text1" w:themeFillTint="A6"/>
            <w:tcMar>
              <w:bottom w:w="0" w:type="dxa"/>
            </w:tcMar>
            <w:vAlign w:val="center"/>
          </w:tcPr>
          <w:p w14:paraId="5C7129A1" w14:textId="77777777" w:rsidR="00475BEE" w:rsidRPr="00023361" w:rsidRDefault="00475BEE" w:rsidP="00DD74A0">
            <w:pPr>
              <w:pStyle w:val="SOFinalPerformanceTableHead1"/>
            </w:pPr>
            <w:bookmarkStart w:id="43" w:name="ColumnTitle_Investigation_Analysis"/>
            <w:r w:rsidRPr="00023361">
              <w:t>Investigation and Analysis</w:t>
            </w:r>
            <w:bookmarkEnd w:id="43"/>
          </w:p>
        </w:tc>
        <w:tc>
          <w:tcPr>
            <w:tcW w:w="2201" w:type="dxa"/>
            <w:shd w:val="clear" w:color="auto" w:fill="595959" w:themeFill="text1" w:themeFillTint="A6"/>
            <w:tcMar>
              <w:bottom w:w="0" w:type="dxa"/>
            </w:tcMar>
            <w:vAlign w:val="center"/>
          </w:tcPr>
          <w:p w14:paraId="7C56F760" w14:textId="77777777" w:rsidR="00815AE3" w:rsidRDefault="00475BEE" w:rsidP="00DD74A0">
            <w:pPr>
              <w:pStyle w:val="SOFinalPerformanceTableHead1"/>
            </w:pPr>
            <w:bookmarkStart w:id="44" w:name="ColumnTitle_Reflection_Evaluation"/>
            <w:r w:rsidRPr="00023361">
              <w:t>Reflection and Evaluation</w:t>
            </w:r>
            <w:bookmarkEnd w:id="44"/>
          </w:p>
          <w:p w14:paraId="2F5D21AD" w14:textId="77777777" w:rsidR="00815AE3" w:rsidRPr="00815AE3" w:rsidRDefault="00815AE3" w:rsidP="00815AE3"/>
          <w:p w14:paraId="22E1B0CF" w14:textId="77777777" w:rsidR="00815AE3" w:rsidRPr="00815AE3" w:rsidRDefault="00815AE3" w:rsidP="00815AE3"/>
          <w:p w14:paraId="4748A933" w14:textId="77777777" w:rsidR="00815AE3" w:rsidRPr="00815AE3" w:rsidRDefault="00815AE3" w:rsidP="00815AE3"/>
          <w:p w14:paraId="498FE59D" w14:textId="77777777" w:rsidR="00815AE3" w:rsidRPr="00815AE3" w:rsidRDefault="00815AE3" w:rsidP="00815AE3"/>
          <w:p w14:paraId="30689AF1" w14:textId="77777777" w:rsidR="00815AE3" w:rsidRPr="00815AE3" w:rsidRDefault="00815AE3" w:rsidP="00815AE3"/>
          <w:p w14:paraId="380CE066" w14:textId="77777777" w:rsidR="00815AE3" w:rsidRPr="00815AE3" w:rsidRDefault="00815AE3" w:rsidP="00815AE3"/>
          <w:p w14:paraId="61098284" w14:textId="77777777" w:rsidR="00815AE3" w:rsidRPr="00815AE3" w:rsidRDefault="00815AE3" w:rsidP="00815AE3"/>
          <w:p w14:paraId="44E0FD83" w14:textId="77777777" w:rsidR="00815AE3" w:rsidRPr="00815AE3" w:rsidRDefault="00815AE3" w:rsidP="00815AE3"/>
          <w:p w14:paraId="066A523A" w14:textId="77777777" w:rsidR="00815AE3" w:rsidRPr="00815AE3" w:rsidRDefault="00815AE3" w:rsidP="00815AE3"/>
          <w:p w14:paraId="37E1210F" w14:textId="77777777" w:rsidR="00815AE3" w:rsidRPr="00815AE3" w:rsidRDefault="00815AE3" w:rsidP="00815AE3"/>
          <w:p w14:paraId="52BE19CF" w14:textId="77777777" w:rsidR="00815AE3" w:rsidRPr="00815AE3" w:rsidRDefault="00815AE3" w:rsidP="00815AE3"/>
          <w:p w14:paraId="61F10079" w14:textId="77777777" w:rsidR="00815AE3" w:rsidRPr="00815AE3" w:rsidRDefault="00815AE3" w:rsidP="00815AE3"/>
          <w:p w14:paraId="75AC1FD5" w14:textId="77777777" w:rsidR="00815AE3" w:rsidRPr="00815AE3" w:rsidRDefault="00815AE3" w:rsidP="00815AE3"/>
          <w:p w14:paraId="674E3493" w14:textId="77777777" w:rsidR="00815AE3" w:rsidRPr="00815AE3" w:rsidRDefault="00815AE3" w:rsidP="00815AE3"/>
          <w:p w14:paraId="3E43D188" w14:textId="77777777" w:rsidR="00815AE3" w:rsidRPr="00815AE3" w:rsidRDefault="00815AE3" w:rsidP="00815AE3"/>
          <w:p w14:paraId="4ACA17FC" w14:textId="77777777" w:rsidR="00815AE3" w:rsidRPr="00815AE3" w:rsidRDefault="00815AE3" w:rsidP="00815AE3"/>
          <w:p w14:paraId="4607069F" w14:textId="77777777" w:rsidR="00815AE3" w:rsidRPr="00815AE3" w:rsidRDefault="00815AE3" w:rsidP="00815AE3"/>
          <w:p w14:paraId="1695E711" w14:textId="77777777" w:rsidR="00815AE3" w:rsidRPr="00815AE3" w:rsidRDefault="00815AE3" w:rsidP="00815AE3"/>
          <w:p w14:paraId="0FCE40D5" w14:textId="77777777" w:rsidR="00815AE3" w:rsidRPr="00815AE3" w:rsidRDefault="00815AE3" w:rsidP="00815AE3"/>
          <w:p w14:paraId="7699F40E" w14:textId="77777777" w:rsidR="00815AE3" w:rsidRPr="00815AE3" w:rsidRDefault="00815AE3" w:rsidP="00815AE3"/>
          <w:p w14:paraId="0B34C4A3" w14:textId="77777777" w:rsidR="00815AE3" w:rsidRPr="00815AE3" w:rsidRDefault="00815AE3" w:rsidP="00815AE3"/>
          <w:p w14:paraId="026844F6" w14:textId="77777777" w:rsidR="00815AE3" w:rsidRPr="00815AE3" w:rsidRDefault="00815AE3" w:rsidP="00815AE3"/>
          <w:p w14:paraId="752A3721" w14:textId="77777777" w:rsidR="00815AE3" w:rsidRPr="00815AE3" w:rsidRDefault="00815AE3" w:rsidP="00815AE3"/>
          <w:p w14:paraId="6F91DBCF" w14:textId="77777777" w:rsidR="00815AE3" w:rsidRPr="00815AE3" w:rsidRDefault="00815AE3" w:rsidP="00815AE3"/>
          <w:p w14:paraId="49AA777B" w14:textId="77777777" w:rsidR="00815AE3" w:rsidRPr="00815AE3" w:rsidRDefault="00815AE3" w:rsidP="00815AE3"/>
          <w:p w14:paraId="2BB67716" w14:textId="77777777" w:rsidR="00815AE3" w:rsidRPr="00815AE3" w:rsidRDefault="00815AE3" w:rsidP="00815AE3"/>
          <w:p w14:paraId="120352D3" w14:textId="77777777" w:rsidR="00815AE3" w:rsidRPr="00815AE3" w:rsidRDefault="00815AE3" w:rsidP="00815AE3"/>
          <w:p w14:paraId="248D153D" w14:textId="77777777" w:rsidR="00815AE3" w:rsidRPr="00815AE3" w:rsidRDefault="00815AE3" w:rsidP="00815AE3"/>
          <w:p w14:paraId="53747B8F" w14:textId="77777777" w:rsidR="00815AE3" w:rsidRPr="00815AE3" w:rsidRDefault="00815AE3" w:rsidP="00815AE3"/>
          <w:p w14:paraId="36B4F1D8" w14:textId="77777777" w:rsidR="00815AE3" w:rsidRPr="00815AE3" w:rsidRDefault="00815AE3" w:rsidP="00815AE3"/>
          <w:p w14:paraId="56AEBD97" w14:textId="77777777" w:rsidR="00815AE3" w:rsidRPr="00815AE3" w:rsidRDefault="00815AE3" w:rsidP="00815AE3"/>
          <w:p w14:paraId="08AC26B2" w14:textId="77777777" w:rsidR="00815AE3" w:rsidRPr="00815AE3" w:rsidRDefault="00815AE3" w:rsidP="00815AE3"/>
          <w:p w14:paraId="4F55302A" w14:textId="77777777" w:rsidR="00815AE3" w:rsidRPr="00815AE3" w:rsidRDefault="00815AE3" w:rsidP="00815AE3"/>
          <w:p w14:paraId="12258943" w14:textId="77777777" w:rsidR="00815AE3" w:rsidRPr="00815AE3" w:rsidRDefault="00815AE3" w:rsidP="00815AE3"/>
          <w:p w14:paraId="450F8630" w14:textId="77777777" w:rsidR="00815AE3" w:rsidRPr="00815AE3" w:rsidRDefault="00815AE3" w:rsidP="00815AE3"/>
          <w:p w14:paraId="7F9BB7C6" w14:textId="77777777" w:rsidR="00815AE3" w:rsidRPr="00815AE3" w:rsidRDefault="00815AE3" w:rsidP="00815AE3"/>
          <w:p w14:paraId="13E62D0E" w14:textId="77777777" w:rsidR="00815AE3" w:rsidRPr="00815AE3" w:rsidRDefault="00815AE3" w:rsidP="00815AE3"/>
          <w:p w14:paraId="005B2AF6" w14:textId="77777777" w:rsidR="00815AE3" w:rsidRPr="00815AE3" w:rsidRDefault="00815AE3" w:rsidP="00815AE3"/>
          <w:p w14:paraId="448BCDAC" w14:textId="77777777" w:rsidR="00815AE3" w:rsidRPr="00815AE3" w:rsidRDefault="00815AE3" w:rsidP="00815AE3"/>
          <w:p w14:paraId="425E2311" w14:textId="77777777" w:rsidR="00815AE3" w:rsidRPr="00815AE3" w:rsidRDefault="00815AE3" w:rsidP="00815AE3"/>
          <w:p w14:paraId="30741466" w14:textId="77777777" w:rsidR="00815AE3" w:rsidRPr="00815AE3" w:rsidRDefault="00815AE3" w:rsidP="00815AE3"/>
          <w:p w14:paraId="703F62FF" w14:textId="77777777" w:rsidR="00815AE3" w:rsidRPr="00815AE3" w:rsidRDefault="00815AE3" w:rsidP="00815AE3"/>
          <w:p w14:paraId="4AC5B796" w14:textId="77777777" w:rsidR="00815AE3" w:rsidRPr="00815AE3" w:rsidRDefault="00815AE3" w:rsidP="00815AE3"/>
          <w:p w14:paraId="1E20E583" w14:textId="77777777" w:rsidR="00815AE3" w:rsidRPr="00815AE3" w:rsidRDefault="00815AE3" w:rsidP="00815AE3"/>
          <w:p w14:paraId="6F119B45" w14:textId="77777777" w:rsidR="00815AE3" w:rsidRPr="00815AE3" w:rsidRDefault="00815AE3" w:rsidP="00815AE3"/>
          <w:p w14:paraId="117E8740" w14:textId="77777777" w:rsidR="00815AE3" w:rsidRPr="00815AE3" w:rsidRDefault="00815AE3" w:rsidP="00815AE3"/>
          <w:p w14:paraId="3E176C5B" w14:textId="77777777" w:rsidR="00815AE3" w:rsidRPr="00815AE3" w:rsidRDefault="00815AE3" w:rsidP="00815AE3"/>
          <w:p w14:paraId="23A4AB30" w14:textId="77777777" w:rsidR="00815AE3" w:rsidRPr="00815AE3" w:rsidRDefault="00815AE3" w:rsidP="00815AE3"/>
          <w:p w14:paraId="7F4818E4" w14:textId="77777777" w:rsidR="00815AE3" w:rsidRPr="00815AE3" w:rsidRDefault="00815AE3" w:rsidP="00815AE3"/>
          <w:p w14:paraId="0BEFD579" w14:textId="77777777" w:rsidR="00815AE3" w:rsidRPr="00815AE3" w:rsidRDefault="00815AE3" w:rsidP="00815AE3"/>
          <w:p w14:paraId="0ADD3324" w14:textId="77777777" w:rsidR="00815AE3" w:rsidRPr="00815AE3" w:rsidRDefault="00815AE3" w:rsidP="00815AE3"/>
          <w:p w14:paraId="62FF97AF" w14:textId="77777777" w:rsidR="00815AE3" w:rsidRPr="00815AE3" w:rsidRDefault="00815AE3" w:rsidP="00815AE3"/>
          <w:p w14:paraId="026B09D7" w14:textId="77777777" w:rsidR="00475BEE" w:rsidRPr="00815AE3" w:rsidRDefault="00475BEE" w:rsidP="00815AE3"/>
        </w:tc>
      </w:tr>
      <w:tr w:rsidR="00475BEE" w:rsidRPr="00023361" w14:paraId="404C7FCB" w14:textId="77777777" w:rsidTr="00475BEE">
        <w:tc>
          <w:tcPr>
            <w:tcW w:w="355" w:type="dxa"/>
            <w:shd w:val="clear" w:color="auto" w:fill="D9D9D9" w:themeFill="background1" w:themeFillShade="D9"/>
          </w:tcPr>
          <w:p w14:paraId="498F6416" w14:textId="77777777" w:rsidR="00475BEE" w:rsidRPr="00023361" w:rsidRDefault="00475BEE" w:rsidP="00DD74A0">
            <w:pPr>
              <w:pStyle w:val="SOFinalPerformanceTableLetters"/>
            </w:pPr>
            <w:bookmarkStart w:id="45" w:name="RowTitle_A_2"/>
            <w:r w:rsidRPr="00023361">
              <w:t>A</w:t>
            </w:r>
            <w:bookmarkEnd w:id="45"/>
          </w:p>
        </w:tc>
        <w:tc>
          <w:tcPr>
            <w:tcW w:w="2200" w:type="dxa"/>
          </w:tcPr>
          <w:p w14:paraId="1CFF74E3" w14:textId="77777777" w:rsidR="00475BEE" w:rsidRPr="00023361" w:rsidRDefault="00475BEE" w:rsidP="00DD74A0">
            <w:pPr>
              <w:pStyle w:val="SOFinalPerformanceTableText"/>
            </w:pPr>
            <w:r w:rsidRPr="00023361">
              <w:t>Comprehensive understanding at an advanced level of knowledge, skills, and competencies appropriate to the relevant industry.</w:t>
            </w:r>
          </w:p>
          <w:p w14:paraId="0F33FA97" w14:textId="77777777" w:rsidR="00475BEE" w:rsidRDefault="00475BEE" w:rsidP="00DD74A0">
            <w:pPr>
              <w:pStyle w:val="SOFinalPerformanceTableText"/>
            </w:pPr>
            <w:r w:rsidRPr="00023361">
              <w:t>Perceptive understanding and insightful explanation of broad concepts and issues related to industry and work.</w:t>
            </w:r>
          </w:p>
          <w:p w14:paraId="58212954" w14:textId="77777777" w:rsidR="00475BEE" w:rsidRPr="00475BEE" w:rsidRDefault="00475BEE" w:rsidP="00475BEE"/>
        </w:tc>
        <w:tc>
          <w:tcPr>
            <w:tcW w:w="2201" w:type="dxa"/>
          </w:tcPr>
          <w:p w14:paraId="0B3B5762" w14:textId="77777777" w:rsidR="00475BEE" w:rsidRPr="00023361" w:rsidRDefault="00475BEE" w:rsidP="00DD74A0">
            <w:pPr>
              <w:pStyle w:val="SOFinalPerformanceTableText"/>
            </w:pPr>
            <w:r w:rsidRPr="00023361">
              <w:t>Highly proficient and innovative application of a range of generic work skills and, where relevant, extensive industry knowledge in the workplace or a work-related context.</w:t>
            </w:r>
          </w:p>
          <w:p w14:paraId="7E93F23C" w14:textId="77777777" w:rsidR="00475BEE" w:rsidRPr="00023361" w:rsidRDefault="00475BEE" w:rsidP="00DD74A0">
            <w:pPr>
              <w:pStyle w:val="SOFinalPerformanceTableText"/>
            </w:pPr>
            <w:r w:rsidRPr="00023361">
              <w:t>Perceptive application of highly relevant knowledge and skills in the context of an industry workplace.</w:t>
            </w:r>
          </w:p>
          <w:p w14:paraId="0CC0EB60" w14:textId="77777777" w:rsidR="00475BEE" w:rsidRPr="00023361" w:rsidRDefault="00475BEE" w:rsidP="00DD74A0">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0" w:type="dxa"/>
          </w:tcPr>
          <w:p w14:paraId="601273DA" w14:textId="77777777" w:rsidR="00475BEE" w:rsidRPr="00023361" w:rsidRDefault="00475BEE" w:rsidP="00DD74A0">
            <w:pPr>
              <w:pStyle w:val="SOFinalPerformanceTableText"/>
            </w:pPr>
            <w:r w:rsidRPr="00023361">
              <w:t>Perceptive and well-informed analysis of the relationships between a range of work-related issues, tasks, and practices in the workplace.</w:t>
            </w:r>
          </w:p>
          <w:p w14:paraId="3EF351F4" w14:textId="77777777" w:rsidR="00475BEE" w:rsidRPr="00023361" w:rsidRDefault="00475BEE" w:rsidP="00DD74A0">
            <w:pPr>
              <w:pStyle w:val="SOFinalPerformanceTableText"/>
            </w:pPr>
            <w:r w:rsidRPr="00023361">
              <w:t>Thorough, detailed, and well-informed investigation of the dynamic nature of a range of work-related and workplace issues, tasks, cultures, and/or environments locally, nationally, and/or globally.</w:t>
            </w:r>
          </w:p>
        </w:tc>
        <w:tc>
          <w:tcPr>
            <w:tcW w:w="2201" w:type="dxa"/>
          </w:tcPr>
          <w:p w14:paraId="179BDCBA" w14:textId="77777777" w:rsidR="00815AE3" w:rsidRDefault="00475BEE" w:rsidP="00DD74A0">
            <w:pPr>
              <w:pStyle w:val="SOFinalPerformanceTableText"/>
            </w:pPr>
            <w:r w:rsidRPr="00023361">
              <w:t>Thorough and insightful reflection on a range of learning experiences in/about an industry, with in-depth self-evaluation.</w:t>
            </w:r>
          </w:p>
          <w:p w14:paraId="516F924D" w14:textId="77777777" w:rsidR="00475BEE" w:rsidRPr="00815AE3" w:rsidRDefault="00475BEE" w:rsidP="00815AE3"/>
        </w:tc>
      </w:tr>
      <w:tr w:rsidR="00475BEE" w:rsidRPr="00023361" w14:paraId="79C343D7" w14:textId="77777777" w:rsidTr="00475BEE">
        <w:tc>
          <w:tcPr>
            <w:tcW w:w="355" w:type="dxa"/>
            <w:shd w:val="clear" w:color="auto" w:fill="D9D9D9" w:themeFill="background1" w:themeFillShade="D9"/>
          </w:tcPr>
          <w:p w14:paraId="51CF7732" w14:textId="77777777" w:rsidR="00475BEE" w:rsidRPr="00023361" w:rsidRDefault="00475BEE" w:rsidP="00DD74A0">
            <w:pPr>
              <w:pStyle w:val="SOFinalPerformanceTableLetters"/>
            </w:pPr>
            <w:bookmarkStart w:id="46" w:name="RowTitle_B_2"/>
            <w:r w:rsidRPr="00023361">
              <w:t>B</w:t>
            </w:r>
            <w:bookmarkEnd w:id="46"/>
          </w:p>
        </w:tc>
        <w:tc>
          <w:tcPr>
            <w:tcW w:w="2200" w:type="dxa"/>
          </w:tcPr>
          <w:p w14:paraId="1F1C9AF3" w14:textId="77777777" w:rsidR="00475BEE" w:rsidRPr="00023361" w:rsidRDefault="00475BEE" w:rsidP="00DD74A0">
            <w:pPr>
              <w:pStyle w:val="SOFinalPerformanceTableText"/>
            </w:pPr>
            <w:r w:rsidRPr="00023361">
              <w:t>Well-informed understanding of knowledge, skills, and competencies appropriate to the relevant industry.</w:t>
            </w:r>
          </w:p>
          <w:p w14:paraId="27711154" w14:textId="77777777" w:rsidR="00475BEE" w:rsidRDefault="00475BEE" w:rsidP="00DD74A0">
            <w:pPr>
              <w:pStyle w:val="SOFinalPerformanceTableText"/>
            </w:pPr>
            <w:r w:rsidRPr="00023361">
              <w:t>Clear understanding and well-informed explanation of broad concepts and issues related to industry and work.</w:t>
            </w:r>
          </w:p>
          <w:p w14:paraId="37B28E12" w14:textId="77777777" w:rsidR="00475BEE" w:rsidRPr="00475BEE" w:rsidRDefault="00475BEE" w:rsidP="00475BEE"/>
        </w:tc>
        <w:tc>
          <w:tcPr>
            <w:tcW w:w="2201" w:type="dxa"/>
          </w:tcPr>
          <w:p w14:paraId="5801181D" w14:textId="77777777" w:rsidR="00475BEE" w:rsidRPr="00023361" w:rsidRDefault="00475BEE" w:rsidP="00DD74A0">
            <w:pPr>
              <w:pStyle w:val="SOFinalPerformanceTableText"/>
            </w:pPr>
            <w:r w:rsidRPr="00023361">
              <w:t>Proficient application of a range of generic work skills and, where relevant, broad industry knowledge in the workplace or a work-related context.</w:t>
            </w:r>
          </w:p>
          <w:p w14:paraId="3D06E6A1" w14:textId="77777777" w:rsidR="00475BEE" w:rsidRPr="00023361" w:rsidRDefault="00475BEE" w:rsidP="00DD74A0">
            <w:pPr>
              <w:pStyle w:val="SOFinalPerformanceTableText"/>
            </w:pPr>
            <w:r w:rsidRPr="00023361">
              <w:t>Well-considered application of relevant knowledge and skills in the context of an industry workplace.</w:t>
            </w:r>
          </w:p>
          <w:p w14:paraId="4CCA7D03" w14:textId="77777777" w:rsidR="00475BEE" w:rsidRPr="00023361" w:rsidRDefault="00475BEE" w:rsidP="00DD74A0">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0" w:type="dxa"/>
          </w:tcPr>
          <w:p w14:paraId="0F2AC3B8" w14:textId="77777777" w:rsidR="00475BEE" w:rsidRPr="00023361" w:rsidRDefault="00475BEE" w:rsidP="00475BEE">
            <w:pPr>
              <w:pStyle w:val="SOFinalPerformanceTableText"/>
            </w:pPr>
            <w:r w:rsidRPr="00023361">
              <w:t xml:space="preserve">Well-informed analysis of the relationships between a range of </w:t>
            </w:r>
            <w:r>
              <w:t>work</w:t>
            </w:r>
            <w:r>
              <w:noBreakHyphen/>
            </w:r>
            <w:r w:rsidRPr="00023361">
              <w:t>related issues, tasks, and practices in the workplace.</w:t>
            </w:r>
          </w:p>
          <w:p w14:paraId="76A32555" w14:textId="77777777" w:rsidR="00475BEE" w:rsidRPr="00023361" w:rsidRDefault="00475BEE" w:rsidP="00DD74A0">
            <w:pPr>
              <w:pStyle w:val="SOFinalPerformanceTableText"/>
            </w:pPr>
            <w:r w:rsidRPr="00023361">
              <w:t xml:space="preserve">Detailed and informed investigation of the dynamic nature of a number of </w:t>
            </w:r>
            <w:r>
              <w:t>work</w:t>
            </w:r>
            <w:r>
              <w:noBreakHyphen/>
            </w:r>
            <w:r w:rsidRPr="00023361">
              <w:t>related and workplace issues, tasks, cultures, and/or environments locally, nationally, and/or globally.</w:t>
            </w:r>
          </w:p>
        </w:tc>
        <w:tc>
          <w:tcPr>
            <w:tcW w:w="2201" w:type="dxa"/>
          </w:tcPr>
          <w:p w14:paraId="6BDC369F" w14:textId="77777777" w:rsidR="00815AE3" w:rsidRDefault="00475BEE" w:rsidP="00DD74A0">
            <w:pPr>
              <w:pStyle w:val="SOFinalPerformanceTableText"/>
            </w:pPr>
            <w:r w:rsidRPr="00023361">
              <w:t>Detailed and considered reflection on a number of learning experiences in/about an industry, with some in-depth self-evaluation.</w:t>
            </w:r>
          </w:p>
          <w:p w14:paraId="7A285EA1" w14:textId="77777777" w:rsidR="00475BEE" w:rsidRPr="00815AE3" w:rsidRDefault="00475BEE" w:rsidP="00815AE3"/>
        </w:tc>
      </w:tr>
      <w:tr w:rsidR="00475BEE" w:rsidRPr="00023361" w14:paraId="11CB711A" w14:textId="77777777" w:rsidTr="00475BEE">
        <w:tc>
          <w:tcPr>
            <w:tcW w:w="355" w:type="dxa"/>
            <w:shd w:val="clear" w:color="auto" w:fill="D9D9D9" w:themeFill="background1" w:themeFillShade="D9"/>
          </w:tcPr>
          <w:p w14:paraId="530E8AF6" w14:textId="77777777" w:rsidR="00475BEE" w:rsidRPr="00023361" w:rsidRDefault="00475BEE" w:rsidP="00DD74A0">
            <w:pPr>
              <w:pStyle w:val="SOFinalPerformanceTableLetters"/>
            </w:pPr>
            <w:bookmarkStart w:id="47" w:name="RowTitle_C_2"/>
            <w:r w:rsidRPr="00023361">
              <w:t>C</w:t>
            </w:r>
            <w:bookmarkEnd w:id="47"/>
          </w:p>
        </w:tc>
        <w:tc>
          <w:tcPr>
            <w:tcW w:w="2200" w:type="dxa"/>
          </w:tcPr>
          <w:p w14:paraId="6FF5E2F2" w14:textId="77777777" w:rsidR="00475BEE" w:rsidRPr="00023361" w:rsidRDefault="00475BEE" w:rsidP="00DD74A0">
            <w:pPr>
              <w:pStyle w:val="SOFinalPerformanceTableText"/>
            </w:pPr>
            <w:r w:rsidRPr="00023361">
              <w:t>Informed understanding of knowledge, skills, and competencies appropriate to the relevant industry.</w:t>
            </w:r>
          </w:p>
          <w:p w14:paraId="4710471D" w14:textId="77777777" w:rsidR="00475BEE" w:rsidRPr="00023361" w:rsidRDefault="00475BEE" w:rsidP="00DD74A0">
            <w:pPr>
              <w:pStyle w:val="SOFinalPerformanceTableText"/>
            </w:pPr>
            <w:r w:rsidRPr="00023361">
              <w:t xml:space="preserve">General understanding and informed explanation of broad concepts and issues related to industry and work. </w:t>
            </w:r>
          </w:p>
        </w:tc>
        <w:tc>
          <w:tcPr>
            <w:tcW w:w="2201" w:type="dxa"/>
          </w:tcPr>
          <w:p w14:paraId="5684FE46" w14:textId="77777777" w:rsidR="00475BEE" w:rsidRPr="00023361" w:rsidRDefault="00475BEE" w:rsidP="00DD74A0">
            <w:pPr>
              <w:pStyle w:val="SOFinalPerformanceTableText"/>
            </w:pPr>
            <w:r w:rsidRPr="00023361">
              <w:t>Appropriate application of selected generic work skills and, where relevant, industry knowledge in the workplace or a work-related context.</w:t>
            </w:r>
          </w:p>
          <w:p w14:paraId="471B9BFF" w14:textId="77777777" w:rsidR="00475BEE" w:rsidRPr="00023361" w:rsidRDefault="00475BEE" w:rsidP="00DD74A0">
            <w:pPr>
              <w:pStyle w:val="SOFinalPerformanceTableText"/>
            </w:pPr>
            <w:r w:rsidRPr="00023361">
              <w:t>Considered application of most of the relevant knowledge and skills in the context of an industry workplace.</w:t>
            </w:r>
          </w:p>
          <w:p w14:paraId="093C53F1"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competency as assessed by the relevant RTO.</w:t>
            </w:r>
          </w:p>
        </w:tc>
        <w:tc>
          <w:tcPr>
            <w:tcW w:w="2200" w:type="dxa"/>
          </w:tcPr>
          <w:p w14:paraId="6A6CF0E8" w14:textId="77777777" w:rsidR="00475BEE" w:rsidRPr="00023361" w:rsidRDefault="00475BEE" w:rsidP="00DD74A0">
            <w:pPr>
              <w:pStyle w:val="SOFinalPerformanceTableText"/>
            </w:pPr>
            <w:r w:rsidRPr="00023361">
              <w:t>Informed analysis of the relationships between a number of work-related issues, tasks, and practices in the workplace.</w:t>
            </w:r>
          </w:p>
          <w:p w14:paraId="7062E280" w14:textId="77777777" w:rsidR="00475BEE" w:rsidRPr="00023361" w:rsidRDefault="00475BEE" w:rsidP="00DD74A0">
            <w:pPr>
              <w:pStyle w:val="SOFinalPerformanceTableText"/>
            </w:pPr>
            <w:r w:rsidRPr="00023361">
              <w:t>Informed investigation of the dynamic nature of some work-related and workplace issues, tasks, cultures, and/or environments locally, nationally, and/or globally.</w:t>
            </w:r>
          </w:p>
        </w:tc>
        <w:tc>
          <w:tcPr>
            <w:tcW w:w="2201" w:type="dxa"/>
          </w:tcPr>
          <w:p w14:paraId="1C9829C2" w14:textId="77777777" w:rsidR="00815AE3" w:rsidRDefault="00475BEE" w:rsidP="00DD74A0">
            <w:pPr>
              <w:pStyle w:val="SOFinalPerformanceTableText"/>
            </w:pPr>
            <w:r w:rsidRPr="00023361">
              <w:t>Some considered reflection on learning experiences in/about an industry, with some self-evaluation.</w:t>
            </w:r>
          </w:p>
          <w:p w14:paraId="1486C8A0" w14:textId="77777777" w:rsidR="00475BEE" w:rsidRPr="00815AE3" w:rsidRDefault="00475BEE" w:rsidP="00815AE3"/>
        </w:tc>
      </w:tr>
      <w:tr w:rsidR="00475BEE" w:rsidRPr="00023361" w14:paraId="7696540B" w14:textId="77777777" w:rsidTr="00475BEE">
        <w:tc>
          <w:tcPr>
            <w:tcW w:w="355" w:type="dxa"/>
            <w:shd w:val="clear" w:color="auto" w:fill="D9D9D9" w:themeFill="background1" w:themeFillShade="D9"/>
          </w:tcPr>
          <w:p w14:paraId="44BEB728" w14:textId="77777777" w:rsidR="00475BEE" w:rsidRPr="00023361" w:rsidRDefault="00475BEE" w:rsidP="00DD74A0">
            <w:pPr>
              <w:pStyle w:val="SOFinalPerformanceTableLetters"/>
            </w:pPr>
            <w:bookmarkStart w:id="48" w:name="RowTitle_D_2"/>
            <w:r w:rsidRPr="00023361">
              <w:lastRenderedPageBreak/>
              <w:t>D</w:t>
            </w:r>
            <w:bookmarkEnd w:id="48"/>
          </w:p>
        </w:tc>
        <w:tc>
          <w:tcPr>
            <w:tcW w:w="2200" w:type="dxa"/>
          </w:tcPr>
          <w:p w14:paraId="638542A9" w14:textId="7E76B511" w:rsidR="00475BEE" w:rsidRPr="00023361" w:rsidRDefault="00475BEE" w:rsidP="00DD74A0">
            <w:pPr>
              <w:pStyle w:val="SOFinalPerformanceTableText"/>
            </w:pPr>
            <w:r w:rsidRPr="00023361">
              <w:t>Reco</w:t>
            </w:r>
            <w:r w:rsidR="001702D5">
              <w:rPr>
                <w:noProof/>
              </w:rPr>
              <mc:AlternateContent>
                <mc:Choice Requires="wps">
                  <w:drawing>
                    <wp:anchor distT="0" distB="0" distL="114300" distR="114300" simplePos="0" relativeHeight="251663360" behindDoc="0" locked="0" layoutInCell="0" allowOverlap="1" wp14:anchorId="2B0D39E6" wp14:editId="3572F59C">
                      <wp:simplePos x="0" y="0"/>
                      <wp:positionH relativeFrom="page">
                        <wp:posOffset>0</wp:posOffset>
                      </wp:positionH>
                      <wp:positionV relativeFrom="page">
                        <wp:posOffset>190500</wp:posOffset>
                      </wp:positionV>
                      <wp:extent cx="7557135" cy="252095"/>
                      <wp:effectExtent l="0" t="0" r="0" b="14605"/>
                      <wp:wrapNone/>
                      <wp:docPr id="40"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F21223"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B0D39E6" id="_x0000_s1036" type="#_x0000_t202" alt="{&quot;HashCode&quot;:1178062039,&quot;Height&quot;:842.0,&quot;Width&quot;:595.0,&quot;Placement&quot;:&quot;Header&quot;,&quot;Index&quot;:&quot;Primary&quot;,&quot;Section&quot;:3,&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YPsgIAAE8FAAAOAAAAZHJzL2Uyb0RvYy54bWysVM1u2zAMvg/YOwg67LTFdhyniVenyFJ0&#10;LZC2AdKhZ1mWYwG2pEpK42zYu4+S7bTrdhp2kSiS4u9Hnl+0TY2emTZcigxHoxAjJqgsuNhl+NvD&#10;1acZRsYSUZBaCpbhIzP4YvH+3flBpWwsK1kXTCMwIkx6UBmurFVpEBhasYaYkVRMgLCUuiEWnnoX&#10;FJocwHpTB+MwnAYHqQulJWXGAPeyE+KFt1+WjNr7sjTMojrDEJv1p/Zn7s5gcU7SnSaq4rQPg/xD&#10;FA3hApyeTF0SS9Be8z9MNZxqaWRpR1Q2gSxLTpnPAbKJwjfZbCuimM8FimPUqUzm/5mld88bjXiR&#10;4QmUR5AGenS7vdmsbuMJo5M8KUg+m5JZPp/m5SyO4wlGBTMUSvjjw9Ne2s/XxFQrWbDulUbR2Syc&#10;jsN4/rGXM76rbC+dTcajsBc88sJWPT+ZJyf+piaUNUwMfwYzBJDS0b2BG1GwtjfQXRvNG6KPv2lt&#10;AQMAzl4v7v8+SNVzwpPjNSsHn8D86bBxUCaFEm0VFMm2X2QLGB/4Bpiu5W2pG3dDMxHIoYzHE7JY&#10;axEF5lmSnEVxghEF2TgZh/PEmQlefitt7FcmG+SIDGuI2gOKPK+N7VQHFedMyCte1x69tUCHDE/j&#10;JPQfThIwXgvw4XLoYnWUbfPW9zvy4HesXBZHyE/LbjqMolccglgTYzdEwzhASjDi9h6OspbgTPYU&#10;RpXU3//Gd/qAUpBidIDxyrB52hPNMKpvBOB3Hk0c4Kx/AKFfc/OBK/bNSsLkRrBEFPWk07X1QJZa&#10;No+wAZbOG4iIoOAzw3YgVxZeIIANQtly6WmYPEXsWmwVdaZdOV1pH9pHolVffwudu5PDAJL0TRs6&#10;3a4Ry72VJfc9eqlmX3eYWt/lfsO4tfD67bVe9u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OLwWD7ICAABPBQAADgAA&#10;AAAAAAAAAAAAAAAuAgAAZHJzL2Uyb0RvYy54bWxQSwECLQAUAAYACAAAACEAJswtttwAAAAHAQAA&#10;DwAAAAAAAAAAAAAAAAAMBQAAZHJzL2Rvd25yZXYueG1sUEsFBgAAAAAEAAQA8wAAABUGAAAAAA==&#10;" o:allowincell="f" filled="f" stroked="f" strokeweight=".5pt">
                      <v:textbox inset=",0,,0">
                        <w:txbxContent>
                          <w:p w14:paraId="23F21223"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Pr="00023361">
              <w:t>gnition of knowledge, skills, and/or competencies appropriate to the relevant industry.</w:t>
            </w:r>
          </w:p>
          <w:p w14:paraId="0A5B3207" w14:textId="77777777" w:rsidR="00475BEE" w:rsidRPr="00023361" w:rsidRDefault="00475BEE" w:rsidP="00DD74A0">
            <w:pPr>
              <w:pStyle w:val="SOFinalPerformanceTableText"/>
            </w:pPr>
            <w:r w:rsidRPr="00023361">
              <w:t>Some understanding and description of aspects of broad concepts and issues related to industry or work.</w:t>
            </w:r>
          </w:p>
        </w:tc>
        <w:tc>
          <w:tcPr>
            <w:tcW w:w="2201" w:type="dxa"/>
          </w:tcPr>
          <w:p w14:paraId="679AE7D8" w14:textId="77777777" w:rsidR="00475BEE" w:rsidRPr="00023361" w:rsidRDefault="00475BEE" w:rsidP="00DD74A0">
            <w:pPr>
              <w:pStyle w:val="SOFinalPerformanceTableText"/>
            </w:pPr>
            <w:r w:rsidRPr="00023361">
              <w:t>Attempted application of selected generic work skills or, where relevant, some industry knowledge in the workplace or a work-related context.</w:t>
            </w:r>
          </w:p>
          <w:p w14:paraId="3CBD373D" w14:textId="77777777" w:rsidR="00475BEE" w:rsidRPr="00023361" w:rsidRDefault="00475BEE" w:rsidP="00DD74A0">
            <w:pPr>
              <w:pStyle w:val="SOFinalPerformanceTableText"/>
            </w:pPr>
            <w:r w:rsidRPr="00023361">
              <w:t>Attempted application of some knowledge and skills in the context of an industry workplace.</w:t>
            </w:r>
          </w:p>
          <w:p w14:paraId="41FCFCF8"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aspects of competency as assessed by the relevant RTO.</w:t>
            </w:r>
          </w:p>
          <w:p w14:paraId="21819FD2" w14:textId="77777777" w:rsidR="00475BEE" w:rsidRPr="00023361" w:rsidRDefault="00475BEE" w:rsidP="00DD74A0">
            <w:pPr>
              <w:tabs>
                <w:tab w:val="left" w:pos="490"/>
              </w:tabs>
            </w:pPr>
          </w:p>
        </w:tc>
        <w:tc>
          <w:tcPr>
            <w:tcW w:w="2200" w:type="dxa"/>
          </w:tcPr>
          <w:p w14:paraId="04DCFA15" w14:textId="77777777" w:rsidR="00475BEE" w:rsidRPr="00023361" w:rsidRDefault="00475BEE" w:rsidP="00DD74A0">
            <w:pPr>
              <w:pStyle w:val="SOFinalPerformanceTableText"/>
            </w:pPr>
            <w:r w:rsidRPr="00023361">
              <w:t>Description of the relationship between some aspects of work-related issues, tasks, or practices in the workplace.</w:t>
            </w:r>
          </w:p>
          <w:p w14:paraId="2C72B359" w14:textId="77777777" w:rsidR="00475BEE" w:rsidRPr="00023361" w:rsidRDefault="00475BEE" w:rsidP="00DD74A0">
            <w:pPr>
              <w:pStyle w:val="SOFinalPerformanceTableText"/>
            </w:pPr>
            <w:r w:rsidRPr="00023361">
              <w:t>Attempted investigation of some aspects of the nature of work-related and/or workplace issues, tasks, cultures, or environments.</w:t>
            </w:r>
          </w:p>
        </w:tc>
        <w:tc>
          <w:tcPr>
            <w:tcW w:w="2201" w:type="dxa"/>
          </w:tcPr>
          <w:p w14:paraId="47572E41" w14:textId="77777777" w:rsidR="00475BEE" w:rsidRPr="00023361" w:rsidRDefault="00475BEE" w:rsidP="00DD74A0">
            <w:pPr>
              <w:pStyle w:val="SOFinalPerformanceTableText"/>
            </w:pPr>
            <w:r w:rsidRPr="00023361">
              <w:t>Some reflective description and attempted evaluation of learning experiences in/about an industry.</w:t>
            </w:r>
          </w:p>
        </w:tc>
      </w:tr>
      <w:tr w:rsidR="00475BEE" w:rsidRPr="00023361" w14:paraId="5704F01D" w14:textId="77777777" w:rsidTr="00475BEE">
        <w:tc>
          <w:tcPr>
            <w:tcW w:w="355" w:type="dxa"/>
            <w:shd w:val="clear" w:color="auto" w:fill="D9D9D9" w:themeFill="background1" w:themeFillShade="D9"/>
          </w:tcPr>
          <w:p w14:paraId="00232170" w14:textId="77777777" w:rsidR="00475BEE" w:rsidRPr="00023361" w:rsidRDefault="00475BEE" w:rsidP="00DD74A0">
            <w:pPr>
              <w:pStyle w:val="SOFinalPerformanceTableLetters"/>
            </w:pPr>
            <w:bookmarkStart w:id="49" w:name="RowTitle_E_2"/>
            <w:r w:rsidRPr="00023361">
              <w:t>E</w:t>
            </w:r>
            <w:bookmarkEnd w:id="49"/>
          </w:p>
        </w:tc>
        <w:tc>
          <w:tcPr>
            <w:tcW w:w="2200" w:type="dxa"/>
          </w:tcPr>
          <w:p w14:paraId="5EC6677B" w14:textId="77777777" w:rsidR="00475BEE" w:rsidRPr="00023361" w:rsidRDefault="00475BEE" w:rsidP="00DD74A0">
            <w:pPr>
              <w:pStyle w:val="SOFinalPerformanceTableText"/>
            </w:pPr>
            <w:r w:rsidRPr="00023361">
              <w:t>Limited recognition of knowledge, skills, or competencies appropriate to the relevant industry.</w:t>
            </w:r>
          </w:p>
          <w:p w14:paraId="7C7CB073" w14:textId="77777777" w:rsidR="00475BEE" w:rsidRPr="00023361" w:rsidRDefault="00475BEE" w:rsidP="00DD74A0">
            <w:pPr>
              <w:pStyle w:val="SOFinalPerformanceTableText"/>
            </w:pPr>
            <w:r w:rsidRPr="00023361">
              <w:t>Recall of some aspects of broad concepts or issues related to industry or work.</w:t>
            </w:r>
          </w:p>
        </w:tc>
        <w:tc>
          <w:tcPr>
            <w:tcW w:w="2201" w:type="dxa"/>
          </w:tcPr>
          <w:p w14:paraId="568A210A" w14:textId="77777777" w:rsidR="00475BEE" w:rsidRPr="00023361" w:rsidRDefault="00475BEE" w:rsidP="00DD74A0">
            <w:pPr>
              <w:pStyle w:val="SOFinalPerformanceTableText"/>
            </w:pPr>
            <w:r w:rsidRPr="00023361">
              <w:t>Attempted application of one or more generic work skills or, where relevant, limited industry knowledge in the workplace or a work-related context.</w:t>
            </w:r>
          </w:p>
          <w:p w14:paraId="0C2260D1" w14:textId="77777777" w:rsidR="00475BEE" w:rsidRPr="00023361" w:rsidRDefault="00475BEE" w:rsidP="00DD74A0">
            <w:pPr>
              <w:pStyle w:val="SOFinalPerformanceTableText"/>
            </w:pPr>
            <w:r w:rsidRPr="00023361">
              <w:t>Identification of limited knowledge and skills in the context of an industry workplace.</w:t>
            </w:r>
          </w:p>
          <w:p w14:paraId="1DE8DFC9"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limited aspects of competency as assessed by the relevant RTO.</w:t>
            </w:r>
          </w:p>
        </w:tc>
        <w:tc>
          <w:tcPr>
            <w:tcW w:w="2200" w:type="dxa"/>
          </w:tcPr>
          <w:p w14:paraId="09DDDBCB" w14:textId="77777777" w:rsidR="00475BEE" w:rsidRPr="00023361" w:rsidRDefault="00475BEE" w:rsidP="00DD74A0">
            <w:pPr>
              <w:pStyle w:val="SOFinalPerformanceTableText"/>
            </w:pPr>
            <w:r w:rsidRPr="00023361">
              <w:t xml:space="preserve">Identification and attempted description of one or more work-related issues. </w:t>
            </w:r>
          </w:p>
          <w:p w14:paraId="1F45AFF3" w14:textId="77777777" w:rsidR="00475BEE" w:rsidRPr="00023361" w:rsidRDefault="00475BEE" w:rsidP="00DD74A0">
            <w:pPr>
              <w:pStyle w:val="SOFinalPerformanceTableText"/>
            </w:pPr>
            <w:r w:rsidRPr="00023361">
              <w:t>Emerging recognition of one or more aspects of the nature of work-related or workplace issues or environments.</w:t>
            </w:r>
          </w:p>
        </w:tc>
        <w:tc>
          <w:tcPr>
            <w:tcW w:w="2201" w:type="dxa"/>
          </w:tcPr>
          <w:p w14:paraId="4F7BAF67" w14:textId="77777777" w:rsidR="00475BEE" w:rsidRPr="00023361" w:rsidRDefault="00475BEE" w:rsidP="00DD74A0">
            <w:pPr>
              <w:pStyle w:val="SOFinalPerformanceTableText"/>
            </w:pPr>
            <w:r w:rsidRPr="00023361">
              <w:t>Recall of some learning experiences in/about an industry.</w:t>
            </w:r>
          </w:p>
        </w:tc>
      </w:tr>
    </w:tbl>
    <w:p w14:paraId="737C5F60" w14:textId="77777777" w:rsidR="005D126D" w:rsidRPr="00023361" w:rsidRDefault="005D126D" w:rsidP="00976AAA">
      <w:pPr>
        <w:pStyle w:val="SOFinalBodyText"/>
        <w:spacing w:line="236" w:lineRule="exact"/>
      </w:pPr>
    </w:p>
    <w:p w14:paraId="0B59E1D2" w14:textId="77777777" w:rsidR="00D65BB2" w:rsidRPr="00023361" w:rsidRDefault="00D65BB2" w:rsidP="00D65BB2">
      <w:pPr>
        <w:pStyle w:val="SOFinalBodyText"/>
        <w:sectPr w:rsidR="00D65BB2" w:rsidRPr="00023361" w:rsidSect="00815AE3">
          <w:headerReference w:type="even" r:id="rId76"/>
          <w:headerReference w:type="default" r:id="rId77"/>
          <w:footerReference w:type="even" r:id="rId78"/>
          <w:footerReference w:type="default" r:id="rId79"/>
          <w:pgSz w:w="11901" w:h="16857" w:code="210"/>
          <w:pgMar w:top="1985" w:right="1985" w:bottom="1985" w:left="1985" w:header="1701" w:footer="1134" w:gutter="0"/>
          <w:cols w:space="708"/>
          <w:docGrid w:linePitch="360"/>
        </w:sectPr>
      </w:pPr>
    </w:p>
    <w:p w14:paraId="1238F641" w14:textId="77777777" w:rsidR="00D65BB2" w:rsidRPr="00D30D4B" w:rsidRDefault="00D30D4B" w:rsidP="00D30D4B">
      <w:pPr>
        <w:pStyle w:val="SOFinalHead2TOP"/>
      </w:pPr>
      <w:bookmarkStart w:id="50" w:name="_Toc429470714"/>
      <w:r w:rsidRPr="00D30D4B">
        <w:lastRenderedPageBreak/>
        <w:t>Assessment Integrity</w:t>
      </w:r>
      <w:bookmarkEnd w:id="50"/>
    </w:p>
    <w:p w14:paraId="2E4BE199" w14:textId="77777777" w:rsidR="005D319A" w:rsidRPr="00023361" w:rsidRDefault="005D319A" w:rsidP="00AA3832">
      <w:pPr>
        <w:pStyle w:val="SOFinalBodyText"/>
      </w:pPr>
      <w:r w:rsidRPr="00023361">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301A7716" w14:textId="77777777" w:rsidR="005D319A" w:rsidRPr="00023361" w:rsidRDefault="005D319A" w:rsidP="005D319A">
      <w:pPr>
        <w:pStyle w:val="SOFinalBodyText"/>
      </w:pPr>
      <w:r w:rsidRPr="00023361">
        <w:t xml:space="preserve">The SACE Board uses a range of quality assurance processes so that the grades awarded for student achievement, in both the </w:t>
      </w:r>
      <w:r w:rsidR="009C2883" w:rsidRPr="00023361">
        <w:t>school</w:t>
      </w:r>
      <w:r w:rsidRPr="00023361">
        <w:t xml:space="preserve"> assessment and the external assessment, are applied consistently and fairly against the performance standards for a subject, and are comparable across all schools.</w:t>
      </w:r>
    </w:p>
    <w:p w14:paraId="02574BEE" w14:textId="77777777" w:rsidR="005D319A" w:rsidRPr="00023361" w:rsidRDefault="005D319A" w:rsidP="00AA3832">
      <w:pPr>
        <w:pStyle w:val="SOFinalBodyText"/>
      </w:pPr>
      <w:r w:rsidRPr="00023361">
        <w:t xml:space="preserve">Information and guidelines on quality assurance in assessment at </w:t>
      </w:r>
      <w:r w:rsidR="004407E6" w:rsidRPr="00023361">
        <w:t>Stage </w:t>
      </w:r>
      <w:r w:rsidRPr="00023361">
        <w:t xml:space="preserve">2 </w:t>
      </w:r>
      <w:r w:rsidR="00AA3832" w:rsidRPr="00023361">
        <w:t>are</w:t>
      </w:r>
      <w:r w:rsidRPr="00023361">
        <w:t xml:space="preserve"> available on the SACE website (www.sace</w:t>
      </w:r>
      <w:r w:rsidR="00AA3832" w:rsidRPr="00023361">
        <w:t>.sa.edu.au)</w:t>
      </w:r>
      <w:r w:rsidRPr="00023361">
        <w:t xml:space="preserve">. </w:t>
      </w:r>
    </w:p>
    <w:p w14:paraId="6A08A121" w14:textId="77777777" w:rsidR="00D65BB2" w:rsidRPr="00023361" w:rsidRDefault="00D65BB2" w:rsidP="00D65BB2">
      <w:pPr>
        <w:pStyle w:val="SOFinalBodyText"/>
      </w:pPr>
    </w:p>
    <w:p w14:paraId="1BC6FDA6" w14:textId="77777777" w:rsidR="00D65BB2" w:rsidRPr="00023361" w:rsidRDefault="00D65BB2" w:rsidP="00D65BB2">
      <w:pPr>
        <w:pStyle w:val="SOFinalBodyText"/>
        <w:sectPr w:rsidR="00D65BB2" w:rsidRPr="00023361" w:rsidSect="000745A7">
          <w:headerReference w:type="even" r:id="rId80"/>
          <w:headerReference w:type="default" r:id="rId81"/>
          <w:footerReference w:type="even" r:id="rId82"/>
          <w:footerReference w:type="default" r:id="rId83"/>
          <w:pgSz w:w="11901" w:h="16857" w:code="210"/>
          <w:pgMar w:top="1985" w:right="1985" w:bottom="1985" w:left="1985" w:header="1701" w:footer="1134" w:gutter="0"/>
          <w:cols w:space="708"/>
          <w:docGrid w:linePitch="360"/>
        </w:sectPr>
      </w:pPr>
    </w:p>
    <w:p w14:paraId="3BFD8612" w14:textId="75B68176" w:rsidR="00D65BB2" w:rsidRPr="00D30D4B" w:rsidRDefault="001702D5" w:rsidP="00D30D4B">
      <w:pPr>
        <w:pStyle w:val="SOFinalHead1"/>
      </w:pPr>
      <w:bookmarkStart w:id="51" w:name="_Toc429470715"/>
      <w:r>
        <w:rPr>
          <w:noProof/>
        </w:rPr>
        <w:lastRenderedPageBreak/>
        <mc:AlternateContent>
          <mc:Choice Requires="wps">
            <w:drawing>
              <wp:anchor distT="0" distB="0" distL="114300" distR="114300" simplePos="0" relativeHeight="251664384" behindDoc="0" locked="0" layoutInCell="0" allowOverlap="1" wp14:anchorId="75919582" wp14:editId="6D218FFD">
                <wp:simplePos x="0" y="0"/>
                <wp:positionH relativeFrom="page">
                  <wp:posOffset>0</wp:posOffset>
                </wp:positionH>
                <wp:positionV relativeFrom="page">
                  <wp:posOffset>190500</wp:posOffset>
                </wp:positionV>
                <wp:extent cx="7557135" cy="252095"/>
                <wp:effectExtent l="0" t="0" r="0" b="14605"/>
                <wp:wrapNone/>
                <wp:docPr id="41"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41627"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5919582" id="_x0000_s1037" type="#_x0000_t202" alt="{&quot;HashCode&quot;:1178062039,&quot;Height&quot;:842.0,&quot;Width&quot;:595.0,&quot;Placement&quot;:&quot;Header&quot;,&quot;Index&quot;:&quot;Primary&quot;,&quot;Section&quot;:3,&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tesgIAAE8FAAAOAAAAZHJzL2Uyb0RvYy54bWysVEtv2zAMvg/YfxB02GmL7dhOE69OkaXo&#10;WiBtA6RDz7IsxwZsSZWUxtmw/z5KfrTrdhp2sSmS+vj6qPOLtqnRM1O6EjzFwcTHiHEq8orvU/zt&#10;4erTHCNtCM9JLThL8YlpfLF8/+78KBM2FaWoc6YQgHCdHGWKS2Nk4nmalqwheiIk42AshGqIgaPa&#10;e7kiR0Bvam/q+zPvKFQulaBMa9Bedka8dPhFwai5LwrNDKpTDLkZ91Xum9mvtzwnyV4RWVa0T4P8&#10;QxYNqTgEHaEuiSHooKo/oJqKKqFFYSZUNJ4oiooyVwNUE/hvqtmVRDJXCzRHy7FN+v/B0rvnrUJV&#10;nuIowIiTBmZ0u7vZrm/DiNEoi3OSzWdkni1mWTEPwzDCKGeaQgt/fHg6CPP5muhyLXLWnZIgOJv7&#10;s6kfLj72dlbtS9Nb59F04veGxyo3Za+PF/Go39aEsobx4c4AQ4ApndwD3PCctT1A99uqqiHq9JvX&#10;DjgA5Oz9wv7ug5C9xh8Db1gxxATlT8uNo9QJtGgnoUmm/SJa4Pig16C0I28L1dg/DBOBHVh2GpnF&#10;WoMoKM/i+CwIY4wo2Kbx1F/EFsZ7uS2VNl+ZaJAVUqwga0co8rzRpnMdXGwwLq6qunbsrTk6pngW&#10;xr67MFoAvOYQw9bQ5Wol02atm3cwFpKJ/AT1KdFth5b0qoIkNkSbLVGwDlASrLi5h09RCwgmegmj&#10;Uqjvf9Nbf2ApWDE6wnqlWD8diGIY1Tcc+LsIosjuozuAoF5rs0HLD81awOYCNSErJ1pfUw9ioUTz&#10;CC/AykYDE+EUYqbYDOLawAkM8IJQtlo5GTZPErPhO0kttG2nbe1D+0iU7PtvYHJ3YlhAkrwZQ+fb&#10;DWJ1MKKo3Ixsg7tu9n2HrXVT7l8Y+yy8Pjuvl3dw+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I7cLXrICAABPBQAADgAA&#10;AAAAAAAAAAAAAAAuAgAAZHJzL2Uyb0RvYy54bWxQSwECLQAUAAYACAAAACEAJswtttwAAAAHAQAA&#10;DwAAAAAAAAAAAAAAAAAMBQAAZHJzL2Rvd25yZXYueG1sUEsFBgAAAAAEAAQA8wAAABUGAAAAAA==&#10;" o:allowincell="f" filled="f" stroked="f" strokeweight=".5pt">
                <v:textbox inset=",0,,0">
                  <w:txbxContent>
                    <w:p w14:paraId="5CE41627"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D30D4B">
        <w:t>Support Materials</w:t>
      </w:r>
      <w:bookmarkEnd w:id="51"/>
    </w:p>
    <w:p w14:paraId="080D464C" w14:textId="77777777" w:rsidR="00D65BB2" w:rsidRPr="00023361" w:rsidRDefault="00D30D4B" w:rsidP="00D30D4B">
      <w:pPr>
        <w:pStyle w:val="SOFinalHead2AfterHead1"/>
      </w:pPr>
      <w:bookmarkStart w:id="52" w:name="_Toc429470716"/>
      <w:r>
        <w:t>Subject-s</w:t>
      </w:r>
      <w:r w:rsidRPr="00023361">
        <w:t>pecific Advice</w:t>
      </w:r>
      <w:bookmarkEnd w:id="52"/>
    </w:p>
    <w:p w14:paraId="004E785A" w14:textId="77777777" w:rsidR="005D319A" w:rsidRPr="00023361" w:rsidRDefault="005D319A" w:rsidP="00AA3832">
      <w:pPr>
        <w:pStyle w:val="SOFinalBodyText"/>
      </w:pPr>
      <w:r w:rsidRPr="00023361">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D6BC4A6" w14:textId="77777777" w:rsidR="00D65BB2" w:rsidRPr="00023361" w:rsidRDefault="00D30D4B" w:rsidP="00D30D4B">
      <w:pPr>
        <w:pStyle w:val="SOFinalHead2"/>
      </w:pPr>
      <w:bookmarkStart w:id="53" w:name="_Toc429470717"/>
      <w:r>
        <w:t>Advice o</w:t>
      </w:r>
      <w:r w:rsidRPr="00023361">
        <w:t xml:space="preserve">n Ethical Study </w:t>
      </w:r>
      <w:r>
        <w:t>a</w:t>
      </w:r>
      <w:r w:rsidRPr="00023361">
        <w:t>nd Research</w:t>
      </w:r>
      <w:bookmarkEnd w:id="53"/>
    </w:p>
    <w:p w14:paraId="0A63F7BD" w14:textId="77777777" w:rsidR="00D65BB2" w:rsidRPr="00002629" w:rsidRDefault="00002629" w:rsidP="00D65BB2">
      <w:pPr>
        <w:pStyle w:val="SOFinalBodyText"/>
      </w:pPr>
      <w:r w:rsidRPr="00023361">
        <w:t>Advice for students and teachers on ethical study and research practices is available in the guidelines on the ethical conduct of research in the SACE on the SACE website (www.sace.sa.edu.au).</w:t>
      </w:r>
    </w:p>
    <w:sectPr w:rsidR="00D65BB2" w:rsidRPr="00002629" w:rsidSect="000745A7">
      <w:headerReference w:type="even" r:id="rId84"/>
      <w:headerReference w:type="default" r:id="rId85"/>
      <w:footerReference w:type="even" r:id="rId86"/>
      <w:footerReference w:type="default" r:id="rId87"/>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4FF0CD" w14:textId="77777777" w:rsidR="00E27435" w:rsidRDefault="00E27435">
      <w:r>
        <w:separator/>
      </w:r>
    </w:p>
  </w:endnote>
  <w:endnote w:type="continuationSeparator" w:id="0">
    <w:p w14:paraId="291B543B" w14:textId="77777777" w:rsidR="00E27435" w:rsidRDefault="00E27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2BCAB" w14:textId="77777777" w:rsidR="006F735C" w:rsidRPr="00FA068B" w:rsidRDefault="006F735C" w:rsidP="00D23ACA">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44488" w14:textId="77777777" w:rsidR="006F735C" w:rsidRDefault="006F735C" w:rsidP="005D153D"/>
  <w:p w14:paraId="70D5F3AA" w14:textId="0E564276"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Workplace Practices </w:t>
    </w:r>
    <w:r w:rsidR="00692BED">
      <w:rPr>
        <w:rStyle w:val="RobbotLight8pt"/>
      </w:rPr>
      <w:t>202</w:t>
    </w:r>
    <w:r w:rsidR="001702D5">
      <w:rPr>
        <w:rStyle w:val="RobbotLight8pt"/>
      </w:rPr>
      <w:t>2</w:t>
    </w:r>
    <w:r w:rsidRPr="005D153D">
      <w:rPr>
        <w:rStyle w:val="RobbotLight8pt"/>
      </w:rPr>
      <w:t xml:space="preserve"> Subject Outline — Stage 1 and Stage 2</w:t>
    </w:r>
    <w:r>
      <w:rPr>
        <w:rFonts w:ascii="Arial Narrow" w:hAnsi="Arial Narrow"/>
        <w:sz w:val="16"/>
        <w:szCs w:val="16"/>
      </w:rPr>
      <w:tab/>
    </w:r>
    <w:r w:rsidRPr="00F9068F">
      <w:rPr>
        <w:rStyle w:val="SOFinalPageNumber"/>
      </w:rPr>
      <w:fldChar w:fldCharType="begin"/>
    </w:r>
    <w:r w:rsidRPr="00F9068F">
      <w:rPr>
        <w:rStyle w:val="SOFinalPageNumber"/>
      </w:rPr>
      <w:instrText xml:space="preserve"> PAGE </w:instrText>
    </w:r>
    <w:r w:rsidRPr="00F9068F">
      <w:rPr>
        <w:rStyle w:val="SOFinalPageNumber"/>
      </w:rPr>
      <w:fldChar w:fldCharType="separate"/>
    </w:r>
    <w:r w:rsidR="009054EC">
      <w:rPr>
        <w:rStyle w:val="SOFinalPageNumber"/>
        <w:noProof/>
      </w:rPr>
      <w:t>1</w:t>
    </w:r>
    <w:r w:rsidRPr="00F9068F">
      <w:rPr>
        <w:rStyle w:val="SOFinalPageNumber"/>
      </w:rPr>
      <w:fldChar w:fldCharType="end"/>
    </w:r>
  </w:p>
  <w:p w14:paraId="5AF1ADED" w14:textId="77777777" w:rsidR="006F735C" w:rsidRDefault="006F735C" w:rsidP="005D153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81945" w14:textId="77777777" w:rsidR="006F735C" w:rsidRPr="005E2532" w:rsidRDefault="006F735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881B4" w14:textId="77777777" w:rsidR="006F735C" w:rsidRPr="00C214FD" w:rsidRDefault="006F735C"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9F099" w14:textId="77777777" w:rsidR="006F735C" w:rsidRDefault="006F735C" w:rsidP="005D153D"/>
  <w:p w14:paraId="71AFD15B" w14:textId="47A4105A"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12</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w:t>
    </w:r>
    <w:r w:rsidR="001702D5">
      <w:rPr>
        <w:rStyle w:val="RobbotLight8pt"/>
      </w:rPr>
      <w:t>2</w:t>
    </w:r>
  </w:p>
  <w:p w14:paraId="00FF7D9C" w14:textId="77777777" w:rsidR="006F735C" w:rsidRPr="00E40C6A" w:rsidRDefault="006F735C" w:rsidP="005D153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0972" w14:textId="77777777" w:rsidR="006F735C" w:rsidRDefault="006F735C" w:rsidP="005D153D"/>
  <w:p w14:paraId="366B41AB" w14:textId="2E1110AE"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1702D5">
      <w:rPr>
        <w:rStyle w:val="RobbotLight8pt"/>
      </w:rPr>
      <w:t>2</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11</w:t>
    </w:r>
    <w:r w:rsidRPr="00976AAA">
      <w:rPr>
        <w:szCs w:val="20"/>
      </w:rPr>
      <w:fldChar w:fldCharType="end"/>
    </w:r>
  </w:p>
  <w:p w14:paraId="4BC2FC49" w14:textId="77777777" w:rsidR="006F735C" w:rsidRDefault="006F735C" w:rsidP="005D153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B882C" w14:textId="77777777" w:rsidR="006F735C" w:rsidRDefault="006F735C" w:rsidP="005D153D"/>
  <w:p w14:paraId="28D3D40E" w14:textId="7414E7B4"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8</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w:t>
    </w:r>
    <w:r w:rsidR="001702D5">
      <w:rPr>
        <w:rStyle w:val="RobbotLight8pt"/>
      </w:rPr>
      <w:t>2</w:t>
    </w:r>
  </w:p>
  <w:p w14:paraId="617AEF48" w14:textId="77777777" w:rsidR="006F735C" w:rsidRPr="00E40C6A" w:rsidRDefault="006F735C" w:rsidP="005D153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FEEBF" w14:textId="77777777" w:rsidR="006F735C" w:rsidRDefault="006F735C" w:rsidP="005D153D"/>
  <w:p w14:paraId="2BC6C079" w14:textId="56B4BB64"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16</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w:t>
    </w:r>
    <w:r w:rsidR="001702D5">
      <w:rPr>
        <w:rStyle w:val="RobbotLight8pt"/>
      </w:rPr>
      <w:t>2</w:t>
    </w:r>
  </w:p>
  <w:p w14:paraId="02D2A672" w14:textId="77777777" w:rsidR="006F735C" w:rsidRPr="00E40C6A" w:rsidRDefault="006F735C" w:rsidP="005D153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FB935" w14:textId="77777777" w:rsidR="006F735C" w:rsidRDefault="006F735C" w:rsidP="005D153D"/>
  <w:p w14:paraId="343113CD" w14:textId="1EDAAD65"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1702D5">
      <w:rPr>
        <w:rStyle w:val="RobbotLight8pt"/>
      </w:rPr>
      <w:t>2</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17</w:t>
    </w:r>
    <w:r w:rsidRPr="00976AAA">
      <w:rPr>
        <w:szCs w:val="20"/>
      </w:rPr>
      <w:fldChar w:fldCharType="end"/>
    </w:r>
  </w:p>
  <w:p w14:paraId="59D16887" w14:textId="77777777" w:rsidR="006F735C" w:rsidRDefault="006F735C" w:rsidP="005D153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B165B" w14:textId="77777777" w:rsidR="006F735C" w:rsidRDefault="006F735C" w:rsidP="005D153D"/>
  <w:p w14:paraId="44457906" w14:textId="209E699E"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1702D5">
      <w:rPr>
        <w:rStyle w:val="RobbotLight8pt"/>
      </w:rPr>
      <w:t>2</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13</w:t>
    </w:r>
    <w:r w:rsidRPr="00976AAA">
      <w:rPr>
        <w:szCs w:val="20"/>
      </w:rPr>
      <w:fldChar w:fldCharType="end"/>
    </w:r>
  </w:p>
  <w:p w14:paraId="3840BE76" w14:textId="77777777" w:rsidR="006F735C" w:rsidRDefault="006F735C" w:rsidP="005D153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6B657" w14:textId="77777777" w:rsidR="006F735C" w:rsidRDefault="006F735C" w:rsidP="005D153D"/>
  <w:p w14:paraId="3C3DEF8A" w14:textId="77777777"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475BEE">
      <w:rPr>
        <w:noProof/>
        <w:szCs w:val="20"/>
      </w:rPr>
      <w:t>20</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2021</w:t>
    </w:r>
  </w:p>
  <w:p w14:paraId="2F1B5A00" w14:textId="77777777" w:rsidR="006F735C" w:rsidRPr="00E40C6A" w:rsidRDefault="006F735C" w:rsidP="005D1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F4B68" w14:textId="77777777" w:rsidR="006F735C" w:rsidRDefault="006F735C"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C6ECD" w14:textId="77777777" w:rsidR="00475BEE" w:rsidRDefault="00475BEE" w:rsidP="005D153D"/>
  <w:p w14:paraId="1D2377D4" w14:textId="1A082CB4" w:rsidR="00475BEE" w:rsidRPr="00E40C6A" w:rsidRDefault="00475BEE"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1702D5">
      <w:rPr>
        <w:rStyle w:val="RobbotLight8pt"/>
      </w:rPr>
      <w:t>2</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19</w:t>
    </w:r>
    <w:r w:rsidRPr="00976AAA">
      <w:rPr>
        <w:szCs w:val="20"/>
      </w:rPr>
      <w:fldChar w:fldCharType="end"/>
    </w:r>
  </w:p>
  <w:p w14:paraId="74B8D32F" w14:textId="77777777" w:rsidR="00475BEE" w:rsidRDefault="00475BEE" w:rsidP="005D153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3B17D" w14:textId="77777777" w:rsidR="006F735C" w:rsidRDefault="006F735C" w:rsidP="005D153D"/>
  <w:p w14:paraId="205CD00B" w14:textId="2870A50C" w:rsidR="006F735C" w:rsidRPr="00E40C6A" w:rsidRDefault="00475BEE" w:rsidP="00475BEE">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18</w:t>
    </w:r>
    <w:r w:rsidRPr="00976AAA">
      <w:rPr>
        <w:szCs w:val="20"/>
      </w:rPr>
      <w:fldChar w:fldCharType="end"/>
    </w:r>
    <w:r>
      <w:rPr>
        <w:rFonts w:ascii="Arial Narrow" w:hAnsi="Arial Narrow"/>
        <w:sz w:val="16"/>
        <w:szCs w:val="16"/>
      </w:rPr>
      <w:tab/>
    </w:r>
    <w:r w:rsidR="006F735C" w:rsidRPr="005D153D">
      <w:rPr>
        <w:rStyle w:val="RobbotLight8pt"/>
      </w:rPr>
      <w:t xml:space="preserve">Stage 1 Workplace Practices </w:t>
    </w:r>
    <w:r w:rsidR="00692BED">
      <w:rPr>
        <w:rStyle w:val="RobbotLight8pt"/>
      </w:rPr>
      <w:t>202</w:t>
    </w:r>
    <w:r w:rsidR="001702D5">
      <w:rPr>
        <w:rStyle w:val="RobbotLight8pt"/>
      </w:rPr>
      <w:t>2</w:t>
    </w:r>
  </w:p>
  <w:p w14:paraId="23A6025A" w14:textId="77777777" w:rsidR="006F735C" w:rsidRDefault="006F735C" w:rsidP="005D153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FC44F" w14:textId="77777777" w:rsidR="00475BEE" w:rsidRDefault="00475BEE" w:rsidP="00475BEE"/>
  <w:p w14:paraId="04BAE73D" w14:textId="6438F94D" w:rsidR="00475BEE" w:rsidRPr="00E40C6A" w:rsidRDefault="00475BEE" w:rsidP="00475BEE">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20</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w:t>
    </w:r>
    <w:r w:rsidR="001702D5">
      <w:rPr>
        <w:rStyle w:val="RobbotLight8pt"/>
      </w:rPr>
      <w:t>2</w:t>
    </w:r>
  </w:p>
  <w:p w14:paraId="1145CF27" w14:textId="77777777" w:rsidR="00475BEE" w:rsidRDefault="00475BEE" w:rsidP="00475BE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C998" w14:textId="77777777" w:rsidR="006F735C" w:rsidRDefault="006F735C" w:rsidP="005D153D"/>
  <w:p w14:paraId="63BAB2A5" w14:textId="77777777"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475BEE">
      <w:rPr>
        <w:noProof/>
        <w:szCs w:val="20"/>
      </w:rPr>
      <w:t>21</w:t>
    </w:r>
    <w:r w:rsidRPr="00976AAA">
      <w:rPr>
        <w:szCs w:val="20"/>
      </w:rPr>
      <w:fldChar w:fldCharType="end"/>
    </w:r>
  </w:p>
  <w:p w14:paraId="0C644966" w14:textId="77777777" w:rsidR="006F735C" w:rsidRDefault="006F735C" w:rsidP="005D153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2BC84" w14:textId="77777777" w:rsidR="006F735C" w:rsidRDefault="006F735C" w:rsidP="001D71A1"/>
  <w:p w14:paraId="0426F4EA" w14:textId="5F2E6C0B" w:rsidR="006F735C" w:rsidRPr="00E40C6A" w:rsidRDefault="006F735C" w:rsidP="001D71A1">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22</w:t>
    </w:r>
    <w:r w:rsidRPr="00E40C6A">
      <w:rPr>
        <w:rFonts w:ascii="Arial Narrow" w:hAnsi="Arial Narrow"/>
        <w:szCs w:val="20"/>
      </w:rPr>
      <w:fldChar w:fldCharType="end"/>
    </w:r>
    <w:r>
      <w:rPr>
        <w:rFonts w:ascii="Arial Narrow" w:hAnsi="Arial Narrow"/>
        <w:sz w:val="16"/>
        <w:szCs w:val="16"/>
      </w:rPr>
      <w:tab/>
    </w:r>
    <w:r w:rsidRPr="005D153D">
      <w:rPr>
        <w:rStyle w:val="RobbotLight8pt"/>
      </w:rPr>
      <w:t xml:space="preserve">Stage </w:t>
    </w:r>
    <w:r>
      <w:rPr>
        <w:rStyle w:val="RobbotLight8pt"/>
      </w:rPr>
      <w:t>2</w:t>
    </w:r>
    <w:r w:rsidRPr="005D153D">
      <w:rPr>
        <w:rStyle w:val="RobbotLight8pt"/>
      </w:rPr>
      <w:t xml:space="preserve"> Workplace Practices </w:t>
    </w:r>
    <w:r>
      <w:rPr>
        <w:rStyle w:val="RobbotLight8pt"/>
      </w:rPr>
      <w:t>2016</w:t>
    </w:r>
  </w:p>
  <w:p w14:paraId="658E6A21" w14:textId="77777777" w:rsidR="006F735C" w:rsidRPr="00E40C6A" w:rsidRDefault="006F735C" w:rsidP="001D71A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93BD5" w14:textId="77777777" w:rsidR="00282EB1" w:rsidRDefault="00282EB1" w:rsidP="00282EB1"/>
  <w:p w14:paraId="4A590A7C" w14:textId="71E15C31" w:rsidR="00282EB1" w:rsidRPr="00E40C6A" w:rsidRDefault="00282EB1" w:rsidP="00282EB1">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1702D5">
      <w:rPr>
        <w:rStyle w:val="RobbotLight8pt"/>
      </w:rPr>
      <w:t>2</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21</w:t>
    </w:r>
    <w:r w:rsidRPr="00976AAA">
      <w:rPr>
        <w:szCs w:val="20"/>
      </w:rPr>
      <w:fldChar w:fldCharType="end"/>
    </w:r>
  </w:p>
  <w:p w14:paraId="54F4020D" w14:textId="77777777" w:rsidR="00282EB1" w:rsidRDefault="00282EB1" w:rsidP="00282EB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E4B6C" w14:textId="77777777" w:rsidR="00282EB1" w:rsidRPr="00282EB1" w:rsidRDefault="00282EB1" w:rsidP="00282EB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D21F2" w14:textId="77777777" w:rsidR="006F735C" w:rsidRDefault="006F735C" w:rsidP="001D71A1"/>
  <w:p w14:paraId="310C3535" w14:textId="28D1C47E" w:rsidR="006F735C" w:rsidRPr="00E40C6A" w:rsidRDefault="006F735C" w:rsidP="001D71A1">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30</w:t>
    </w:r>
    <w:r w:rsidRPr="00976AAA">
      <w:rPr>
        <w:szCs w:val="20"/>
      </w:rPr>
      <w:fldChar w:fldCharType="end"/>
    </w:r>
    <w:r>
      <w:rPr>
        <w:rFonts w:ascii="Arial Narrow" w:hAnsi="Arial Narrow"/>
        <w:sz w:val="16"/>
        <w:szCs w:val="16"/>
      </w:rPr>
      <w:tab/>
    </w:r>
    <w:r w:rsidRPr="005D153D">
      <w:rPr>
        <w:rStyle w:val="RobbotLight8pt"/>
      </w:rPr>
      <w:t xml:space="preserve">Stage </w:t>
    </w:r>
    <w:r>
      <w:rPr>
        <w:rStyle w:val="RobbotLight8pt"/>
      </w:rPr>
      <w:t>2</w:t>
    </w:r>
    <w:r w:rsidRPr="005D153D">
      <w:rPr>
        <w:rStyle w:val="RobbotLight8pt"/>
      </w:rPr>
      <w:t xml:space="preserve"> Workplace Practices </w:t>
    </w:r>
    <w:r w:rsidR="00692BED">
      <w:rPr>
        <w:rStyle w:val="RobbotLight8pt"/>
      </w:rPr>
      <w:t>202</w:t>
    </w:r>
    <w:r w:rsidR="001702D5">
      <w:rPr>
        <w:rStyle w:val="RobbotLight8pt"/>
      </w:rPr>
      <w:t>2</w:t>
    </w:r>
  </w:p>
  <w:p w14:paraId="3C61F923" w14:textId="77777777" w:rsidR="006F735C" w:rsidRPr="00E40C6A" w:rsidRDefault="006F735C" w:rsidP="001D71A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F1D62" w14:textId="77777777" w:rsidR="006F735C" w:rsidRDefault="006F735C" w:rsidP="001D71A1"/>
  <w:p w14:paraId="72E6F4C4" w14:textId="4CC985C6" w:rsidR="006F735C" w:rsidRPr="00E40C6A" w:rsidRDefault="006F735C" w:rsidP="001D71A1">
    <w:pPr>
      <w:pBdr>
        <w:top w:val="single" w:sz="2" w:space="4" w:color="auto"/>
      </w:pBdr>
      <w:tabs>
        <w:tab w:val="right" w:pos="7923"/>
      </w:tabs>
      <w:rPr>
        <w:rFonts w:ascii="Arial Narrow" w:hAnsi="Arial Narrow"/>
        <w:sz w:val="16"/>
        <w:szCs w:val="16"/>
      </w:rPr>
    </w:pPr>
    <w:r w:rsidRPr="005D153D">
      <w:rPr>
        <w:rStyle w:val="RobbotLight8pt"/>
      </w:rPr>
      <w:t xml:space="preserve">Stage </w:t>
    </w:r>
    <w:r>
      <w:rPr>
        <w:rStyle w:val="RobbotLight8pt"/>
      </w:rPr>
      <w:t>2</w:t>
    </w:r>
    <w:r w:rsidRPr="005D153D">
      <w:rPr>
        <w:rStyle w:val="RobbotLight8pt"/>
      </w:rPr>
      <w:t xml:space="preserve"> Workplace Practices </w:t>
    </w:r>
    <w:r w:rsidR="00692BED">
      <w:rPr>
        <w:rStyle w:val="RobbotLight8pt"/>
      </w:rPr>
      <w:t>202</w:t>
    </w:r>
    <w:r w:rsidR="001702D5">
      <w:rPr>
        <w:rStyle w:val="RobbotLight8pt"/>
      </w:rPr>
      <w:t>2</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29</w:t>
    </w:r>
    <w:r w:rsidRPr="00976AAA">
      <w:rPr>
        <w:szCs w:val="20"/>
      </w:rPr>
      <w:fldChar w:fldCharType="end"/>
    </w:r>
  </w:p>
  <w:p w14:paraId="2148FDF0" w14:textId="77777777" w:rsidR="006F735C" w:rsidRPr="00E40C6A" w:rsidRDefault="006F735C" w:rsidP="001D71A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75AD1" w14:textId="77777777" w:rsidR="006F735C" w:rsidRDefault="006F735C" w:rsidP="00D569D7"/>
  <w:p w14:paraId="2053C710" w14:textId="77777777" w:rsidR="006F735C" w:rsidRPr="00E40C6A" w:rsidRDefault="006F735C" w:rsidP="00D569D7">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Pr>
        <w:rStyle w:val="RobbotLight8pt"/>
      </w:rPr>
      <w:t>2016</w:t>
    </w:r>
  </w:p>
  <w:p w14:paraId="4908810F" w14:textId="77777777" w:rsidR="006F735C" w:rsidRPr="00E40C6A" w:rsidRDefault="006F735C" w:rsidP="00D56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276DA" w14:textId="77777777" w:rsidR="006F735C" w:rsidRDefault="006F735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AC2FE" w14:textId="77777777" w:rsidR="006F735C" w:rsidRDefault="006F735C" w:rsidP="005D153D"/>
  <w:p w14:paraId="65274EE8" w14:textId="7B828AF4"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w:t>
    </w:r>
    <w:r w:rsidR="001702D5">
      <w:rPr>
        <w:rStyle w:val="RobbotLight8pt"/>
      </w:rPr>
      <w:t>2</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31</w:t>
    </w:r>
    <w:r w:rsidRPr="00976AAA">
      <w:rPr>
        <w:szCs w:val="20"/>
      </w:rPr>
      <w:fldChar w:fldCharType="end"/>
    </w:r>
  </w:p>
  <w:p w14:paraId="300B02CF" w14:textId="77777777" w:rsidR="006F735C" w:rsidRDefault="006F735C" w:rsidP="005D153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FB2EE" w14:textId="77777777" w:rsidR="006F735C" w:rsidRDefault="006F735C" w:rsidP="00D569D7"/>
  <w:p w14:paraId="41601C51" w14:textId="28E3341D" w:rsidR="006F735C" w:rsidRPr="00E40C6A" w:rsidRDefault="006F735C" w:rsidP="00D569D7">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32</w:t>
    </w:r>
    <w:r w:rsidRPr="00976AAA">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w:t>
    </w:r>
    <w:r w:rsidR="001702D5">
      <w:rPr>
        <w:rStyle w:val="RobbotLight8pt"/>
      </w:rPr>
      <w:t>2</w:t>
    </w:r>
  </w:p>
  <w:p w14:paraId="1F2B30AF" w14:textId="77777777" w:rsidR="006F735C" w:rsidRPr="00E40C6A" w:rsidRDefault="006F735C" w:rsidP="00D569D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61A70" w14:textId="77777777" w:rsidR="006F735C" w:rsidRDefault="006F735C" w:rsidP="005D153D"/>
  <w:p w14:paraId="23D12E01" w14:textId="1C35F01C"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w:t>
    </w:r>
    <w:r w:rsidR="001702D5">
      <w:rPr>
        <w:rStyle w:val="RobbotLight8pt"/>
      </w:rPr>
      <w:t>2</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33</w:t>
    </w:r>
    <w:r w:rsidRPr="00976AAA">
      <w:rPr>
        <w:szCs w:val="20"/>
      </w:rPr>
      <w:fldChar w:fldCharType="end"/>
    </w:r>
  </w:p>
  <w:p w14:paraId="2ADEA4D2" w14:textId="77777777" w:rsidR="006F735C" w:rsidRDefault="006F735C" w:rsidP="005D153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A4C2D" w14:textId="77777777" w:rsidR="00475BEE" w:rsidRDefault="00475BEE" w:rsidP="00D569D7"/>
  <w:p w14:paraId="1BD9602C" w14:textId="1E1B10A5" w:rsidR="00475BEE" w:rsidRPr="00E40C6A" w:rsidRDefault="00475BEE" w:rsidP="00D569D7">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38</w:t>
    </w:r>
    <w:r w:rsidRPr="00976AAA">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w:t>
    </w:r>
    <w:r w:rsidR="001702D5">
      <w:rPr>
        <w:rStyle w:val="RobbotLight8pt"/>
      </w:rPr>
      <w:t>2</w:t>
    </w:r>
  </w:p>
  <w:p w14:paraId="7D4B3B57" w14:textId="77777777" w:rsidR="00475BEE" w:rsidRPr="00E40C6A" w:rsidRDefault="00475BEE" w:rsidP="00D569D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97B7E" w14:textId="77777777" w:rsidR="00475BEE" w:rsidRDefault="00475BEE" w:rsidP="005D153D"/>
  <w:p w14:paraId="18136FA3" w14:textId="1676E694" w:rsidR="00475BEE" w:rsidRPr="00E40C6A" w:rsidRDefault="00475BEE"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w:t>
    </w:r>
    <w:r w:rsidR="001702D5">
      <w:rPr>
        <w:rStyle w:val="RobbotLight8pt"/>
      </w:rPr>
      <w:t>2</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37</w:t>
    </w:r>
    <w:r w:rsidRPr="00976AAA">
      <w:rPr>
        <w:szCs w:val="20"/>
      </w:rPr>
      <w:fldChar w:fldCharType="end"/>
    </w:r>
  </w:p>
  <w:p w14:paraId="3CAE720B" w14:textId="77777777" w:rsidR="00475BEE" w:rsidRDefault="00475BEE" w:rsidP="005D153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F6A6F" w14:textId="77777777" w:rsidR="006F735C" w:rsidRDefault="006F735C" w:rsidP="000745A7"/>
  <w:p w14:paraId="37B2E0B8" w14:textId="77777777" w:rsidR="006F735C" w:rsidRPr="00E40C6A" w:rsidRDefault="006F735C" w:rsidP="000745A7">
    <w:pPr>
      <w:pBdr>
        <w:top w:val="single" w:sz="2" w:space="4" w:color="auto"/>
      </w:pBdr>
      <w:tabs>
        <w:tab w:val="right" w:pos="7923"/>
      </w:tabs>
      <w:rPr>
        <w:rFonts w:ascii="Arial Narrow" w:hAnsi="Arial Narrow"/>
        <w:sz w:val="16"/>
        <w:szCs w:val="16"/>
      </w:rPr>
    </w:pPr>
    <w:r w:rsidRPr="00F4565F">
      <w:rPr>
        <w:szCs w:val="20"/>
      </w:rPr>
      <w:fldChar w:fldCharType="begin"/>
    </w:r>
    <w:r w:rsidRPr="00F4565F">
      <w:rPr>
        <w:szCs w:val="20"/>
      </w:rPr>
      <w:instrText xml:space="preserve"> PAGE </w:instrText>
    </w:r>
    <w:r w:rsidRPr="00F4565F">
      <w:rPr>
        <w:szCs w:val="20"/>
      </w:rPr>
      <w:fldChar w:fldCharType="separate"/>
    </w:r>
    <w:r w:rsidR="00815AE3">
      <w:rPr>
        <w:noProof/>
        <w:szCs w:val="20"/>
      </w:rPr>
      <w:t>40</w:t>
    </w:r>
    <w:r w:rsidRPr="00F4565F">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2021</w:t>
    </w:r>
  </w:p>
  <w:p w14:paraId="6463B5C1" w14:textId="77777777" w:rsidR="006F735C" w:rsidRDefault="006F735C" w:rsidP="000745A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3E2BC" w14:textId="77777777" w:rsidR="006F735C" w:rsidRDefault="006F735C" w:rsidP="005D153D"/>
  <w:p w14:paraId="3B0E14F9" w14:textId="6BB3D839" w:rsidR="006F735C" w:rsidRPr="00E40C6A" w:rsidRDefault="006F735C" w:rsidP="00081EF3">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w:t>
    </w:r>
    <w:r w:rsidR="001702D5">
      <w:rPr>
        <w:rStyle w:val="RobbotLight8pt"/>
      </w:rPr>
      <w:t>2</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39</w:t>
    </w:r>
    <w:r w:rsidRPr="00E40C6A">
      <w:rPr>
        <w:rFonts w:ascii="Arial Narrow" w:hAnsi="Arial Narrow"/>
        <w:szCs w:val="20"/>
      </w:rPr>
      <w:fldChar w:fldCharType="end"/>
    </w:r>
  </w:p>
  <w:p w14:paraId="264763A8" w14:textId="77777777" w:rsidR="006F735C" w:rsidRDefault="006F735C" w:rsidP="005D153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17B89" w14:textId="77777777" w:rsidR="006F735C" w:rsidRDefault="006F735C" w:rsidP="00D569D7"/>
  <w:p w14:paraId="4FCD1F25" w14:textId="76E013E4" w:rsidR="006F735C" w:rsidRPr="00E40C6A" w:rsidRDefault="006F735C" w:rsidP="00081EF3">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40</w:t>
    </w:r>
    <w:r w:rsidRPr="00E40C6A">
      <w:rPr>
        <w:rFonts w:ascii="Arial Narrow" w:hAnsi="Arial Narrow"/>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w:t>
    </w:r>
    <w:r w:rsidR="001702D5">
      <w:rPr>
        <w:rStyle w:val="RobbotLight8pt"/>
      </w:rPr>
      <w:t>2</w:t>
    </w:r>
  </w:p>
  <w:p w14:paraId="0B30A955" w14:textId="77777777" w:rsidR="006F735C" w:rsidRPr="00E40C6A" w:rsidRDefault="006F735C" w:rsidP="00D569D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79FE1" w14:textId="77777777" w:rsidR="006F735C" w:rsidRDefault="006F735C" w:rsidP="005D153D"/>
  <w:p w14:paraId="531D27D8" w14:textId="77777777"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t>
    </w:r>
    <w:r w:rsidRPr="00976AAA">
      <w:rPr>
        <w:rStyle w:val="RobbotLight8pt"/>
      </w:rPr>
      <w:t>Workplace</w:t>
    </w:r>
    <w:r w:rsidRPr="005D153D">
      <w:rPr>
        <w:rStyle w:val="RobbotLight8pt"/>
      </w:rPr>
      <w:t xml:space="preserve"> Practices </w:t>
    </w:r>
    <w:r w:rsidR="00692BED">
      <w:rPr>
        <w:rStyle w:val="RobbotLight8pt"/>
      </w:rPr>
      <w:t>2021</w:t>
    </w:r>
    <w:r>
      <w:rPr>
        <w:rFonts w:ascii="Arial Narrow" w:hAnsi="Arial Narrow"/>
        <w:sz w:val="16"/>
        <w:szCs w:val="16"/>
      </w:rPr>
      <w:tab/>
    </w:r>
    <w:r w:rsidRPr="00F4565F">
      <w:rPr>
        <w:szCs w:val="20"/>
      </w:rPr>
      <w:fldChar w:fldCharType="begin"/>
    </w:r>
    <w:r w:rsidRPr="00F4565F">
      <w:rPr>
        <w:szCs w:val="20"/>
      </w:rPr>
      <w:instrText xml:space="preserve"> PAGE </w:instrText>
    </w:r>
    <w:r w:rsidRPr="00F4565F">
      <w:rPr>
        <w:szCs w:val="20"/>
      </w:rPr>
      <w:fldChar w:fldCharType="separate"/>
    </w:r>
    <w:r w:rsidR="00815AE3">
      <w:rPr>
        <w:noProof/>
        <w:szCs w:val="20"/>
      </w:rPr>
      <w:t>41</w:t>
    </w:r>
    <w:r w:rsidRPr="00F4565F">
      <w:rPr>
        <w:szCs w:val="20"/>
      </w:rPr>
      <w:fldChar w:fldCharType="end"/>
    </w:r>
  </w:p>
  <w:p w14:paraId="208E70A6" w14:textId="77777777" w:rsidR="006F735C" w:rsidRDefault="006F735C" w:rsidP="005D15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F63FC" w14:textId="77777777" w:rsidR="006F735C" w:rsidRDefault="006F735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DF9B8" w14:textId="77777777" w:rsidR="006F735C" w:rsidRDefault="006F735C"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5CB62" w14:textId="77777777" w:rsidR="006F735C" w:rsidRDefault="006F735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AD546" w14:textId="77777777" w:rsidR="006F735C" w:rsidRDefault="006F735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9E8C1" w14:textId="77777777" w:rsidR="006F735C" w:rsidRDefault="006F735C" w:rsidP="005D153D"/>
  <w:p w14:paraId="5CA2F3A7" w14:textId="0ED56FD1" w:rsidR="006F735C" w:rsidRPr="00E40C6A" w:rsidRDefault="006F735C" w:rsidP="005D153D">
    <w:pPr>
      <w:pBdr>
        <w:top w:val="single" w:sz="2" w:space="4" w:color="auto"/>
      </w:pBdr>
      <w:tabs>
        <w:tab w:val="right" w:pos="7923"/>
      </w:tabs>
      <w:rPr>
        <w:rFonts w:ascii="Arial Narrow" w:hAnsi="Arial Narrow"/>
        <w:sz w:val="16"/>
        <w:szCs w:val="16"/>
      </w:rPr>
    </w:pPr>
    <w:r w:rsidRPr="00CB2728">
      <w:rPr>
        <w:rStyle w:val="Robotolight10ptpagenumber"/>
      </w:rPr>
      <w:fldChar w:fldCharType="begin"/>
    </w:r>
    <w:r w:rsidRPr="00CB2728">
      <w:rPr>
        <w:rStyle w:val="Robotolight10ptpagenumber"/>
      </w:rPr>
      <w:instrText xml:space="preserve"> PAGE </w:instrText>
    </w:r>
    <w:r w:rsidRPr="00CB2728">
      <w:rPr>
        <w:rStyle w:val="Robotolight10ptpagenumber"/>
      </w:rPr>
      <w:fldChar w:fldCharType="separate"/>
    </w:r>
    <w:r w:rsidR="009054EC">
      <w:rPr>
        <w:rStyle w:val="Robotolight10ptpagenumber"/>
        <w:noProof/>
      </w:rPr>
      <w:t>4</w:t>
    </w:r>
    <w:r w:rsidRPr="00CB2728">
      <w:rPr>
        <w:rStyle w:val="Robotolight10ptpagenumber"/>
      </w:rPr>
      <w:fldChar w:fldCharType="end"/>
    </w:r>
    <w:r>
      <w:rPr>
        <w:rFonts w:ascii="Arial Narrow" w:hAnsi="Arial Narrow"/>
        <w:sz w:val="16"/>
        <w:szCs w:val="16"/>
      </w:rPr>
      <w:tab/>
    </w:r>
    <w:r w:rsidRPr="005D153D">
      <w:rPr>
        <w:rStyle w:val="RobbotLight8pt"/>
      </w:rPr>
      <w:t xml:space="preserve">Workplace Practices </w:t>
    </w:r>
    <w:r w:rsidR="00692BED">
      <w:rPr>
        <w:rStyle w:val="RobbotLight8pt"/>
      </w:rPr>
      <w:t>202</w:t>
    </w:r>
    <w:r w:rsidR="001702D5">
      <w:rPr>
        <w:rStyle w:val="RobbotLight8pt"/>
      </w:rPr>
      <w:t>2</w:t>
    </w:r>
    <w:r w:rsidRPr="005D153D">
      <w:rPr>
        <w:rStyle w:val="RobbotLight8pt"/>
      </w:rPr>
      <w:t xml:space="preserve"> Subject Outline — Stage 1 and Stage 2</w:t>
    </w:r>
  </w:p>
  <w:p w14:paraId="726A28B4" w14:textId="77777777" w:rsidR="006F735C" w:rsidRPr="00E40C6A" w:rsidRDefault="006F735C" w:rsidP="005D153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D2A58" w14:textId="77777777" w:rsidR="006F735C" w:rsidRDefault="006F735C" w:rsidP="005D153D"/>
  <w:p w14:paraId="5E0E5433" w14:textId="4F54DDDA"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Workplace Practices </w:t>
    </w:r>
    <w:r w:rsidR="00692BED">
      <w:rPr>
        <w:rStyle w:val="RobbotLight8pt"/>
      </w:rPr>
      <w:t>202</w:t>
    </w:r>
    <w:r w:rsidR="001702D5">
      <w:rPr>
        <w:rStyle w:val="RobbotLight8pt"/>
      </w:rPr>
      <w:t>2</w:t>
    </w:r>
    <w:r w:rsidRPr="005D153D">
      <w:rPr>
        <w:rStyle w:val="RobbotLight8pt"/>
      </w:rPr>
      <w:t xml:space="preserve"> Subject Outline — Stage 1 and Stage 2</w:t>
    </w:r>
    <w:r>
      <w:rPr>
        <w:rFonts w:ascii="Arial Narrow" w:hAnsi="Arial Narrow"/>
        <w:sz w:val="16"/>
        <w:szCs w:val="16"/>
      </w:rPr>
      <w:tab/>
    </w:r>
    <w:r w:rsidRPr="00CB2728">
      <w:rPr>
        <w:rStyle w:val="Robotolight10ptpagenumber"/>
      </w:rPr>
      <w:fldChar w:fldCharType="begin"/>
    </w:r>
    <w:r w:rsidRPr="00CB2728">
      <w:rPr>
        <w:rStyle w:val="Robotolight10ptpagenumber"/>
      </w:rPr>
      <w:instrText xml:space="preserve"> PAGE </w:instrText>
    </w:r>
    <w:r w:rsidRPr="00CB2728">
      <w:rPr>
        <w:rStyle w:val="Robotolight10ptpagenumber"/>
      </w:rPr>
      <w:fldChar w:fldCharType="separate"/>
    </w:r>
    <w:r w:rsidR="009054EC">
      <w:rPr>
        <w:rStyle w:val="Robotolight10ptpagenumber"/>
        <w:noProof/>
      </w:rPr>
      <w:t>5</w:t>
    </w:r>
    <w:r w:rsidRPr="00CB2728">
      <w:rPr>
        <w:rStyle w:val="Robotolight10ptpagenumber"/>
      </w:rPr>
      <w:fldChar w:fldCharType="end"/>
    </w:r>
  </w:p>
  <w:p w14:paraId="66C10776" w14:textId="77777777" w:rsidR="006F735C" w:rsidRDefault="006F735C" w:rsidP="005D1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D9532" w14:textId="77777777" w:rsidR="00E27435" w:rsidRDefault="00E27435">
      <w:r>
        <w:separator/>
      </w:r>
    </w:p>
  </w:footnote>
  <w:footnote w:type="continuationSeparator" w:id="0">
    <w:p w14:paraId="07ABB720" w14:textId="77777777" w:rsidR="00E27435" w:rsidRDefault="00E27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2F5E2" w14:textId="6EC9A2EE" w:rsidR="001702D5" w:rsidRDefault="001702D5">
    <w:pPr>
      <w:pStyle w:val="Header"/>
    </w:pPr>
    <w:r>
      <w:rPr>
        <w:noProof/>
      </w:rPr>
      <mc:AlternateContent>
        <mc:Choice Requires="wps">
          <w:drawing>
            <wp:anchor distT="0" distB="0" distL="114300" distR="114300" simplePos="1" relativeHeight="251758592" behindDoc="0" locked="0" layoutInCell="0" allowOverlap="1" wp14:anchorId="487C7EE5" wp14:editId="13A22CC7">
              <wp:simplePos x="0" y="190500"/>
              <wp:positionH relativeFrom="page">
                <wp:posOffset>0</wp:posOffset>
              </wp:positionH>
              <wp:positionV relativeFrom="page">
                <wp:posOffset>190500</wp:posOffset>
              </wp:positionV>
              <wp:extent cx="7557135" cy="252095"/>
              <wp:effectExtent l="0" t="0" r="0" b="14605"/>
              <wp:wrapNone/>
              <wp:docPr id="4" name="MSIPCMd972467aa0940a7960be6e70"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7573D" w14:textId="27F83FE4"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7C7EE5" id="_x0000_t202" coordsize="21600,21600" o:spt="202" path="m,l,21600r21600,l21600,xe">
              <v:stroke joinstyle="miter"/>
              <v:path gradientshapeok="t" o:connecttype="rect"/>
            </v:shapetype>
            <v:shape id="MSIPCMd972467aa0940a7960be6e70" o:spid="_x0000_s1038" type="#_x0000_t202" alt="{&quot;HashCode&quot;:1178062039,&quot;Height&quot;:842.0,&quot;Width&quot;:595.0,&quot;Placement&quot;:&quot;Header&quot;,&quot;Index&quot;:&quot;OddAndEven&quot;,&quot;Section&quot;:1,&quot;Top&quot;:0.0,&quot;Left&quot;:0.0}" style="position:absolute;margin-left:0;margin-top:15pt;width:595.05pt;height:19.85pt;z-index:251758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9VsQIAAEkFAAAOAAAAZHJzL2Uyb0RvYy54bWysVE1v2zAMvQ/YfxB02GmLPxontVenyNJ1&#10;K5C2AdKhZ0WSYwO2pEpK4mzYfx9ly2nX7TTsIlEk9Sg+krq4bJsa7bk2lRQ5jkYhRlxQySqxzfG3&#10;h+sP5xgZSwQjtRQ8x0du8OXs7ZuLg8p4LEtZM64RgAiTHVSOS2tVFgSGlrwhZiQVF2AspG6IhaPe&#10;BkyTA6A3dRCH4SQ4SM2UlpQbA9qr3ohnHX5RcGrvi8Jwi+ocw9tst+pu3bg1mF2QbKuJKivqn0H+&#10;4RUNqQQEPUFdEUvQTld/QDUV1dLIwo6obAJZFBXlXQ6QTRS+ymZdEsW7XIAco040mf8HS+/2K40q&#10;luMxRoI0UKLb9c1qccvSaTyeTAkJ03FIpukk3PAJnwKHjBsKDP5497ST9uNXYsqFZLw/ZVE0PQ8n&#10;cXiWvvd2Xm1L663n43gUesNjxWzp9UmanPSrmlDecDHcGWAINEove4AbwXjrAfrtnrG5YJ/3XPzm&#10;uIYugPb0rpG//iCV14Sn2EteDGFB+dN1x0GZDEhaK6DJtp9kC10+6A0oXdHbQjduh3IisANHx1Nv&#10;8dYiCsppkkyjswQjCrY4icM0cTDB822ljf3CZYOckGMNr+5aiuyXxvaug4sLJuR1Vddd/9YCHXI8&#10;OUvC7sLJAuC1gBguh/6tTrLtpvWJbSQ7Ql5a9nNhFL2uIPiSGLsiGgYBUoHhtvewFLWEINJLGJVS&#10;f/+b3vlDf4IVowMMVo7N045ojlF9I6Bz02g8dpPYHUDQL7WbQSt2zULCzEbwfSjaic7X1oNYaNk8&#10;wuzPXTQwEUEhZo7tIC4snMAAfwfl83knw8wpYpdiraiDdjQ6Sh/aR6KV591Cxe7kMHoke0V/79sX&#10;YL6zsqi62jhiezY93zCvXXX93+I+hJfnzuv5B5z9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XaL9VsQIAAEkFAAAOAAAA&#10;AAAAAAAAAAAAAC4CAABkcnMvZTJvRG9jLnhtbFBLAQItABQABgAIAAAAIQAmzC223AAAAAcBAAAP&#10;AAAAAAAAAAAAAAAAAAsFAABkcnMvZG93bnJldi54bWxQSwUGAAAAAAQABADzAAAAFAYAAAAA&#10;" o:allowincell="f" filled="f" stroked="f" strokeweight=".5pt">
              <v:textbox inset=",0,,0">
                <w:txbxContent>
                  <w:p w14:paraId="36F7573D" w14:textId="27F83FE4"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B678" w14:textId="3F835D44" w:rsidR="006F735C" w:rsidRDefault="001702D5" w:rsidP="00D97840">
    <w:pPr>
      <w:pStyle w:val="SOFinalHeaderIntroStage1Line"/>
    </w:pPr>
    <w:r>
      <w:rPr>
        <w:noProof/>
      </w:rPr>
      <mc:AlternateContent>
        <mc:Choice Requires="wps">
          <w:drawing>
            <wp:anchor distT="0" distB="0" distL="114300" distR="114300" simplePos="0" relativeHeight="251667456" behindDoc="0" locked="0" layoutInCell="0" allowOverlap="1" wp14:anchorId="2D9DC443" wp14:editId="488C6775">
              <wp:simplePos x="0" y="0"/>
              <wp:positionH relativeFrom="page">
                <wp:posOffset>0</wp:posOffset>
              </wp:positionH>
              <wp:positionV relativeFrom="page">
                <wp:posOffset>190500</wp:posOffset>
              </wp:positionV>
              <wp:extent cx="7557135" cy="252095"/>
              <wp:effectExtent l="0" t="0" r="0" b="14605"/>
              <wp:wrapNone/>
              <wp:docPr id="10" name="MSIPCM176a40abbbc5fda3ddae4d82"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90863" w14:textId="1D5F488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9DC443" id="_x0000_t202" coordsize="21600,21600" o:spt="202" path="m,l,21600r21600,l21600,xe">
              <v:stroke joinstyle="miter"/>
              <v:path gradientshapeok="t" o:connecttype="rect"/>
            </v:shapetype>
            <v:shape id="MSIPCM176a40abbbc5fda3ddae4d82"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LIswIAAFEFAAAOAAAAZHJzL2Uyb0RvYy54bWysVMlu2zAQvRfoPxA89NRaiy1vjRy4TtMG&#10;cBIDTpEzRVKWAIlkSNqWW/TfO6QkJ017KnohhzPDWd4sF5dNXaED16aUIsXRIMSICypZKXYp/vZw&#10;/WGKkbFEMFJJwVN84gZfLt6+uTiqOY9lISvGNQIjwsyPKsWFtWoeBIYWvCZmIBUXIMylromFp94F&#10;TJMjWK+rIA7DcXCUmiktKTcGuFetEC+8/Tzn1N7nueEWVSmG2Kw/tT8zdwaLCzLfaaKKknZhkH+I&#10;oialAKdnU1fEErTX5R+m6pJqaWRuB1TWgczzknKfA2QTha+y2RZEcZ8LgGPUGSbz/8zSu8NGo5JB&#10;7QAeQWqo0e32ZrO6jSZjMgpJlmU0yRkZMkb4iE1jjBg3FCD88e5pL+3Hr8QUK8l4+5pH0WQajuNw&#10;OHvfyXm5K2wnnY7iQdgJHktmi46fzJIzf1MRymsu+j+9GQKd0tKdgRvBeNMZaK97xpaCfT5w8Zvi&#10;FtoA+rNTTbrvD1J1nPDse83z3i0wf7r2OCozB5S2CnCyzSfZAFQ93wDTVb3Jde1uqCcCOSB5OjcX&#10;byyiwJwkySQaJhhRkMVJHM4SZyZ4/q20sV+4rJEjUqwhat9T5LA2tlXtVZwzIa/LqvINXAl0TPF4&#10;mIT+w1kCxisBPlwObayOsk3W+JKP+zwyyU6QnpbtfBhFr0uIYU2M3RANAwEZwZDbezjySoIv2VEY&#10;FVJ//xvf6UOfghSjIwxYis3TnmiOUXUjoINn0WjkJtI/gNAvuVnPFft6JWF2I1gjinrS6dqqJ3Mt&#10;60fYAUvnDUREUPCZYtuTKwsvEMAOoXy59DTMniJ2LbaKOtMOTYfsQ/NItOrgt1C4O9mPIJm/qkKr&#10;29ZhubcyL32JHL4tmh3sMLe+yN2OcYvh5dtrPW/CxS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CjpUsizAgAAUQUAAA4A&#10;AAAAAAAAAAAAAAAALgIAAGRycy9lMm9Eb2MueG1sUEsBAi0AFAAGAAgAAAAhACbMLbbcAAAABwEA&#10;AA8AAAAAAAAAAAAAAAAADQUAAGRycy9kb3ducmV2LnhtbFBLBQYAAAAABAAEAPMAAAAWBgAAAAA=&#10;" o:allowincell="f" filled="f" stroked="f" strokeweight=".5pt">
              <v:textbox inset=",0,,0">
                <w:txbxContent>
                  <w:p w14:paraId="04B90863" w14:textId="1D5F488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399E3" w14:textId="6E5C7A04" w:rsidR="006F735C" w:rsidRDefault="001702D5" w:rsidP="007A5CF6">
    <w:pPr>
      <w:pStyle w:val="SOFinalHeaderIntroStage1Line"/>
    </w:pPr>
    <w:r>
      <w:rPr>
        <w:noProof/>
      </w:rPr>
      <mc:AlternateContent>
        <mc:Choice Requires="wps">
          <w:drawing>
            <wp:anchor distT="0" distB="0" distL="114300" distR="114300" simplePos="0" relativeHeight="251665408" behindDoc="0" locked="0" layoutInCell="0" allowOverlap="1" wp14:anchorId="6CC1D16E" wp14:editId="4F59D96D">
              <wp:simplePos x="0" y="0"/>
              <wp:positionH relativeFrom="page">
                <wp:posOffset>0</wp:posOffset>
              </wp:positionH>
              <wp:positionV relativeFrom="page">
                <wp:posOffset>190500</wp:posOffset>
              </wp:positionV>
              <wp:extent cx="7557135" cy="252095"/>
              <wp:effectExtent l="0" t="0" r="0" b="14605"/>
              <wp:wrapNone/>
              <wp:docPr id="8" name="MSIPCM82274d1ebbf868eef8ba277b"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DB8AC" w14:textId="7B08AFC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C1D16E" id="_x0000_t202" coordsize="21600,21600" o:spt="202" path="m,l,21600r21600,l21600,xe">
              <v:stroke joinstyle="miter"/>
              <v:path gradientshapeok="t" o:connecttype="rect"/>
            </v:shapetype>
            <v:shape id="MSIPCM82274d1ebbf868eef8ba277b"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rErwIAAE0FAAAOAAAAZHJzL2Uyb0RvYy54bWysVFtv0zAUfkfiP1h+4Amay5o2LUun0mls&#10;UrdV6tCeHcduIiW2Z7trCuK/c+wk3Rg8IV7sc/N37j6/aJsaPTNtKikyHI1CjJigsqjELsPfHq4+&#10;pRgZS0RBailYho/M4IvF+3fnBzVnsSxlXTCNAESY+UFluLRWzYPA0JI1xIykYgKUXOqGWGD1Lig0&#10;OQB6UwdxGE6Cg9SF0pIyY0B62SnxwuNzzqi959wwi+oMQ2zWn9qfuTuDxTmZ7zRRZUX7MMg/RNGQ&#10;SoDTE9QlsQTtdfUHVFNRLY3kdkRlE0jOK8p8DpBNFL7JZlsSxXwuUByjTmUy/w+W3j1vNKqKDEOj&#10;BGmgRbfbm83qNo3j6biIWJ7zdJIyxtOcxNNpjlHBDIUK/vjwtJf28zUx5UoWrOPmUTRNw0kcns0+&#10;9npW7Urba9NxPAp7xWNV2LKXJ7PkJN/UhLKGieHNAENgUDq6B7gRBWt7gO7a6Koh+vib1RZGAGaz&#10;t0v6tw9S9ZLw5HjN+OAThD/daByUmUOFtgpqZNsvsoURH+QGhK7jLdeNu6GXCPQwZMfTYLHWIgrC&#10;aZJMo7MEIwq6OInDWeJggpfXShv7lckGOSLDGqL280Se18Z2poOJcybkVVXXfnhrgQ4ZnpwloX9w&#10;0gB4LcCHy6GL1VG2zVvf7umQRy6LI6SnZbcbRtGrCmJYE2M3RMMyQEaw4PYeDl5L8CV7CqNS6u9/&#10;kzt7mFHQYnSA5cqwedoTzTCqbwRM7ywaj902egYI/VqaD1Kxb1YS9jaCL0RRTzpbWw8k17J5hP1f&#10;Om+gIoKCzwzbgVxZ4EAB/wdly6WnYe8UsWuxVdRBu2q6yj60j0SrvvwWGncnh/Uj8zdd6Gy7Piz3&#10;VvLKt8jVt6tmX3bYWd/k/n9xn8Jr3lu9/IK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waKxK8CAABNBQAADgAAAAAA&#10;AAAAAAAAAAAuAgAAZHJzL2Uyb0RvYy54bWxQSwECLQAUAAYACAAAACEAJswtttwAAAAHAQAADwAA&#10;AAAAAAAAAAAAAAAJBQAAZHJzL2Rvd25yZXYueG1sUEsFBgAAAAAEAAQA8wAAABIGAAAAAA==&#10;" o:allowincell="f" filled="f" stroked="f" strokeweight=".5pt">
              <v:textbox inset=",0,,0">
                <w:txbxContent>
                  <w:p w14:paraId="7D7DB8AC" w14:textId="7B08AFC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4EF3E" w14:textId="55213AF6" w:rsidR="006F735C" w:rsidRDefault="001702D5">
    <w:pPr>
      <w:pStyle w:val="Header"/>
    </w:pPr>
    <w:r>
      <w:rPr>
        <w:noProof/>
      </w:rPr>
      <mc:AlternateContent>
        <mc:Choice Requires="wps">
          <w:drawing>
            <wp:anchor distT="0" distB="0" distL="114300" distR="114300" simplePos="0" relativeHeight="251666432" behindDoc="0" locked="0" layoutInCell="0" allowOverlap="1" wp14:anchorId="76DFC468" wp14:editId="56D69BA2">
              <wp:simplePos x="0" y="0"/>
              <wp:positionH relativeFrom="page">
                <wp:posOffset>0</wp:posOffset>
              </wp:positionH>
              <wp:positionV relativeFrom="page">
                <wp:posOffset>190500</wp:posOffset>
              </wp:positionV>
              <wp:extent cx="7557135" cy="252095"/>
              <wp:effectExtent l="0" t="0" r="0" b="14605"/>
              <wp:wrapNone/>
              <wp:docPr id="9" name="MSIPCMf4bc45e5a4e9ed23cb28658f"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5E4466" w14:textId="09F0D03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DFC468" id="_x0000_t202" coordsize="21600,21600" o:spt="202" path="m,l,21600r21600,l21600,xe">
              <v:stroke joinstyle="miter"/>
              <v:path gradientshapeok="t" o:connecttype="rect"/>
            </v:shapetype>
            <v:shape id="MSIPCMf4bc45e5a4e9ed23cb28658f"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iVsQIAAE8FAAAOAAAAZHJzL2Uyb0RvYy54bWysVE1v2zAMvQ/YfxB02GmLPxKniVenyFJ0&#10;K5C2AdKhZ0WWYgO2pEpK427Yfx8ly2nR7TTsIlMk/Ug+kjq/6NoGPTFtaikKnIxijJigsqzFvsDf&#10;768+zTAyloiSNFKwAj8zgy8W79+dH1XOUlnJpmQaAYgw+VEVuLJW5VFkaMVaYkZSMQFGLnVLLFz1&#10;Pio1OQJ620RpHE+jo9Sl0pIyY0B72RvxwuNzzqi949wwi5oCQ27Wn9qfO3dGi3OS7zVRVU1DGuQf&#10;smhJLSDoCeqSWIIOuv4Dqq2plkZyO6KyjSTnNWW+Bqgmid9Us62IYr4WIMeoE03m/8HS26eNRnVZ&#10;4DlGgrTQopvt9WZ1wyc7OslYRiZszsp0THfpbJrNOEYlMxQY/Pnh8SDt52/EVCtZsv6WJ8nZLJ6m&#10;8Xj+MdhZva9ssM4m6SgOhoe6tFXQZ/PspN80hLKWieGfAYbAoPRyALgWJesCQP+5qrWxG7IPyQS/&#10;LQwBTGfwzIL2XqqgiU+h14wPUUH5yw3HUZkcONoqYMl2X2QHQz7oDShdzzuuW/eFbiKww5g9n0aL&#10;dRZRUJ5l2VkyzjCiYEuzNJ5nDiZ6+VtB7l+ZbJETCqwhaz9R5GltbO86uLhgQl7VTePHtxHoWODp&#10;OIv9DycLgDcCYrga+lydZLtd5xs+G+rYyfIZytOy3w6jqCdyTRyZGtYBKoIVt3dw8EZCLBkkjCqp&#10;f/xN7/xhSsGK0RHWq8Dm8UA0w6i5FjC/82QycfvoLyDo19rdoBWHdiVhcxN4RBT1ovO1zSByLdsH&#10;eAGWLhqYiKAQs8B2EFcWbmCAF4Sy5dLLsHmK2LXYKuqgHZuO2fvugWgV6LfQuFs5LCDJ33Sh9+37&#10;sDxYyWvfIsdvz2agHbbWNzm8MO5ZeH33Xi/v4OI3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jmgiVsQIAAE8FAAAOAAAA&#10;AAAAAAAAAAAAAC4CAABkcnMvZTJvRG9jLnhtbFBLAQItABQABgAIAAAAIQAmzC223AAAAAcBAAAP&#10;AAAAAAAAAAAAAAAAAAsFAABkcnMvZG93bnJldi54bWxQSwUGAAAAAAQABADzAAAAFAYAAAAA&#10;" o:allowincell="f" filled="f" stroked="f" strokeweight=".5pt">
              <v:textbox inset=",0,,0">
                <w:txbxContent>
                  <w:p w14:paraId="7D5E4466" w14:textId="09F0D03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706CB" w14:textId="77777777" w:rsidR="006F735C" w:rsidRPr="005E2532" w:rsidRDefault="006F735C" w:rsidP="005E253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B5E1" w14:textId="6C6AF7FF" w:rsidR="006F735C" w:rsidRPr="00D569D7" w:rsidRDefault="001702D5" w:rsidP="00D569D7">
    <w:pPr>
      <w:pStyle w:val="Header"/>
      <w:tabs>
        <w:tab w:val="clear" w:pos="4153"/>
      </w:tabs>
    </w:pPr>
    <w:r>
      <w:rPr>
        <w:noProof/>
      </w:rPr>
      <mc:AlternateContent>
        <mc:Choice Requires="wps">
          <w:drawing>
            <wp:anchor distT="0" distB="0" distL="114300" distR="114300" simplePos="0" relativeHeight="251668480" behindDoc="0" locked="0" layoutInCell="0" allowOverlap="1" wp14:anchorId="5EB8D9C9" wp14:editId="0BEB5D44">
              <wp:simplePos x="0" y="0"/>
              <wp:positionH relativeFrom="page">
                <wp:posOffset>0</wp:posOffset>
              </wp:positionH>
              <wp:positionV relativeFrom="page">
                <wp:posOffset>190500</wp:posOffset>
              </wp:positionV>
              <wp:extent cx="7557135" cy="252095"/>
              <wp:effectExtent l="0" t="0" r="0" b="14605"/>
              <wp:wrapNone/>
              <wp:docPr id="11" name="MSIPCMe6ff47fb979ac2adb6b66d09"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CB2FA4" w14:textId="3173329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B8D9C9" id="_x0000_t202" coordsize="21600,21600" o:spt="202" path="m,l,21600r21600,l21600,xe">
              <v:stroke joinstyle="miter"/>
              <v:path gradientshapeok="t" o:connecttype="rect"/>
            </v:shapetype>
            <v:shape id="MSIPCMe6ff47fb979ac2adb6b66d09" o:spid="_x0000_s1047"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easgIAAE4FAAAOAAAAZHJzL2Uyb0RvYy54bWysVMFu2zAMvQ/YPwg67LTFdho7tVenyDJ0&#10;K5C2AdKhZ1mWYgO2pEpK42zYv4+S7bTrdhp2sSmSeiQfSV1cdm2Dnpg2tRQ5jiYhRkxQWdZil+Nv&#10;91cfzjEyloiSNFKwHB+ZwZeLt28uDipjU1nJpmQaAYgw2UHluLJWZUFgaMVaYiZSMQFGLnVLLBz1&#10;Lig1OQB62wTTMEyCg9Sl0pIyY0D7uTfihcfnnFF7x7lhFjU5htys/2r/Ldw3WFyQbKeJqmo6pEH+&#10;IYuW1AKCnqA+E0vQXtd/QLU11dJIbidUtoHkvKbM1wDVROGrarYVUczXAuQYdaLJ/D9Yevu00agu&#10;oXcRRoK00KOb7fVmdcMSzmdzXqTzlNApKYukSJIyTDEqmaFA4Y93j3tpP34lplrJkvWnLIrm52Ey&#10;Dc/S94Od1bvKDtbz2XQSDoaHurTVoI/T+KTfNISylonxzghDYFJ6eQC4FiXrBoD+t9F1S/TxN68t&#10;zAAM5+CXDHfvpRo04SnwmvExJih/utk4KJMBRVsFJNnuk+yAp1FvQOla3nHduj80E4Edpux4mizW&#10;WURBOY/jeXQWY0TBNo2nYRo7mOD5ttLGfmGyRU7IsYas/UCRp7Wxvevo4oIJeVU3jZ/eRqBDjpOz&#10;OPQXThYAbwTEcDX0uTrJdkXn+52OdRSyPEJ5WvbLYRS9qiGHNTF2QzRsA1QEG27v4MMbCbHkIGFU&#10;Sf39b3rnD0MKVowOsF05No97ohlGzbWA8U2j2cytoz+AoF9qi1Er9u1KwuLCZEJWXnS+thlFrmX7&#10;AA/A0kUDExEUYubYjuLKwgkM8IBQtlx6GRZPEbsWW0UdtGPTMXvfPRCtBvotNO5WjvtHsldd6H37&#10;Piz3VvLat8jx27M50A5L65s8PDDuVXh59l7Pz+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z5KHmrICAABOBQAADgAA&#10;AAAAAAAAAAAAAAAuAgAAZHJzL2Uyb0RvYy54bWxQSwECLQAUAAYACAAAACEAJswtttwAAAAHAQAA&#10;DwAAAAAAAAAAAAAAAAAMBQAAZHJzL2Rvd25yZXYueG1sUEsFBgAAAAAEAAQA8wAAABUGAAAAAA==&#10;" o:allowincell="f" filled="f" stroked="f" strokeweight=".5pt">
              <v:textbox inset=",0,,0">
                <w:txbxContent>
                  <w:p w14:paraId="4ECB2FA4" w14:textId="3173329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C2B4E" w14:textId="4A9858F5" w:rsidR="006F735C" w:rsidRPr="00D34DF3" w:rsidRDefault="001702D5" w:rsidP="00BD492E">
    <w:pPr>
      <w:pStyle w:val="SOFinalHeaderIntroStage1Line"/>
    </w:pPr>
    <w:r>
      <w:rPr>
        <w:noProof/>
      </w:rPr>
      <mc:AlternateContent>
        <mc:Choice Requires="wps">
          <w:drawing>
            <wp:anchor distT="0" distB="0" distL="114300" distR="114300" simplePos="0" relativeHeight="251671552" behindDoc="0" locked="0" layoutInCell="0" allowOverlap="1" wp14:anchorId="5199985A" wp14:editId="30844E48">
              <wp:simplePos x="0" y="0"/>
              <wp:positionH relativeFrom="page">
                <wp:posOffset>0</wp:posOffset>
              </wp:positionH>
              <wp:positionV relativeFrom="page">
                <wp:posOffset>190500</wp:posOffset>
              </wp:positionV>
              <wp:extent cx="7557135" cy="252095"/>
              <wp:effectExtent l="0" t="0" r="0" b="14605"/>
              <wp:wrapNone/>
              <wp:docPr id="14" name="MSIPCMc8e24f71b7240b6a027b03e5"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281CA" w14:textId="7D12F18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99985A" id="_x0000_t202" coordsize="21600,21600" o:spt="202" path="m,l,21600r21600,l21600,xe">
              <v:stroke joinstyle="miter"/>
              <v:path gradientshapeok="t" o:connecttype="rect"/>
            </v:shapetype>
            <v:shape id="MSIPCMc8e24f71b7240b6a027b03e5" o:spid="_x0000_s1048"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V+swIAAFIFAAAOAAAAZHJzL2Uyb0RvYy54bWysVN1v0zAQf0fif7D8wBM0H22aNiydSsdg&#10;UrdV6tCeXcdpIiW2Z7tNCuJ/5+wk3Rg8IV7s8935d993cdnWFToypUvBUxyMfIwYpyIr+T7F3x6u&#10;P8ww0obwjFSCsxSfmMaXi7dvLhqZsFAUosqYQgDCddLIFBfGyMTzNC1YTfRISMZBmAtVEwNPtfcy&#10;RRpArysv9P2p1wiVSSUo0xq4V50QLxx+njNq7vNcM4OqFINvxp3KnTt7eosLkuwVkUVJezfIP3hR&#10;k5KD0TPUFTEEHVT5B1RdUiW0yM2IitoTeV5S5mKAaAL/VTTbgkjmYoHkaHlOk/5/sPTuuFGozKB2&#10;E4w4qaFGt9ubzeqWzlg4yeNgF4cTfzclfhjv/DGLMMqYppDCH++eDsJ8/Ep0sRIZ615JEMQzfxr6&#10;4/n7Xs7KfWF66WwSjvxe8Fhmpuj50Tw68zcVoaxmfPgzwBDolI7uAW54xtoeoLvus2zJs89Hxn9T&#10;3EIbQH/2qnH//UHInuOfba9ZPpgF5k/bHo3UCWRpKyFPpv0kWkjVwNfAtFVvc1XbG+qJQA6Ndjo3&#10;F2sNosCMoygOxpA+CrIwCv15ZGG8599SafOFiRpZIsUKvHY9RY5rbTrVQcUa4+K6rCrXwBVHTYqn&#10;48h3H84SAK842LAxdL5ayrS7tiu563/L2onsBPEp0Q2IlvS6BCfWRJsNUTAREBJMubmHI68EGBM9&#10;hVEh1Pe/8a0+NCpIMWpgwlKsnw5EMYyqGw4tPA8mEzuS7gGEesndDVx+qFcChjeAPSKpI62uqQYy&#10;V6J+hCWwtNZARDgFmyk2A7ky8AIBLBHKlktHw/BJYtZ8K6mFtum0qX1oH4mSff4NVO5ODDNIkldl&#10;6HS7QiwPRuSlq9FzNvu8w+C6KvdLxm6Gl2+n9bwKF7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OQJX6zAgAAUgUAAA4A&#10;AAAAAAAAAAAAAAAALgIAAGRycy9lMm9Eb2MueG1sUEsBAi0AFAAGAAgAAAAhACbMLbbcAAAABwEA&#10;AA8AAAAAAAAAAAAAAAAADQUAAGRycy9kb3ducmV2LnhtbFBLBQYAAAAABAAEAPMAAAAWBgAAAAA=&#10;" o:allowincell="f" filled="f" stroked="f" strokeweight=".5pt">
              <v:textbox inset=",0,,0">
                <w:txbxContent>
                  <w:p w14:paraId="75D281CA" w14:textId="7D12F18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E9E67" w14:textId="5A27AC95" w:rsidR="006F735C" w:rsidRPr="00D34DF3" w:rsidRDefault="001702D5" w:rsidP="00D34DF3">
    <w:pPr>
      <w:pStyle w:val="SOFinalHeaderIntroStage1Line"/>
    </w:pPr>
    <w:r>
      <w:rPr>
        <w:noProof/>
      </w:rPr>
      <mc:AlternateContent>
        <mc:Choice Requires="wps">
          <w:drawing>
            <wp:anchor distT="0" distB="0" distL="114300" distR="114300" simplePos="0" relativeHeight="251669504" behindDoc="0" locked="0" layoutInCell="0" allowOverlap="1" wp14:anchorId="3F14BD86" wp14:editId="1DB5E2EB">
              <wp:simplePos x="0" y="0"/>
              <wp:positionH relativeFrom="page">
                <wp:posOffset>0</wp:posOffset>
              </wp:positionH>
              <wp:positionV relativeFrom="page">
                <wp:posOffset>190500</wp:posOffset>
              </wp:positionV>
              <wp:extent cx="7557135" cy="252095"/>
              <wp:effectExtent l="0" t="0" r="0" b="14605"/>
              <wp:wrapNone/>
              <wp:docPr id="12" name="MSIPCM13b44e1aa80160b3e3fb4fff"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94125E" w14:textId="040D283D"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14BD86" id="_x0000_t202" coordsize="21600,21600" o:spt="202" path="m,l,21600r21600,l21600,xe">
              <v:stroke joinstyle="miter"/>
              <v:path gradientshapeok="t" o:connecttype="rect"/>
            </v:shapetype>
            <v:shape id="MSIPCM13b44e1aa80160b3e3fb4fff" o:spid="_x0000_s1049"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rqrwIAAE8FAAAOAAAAZHJzL2Uyb0RvYy54bWysVMlu2zAQvRfoPxA89NRaiy0vauTAdZE2&#10;gJMYcIqcKYq0BEgkQ9KR3KL/3qG2pGlPRS/kcGb4Zp+Ly6Yq0RPTppAiwcHEx4gJKrNCHBP87f7q&#10;wxIjY4nISCkFS/CZGXy5fvvmolYxC2Uuy4xpBCDCxLVKcG6tij3P0JxVxEykYgKEXOqKWHjqo5dp&#10;UgN6VXqh78+9WupMaUmZMcD93AnxusXnnFF7x7lhFpUJBt9se+r2TN3prS9IfNRE5QXt3SD/4EVF&#10;CgFGR6jPxBJ00sUfUFVBtTSS2wmVlSc5LyhrY4BoAv9VNIecKNbGAskxakyT+X+w9PZpr1GRQe1C&#10;jASpoEY3h+v99iaYprMZCwhZ+sHcT6dsytMZ5xyjjBkKKfzx7vEk7cevxORbmbHuFQfBYunPQ3+6&#10;et/LWXHMbS9dzsKJ3wseiszmPT9aRSN/XxLKKiaGPwMMgU7p6B7gWmSs6QG6a6+Liujzb1oH6AFo&#10;zl5v0f+9l6rn+KPhHeODTWD+dL1RKxNDig4KkmSbT7KBPA18A0xX8obryt1QTARy6LLz2FmssYgC&#10;cxFFi2AaYURBFkahv4ocjPf8W2ljvzBZIUckWIPXbUORp52xneqg4owJeVWUZdu9pUB1gufTyG8/&#10;jBIALwXYcDF0vjrKNmnT1XsMJJXZGeLTspsOo+hVAU7siLF7omEcICQYcXsHBy8lGJM9hVEu9fe/&#10;8Z0+dClIMaphvBJsHk9EM4zKawH9uwpmMzeP7QMI/ZKbDlxxqrYSJjeAJaJoSzpdWw4k17J6gA2w&#10;cdZARAQFmwm2A7m18AIBbBDKNpuWhslTxO7EQVEH7dLpUnvfPBCt+vxbqNytHAaQxK/K0Ol2hdic&#10;rORFWyOX4C6bfd5hatsq9xvGrYWX71breQ+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H+a6q8CAABPBQAADgAAAAAA&#10;AAAAAAAAAAAuAgAAZHJzL2Uyb0RvYy54bWxQSwECLQAUAAYACAAAACEAJswtttwAAAAHAQAADwAA&#10;AAAAAAAAAAAAAAAJBQAAZHJzL2Rvd25yZXYueG1sUEsFBgAAAAAEAAQA8wAAABIGAAAAAA==&#10;" o:allowincell="f" filled="f" stroked="f" strokeweight=".5pt">
              <v:textbox inset=",0,,0">
                <w:txbxContent>
                  <w:p w14:paraId="4A94125E" w14:textId="040D283D"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3F0F2" w14:textId="52D160CE" w:rsidR="006F735C" w:rsidRDefault="001702D5">
    <w:pPr>
      <w:pStyle w:val="Header"/>
    </w:pPr>
    <w:r>
      <w:rPr>
        <w:noProof/>
      </w:rPr>
      <mc:AlternateContent>
        <mc:Choice Requires="wps">
          <w:drawing>
            <wp:anchor distT="0" distB="0" distL="114300" distR="114300" simplePos="0" relativeHeight="251670528" behindDoc="0" locked="0" layoutInCell="0" allowOverlap="1" wp14:anchorId="457B960D" wp14:editId="3A96DB1F">
              <wp:simplePos x="0" y="0"/>
              <wp:positionH relativeFrom="page">
                <wp:posOffset>0</wp:posOffset>
              </wp:positionH>
              <wp:positionV relativeFrom="page">
                <wp:posOffset>190500</wp:posOffset>
              </wp:positionV>
              <wp:extent cx="7557135" cy="252095"/>
              <wp:effectExtent l="0" t="0" r="0" b="14605"/>
              <wp:wrapNone/>
              <wp:docPr id="13" name="MSIPCM544348d7b5951c6912d3267e"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667E2" w14:textId="23F3F5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7B960D" id="_x0000_t202" coordsize="21600,21600" o:spt="202" path="m,l,21600r21600,l21600,xe">
              <v:stroke joinstyle="miter"/>
              <v:path gradientshapeok="t" o:connecttype="rect"/>
            </v:shapetype>
            <v:shape id="MSIPCM544348d7b5951c6912d3267e" o:spid="_x0000_s1050"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yisQIAAFE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U5&#10;9G6MEScN9Oh2d7Nd3yaTyXgyz2f7ZJFEdLqI4nwcT2cMo5xpChT+/PB0FObzN6LLtchZf0ujaDYP&#10;p3E4Xnz0dlYdSuOt80k8Cr3hscpN6fUQ46zf1oSyhvHhnwGGwKT0sge44TnrPED/ua6UNlty8Ml4&#10;vx1MAYyn95x57YOQXhOeQ29YMUQF5S87Ha3UKZC0k0CT6b6IDpga9BqUtuldoRr7hXYisMOcnc6z&#10;xTqDKChnSTKLxglGFGxxEoeLxMIEL39LyP0rEw2yQoYVZO1GijxvtOldBxcbjIvrqq7d/NYctRme&#10;jpPQ/XC2AHjNIYatoc/VSqbbd33H46GQvchPUJ8S/X5oSR2TG2LZVLAQUBIsubmHo6gFBBNewqgU&#10;6sff9NYf5hSsGLWwYBnWT0eiYH7qGw4TvIgmE7uR7gKCeq3dD1p+bNYCdjeCZ0RSJ1pfUw9ioUTz&#10;CG/AykYDE+EUYmbYDOLawA0M8IZQtlo5GXZPErPhO0kttKXTUvvQPRIlPf8GOncnhhUk6Zs29L59&#10;I1ZHI4rK9cgS3LPpeYe9dV32b4x9GF7fndfLS7j8D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KJ2yisQIAAFEFAAAOAAAA&#10;AAAAAAAAAAAAAC4CAABkcnMvZTJvRG9jLnhtbFBLAQItABQABgAIAAAAIQAmzC223AAAAAcBAAAP&#10;AAAAAAAAAAAAAAAAAAsFAABkcnMvZG93bnJldi54bWxQSwUGAAAAAAQABADzAAAAFAYAAAAA&#10;" o:allowincell="f" filled="f" stroked="f" strokeweight=".5pt">
              <v:textbox inset=",0,,0">
                <w:txbxContent>
                  <w:p w14:paraId="400667E2" w14:textId="23F3F5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3162E" w14:textId="0C883C32" w:rsidR="006F735C" w:rsidRPr="00DE044A" w:rsidRDefault="001702D5" w:rsidP="00987AE5">
    <w:pPr>
      <w:pStyle w:val="SOFinalHeaderIntroStage1Line"/>
    </w:pPr>
    <w:r>
      <w:rPr>
        <w:noProof/>
      </w:rPr>
      <mc:AlternateContent>
        <mc:Choice Requires="wps">
          <w:drawing>
            <wp:anchor distT="0" distB="0" distL="114300" distR="114300" simplePos="0" relativeHeight="251674624" behindDoc="0" locked="0" layoutInCell="0" allowOverlap="1" wp14:anchorId="6179F6BF" wp14:editId="54F93012">
              <wp:simplePos x="0" y="0"/>
              <wp:positionH relativeFrom="page">
                <wp:posOffset>0</wp:posOffset>
              </wp:positionH>
              <wp:positionV relativeFrom="page">
                <wp:posOffset>190500</wp:posOffset>
              </wp:positionV>
              <wp:extent cx="7557135" cy="252095"/>
              <wp:effectExtent l="0" t="0" r="0" b="14605"/>
              <wp:wrapNone/>
              <wp:docPr id="17" name="MSIPCM536542a1932ebb44038dd92a"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67D27" w14:textId="625B02AF"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79F6BF" id="_x0000_t202" coordsize="21600,21600" o:spt="202" path="m,l,21600r21600,l21600,xe">
              <v:stroke joinstyle="miter"/>
              <v:path gradientshapeok="t" o:connecttype="rect"/>
            </v:shapetype>
            <v:shape id="MSIPCM536542a1932ebb44038dd92a" o:spid="_x0000_s1051" type="#_x0000_t202" alt="{&quot;HashCode&quot;:1178062039,&quot;Height&quot;:842.0,&quot;Width&quot;:595.0,&quot;Placement&quot;:&quot;Header&quot;,&quot;Index&quot;:&quot;OddAndEven&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e9swIAAFIFAAAOAAAAZHJzL2Uyb0RvYy54bWysVEtvEzEQviPxHywfOEH2lc1j6aYKKYVK&#10;aRspRT07tje70q7t2k52A+K/M95HWgonxMUez4y/ec/FZVOV6Mi1KaRIcTDyMeKCSlaIfYq/PVx/&#10;mGFkLBGMlFLwFJ+4wZeLt28uapXwUOayZFwjABEmqVWKc2tV4nmG5rwiZiQVFyDMpK6Ihafee0yT&#10;GtCr0gt9f+LVUjOlJeXGAPeqE+JFi59lnNr7LDPcojLF4JttT92eO3d6iwuS7DVReUF7N8g/eFGR&#10;QoDRM9QVsQQddPEHVFVQLY3M7IjKypNZVlDexgDRBP6raLY5UbyNBZJj1DlN5v/B0rvjRqOCQe2m&#10;GAlSQY1utzeb1W0cTeJxSIJ5FPLdbjz2oxlj85BgxLihkMIf754O0n78Sky+kox3ryQIpjN/EvrR&#10;/H0v58U+t710Ng5Hfi94LJjNe348j8/8TUkor7gY/gwwBDqlo3uAG8F40wN01z1jS8E+H7n4TXEL&#10;bQD92avO+u8PUvUc/2x7zbPBLDB/uvaolUkgS1sFebLNJ9lAqga+AaarepPpyt1QTwRyaLTTubl4&#10;YxEF5jSOp0EUY0RBFsahP48djPf8W2ljv3BZIUekWIPXbU+R49rYTnVQccaEvC7Ksm3gUqA6xZMo&#10;9tsPZwmAlwJsuBg6Xx1lm13TlTwaAtlJdoL4tOwGxCh6XYATa2LshmiYCAgJptzew5GVEozJnsIo&#10;l/r73/hOHxoVpBjVMGEpNk8HojlG5Y2AFp4H0FQwku0DCP2Suxu44lCtJAxvAHtE0ZZ0urYcyEzL&#10;6hGWwNJZAxERFGym2A7kysILBLBEKF8uWxqGTxG7FltFHbRLp0vtQ/NItOrzb6Fyd3KYQZK8KkOn&#10;2xViebAyK9oauQR32ezzDoPbVrlfMm4zvHy3Ws+rcPE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GhIp72zAgAAUgUAAA4A&#10;AAAAAAAAAAAAAAAALgIAAGRycy9lMm9Eb2MueG1sUEsBAi0AFAAGAAgAAAAhACbMLbbcAAAABwEA&#10;AA8AAAAAAAAAAAAAAAAADQUAAGRycy9kb3ducmV2LnhtbFBLBQYAAAAABAAEAPMAAAAWBgAAAAA=&#10;" o:allowincell="f" filled="f" stroked="f" strokeweight=".5pt">
              <v:textbox inset=",0,,0">
                <w:txbxContent>
                  <w:p w14:paraId="1A767D27" w14:textId="625B02AF"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EACCA" w14:textId="6D1935CE" w:rsidR="006F735C" w:rsidRPr="00DE044A" w:rsidRDefault="001702D5" w:rsidP="00D34DF3">
    <w:pPr>
      <w:pStyle w:val="SOFinalHeaderIntroStage1Line"/>
    </w:pPr>
    <w:r>
      <w:rPr>
        <w:noProof/>
      </w:rPr>
      <mc:AlternateContent>
        <mc:Choice Requires="wps">
          <w:drawing>
            <wp:anchor distT="0" distB="0" distL="114300" distR="114300" simplePos="0" relativeHeight="251672576" behindDoc="0" locked="0" layoutInCell="0" allowOverlap="1" wp14:anchorId="7B3216BE" wp14:editId="65F85C0B">
              <wp:simplePos x="0" y="0"/>
              <wp:positionH relativeFrom="page">
                <wp:posOffset>0</wp:posOffset>
              </wp:positionH>
              <wp:positionV relativeFrom="page">
                <wp:posOffset>190500</wp:posOffset>
              </wp:positionV>
              <wp:extent cx="7557135" cy="252095"/>
              <wp:effectExtent l="0" t="0" r="0" b="14605"/>
              <wp:wrapNone/>
              <wp:docPr id="15" name="MSIPCM046b4db394ffe91b36352d7c"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C01C6B" w14:textId="63E86252"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3216BE" id="_x0000_t202" coordsize="21600,21600" o:spt="202" path="m,l,21600r21600,l21600,xe">
              <v:stroke joinstyle="miter"/>
              <v:path gradientshapeok="t" o:connecttype="rect"/>
            </v:shapetype>
            <v:shape id="MSIPCM046b4db394ffe91b36352d7c" o:spid="_x0000_s1052" type="#_x0000_t202" alt="{&quot;HashCode&quot;:1178062039,&quot;Height&quot;:842.0,&quot;Width&quot;:595.0,&quot;Placement&quot;:&quot;Header&quot;,&quot;Index&quot;:&quot;Primary&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NHsQIAAE8FAAAOAAAAZHJzL2Uyb0RvYy54bWysVMlu2zAQvRfoPxA89NRaiyUvauTAdZE2&#10;gJMYcIqcKYqyCEgkQ9KR3KL/3qEWJ017KnohhzPDWd4sF5dtXaEnpg2XIsXBxMeICSpzLg4p/nZ/&#10;9WGBkbFE5KSSgqX4xAy+XL19c9GohIWylFXONAIjwiSNSnFprUo8z9CS1cRMpGIChIXUNbHw1Acv&#10;16QB63Xlhb4/8xqpc6UlZcYA93MvxKvOflEwau+KwjCLqhRDbLY7dXdm7vRWFyQ5aKJKTocwyD9E&#10;URMuwOnZ1GdiCTpq/oepmlMtjSzshMrak0XBKetygGwC/1U2+5Io1uUC4Bh1hsn8P7P09mmnEc+h&#10;djFGgtRQo5v99W5z40ezLMqz6TICGJdBNp1N4zCfU4xyZihA+OPd41Haj1+JKTcyZ/0rCYL5wp+F&#10;/nT5fpAzfijtIF1E4cQfBA88t+XAj5fxmb+rCGU1E+Of0QyBTunpwcC1yFk7GOivneY10afftPbQ&#10;A9Ccg95i+Hsv1cDxz463rBh9AvOn641GmQQg2isAybafZAs4jXwDTFfyttC1u6GYCOTQZadzZ7HW&#10;IgrMeRzPgykgTEEWxqG/jJ0Z7/m30sZ+YbJGjkixhqi7hiJPW2N71VHFORPyildV172VQE2KoTp+&#10;9+EsAeOVAB8uhz5WR9k2a/t6R2MimcxPkJ+W/XQYRa84BLElxu6IhnGAlGDE7R0cRSXBmRwojEqp&#10;v/+N7/ShS0GKUQPjlWLzeCSaYVRdC+jfZRBFbh67BxD6JTcbueJYbyRMbgBLRNGOdLq2GslCy/oB&#10;NsDaeQMRERR8ptiO5MbCCwSwQShbrzsaJk8RuxV7RZ1pB6eD9r59IFoN+Fuo3K0cB5Akr8rQ6/aF&#10;WB+tLHhXIwdwj+aAO0xtV+Vhw7i18PLdaT3vwd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c2yNHsQIAAE8FAAAOAAAA&#10;AAAAAAAAAAAAAC4CAABkcnMvZTJvRG9jLnhtbFBLAQItABQABgAIAAAAIQAmzC223AAAAAcBAAAP&#10;AAAAAAAAAAAAAAAAAAsFAABkcnMvZG93bnJldi54bWxQSwUGAAAAAAQABADzAAAAFAYAAAAA&#10;" o:allowincell="f" filled="f" stroked="f" strokeweight=".5pt">
              <v:textbox inset=",0,,0">
                <w:txbxContent>
                  <w:p w14:paraId="1CC01C6B" w14:textId="63E86252"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F4C8F" w14:textId="4A67F341" w:rsidR="006F735C" w:rsidRDefault="001702D5" w:rsidP="00F669CA">
    <w:pPr>
      <w:pStyle w:val="Header"/>
      <w:tabs>
        <w:tab w:val="clear" w:pos="4153"/>
        <w:tab w:val="clear" w:pos="8306"/>
        <w:tab w:val="left" w:pos="2475"/>
      </w:tabs>
    </w:pPr>
    <w:r>
      <w:rPr>
        <w:noProof/>
      </w:rPr>
      <mc:AlternateContent>
        <mc:Choice Requires="wps">
          <w:drawing>
            <wp:anchor distT="0" distB="0" distL="114300" distR="114300" simplePos="0" relativeHeight="251623424" behindDoc="0" locked="0" layoutInCell="0" allowOverlap="1" wp14:anchorId="10EBDF0E" wp14:editId="5DE1D96C">
              <wp:simplePos x="0" y="0"/>
              <wp:positionH relativeFrom="page">
                <wp:posOffset>0</wp:posOffset>
              </wp:positionH>
              <wp:positionV relativeFrom="page">
                <wp:posOffset>190500</wp:posOffset>
              </wp:positionV>
              <wp:extent cx="7557135" cy="252095"/>
              <wp:effectExtent l="0" t="0" r="0" b="14605"/>
              <wp:wrapNone/>
              <wp:docPr id="2" name="MSIPCMb987482fb2b2fa8fcb836cc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C525A" w14:textId="118E6678"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EBDF0E" id="_x0000_t202" coordsize="21600,21600" o:spt="202" path="m,l,21600r21600,l21600,xe">
              <v:stroke joinstyle="miter"/>
              <v:path gradientshapeok="t" o:connecttype="rect"/>
            </v:shapetype>
            <v:shape id="MSIPCMb987482fb2b2fa8fcb836cc5" o:spid="_x0000_s1039" type="#_x0000_t202" alt="{&quot;HashCode&quot;:1178062039,&quot;Height&quot;:842.0,&quot;Width&quot;:595.0,&quot;Placement&quot;:&quot;Header&quot;,&quot;Index&quot;:&quot;Primary&quot;,&quot;Section&quot;:1,&quot;Top&quot;:0.0,&quot;Left&quot;:0.0}" style="position:absolute;margin-left:0;margin-top:15pt;width:595.05pt;height:19.85pt;z-index:251623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tusQIAAE0FAAAOAAAAZHJzL2Uyb0RvYy54bWysVE1v2zAMvQ/YfxB02GmLPxInTlanyDJ0&#10;K5C2AdKhZ1mWYgO2pEpK42zYfx8l22nX7TTsIlEk9Sg+krq4bJsaPTFtKikyHI1CjJigsqjEPsPf&#10;7q8+pBgZS0RBailYhk/M4Mvl2zcXR7VgsSxlXTCNAESYxVFluLRWLYLA0JI1xIykYgKMXOqGWDjq&#10;fVBocgT0pg7iMJwGR6kLpSVlxoD2c2fES4/POaP2jnPDLKozDG+zftV+zd0aLC/IYq+JKivaP4P8&#10;wysaUgkIeob6TCxBB139AdVUVEsjuR1R2QSS84oynwNkE4WvstmVRDGfC5Bj1Jkm8/9g6e3TVqOq&#10;yHCMkSANlOhmd71d3+TzdDZJY57HecxJymmejqeUJhgVzFBg8Me7x4O0H78SU65lwbrTIopmaTiN&#10;w/H8fW9n1b60vTWdxKOwNzxUhS17fTJPzvptTShrmBjuDDAEGqWTe4BrUbC2B+i2ra4aok+/ee2g&#10;BaA3e7+ov3svVa8Jz4E3jA8xQfnTtcZRmQUwtFPAkW0/yRZafNAbULqKt1w3bodaIrBDk53OjcVa&#10;iygoZ0kyi8bAHQVbnMThPHEwwfNtpY39wmSDnJBhDa/2/USeNsZ2roOLCybkVVXXvnlrgY4Zno6T&#10;0F84WwC8FhDD5dC91Um2zVtf7nMeuSxOkJ6W3WwYRa8qeMOGGLslGoYBMoIBt3ew8FpCLNlLGJVS&#10;f/+b3vlDj4IVoyMMV4bN44FohlF9LaB759Fk4qbRH0DQL7X5oBWHZi1hbiP4QhT1ovO19SByLZsH&#10;mP+ViwYmIijEzLAdxLWFExjg/6BstfIyzJ0idiN2ijpox6Zj9r59IFr19Fso3K0cxo8sXlWh8+3q&#10;sDpYyStfIsdvx2ZPO8ysL3L/v7hP4eXZez3/gs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GPdtusQIAAE0FAAAOAAAA&#10;AAAAAAAAAAAAAC4CAABkcnMvZTJvRG9jLnhtbFBLAQItABQABgAIAAAAIQAmzC223AAAAAcBAAAP&#10;AAAAAAAAAAAAAAAAAAsFAABkcnMvZG93bnJldi54bWxQSwUGAAAAAAQABADzAAAAFAYAAAAA&#10;" o:allowincell="f" filled="f" stroked="f" strokeweight=".5pt">
              <v:textbox inset=",0,,0">
                <w:txbxContent>
                  <w:p w14:paraId="74EC525A" w14:textId="118E6678"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0352E" w14:textId="267C3F50" w:rsidR="006F735C" w:rsidRDefault="001702D5">
    <w:pPr>
      <w:pStyle w:val="Header"/>
    </w:pPr>
    <w:r>
      <w:rPr>
        <w:noProof/>
      </w:rPr>
      <mc:AlternateContent>
        <mc:Choice Requires="wps">
          <w:drawing>
            <wp:anchor distT="0" distB="0" distL="114300" distR="114300" simplePos="0" relativeHeight="251673600" behindDoc="0" locked="0" layoutInCell="0" allowOverlap="1" wp14:anchorId="0795A347" wp14:editId="46465962">
              <wp:simplePos x="0" y="0"/>
              <wp:positionH relativeFrom="page">
                <wp:posOffset>0</wp:posOffset>
              </wp:positionH>
              <wp:positionV relativeFrom="page">
                <wp:posOffset>190500</wp:posOffset>
              </wp:positionV>
              <wp:extent cx="7557135" cy="252095"/>
              <wp:effectExtent l="0" t="0" r="0" b="14605"/>
              <wp:wrapNone/>
              <wp:docPr id="16" name="MSIPCMe91446cea77aeba42a6e34b9"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4B7E1" w14:textId="558DA050"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95A347" id="_x0000_t202" coordsize="21600,21600" o:spt="202" path="m,l,21600r21600,l21600,xe">
              <v:stroke joinstyle="miter"/>
              <v:path gradientshapeok="t" o:connecttype="rect"/>
            </v:shapetype>
            <v:shape id="MSIPCMe91446cea77aeba42a6e34b9" o:spid="_x0000_s1053" type="#_x0000_t202" alt="{&quot;HashCode&quot;:1178062039,&quot;Height&quot;:842.0,&quot;Width&quot;:595.0,&quot;Placement&quot;:&quot;Header&quot;,&quot;Index&quot;:&quot;FirstPage&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RJrgIAAFEFAAAOAAAAZHJzL2Uyb0RvYy54bWysVEtv2zAMvg/YfxB02GmLH4nz8OoUWYpu&#10;BdI2QDr0rMhybMCWVEmpnQ3776NkOS26nYZdZOojzcdHUheXXVOjZ6Z0JXiGo1GIEeNU5BU/ZPj7&#10;w/WnOUbaEJ6TWnCW4RPT+HL5/t1FK1MWi1LUOVMInHCdtjLDpTEyDQJNS9YQPRKScVAWQjXEwFUd&#10;glyRFrw3dRCH4TRohcqlEpRpDehVr8RL578oGDX3RaGZQXWGITfjTuXOvT2D5QVJD4rIsqI+DfIP&#10;WTSk4hD07OqKGIKOqvrDVVNRJbQozIiKJhBFUVHmaoBqovBNNbuSSOZqAXK0PNOk/59beve8VajK&#10;oXdTjDhpoEe3u5vt+pYtoslkShmZzQjbk0lMpmw82S8wypmmQOHPD09HYT5/I7pci5z1tzSKZvNw&#10;GofjxUevZ9WhNF47n8Sj0Cseq9yUHk8WyRnf1oSyhvHhn8ENgUnpZe/ghues8w76z3WltNmSg0/G&#10;2+1gCmA8veXcow9CeiQ8h96wYogK4C87Ha3UKZC0k0CT6b6IDpgacA2gbXpXqMZ+oZ0I9DBnp/Ns&#10;sc4gCuAsSWbROMGIgi5O4nCRWDfBy98Scv/KRIOskGEFWbuRIs8bbXrTwcQG4+K6qms3vzVHbYan&#10;4yR0P5w14LzmEMPW0OdqJdPtu77jLgML7UV+gvqU6PdDS+qY3BDLpoKFgJJgyc09HEUtIJjwEkal&#10;UD/+hlt7mFPQYtTCgmVYPx2JYhjVNxwm2I6X3Uh3AUG9RvcDyo/NWsDuRvCMSOpEa2vqQSyUaB7h&#10;DVjZaKAinELMDJtBXBu4gQLeEMpWKyfD7kliNnwnqXVt6bTUPnSPREnPv4HO3YlhBUn6pg29bd+I&#10;1dGIonI9emHT8w5767rs3xj7MLy+O6uXl3D5G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CcdbRJrgIAAFEFAAAOAAAAAAAA&#10;AAAAAAAAAC4CAABkcnMvZTJvRG9jLnhtbFBLAQItABQABgAIAAAAIQAmzC223AAAAAcBAAAPAAAA&#10;AAAAAAAAAAAAAAgFAABkcnMvZG93bnJldi54bWxQSwUGAAAAAAQABADzAAAAEQYAAAAA&#10;" o:allowincell="f" filled="f" stroked="f" strokeweight=".5pt">
              <v:textbox inset=",0,,0">
                <w:txbxContent>
                  <w:p w14:paraId="1EB4B7E1" w14:textId="558DA050"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1D52B" w14:textId="45D011FF" w:rsidR="006F735C" w:rsidRPr="006F735C" w:rsidRDefault="001702D5" w:rsidP="006F735C">
    <w:pPr>
      <w:pStyle w:val="Header"/>
    </w:pPr>
    <w:r>
      <w:rPr>
        <w:noProof/>
      </w:rPr>
      <mc:AlternateContent>
        <mc:Choice Requires="wps">
          <w:drawing>
            <wp:anchor distT="0" distB="0" distL="114300" distR="114300" simplePos="1" relativeHeight="251677696" behindDoc="0" locked="0" layoutInCell="0" allowOverlap="1" wp14:anchorId="5A4F3DA0" wp14:editId="3461A949">
              <wp:simplePos x="0" y="190500"/>
              <wp:positionH relativeFrom="page">
                <wp:posOffset>0</wp:posOffset>
              </wp:positionH>
              <wp:positionV relativeFrom="page">
                <wp:posOffset>190500</wp:posOffset>
              </wp:positionV>
              <wp:extent cx="7557135" cy="252095"/>
              <wp:effectExtent l="0" t="0" r="0" b="14605"/>
              <wp:wrapNone/>
              <wp:docPr id="20" name="MSIPCMd9ed4d60985c6e1d8f0a28ef"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75F63" w14:textId="5A01C5C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4F3DA0" id="_x0000_t202" coordsize="21600,21600" o:spt="202" path="m,l,21600r21600,l21600,xe">
              <v:stroke joinstyle="miter"/>
              <v:path gradientshapeok="t" o:connecttype="rect"/>
            </v:shapetype>
            <v:shape id="MSIPCMd9ed4d60985c6e1d8f0a28ef" o:spid="_x0000_s1054" type="#_x0000_t202" alt="{&quot;HashCode&quot;:1178062039,&quot;Height&quot;:842.0,&quot;Width&quot;:595.0,&quot;Placement&quot;:&quot;Header&quot;,&quot;Index&quot;:&quot;OddAndEven&quot;,&quot;Section&quot;:9,&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OZtAIAAFIFAAAOAAAAZHJzL2Uyb0RvYy54bWysVEtv2zAMvg/YfxB02GmLH43TJKtTZOm6&#10;FUjbAOnQs6JHbMCWVElJnA3776NkO+26nYZdZIqkP5IfSV1cNnWF9tzYUskcJ4MYIy6pYqXc5vjb&#10;w/WHMUbWEclIpSTP8ZFbfDl7++bioKc8VYWqGDcIQKSdHnSOC+f0NIosLXhN7EBpLsEolKmJg6vZ&#10;RsyQA6DXVZTG8Sg6KMO0UZRbC9qr1ohnAV8ITt29EJY7VOUYcnPhNOHc+DOaXZDp1hBdlLRLg/xD&#10;FjUpJQQ9QV0RR9DOlH9A1SU1yirhBlTVkRKipDzUANUk8atq1gXRPNQC5Fh9osn+P1h6t18ZVLIc&#10;p0CPJDX06HZ9s1rcsglnQzaKJ+OMjnjCxiIm6ZgLjBi3FCj88e5pp9zHr8QWC8V4e5smyfk4HqXx&#10;2eR9Z+fltnCddTxMB3FneCyZKzp9NslO+lVFKK+57P/pYQhMSit3ADeS8aYDaD/3jM0l+7zn8jfH&#10;NYwBzGfn2if2oHSniU+xl1z0YUH504/HQdspsLTWwJNrPqkGxrzXW1D6rjfC1P4L/URgByaPp+Hi&#10;jUMUlOdZdp6cZRhRsKVZGk8yDxM9/62NdV+4qpEXcmwg6zBTZL+0rnXtXXwwqa7LqgoDXEl0yPHo&#10;LIvDDycLgFcSYvga2ly95JpNE1qejPpCNoodoT6j2gWxml6XkMSSWLciBjYCSoItd/dwiEpBMNVJ&#10;GBXKfP+b3vvDoIIVowNsWI7t044YjlF1I2GEJ8lw6FcyXEAwL7WbXit39ULB8ibwjmgaRO/rql4U&#10;RtWP8AjMfTQwEUkhZo5dLy4c3MAAjwjl83mQYfk0cUu51tRDezo9tQ/NIzG6499B5+5Uv4Nk+qoN&#10;rW/biPnOKVGGHnmCWzY73mFxQ5e7R8a/DC/vwev5KZz9Ag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C74YOZtAIAAFIFAAAO&#10;AAAAAAAAAAAAAAAAAC4CAABkcnMvZTJvRG9jLnhtbFBLAQItABQABgAIAAAAIQAmzC223AAAAAcB&#10;AAAPAAAAAAAAAAAAAAAAAA4FAABkcnMvZG93bnJldi54bWxQSwUGAAAAAAQABADzAAAAFwYAAAAA&#10;" o:allowincell="f" filled="f" stroked="f" strokeweight=".5pt">
              <v:textbox inset=",0,,0">
                <w:txbxContent>
                  <w:p w14:paraId="6BE75F63" w14:textId="5A01C5C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AE274" w14:textId="3F8E7C2D" w:rsidR="00475BEE" w:rsidRPr="00475BEE" w:rsidRDefault="001702D5" w:rsidP="00475BEE">
    <w:pPr>
      <w:pStyle w:val="Header"/>
    </w:pPr>
    <w:r>
      <w:rPr>
        <w:noProof/>
      </w:rPr>
      <mc:AlternateContent>
        <mc:Choice Requires="wps">
          <w:drawing>
            <wp:anchor distT="0" distB="0" distL="114300" distR="114300" simplePos="0" relativeHeight="251675648" behindDoc="0" locked="0" layoutInCell="0" allowOverlap="1" wp14:anchorId="583EA708" wp14:editId="4E4BBFA4">
              <wp:simplePos x="0" y="0"/>
              <wp:positionH relativeFrom="page">
                <wp:posOffset>0</wp:posOffset>
              </wp:positionH>
              <wp:positionV relativeFrom="page">
                <wp:posOffset>190500</wp:posOffset>
              </wp:positionV>
              <wp:extent cx="7557135" cy="252095"/>
              <wp:effectExtent l="0" t="0" r="0" b="14605"/>
              <wp:wrapNone/>
              <wp:docPr id="18" name="MSIPCMd80742ca974ea7854216ddd7"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8FD852" w14:textId="73FDED0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3EA708" id="_x0000_t202" coordsize="21600,21600" o:spt="202" path="m,l,21600r21600,l21600,xe">
              <v:stroke joinstyle="miter"/>
              <v:path gradientshapeok="t" o:connecttype="rect"/>
            </v:shapetype>
            <v:shape id="MSIPCMd80742ca974ea7854216ddd7" o:spid="_x0000_s1055"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4FmsQIAAE8FAAAOAAAAZHJzL2Uyb0RvYy54bWysVE1v2zAMvQ/YfxB02GmLPxrHiVenyFJ0&#10;LZC2AdKhZ0WSYwO2pEpK42zYfx8l22nX7TTsIlMk/Ug+kjq/aJsaPXNtKilyHI1CjLigklVil+Nv&#10;D1efphgZSwQjtRQ8x0du8MX8/bvzg8p4LEtZM64RgAiTHVSOS2tVFgSGlrwhZiQVF2AspG6Ihave&#10;BUyTA6A3dRCH4SQ4SM2UlpQbA9rLzojnHr8oOLX3RWG4RXWOITfrT+3PrTuD+TnJdpqosqJ9GuQf&#10;smhIJSDoCeqSWIL2uvoDqqmolkYWdkRlE8iiqCj3NUA1Ufimmk1JFPe1ADlGnWgy/w+W3j2vNaoY&#10;9A46JUgDPbrd3KyXt2wapuOYklk65iSdJuM4mjDGUowYNxQo/PHhaS/t52tiyqVkvLtlUZROw0kc&#10;ns0+9nZe7UrbW6fjeBT2hseK2bLXJ7PkpF/XhPKGi+GfAYbApHRyD3AjGG97gO6z1lVD9PE3rw3M&#10;AAxn7zdk9SBVrwlPgVe8GGKC8qebjYMyGVC0UUCSbb/IFnga9AaUruVtoRv3hWYisMOUHU+TxVuL&#10;KCjTJEmjswQjCrY4icNZ4mCCl7+VNvYrlw1yQo41ZO0HijyvjO1cBxcXTMirqq799NYCHXI8OUtC&#10;/8PJAuC1gBiuhi5XJ9l223b9TodCtpIdoT4tu+0wil5VkMSKGLsmGtYBSoIVt/dwFLWEYLKXMCql&#10;/v43vfOHKQUrRgdYrxybpz3RHKP6RsD8zqLx2O2jv4CgX2u3g1bsm6WEzY3gEVHUi87X1oNYaNk8&#10;wguwcNHARASFmDm2g7i0cAMDvCCULxZehs1TxK7ERlEH7eh01D60j0Srnn8LnbuTwwKS7E0bOt+u&#10;EYu9lUXle+QI7tjseYet9V3uXxj3LLy+e6+Xd3D+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a14FmsQIAAE8FAAAOAAAA&#10;AAAAAAAAAAAAAC4CAABkcnMvZTJvRG9jLnhtbFBLAQItABQABgAIAAAAIQAmzC223AAAAAcBAAAP&#10;AAAAAAAAAAAAAAAAAAsFAABkcnMvZG93bnJldi54bWxQSwUGAAAAAAQABADzAAAAFAYAAAAA&#10;" o:allowincell="f" filled="f" stroked="f" strokeweight=".5pt">
              <v:textbox inset=",0,,0">
                <w:txbxContent>
                  <w:p w14:paraId="108FD852" w14:textId="73FDED0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878A0" w14:textId="6DC99A3F" w:rsidR="006F735C" w:rsidRDefault="001702D5">
    <w:pPr>
      <w:pStyle w:val="Header"/>
    </w:pPr>
    <w:r>
      <w:rPr>
        <w:noProof/>
      </w:rPr>
      <mc:AlternateContent>
        <mc:Choice Requires="wps">
          <w:drawing>
            <wp:anchor distT="0" distB="0" distL="114300" distR="114300" simplePos="0" relativeHeight="251676672" behindDoc="0" locked="0" layoutInCell="0" allowOverlap="1" wp14:anchorId="6A2F4E1B" wp14:editId="5FCE4129">
              <wp:simplePos x="0" y="0"/>
              <wp:positionH relativeFrom="page">
                <wp:posOffset>0</wp:posOffset>
              </wp:positionH>
              <wp:positionV relativeFrom="page">
                <wp:posOffset>190500</wp:posOffset>
              </wp:positionV>
              <wp:extent cx="7557135" cy="252095"/>
              <wp:effectExtent l="0" t="0" r="0" b="14605"/>
              <wp:wrapNone/>
              <wp:docPr id="19" name="MSIPCM77c04f0989cc6bcab4d691be"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47D42B" w14:textId="4EF8188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2F4E1B" id="_x0000_t202" coordsize="21600,21600" o:spt="202" path="m,l,21600r21600,l21600,xe">
              <v:stroke joinstyle="miter"/>
              <v:path gradientshapeok="t" o:connecttype="rect"/>
            </v:shapetype>
            <v:shape id="MSIPCM77c04f0989cc6bcab4d691be" o:spid="_x0000_s1056" type="#_x0000_t202" alt="{&quot;HashCode&quot;:1178062039,&quot;Height&quot;:842.0,&quot;Width&quot;:595.0,&quot;Placement&quot;:&quot;Header&quot;,&quot;Index&quot;:&quot;FirstPage&quot;,&quot;Section&quot;:9,&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WYsQIAAFEFAAAOAAAAZHJzL2Uyb0RvYy54bWysVMFu2zAMvQ/YPwg67LTFdhonsVenyFJ0&#10;K5C2AdKhZ1mWYwO2pEpK7W7Yv4+S5bTodhp2kSmSfiQfSZ1f9G2DnpjSteAZjiYhRoxTUdT8kOHv&#10;91eflhhpQ3hBGsFZhp+Zxher9+/OO5myqahEUzCFAITrtJMZroyRaRBoWrGW6ImQjIOxFKolBq7q&#10;EBSKdIDeNsE0DOdBJ1QhlaBMa9BeDka8cvhlyai5K0vNDGoyDLkZdyp35vYMVuckPSgiq5r6NMg/&#10;ZNGSmkPQE9QlMQQdVf0HVFtTJbQozYSKNhBlWVPmaoBqovBNNfuKSOZqAXK0PNGk/x8svX3aKVQX&#10;0LsEI05a6NHN/nq3uVksaDgrw2SZUDrPKclnxTyJcoZRwTQFCn9+eDwK8/kb0dVGFGy4pVG0WIbz&#10;aXiWfPR2Vh8q463L2XQSesNDXZjK6+MkPul3DaGsZXz8Z4QhMCmD7AGuecF6DzB8rmqlzY4cfDLe&#10;bw9TAOPpPce87oX0mvAUesvKMSoof9np6KROgaS9BJpM/0X0wNSo16C0Te9L1dovtBOBHebs+TRb&#10;rDeIgnIRx4voLMaIgm0aT8MktjDBy98Scv/KRIuskGEFWbuRIk9bbQbX0cUG4+Kqbho3vw1HXYbn&#10;Z3HofjhZALzhEMPWMORqJdPn/dDx5VhILopnqE+JYT+0pI7JLbFsKlgIKAmW3NzBUTYCggkvYVQJ&#10;9eNveusPcwpWjDpYsAzrxyNRMD/NNYcJTqLZzG6ku4CgXmvzUcuP7UbA7kbwjEjqROtrmlEslWgf&#10;4A1Y22hgIpxCzAybUdwYuIEB3hDK1msnw+5JYrZ8L6mFtnRaau/7B6Kk599A527FuIIkfdOGwXdo&#10;xPpoRFm7HlmCBzY977C3rsv+jbEPw+u783p5CVe/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9DUWYsQIAAFEFAAAOAAAA&#10;AAAAAAAAAAAAAC4CAABkcnMvZTJvRG9jLnhtbFBLAQItABQABgAIAAAAIQAmzC223AAAAAcBAAAP&#10;AAAAAAAAAAAAAAAAAAsFAABkcnMvZG93bnJldi54bWxQSwUGAAAAAAQABADzAAAAFAYAAAAA&#10;" o:allowincell="f" filled="f" stroked="f" strokeweight=".5pt">
              <v:textbox inset=",0,,0">
                <w:txbxContent>
                  <w:p w14:paraId="0147D42B" w14:textId="4EF8188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BCD68" w14:textId="77777777" w:rsidR="006F735C" w:rsidRPr="00DC7CC5" w:rsidRDefault="006F735C"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412AE" w14:textId="4A1FA5C3" w:rsidR="006F735C" w:rsidRPr="00DE044A" w:rsidRDefault="001702D5" w:rsidP="00545C16">
    <w:pPr>
      <w:pStyle w:val="SOFinalHeaderIntroStage1Line"/>
    </w:pPr>
    <w:r>
      <w:rPr>
        <w:noProof/>
      </w:rPr>
      <mc:AlternateContent>
        <mc:Choice Requires="wps">
          <w:drawing>
            <wp:anchor distT="0" distB="0" distL="114300" distR="114300" simplePos="1" relativeHeight="251678720" behindDoc="0" locked="0" layoutInCell="0" allowOverlap="1" wp14:anchorId="3B26F61E" wp14:editId="74699AB2">
              <wp:simplePos x="0" y="190500"/>
              <wp:positionH relativeFrom="page">
                <wp:posOffset>0</wp:posOffset>
              </wp:positionH>
              <wp:positionV relativeFrom="page">
                <wp:posOffset>190500</wp:posOffset>
              </wp:positionV>
              <wp:extent cx="7557135" cy="252095"/>
              <wp:effectExtent l="0" t="0" r="0" b="14605"/>
              <wp:wrapNone/>
              <wp:docPr id="21" name="MSIPCMaec44a8095dba0191bbd799e"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45894C" w14:textId="0224091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26F61E" id="_x0000_t202" coordsize="21600,21600" o:spt="202" path="m,l,21600r21600,l21600,xe">
              <v:stroke joinstyle="miter"/>
              <v:path gradientshapeok="t" o:connecttype="rect"/>
            </v:shapetype>
            <v:shape id="MSIPCMaec44a8095dba0191bbd799e" o:spid="_x0000_s1057" type="#_x0000_t202" alt="{&quot;HashCode&quot;:1178062039,&quot;Height&quot;:842.0,&quot;Width&quot;:595.0,&quot;Placement&quot;:&quot;Header&quot;,&quot;Index&quot;:&quot;Primary&quot;,&quot;Section&quot;:10,&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TDsQIAAFAFAAAOAAAAZHJzL2Uyb0RvYy54bWysVN1v0zAQf0fif7D8wBM0H2vWJiydStFg&#10;UrdV6tCeHcdpLCW2Z7trCuJ/5+wk3Rg8IV6c893ld1+/88Vl1zboiWnDpchxNAkxYoLKkotdjr/d&#10;X32YY2QsESVppGA5PjKDLxdv31wcVMZiWcumZBoBiDDZQeW4tlZlQWBozVpiJlIxAcZK6pZYuOpd&#10;UGpyAPS2CeIwPA8OUpdKS8qMAe3n3ogXHr+qGLV3VWWYRU2OITfrT+3Pwp3B4oJkO01UzemQBvmH&#10;LFrCBQQ9QX0mlqC95n9AtZxqaWRlJ1S2gawqTpmvAaqJwlfVbGuimK8FmmPUqU3m/8HS26eNRrzM&#10;cRxhJEgLM7rZXm9WN4TR6ZTMwzQpCxJGaVQU5SxNGUYlMxRa+OPd417aj1+JqVeyZP0ti6LZPDyP&#10;w7P0/WBnfFfbwTqfxpNwMDzw0taDPkmTk37TEMpaJsZ/RhgCTOnlAeBalKwbAPrPRvOW6ONvXlvg&#10;AJBz8IvG6PdSDarwFHnNqjEoKH86chyUyaBHWwVdst0n2QHJR70BpZt5V+nWfWGaCOxAs+OJWqyz&#10;iIJyliSz6CzBiIItTmJoq4MJnv9W2tgvTLbICTnWkLZnFHlaG9u7ji4umJBXvGk8fRuBDjk+P0tC&#10;/8PJAuCNgBiuhj5XJ9mu6PzAo3QspJDlEerTsl8Po+gVhyTWxNgN0bAPUBLsuL2Do2okBJODhFEt&#10;9fe/6Z0/0BSsGB1gv3JsHvdEA32aawEETqPp1C2kv4CgX2qLUSv27UrC6gI3ISsvOl/bjGKlZfsA&#10;T8DSRQMTERRi5tiO4srCDQzwhFC2XHoZVk8RuxZbRR20a6dr7X33QLQa+m9hcrdy3ECSvRpD79sP&#10;Yrm3suJ+Rq7BfTeHvsPa+ikPT4x7F17evdfzQ7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vRqTDsQIAAFAFAAAOAAAA&#10;AAAAAAAAAAAAAC4CAABkcnMvZTJvRG9jLnhtbFBLAQItABQABgAIAAAAIQAmzC223AAAAAcBAAAP&#10;AAAAAAAAAAAAAAAAAAsFAABkcnMvZG93bnJldi54bWxQSwUGAAAAAAQABADzAAAAFAYAAAAA&#10;" o:allowincell="f" filled="f" stroked="f" strokeweight=".5pt">
              <v:textbox inset=",0,,0">
                <w:txbxContent>
                  <w:p w14:paraId="5445894C" w14:textId="0224091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3EBC3" w14:textId="77777777" w:rsidR="006F735C" w:rsidRPr="00E1363D" w:rsidRDefault="006F735C"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D3531" w14:textId="1E964997" w:rsidR="006F735C" w:rsidRDefault="001702D5">
    <w:pPr>
      <w:pStyle w:val="Header"/>
    </w:pPr>
    <w:r>
      <w:rPr>
        <w:noProof/>
      </w:rPr>
      <mc:AlternateContent>
        <mc:Choice Requires="wps">
          <w:drawing>
            <wp:anchor distT="0" distB="0" distL="114300" distR="114300" simplePos="0" relativeHeight="251679744" behindDoc="0" locked="0" layoutInCell="0" allowOverlap="1" wp14:anchorId="0691DE35" wp14:editId="6134F3B0">
              <wp:simplePos x="0" y="0"/>
              <wp:positionH relativeFrom="page">
                <wp:posOffset>0</wp:posOffset>
              </wp:positionH>
              <wp:positionV relativeFrom="page">
                <wp:posOffset>190500</wp:posOffset>
              </wp:positionV>
              <wp:extent cx="7557135" cy="252095"/>
              <wp:effectExtent l="0" t="0" r="0" b="14605"/>
              <wp:wrapNone/>
              <wp:docPr id="22" name="MSIPCMd3684124a8418c534afdddea"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03F70" w14:textId="3C57774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691DE35" id="_x0000_t202" coordsize="21600,21600" o:spt="202" path="m,l,21600r21600,l21600,xe">
              <v:stroke joinstyle="miter"/>
              <v:path gradientshapeok="t" o:connecttype="rect"/>
            </v:shapetype>
            <v:shape id="MSIPCMd3684124a8418c534afdddea" o:spid="_x0000_s1058" type="#_x0000_t202" alt="{&quot;HashCode&quot;:1178062039,&quot;Height&quot;:842.0,&quot;Width&quot;:595.0,&quot;Placement&quot;:&quot;Header&quot;,&quot;Index&quot;:&quot;Primary&quot;,&quot;Section&quot;:11,&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TSsAIAAFAFAAAOAAAAZHJzL2Uyb0RvYy54bWysVEtv2zAMvg/YfxB02GmLH4nTxKtTZCm6&#10;FkjbAOnQsyLJsQFbUiWldjbsv4+S7bTrdhp2kSiS4vMjzy/aukLPXJtSigxHoxAjLqhkpdhn+NvD&#10;1acZRsYSwUglBc/wkRt8sXj/7rxRKY9lISvGNQIjwqSNynBhrUqDwNCC18SMpOIChLnUNbHw1PuA&#10;adKA9boK4jCcBo3UTGlJuTHAveyEeOHt5zmn9j7PDbeoyjDEZv2p/blzZ7A4J+leE1WUtA+D/EMU&#10;NSkFOD2ZuiSWoIMu/zBVl1RLI3M7orIOZJ6XlPscIJsofJPNtiCK+1ygOEadymT+n1l697zRqGQZ&#10;jmOMBKmhR7fbm83qlo2ns0kUTwicM5qMJyRnjHGCEeOGQgl/fHg6SPv5mphiJRnvXmkUnc3CaRyO&#10;5x97OS/3he2ls0k8CnvBY8ls0fOTeXLibypCec3F8GcwQwApHd0buBGMt72B7trosib6+JvWFjAA&#10;4Oz1oqj//CBVzwpPntc8H5wC86cDR6NMCjXaKqiSbb/IFkA+8A0wXc/bXNfuhm4ikAPMjido8dYi&#10;CsyzJDmLxglGFGRxEofzxJkJXn4rbexXLmvkiAxrCNsjijyvje1UBxXnTMirsqo8fCuBmgxPx0no&#10;P5wkYLwS4MPl0MXqKNvu2q7hHv2OtZPsCPlp2Y2HUfSqhCDWxNgN0TAPkBLMuL2HI68kOJM9hVEh&#10;9fe/8Z0+wBSkGDUwXxk2TweiOUbVjQAAz6PJxA2kfwChX3N3A1cc6pWE0Y1giyjqSadrq4HMtawf&#10;YQUsnTcQEUHBZ4btQK4svEAAK4Ty5dLTMHqK2LXYKupMu3K60j60j0Srvv4WOncnhwkk6Zs2dLpd&#10;I5YHK/PS9+ilmn3dYWx9l/sV4/bC67fXelmEi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oYBNKwAgAAUAUAAA4AAAAA&#10;AAAAAAAAAAAALgIAAGRycy9lMm9Eb2MueG1sUEsBAi0AFAAGAAgAAAAhACbMLbbcAAAABwEAAA8A&#10;AAAAAAAAAAAAAAAACgUAAGRycy9kb3ducmV2LnhtbFBLBQYAAAAABAAEAPMAAAATBgAAAAA=&#10;" o:allowincell="f" filled="f" stroked="f" strokeweight=".5pt">
              <v:textbox inset=",0,,0">
                <w:txbxContent>
                  <w:p w14:paraId="5C403F70" w14:textId="3C57774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5DFE3" w14:textId="06830E4C" w:rsidR="00282EB1" w:rsidRDefault="001702D5">
    <w:pPr>
      <w:pStyle w:val="Header"/>
    </w:pPr>
    <w:r>
      <w:rPr>
        <w:noProof/>
      </w:rPr>
      <mc:AlternateContent>
        <mc:Choice Requires="wps">
          <w:drawing>
            <wp:anchor distT="0" distB="0" distL="114300" distR="114300" simplePos="0" relativeHeight="251680768" behindDoc="0" locked="0" layoutInCell="0" allowOverlap="1" wp14:anchorId="6CC83CBE" wp14:editId="3087466B">
              <wp:simplePos x="0" y="0"/>
              <wp:positionH relativeFrom="page">
                <wp:posOffset>0</wp:posOffset>
              </wp:positionH>
              <wp:positionV relativeFrom="page">
                <wp:posOffset>190500</wp:posOffset>
              </wp:positionV>
              <wp:extent cx="7557135" cy="252095"/>
              <wp:effectExtent l="0" t="0" r="0" b="14605"/>
              <wp:wrapNone/>
              <wp:docPr id="23" name="MSIPCMd39b461984d8e872d78f5c12"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C1A747" w14:textId="192E8B3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C83CBE" id="_x0000_t202" coordsize="21600,21600" o:spt="202" path="m,l,21600r21600,l21600,xe">
              <v:stroke joinstyle="miter"/>
              <v:path gradientshapeok="t" o:connecttype="rect"/>
            </v:shapetype>
            <v:shape id="MSIPCMd39b461984d8e872d78f5c12" o:spid="_x0000_s1059" type="#_x0000_t202" alt="{&quot;HashCode&quot;:1178062039,&quot;Height&quot;:842.0,&quot;Width&quot;:595.0,&quot;Placement&quot;:&quot;Header&quot;,&quot;Index&quot;:&quot;Primary&quot;,&quot;Section&quot;:12,&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szsgIAAFAFAAAOAAAAZHJzL2Uyb0RvYy54bWysVN1v0zAQf0fif7D8wBM0H23aNCydStFg&#10;UrdV6tCeXcdpIiW2Z7tLCuJ/5+x8bAyeEC/2+e78u++7uGzrCj0xpUvBUxxMfIwYpyIr+THF3+6v&#10;PsQYaUN4RirBWYrPTOPL1ds3F41MWCgKUWVMIQDhOmlkigtjZOJ5mhasJnoiJOMgzIWqiYGnOnqZ&#10;Ig2g15UX+v7ca4TKpBKUaQ3cz50Qrxx+njNq7vJcM4OqFINvxp3KnQd7eqsLkhwVkUVJezfIP3hR&#10;k5KD0RHqMzEEnVT5B1RdUiW0yM2EitoTeV5S5mKAaAL/VTT7gkjmYoHkaDmmSf8/WHr7tFOozFIc&#10;TjHipIYa3eyvd5ubbLo8zObBMp5lMYsXYbaI84gGIUYZ0xRS+OPd40mYj1+JLjYiY90rCYJF7M9D&#10;f7p838tZeSxML41n4cTvBQ9lZoqeHy2jkb+rCGU148OfAYZAp3R0D3DNM9b2AN21U2VN1Pk3rT30&#10;ADRnrxeE/ed7IXuWP1resnwwCsyftjkaqRPI0V5Clkz7SbTQ5ANfA9PWvM1VbW+oJgI5tNl5bC3W&#10;GkSBuYiiRTCNMKIgC6PQX0YWxnv+LZU2X5iokSVSrMBt11HkaatNpzqoWGNcXJVV5dq34qhJ8Xwa&#10;+e7DKAHwioMNG0Pnq6VMe2i7go+BHER2hviU6MZDS3pVghNbos2OKJgHCAlm3NzBkVcCjImewqgQ&#10;6vvf+FYf2hSkGDUwXynWjyeiGEbVNYcGXgazmR1I9wBCveQeBi4/1RsBoxvAFpHUkVbXVAOZK1E/&#10;wApYW2sgIpyCzRSbgdwYeIEAVghl67WjYfQkMVu+l9RC23Ta1N63D0TJPv8GKncrhgkkyasydLpd&#10;IdYnI/LS1cgmuMtmn3cYW1flfsXYvfDy7bSeF+Hq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Czm7M7ICAABQBQAADgAA&#10;AAAAAAAAAAAAAAAuAgAAZHJzL2Uyb0RvYy54bWxQSwECLQAUAAYACAAAACEAJswtttwAAAAHAQAA&#10;DwAAAAAAAAAAAAAAAAAMBQAAZHJzL2Rvd25yZXYueG1sUEsFBgAAAAAEAAQA8wAAABUGAAAAAA==&#10;" o:allowincell="f" filled="f" stroked="f" strokeweight=".5pt">
              <v:textbox inset=",0,,0">
                <w:txbxContent>
                  <w:p w14:paraId="3BC1A747" w14:textId="192E8B3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4DA60" w14:textId="6A1DDF3C" w:rsidR="006F735C" w:rsidRPr="00E35D78" w:rsidRDefault="006F735C" w:rsidP="00F5699A">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F2D4A" w14:textId="212951AB" w:rsidR="001702D5" w:rsidRDefault="001702D5">
    <w:pPr>
      <w:pStyle w:val="Header"/>
    </w:pPr>
    <w:r>
      <w:rPr>
        <w:noProof/>
      </w:rPr>
      <mc:AlternateContent>
        <mc:Choice Requires="wps">
          <w:drawing>
            <wp:anchor distT="0" distB="0" distL="114300" distR="114300" simplePos="1" relativeHeight="251691008" behindDoc="0" locked="0" layoutInCell="0" allowOverlap="1" wp14:anchorId="492ECCA9" wp14:editId="11085B1E">
              <wp:simplePos x="0" y="190500"/>
              <wp:positionH relativeFrom="page">
                <wp:posOffset>0</wp:posOffset>
              </wp:positionH>
              <wp:positionV relativeFrom="page">
                <wp:posOffset>190500</wp:posOffset>
              </wp:positionV>
              <wp:extent cx="7557135" cy="252095"/>
              <wp:effectExtent l="0" t="0" r="0" b="14605"/>
              <wp:wrapNone/>
              <wp:docPr id="3" name="MSIPCM93a443e8a1e946fa2ce35447"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A7F73C" w14:textId="22C47E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2ECCA9" id="_x0000_t202" coordsize="21600,21600" o:spt="202" path="m,l,21600r21600,l21600,xe">
              <v:stroke joinstyle="miter"/>
              <v:path gradientshapeok="t" o:connecttype="rect"/>
            </v:shapetype>
            <v:shape id="MSIPCM93a443e8a1e946fa2ce35447" o:spid="_x0000_s1040" type="#_x0000_t202" alt="{&quot;HashCode&quot;:1178062039,&quot;Height&quot;:842.0,&quot;Width&quot;:595.0,&quot;Placement&quot;:&quot;Header&quot;,&quot;Index&quot;:&quot;FirstPage&quot;,&quot;Section&quot;:1,&quot;Top&quot;:0.0,&quot;Left&quot;:0.0}" style="position:absolute;margin-left:0;margin-top:15pt;width:595.05pt;height:19.85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USrwIAAE8FAAAOAAAAZHJzL2Uyb0RvYy54bWysVEtv2zAMvg/YfxB02GmL33mtTpGl6FYg&#10;bQOkQ8+KLMcGbEmVlMbZsP8+SpbTottp2EWmSPoj+ZHUxWXXNuiZKV0LnuNoFGLEOBVFzfc5/v5w&#10;/WmKkTaEF6QRnOX4xDS+XLx/d3GUcxaLSjQFUwhAuJ4fZY4rY+Q8CDStWEv0SEjGwVgK1RIDV7UP&#10;CkWOgN42QRyG4+AoVCGVoExr0F71Rrxw+GXJqLkvS80ManIMuRl3Knfu7BksLsh8r4isaurTIP+Q&#10;RUtqDkHPUFfEEHRQ9R9QbU2V0KI0IyraQJRlTZmrAaqJwjfVbCsimasFyNHyTJP+f7D07nmjUF3k&#10;OMGIkxZadLu92axuZwlJ04RNScRm6bgkMWVJlqYTjAqmKTD488PTQZjP34iuVqJg/W0eRZNpOI7D&#10;ZPbR21m9r4y3TtN4FHrDY12YyuuzWXbWbxpCWcv48M8AQ2BQetkD3PCCdR6g/1zXSpsN2ftkvN8W&#10;hgCm03tGXvsgpNeE59BrVg5RQfnLDsdR6jlwtJXAkum+iA6GfNBrUNqed6Vq7Re6icAOY3Y6jxbr&#10;DKKgnGTZJEoyjCjY4iwOZ5mFCV7+lpD7VyZaZIUcK8jaTRR5XmvTuw4uNhgX13XTuPFtODrmeJxk&#10;ofvhbAHwhkMMW0Ofq5VMt+tcw+Ohjp0oTlCeEv12aEkdkWtiyVSwDlARrLi5h6NsBMQSXsKoEurH&#10;3/TWH6YUrBgdYb1yrJ8ORDGMmhsO8zuL0tTuo7uAoF5rd4OWH9qVgM2N4BGR1InW1zSDWCrRPsIL&#10;sLTRwEQ4hZg5NoO4MnADA7wglC2XTobNk8Ss+VZSC23ZtMw+dI9ESU+/gcbdiWEByfxNF3rfvg/L&#10;gxFl7Vpk+e3Z9LTD1rom+xfGPguv787r5R1c/AY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qq/VEq8CAABPBQAADgAAAAAA&#10;AAAAAAAAAAAuAgAAZHJzL2Uyb0RvYy54bWxQSwECLQAUAAYACAAAACEAJswtttwAAAAHAQAADwAA&#10;AAAAAAAAAAAAAAAJBQAAZHJzL2Rvd25yZXYueG1sUEsFBgAAAAAEAAQA8wAAABIGAAAAAA==&#10;" o:allowincell="f" filled="f" stroked="f" strokeweight=".5pt">
              <v:textbox inset=",0,,0">
                <w:txbxContent>
                  <w:p w14:paraId="47A7F73C" w14:textId="22C47E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BC423" w14:textId="6CCC1930" w:rsidR="006F735C" w:rsidRDefault="001702D5" w:rsidP="00B96FF2">
    <w:pPr>
      <w:pStyle w:val="SOFinalHeaderIntroStage1Line"/>
    </w:pPr>
    <w:r>
      <w:rPr>
        <w:noProof/>
      </w:rPr>
      <mc:AlternateContent>
        <mc:Choice Requires="wps">
          <w:drawing>
            <wp:anchor distT="0" distB="0" distL="114300" distR="114300" simplePos="0" relativeHeight="251681792" behindDoc="0" locked="0" layoutInCell="0" allowOverlap="1" wp14:anchorId="6CEF4789" wp14:editId="2E40FFC7">
              <wp:simplePos x="0" y="0"/>
              <wp:positionH relativeFrom="page">
                <wp:posOffset>0</wp:posOffset>
              </wp:positionH>
              <wp:positionV relativeFrom="page">
                <wp:posOffset>190500</wp:posOffset>
              </wp:positionV>
              <wp:extent cx="7557135" cy="252095"/>
              <wp:effectExtent l="0" t="0" r="0" b="14605"/>
              <wp:wrapNone/>
              <wp:docPr id="24" name="MSIPCMe5b546ecbb64b1f48e586f3f"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2C8FF" w14:textId="6AD8AE5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EF4789" id="_x0000_t202" coordsize="21600,21600" o:spt="202" path="m,l,21600r21600,l21600,xe">
              <v:stroke joinstyle="miter"/>
              <v:path gradientshapeok="t" o:connecttype="rect"/>
            </v:shapetype>
            <v:shape id="MSIPCMe5b546ecbb64b1f48e586f3f" o:spid="_x0000_s1060" type="#_x0000_t202" alt="{&quot;HashCode&quot;:1178062039,&quot;Height&quot;:842.0,&quot;Width&quot;:595.0,&quot;Placement&quot;:&quot;Header&quot;,&quot;Index&quot;:&quot;Primary&quot;,&quot;Section&quot;:13,&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QYsgIAAFAFAAAOAAAAZHJzL2Uyb0RvYy54bWysVEtv2zAMvg/YfxB02GmLH7HTxKtTZCm6&#10;FkjbAOnQsyxLsQFbUiWldjbsv4/yI+26nYZdJIqkPr55ftHWFXpm2pRSpDiY+BgxQWVein2Kvz1c&#10;fZpjZCwROamkYCk+MoMvlu/fnTcqYaEsZJUzjQBEmKRRKS6sVYnnGVqwmpiJVEyAkEtdEwtPvfdy&#10;TRpArysv9P2Z10idKy0pMwa4l70QLzt8zhm195wbZlGVYvDNdqfuzsyd3vKcJHtNVFHSwQ3yD17U&#10;pBRg9AR1SSxBB13+AVWXVEsjuZ1QWXuS85KyLgaIJvDfRLMriGJdLJAco05pMv8Plt49bzUq8xSH&#10;EUaC1FCj293Ndn3L4iyOZoxm2SzKAh7NWTyf8SnHKGeGQgp/fHg6SPv5mphiLXPWv5IgOJv7s9Cf&#10;Lj4OclbuCztI51E48QfBY5nbYuDHi/jE31aEspqJ8c8IQ6BTenoAuBE5aweA/trqsib6+JvWDnoA&#10;mnPQC6bD5wepBpZ/srxhfDQKzJ+uORplEsjRTkGWbPtFttDkI98A09W85bp2N1QTgRza7HhqLdZa&#10;RIF5FsdnwTTGiIIsjEN/ETsY7+W30sZ+ZbJGjkixBre7jiLPG2N71VHFGRPyqqyqrn0rgZoUz6ax&#10;3304SQC8EmDDxdD76ijbZm1f8HAMJJP5EeLTsh8Po+hVCU5siLFbomEeICSYcXsPB68kGJMDhVEh&#10;9fe/8Z0+tClIMWpgvlJsng5EM4yqGwENvAiiyA1k9wBCv+ZmI1cc6rWE0Q1giyjakU7XViPJtawf&#10;YQWsnDUQEUHBZortSK4tvEAAK4Sy1aqjYfQUsRuxU9RBu3S61D60j0SrIf8WKncnxwkkyZsy9Lp9&#10;IVYHK3nZ1cgluM/mkHcY267Kw4pxe+H1u9N6WYT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gLEGLICAABQBQAADgAA&#10;AAAAAAAAAAAAAAAuAgAAZHJzL2Uyb0RvYy54bWxQSwECLQAUAAYACAAAACEAJswtttwAAAAHAQAA&#10;DwAAAAAAAAAAAAAAAAAMBQAAZHJzL2Rvd25yZXYueG1sUEsFBgAAAAAEAAQA8wAAABUGAAAAAA==&#10;" o:allowincell="f" filled="f" stroked="f" strokeweight=".5pt">
              <v:textbox inset=",0,,0">
                <w:txbxContent>
                  <w:p w14:paraId="6512C8FF" w14:textId="6AD8AE5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90C08" w14:textId="77777777" w:rsidR="006F735C" w:rsidRPr="00973985" w:rsidRDefault="006F735C" w:rsidP="00697A0B">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9BA8E" w14:textId="58E7D0C1" w:rsidR="006F735C" w:rsidRPr="00481B19" w:rsidRDefault="001702D5" w:rsidP="00481B19">
    <w:pPr>
      <w:pStyle w:val="Header"/>
    </w:pPr>
    <w:r>
      <w:rPr>
        <w:noProof/>
      </w:rPr>
      <mc:AlternateContent>
        <mc:Choice Requires="wps">
          <w:drawing>
            <wp:anchor distT="0" distB="0" distL="114300" distR="114300" simplePos="0" relativeHeight="251682816" behindDoc="0" locked="0" layoutInCell="0" allowOverlap="1" wp14:anchorId="5040544E" wp14:editId="0CB58BEF">
              <wp:simplePos x="0" y="0"/>
              <wp:positionH relativeFrom="page">
                <wp:posOffset>0</wp:posOffset>
              </wp:positionH>
              <wp:positionV relativeFrom="page">
                <wp:posOffset>190500</wp:posOffset>
              </wp:positionV>
              <wp:extent cx="7557135" cy="252095"/>
              <wp:effectExtent l="0" t="0" r="0" b="14605"/>
              <wp:wrapNone/>
              <wp:docPr id="25" name="MSIPCM59cf437fbc15041e4ac9189a"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2A4E8" w14:textId="6F1381C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40544E" id="_x0000_t202" coordsize="21600,21600" o:spt="202" path="m,l,21600r21600,l21600,xe">
              <v:stroke joinstyle="miter"/>
              <v:path gradientshapeok="t" o:connecttype="rect"/>
            </v:shapetype>
            <v:shape id="MSIPCM59cf437fbc15041e4ac9189a" o:spid="_x0000_s1061" type="#_x0000_t202" alt="{&quot;HashCode&quot;:1178062039,&quot;Height&quot;:842.0,&quot;Width&quot;:595.0,&quot;Placement&quot;:&quot;Header&quot;,&quot;Index&quot;:&quot;Primary&quot;,&quot;Section&quot;:14,&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7wsQIAAFAFAAAOAAAAZHJzL2Uyb0RvYy54bWysVEtv2zAMvg/YfxB02GmLH7Gb2KtTZCm6&#10;FkjbAOnQsyJLsQFbUiWldjbsv4/yI+26nYZdJIqkPr55ftHWFXpm2pRSZDiY+BgxQWVein2Gvz1c&#10;fZpjZCwROamkYBk+MoMvFu/fnTcqZaEsZJUzjQBEmLRRGS6sVannGVqwmpiJVEyAkEtdEwtPvfdy&#10;TRpArysv9P0zr5E6V1pSZgxwL3shXnT4nDNq7zk3zKIqw+Cb7U7dnTt3eotzku41UUVJBzfIP3hR&#10;k1KA0RPUJbEEHXT5B1RdUi2N5HZCZe1JzkvKuhggmsB/E822IIp1sUByjDqlyfw/WHr3vNGozDMc&#10;xhgJUkONbrc3m9VtnFAeTWd8R4PYjwIWEZoE84RglDNDIYU/PjwdpP18TUyxkjnrX2kQzOb+WehP&#10;k4+DnJX7wg7SeRRO/EHwWOa2GPhxEp/4m4pQVjMx/hlhCHRKTw8ANyJn7QDQXxtd1kQff9PaQg9A&#10;cw56QTR8fpBqYPkny2vGR6PA/Omao1EmhRxtFWTJtl9kC00+8g0wXc1brmt3QzURyKHNjqfWYq1F&#10;FJizOJ4FU0gxBVkYh34SOxjv5bfSxn5lskaOyLAGt7uOIs9rY3vVUcUZE/KqrKqufSuBmgyfTWO/&#10;+3CSAHglwIaLoffVUbbdtX3Bp2MgO5kfIT4t+/Ewil6V4MSaGLshGuYBQoIZt/dw8EqCMTlQGBVS&#10;f/8b3+lDm4IUowbmK8Pm6UA0w6i6EdDASRBFbiC7BxD6NXc3csWhXkkY3QC2iKId6XRtNZJcy/oR&#10;VsDSWQMRERRsZtiO5MrCCwSwQihbLjsaRk8RuxZbRR20S6dL7UP7SLQa8m+hcndynECSvilDr9sX&#10;YnmwkpddjVyC+2wOeYex7ao8rBi3F16/O62XR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kpP7wsQIAAFAFAAAOAAAA&#10;AAAAAAAAAAAAAC4CAABkcnMvZTJvRG9jLnhtbFBLAQItABQABgAIAAAAIQAmzC223AAAAAcBAAAP&#10;AAAAAAAAAAAAAAAAAAsFAABkcnMvZG93bnJldi54bWxQSwUGAAAAAAQABADzAAAAFAYAAAAA&#10;" o:allowincell="f" filled="f" stroked="f" strokeweight=".5pt">
              <v:textbox inset=",0,,0">
                <w:txbxContent>
                  <w:p w14:paraId="2A22A4E8" w14:textId="6F1381C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D3BA4" w14:textId="77777777" w:rsidR="006F735C" w:rsidRPr="00973985" w:rsidRDefault="006F735C" w:rsidP="00697A0B">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07D07" w14:textId="65AA7BF4" w:rsidR="006F735C" w:rsidRPr="00AC16DE" w:rsidRDefault="001702D5" w:rsidP="00697A0B">
    <w:pPr>
      <w:pStyle w:val="SOFinalHeaderIntroStage1Line"/>
    </w:pPr>
    <w:r>
      <w:rPr>
        <w:noProof/>
      </w:rPr>
      <mc:AlternateContent>
        <mc:Choice Requires="wps">
          <w:drawing>
            <wp:anchor distT="0" distB="0" distL="114300" distR="114300" simplePos="0" relativeHeight="251683840" behindDoc="0" locked="0" layoutInCell="0" allowOverlap="1" wp14:anchorId="58623534" wp14:editId="33942E88">
              <wp:simplePos x="0" y="0"/>
              <wp:positionH relativeFrom="page">
                <wp:posOffset>0</wp:posOffset>
              </wp:positionH>
              <wp:positionV relativeFrom="page">
                <wp:posOffset>190500</wp:posOffset>
              </wp:positionV>
              <wp:extent cx="7557135" cy="252095"/>
              <wp:effectExtent l="0" t="0" r="0" b="14605"/>
              <wp:wrapNone/>
              <wp:docPr id="26" name="MSIPCMcf3d478082f81b416c82c85d"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CBE07" w14:textId="6AC3F41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623534" id="_x0000_t202" coordsize="21600,21600" o:spt="202" path="m,l,21600r21600,l21600,xe">
              <v:stroke joinstyle="miter"/>
              <v:path gradientshapeok="t" o:connecttype="rect"/>
            </v:shapetype>
            <v:shape id="MSIPCMcf3d478082f81b416c82c85d" o:spid="_x0000_s1062" type="#_x0000_t202" alt="{&quot;HashCode&quot;:1178062039,&quot;Height&quot;:842.0,&quot;Width&quot;:595.0,&quot;Placement&quot;:&quot;Header&quot;,&quot;Index&quot;:&quot;Primary&quot;,&quot;Section&quot;:15,&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zYsQIAAFAFAAAOAAAAZHJzL2Uyb0RvYy54bWysVEtv2zAMvg/YfxB02GmLH4lTx6tTZCm6&#10;FkjbAOnQsyJLsQFbUiWlcTbsv4+S7bTrdhp2kSiS+vjm+UXb1OiZaVNJkeNoFGLEBJVFJXY5/vZw&#10;9SnFyFgiClJLwXJ8ZAZfzN+/Oz+ojMWylHXBNAIQYbKDynFprcqCwNCSNcSMpGIChFzqhlh46l1Q&#10;aHIA9KYO4jCcBgepC6UlZcYA97IT4rnH55xRe8+5YRbVOQbfrD+1P7fuDObnJNtposqK9m6Qf/Ci&#10;IZUAoyeoS2IJ2uvqD6imoloaye2IyiaQnFeU+Rggmih8E82mJIr5WCA5Rp3SZP4fLL17XmtUFTmO&#10;pxgJ0kCNbjc36+Ut5eNicpaGaczTaDuJpjSNaZoUGBXMUEjhjw9Pe2k/XxNTLmXBulcWRfBnGofj&#10;2cdezqpdaXtpOolHYS94rApb9vxklpz465pQ1jAx/BlgCHRKR/cAN6JgbQ/QXWtdNUQff9PaQA9A&#10;c/Z6UdJ/fpCqZ4UnyyvGB6PA/Oma46BMBjnaKMiSbb/IFpp84Btgupq3XDfuhmoikEObHU+txVqL&#10;KDDPkuQsGicYUZDFSRzOEgcTvPxW2tivTDbIETnW4LbvKPK8MrZTHVScMSGvqrr27VsLdMjxdJyE&#10;/sNJAuC1ABsuhs5XR9l223YFnwyBbGVxhPi07MbDKHpVgRMrYuyaaJgHCAlm3N7DwWsJxmRPYVRK&#10;/f1vfKcPbQpSjA4wXzk2T3uiGUb1jYAGnkWTiRtI/wBCv+ZuB67YN0sJoxvBFlHUk07X1gPJtWwe&#10;YQUsnDUQEUHBZo7tQC4tvEAAK4SyxcLTMHqK2JXYKOqgXTpdah/aR6JVn38LlbuTwwSS7E0ZOt2u&#10;EIu9lbzyNXIJ7rLZ5x3G1le5XzFuL7x+e62XRTj/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UHNzYsQIAAFAFAAAOAAAA&#10;AAAAAAAAAAAAAC4CAABkcnMvZTJvRG9jLnhtbFBLAQItABQABgAIAAAAIQAmzC223AAAAAcBAAAP&#10;AAAAAAAAAAAAAAAAAAsFAABkcnMvZG93bnJldi54bWxQSwUGAAAAAAQABADzAAAAFAYAAAAA&#10;" o:allowincell="f" filled="f" stroked="f" strokeweight=".5pt">
              <v:textbox inset=",0,,0">
                <w:txbxContent>
                  <w:p w14:paraId="3CACBE07" w14:textId="6AC3F41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1EC5" w14:textId="77777777" w:rsidR="00475BEE" w:rsidRPr="00475BEE" w:rsidRDefault="00475BEE" w:rsidP="00475BE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06C18" w14:textId="1B921710" w:rsidR="00475BEE" w:rsidRPr="00475BEE" w:rsidRDefault="001702D5" w:rsidP="00475BEE">
    <w:pPr>
      <w:pStyle w:val="Header"/>
    </w:pPr>
    <w:r>
      <w:rPr>
        <w:noProof/>
      </w:rPr>
      <mc:AlternateContent>
        <mc:Choice Requires="wps">
          <w:drawing>
            <wp:anchor distT="0" distB="0" distL="114300" distR="114300" simplePos="0" relativeHeight="251684864" behindDoc="0" locked="0" layoutInCell="0" allowOverlap="1" wp14:anchorId="4E8B7CAE" wp14:editId="5D91D585">
              <wp:simplePos x="0" y="0"/>
              <wp:positionH relativeFrom="page">
                <wp:posOffset>0</wp:posOffset>
              </wp:positionH>
              <wp:positionV relativeFrom="page">
                <wp:posOffset>190500</wp:posOffset>
              </wp:positionV>
              <wp:extent cx="7557135" cy="252095"/>
              <wp:effectExtent l="0" t="0" r="0" b="14605"/>
              <wp:wrapNone/>
              <wp:docPr id="27" name="MSIPCMc12f45618db18b0f214e5931"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2167C2" w14:textId="0EEB7C1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8B7CAE" id="_x0000_t202" coordsize="21600,21600" o:spt="202" path="m,l,21600r21600,l21600,xe">
              <v:stroke joinstyle="miter"/>
              <v:path gradientshapeok="t" o:connecttype="rect"/>
            </v:shapetype>
            <v:shape id="MSIPCMc12f45618db18b0f214e5931" o:spid="_x0000_s1063" type="#_x0000_t202" alt="{&quot;HashCode&quot;:1178062039,&quot;Height&quot;:842.0,&quot;Width&quot;:595.0,&quot;Placement&quot;:&quot;Header&quot;,&quot;Index&quot;:&quot;Primary&quot;,&quot;Section&quot;:16,&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GnsQIAAFAFAAAOAAAAZHJzL2Uyb0RvYy54bWysVMlu2zAQvRfoPxA89NRaiy0vauTAdZE2&#10;gJMYcIqcaYq0BEgkQ9KR3KL/3iElOWnaU9GLNJwZvtne8OKyrSv0xLQppchwNAoxYoLKvBSHDH+7&#10;v/owx8hYInJSScEyfGIGXy7fvrloVMpiWcgqZxoBiDBpozJcWKvSIDC0YDUxI6mYACOXuiYWjvoQ&#10;5Jo0gF5XQRyG06CROldaUmYMaD93Rrz0+Jwzau84N8yiKsOQm/Vf7b979w2WFyQ9aKKKkvZpkH/I&#10;oialgKBnqM/EEnTU5R9QdUm1NJLbEZV1IDkvKfM1QDVR+KqaXUEU87VAc4w6t8n8P1h6+7TVqMwz&#10;HM8wEqSGGd3srrfrGxrFfJJMo3m+j+b7kMfRhCWLcYRRzgyFFv5493iU9uNXYoq1zFl3SqNoNg+n&#10;cThevO/trDwUtrfOJ/Eo7A0PZW6LXp8skrN+WxHKaiaGOwMMAaZ0cg9wLXLW9gDdb6vLmujTb147&#10;4ACQs/eLpv3le6l6VXiOvGF8CArKn44cjTIp9GinoEu2/SRbIPmgN6B0M2+5rt0fponADjQ7nanF&#10;WosoKGdJMovGCUYUbHESh4vEwQTPt5U29guTNXJChjWk7RlFnjbGdq6Diwsm5FVZVZ6+lUBNhqfj&#10;JPQXzhYArwTEcDV0uTrJtvu2G7jPwKn2Mj9BfVp262EUvSohiQ0xdks07AOUBDtu7+DDKwnBZC9h&#10;VEj9/W965w80BStGDexXhs3jkWiGUXUtgMCLaDJxC+kPIOiX2v2gFcd6LWF1gXWQlRedr60GkWtZ&#10;P8ATsHLRwEQEhZgZtoO4tnACAzwhlK1WXobVU8RuxE5RB+3a6Vp73z4Qrfr+W5jcrRw2kKSvxtD5&#10;doNYHa3kpZ/Rczf7vsPa+in3T4x7F16evdfzQ7j8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0MpGnsQIAAFAFAAAOAAAA&#10;AAAAAAAAAAAAAC4CAABkcnMvZTJvRG9jLnhtbFBLAQItABQABgAIAAAAIQAmzC223AAAAAcBAAAP&#10;AAAAAAAAAAAAAAAAAAsFAABkcnMvZG93bnJldi54bWxQSwUGAAAAAAQABADzAAAAFAYAAAAA&#10;" o:allowincell="f" filled="f" stroked="f" strokeweight=".5pt">
              <v:textbox inset=",0,,0">
                <w:txbxContent>
                  <w:p w14:paraId="142167C2" w14:textId="0EEB7C1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C3631" w14:textId="77777777" w:rsidR="006F735C" w:rsidRPr="00AC16DE" w:rsidRDefault="006F735C" w:rsidP="000745A7">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117BB" w14:textId="64B3E3EE" w:rsidR="006F735C" w:rsidRPr="00973985" w:rsidRDefault="001702D5" w:rsidP="00697A0B">
    <w:pPr>
      <w:pStyle w:val="SOFinalHeaderIntroStage1Line"/>
    </w:pPr>
    <w:r>
      <w:rPr>
        <w:noProof/>
      </w:rPr>
      <mc:AlternateContent>
        <mc:Choice Requires="wps">
          <w:drawing>
            <wp:anchor distT="0" distB="0" distL="114300" distR="114300" simplePos="0" relativeHeight="251685888" behindDoc="0" locked="0" layoutInCell="0" allowOverlap="1" wp14:anchorId="643BFD9F" wp14:editId="5E194AFB">
              <wp:simplePos x="0" y="0"/>
              <wp:positionH relativeFrom="page">
                <wp:posOffset>0</wp:posOffset>
              </wp:positionH>
              <wp:positionV relativeFrom="page">
                <wp:posOffset>190500</wp:posOffset>
              </wp:positionV>
              <wp:extent cx="7557135" cy="252095"/>
              <wp:effectExtent l="0" t="0" r="0" b="14605"/>
              <wp:wrapNone/>
              <wp:docPr id="28" name="MSIPCMb2124da09a4a49862118284c"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20264" w14:textId="68B73B9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3BFD9F" id="_x0000_t202" coordsize="21600,21600" o:spt="202" path="m,l,21600r21600,l21600,xe">
              <v:stroke joinstyle="miter"/>
              <v:path gradientshapeok="t" o:connecttype="rect"/>
            </v:shapetype>
            <v:shape id="MSIPCMb2124da09a4a49862118284c" o:spid="_x0000_s1064" type="#_x0000_t202" alt="{&quot;HashCode&quot;:1178062039,&quot;Height&quot;:842.0,&quot;Width&quot;:595.0,&quot;Placement&quot;:&quot;Header&quot;,&quot;Index&quot;:&quot;Primary&quot;,&quot;Section&quot;:17,&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AysgIAAFAFAAAOAAAAZHJzL2Uyb0RvYy54bWysVMlu2zAQvRfoPxA89NRaSyQvauTAdZAm&#10;gJMYcIqcaYqyBIhLSDqWW/TfO5QoJ017KnohhzPDN/ucX7S8Qc9Mm1qKHEejECMmqCxqscvxt4er&#10;T1OMjCWiII0ULMdHZvDF/P2784PKWCwr2RRMIwARJjuoHFfWqiwIDK0YJ2YkFRMgLKXmxMJT74JC&#10;kwOg8yaIw3AcHKQulJaUGQPcy16I5x1+WTJq78vSMIuaHINvtjt1d27dGczPSbbTRFU19W6Qf/CC&#10;k1qA0RPUJbEE7XX9BxSvqZZGlnZEJQ9kWdaUdTFANFH4JppNRRTrYoHkGHVKk/l/sPTuea1RXeQ4&#10;hkoJwqFGt5ub9fJ2G0dxUpBwRhKSzKbjOIqm8TShGBXMUEjhjw9Pe2k/XxNTLWXB+lcWRZNpOI7D&#10;s9lHL2f1rrJeOk3iUegFj3VhK89PZ+mJv24IZZyJ4c8AQ6BTetoD3IiCtR6gv9a65kQff9PaQA9A&#10;c3q9aOI/P0jlWeHJ8oqVg1Fg/nTNcVAmgxxtFGTJtl9kC00+8A0wXc3bUnN3QzURyKHNjqfWYq1F&#10;FJiTNJ1EZylGFGRxGoez1MEEL7+VNvYrkxw5Isca3O46ijyvjO1VBxVnTMirumm69m0EOuR4fJaG&#10;3YeTBMAbATZcDL2vjrLttu0LPh4C2criCPFp2Y+HUfSqBidWxNg10TAPEBLMuL2Ho2wkGJOewqiS&#10;+vvf+E4f2hSkGB1gvnJsnvZEM4yaGwENPIuSxA1k9wBCv+ZuB67Y86WE0Y1giyjakU7XNgNZaskf&#10;YQUsnDUQEUHBZo7tQC4tvEAAK4SyxaKjYfQUsSuxUdRBu3S61D60j0Qrn38LlbuTwwSS7E0Zet2+&#10;EIu9lWXd1cgluM+mzzuMbVdlv2LcXnj97rReFuH8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w+xwMrICAABQBQAADgAA&#10;AAAAAAAAAAAAAAAuAgAAZHJzL2Uyb0RvYy54bWxQSwECLQAUAAYACAAAACEAJswtttwAAAAHAQAA&#10;DwAAAAAAAAAAAAAAAAAMBQAAZHJzL2Rvd25yZXYueG1sUEsFBgAAAAAEAAQA8wAAABUGAAAAAA==&#10;" o:allowincell="f" filled="f" stroked="f" strokeweight=".5pt">
              <v:textbox inset=",0,,0">
                <w:txbxContent>
                  <w:p w14:paraId="4A620264" w14:textId="68B73B9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3B219" w14:textId="77777777" w:rsidR="006F735C" w:rsidRPr="00973985" w:rsidRDefault="006F735C" w:rsidP="00697A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A51DC" w14:textId="77777777" w:rsidR="006F735C" w:rsidRDefault="006F735C"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27411" w14:textId="41A8FD64" w:rsidR="006F735C" w:rsidRPr="00AC16DE" w:rsidRDefault="001702D5" w:rsidP="002B5070">
    <w:pPr>
      <w:pStyle w:val="SOFinalHeaderIntroStage1Line"/>
      <w:pBdr>
        <w:top w:val="none" w:sz="0" w:space="0" w:color="auto"/>
      </w:pBdr>
    </w:pPr>
    <w:r>
      <w:rPr>
        <w:noProof/>
      </w:rPr>
      <mc:AlternateContent>
        <mc:Choice Requires="wps">
          <w:drawing>
            <wp:anchor distT="0" distB="0" distL="114300" distR="114300" simplePos="1" relativeHeight="251686912" behindDoc="0" locked="0" layoutInCell="0" allowOverlap="1" wp14:anchorId="0B0DAE76" wp14:editId="0EC459AD">
              <wp:simplePos x="0" y="190500"/>
              <wp:positionH relativeFrom="page">
                <wp:posOffset>0</wp:posOffset>
              </wp:positionH>
              <wp:positionV relativeFrom="page">
                <wp:posOffset>190500</wp:posOffset>
              </wp:positionV>
              <wp:extent cx="7557135" cy="252095"/>
              <wp:effectExtent l="0" t="0" r="0" b="14605"/>
              <wp:wrapNone/>
              <wp:docPr id="29" name="MSIPCMd1194f41a33a0edc2523b5a9"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C2B238" w14:textId="147723AE"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0DAE76" id="_x0000_t202" coordsize="21600,21600" o:spt="202" path="m,l,21600r21600,l21600,xe">
              <v:stroke joinstyle="miter"/>
              <v:path gradientshapeok="t" o:connecttype="rect"/>
            </v:shapetype>
            <v:shape id="MSIPCMd1194f41a33a0edc2523b5a9" o:spid="_x0000_s1065" type="#_x0000_t202" alt="{&quot;HashCode&quot;:1178062039,&quot;Height&quot;:842.0,&quot;Width&quot;:595.0,&quot;Placement&quot;:&quot;Header&quot;,&quot;Index&quot;:&quot;Primary&quot;,&quot;Section&quot;:18,&quot;Top&quot;:0.0,&quot;Left&quot;:0.0}" style="position:absolute;margin-left:0;margin-top:15pt;width:595.05pt;height:19.8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iXsQIAAFAFAAAOAAAAZHJzL2Uyb0RvYy54bWysVEtv2zAMvg/YfxB02GmLH4mbxKtTZCm6&#10;FkjbAOnQsyLLsQHrUUmpnQ3776NsOe26nYZdJIqkPr55ftHyGj0zbSopMhyNQoyYoDKvxD7D3x6u&#10;Ps0wMpaInNRSsAwfmcEXi/fvzhuVsliWss6ZRgAiTNqoDJfWqjQIDC0ZJ2YkFRMgLKTmxMJT74Nc&#10;kwbQeR3EYXgWNFLnSkvKjAHuZS/Eiw6/KBi190VhmEV1hsE32526O3fuDBbnJN1rosqKejfIP3jB&#10;SSXA6AnqkliCDrr6A4pXVEsjCzuikgeyKCrKuhggmih8E822JIp1sUByjDqlyfw/WHr3vNGoyjMc&#10;zzEShEONbrc3m9VtHkXzSTGJyHhMQpbTOInHu4SAVs4MhRT++PB0kPbzNTHlSuasf6VRNJ2FZ3E4&#10;nn/0clbtS+uls0k8Cr3gscpt6fnJPDnxNzWhjDMx/BlgCHRKT3uAG5Gz1gP010ZXnOjjb1pb6AFo&#10;Tq8XzfznB6k8KzxZXrNiMArMn645GmVSyNFWQZZs+0W20OQD3wDT1bwtNHc3VBOBHNrseGot1lpE&#10;gTlNkmk0TjCiIINUhvPEwQQvv5U29iuTHDkiwxrc7jqKPK+N7VUHFWdMyKuqrrv2rQVqMnw2TsLu&#10;w0kC4LUAGy6G3ldH2XbX9gWfDoHsZH6E+LTsx8MoelWBE2ti7IZomAcICWbc3sNR1BKMSU9hVEr9&#10;/W98pw9tClKMGpivDJunA9EMo/pGQAPPo8nEDWT3AEK/5u4GrjjwlYTRjWCLKNqRTtfWA1loyR9h&#10;BSydNRARQcFmhu1Ariy8QAArhLLlsqNh9BSxa7FV1EG7dLrUPrSPRCuffwuVu5PDBJL0TRl63b4Q&#10;y4OVRdXVyCW4z6bPO4xtV2W/YtxeeP3utF4W4e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bU3iXsQIAAFAFAAAOAAAA&#10;AAAAAAAAAAAAAC4CAABkcnMvZTJvRG9jLnhtbFBLAQItABQABgAIAAAAIQAmzC223AAAAAcBAAAP&#10;AAAAAAAAAAAAAAAAAAsFAABkcnMvZG93bnJldi54bWxQSwUGAAAAAAQABADzAAAAFAYAAAAA&#10;" o:allowincell="f" filled="f" stroked="f" strokeweight=".5pt">
              <v:textbox inset=",0,,0">
                <w:txbxContent>
                  <w:p w14:paraId="7FC2B238" w14:textId="147723AE"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EEEF5" w14:textId="43CC017C" w:rsidR="006F735C" w:rsidRDefault="001702D5" w:rsidP="00F669CA">
    <w:pPr>
      <w:pStyle w:val="Header"/>
      <w:tabs>
        <w:tab w:val="clear" w:pos="4153"/>
        <w:tab w:val="clear" w:pos="8306"/>
        <w:tab w:val="left" w:pos="2475"/>
      </w:tabs>
    </w:pPr>
    <w:r>
      <w:rPr>
        <w:noProof/>
      </w:rPr>
      <mc:AlternateContent>
        <mc:Choice Requires="wps">
          <w:drawing>
            <wp:anchor distT="0" distB="0" distL="114300" distR="114300" simplePos="1" relativeHeight="251662336" behindDoc="0" locked="0" layoutInCell="0" allowOverlap="1" wp14:anchorId="0461DBB3" wp14:editId="61B91632">
              <wp:simplePos x="0" y="190500"/>
              <wp:positionH relativeFrom="page">
                <wp:posOffset>0</wp:posOffset>
              </wp:positionH>
              <wp:positionV relativeFrom="page">
                <wp:posOffset>190500</wp:posOffset>
              </wp:positionV>
              <wp:extent cx="7557135" cy="252095"/>
              <wp:effectExtent l="0" t="0" r="0" b="14605"/>
              <wp:wrapNone/>
              <wp:docPr id="5" name="MSIPCMef454e5e8fd821d9a9dc8297" descr="{&quot;HashCode&quot;:1178062039,&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5EA9D1" w14:textId="1B77806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61DBB3" id="_x0000_t202" coordsize="21600,21600" o:spt="202" path="m,l,21600r21600,l21600,xe">
              <v:stroke joinstyle="miter"/>
              <v:path gradientshapeok="t" o:connecttype="rect"/>
            </v:shapetype>
            <v:shape id="MSIPCMef454e5e8fd821d9a9dc8297" o:spid="_x0000_s1041" type="#_x0000_t202" alt="{&quot;HashCode&quot;:1178062039,&quot;Height&quot;:842.0,&quot;Width&quot;:595.0,&quot;Placement&quot;:&quot;Header&quot;,&quot;Index&quot;:&quot;Primary&quot;,&quot;Section&quot;:2,&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cAsQIAAE0FAAAOAAAAZHJzL2Uyb0RvYy54bWysVE1v2zAMvQ/YfxB02GmLPxI3sVenyFJ0&#10;LZC2AdKhZ0WWYgO2pEpK42zYfx8l22nX7TTsIlEk9Sg+kjq/aJsaPTNtKilyHI1CjJigsqjELsff&#10;Hq4+zTAyloiC1FKwHB+ZwRfz9+/ODypjsSxlXTCNAESY7KByXFqrsiAwtGQNMSOpmAAjl7ohFo56&#10;FxSaHAC9qYM4DM+Cg9SF0pIyY0B72Rnx3ONzzqi959wwi+ocw9usX7Vft24N5uck22miyor2zyD/&#10;8IqGVAKCnqAuiSVor6s/oJqKamkktyMqm0ByXlHmc4BsovBNNpuSKOZzAXKMOtFk/h8svXtea1QV&#10;OU4wEqSBEt1ubtbLW8YnyYQlbMaLWRwVKUkLOovTKUYFMxQY/PHhaS/t52tiyqUsWHfKomg6C8/i&#10;cJx+7O2s2pW2t84m8SjsDY9VYcten6TJSb+uCWUNE8OdAYZAo3RyD3AjCtb2AN221lVD9PE3rw20&#10;APRm7xf3dx+k6jXhKfCK8SEmKH+61jgokwFDGwUc2faLbKHFB70Bpat4y3XjdqglAjs02fHUWKy1&#10;iIJymiTTaAwMU7DFSRymiYMJXm4rbexXJhvkhBxreLXvJ/K8MrZzHVxcMCGvqrr2zVsLdMjx2TgJ&#10;/YWTBcBrATFcDt1bnWTbbevLPR7y2MriCOlp2c2GUfSqgjesiLFromEYICMYcHsPC68lxJK9hFEp&#10;9fe/6Z0/9ChYMTrAcOXYPO2JZhjVNwK6N40mEzeN/gCCfq3dDlqxb5YS5jaCL0RRLzpfWw8i17J5&#10;hPlfuGhgIoJCzBzbQVxaOIEB/g/KFgsvw9wpYldio6iDdmw6Zh/aR6JVT7+Fwt3JYfxI9qYKnW9X&#10;h8XeSl75Ejl+OzZ72mFmfZH7/8V9Cq/P3uvlF5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eErcAsQIAAE0FAAAOAAAA&#10;AAAAAAAAAAAAAC4CAABkcnMvZTJvRG9jLnhtbFBLAQItABQABgAIAAAAIQAmzC223AAAAAcBAAAP&#10;AAAAAAAAAAAAAAAAAAsFAABkcnMvZG93bnJldi54bWxQSwUGAAAAAAQABADzAAAAFAYAAAAA&#10;" o:allowincell="f" filled="f" stroked="f" strokeweight=".5pt">
              <v:textbox inset=",0,,0">
                <w:txbxContent>
                  <w:p w14:paraId="3B5EA9D1" w14:textId="1B77806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75F05" w14:textId="77777777" w:rsidR="006F735C" w:rsidRDefault="006F735C"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76F1A" w14:textId="4184055A" w:rsidR="006F735C" w:rsidRDefault="001702D5" w:rsidP="00297828">
    <w:r>
      <w:rPr>
        <w:noProof/>
      </w:rPr>
      <mc:AlternateContent>
        <mc:Choice Requires="wps">
          <w:drawing>
            <wp:anchor distT="0" distB="0" distL="114300" distR="114300" simplePos="0" relativeHeight="251663360" behindDoc="0" locked="0" layoutInCell="0" allowOverlap="1" wp14:anchorId="00CE2C8F" wp14:editId="76EB3E19">
              <wp:simplePos x="0" y="0"/>
              <wp:positionH relativeFrom="page">
                <wp:posOffset>0</wp:posOffset>
              </wp:positionH>
              <wp:positionV relativeFrom="page">
                <wp:posOffset>190500</wp:posOffset>
              </wp:positionV>
              <wp:extent cx="7557135" cy="252095"/>
              <wp:effectExtent l="0" t="0" r="0" b="14605"/>
              <wp:wrapNone/>
              <wp:docPr id="6"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FB125C" w14:textId="57B7BA2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CE2C8F" id="_x0000_t202" coordsize="21600,21600" o:spt="202" path="m,l,21600r21600,l21600,xe">
              <v:stroke joinstyle="miter"/>
              <v:path gradientshapeok="t" o:connecttype="rect"/>
            </v:shapetype>
            <v:shape id="_x0000_s1042" type="#_x0000_t202" alt="{&quot;HashCode&quot;:1178062039,&quot;Height&quot;:842.0,&quot;Width&quot;:595.0,&quot;Placement&quot;:&quot;Header&quot;,&quot;Index&quot;:&quot;Primary&quot;,&quot;Section&quot;:3,&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9FrwIAAE0FAAAOAAAAZHJzL2Uyb0RvYy54bWysVE1vmzAYvk/af7B82GkLECBNWEmVpepa&#10;KW0jpVPPxpiABLZrO4Vs2n/fawNp1+007WK/X37eb59fdE2NnpnSleApDiY+RoxTkVd8n+JvD1ef&#10;5hhpQ3hOasFZio9M44vl+3fnrUzYVJSizplCAMJ10soUl8bIxPM0LVlD9ERIxkFZCNUQA6zae7ki&#10;LaA3tTf1/ZnXCpVLJSjTGqSXvRIvHX5RMGrui0Izg+oUQ2zGncqdmT295TlJ9orIsqJDGOQfomhI&#10;xcHpCeqSGIIOqvoDqqmoEloUZkJF44miqChzOUA2gf8mm11JJHO5QHG0PJVJ/z9Yeve8VajKUzzD&#10;iJMGWnS7u9mub8OI0SiLc5LNZ2SeLWZZMQ/DMMIoZ5pCBX98eDoI8/ma6HItctZzSRCczf3Z1A8X&#10;Hwc9q/alGbTzaDrxB8VjlZtykMeL+CTf1oSyhvHxzQhDYFB6egC44TnrBoD+2qqqIer4m9UORgBm&#10;c7ALh7cPQg4S/+R4w4rRJwh/2tFopU6gQjsJNTLdF9HBiI9yDULb8a5Qjb2hlwj0MGTH02CxziAK&#10;wrM4PgvCGCMKumk89RexhfFeXkulzVcmGmSJFCuI2s0Ted5o05uOJtYZF1dVXbvhrTlqoXth7LsH&#10;Jw2A1xx82Bz6WC1luqxz7Y7GPDKRHyE9Jfrd0JJeVRDDhmizJQqWATKCBTf3cBS1AF9ioDAqhfr+&#10;N7m1hxkFLUYtLFeK9dOBKIZRfcNhehdBFNltdAwQ6rU0G6X80KwF7G0AX4ikjrS2ph7JQonmEfZ/&#10;Zb2BinAKPlNsRnJtgAMF/B+UrVaOhr2TxGz4TlILbatpK/vQPRIlh/IbaNydGNePJG+60Nv2fVgd&#10;jCgq1yJb376aQ9lhZ12Th//FfgqveWf18gs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gT/fRa8CAABNBQAADgAAAAAA&#10;AAAAAAAAAAAuAgAAZHJzL2Uyb0RvYy54bWxQSwECLQAUAAYACAAAACEAJswtttwAAAAHAQAADwAA&#10;AAAAAAAAAAAAAAAJBQAAZHJzL2Rvd25yZXYueG1sUEsFBgAAAAAEAAQA8wAAABIGAAAAAA==&#10;" o:allowincell="f" filled="f" stroked="f" strokeweight=".5pt">
              <v:textbox inset=",0,,0">
                <w:txbxContent>
                  <w:p w14:paraId="47FB125C" w14:textId="57B7BA2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1051B" w14:textId="77777777" w:rsidR="006F735C" w:rsidRDefault="006F735C" w:rsidP="0029782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A8551" w14:textId="3AD869A4" w:rsidR="006F735C" w:rsidRDefault="001702D5" w:rsidP="00297828">
    <w:r>
      <w:rPr>
        <w:noProof/>
      </w:rPr>
      <mc:AlternateContent>
        <mc:Choice Requires="wps">
          <w:drawing>
            <wp:anchor distT="0" distB="0" distL="114300" distR="114300" simplePos="1" relativeHeight="251664384" behindDoc="0" locked="0" layoutInCell="0" allowOverlap="1" wp14:anchorId="1B599DBC" wp14:editId="2BCA716D">
              <wp:simplePos x="0" y="190500"/>
              <wp:positionH relativeFrom="page">
                <wp:posOffset>0</wp:posOffset>
              </wp:positionH>
              <wp:positionV relativeFrom="page">
                <wp:posOffset>190500</wp:posOffset>
              </wp:positionV>
              <wp:extent cx="7557135" cy="252095"/>
              <wp:effectExtent l="0" t="0" r="0" b="14605"/>
              <wp:wrapNone/>
              <wp:docPr id="7" name="MSIPCM522441c787b7a685c2b61d0b"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4FE4E" w14:textId="3D9AC6D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599DBC" id="_x0000_t202" coordsize="21600,21600" o:spt="202" path="m,l,21600r21600,l21600,xe">
              <v:stroke joinstyle="miter"/>
              <v:path gradientshapeok="t" o:connecttype="rect"/>
            </v:shapetype>
            <v:shape id="MSIPCM522441c787b7a685c2b61d0b" o:spid="_x0000_s1043" type="#_x0000_t202" alt="{&quot;HashCode&quot;:1178062039,&quot;Height&quot;:842.0,&quot;Width&quot;:595.0,&quot;Placement&quot;:&quot;Header&quot;,&quot;Index&quot;:&quot;Primary&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B2rwIAAE0FAAAOAAAAZHJzL2Uyb0RvYy54bWysVFtvmzAUfp+0/2D5YU9buDSEhJVUWaqu&#10;ldI2Ujr12RgTkMB2baeQTfvvOzaQdt2epr3A8XeOv3P3+UXX1OiZKV0JnuJg4mPEOBV5xfcp/vZw&#10;9WmOkTaE56QWnKX4yDS+WL5/d97KhIWiFHXOFAISrpNWprg0Riaep2nJGqInQjIOykKohhg4qr2X&#10;K9ICe1N7oe/PvFaoXCpBmdaAXvZKvHT8RcGouS8KzQyqUwyxGfdV7pvZr7c8J8leEVlWdAiD/EMU&#10;Dak4OD1RXRJD0EFVf1A1FVVCi8JMqGg8URQVZS4HyCbw32SzK4lkLhcojpanMun/R0vvnrcKVXmK&#10;Y4w4aaBFt7ub7fo2CsPpNKDxPM5iMptHNMxmQe5nGOVMU6jgjw9PB2E+XxNdrkXO+lMSBPHcn4X+&#10;2eLjoGfVvjSDdj4NJ/6geKxyUw54tIhO+LYmlDWMj3dGGgKD0ssDwQ3PWTcQ9L+tqhqijr9Z7WAE&#10;YDYHu+lw90HIAfFPjjesGH0C+NOORit1AhXaSaiR6b6IDkZ8xDWAtuNdoRr7h14i0MOQHU+DxTqD&#10;KIBxFMXBWYQRBV0Yhf4isjTey22ptPnKRIOskGIFUbt5Is8bbXrT0cQ64+Kqqms3vDVHbYpnZ5Hv&#10;Lpw0QF5z8GFz6GO1kumyzrXbBWCRTORHSE+Jfje0pFcVxLAh2myJgmWAjGDBzT18ilqALzFIGJVC&#10;ff8bbu1hRkGLUQvLlWL9dCCKYVTfcJjeRTCd2m10BxDUazQbUX5o1gL2NoAnRFInWltTj2KhRPMI&#10;+7+y3kBFOAWfKTajuDZwAgW8H5StVk6GvZPEbPhOUkttq2kr+9A9EiWH8hto3J0Y148kb7rQ2/Z9&#10;WB2MKCrXopdqDmWHnXVNHt4X+yi8Pjurl1dw+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5PAQdq8CAABNBQAADgAAAAAA&#10;AAAAAAAAAAAuAgAAZHJzL2Uyb0RvYy54bWxQSwECLQAUAAYACAAAACEAJswtttwAAAAHAQAADwAA&#10;AAAAAAAAAAAAAAAJBQAAZHJzL2Rvd25yZXYueG1sUEsFBgAAAAAEAAQA8wAAABIGAAAAAA==&#10;" o:allowincell="f" filled="f" stroked="f" strokeweight=".5pt">
              <v:textbox inset=",0,,0">
                <w:txbxContent>
                  <w:p w14:paraId="7D84FE4E" w14:textId="3D9AC6D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03C"/>
    <w:rsid w:val="0000122E"/>
    <w:rsid w:val="00002629"/>
    <w:rsid w:val="00002F20"/>
    <w:rsid w:val="0000389A"/>
    <w:rsid w:val="0000720D"/>
    <w:rsid w:val="0001618A"/>
    <w:rsid w:val="00017530"/>
    <w:rsid w:val="0002150B"/>
    <w:rsid w:val="00022706"/>
    <w:rsid w:val="00023361"/>
    <w:rsid w:val="00024078"/>
    <w:rsid w:val="00024688"/>
    <w:rsid w:val="00025830"/>
    <w:rsid w:val="00025EFC"/>
    <w:rsid w:val="00027A3F"/>
    <w:rsid w:val="00032882"/>
    <w:rsid w:val="00032E4E"/>
    <w:rsid w:val="00034DBC"/>
    <w:rsid w:val="00034FD0"/>
    <w:rsid w:val="00035053"/>
    <w:rsid w:val="00037BEC"/>
    <w:rsid w:val="00043419"/>
    <w:rsid w:val="000439FC"/>
    <w:rsid w:val="000719FB"/>
    <w:rsid w:val="000745A7"/>
    <w:rsid w:val="00074DF2"/>
    <w:rsid w:val="000755AC"/>
    <w:rsid w:val="00075C55"/>
    <w:rsid w:val="00081EF3"/>
    <w:rsid w:val="00087386"/>
    <w:rsid w:val="000876C2"/>
    <w:rsid w:val="00087E96"/>
    <w:rsid w:val="000900FD"/>
    <w:rsid w:val="00092F19"/>
    <w:rsid w:val="000A0D46"/>
    <w:rsid w:val="000A0E90"/>
    <w:rsid w:val="000A3438"/>
    <w:rsid w:val="000A51B2"/>
    <w:rsid w:val="000B1E43"/>
    <w:rsid w:val="000B2852"/>
    <w:rsid w:val="000B518B"/>
    <w:rsid w:val="000C1483"/>
    <w:rsid w:val="000C24C2"/>
    <w:rsid w:val="000C3A17"/>
    <w:rsid w:val="000D0802"/>
    <w:rsid w:val="000D1595"/>
    <w:rsid w:val="000D15B3"/>
    <w:rsid w:val="000D1BC9"/>
    <w:rsid w:val="000D306F"/>
    <w:rsid w:val="000D4BD4"/>
    <w:rsid w:val="000D5B01"/>
    <w:rsid w:val="000D5C44"/>
    <w:rsid w:val="000D6A83"/>
    <w:rsid w:val="000E0F75"/>
    <w:rsid w:val="000E2E91"/>
    <w:rsid w:val="000F1158"/>
    <w:rsid w:val="000F255B"/>
    <w:rsid w:val="00102CEA"/>
    <w:rsid w:val="00105EFD"/>
    <w:rsid w:val="001076EB"/>
    <w:rsid w:val="00110696"/>
    <w:rsid w:val="00112D1B"/>
    <w:rsid w:val="00116B2D"/>
    <w:rsid w:val="00121DF6"/>
    <w:rsid w:val="00123044"/>
    <w:rsid w:val="0012436A"/>
    <w:rsid w:val="00130CA5"/>
    <w:rsid w:val="00132B30"/>
    <w:rsid w:val="0013366F"/>
    <w:rsid w:val="00140FB3"/>
    <w:rsid w:val="00144C1E"/>
    <w:rsid w:val="001550D8"/>
    <w:rsid w:val="00165BA2"/>
    <w:rsid w:val="001702D5"/>
    <w:rsid w:val="00173FFD"/>
    <w:rsid w:val="001757F3"/>
    <w:rsid w:val="00180B5A"/>
    <w:rsid w:val="001A0B22"/>
    <w:rsid w:val="001A3279"/>
    <w:rsid w:val="001B231D"/>
    <w:rsid w:val="001B59E4"/>
    <w:rsid w:val="001C5409"/>
    <w:rsid w:val="001C79E4"/>
    <w:rsid w:val="001D16C7"/>
    <w:rsid w:val="001D68F4"/>
    <w:rsid w:val="001D71A1"/>
    <w:rsid w:val="001E0D36"/>
    <w:rsid w:val="001E24A6"/>
    <w:rsid w:val="001E6E61"/>
    <w:rsid w:val="001F281F"/>
    <w:rsid w:val="001F3292"/>
    <w:rsid w:val="001F7232"/>
    <w:rsid w:val="00200BB3"/>
    <w:rsid w:val="00200F99"/>
    <w:rsid w:val="002014EE"/>
    <w:rsid w:val="002017EC"/>
    <w:rsid w:val="00207CF9"/>
    <w:rsid w:val="00211A68"/>
    <w:rsid w:val="0022197E"/>
    <w:rsid w:val="002221A2"/>
    <w:rsid w:val="00222DCA"/>
    <w:rsid w:val="00222EDE"/>
    <w:rsid w:val="0022362D"/>
    <w:rsid w:val="002317E5"/>
    <w:rsid w:val="00231BE2"/>
    <w:rsid w:val="0023711B"/>
    <w:rsid w:val="00244202"/>
    <w:rsid w:val="00246A5F"/>
    <w:rsid w:val="0024742C"/>
    <w:rsid w:val="00250FC7"/>
    <w:rsid w:val="0025123D"/>
    <w:rsid w:val="002642DF"/>
    <w:rsid w:val="00264D26"/>
    <w:rsid w:val="00265128"/>
    <w:rsid w:val="002653E2"/>
    <w:rsid w:val="0026607F"/>
    <w:rsid w:val="00266720"/>
    <w:rsid w:val="00266EF2"/>
    <w:rsid w:val="0027457A"/>
    <w:rsid w:val="00276071"/>
    <w:rsid w:val="002762B7"/>
    <w:rsid w:val="0027693C"/>
    <w:rsid w:val="0028295E"/>
    <w:rsid w:val="00282EB1"/>
    <w:rsid w:val="00297828"/>
    <w:rsid w:val="002A1C61"/>
    <w:rsid w:val="002A3871"/>
    <w:rsid w:val="002A4C5D"/>
    <w:rsid w:val="002A5939"/>
    <w:rsid w:val="002A5B6B"/>
    <w:rsid w:val="002A70BB"/>
    <w:rsid w:val="002A7C6B"/>
    <w:rsid w:val="002B1EEC"/>
    <w:rsid w:val="002B3620"/>
    <w:rsid w:val="002B5070"/>
    <w:rsid w:val="002B5529"/>
    <w:rsid w:val="002B5DBC"/>
    <w:rsid w:val="002B6A29"/>
    <w:rsid w:val="002C5777"/>
    <w:rsid w:val="002C6E10"/>
    <w:rsid w:val="002D37C1"/>
    <w:rsid w:val="002E483B"/>
    <w:rsid w:val="002E7A52"/>
    <w:rsid w:val="003001B5"/>
    <w:rsid w:val="0030090F"/>
    <w:rsid w:val="00301E31"/>
    <w:rsid w:val="00301F0E"/>
    <w:rsid w:val="00310A90"/>
    <w:rsid w:val="00324D0A"/>
    <w:rsid w:val="00325785"/>
    <w:rsid w:val="00330B65"/>
    <w:rsid w:val="00335C5C"/>
    <w:rsid w:val="00336487"/>
    <w:rsid w:val="00340E76"/>
    <w:rsid w:val="003436FA"/>
    <w:rsid w:val="00343877"/>
    <w:rsid w:val="0034730F"/>
    <w:rsid w:val="00352885"/>
    <w:rsid w:val="003542E1"/>
    <w:rsid w:val="0035513A"/>
    <w:rsid w:val="00364B85"/>
    <w:rsid w:val="00367C90"/>
    <w:rsid w:val="00376822"/>
    <w:rsid w:val="00380B34"/>
    <w:rsid w:val="00385AFB"/>
    <w:rsid w:val="00387649"/>
    <w:rsid w:val="003877D1"/>
    <w:rsid w:val="00397110"/>
    <w:rsid w:val="00397C16"/>
    <w:rsid w:val="003A0C69"/>
    <w:rsid w:val="003B4B73"/>
    <w:rsid w:val="003B5D36"/>
    <w:rsid w:val="003C049C"/>
    <w:rsid w:val="003C0D76"/>
    <w:rsid w:val="003C0F3A"/>
    <w:rsid w:val="003D0A13"/>
    <w:rsid w:val="003D40D9"/>
    <w:rsid w:val="003D460D"/>
    <w:rsid w:val="003E296E"/>
    <w:rsid w:val="003E36BA"/>
    <w:rsid w:val="003E44F2"/>
    <w:rsid w:val="003E7E5F"/>
    <w:rsid w:val="003F2B8C"/>
    <w:rsid w:val="003F3914"/>
    <w:rsid w:val="003F40AD"/>
    <w:rsid w:val="00400CB2"/>
    <w:rsid w:val="0040319B"/>
    <w:rsid w:val="00404C63"/>
    <w:rsid w:val="00411FF5"/>
    <w:rsid w:val="004130BF"/>
    <w:rsid w:val="00414907"/>
    <w:rsid w:val="00417036"/>
    <w:rsid w:val="00423922"/>
    <w:rsid w:val="00425912"/>
    <w:rsid w:val="004368C4"/>
    <w:rsid w:val="004407E6"/>
    <w:rsid w:val="0044115F"/>
    <w:rsid w:val="004416FC"/>
    <w:rsid w:val="00446827"/>
    <w:rsid w:val="00453289"/>
    <w:rsid w:val="0045399A"/>
    <w:rsid w:val="00455EFC"/>
    <w:rsid w:val="00461BE0"/>
    <w:rsid w:val="0046205B"/>
    <w:rsid w:val="00466C26"/>
    <w:rsid w:val="004708E2"/>
    <w:rsid w:val="00475BEE"/>
    <w:rsid w:val="00477141"/>
    <w:rsid w:val="00481B19"/>
    <w:rsid w:val="00483E54"/>
    <w:rsid w:val="00485360"/>
    <w:rsid w:val="004935CC"/>
    <w:rsid w:val="00495BF1"/>
    <w:rsid w:val="004A2B5B"/>
    <w:rsid w:val="004A4D80"/>
    <w:rsid w:val="004A6AA2"/>
    <w:rsid w:val="004A70E3"/>
    <w:rsid w:val="004B07B0"/>
    <w:rsid w:val="004B2A37"/>
    <w:rsid w:val="004B3B11"/>
    <w:rsid w:val="004D057B"/>
    <w:rsid w:val="004D1EEB"/>
    <w:rsid w:val="004D3A26"/>
    <w:rsid w:val="004D59F0"/>
    <w:rsid w:val="004E0BB0"/>
    <w:rsid w:val="004E3892"/>
    <w:rsid w:val="004E612F"/>
    <w:rsid w:val="004E64F0"/>
    <w:rsid w:val="004E6881"/>
    <w:rsid w:val="004E7607"/>
    <w:rsid w:val="004F05AB"/>
    <w:rsid w:val="004F3426"/>
    <w:rsid w:val="004F720A"/>
    <w:rsid w:val="00502FEE"/>
    <w:rsid w:val="00507C06"/>
    <w:rsid w:val="00511218"/>
    <w:rsid w:val="005118B5"/>
    <w:rsid w:val="005158CA"/>
    <w:rsid w:val="00515B02"/>
    <w:rsid w:val="00516490"/>
    <w:rsid w:val="005219F8"/>
    <w:rsid w:val="005241EF"/>
    <w:rsid w:val="00525820"/>
    <w:rsid w:val="005321D2"/>
    <w:rsid w:val="00536528"/>
    <w:rsid w:val="00544D57"/>
    <w:rsid w:val="00545916"/>
    <w:rsid w:val="00545C16"/>
    <w:rsid w:val="00546A14"/>
    <w:rsid w:val="00550FFB"/>
    <w:rsid w:val="00552FB9"/>
    <w:rsid w:val="00564C70"/>
    <w:rsid w:val="005666D9"/>
    <w:rsid w:val="0056703C"/>
    <w:rsid w:val="0056751D"/>
    <w:rsid w:val="00570211"/>
    <w:rsid w:val="00572C24"/>
    <w:rsid w:val="005740C0"/>
    <w:rsid w:val="00586234"/>
    <w:rsid w:val="005877DE"/>
    <w:rsid w:val="0059537C"/>
    <w:rsid w:val="005A1FDF"/>
    <w:rsid w:val="005B5595"/>
    <w:rsid w:val="005B6322"/>
    <w:rsid w:val="005B757B"/>
    <w:rsid w:val="005B7810"/>
    <w:rsid w:val="005D126D"/>
    <w:rsid w:val="005D153D"/>
    <w:rsid w:val="005D319A"/>
    <w:rsid w:val="005D5134"/>
    <w:rsid w:val="005D67D2"/>
    <w:rsid w:val="005D733F"/>
    <w:rsid w:val="005D7A17"/>
    <w:rsid w:val="005E2532"/>
    <w:rsid w:val="005E37BD"/>
    <w:rsid w:val="005E49E0"/>
    <w:rsid w:val="005E6815"/>
    <w:rsid w:val="005F25A0"/>
    <w:rsid w:val="005F285C"/>
    <w:rsid w:val="005F4517"/>
    <w:rsid w:val="00603391"/>
    <w:rsid w:val="00603B15"/>
    <w:rsid w:val="006112F8"/>
    <w:rsid w:val="00620F06"/>
    <w:rsid w:val="00623FEF"/>
    <w:rsid w:val="0062527B"/>
    <w:rsid w:val="006425AE"/>
    <w:rsid w:val="0064300A"/>
    <w:rsid w:val="0064389C"/>
    <w:rsid w:val="006453EB"/>
    <w:rsid w:val="00646768"/>
    <w:rsid w:val="00652351"/>
    <w:rsid w:val="0065383D"/>
    <w:rsid w:val="006569AE"/>
    <w:rsid w:val="00660AC7"/>
    <w:rsid w:val="00660D31"/>
    <w:rsid w:val="00661E2B"/>
    <w:rsid w:val="00662D96"/>
    <w:rsid w:val="00664D1A"/>
    <w:rsid w:val="006659A8"/>
    <w:rsid w:val="00666FF9"/>
    <w:rsid w:val="00672277"/>
    <w:rsid w:val="0067260B"/>
    <w:rsid w:val="00673151"/>
    <w:rsid w:val="0067402B"/>
    <w:rsid w:val="00675709"/>
    <w:rsid w:val="0067684B"/>
    <w:rsid w:val="00680831"/>
    <w:rsid w:val="006816A9"/>
    <w:rsid w:val="00682003"/>
    <w:rsid w:val="006846B7"/>
    <w:rsid w:val="006849B5"/>
    <w:rsid w:val="0069276C"/>
    <w:rsid w:val="00692BED"/>
    <w:rsid w:val="00692DDF"/>
    <w:rsid w:val="00693033"/>
    <w:rsid w:val="006940D8"/>
    <w:rsid w:val="00694ABD"/>
    <w:rsid w:val="00695CC4"/>
    <w:rsid w:val="00695D05"/>
    <w:rsid w:val="00696375"/>
    <w:rsid w:val="00697164"/>
    <w:rsid w:val="0069755E"/>
    <w:rsid w:val="0069768A"/>
    <w:rsid w:val="00697A0B"/>
    <w:rsid w:val="006A06CC"/>
    <w:rsid w:val="006A4975"/>
    <w:rsid w:val="006B14E8"/>
    <w:rsid w:val="006B3249"/>
    <w:rsid w:val="006C6F5F"/>
    <w:rsid w:val="006D1FEB"/>
    <w:rsid w:val="006D507C"/>
    <w:rsid w:val="006D53EE"/>
    <w:rsid w:val="006D757A"/>
    <w:rsid w:val="006E129F"/>
    <w:rsid w:val="006E2FE7"/>
    <w:rsid w:val="006F06F2"/>
    <w:rsid w:val="006F28A7"/>
    <w:rsid w:val="006F2E3F"/>
    <w:rsid w:val="006F651B"/>
    <w:rsid w:val="006F6A2F"/>
    <w:rsid w:val="006F6C68"/>
    <w:rsid w:val="006F7150"/>
    <w:rsid w:val="006F7203"/>
    <w:rsid w:val="006F735C"/>
    <w:rsid w:val="007001A2"/>
    <w:rsid w:val="007022AA"/>
    <w:rsid w:val="00703863"/>
    <w:rsid w:val="0070474A"/>
    <w:rsid w:val="00704B2F"/>
    <w:rsid w:val="00704FBF"/>
    <w:rsid w:val="00710157"/>
    <w:rsid w:val="00713AC1"/>
    <w:rsid w:val="00722FD8"/>
    <w:rsid w:val="00724C2B"/>
    <w:rsid w:val="00726E91"/>
    <w:rsid w:val="00732D55"/>
    <w:rsid w:val="0073325A"/>
    <w:rsid w:val="00740901"/>
    <w:rsid w:val="00744F4B"/>
    <w:rsid w:val="00751788"/>
    <w:rsid w:val="007609C0"/>
    <w:rsid w:val="0076778C"/>
    <w:rsid w:val="00767CB3"/>
    <w:rsid w:val="00771263"/>
    <w:rsid w:val="007741CA"/>
    <w:rsid w:val="00776D20"/>
    <w:rsid w:val="00781DB4"/>
    <w:rsid w:val="00782529"/>
    <w:rsid w:val="00782D9C"/>
    <w:rsid w:val="00784C9D"/>
    <w:rsid w:val="00792850"/>
    <w:rsid w:val="00795B18"/>
    <w:rsid w:val="007A50A6"/>
    <w:rsid w:val="007A5CF6"/>
    <w:rsid w:val="007A6733"/>
    <w:rsid w:val="007B3106"/>
    <w:rsid w:val="007B5886"/>
    <w:rsid w:val="007C0E73"/>
    <w:rsid w:val="007C4ABD"/>
    <w:rsid w:val="007C631B"/>
    <w:rsid w:val="007C7BAB"/>
    <w:rsid w:val="007D2363"/>
    <w:rsid w:val="007D71DF"/>
    <w:rsid w:val="007E19C2"/>
    <w:rsid w:val="007E1CD4"/>
    <w:rsid w:val="007F1D12"/>
    <w:rsid w:val="007F3969"/>
    <w:rsid w:val="0080047A"/>
    <w:rsid w:val="00801CB9"/>
    <w:rsid w:val="00810F7E"/>
    <w:rsid w:val="00812E17"/>
    <w:rsid w:val="00813854"/>
    <w:rsid w:val="0081470A"/>
    <w:rsid w:val="00815AE3"/>
    <w:rsid w:val="00815D78"/>
    <w:rsid w:val="00816A58"/>
    <w:rsid w:val="008229AB"/>
    <w:rsid w:val="008249B9"/>
    <w:rsid w:val="008257DE"/>
    <w:rsid w:val="008259E1"/>
    <w:rsid w:val="008324EA"/>
    <w:rsid w:val="008348FB"/>
    <w:rsid w:val="008446FD"/>
    <w:rsid w:val="008449EF"/>
    <w:rsid w:val="00845567"/>
    <w:rsid w:val="00847D36"/>
    <w:rsid w:val="008518A7"/>
    <w:rsid w:val="00862B7E"/>
    <w:rsid w:val="008635AF"/>
    <w:rsid w:val="00872AFF"/>
    <w:rsid w:val="008853E0"/>
    <w:rsid w:val="00886C7E"/>
    <w:rsid w:val="008929FF"/>
    <w:rsid w:val="008944CC"/>
    <w:rsid w:val="00895AEA"/>
    <w:rsid w:val="008A0C90"/>
    <w:rsid w:val="008A1E5A"/>
    <w:rsid w:val="008A59EA"/>
    <w:rsid w:val="008B0086"/>
    <w:rsid w:val="008B1CF8"/>
    <w:rsid w:val="008B21AB"/>
    <w:rsid w:val="008B24A6"/>
    <w:rsid w:val="008B5A63"/>
    <w:rsid w:val="008B5FFF"/>
    <w:rsid w:val="008C0AB8"/>
    <w:rsid w:val="008C38F8"/>
    <w:rsid w:val="008C4AE7"/>
    <w:rsid w:val="008C62DC"/>
    <w:rsid w:val="008D3B33"/>
    <w:rsid w:val="008D4257"/>
    <w:rsid w:val="008D657A"/>
    <w:rsid w:val="008D7705"/>
    <w:rsid w:val="008E0293"/>
    <w:rsid w:val="008E1492"/>
    <w:rsid w:val="008E70EC"/>
    <w:rsid w:val="008F0F82"/>
    <w:rsid w:val="008F284A"/>
    <w:rsid w:val="008F2EBB"/>
    <w:rsid w:val="008F49CA"/>
    <w:rsid w:val="008F5174"/>
    <w:rsid w:val="008F54FF"/>
    <w:rsid w:val="008F574C"/>
    <w:rsid w:val="009000FA"/>
    <w:rsid w:val="00901E1B"/>
    <w:rsid w:val="00902047"/>
    <w:rsid w:val="00903456"/>
    <w:rsid w:val="00905222"/>
    <w:rsid w:val="009054EC"/>
    <w:rsid w:val="0090652E"/>
    <w:rsid w:val="009108FD"/>
    <w:rsid w:val="00912E49"/>
    <w:rsid w:val="009161AF"/>
    <w:rsid w:val="00924E50"/>
    <w:rsid w:val="0092730C"/>
    <w:rsid w:val="00930666"/>
    <w:rsid w:val="00932F2C"/>
    <w:rsid w:val="00941E6E"/>
    <w:rsid w:val="00942FCD"/>
    <w:rsid w:val="00951030"/>
    <w:rsid w:val="00952518"/>
    <w:rsid w:val="00955BEE"/>
    <w:rsid w:val="00960E91"/>
    <w:rsid w:val="009634ED"/>
    <w:rsid w:val="009649AB"/>
    <w:rsid w:val="009672A4"/>
    <w:rsid w:val="00967B97"/>
    <w:rsid w:val="00970B4E"/>
    <w:rsid w:val="009721C0"/>
    <w:rsid w:val="009727BE"/>
    <w:rsid w:val="00973985"/>
    <w:rsid w:val="00974980"/>
    <w:rsid w:val="00976AAA"/>
    <w:rsid w:val="009779B9"/>
    <w:rsid w:val="00982954"/>
    <w:rsid w:val="00982EF5"/>
    <w:rsid w:val="00984B71"/>
    <w:rsid w:val="009857E7"/>
    <w:rsid w:val="00987AE5"/>
    <w:rsid w:val="0099273A"/>
    <w:rsid w:val="009952C1"/>
    <w:rsid w:val="00996609"/>
    <w:rsid w:val="0099771F"/>
    <w:rsid w:val="009A2B3F"/>
    <w:rsid w:val="009A6DF3"/>
    <w:rsid w:val="009B03F9"/>
    <w:rsid w:val="009B3CF5"/>
    <w:rsid w:val="009B503A"/>
    <w:rsid w:val="009C0A95"/>
    <w:rsid w:val="009C1F91"/>
    <w:rsid w:val="009C2883"/>
    <w:rsid w:val="009D03B8"/>
    <w:rsid w:val="009D0A74"/>
    <w:rsid w:val="009E06CB"/>
    <w:rsid w:val="009E23F4"/>
    <w:rsid w:val="009E30B3"/>
    <w:rsid w:val="009E3D45"/>
    <w:rsid w:val="009E70D3"/>
    <w:rsid w:val="009E72AC"/>
    <w:rsid w:val="009F0E80"/>
    <w:rsid w:val="009F1A5D"/>
    <w:rsid w:val="009F640B"/>
    <w:rsid w:val="009F6E13"/>
    <w:rsid w:val="009F71FB"/>
    <w:rsid w:val="00A0304F"/>
    <w:rsid w:val="00A061A4"/>
    <w:rsid w:val="00A15B12"/>
    <w:rsid w:val="00A15D69"/>
    <w:rsid w:val="00A17075"/>
    <w:rsid w:val="00A23953"/>
    <w:rsid w:val="00A27A50"/>
    <w:rsid w:val="00A44412"/>
    <w:rsid w:val="00A4764A"/>
    <w:rsid w:val="00A47F45"/>
    <w:rsid w:val="00A5056B"/>
    <w:rsid w:val="00A50987"/>
    <w:rsid w:val="00A5262F"/>
    <w:rsid w:val="00A60225"/>
    <w:rsid w:val="00A6149D"/>
    <w:rsid w:val="00A614E2"/>
    <w:rsid w:val="00A62C19"/>
    <w:rsid w:val="00A65EDC"/>
    <w:rsid w:val="00A66DE4"/>
    <w:rsid w:val="00A72CDA"/>
    <w:rsid w:val="00A75002"/>
    <w:rsid w:val="00A86091"/>
    <w:rsid w:val="00A8768E"/>
    <w:rsid w:val="00A94A4E"/>
    <w:rsid w:val="00AA26FE"/>
    <w:rsid w:val="00AA2A1C"/>
    <w:rsid w:val="00AA3832"/>
    <w:rsid w:val="00AA4730"/>
    <w:rsid w:val="00AB0DD0"/>
    <w:rsid w:val="00AB3A5F"/>
    <w:rsid w:val="00AB4ACE"/>
    <w:rsid w:val="00AC16DE"/>
    <w:rsid w:val="00AC3D0E"/>
    <w:rsid w:val="00AC5145"/>
    <w:rsid w:val="00AC6345"/>
    <w:rsid w:val="00AD0301"/>
    <w:rsid w:val="00AD1DAF"/>
    <w:rsid w:val="00AD7BB5"/>
    <w:rsid w:val="00AE3273"/>
    <w:rsid w:val="00AE4CBA"/>
    <w:rsid w:val="00AF258F"/>
    <w:rsid w:val="00AF2BAC"/>
    <w:rsid w:val="00AF6073"/>
    <w:rsid w:val="00AF76B8"/>
    <w:rsid w:val="00AF7786"/>
    <w:rsid w:val="00B00C02"/>
    <w:rsid w:val="00B023A0"/>
    <w:rsid w:val="00B035C1"/>
    <w:rsid w:val="00B054D3"/>
    <w:rsid w:val="00B06D93"/>
    <w:rsid w:val="00B100C7"/>
    <w:rsid w:val="00B111DE"/>
    <w:rsid w:val="00B14FAF"/>
    <w:rsid w:val="00B154FB"/>
    <w:rsid w:val="00B170A6"/>
    <w:rsid w:val="00B173EC"/>
    <w:rsid w:val="00B229A8"/>
    <w:rsid w:val="00B2425F"/>
    <w:rsid w:val="00B27A62"/>
    <w:rsid w:val="00B311AA"/>
    <w:rsid w:val="00B32412"/>
    <w:rsid w:val="00B33590"/>
    <w:rsid w:val="00B43282"/>
    <w:rsid w:val="00B44924"/>
    <w:rsid w:val="00B47A8C"/>
    <w:rsid w:val="00B5205B"/>
    <w:rsid w:val="00B56599"/>
    <w:rsid w:val="00B57651"/>
    <w:rsid w:val="00B60CF4"/>
    <w:rsid w:val="00B62A00"/>
    <w:rsid w:val="00B7279B"/>
    <w:rsid w:val="00B72824"/>
    <w:rsid w:val="00B74EC0"/>
    <w:rsid w:val="00B76D48"/>
    <w:rsid w:val="00B77F77"/>
    <w:rsid w:val="00B81A4C"/>
    <w:rsid w:val="00B8337E"/>
    <w:rsid w:val="00B83ACC"/>
    <w:rsid w:val="00B8649B"/>
    <w:rsid w:val="00B91155"/>
    <w:rsid w:val="00B94EBC"/>
    <w:rsid w:val="00B956F0"/>
    <w:rsid w:val="00B96FF2"/>
    <w:rsid w:val="00B97948"/>
    <w:rsid w:val="00BA060D"/>
    <w:rsid w:val="00BA5F07"/>
    <w:rsid w:val="00BB35B0"/>
    <w:rsid w:val="00BC38D1"/>
    <w:rsid w:val="00BC4567"/>
    <w:rsid w:val="00BC49CD"/>
    <w:rsid w:val="00BD185A"/>
    <w:rsid w:val="00BD2D64"/>
    <w:rsid w:val="00BD492E"/>
    <w:rsid w:val="00BD672D"/>
    <w:rsid w:val="00BE2A2C"/>
    <w:rsid w:val="00BE3CB0"/>
    <w:rsid w:val="00BE4DD6"/>
    <w:rsid w:val="00BF00C9"/>
    <w:rsid w:val="00BF109E"/>
    <w:rsid w:val="00BF1A08"/>
    <w:rsid w:val="00BF291C"/>
    <w:rsid w:val="00BF76FA"/>
    <w:rsid w:val="00C01964"/>
    <w:rsid w:val="00C024EB"/>
    <w:rsid w:val="00C0320E"/>
    <w:rsid w:val="00C04B2D"/>
    <w:rsid w:val="00C14951"/>
    <w:rsid w:val="00C20B6A"/>
    <w:rsid w:val="00C23A73"/>
    <w:rsid w:val="00C252B4"/>
    <w:rsid w:val="00C25E9E"/>
    <w:rsid w:val="00C313B4"/>
    <w:rsid w:val="00C34E0C"/>
    <w:rsid w:val="00C37851"/>
    <w:rsid w:val="00C40176"/>
    <w:rsid w:val="00C41339"/>
    <w:rsid w:val="00C413CD"/>
    <w:rsid w:val="00C416E6"/>
    <w:rsid w:val="00C41F73"/>
    <w:rsid w:val="00C4206B"/>
    <w:rsid w:val="00C43D14"/>
    <w:rsid w:val="00C45D47"/>
    <w:rsid w:val="00C522A9"/>
    <w:rsid w:val="00C5308B"/>
    <w:rsid w:val="00C53511"/>
    <w:rsid w:val="00C53F20"/>
    <w:rsid w:val="00C6053F"/>
    <w:rsid w:val="00C61382"/>
    <w:rsid w:val="00C64234"/>
    <w:rsid w:val="00C649FC"/>
    <w:rsid w:val="00C6540B"/>
    <w:rsid w:val="00C667ED"/>
    <w:rsid w:val="00C71060"/>
    <w:rsid w:val="00C715C2"/>
    <w:rsid w:val="00C71F23"/>
    <w:rsid w:val="00C73A1F"/>
    <w:rsid w:val="00C74E19"/>
    <w:rsid w:val="00C76C44"/>
    <w:rsid w:val="00C776B8"/>
    <w:rsid w:val="00C77F83"/>
    <w:rsid w:val="00C822CA"/>
    <w:rsid w:val="00C8703D"/>
    <w:rsid w:val="00C90806"/>
    <w:rsid w:val="00C977F9"/>
    <w:rsid w:val="00CA12BA"/>
    <w:rsid w:val="00CA2CCC"/>
    <w:rsid w:val="00CA6FEE"/>
    <w:rsid w:val="00CA7B4E"/>
    <w:rsid w:val="00CB2728"/>
    <w:rsid w:val="00CB7453"/>
    <w:rsid w:val="00CC03E9"/>
    <w:rsid w:val="00CC1457"/>
    <w:rsid w:val="00CC26BC"/>
    <w:rsid w:val="00CC278A"/>
    <w:rsid w:val="00CC4DE0"/>
    <w:rsid w:val="00CC717C"/>
    <w:rsid w:val="00CD2CF1"/>
    <w:rsid w:val="00CD6474"/>
    <w:rsid w:val="00CD6A47"/>
    <w:rsid w:val="00CD736A"/>
    <w:rsid w:val="00CE2244"/>
    <w:rsid w:val="00CE2DA8"/>
    <w:rsid w:val="00CF205B"/>
    <w:rsid w:val="00CF31B5"/>
    <w:rsid w:val="00CF41C1"/>
    <w:rsid w:val="00CF55EB"/>
    <w:rsid w:val="00CF6AE8"/>
    <w:rsid w:val="00D01DCB"/>
    <w:rsid w:val="00D02353"/>
    <w:rsid w:val="00D03C10"/>
    <w:rsid w:val="00D068C2"/>
    <w:rsid w:val="00D11307"/>
    <w:rsid w:val="00D1241E"/>
    <w:rsid w:val="00D12AAB"/>
    <w:rsid w:val="00D14088"/>
    <w:rsid w:val="00D15786"/>
    <w:rsid w:val="00D16482"/>
    <w:rsid w:val="00D16BB8"/>
    <w:rsid w:val="00D17480"/>
    <w:rsid w:val="00D20303"/>
    <w:rsid w:val="00D22159"/>
    <w:rsid w:val="00D22CEB"/>
    <w:rsid w:val="00D23722"/>
    <w:rsid w:val="00D23ACA"/>
    <w:rsid w:val="00D24A92"/>
    <w:rsid w:val="00D274F6"/>
    <w:rsid w:val="00D30D4B"/>
    <w:rsid w:val="00D32011"/>
    <w:rsid w:val="00D32A0B"/>
    <w:rsid w:val="00D34DF3"/>
    <w:rsid w:val="00D42A5A"/>
    <w:rsid w:val="00D44AE5"/>
    <w:rsid w:val="00D52282"/>
    <w:rsid w:val="00D523F0"/>
    <w:rsid w:val="00D54B2B"/>
    <w:rsid w:val="00D569D7"/>
    <w:rsid w:val="00D576CE"/>
    <w:rsid w:val="00D5770A"/>
    <w:rsid w:val="00D62ECE"/>
    <w:rsid w:val="00D649A2"/>
    <w:rsid w:val="00D6527D"/>
    <w:rsid w:val="00D65BB2"/>
    <w:rsid w:val="00D67BAE"/>
    <w:rsid w:val="00D75ACC"/>
    <w:rsid w:val="00D76F39"/>
    <w:rsid w:val="00D7769A"/>
    <w:rsid w:val="00D80B94"/>
    <w:rsid w:val="00D84557"/>
    <w:rsid w:val="00D9041B"/>
    <w:rsid w:val="00D926D4"/>
    <w:rsid w:val="00D92FF7"/>
    <w:rsid w:val="00D944A9"/>
    <w:rsid w:val="00D97840"/>
    <w:rsid w:val="00D97C65"/>
    <w:rsid w:val="00DA3C57"/>
    <w:rsid w:val="00DA41D3"/>
    <w:rsid w:val="00DA5CD7"/>
    <w:rsid w:val="00DC09EE"/>
    <w:rsid w:val="00DC3928"/>
    <w:rsid w:val="00DC4F7D"/>
    <w:rsid w:val="00DC5170"/>
    <w:rsid w:val="00DC76D1"/>
    <w:rsid w:val="00DC7CC5"/>
    <w:rsid w:val="00DD16B3"/>
    <w:rsid w:val="00DD3CF7"/>
    <w:rsid w:val="00DD4D59"/>
    <w:rsid w:val="00DD5584"/>
    <w:rsid w:val="00DD779D"/>
    <w:rsid w:val="00DE044A"/>
    <w:rsid w:val="00DE133D"/>
    <w:rsid w:val="00DE1F8F"/>
    <w:rsid w:val="00DE268A"/>
    <w:rsid w:val="00DE42B2"/>
    <w:rsid w:val="00DE7A77"/>
    <w:rsid w:val="00DF2614"/>
    <w:rsid w:val="00DF4C9C"/>
    <w:rsid w:val="00E00EAF"/>
    <w:rsid w:val="00E0537F"/>
    <w:rsid w:val="00E0772F"/>
    <w:rsid w:val="00E07F77"/>
    <w:rsid w:val="00E12212"/>
    <w:rsid w:val="00E1363D"/>
    <w:rsid w:val="00E144EF"/>
    <w:rsid w:val="00E2275F"/>
    <w:rsid w:val="00E24ABD"/>
    <w:rsid w:val="00E24C46"/>
    <w:rsid w:val="00E2681F"/>
    <w:rsid w:val="00E26AEB"/>
    <w:rsid w:val="00E27435"/>
    <w:rsid w:val="00E33CF0"/>
    <w:rsid w:val="00E35D78"/>
    <w:rsid w:val="00E416F5"/>
    <w:rsid w:val="00E41EEC"/>
    <w:rsid w:val="00E4662B"/>
    <w:rsid w:val="00E4783C"/>
    <w:rsid w:val="00E47CC9"/>
    <w:rsid w:val="00E544F6"/>
    <w:rsid w:val="00E557AA"/>
    <w:rsid w:val="00E5633A"/>
    <w:rsid w:val="00E5689C"/>
    <w:rsid w:val="00E56CFD"/>
    <w:rsid w:val="00E665EB"/>
    <w:rsid w:val="00E708F3"/>
    <w:rsid w:val="00E711F1"/>
    <w:rsid w:val="00E72AE3"/>
    <w:rsid w:val="00E744E8"/>
    <w:rsid w:val="00E81AE6"/>
    <w:rsid w:val="00E845FA"/>
    <w:rsid w:val="00E846E8"/>
    <w:rsid w:val="00E84DBB"/>
    <w:rsid w:val="00E8551B"/>
    <w:rsid w:val="00E91CFB"/>
    <w:rsid w:val="00E925FB"/>
    <w:rsid w:val="00E948D1"/>
    <w:rsid w:val="00E94C29"/>
    <w:rsid w:val="00E959AE"/>
    <w:rsid w:val="00E97467"/>
    <w:rsid w:val="00EA253B"/>
    <w:rsid w:val="00EA2D05"/>
    <w:rsid w:val="00EA73D7"/>
    <w:rsid w:val="00EB2D76"/>
    <w:rsid w:val="00EC0064"/>
    <w:rsid w:val="00EC1B05"/>
    <w:rsid w:val="00EC2BE3"/>
    <w:rsid w:val="00EC5E41"/>
    <w:rsid w:val="00ED1596"/>
    <w:rsid w:val="00ED4C5B"/>
    <w:rsid w:val="00ED56B7"/>
    <w:rsid w:val="00EE4563"/>
    <w:rsid w:val="00EE7359"/>
    <w:rsid w:val="00EF2486"/>
    <w:rsid w:val="00EF2864"/>
    <w:rsid w:val="00EF35B7"/>
    <w:rsid w:val="00F01C75"/>
    <w:rsid w:val="00F0241D"/>
    <w:rsid w:val="00F038EF"/>
    <w:rsid w:val="00F067B2"/>
    <w:rsid w:val="00F139A9"/>
    <w:rsid w:val="00F1435D"/>
    <w:rsid w:val="00F15F4E"/>
    <w:rsid w:val="00F17A20"/>
    <w:rsid w:val="00F210AB"/>
    <w:rsid w:val="00F24978"/>
    <w:rsid w:val="00F24EA1"/>
    <w:rsid w:val="00F3157A"/>
    <w:rsid w:val="00F319B9"/>
    <w:rsid w:val="00F330B2"/>
    <w:rsid w:val="00F33916"/>
    <w:rsid w:val="00F44FE4"/>
    <w:rsid w:val="00F4565F"/>
    <w:rsid w:val="00F45D33"/>
    <w:rsid w:val="00F461BB"/>
    <w:rsid w:val="00F505D9"/>
    <w:rsid w:val="00F50ADB"/>
    <w:rsid w:val="00F5699A"/>
    <w:rsid w:val="00F62EA6"/>
    <w:rsid w:val="00F65D9C"/>
    <w:rsid w:val="00F669CA"/>
    <w:rsid w:val="00F67090"/>
    <w:rsid w:val="00F74620"/>
    <w:rsid w:val="00F75531"/>
    <w:rsid w:val="00F76C25"/>
    <w:rsid w:val="00F8100F"/>
    <w:rsid w:val="00F81BDF"/>
    <w:rsid w:val="00F855BC"/>
    <w:rsid w:val="00F8713F"/>
    <w:rsid w:val="00F9068F"/>
    <w:rsid w:val="00F9073B"/>
    <w:rsid w:val="00F91F59"/>
    <w:rsid w:val="00F932A3"/>
    <w:rsid w:val="00F946DC"/>
    <w:rsid w:val="00F94E6D"/>
    <w:rsid w:val="00FA10CA"/>
    <w:rsid w:val="00FA39C3"/>
    <w:rsid w:val="00FA47F4"/>
    <w:rsid w:val="00FA6945"/>
    <w:rsid w:val="00FA6970"/>
    <w:rsid w:val="00FA70CC"/>
    <w:rsid w:val="00FB0959"/>
    <w:rsid w:val="00FB0BE0"/>
    <w:rsid w:val="00FB2C7B"/>
    <w:rsid w:val="00FB36AB"/>
    <w:rsid w:val="00FB6576"/>
    <w:rsid w:val="00FB6F44"/>
    <w:rsid w:val="00FC7695"/>
    <w:rsid w:val="00FD0387"/>
    <w:rsid w:val="00FD0E38"/>
    <w:rsid w:val="00FD4F40"/>
    <w:rsid w:val="00FD6283"/>
    <w:rsid w:val="00FE038E"/>
    <w:rsid w:val="00FE5285"/>
    <w:rsid w:val="00FE6DFA"/>
    <w:rsid w:val="00FF1D7B"/>
    <w:rsid w:val="00FF29E0"/>
    <w:rsid w:val="00FF39C6"/>
    <w:rsid w:val="00FF570A"/>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6BE8C0F5"/>
  <w15:docId w15:val="{A721A958-8611-4127-A254-4396E0FC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6AA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ImprintText">
    <w:name w:val="SO Final Imprint Text"/>
    <w:rsid w:val="0001753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25EF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025EF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15D78"/>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15D78"/>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15D78"/>
    <w:rPr>
      <w:rFonts w:ascii="Roboto Light" w:eastAsia="Times New Roman" w:hAnsi="Roboto Light"/>
      <w:lang w:val="en-US" w:eastAsia="en-US" w:bidi="ar-SA"/>
    </w:rPr>
  </w:style>
  <w:style w:type="paragraph" w:customStyle="1" w:styleId="SOFinalContents3">
    <w:name w:val="SO Final Contents 3"/>
    <w:autoRedefine/>
    <w:rsid w:val="00815D78"/>
    <w:pPr>
      <w:tabs>
        <w:tab w:val="right" w:leader="dot" w:pos="7938"/>
      </w:tabs>
      <w:spacing w:before="160"/>
    </w:pPr>
    <w:rPr>
      <w:rFonts w:ascii="Roboto Light" w:eastAsia="Times New Roman" w:hAnsi="Roboto Light"/>
      <w:lang w:val="en-US" w:eastAsia="en-US" w:bidi="ar-SA"/>
    </w:rPr>
  </w:style>
  <w:style w:type="paragraph" w:customStyle="1" w:styleId="SOFinalHead1">
    <w:name w:val="SO Final Head 1"/>
    <w:link w:val="SOFinalHead1CharChar"/>
    <w:rsid w:val="00025EF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25EF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753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815D7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815D7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8F2EBB"/>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8F2EBB"/>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01753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01753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01753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7530"/>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017530"/>
    <w:pPr>
      <w:jc w:val="right"/>
    </w:pPr>
    <w:rPr>
      <w:rFonts w:ascii="Roboto Light" w:eastAsia="Times New Roman" w:hAnsi="Roboto Light"/>
      <w:color w:val="000000"/>
      <w:szCs w:val="24"/>
      <w:lang w:val="en-US" w:eastAsia="en-US" w:bidi="ar-SA"/>
    </w:rPr>
  </w:style>
  <w:style w:type="character" w:customStyle="1" w:styleId="SOFinalPageNumOddCharChar">
    <w:name w:val="SO Final Page Num Odd Char Char"/>
    <w:link w:val="SOFinalPageNumOdd"/>
    <w:rsid w:val="00017530"/>
    <w:rPr>
      <w:rFonts w:ascii="Roboto Light" w:eastAsia="Times New Roman" w:hAnsi="Roboto Light"/>
      <w:color w:val="000000"/>
      <w:szCs w:val="24"/>
      <w:lang w:val="en-US" w:eastAsia="en-US" w:bidi="ar-SA"/>
    </w:rPr>
  </w:style>
  <w:style w:type="paragraph" w:customStyle="1" w:styleId="SOFinalFooterTextOdd">
    <w:name w:val="SO Final Footer Text Odd"/>
    <w:link w:val="SOFinalFooterTextOddCharChar"/>
    <w:rsid w:val="00815D78"/>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815D78"/>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017530"/>
    <w:rPr>
      <w:rFonts w:eastAsia="Times New Roman"/>
      <w:color w:val="000000"/>
      <w:lang w:val="en-US" w:eastAsia="en-US"/>
    </w:rPr>
  </w:style>
  <w:style w:type="paragraph" w:customStyle="1" w:styleId="SOFinalFooterTextEven">
    <w:name w:val="SO Final Footer Text Even"/>
    <w:rsid w:val="00815D78"/>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815D7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7530"/>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017530"/>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753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7530"/>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7530"/>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1753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17530"/>
    <w:rPr>
      <w:rFonts w:ascii="Roboto Medium" w:eastAsia="Times New Roman" w:hAnsi="Roboto Medium"/>
      <w:i/>
      <w:color w:val="000000"/>
      <w:sz w:val="22"/>
      <w:szCs w:val="24"/>
      <w:lang w:val="en-US" w:eastAsia="en-US" w:bidi="ar-SA"/>
    </w:rPr>
  </w:style>
  <w:style w:type="paragraph" w:customStyle="1" w:styleId="SOFinalHead6TOP">
    <w:name w:val="SO Final Head 6 TOP"/>
    <w:rsid w:val="00017530"/>
    <w:rPr>
      <w:rFonts w:ascii="Roboto Light" w:eastAsia="Times New Roman" w:hAnsi="Roboto Light"/>
      <w:i/>
      <w:color w:val="000000"/>
      <w:szCs w:val="24"/>
      <w:lang w:val="en-US" w:eastAsia="en-US" w:bidi="ar-SA"/>
    </w:rPr>
  </w:style>
  <w:style w:type="paragraph" w:customStyle="1" w:styleId="SOFinalHead6">
    <w:name w:val="SO Final Head 6"/>
    <w:rsid w:val="00017530"/>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815D78"/>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815D78"/>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017530"/>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815D78"/>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17530"/>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017530"/>
    <w:rPr>
      <w:rFonts w:ascii="Roboto Medium" w:hAnsi="Roboto Medium"/>
      <w:color w:val="FFFFFF"/>
      <w:szCs w:val="24"/>
      <w:lang w:bidi="ar-SA"/>
    </w:rPr>
  </w:style>
  <w:style w:type="paragraph" w:customStyle="1" w:styleId="SOFinalPerformanceTableText">
    <w:name w:val="SO Final Performance Table Text"/>
    <w:rsid w:val="00017530"/>
    <w:pPr>
      <w:spacing w:before="120"/>
    </w:pPr>
    <w:rPr>
      <w:rFonts w:ascii="Roboto Light" w:hAnsi="Roboto Light"/>
      <w:sz w:val="16"/>
      <w:szCs w:val="24"/>
      <w:lang w:bidi="ar-SA"/>
    </w:rPr>
  </w:style>
  <w:style w:type="paragraph" w:customStyle="1" w:styleId="SOFinalContentTableText">
    <w:name w:val="SO Final Content Table Text"/>
    <w:rsid w:val="00815D78"/>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815D78"/>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017530"/>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15D78"/>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815D78"/>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01753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15D78"/>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15D78"/>
    <w:pPr>
      <w:spacing w:before="120"/>
    </w:pPr>
    <w:rPr>
      <w:rFonts w:ascii="Roboto Light" w:hAnsi="Roboto Light"/>
      <w:i/>
      <w:color w:val="000000"/>
      <w:sz w:val="18"/>
      <w:szCs w:val="24"/>
      <w:lang w:bidi="ar-SA"/>
    </w:rPr>
  </w:style>
  <w:style w:type="paragraph" w:customStyle="1" w:styleId="SOFinalContentTableHead3">
    <w:name w:val="SO Final Content Table Head 3"/>
    <w:rsid w:val="00815D78"/>
    <w:pPr>
      <w:spacing w:before="240"/>
    </w:pPr>
    <w:rPr>
      <w:rFonts w:ascii="Roboto Medium" w:hAnsi="Roboto Medium"/>
      <w:i/>
      <w:color w:val="000000"/>
      <w:szCs w:val="24"/>
      <w:lang w:bidi="ar-SA"/>
    </w:rPr>
  </w:style>
  <w:style w:type="paragraph" w:customStyle="1" w:styleId="SOFinalBodyBeforeContentTable">
    <w:name w:val="SO Final Body Before Content Table"/>
    <w:rsid w:val="00815D78"/>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815D78"/>
    <w:pPr>
      <w:spacing w:before="0"/>
    </w:pPr>
  </w:style>
  <w:style w:type="paragraph" w:customStyle="1" w:styleId="SOFinalHeaderTextStage2">
    <w:name w:val="SO Final Header Text Stage 2"/>
    <w:rsid w:val="00017530"/>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815D78"/>
    <w:rPr>
      <w:rFonts w:ascii="Roboto Light" w:hAnsi="Roboto Light"/>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basedOn w:val="Robotolight10ptpagenumber"/>
    <w:rsid w:val="00F9068F"/>
    <w:rPr>
      <w:rFonts w:ascii="Roboto Light" w:hAnsi="Roboto Light"/>
      <w:sz w:val="20"/>
      <w:szCs w:val="20"/>
    </w:rPr>
  </w:style>
  <w:style w:type="paragraph" w:customStyle="1" w:styleId="SOFinalHead3AfterHead2">
    <w:name w:val="SO Final Head 3 After Head 2"/>
    <w:rsid w:val="00017530"/>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815D78"/>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815D78"/>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815D78"/>
    <w:rPr>
      <w:rFonts w:ascii="Roboto Light" w:hAnsi="Roboto Light"/>
      <w:sz w:val="18"/>
      <w:szCs w:val="24"/>
      <w:lang w:val="en-US" w:bidi="ar-SA"/>
    </w:rPr>
  </w:style>
  <w:style w:type="paragraph" w:customStyle="1" w:styleId="SOFinalHead4AfterHead3">
    <w:name w:val="SO Final Head 4 After Head 3"/>
    <w:rsid w:val="00017530"/>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017530"/>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017530"/>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15D78"/>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017530"/>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017530"/>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815D78"/>
    <w:pPr>
      <w:spacing w:before="120"/>
    </w:pPr>
    <w:rPr>
      <w:rFonts w:ascii="Roboto Light" w:hAnsi="Roboto Light"/>
      <w:i/>
      <w:color w:val="000000"/>
      <w:szCs w:val="24"/>
      <w:lang w:bidi="ar-SA"/>
    </w:rPr>
  </w:style>
  <w:style w:type="paragraph" w:customStyle="1" w:styleId="SOFinalContentTableHead4">
    <w:name w:val="SO Final Content Table Head 4"/>
    <w:rsid w:val="00815D78"/>
    <w:pPr>
      <w:spacing w:before="200"/>
    </w:pPr>
    <w:rPr>
      <w:rFonts w:ascii="Roboto Light" w:hAnsi="Roboto Light"/>
      <w:i/>
      <w:color w:val="000000"/>
      <w:szCs w:val="24"/>
      <w:lang w:bidi="ar-SA"/>
    </w:rPr>
  </w:style>
  <w:style w:type="paragraph" w:customStyle="1" w:styleId="SOFinalContentTableHead2Left">
    <w:name w:val="SO Final Content Table Head 2 (Left)"/>
    <w:rsid w:val="00815D78"/>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815D78"/>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815D78"/>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815D78"/>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815D78"/>
    <w:pPr>
      <w:spacing w:before="60"/>
    </w:pPr>
    <w:rPr>
      <w:rFonts w:ascii="Roboto Light" w:hAnsi="Roboto Light"/>
      <w:i/>
      <w:szCs w:val="24"/>
      <w:lang w:bidi="ar-SA"/>
    </w:rPr>
  </w:style>
  <w:style w:type="paragraph" w:customStyle="1" w:styleId="SOFinalContentTableHead2aLeft">
    <w:name w:val="SO Final Content Table Head 2a (Left)"/>
    <w:rsid w:val="00815D78"/>
    <w:pPr>
      <w:spacing w:before="360"/>
    </w:pPr>
    <w:rPr>
      <w:rFonts w:ascii="Roboto Medium" w:hAnsi="Roboto Medium"/>
      <w:sz w:val="24"/>
      <w:szCs w:val="24"/>
      <w:lang w:bidi="ar-SA"/>
    </w:rPr>
  </w:style>
  <w:style w:type="paragraph" w:customStyle="1" w:styleId="SOFinalContentTableHead2aLeftTOP">
    <w:name w:val="SO Final Content Table Head 2a (Left) TOP"/>
    <w:rsid w:val="00815D78"/>
    <w:rPr>
      <w:rFonts w:ascii="Roboto Medium" w:hAnsi="Roboto Medium"/>
      <w:sz w:val="24"/>
      <w:szCs w:val="24"/>
      <w:lang w:bidi="ar-SA"/>
    </w:rPr>
  </w:style>
  <w:style w:type="paragraph" w:customStyle="1" w:styleId="SOFinalHead1aAfterHead1">
    <w:name w:val="SO Final Head 1a After Head 1"/>
    <w:rsid w:val="00815D78"/>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Normal"/>
    <w:rsid w:val="00017530"/>
    <w:pPr>
      <w:spacing w:before="60"/>
    </w:pPr>
    <w:rPr>
      <w:rFonts w:eastAsia="Times New Roman"/>
      <w:sz w:val="12"/>
      <w:szCs w:val="12"/>
      <w:lang w:val="en-US" w:eastAsia="en-US"/>
    </w:rPr>
  </w:style>
  <w:style w:type="paragraph" w:styleId="BalloonText">
    <w:name w:val="Balloon Text"/>
    <w:basedOn w:val="Normal"/>
    <w:link w:val="BalloonTextChar"/>
    <w:rsid w:val="00FA47F4"/>
    <w:rPr>
      <w:rFonts w:ascii="Tahoma" w:hAnsi="Tahoma" w:cs="Tahoma"/>
      <w:sz w:val="16"/>
      <w:szCs w:val="16"/>
    </w:rPr>
  </w:style>
  <w:style w:type="character" w:customStyle="1" w:styleId="BalloonTextChar">
    <w:name w:val="Balloon Text Char"/>
    <w:link w:val="BalloonText"/>
    <w:rsid w:val="00FA47F4"/>
    <w:rPr>
      <w:rFonts w:ascii="Tahoma" w:hAnsi="Tahoma" w:cs="Tahoma"/>
      <w:sz w:val="16"/>
      <w:szCs w:val="16"/>
      <w:lang w:bidi="ar-SA"/>
    </w:rPr>
  </w:style>
  <w:style w:type="paragraph" w:customStyle="1" w:styleId="SOFinalCONTENTSHeading">
    <w:name w:val="SO Final CONTENTS Heading"/>
    <w:basedOn w:val="SOFinalHead1TOP"/>
    <w:qFormat/>
    <w:rsid w:val="00815D78"/>
    <w:pPr>
      <w:spacing w:after="240"/>
    </w:pPr>
    <w:rPr>
      <w:b/>
    </w:rPr>
  </w:style>
  <w:style w:type="paragraph" w:styleId="TOC1">
    <w:name w:val="toc 1"/>
    <w:basedOn w:val="Normal"/>
    <w:next w:val="Normal"/>
    <w:autoRedefine/>
    <w:uiPriority w:val="39"/>
    <w:rsid w:val="00017530"/>
    <w:pPr>
      <w:spacing w:before="160"/>
    </w:pPr>
  </w:style>
  <w:style w:type="paragraph" w:styleId="TOC2">
    <w:name w:val="toc 2"/>
    <w:basedOn w:val="Normal"/>
    <w:next w:val="Normal"/>
    <w:autoRedefine/>
    <w:uiPriority w:val="39"/>
    <w:rsid w:val="00017530"/>
    <w:pPr>
      <w:spacing w:before="80"/>
      <w:ind w:left="198"/>
    </w:pPr>
  </w:style>
  <w:style w:type="character" w:customStyle="1" w:styleId="FooterChar">
    <w:name w:val="Footer Char"/>
    <w:basedOn w:val="DefaultParagraphFont"/>
    <w:link w:val="Footer"/>
    <w:semiHidden/>
    <w:rsid w:val="005D153D"/>
    <w:rPr>
      <w:rFonts w:ascii="Arial" w:hAnsi="Arial"/>
      <w:szCs w:val="24"/>
      <w:lang w:bidi="ar-SA"/>
    </w:rPr>
  </w:style>
  <w:style w:type="paragraph" w:styleId="TOC3">
    <w:name w:val="toc 3"/>
    <w:basedOn w:val="Normal"/>
    <w:next w:val="Normal"/>
    <w:autoRedefine/>
    <w:rsid w:val="005D153D"/>
    <w:pPr>
      <w:spacing w:after="80"/>
      <w:ind w:left="403"/>
    </w:pPr>
  </w:style>
  <w:style w:type="paragraph" w:styleId="TOC4">
    <w:name w:val="toc 4"/>
    <w:basedOn w:val="Normal"/>
    <w:next w:val="Normal"/>
    <w:autoRedefine/>
    <w:uiPriority w:val="39"/>
    <w:rsid w:val="00017530"/>
    <w:pPr>
      <w:spacing w:before="160" w:after="160"/>
    </w:pPr>
    <w:rPr>
      <w:rFonts w:ascii="Roboto Medium" w:hAnsi="Roboto Medium"/>
    </w:rPr>
  </w:style>
  <w:style w:type="character" w:customStyle="1" w:styleId="RobbotLight8pt">
    <w:name w:val="Robbot Light 8pt"/>
    <w:basedOn w:val="DefaultParagraphFont"/>
    <w:uiPriority w:val="1"/>
    <w:qFormat/>
    <w:rsid w:val="00976AAA"/>
    <w:rPr>
      <w:rFonts w:ascii="Roboto Light" w:hAnsi="Roboto Light"/>
      <w:w w:val="90"/>
      <w:sz w:val="16"/>
    </w:rPr>
  </w:style>
  <w:style w:type="character" w:customStyle="1" w:styleId="Robotolight10ptpagenumber">
    <w:name w:val="Roboto light 10 pt (page number)"/>
    <w:basedOn w:val="DefaultParagraphFont"/>
    <w:uiPriority w:val="1"/>
    <w:qFormat/>
    <w:rsid w:val="00CB2728"/>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5723">
      <w:bodyDiv w:val="1"/>
      <w:marLeft w:val="0"/>
      <w:marRight w:val="0"/>
      <w:marTop w:val="0"/>
      <w:marBottom w:val="0"/>
      <w:divBdr>
        <w:top w:val="none" w:sz="0" w:space="0" w:color="auto"/>
        <w:left w:val="none" w:sz="0" w:space="0" w:color="auto"/>
        <w:bottom w:val="none" w:sz="0" w:space="0" w:color="auto"/>
        <w:right w:val="none" w:sz="0" w:space="0" w:color="auto"/>
      </w:divBdr>
    </w:div>
    <w:div w:id="75367269">
      <w:bodyDiv w:val="1"/>
      <w:marLeft w:val="0"/>
      <w:marRight w:val="0"/>
      <w:marTop w:val="0"/>
      <w:marBottom w:val="0"/>
      <w:divBdr>
        <w:top w:val="none" w:sz="0" w:space="0" w:color="auto"/>
        <w:left w:val="none" w:sz="0" w:space="0" w:color="auto"/>
        <w:bottom w:val="none" w:sz="0" w:space="0" w:color="auto"/>
        <w:right w:val="none" w:sz="0" w:space="0" w:color="auto"/>
      </w:divBdr>
    </w:div>
    <w:div w:id="623922270">
      <w:bodyDiv w:val="1"/>
      <w:marLeft w:val="0"/>
      <w:marRight w:val="0"/>
      <w:marTop w:val="0"/>
      <w:marBottom w:val="0"/>
      <w:divBdr>
        <w:top w:val="none" w:sz="0" w:space="0" w:color="auto"/>
        <w:left w:val="none" w:sz="0" w:space="0" w:color="auto"/>
        <w:bottom w:val="none" w:sz="0" w:space="0" w:color="auto"/>
        <w:right w:val="none" w:sz="0" w:space="0" w:color="auto"/>
      </w:divBdr>
    </w:div>
    <w:div w:id="635913107">
      <w:bodyDiv w:val="1"/>
      <w:marLeft w:val="0"/>
      <w:marRight w:val="0"/>
      <w:marTop w:val="0"/>
      <w:marBottom w:val="0"/>
      <w:divBdr>
        <w:top w:val="none" w:sz="0" w:space="0" w:color="auto"/>
        <w:left w:val="none" w:sz="0" w:space="0" w:color="auto"/>
        <w:bottom w:val="none" w:sz="0" w:space="0" w:color="auto"/>
        <w:right w:val="none" w:sz="0" w:space="0" w:color="auto"/>
      </w:divBdr>
    </w:div>
    <w:div w:id="823547278">
      <w:bodyDiv w:val="1"/>
      <w:marLeft w:val="0"/>
      <w:marRight w:val="0"/>
      <w:marTop w:val="0"/>
      <w:marBottom w:val="0"/>
      <w:divBdr>
        <w:top w:val="none" w:sz="0" w:space="0" w:color="auto"/>
        <w:left w:val="none" w:sz="0" w:space="0" w:color="auto"/>
        <w:bottom w:val="none" w:sz="0" w:space="0" w:color="auto"/>
        <w:right w:val="none" w:sz="0" w:space="0" w:color="auto"/>
      </w:divBdr>
    </w:div>
    <w:div w:id="940919329">
      <w:bodyDiv w:val="1"/>
      <w:marLeft w:val="0"/>
      <w:marRight w:val="0"/>
      <w:marTop w:val="0"/>
      <w:marBottom w:val="0"/>
      <w:divBdr>
        <w:top w:val="none" w:sz="0" w:space="0" w:color="auto"/>
        <w:left w:val="none" w:sz="0" w:space="0" w:color="auto"/>
        <w:bottom w:val="none" w:sz="0" w:space="0" w:color="auto"/>
        <w:right w:val="none" w:sz="0" w:space="0" w:color="auto"/>
      </w:divBdr>
    </w:div>
    <w:div w:id="1007253141">
      <w:bodyDiv w:val="1"/>
      <w:marLeft w:val="0"/>
      <w:marRight w:val="0"/>
      <w:marTop w:val="0"/>
      <w:marBottom w:val="0"/>
      <w:divBdr>
        <w:top w:val="none" w:sz="0" w:space="0" w:color="auto"/>
        <w:left w:val="none" w:sz="0" w:space="0" w:color="auto"/>
        <w:bottom w:val="none" w:sz="0" w:space="0" w:color="auto"/>
        <w:right w:val="none" w:sz="0" w:space="0" w:color="auto"/>
      </w:divBdr>
    </w:div>
    <w:div w:id="1143815987">
      <w:bodyDiv w:val="1"/>
      <w:marLeft w:val="0"/>
      <w:marRight w:val="0"/>
      <w:marTop w:val="0"/>
      <w:marBottom w:val="0"/>
      <w:divBdr>
        <w:top w:val="none" w:sz="0" w:space="0" w:color="auto"/>
        <w:left w:val="none" w:sz="0" w:space="0" w:color="auto"/>
        <w:bottom w:val="none" w:sz="0" w:space="0" w:color="auto"/>
        <w:right w:val="none" w:sz="0" w:space="0" w:color="auto"/>
      </w:divBdr>
    </w:div>
    <w:div w:id="2082213193">
      <w:bodyDiv w:val="1"/>
      <w:marLeft w:val="0"/>
      <w:marRight w:val="0"/>
      <w:marTop w:val="0"/>
      <w:marBottom w:val="0"/>
      <w:divBdr>
        <w:top w:val="none" w:sz="0" w:space="0" w:color="auto"/>
        <w:left w:val="none" w:sz="0" w:space="0" w:color="auto"/>
        <w:bottom w:val="none" w:sz="0" w:space="0" w:color="auto"/>
        <w:right w:val="none" w:sz="0" w:space="0" w:color="auto"/>
      </w:divBdr>
    </w:div>
    <w:div w:id="21453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header" Target="header18.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header" Target="header16.xml"/><Relationship Id="rId53" Type="http://schemas.openxmlformats.org/officeDocument/2006/relationships/footer" Target="footer21.xml"/><Relationship Id="rId58" Type="http://schemas.openxmlformats.org/officeDocument/2006/relationships/header" Target="header26.xml"/><Relationship Id="rId74" Type="http://schemas.openxmlformats.org/officeDocument/2006/relationships/footer" Target="footer31.xml"/><Relationship Id="rId79" Type="http://schemas.openxmlformats.org/officeDocument/2006/relationships/footer" Target="footer34.xml"/><Relationship Id="rId5" Type="http://schemas.openxmlformats.org/officeDocument/2006/relationships/settings" Target="settings.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2.xml"/><Relationship Id="rId43" Type="http://schemas.openxmlformats.org/officeDocument/2006/relationships/header" Target="header19.xml"/><Relationship Id="rId48" Type="http://schemas.openxmlformats.org/officeDocument/2006/relationships/header" Target="header21.xml"/><Relationship Id="rId56" Type="http://schemas.openxmlformats.org/officeDocument/2006/relationships/footer" Target="footer22.xml"/><Relationship Id="rId64" Type="http://schemas.openxmlformats.org/officeDocument/2006/relationships/header" Target="header29.xml"/><Relationship Id="rId69" Type="http://schemas.openxmlformats.org/officeDocument/2006/relationships/header" Target="header32.xml"/><Relationship Id="rId77"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3.xml"/><Relationship Id="rId80" Type="http://schemas.openxmlformats.org/officeDocument/2006/relationships/header" Target="header37.xml"/><Relationship Id="rId85" Type="http://schemas.openxmlformats.org/officeDocument/2006/relationships/header" Target="header4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4.xml"/><Relationship Id="rId38" Type="http://schemas.openxmlformats.org/officeDocument/2006/relationships/footer" Target="footer13.xml"/><Relationship Id="rId46" Type="http://schemas.openxmlformats.org/officeDocument/2006/relationships/header" Target="header20.xml"/><Relationship Id="rId59" Type="http://schemas.openxmlformats.org/officeDocument/2006/relationships/header" Target="header27.xml"/><Relationship Id="rId67" Type="http://schemas.openxmlformats.org/officeDocument/2006/relationships/footer" Target="footer28.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8.xml"/><Relationship Id="rId36" Type="http://schemas.openxmlformats.org/officeDocument/2006/relationships/header" Target="header15.xml"/><Relationship Id="rId49" Type="http://schemas.openxmlformats.org/officeDocument/2006/relationships/header" Target="header22.xml"/><Relationship Id="rId5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header" Target="header23.xml"/><Relationship Id="rId60" Type="http://schemas.openxmlformats.org/officeDocument/2006/relationships/footer" Target="footer24.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footer" Target="footer33.xml"/><Relationship Id="rId81" Type="http://schemas.openxmlformats.org/officeDocument/2006/relationships/header" Target="header38.xml"/><Relationship Id="rId86" Type="http://schemas.openxmlformats.org/officeDocument/2006/relationships/footer" Target="footer37.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4.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header" Target="header25.xml"/><Relationship Id="rId76"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oter" Target="footer30.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header" Target="header17.xml"/><Relationship Id="rId45" Type="http://schemas.openxmlformats.org/officeDocument/2006/relationships/footer" Target="footer17.xml"/><Relationship Id="rId66" Type="http://schemas.openxmlformats.org/officeDocument/2006/relationships/footer" Target="foot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footer" Target="footer35.xml"/><Relationship Id="rId1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A994350</value>
    </field>
    <field name="Objective-Title">
      <value order="0">Workplace Practices Subject Outline (for teaching in 2022)</value>
    </field>
    <field name="Objective-Description">
      <value order="0"/>
    </field>
    <field name="Objective-CreationStamp">
      <value order="0">2012-08-21T03:39:06Z</value>
    </field>
    <field name="Objective-IsApproved">
      <value order="0">false</value>
    </field>
    <field name="Objective-IsPublished">
      <value order="0">false</value>
    </field>
    <field name="Objective-DatePublished">
      <value order="0"/>
    </field>
    <field name="Objective-ModificationStamp">
      <value order="0">2021-07-07T02:28:49Z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vA1687273</value>
    </field>
    <field name="Objective-Version">
      <value order="0">1.1</value>
    </field>
    <field name="Objective-VersionNumber">
      <value order="0">2</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F6A67487-2031-4574-A85C-360467ACF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9519</Words>
  <Characters>54262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Workplace Practices Subject Outline for teaching in 2020</vt:lpstr>
    </vt:vector>
  </TitlesOfParts>
  <Company>SACE Board of South Australia</Company>
  <LinksUpToDate>false</LinksUpToDate>
  <CharactersWithSpaces>63654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Practices Subject Outline for teaching in 2020</dc:title>
  <dc:creator>SACE Board of SA</dc:creator>
  <cp:lastModifiedBy>Collins, Karen (SACE)</cp:lastModifiedBy>
  <cp:revision>2</cp:revision>
  <cp:lastPrinted>2019-08-06T02:58:00Z</cp:lastPrinted>
  <dcterms:created xsi:type="dcterms:W3CDTF">2022-01-04T00:46:00Z</dcterms:created>
  <dcterms:modified xsi:type="dcterms:W3CDTF">2022-01-04T00:46:00Z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A994350</vt:lpwstr>
  </property>
  <property fmtid="{D5CDD505-2E9C-101B-9397-08002B2CF9AE}" pid="3" name="Objective-Comment">
    <vt:lpwstr/>
  </property>
  <property fmtid="{D5CDD505-2E9C-101B-9397-08002B2CF9AE}" pid="4" name="Objective-CreationStamp">
    <vt:filetime>2012-08-21T03:39:06Z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2021-07-07T02:28:49Z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Workplace Practices Subject Outline (for teaching in 2022)</vt:lpwstr>
  </property>
  <property fmtid="{D5CDD505-2E9C-101B-9397-08002B2CF9AE}" pid="14" name="Objective-Version">
    <vt:lpwstr>1.1</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vA1687273</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2021-07-07T02:20:10Z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d419f61e-d535-44f3-b67f-430abcef555b</vt:lpwstr>
  </property>
  <property fmtid="{D5CDD505-2E9C-101B-9397-08002B2CF9AE}" pid="29" name="MSIP_Label_77274858-3b1d-4431-8679-d878f40e28fd_ContentBits">
    <vt:lpwstr>1</vt:lpwstr>
  </property>
</Properties>
</file>