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124D5" w14:textId="77777777" w:rsidR="007B44F2" w:rsidRPr="005D4EBA" w:rsidRDefault="007B44F2" w:rsidP="007B44F2">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33C34EF7" wp14:editId="66B93B4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Visual Arts 2019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Visual Arts</w:t>
      </w:r>
    </w:p>
    <w:p w14:paraId="079EEC8E" w14:textId="77777777" w:rsidR="007B44F2" w:rsidRPr="00D26614" w:rsidRDefault="0064556A" w:rsidP="001B059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7B44F2">
        <w:rPr>
          <w:rFonts w:ascii="Roboto Light" w:hAnsi="Roboto Light"/>
          <w:color w:val="FFFFFF" w:themeColor="background1"/>
          <w:sz w:val="28"/>
          <w:szCs w:val="28"/>
        </w:rPr>
        <w:t xml:space="preserve"> Subject Outline | Stage 1 and Stage 2</w:t>
      </w:r>
    </w:p>
    <w:p w14:paraId="76E5C0A6" w14:textId="77777777" w:rsidR="0048607F" w:rsidRPr="007B44F2" w:rsidRDefault="0048607F" w:rsidP="007B44F2">
      <w:pPr>
        <w:pStyle w:val="SOFinalCoverHeading3"/>
        <w:ind w:left="0"/>
        <w:rPr>
          <w:color w:val="FFFFFF" w:themeColor="background1"/>
        </w:rPr>
      </w:pPr>
    </w:p>
    <w:p w14:paraId="5910433F" w14:textId="77777777" w:rsidR="00C26D4D" w:rsidRPr="00FC17D3" w:rsidRDefault="00C26D4D" w:rsidP="00C26D4D">
      <w:pPr>
        <w:sectPr w:rsidR="00C26D4D" w:rsidRPr="00FC17D3" w:rsidSect="007B44F2">
          <w:headerReference w:type="default" r:id="rId10"/>
          <w:footerReference w:type="default" r:id="rId11"/>
          <w:pgSz w:w="11901" w:h="16857" w:code="210"/>
          <w:pgMar w:top="720" w:right="720" w:bottom="720" w:left="720" w:header="720" w:footer="1134" w:gutter="0"/>
          <w:cols w:space="708"/>
          <w:docGrid w:linePitch="360"/>
        </w:sectPr>
      </w:pPr>
    </w:p>
    <w:p w14:paraId="5FF0AB51" w14:textId="77777777" w:rsidR="004C159E" w:rsidRPr="00485360" w:rsidRDefault="004C159E" w:rsidP="00E006CB">
      <w:pPr>
        <w:pStyle w:val="SOFinalImprintText"/>
        <w:spacing w:before="972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2EE91DB1" w14:textId="77777777" w:rsidR="004C159E" w:rsidRPr="00485360" w:rsidRDefault="004C159E" w:rsidP="004C159E">
      <w:pPr>
        <w:pStyle w:val="SOFinalImprintText"/>
      </w:pPr>
      <w:r w:rsidRPr="00485360">
        <w:t>Copyright © SACE Board of South Australia 20</w:t>
      </w:r>
      <w:r>
        <w:t>10</w:t>
      </w:r>
    </w:p>
    <w:p w14:paraId="4024CBEB" w14:textId="77777777" w:rsidR="004C159E" w:rsidRPr="00485360" w:rsidRDefault="004C159E" w:rsidP="004C159E">
      <w:pPr>
        <w:pStyle w:val="SOFinalImprintText"/>
      </w:pPr>
      <w:r w:rsidRPr="00485360">
        <w:t>First published 20</w:t>
      </w:r>
      <w:r>
        <w:t>10</w:t>
      </w:r>
    </w:p>
    <w:p w14:paraId="5EAFCE2F" w14:textId="77777777" w:rsidR="004C159E" w:rsidRDefault="004C159E" w:rsidP="00E006CB">
      <w:pPr>
        <w:pStyle w:val="SOFinalImprintText"/>
      </w:pPr>
      <w:r>
        <w:t>Reissued for 2011 (published online October 2010,</w:t>
      </w:r>
      <w:r>
        <w:br/>
        <w:t>printed January 2011), 2012, 2013, 2014, 2015</w:t>
      </w:r>
      <w:r w:rsidR="004D4225">
        <w:t>, 2016</w:t>
      </w:r>
      <w:r w:rsidR="00EF0862">
        <w:t>,</w:t>
      </w:r>
      <w:r w:rsidR="00E006CB">
        <w:br/>
      </w:r>
      <w:r w:rsidR="00EF0862">
        <w:t>2017</w:t>
      </w:r>
      <w:r w:rsidR="00004EDA">
        <w:t>, 2018</w:t>
      </w:r>
      <w:r w:rsidR="0048607F">
        <w:t>, 2019</w:t>
      </w:r>
      <w:r w:rsidR="0064556A">
        <w:t>, 2020, 2021</w:t>
      </w:r>
    </w:p>
    <w:p w14:paraId="1985DCC9" w14:textId="77777777" w:rsidR="007B44F2" w:rsidRDefault="007B44F2" w:rsidP="0048607F">
      <w:pPr>
        <w:pStyle w:val="SOFinalImprintText"/>
      </w:pPr>
      <w:r w:rsidRPr="007B44F2">
        <w:t>ISBN 978 1 74102 619 1</w:t>
      </w:r>
      <w:r>
        <w:t xml:space="preserve"> (online Microsoft Word version)</w:t>
      </w:r>
    </w:p>
    <w:p w14:paraId="3F73BA3A" w14:textId="586F420C" w:rsidR="004C159E" w:rsidRDefault="004C159E" w:rsidP="004C159E">
      <w:pPr>
        <w:pStyle w:val="SOFinalImprintTextObjID"/>
      </w:pPr>
      <w:r w:rsidRPr="00866EC6">
        <w:t xml:space="preserve">ref: </w:t>
      </w:r>
      <w:r w:rsidR="00F46E76">
        <w:t>A936799</w:t>
      </w:r>
    </w:p>
    <w:p w14:paraId="55BC072E" w14:textId="77777777" w:rsidR="004C159E" w:rsidRPr="00970882" w:rsidRDefault="004C159E" w:rsidP="004C159E">
      <w:pPr>
        <w:pStyle w:val="SOFinalImprintTextObjID"/>
        <w:spacing w:before="650"/>
        <w:ind w:right="-357"/>
      </w:pPr>
      <w:r w:rsidRPr="00E02FCD">
        <w:rPr>
          <w:i/>
          <w:sz w:val="20"/>
        </w:rPr>
        <w:t>This subject outline is accredited for teaching at Stage 1 from 2010 and at Stage 2 from 201</w:t>
      </w:r>
      <w:r>
        <w:rPr>
          <w:i/>
          <w:sz w:val="20"/>
        </w:rPr>
        <w:t>1</w:t>
      </w:r>
    </w:p>
    <w:p w14:paraId="1B4EF9B6" w14:textId="77777777" w:rsidR="00B00C02" w:rsidRPr="00FC17D3" w:rsidRDefault="00B00C02" w:rsidP="009E30B3">
      <w:pPr>
        <w:sectPr w:rsidR="00B00C02" w:rsidRPr="00FC17D3" w:rsidSect="00664A0A">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3FCE89CB" w14:textId="77777777" w:rsidR="009B503A" w:rsidRPr="00FC17D3" w:rsidRDefault="009B503A" w:rsidP="004C159E">
      <w:pPr>
        <w:pStyle w:val="SOFinalCONTENTSHeading"/>
      </w:pPr>
      <w:r w:rsidRPr="00FC17D3">
        <w:lastRenderedPageBreak/>
        <w:t>contents</w:t>
      </w:r>
    </w:p>
    <w:p w14:paraId="7188FFF1" w14:textId="3981FCB4" w:rsidR="00DF6577" w:rsidRDefault="004C159E">
      <w:pPr>
        <w:pStyle w:val="TOC1"/>
        <w:rPr>
          <w:rFonts w:asciiTheme="minorHAnsi" w:eastAsiaTheme="minorEastAsia" w:hAnsiTheme="minorHAnsi" w:cstheme="minorBidi"/>
          <w:sz w:val="22"/>
          <w:szCs w:val="22"/>
        </w:rPr>
      </w:pPr>
      <w:r>
        <w:fldChar w:fldCharType="begin"/>
      </w:r>
      <w:r w:rsidRPr="000130B8">
        <w:instrText xml:space="preserve"> TOC \t "SO Final Head 1 TOP,1,SO Final Head 1,1,SO Final Head 2 After Head 1,2,SO Final Head 2,2,SO Final Head 2 TOP,2,So Final Section Head,1" </w:instrText>
      </w:r>
      <w:r>
        <w:fldChar w:fldCharType="separate"/>
      </w:r>
      <w:r w:rsidR="00DF6577">
        <w:t>Introduction</w:t>
      </w:r>
      <w:r w:rsidR="00DF6577">
        <w:tab/>
      </w:r>
      <w:r w:rsidR="00DF6577">
        <w:fldChar w:fldCharType="begin"/>
      </w:r>
      <w:r w:rsidR="00DF6577">
        <w:instrText xml:space="preserve"> PAGEREF _Toc429473271 \h </w:instrText>
      </w:r>
      <w:r w:rsidR="00DF6577">
        <w:fldChar w:fldCharType="separate"/>
      </w:r>
      <w:r w:rsidR="00B13588">
        <w:t>1</w:t>
      </w:r>
      <w:r w:rsidR="00DF6577">
        <w:fldChar w:fldCharType="end"/>
      </w:r>
    </w:p>
    <w:p w14:paraId="2FCFC088" w14:textId="032B356C"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_Toc429473272 \h </w:instrText>
      </w:r>
      <w:r>
        <w:rPr>
          <w:noProof/>
        </w:rPr>
      </w:r>
      <w:r>
        <w:rPr>
          <w:noProof/>
        </w:rPr>
        <w:fldChar w:fldCharType="separate"/>
      </w:r>
      <w:r w:rsidR="00B13588">
        <w:rPr>
          <w:noProof/>
        </w:rPr>
        <w:t>1</w:t>
      </w:r>
      <w:r>
        <w:rPr>
          <w:noProof/>
        </w:rPr>
        <w:fldChar w:fldCharType="end"/>
      </w:r>
    </w:p>
    <w:p w14:paraId="5019DE2C" w14:textId="2AA7A128" w:rsidR="00DF6577" w:rsidRDefault="00DF657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_Toc429473273 \h </w:instrText>
      </w:r>
      <w:r>
        <w:rPr>
          <w:noProof/>
        </w:rPr>
      </w:r>
      <w:r>
        <w:rPr>
          <w:noProof/>
        </w:rPr>
        <w:fldChar w:fldCharType="separate"/>
      </w:r>
      <w:r w:rsidR="00B13588">
        <w:rPr>
          <w:noProof/>
        </w:rPr>
        <w:t>1</w:t>
      </w:r>
      <w:r>
        <w:rPr>
          <w:noProof/>
        </w:rPr>
        <w:fldChar w:fldCharType="end"/>
      </w:r>
    </w:p>
    <w:p w14:paraId="0B6D23BE" w14:textId="1A9519A9" w:rsidR="00DF6577" w:rsidRDefault="00DF6577">
      <w:pPr>
        <w:pStyle w:val="TOC2"/>
        <w:tabs>
          <w:tab w:val="right" w:leader="dot" w:pos="7921"/>
        </w:tabs>
        <w:rPr>
          <w:rFonts w:asciiTheme="minorHAnsi" w:eastAsiaTheme="minorEastAsia" w:hAnsiTheme="minorHAnsi" w:cstheme="minorBidi"/>
          <w:noProof/>
          <w:sz w:val="22"/>
          <w:szCs w:val="22"/>
        </w:rPr>
      </w:pPr>
      <w:r>
        <w:rPr>
          <w:noProof/>
        </w:rPr>
        <w:t>Literacy in Visual Arts</w:t>
      </w:r>
      <w:r>
        <w:rPr>
          <w:noProof/>
        </w:rPr>
        <w:tab/>
      </w:r>
      <w:r>
        <w:rPr>
          <w:noProof/>
        </w:rPr>
        <w:fldChar w:fldCharType="begin"/>
      </w:r>
      <w:r>
        <w:rPr>
          <w:noProof/>
        </w:rPr>
        <w:instrText xml:space="preserve"> PAGEREF _Toc429473274 \h </w:instrText>
      </w:r>
      <w:r>
        <w:rPr>
          <w:noProof/>
        </w:rPr>
      </w:r>
      <w:r>
        <w:rPr>
          <w:noProof/>
        </w:rPr>
        <w:fldChar w:fldCharType="separate"/>
      </w:r>
      <w:r w:rsidR="00B13588">
        <w:rPr>
          <w:noProof/>
        </w:rPr>
        <w:t>3</w:t>
      </w:r>
      <w:r>
        <w:rPr>
          <w:noProof/>
        </w:rPr>
        <w:fldChar w:fldCharType="end"/>
      </w:r>
    </w:p>
    <w:p w14:paraId="7500D6C2" w14:textId="3A619DE7" w:rsidR="00DF6577" w:rsidRDefault="00DF6577">
      <w:pPr>
        <w:pStyle w:val="TOC2"/>
        <w:tabs>
          <w:tab w:val="right" w:leader="dot" w:pos="7921"/>
        </w:tabs>
        <w:rPr>
          <w:rFonts w:asciiTheme="minorHAnsi" w:eastAsiaTheme="minorEastAsia" w:hAnsiTheme="minorHAnsi" w:cstheme="minorBidi"/>
          <w:noProof/>
          <w:sz w:val="22"/>
          <w:szCs w:val="22"/>
        </w:rPr>
      </w:pPr>
      <w:r>
        <w:rPr>
          <w:noProof/>
        </w:rPr>
        <w:t>Numeracy in Visual Arts</w:t>
      </w:r>
      <w:r>
        <w:rPr>
          <w:noProof/>
        </w:rPr>
        <w:tab/>
      </w:r>
      <w:r>
        <w:rPr>
          <w:noProof/>
        </w:rPr>
        <w:fldChar w:fldCharType="begin"/>
      </w:r>
      <w:r>
        <w:rPr>
          <w:noProof/>
        </w:rPr>
        <w:instrText xml:space="preserve"> PAGEREF _Toc429473275 \h </w:instrText>
      </w:r>
      <w:r>
        <w:rPr>
          <w:noProof/>
        </w:rPr>
      </w:r>
      <w:r>
        <w:rPr>
          <w:noProof/>
        </w:rPr>
        <w:fldChar w:fldCharType="separate"/>
      </w:r>
      <w:r w:rsidR="00B13588">
        <w:rPr>
          <w:noProof/>
        </w:rPr>
        <w:t>4</w:t>
      </w:r>
      <w:r>
        <w:rPr>
          <w:noProof/>
        </w:rPr>
        <w:fldChar w:fldCharType="end"/>
      </w:r>
    </w:p>
    <w:p w14:paraId="3C3BCD28" w14:textId="1165E6BD" w:rsidR="00DF6577" w:rsidRDefault="00DF657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_Toc429473276 \h </w:instrText>
      </w:r>
      <w:r>
        <w:rPr>
          <w:noProof/>
        </w:rPr>
      </w:r>
      <w:r>
        <w:rPr>
          <w:noProof/>
        </w:rPr>
        <w:fldChar w:fldCharType="separate"/>
      </w:r>
      <w:r w:rsidR="00B13588">
        <w:rPr>
          <w:noProof/>
        </w:rPr>
        <w:t>4</w:t>
      </w:r>
      <w:r>
        <w:rPr>
          <w:noProof/>
        </w:rPr>
        <w:fldChar w:fldCharType="end"/>
      </w:r>
    </w:p>
    <w:p w14:paraId="5D3A5AF6" w14:textId="0E760B56" w:rsidR="00DF6577" w:rsidRPr="0010210D" w:rsidRDefault="00DF6577" w:rsidP="005F0CC7">
      <w:pPr>
        <w:pStyle w:val="TOC4"/>
        <w:rPr>
          <w:rFonts w:asciiTheme="minorHAnsi" w:eastAsiaTheme="minorEastAsia" w:hAnsiTheme="minorHAnsi" w:cstheme="minorBidi"/>
          <w:b/>
          <w:sz w:val="22"/>
          <w:szCs w:val="22"/>
        </w:rPr>
      </w:pPr>
      <w:r>
        <w:t>Stage 1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_Toc429473277 \h </w:instrText>
      </w:r>
      <w:r w:rsidRPr="001F5EBC">
        <w:rPr>
          <w:rFonts w:ascii="Roboto Light" w:hAnsi="Roboto Light"/>
          <w:b/>
        </w:rPr>
      </w:r>
      <w:r w:rsidRPr="001F5EBC">
        <w:rPr>
          <w:rFonts w:ascii="Roboto Light" w:hAnsi="Roboto Light"/>
          <w:b/>
        </w:rPr>
        <w:fldChar w:fldCharType="separate"/>
      </w:r>
      <w:r w:rsidR="00B13588">
        <w:rPr>
          <w:rFonts w:ascii="Roboto Light" w:hAnsi="Roboto Light"/>
        </w:rPr>
        <w:t>5</w:t>
      </w:r>
      <w:r w:rsidRPr="001F5EBC">
        <w:rPr>
          <w:rFonts w:ascii="Roboto Light" w:hAnsi="Roboto Light"/>
          <w:b/>
        </w:rPr>
        <w:fldChar w:fldCharType="end"/>
      </w:r>
    </w:p>
    <w:p w14:paraId="22C06AA2" w14:textId="78376679"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_Toc429473278 \h </w:instrText>
      </w:r>
      <w:r>
        <w:fldChar w:fldCharType="separate"/>
      </w:r>
      <w:r w:rsidR="00B13588">
        <w:t>6</w:t>
      </w:r>
      <w:r>
        <w:fldChar w:fldCharType="end"/>
      </w:r>
    </w:p>
    <w:p w14:paraId="4AC78578" w14:textId="796C18EE"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_Toc429473279 \h </w:instrText>
      </w:r>
      <w:r>
        <w:rPr>
          <w:noProof/>
        </w:rPr>
      </w:r>
      <w:r>
        <w:rPr>
          <w:noProof/>
        </w:rPr>
        <w:fldChar w:fldCharType="separate"/>
      </w:r>
      <w:r w:rsidR="00B13588">
        <w:rPr>
          <w:noProof/>
        </w:rPr>
        <w:t>6</w:t>
      </w:r>
      <w:r>
        <w:rPr>
          <w:noProof/>
        </w:rPr>
        <w:fldChar w:fldCharType="end"/>
      </w:r>
    </w:p>
    <w:p w14:paraId="63582468" w14:textId="3F67E22C"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_Toc429473280 \h </w:instrText>
      </w:r>
      <w:r>
        <w:rPr>
          <w:noProof/>
        </w:rPr>
      </w:r>
      <w:r>
        <w:rPr>
          <w:noProof/>
        </w:rPr>
        <w:fldChar w:fldCharType="separate"/>
      </w:r>
      <w:r w:rsidR="00B13588">
        <w:rPr>
          <w:noProof/>
        </w:rPr>
        <w:t>6</w:t>
      </w:r>
      <w:r>
        <w:rPr>
          <w:noProof/>
        </w:rPr>
        <w:fldChar w:fldCharType="end"/>
      </w:r>
    </w:p>
    <w:p w14:paraId="4779A57D" w14:textId="6B339D6B"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_Toc429473281 \h </w:instrText>
      </w:r>
      <w:r>
        <w:fldChar w:fldCharType="separate"/>
      </w:r>
      <w:r w:rsidR="00B13588">
        <w:t>9</w:t>
      </w:r>
      <w:r>
        <w:fldChar w:fldCharType="end"/>
      </w:r>
    </w:p>
    <w:p w14:paraId="20CE81FB" w14:textId="2BA3A89F"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_Toc429473282 \h </w:instrText>
      </w:r>
      <w:r>
        <w:rPr>
          <w:noProof/>
        </w:rPr>
      </w:r>
      <w:r>
        <w:rPr>
          <w:noProof/>
        </w:rPr>
        <w:fldChar w:fldCharType="separate"/>
      </w:r>
      <w:r w:rsidR="00B13588">
        <w:rPr>
          <w:noProof/>
        </w:rPr>
        <w:t>9</w:t>
      </w:r>
      <w:r>
        <w:rPr>
          <w:noProof/>
        </w:rPr>
        <w:fldChar w:fldCharType="end"/>
      </w:r>
    </w:p>
    <w:p w14:paraId="2D5D3E4B" w14:textId="5597DE8B"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_Toc429473283 \h </w:instrText>
      </w:r>
      <w:r>
        <w:rPr>
          <w:noProof/>
        </w:rPr>
      </w:r>
      <w:r>
        <w:rPr>
          <w:noProof/>
        </w:rPr>
        <w:fldChar w:fldCharType="separate"/>
      </w:r>
      <w:r w:rsidR="00B13588">
        <w:rPr>
          <w:noProof/>
        </w:rPr>
        <w:t>9</w:t>
      </w:r>
      <w:r>
        <w:rPr>
          <w:noProof/>
        </w:rPr>
        <w:fldChar w:fldCharType="end"/>
      </w:r>
    </w:p>
    <w:p w14:paraId="6D2BA15B" w14:textId="6A812218"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_Toc429473284 \h </w:instrText>
      </w:r>
      <w:r>
        <w:rPr>
          <w:noProof/>
        </w:rPr>
      </w:r>
      <w:r>
        <w:rPr>
          <w:noProof/>
        </w:rPr>
        <w:fldChar w:fldCharType="separate"/>
      </w:r>
      <w:r w:rsidR="00B13588">
        <w:rPr>
          <w:noProof/>
        </w:rPr>
        <w:t>10</w:t>
      </w:r>
      <w:r>
        <w:rPr>
          <w:noProof/>
        </w:rPr>
        <w:fldChar w:fldCharType="end"/>
      </w:r>
    </w:p>
    <w:p w14:paraId="3DD9FF4B" w14:textId="380ED2E2"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_Toc429473285 \h </w:instrText>
      </w:r>
      <w:r>
        <w:rPr>
          <w:noProof/>
        </w:rPr>
      </w:r>
      <w:r>
        <w:rPr>
          <w:noProof/>
        </w:rPr>
        <w:fldChar w:fldCharType="separate"/>
      </w:r>
      <w:r w:rsidR="00B13588">
        <w:rPr>
          <w:noProof/>
        </w:rPr>
        <w:t>14</w:t>
      </w:r>
      <w:r>
        <w:rPr>
          <w:noProof/>
        </w:rPr>
        <w:fldChar w:fldCharType="end"/>
      </w:r>
    </w:p>
    <w:p w14:paraId="6F23B4FD" w14:textId="0DE08223"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_Toc429473286 \h </w:instrText>
      </w:r>
      <w:r>
        <w:rPr>
          <w:noProof/>
        </w:rPr>
      </w:r>
      <w:r>
        <w:rPr>
          <w:noProof/>
        </w:rPr>
        <w:fldChar w:fldCharType="separate"/>
      </w:r>
      <w:r w:rsidR="00B13588">
        <w:rPr>
          <w:noProof/>
        </w:rPr>
        <w:t>17</w:t>
      </w:r>
      <w:r>
        <w:rPr>
          <w:noProof/>
        </w:rPr>
        <w:fldChar w:fldCharType="end"/>
      </w:r>
    </w:p>
    <w:p w14:paraId="47E33875" w14:textId="4145FD20"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_Toc429473287 \h </w:instrText>
      </w:r>
      <w:r>
        <w:fldChar w:fldCharType="separate"/>
      </w:r>
      <w:r w:rsidR="00B13588">
        <w:t>18</w:t>
      </w:r>
      <w:r>
        <w:fldChar w:fldCharType="end"/>
      </w:r>
    </w:p>
    <w:p w14:paraId="72F9C5BB" w14:textId="3ABFDF90"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_Toc429473288 \h </w:instrText>
      </w:r>
      <w:r>
        <w:rPr>
          <w:noProof/>
        </w:rPr>
      </w:r>
      <w:r>
        <w:rPr>
          <w:noProof/>
        </w:rPr>
        <w:fldChar w:fldCharType="separate"/>
      </w:r>
      <w:r w:rsidR="00B13588">
        <w:rPr>
          <w:noProof/>
        </w:rPr>
        <w:t>18</w:t>
      </w:r>
      <w:r>
        <w:rPr>
          <w:noProof/>
        </w:rPr>
        <w:fldChar w:fldCharType="end"/>
      </w:r>
    </w:p>
    <w:p w14:paraId="73237FFB" w14:textId="3AEA0595"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_Toc429473289 \h </w:instrText>
      </w:r>
      <w:r>
        <w:rPr>
          <w:noProof/>
        </w:rPr>
      </w:r>
      <w:r>
        <w:rPr>
          <w:noProof/>
        </w:rPr>
        <w:fldChar w:fldCharType="separate"/>
      </w:r>
      <w:r w:rsidR="00B13588">
        <w:rPr>
          <w:noProof/>
        </w:rPr>
        <w:t>18</w:t>
      </w:r>
      <w:r>
        <w:rPr>
          <w:noProof/>
        </w:rPr>
        <w:fldChar w:fldCharType="end"/>
      </w:r>
    </w:p>
    <w:p w14:paraId="33F1B380" w14:textId="736F323E" w:rsidR="00DF6577" w:rsidRDefault="00DF6577" w:rsidP="005F0CC7">
      <w:pPr>
        <w:pStyle w:val="TOC4"/>
        <w:rPr>
          <w:rFonts w:asciiTheme="minorHAnsi" w:eastAsiaTheme="minorEastAsia" w:hAnsiTheme="minorHAnsi" w:cstheme="minorBidi"/>
          <w:sz w:val="22"/>
          <w:szCs w:val="22"/>
        </w:rPr>
      </w:pPr>
      <w:r>
        <w:t>Stage 2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_Toc429473290 \h </w:instrText>
      </w:r>
      <w:r w:rsidRPr="001F5EBC">
        <w:rPr>
          <w:rFonts w:ascii="Roboto Light" w:hAnsi="Roboto Light"/>
          <w:b/>
        </w:rPr>
      </w:r>
      <w:r w:rsidRPr="001F5EBC">
        <w:rPr>
          <w:rFonts w:ascii="Roboto Light" w:hAnsi="Roboto Light"/>
          <w:b/>
        </w:rPr>
        <w:fldChar w:fldCharType="separate"/>
      </w:r>
      <w:r w:rsidR="00B13588">
        <w:rPr>
          <w:rFonts w:ascii="Roboto Light" w:hAnsi="Roboto Light"/>
        </w:rPr>
        <w:t>19</w:t>
      </w:r>
      <w:r w:rsidRPr="001F5EBC">
        <w:rPr>
          <w:rFonts w:ascii="Roboto Light" w:hAnsi="Roboto Light"/>
          <w:b/>
        </w:rPr>
        <w:fldChar w:fldCharType="end"/>
      </w:r>
    </w:p>
    <w:p w14:paraId="5A7FFDF4" w14:textId="4A058EDA"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_Toc429473291 \h </w:instrText>
      </w:r>
      <w:r>
        <w:fldChar w:fldCharType="separate"/>
      </w:r>
      <w:r w:rsidR="00B13588">
        <w:t>20</w:t>
      </w:r>
      <w:r>
        <w:fldChar w:fldCharType="end"/>
      </w:r>
    </w:p>
    <w:p w14:paraId="7B3E6C47" w14:textId="655FE743"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_Toc429473292 \h </w:instrText>
      </w:r>
      <w:r>
        <w:rPr>
          <w:noProof/>
        </w:rPr>
      </w:r>
      <w:r>
        <w:rPr>
          <w:noProof/>
        </w:rPr>
        <w:fldChar w:fldCharType="separate"/>
      </w:r>
      <w:r w:rsidR="00B13588">
        <w:rPr>
          <w:noProof/>
        </w:rPr>
        <w:t>20</w:t>
      </w:r>
      <w:r>
        <w:rPr>
          <w:noProof/>
        </w:rPr>
        <w:fldChar w:fldCharType="end"/>
      </w:r>
    </w:p>
    <w:p w14:paraId="24CCDC8D" w14:textId="176185E5"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_Toc429473293 \h </w:instrText>
      </w:r>
      <w:r>
        <w:rPr>
          <w:noProof/>
        </w:rPr>
      </w:r>
      <w:r>
        <w:rPr>
          <w:noProof/>
        </w:rPr>
        <w:fldChar w:fldCharType="separate"/>
      </w:r>
      <w:r w:rsidR="00B13588">
        <w:rPr>
          <w:noProof/>
        </w:rPr>
        <w:t>20</w:t>
      </w:r>
      <w:r>
        <w:rPr>
          <w:noProof/>
        </w:rPr>
        <w:fldChar w:fldCharType="end"/>
      </w:r>
    </w:p>
    <w:p w14:paraId="6235D155" w14:textId="0C16ACFA"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_Toc429473294 \h </w:instrText>
      </w:r>
      <w:r>
        <w:fldChar w:fldCharType="separate"/>
      </w:r>
      <w:r w:rsidR="00B13588">
        <w:t>24</w:t>
      </w:r>
      <w:r>
        <w:fldChar w:fldCharType="end"/>
      </w:r>
    </w:p>
    <w:p w14:paraId="45AC87FD" w14:textId="7E399910"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_Toc429473295 \h </w:instrText>
      </w:r>
      <w:r>
        <w:rPr>
          <w:noProof/>
        </w:rPr>
      </w:r>
      <w:r>
        <w:rPr>
          <w:noProof/>
        </w:rPr>
        <w:fldChar w:fldCharType="separate"/>
      </w:r>
      <w:r w:rsidR="00B13588">
        <w:rPr>
          <w:noProof/>
        </w:rPr>
        <w:t>24</w:t>
      </w:r>
      <w:r>
        <w:rPr>
          <w:noProof/>
        </w:rPr>
        <w:fldChar w:fldCharType="end"/>
      </w:r>
    </w:p>
    <w:p w14:paraId="06E9D426" w14:textId="7E1A9B19"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_Toc429473296 \h </w:instrText>
      </w:r>
      <w:r>
        <w:rPr>
          <w:noProof/>
        </w:rPr>
      </w:r>
      <w:r>
        <w:rPr>
          <w:noProof/>
        </w:rPr>
        <w:fldChar w:fldCharType="separate"/>
      </w:r>
      <w:r w:rsidR="00B13588">
        <w:rPr>
          <w:noProof/>
        </w:rPr>
        <w:t>24</w:t>
      </w:r>
      <w:r>
        <w:rPr>
          <w:noProof/>
        </w:rPr>
        <w:fldChar w:fldCharType="end"/>
      </w:r>
    </w:p>
    <w:p w14:paraId="537C641C" w14:textId="3B0A760D"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_Toc429473297 \h </w:instrText>
      </w:r>
      <w:r>
        <w:rPr>
          <w:noProof/>
        </w:rPr>
      </w:r>
      <w:r>
        <w:rPr>
          <w:noProof/>
        </w:rPr>
        <w:fldChar w:fldCharType="separate"/>
      </w:r>
      <w:r w:rsidR="00B13588">
        <w:rPr>
          <w:noProof/>
        </w:rPr>
        <w:t>26</w:t>
      </w:r>
      <w:r>
        <w:rPr>
          <w:noProof/>
        </w:rPr>
        <w:fldChar w:fldCharType="end"/>
      </w:r>
    </w:p>
    <w:p w14:paraId="661969C0" w14:textId="400B08E4" w:rsidR="00DF6577" w:rsidRDefault="00DF657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_Toc429473298 \h </w:instrText>
      </w:r>
      <w:r>
        <w:rPr>
          <w:noProof/>
        </w:rPr>
      </w:r>
      <w:r>
        <w:rPr>
          <w:noProof/>
        </w:rPr>
        <w:fldChar w:fldCharType="separate"/>
      </w:r>
      <w:r w:rsidR="00B13588">
        <w:rPr>
          <w:noProof/>
        </w:rPr>
        <w:t>28</w:t>
      </w:r>
      <w:r>
        <w:rPr>
          <w:noProof/>
        </w:rPr>
        <w:fldChar w:fldCharType="end"/>
      </w:r>
    </w:p>
    <w:p w14:paraId="77FAD3F2" w14:textId="59E5DEFE"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_Toc429473299 \h </w:instrText>
      </w:r>
      <w:r>
        <w:rPr>
          <w:noProof/>
        </w:rPr>
      </w:r>
      <w:r>
        <w:rPr>
          <w:noProof/>
        </w:rPr>
        <w:fldChar w:fldCharType="separate"/>
      </w:r>
      <w:r w:rsidR="00B13588">
        <w:rPr>
          <w:noProof/>
        </w:rPr>
        <w:t>29</w:t>
      </w:r>
      <w:r>
        <w:rPr>
          <w:noProof/>
        </w:rPr>
        <w:fldChar w:fldCharType="end"/>
      </w:r>
    </w:p>
    <w:p w14:paraId="6CA1EC03" w14:textId="7942DEF9"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_Toc429473300 \h </w:instrText>
      </w:r>
      <w:r>
        <w:rPr>
          <w:noProof/>
        </w:rPr>
      </w:r>
      <w:r>
        <w:rPr>
          <w:noProof/>
        </w:rPr>
        <w:fldChar w:fldCharType="separate"/>
      </w:r>
      <w:r w:rsidR="00B13588">
        <w:rPr>
          <w:noProof/>
        </w:rPr>
        <w:t>33</w:t>
      </w:r>
      <w:r>
        <w:rPr>
          <w:noProof/>
        </w:rPr>
        <w:fldChar w:fldCharType="end"/>
      </w:r>
    </w:p>
    <w:p w14:paraId="1AE82E19" w14:textId="276EDD44"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_Toc429473301 \h </w:instrText>
      </w:r>
      <w:r>
        <w:fldChar w:fldCharType="separate"/>
      </w:r>
      <w:r w:rsidR="00B13588">
        <w:t>34</w:t>
      </w:r>
      <w:r>
        <w:fldChar w:fldCharType="end"/>
      </w:r>
    </w:p>
    <w:p w14:paraId="583D2410" w14:textId="0F7035D6"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_Toc429473302 \h </w:instrText>
      </w:r>
      <w:r>
        <w:rPr>
          <w:noProof/>
        </w:rPr>
      </w:r>
      <w:r>
        <w:rPr>
          <w:noProof/>
        </w:rPr>
        <w:fldChar w:fldCharType="separate"/>
      </w:r>
      <w:r w:rsidR="00B13588">
        <w:rPr>
          <w:noProof/>
        </w:rPr>
        <w:t>34</w:t>
      </w:r>
      <w:r>
        <w:rPr>
          <w:noProof/>
        </w:rPr>
        <w:fldChar w:fldCharType="end"/>
      </w:r>
    </w:p>
    <w:p w14:paraId="3C9D4F62" w14:textId="21E277BB"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_Toc429473303 \h </w:instrText>
      </w:r>
      <w:r>
        <w:rPr>
          <w:noProof/>
        </w:rPr>
      </w:r>
      <w:r>
        <w:rPr>
          <w:noProof/>
        </w:rPr>
        <w:fldChar w:fldCharType="separate"/>
      </w:r>
      <w:r w:rsidR="00B13588">
        <w:rPr>
          <w:noProof/>
        </w:rPr>
        <w:t>34</w:t>
      </w:r>
      <w:r>
        <w:rPr>
          <w:noProof/>
        </w:rPr>
        <w:fldChar w:fldCharType="end"/>
      </w:r>
    </w:p>
    <w:p w14:paraId="79FB26B5" w14:textId="77777777" w:rsidR="004C159E" w:rsidRPr="00FC17D3" w:rsidRDefault="004C159E" w:rsidP="004C159E">
      <w:pPr>
        <w:pStyle w:val="SOFinalContents2"/>
      </w:pPr>
      <w:r>
        <w:fldChar w:fldCharType="end"/>
      </w:r>
    </w:p>
    <w:p w14:paraId="0D51DA7F" w14:textId="77777777" w:rsidR="00C41F73" w:rsidRPr="00FC17D3" w:rsidRDefault="00C41F73" w:rsidP="00F9073B">
      <w:pPr>
        <w:pStyle w:val="SOFinalContents2"/>
        <w:ind w:left="0"/>
        <w:sectPr w:rsidR="00C41F73" w:rsidRPr="00FC17D3" w:rsidSect="00664A0A">
          <w:headerReference w:type="default" r:id="rId15"/>
          <w:footerReference w:type="default" r:id="rId16"/>
          <w:pgSz w:w="11901" w:h="16857" w:code="210"/>
          <w:pgMar w:top="1985" w:right="1985" w:bottom="1985" w:left="1985" w:header="1701" w:footer="1134" w:gutter="0"/>
          <w:cols w:space="708"/>
          <w:docGrid w:linePitch="360"/>
        </w:sectPr>
      </w:pPr>
    </w:p>
    <w:p w14:paraId="172504B7" w14:textId="77777777" w:rsidR="00022706" w:rsidRPr="00FC17D3" w:rsidRDefault="00022706" w:rsidP="0070474A">
      <w:pPr>
        <w:pStyle w:val="SOFinalContents2"/>
        <w:sectPr w:rsidR="00022706" w:rsidRPr="00FC17D3" w:rsidSect="00664A0A">
          <w:headerReference w:type="even" r:id="rId17"/>
          <w:footerReference w:type="even" r:id="rId18"/>
          <w:pgSz w:w="11901" w:h="16857" w:code="210"/>
          <w:pgMar w:top="1985" w:right="1985" w:bottom="1985" w:left="1985" w:header="1701" w:footer="1134" w:gutter="0"/>
          <w:cols w:space="708"/>
          <w:docGrid w:linePitch="360"/>
        </w:sectPr>
      </w:pPr>
    </w:p>
    <w:p w14:paraId="02329E9A" w14:textId="77777777" w:rsidR="006D53EE" w:rsidRPr="004C159E" w:rsidRDefault="004C159E" w:rsidP="004C159E">
      <w:pPr>
        <w:pStyle w:val="SOFinalHead1"/>
      </w:pPr>
      <w:bookmarkStart w:id="1" w:name="_Toc429473271"/>
      <w:bookmarkStart w:id="2" w:name="_Toc205798495"/>
      <w:r w:rsidRPr="004C159E">
        <w:lastRenderedPageBreak/>
        <w:t>Introduction</w:t>
      </w:r>
      <w:bookmarkEnd w:id="1"/>
    </w:p>
    <w:p w14:paraId="6AFB1D4F" w14:textId="77777777" w:rsidR="00901E1B" w:rsidRPr="004C159E" w:rsidRDefault="004C159E" w:rsidP="004C159E">
      <w:pPr>
        <w:pStyle w:val="SOFinalHead2"/>
      </w:pPr>
      <w:bookmarkStart w:id="3" w:name="_Toc429473272"/>
      <w:bookmarkEnd w:id="2"/>
      <w:r w:rsidRPr="004C159E">
        <w:t>Subject Description</w:t>
      </w:r>
      <w:bookmarkEnd w:id="3"/>
    </w:p>
    <w:p w14:paraId="3EA055B7" w14:textId="77777777" w:rsidR="003007A9" w:rsidRPr="00FC17D3" w:rsidRDefault="003007A9" w:rsidP="00887F78">
      <w:pPr>
        <w:pStyle w:val="SOFinalBodyText"/>
      </w:pPr>
      <w:r w:rsidRPr="00FC17D3">
        <w:t xml:space="preserve">Visual Arts </w:t>
      </w:r>
      <w:r w:rsidR="00887F78">
        <w:t>is</w:t>
      </w:r>
      <w:r w:rsidRPr="00FC17D3">
        <w:t xml:space="preserve"> a 10</w:t>
      </w:r>
      <w:r w:rsidR="008330A8" w:rsidRPr="00FC17D3">
        <w:noBreakHyphen/>
        <w:t>credit</w:t>
      </w:r>
      <w:r w:rsidRPr="00FC17D3">
        <w:t xml:space="preserve"> subject or a 20</w:t>
      </w:r>
      <w:r w:rsidR="008330A8" w:rsidRPr="00FC17D3">
        <w:noBreakHyphen/>
        <w:t>credit</w:t>
      </w:r>
      <w:r w:rsidRPr="00FC17D3">
        <w:t xml:space="preserve"> subject at</w:t>
      </w:r>
      <w:r w:rsidR="00746EA7" w:rsidRPr="00FC17D3">
        <w:t xml:space="preserve"> </w:t>
      </w:r>
      <w:r w:rsidRPr="00FC17D3">
        <w:t>Stage</w:t>
      </w:r>
      <w:r w:rsidR="00746EA7" w:rsidRPr="00FC17D3">
        <w:t> </w:t>
      </w:r>
      <w:r w:rsidR="00FE2285" w:rsidRPr="00FC17D3">
        <w:t>1</w:t>
      </w:r>
      <w:r w:rsidRPr="00FC17D3">
        <w:t>, and a 10</w:t>
      </w:r>
      <w:r w:rsidR="008330A8" w:rsidRPr="00FC17D3">
        <w:noBreakHyphen/>
        <w:t>credit</w:t>
      </w:r>
      <w:r w:rsidRPr="00FC17D3">
        <w:t xml:space="preserve"> subject or a 20</w:t>
      </w:r>
      <w:r w:rsidR="008330A8" w:rsidRPr="00FC17D3">
        <w:noBreakHyphen/>
        <w:t>credit</w:t>
      </w:r>
      <w:r w:rsidRPr="00FC17D3">
        <w:t xml:space="preserve"> subject at Stage 2.</w:t>
      </w:r>
    </w:p>
    <w:p w14:paraId="28051B2F" w14:textId="77777777" w:rsidR="003007A9" w:rsidRPr="00FC17D3" w:rsidRDefault="003007A9" w:rsidP="003007A9">
      <w:pPr>
        <w:pStyle w:val="SOFinalBodyText"/>
      </w:pPr>
      <w:r w:rsidRPr="00FC17D3">
        <w:t xml:space="preserve">In this subject outline, Visual Arts is </w:t>
      </w:r>
      <w:proofErr w:type="spellStart"/>
      <w:r w:rsidRPr="00FC17D3">
        <w:t>categorised</w:t>
      </w:r>
      <w:proofErr w:type="spellEnd"/>
      <w:r w:rsidRPr="00FC17D3">
        <w:t xml:space="preserve"> into the two broad areas of </w:t>
      </w:r>
      <w:r w:rsidR="0098469E" w:rsidRPr="00FC17D3">
        <w:t>Art and D</w:t>
      </w:r>
      <w:r w:rsidRPr="00FC17D3">
        <w:t xml:space="preserve">esign. </w:t>
      </w:r>
    </w:p>
    <w:p w14:paraId="66F09B69" w14:textId="77777777" w:rsidR="003007A9" w:rsidRPr="00FC17D3" w:rsidRDefault="003007A9" w:rsidP="00DE471C">
      <w:pPr>
        <w:pStyle w:val="SOFinalBodyText"/>
      </w:pPr>
      <w:r w:rsidRPr="00FC17D3">
        <w:t>The broad area of Art encompasses both artistic and cra</w:t>
      </w:r>
      <w:r w:rsidR="00694564">
        <w:t>fting methods and outcomes. The </w:t>
      </w:r>
      <w:r w:rsidRPr="00FC17D3">
        <w:t xml:space="preserve">processes of creation in both art and craft include the initiation and development of ideas, research, analysis, and exploration, experimentation with media and technique, </w:t>
      </w:r>
      <w:r w:rsidR="00DE471C" w:rsidRPr="00FC17D3">
        <w:t xml:space="preserve">and </w:t>
      </w:r>
      <w:r w:rsidR="0060755C" w:rsidRPr="00FC17D3">
        <w:t>resolution</w:t>
      </w:r>
      <w:r w:rsidRPr="00FC17D3">
        <w:t xml:space="preserve"> and production</w:t>
      </w:r>
      <w:r w:rsidR="00DE471C" w:rsidRPr="00FC17D3">
        <w:t xml:space="preserve"> of practical work</w:t>
      </w:r>
      <w:r w:rsidRPr="00FC17D3">
        <w:t>.</w:t>
      </w:r>
    </w:p>
    <w:p w14:paraId="3786F3F8" w14:textId="77777777" w:rsidR="003007A9" w:rsidRPr="00FC17D3" w:rsidRDefault="003007A9" w:rsidP="003007A9">
      <w:pPr>
        <w:pStyle w:val="SOFinalBodyText"/>
      </w:pPr>
      <w:r w:rsidRPr="00FC17D3">
        <w:t xml:space="preserve">The broad area of Design encompasses communication and graphic design, environmental design, and product design. It </w:t>
      </w:r>
      <w:proofErr w:type="spellStart"/>
      <w:r w:rsidRPr="00FC17D3">
        <w:t>emphasises</w:t>
      </w:r>
      <w:proofErr w:type="spellEnd"/>
      <w:r w:rsidRPr="00FC17D3">
        <w:t xml:space="preserve"> a problem-solving approach to the generation of ideas or concepts, and the development of visual representation skills to communicate resolutions.</w:t>
      </w:r>
    </w:p>
    <w:p w14:paraId="4F4A4F5A" w14:textId="77777777" w:rsidR="003007A9" w:rsidRPr="00FC17D3" w:rsidRDefault="003007A9" w:rsidP="003007A9">
      <w:pPr>
        <w:pStyle w:val="SOFinalBodyText"/>
      </w:pPr>
      <w:r w:rsidRPr="00FC17D3">
        <w:t xml:space="preserve">Visual Arts engages students in conceptual, practical, analytical, and contextual aspects of creative human </w:t>
      </w:r>
      <w:proofErr w:type="spellStart"/>
      <w:r w:rsidRPr="00FC17D3">
        <w:t>endeavour</w:t>
      </w:r>
      <w:proofErr w:type="spellEnd"/>
      <w:r w:rsidRPr="00FC17D3">
        <w:t xml:space="preserve">. It </w:t>
      </w:r>
      <w:proofErr w:type="spellStart"/>
      <w:r w:rsidRPr="00FC17D3">
        <w:t>emphasises</w:t>
      </w:r>
      <w:proofErr w:type="spellEnd"/>
      <w:r w:rsidRPr="00FC17D3">
        <w:t xml:space="preserve"> visual thinking and investigation and the ability to develop ideas and concepts, refine technical skills, and produce imaginative solutions. An integral part of Visual Arts is the documentation of visual thinking. Students learn to communicate personal ideas, beliefs, values, thoughts, feelings, concepts, and opinions, provide observations of their lived or imagined experiences, and </w:t>
      </w:r>
      <w:r w:rsidR="00694564">
        <w:t>represent these in visual form.</w:t>
      </w:r>
    </w:p>
    <w:p w14:paraId="70D31CDD" w14:textId="77777777" w:rsidR="003007A9" w:rsidRPr="00FC17D3" w:rsidRDefault="003007A9" w:rsidP="003007A9">
      <w:pPr>
        <w:pStyle w:val="SOFinalBodyText"/>
      </w:pPr>
      <w:r w:rsidRPr="00FC17D3">
        <w:t>Through the initiation and development of ideas, problem-solving, experimentation, and investigation in a diversity of media, processes, and techniques, students demonstrate a range of technical skills and aesthetic qualities.</w:t>
      </w:r>
    </w:p>
    <w:p w14:paraId="6E073D13" w14:textId="77777777" w:rsidR="003007A9" w:rsidRPr="00FC17D3" w:rsidRDefault="003007A9" w:rsidP="003007A9">
      <w:pPr>
        <w:pStyle w:val="SOFinalBodyText"/>
      </w:pPr>
      <w:r w:rsidRPr="00FC17D3">
        <w:t xml:space="preserve">By </w:t>
      </w:r>
      <w:proofErr w:type="spellStart"/>
      <w:r w:rsidRPr="00FC17D3">
        <w:t>analysing</w:t>
      </w:r>
      <w:proofErr w:type="spellEnd"/>
      <w:r w:rsidRPr="00FC17D3">
        <w:t xml:space="preserve"> other practitioners’ works of art or design, students gain knowledge and understanding of their styles, concepts, content, forms, and conventions, and learn to respond to these works in informed ways. A range of approaches to the interpretation of works of art or design from different cultures and contexts is used to explore the messages and meanings that these works communicate.</w:t>
      </w:r>
    </w:p>
    <w:p w14:paraId="26BEE63C" w14:textId="77777777" w:rsidR="00F24978" w:rsidRPr="00FC17D3" w:rsidRDefault="003007A9" w:rsidP="003007A9">
      <w:pPr>
        <w:pStyle w:val="SOFinalBodyText"/>
      </w:pPr>
      <w:r w:rsidRPr="00FC17D3">
        <w:t>Of particular interest in this subject are past and present influences that impact on the visual arts: local and global events, social and political values, different perspectives provided by the diversity of cultural groups, and the styles, aesthetic values, and philosophies of individuals and groups of practitioners of particular times and places</w:t>
      </w:r>
      <w:r w:rsidR="00695CC4" w:rsidRPr="00FC17D3">
        <w:t>.</w:t>
      </w:r>
    </w:p>
    <w:p w14:paraId="049347AB" w14:textId="77777777" w:rsidR="00901E1B" w:rsidRPr="004C159E" w:rsidRDefault="004C159E" w:rsidP="004C159E">
      <w:pPr>
        <w:pStyle w:val="SOFinalHead2"/>
      </w:pPr>
      <w:bookmarkStart w:id="4" w:name="_Toc429473273"/>
      <w:r w:rsidRPr="004C159E">
        <w:t>Capabilities</w:t>
      </w:r>
      <w:bookmarkEnd w:id="4"/>
    </w:p>
    <w:p w14:paraId="2131239F" w14:textId="77777777" w:rsidR="003007A9" w:rsidRPr="00FC17D3" w:rsidRDefault="00586197" w:rsidP="003007A9">
      <w:pPr>
        <w:pStyle w:val="SOFinalBodyText"/>
      </w:pPr>
      <w:r w:rsidRPr="00586197">
        <w:t>The capabilities connect student learning within and across subjects in a range of contexts. They include essential knowledge and skills that enable people to act in effective and successful ways.</w:t>
      </w:r>
    </w:p>
    <w:p w14:paraId="75303C96" w14:textId="77777777" w:rsidR="003007A9" w:rsidRPr="00FC17D3" w:rsidRDefault="003007A9" w:rsidP="00586197">
      <w:pPr>
        <w:pStyle w:val="SOFinalBodyText"/>
      </w:pPr>
      <w:r w:rsidRPr="00FC17D3">
        <w:lastRenderedPageBreak/>
        <w:t>The five capabilities that have been identified are:</w:t>
      </w:r>
    </w:p>
    <w:p w14:paraId="56913EAD" w14:textId="77777777" w:rsidR="003007A9" w:rsidRPr="00FC17D3" w:rsidRDefault="003007A9" w:rsidP="00586197">
      <w:pPr>
        <w:pStyle w:val="SOFinalBullets"/>
      </w:pPr>
      <w:r w:rsidRPr="00FC17D3">
        <w:t>communication</w:t>
      </w:r>
    </w:p>
    <w:p w14:paraId="1D1E5A2D" w14:textId="77777777" w:rsidR="003007A9" w:rsidRPr="00FC17D3" w:rsidRDefault="003007A9" w:rsidP="00586197">
      <w:pPr>
        <w:pStyle w:val="SOFinalBullets"/>
      </w:pPr>
      <w:r w:rsidRPr="00FC17D3">
        <w:t>citizenship</w:t>
      </w:r>
    </w:p>
    <w:p w14:paraId="30763655" w14:textId="77777777" w:rsidR="003007A9" w:rsidRPr="00FC17D3" w:rsidRDefault="003007A9" w:rsidP="00586197">
      <w:pPr>
        <w:pStyle w:val="SOFinalBullets"/>
      </w:pPr>
      <w:r w:rsidRPr="00FC17D3">
        <w:t>personal development</w:t>
      </w:r>
    </w:p>
    <w:p w14:paraId="420F2762" w14:textId="77777777" w:rsidR="003007A9" w:rsidRPr="00FC17D3" w:rsidRDefault="003007A9" w:rsidP="00586197">
      <w:pPr>
        <w:pStyle w:val="SOFinalBullets"/>
      </w:pPr>
      <w:r w:rsidRPr="00FC17D3">
        <w:t>work</w:t>
      </w:r>
    </w:p>
    <w:p w14:paraId="5A669F89" w14:textId="77777777" w:rsidR="003007A9" w:rsidRPr="00FC17D3" w:rsidRDefault="003007A9" w:rsidP="00586197">
      <w:pPr>
        <w:pStyle w:val="SOFinalBullets"/>
      </w:pPr>
      <w:r w:rsidRPr="00FC17D3">
        <w:t>learning.</w:t>
      </w:r>
    </w:p>
    <w:p w14:paraId="2E0328CE" w14:textId="77777777" w:rsidR="0069755E" w:rsidRPr="00FC17D3" w:rsidRDefault="003007A9" w:rsidP="00586197">
      <w:pPr>
        <w:pStyle w:val="SOFinalBodyText"/>
      </w:pPr>
      <w:r w:rsidRPr="00FC17D3">
        <w:t>The capabilities for communication and personal development are central to the learning requirements, content, and assessment requirements of Visual Arts.</w:t>
      </w:r>
    </w:p>
    <w:p w14:paraId="4A413F1A" w14:textId="77777777" w:rsidR="004E612F" w:rsidRPr="00FC17D3" w:rsidRDefault="004E612F" w:rsidP="00586197">
      <w:pPr>
        <w:pStyle w:val="SOFinalHead3"/>
      </w:pPr>
      <w:r w:rsidRPr="00FC17D3">
        <w:t>Communication</w:t>
      </w:r>
    </w:p>
    <w:p w14:paraId="441EA13C" w14:textId="77777777" w:rsidR="003007A9" w:rsidRPr="00FC17D3" w:rsidRDefault="003007A9" w:rsidP="00586197">
      <w:pPr>
        <w:pStyle w:val="SOFinalBodyText"/>
      </w:pPr>
      <w:r w:rsidRPr="00FC17D3">
        <w:t>In this subject students develop their capability for communication by, for example:</w:t>
      </w:r>
    </w:p>
    <w:p w14:paraId="661C5E00" w14:textId="77777777" w:rsidR="003007A9" w:rsidRPr="00FC17D3" w:rsidRDefault="003007A9" w:rsidP="00586197">
      <w:pPr>
        <w:pStyle w:val="SOFinalBullets"/>
      </w:pPr>
      <w:r w:rsidRPr="00FC17D3">
        <w:t xml:space="preserve">making works of art or design to communicate and express feelings, ideas, and concepts </w:t>
      </w:r>
    </w:p>
    <w:p w14:paraId="694F12B8" w14:textId="77777777" w:rsidR="003007A9" w:rsidRPr="00FC17D3" w:rsidRDefault="003007A9" w:rsidP="00586197">
      <w:pPr>
        <w:pStyle w:val="SOFinalBullets"/>
      </w:pPr>
      <w:r w:rsidRPr="00FC17D3">
        <w:t>engaging with information and communication technologies and media to connect with others</w:t>
      </w:r>
    </w:p>
    <w:p w14:paraId="198E0C31" w14:textId="77777777" w:rsidR="003007A9" w:rsidRPr="00FC17D3" w:rsidRDefault="003007A9" w:rsidP="00586197">
      <w:pPr>
        <w:pStyle w:val="SOFinalBullets"/>
      </w:pPr>
      <w:r w:rsidRPr="00FC17D3">
        <w:t xml:space="preserve">using visual arts language and terminology to </w:t>
      </w:r>
      <w:proofErr w:type="spellStart"/>
      <w:r w:rsidRPr="00FC17D3">
        <w:t>analyse</w:t>
      </w:r>
      <w:proofErr w:type="spellEnd"/>
      <w:r w:rsidRPr="00FC17D3">
        <w:t xml:space="preserve"> and interpret works of art or design and to communicate such understanding in visual, oral, and written forms</w:t>
      </w:r>
    </w:p>
    <w:p w14:paraId="79766420" w14:textId="77777777" w:rsidR="003007A9" w:rsidRPr="00FC17D3" w:rsidRDefault="003007A9" w:rsidP="00586197">
      <w:pPr>
        <w:pStyle w:val="SOFinalBullets"/>
        <w:rPr>
          <w:b/>
        </w:rPr>
      </w:pPr>
      <w:r w:rsidRPr="00FC17D3">
        <w:t>investigating the context within which works of art or design have been created, to gain knowledge of the place of visual arts in the sociocultural life of local and global communities, both past and present.</w:t>
      </w:r>
    </w:p>
    <w:p w14:paraId="4DEC25E5" w14:textId="77777777" w:rsidR="00C413CD" w:rsidRPr="00FC17D3" w:rsidRDefault="00C413CD" w:rsidP="00586197">
      <w:pPr>
        <w:pStyle w:val="SOFinalHead3"/>
        <w:keepNext/>
      </w:pPr>
      <w:r w:rsidRPr="00FC17D3">
        <w:t>Citizenship</w:t>
      </w:r>
    </w:p>
    <w:p w14:paraId="7776AF36" w14:textId="77777777" w:rsidR="00FA21D3" w:rsidRPr="00FC17D3" w:rsidRDefault="00FA21D3" w:rsidP="00586197">
      <w:pPr>
        <w:pStyle w:val="SOFinalBodyText"/>
      </w:pPr>
      <w:r w:rsidRPr="00FC17D3">
        <w:t>In this subject students develop their capability for citizenship by, for example:</w:t>
      </w:r>
    </w:p>
    <w:p w14:paraId="1F2C8F79" w14:textId="77777777" w:rsidR="00FA21D3" w:rsidRPr="00FC17D3" w:rsidRDefault="00FA21D3" w:rsidP="00586197">
      <w:pPr>
        <w:pStyle w:val="SOFinalBullets"/>
      </w:pPr>
      <w:r w:rsidRPr="00FC17D3">
        <w:t>understanding and acknowledging the important contribution that diverse groups make to the artistic, social, cultural, economic, and political life of local and global communities</w:t>
      </w:r>
    </w:p>
    <w:p w14:paraId="0B88DB51" w14:textId="77777777" w:rsidR="00FE2285" w:rsidRPr="00FC17D3" w:rsidRDefault="00FA21D3" w:rsidP="00586197">
      <w:pPr>
        <w:pStyle w:val="SOFinalBullets"/>
      </w:pPr>
      <w:r w:rsidRPr="00FC17D3">
        <w:t>gaining knowledge of the histories and cultural traditions associated with works of art or design from Indigenous and other communities through practice, analysis, and critique</w:t>
      </w:r>
    </w:p>
    <w:p w14:paraId="1C527B69" w14:textId="77777777" w:rsidR="00FA21D3" w:rsidRPr="00FC17D3" w:rsidRDefault="00FA21D3" w:rsidP="00586197">
      <w:pPr>
        <w:pStyle w:val="SOFinalBullets"/>
      </w:pPr>
      <w:r w:rsidRPr="00FC17D3">
        <w:t>examining issues relating to artistic, social, cultural, economic, political, and environmental sustainability</w:t>
      </w:r>
    </w:p>
    <w:p w14:paraId="23551B7A" w14:textId="77777777" w:rsidR="00FA21D3" w:rsidRPr="00FC17D3" w:rsidRDefault="00FA21D3" w:rsidP="00586197">
      <w:pPr>
        <w:pStyle w:val="SOFinalBullets"/>
        <w:rPr>
          <w:b/>
        </w:rPr>
      </w:pPr>
      <w:r w:rsidRPr="00FC17D3">
        <w:t>learning to question and challenge the ethical, moral, and legal issues relevant to the visual arts and to reflect these qualities in all aspects of visual arts practice and response.</w:t>
      </w:r>
    </w:p>
    <w:p w14:paraId="130BD0DE" w14:textId="77777777" w:rsidR="000439FC" w:rsidRPr="00FC17D3" w:rsidRDefault="000439FC" w:rsidP="00586197">
      <w:pPr>
        <w:pStyle w:val="SOFinalHead3"/>
      </w:pPr>
      <w:r w:rsidRPr="00FC17D3">
        <w:t>Personal Development</w:t>
      </w:r>
    </w:p>
    <w:p w14:paraId="47589B4E" w14:textId="77777777" w:rsidR="00FA21D3" w:rsidRPr="00FC17D3" w:rsidRDefault="00FA21D3" w:rsidP="00586197">
      <w:pPr>
        <w:pStyle w:val="SOFinalBodyText"/>
      </w:pPr>
      <w:r w:rsidRPr="00FC17D3">
        <w:t>In this subject students develop their capability for personal development by, for example:</w:t>
      </w:r>
    </w:p>
    <w:p w14:paraId="2D4AE431" w14:textId="77777777" w:rsidR="00FA21D3" w:rsidRPr="00FC17D3" w:rsidRDefault="00FA21D3" w:rsidP="00586197">
      <w:pPr>
        <w:pStyle w:val="SOFinalBullets"/>
      </w:pPr>
      <w:r w:rsidRPr="00FC17D3">
        <w:t>discovering personal identity through the exploration of ideas, thoughts, feelings, values, beliefs</w:t>
      </w:r>
      <w:r w:rsidR="0087576E" w:rsidRPr="00FC17D3">
        <w:t>,</w:t>
      </w:r>
      <w:r w:rsidRPr="00FC17D3">
        <w:t xml:space="preserve"> and opinions in visual arts practice and response</w:t>
      </w:r>
    </w:p>
    <w:p w14:paraId="2D20F203" w14:textId="77777777" w:rsidR="00FA21D3" w:rsidRPr="00FC17D3" w:rsidRDefault="00FA21D3" w:rsidP="00586197">
      <w:pPr>
        <w:pStyle w:val="SOFinalBullets"/>
      </w:pPr>
      <w:r w:rsidRPr="00FC17D3">
        <w:t>developing their own well-being through engagement with, and a commitment to, the expression of personal ideas, thoughts, feeling</w:t>
      </w:r>
      <w:r w:rsidR="0087576E" w:rsidRPr="00FC17D3">
        <w:t>s</w:t>
      </w:r>
      <w:r w:rsidRPr="00FC17D3">
        <w:t>, values, beliefs, and opinions</w:t>
      </w:r>
    </w:p>
    <w:p w14:paraId="63F11822" w14:textId="77777777" w:rsidR="00FA21D3" w:rsidRPr="00FC17D3" w:rsidRDefault="00FA21D3" w:rsidP="00586197">
      <w:pPr>
        <w:pStyle w:val="SOFinalBullets"/>
      </w:pPr>
      <w:r w:rsidRPr="00FC17D3">
        <w:t xml:space="preserve">developing the ability to work independently and collaboratively through the processes of creating, </w:t>
      </w:r>
      <w:proofErr w:type="spellStart"/>
      <w:r w:rsidRPr="00FC17D3">
        <w:t>analysing</w:t>
      </w:r>
      <w:proofErr w:type="spellEnd"/>
      <w:r w:rsidRPr="00FC17D3">
        <w:t>, evaluating, and responding to works of art or design</w:t>
      </w:r>
    </w:p>
    <w:p w14:paraId="3337AF49" w14:textId="77777777" w:rsidR="00586197" w:rsidRDefault="00586197">
      <w:pPr>
        <w:rPr>
          <w:rFonts w:eastAsia="MS Mincho" w:cs="Arial"/>
          <w:color w:val="000000"/>
          <w:lang w:val="en-US" w:eastAsia="en-US"/>
        </w:rPr>
      </w:pPr>
      <w:r>
        <w:br w:type="page"/>
      </w:r>
    </w:p>
    <w:p w14:paraId="7A4C62AD" w14:textId="77777777" w:rsidR="00FA21D3" w:rsidRPr="00FC17D3" w:rsidRDefault="00FA21D3" w:rsidP="00586197">
      <w:pPr>
        <w:pStyle w:val="SOFinalBullets"/>
      </w:pPr>
      <w:r w:rsidRPr="00FC17D3">
        <w:lastRenderedPageBreak/>
        <w:t xml:space="preserve">developing a personal visual aesthetic to create, </w:t>
      </w:r>
      <w:proofErr w:type="spellStart"/>
      <w:r w:rsidRPr="00FC17D3">
        <w:t>analyse</w:t>
      </w:r>
      <w:proofErr w:type="spellEnd"/>
      <w:r w:rsidRPr="00FC17D3">
        <w:t>, evaluate, and respond to works of art or design</w:t>
      </w:r>
    </w:p>
    <w:p w14:paraId="5F727AE9" w14:textId="77777777" w:rsidR="000439FC" w:rsidRPr="00FC17D3" w:rsidRDefault="00FA21D3" w:rsidP="00586197">
      <w:pPr>
        <w:pStyle w:val="SOFinalBullets"/>
      </w:pPr>
      <w:r w:rsidRPr="00FC17D3">
        <w:t>understanding the important part that engagement in the visual arts plays in the development of personal and cultural identity.</w:t>
      </w:r>
    </w:p>
    <w:p w14:paraId="45E2246C" w14:textId="77777777" w:rsidR="000439FC" w:rsidRPr="00FC17D3" w:rsidRDefault="000439FC" w:rsidP="000439FC">
      <w:pPr>
        <w:pStyle w:val="SOFinalHead3"/>
      </w:pPr>
      <w:r w:rsidRPr="00FC17D3">
        <w:t>Work</w:t>
      </w:r>
    </w:p>
    <w:p w14:paraId="0F9C0CAB" w14:textId="77777777" w:rsidR="00FA21D3" w:rsidRPr="00FC17D3" w:rsidRDefault="00FA21D3" w:rsidP="00FA21D3">
      <w:pPr>
        <w:pStyle w:val="SOFinalBodyText"/>
      </w:pPr>
      <w:r w:rsidRPr="00FC17D3">
        <w:t>In this subject students develop their capability for work by, for example:</w:t>
      </w:r>
    </w:p>
    <w:p w14:paraId="709EAFE5" w14:textId="77777777" w:rsidR="00FA21D3" w:rsidRPr="00FC17D3" w:rsidRDefault="00FA21D3" w:rsidP="00FA21D3">
      <w:pPr>
        <w:pStyle w:val="SOFinalBullets"/>
      </w:pPr>
      <w:r w:rsidRPr="00FC17D3">
        <w:t>developing skills and abilities related to employability in various industry sectors, including thinking laterally and divergently, problem-solving, being flexible and open to ideas, and establishing and working to deadlines</w:t>
      </w:r>
    </w:p>
    <w:p w14:paraId="12CED1BD" w14:textId="77777777" w:rsidR="00FA21D3" w:rsidRPr="00FC17D3" w:rsidRDefault="00FA21D3" w:rsidP="00FA21D3">
      <w:pPr>
        <w:pStyle w:val="SOFinalBullets"/>
      </w:pPr>
      <w:r w:rsidRPr="00FC17D3">
        <w:t>learning to work individually and collaboratively through all phases of the visual arts development process</w:t>
      </w:r>
      <w:r w:rsidR="00694564">
        <w:t>, to find solutions to problems</w:t>
      </w:r>
    </w:p>
    <w:p w14:paraId="235108B8" w14:textId="77777777" w:rsidR="00FA21D3" w:rsidRPr="00FC17D3" w:rsidRDefault="00FA21D3" w:rsidP="00FA21D3">
      <w:pPr>
        <w:pStyle w:val="SOFinalBullets"/>
      </w:pPr>
      <w:r w:rsidRPr="00FC17D3">
        <w:t xml:space="preserve">seeking creative solutions to complex problems, and using higher-order thinking skills to imagine and communicate new possibilities </w:t>
      </w:r>
    </w:p>
    <w:p w14:paraId="76C83223" w14:textId="77777777" w:rsidR="00FA21D3" w:rsidRPr="00FC17D3" w:rsidRDefault="00FA21D3" w:rsidP="00FA21D3">
      <w:pPr>
        <w:pStyle w:val="SOFinalBullets"/>
      </w:pPr>
      <w:r w:rsidRPr="00FC17D3">
        <w:t>gaining insights into the nature of working artistically through active engagement in the work of their local community</w:t>
      </w:r>
    </w:p>
    <w:p w14:paraId="79386ADD" w14:textId="77777777" w:rsidR="000439FC" w:rsidRPr="00FC17D3" w:rsidRDefault="00FA21D3" w:rsidP="00FA21D3">
      <w:pPr>
        <w:pStyle w:val="SOFinalBullets"/>
      </w:pPr>
      <w:r w:rsidRPr="00FC17D3">
        <w:t>learning to appreciate the contribution that practitioners make to the cultural life of a community, both past and present.</w:t>
      </w:r>
    </w:p>
    <w:p w14:paraId="04688DC2" w14:textId="77777777" w:rsidR="000439FC" w:rsidRPr="00FC17D3" w:rsidRDefault="000439FC" w:rsidP="000439FC">
      <w:pPr>
        <w:pStyle w:val="SOFinalHead3"/>
      </w:pPr>
      <w:r w:rsidRPr="00FC17D3">
        <w:t>Learning</w:t>
      </w:r>
    </w:p>
    <w:p w14:paraId="3A130D7D" w14:textId="77777777" w:rsidR="00FA21D3" w:rsidRPr="00FC17D3" w:rsidRDefault="00FA21D3" w:rsidP="00FA21D3">
      <w:pPr>
        <w:pStyle w:val="SOFinalBodyText"/>
      </w:pPr>
      <w:r w:rsidRPr="00FC17D3">
        <w:t>In this subject students develop their capability for learning by, for example:</w:t>
      </w:r>
    </w:p>
    <w:p w14:paraId="07F94F3A" w14:textId="77777777" w:rsidR="00FA21D3" w:rsidRPr="00FC17D3" w:rsidRDefault="00FA21D3" w:rsidP="00FA21D3">
      <w:pPr>
        <w:pStyle w:val="SOFinalBullets"/>
      </w:pPr>
      <w:r w:rsidRPr="00FC17D3">
        <w:t>engaging in the processes of research, analysis, investigation, experimentation, and the synthesis and application of information to</w:t>
      </w:r>
      <w:r w:rsidR="00694564">
        <w:t xml:space="preserve"> resolve works of art or design</w:t>
      </w:r>
    </w:p>
    <w:p w14:paraId="02611D3F" w14:textId="77777777" w:rsidR="00FA21D3" w:rsidRPr="00FC17D3" w:rsidRDefault="00FA21D3" w:rsidP="00FA21D3">
      <w:pPr>
        <w:pStyle w:val="SOFinalBullets"/>
      </w:pPr>
      <w:r w:rsidRPr="00FC17D3">
        <w:t>using both traditional and contemporary techniques to generate ideas and to explore, rework, and transform existing work or ideas into new works</w:t>
      </w:r>
    </w:p>
    <w:p w14:paraId="62AB9DB3" w14:textId="77777777" w:rsidR="00FA21D3" w:rsidRPr="00FC17D3" w:rsidRDefault="00FA21D3" w:rsidP="00FA21D3">
      <w:pPr>
        <w:pStyle w:val="SOFinalBullets"/>
      </w:pPr>
      <w:r w:rsidRPr="00FC17D3">
        <w:t>developing and refining systems of visual representation</w:t>
      </w:r>
    </w:p>
    <w:p w14:paraId="6CCDD57C" w14:textId="77777777" w:rsidR="00FE2285" w:rsidRPr="00FC17D3" w:rsidRDefault="00FA21D3" w:rsidP="00FA21D3">
      <w:pPr>
        <w:pStyle w:val="SOFinalBullets"/>
      </w:pPr>
      <w:r w:rsidRPr="00FC17D3">
        <w:t>learning to reflect and think imaginatively and to make works of art or design that represent imagined and lived experiences</w:t>
      </w:r>
    </w:p>
    <w:p w14:paraId="2F83F7C0" w14:textId="77777777" w:rsidR="00FA21D3" w:rsidRPr="00FC17D3" w:rsidRDefault="00FA21D3" w:rsidP="00586197">
      <w:pPr>
        <w:pStyle w:val="SOFinalBullets"/>
      </w:pPr>
      <w:r w:rsidRPr="00FC17D3">
        <w:t>investigating the work of practitioners, both individuals and groups, to gain knowledge of their contributions to the practice, history, and theories associated with the visual arts</w:t>
      </w:r>
    </w:p>
    <w:p w14:paraId="74C44468" w14:textId="77777777" w:rsidR="000439FC" w:rsidRPr="00FC17D3" w:rsidRDefault="00FA21D3" w:rsidP="006016B1">
      <w:pPr>
        <w:pStyle w:val="SOFinalBullets"/>
      </w:pPr>
      <w:r w:rsidRPr="00FC17D3">
        <w:t>understanding how inspiration for ideas, themes, and solutions can be triggered by analysis of works o</w:t>
      </w:r>
      <w:r w:rsidR="006016B1" w:rsidRPr="00FC17D3">
        <w:t>f</w:t>
      </w:r>
      <w:r w:rsidRPr="00FC17D3">
        <w:t xml:space="preserve"> art or design from a diversity of cultures.</w:t>
      </w:r>
    </w:p>
    <w:p w14:paraId="28814ACF" w14:textId="77777777" w:rsidR="00ED4C5B" w:rsidRPr="00FC17D3" w:rsidRDefault="004C159E" w:rsidP="004C159E">
      <w:pPr>
        <w:pStyle w:val="SOFinalHead2"/>
      </w:pPr>
      <w:bookmarkStart w:id="5" w:name="_Toc429473274"/>
      <w:r w:rsidRPr="00FC17D3">
        <w:t xml:space="preserve">Literacy </w:t>
      </w:r>
      <w:r>
        <w:t>i</w:t>
      </w:r>
      <w:r w:rsidRPr="00FC17D3">
        <w:t>n Visual Arts</w:t>
      </w:r>
      <w:bookmarkEnd w:id="5"/>
    </w:p>
    <w:p w14:paraId="031FB8F3" w14:textId="77777777" w:rsidR="00FA21D3" w:rsidRPr="00FC17D3" w:rsidRDefault="00FA21D3" w:rsidP="00FA21D3">
      <w:pPr>
        <w:pStyle w:val="SOFinalBodyText"/>
      </w:pPr>
      <w:r w:rsidRPr="00FC17D3">
        <w:t>In Visual Arts, teachers develop programs of work that provide opportunities for students to develop some or all of the following literacy skills:</w:t>
      </w:r>
    </w:p>
    <w:p w14:paraId="7306FC45" w14:textId="77777777" w:rsidR="00FA21D3" w:rsidRPr="00FC17D3" w:rsidRDefault="00B61142" w:rsidP="00FA21D3">
      <w:pPr>
        <w:pStyle w:val="SOFinalBullets"/>
      </w:pPr>
      <w:r>
        <w:t>E</w:t>
      </w:r>
      <w:r w:rsidR="00FA21D3" w:rsidRPr="00FC17D3">
        <w:t xml:space="preserve">xplain and justify their ideas as they experiment, plan, </w:t>
      </w:r>
      <w:proofErr w:type="spellStart"/>
      <w:r w:rsidR="00FA21D3" w:rsidRPr="00FC17D3">
        <w:t>synthesise</w:t>
      </w:r>
      <w:proofErr w:type="spellEnd"/>
      <w:r w:rsidR="00FA21D3" w:rsidRPr="00FC17D3">
        <w:t>, and make aesthetic decisions about visual arts practice</w:t>
      </w:r>
      <w:r>
        <w:t>.</w:t>
      </w:r>
    </w:p>
    <w:p w14:paraId="6E08D389" w14:textId="77777777" w:rsidR="00FA21D3" w:rsidRPr="00FC17D3" w:rsidRDefault="00B61142" w:rsidP="00FA21D3">
      <w:pPr>
        <w:pStyle w:val="SOFinalBullets"/>
      </w:pPr>
      <w:r>
        <w:t>D</w:t>
      </w:r>
      <w:r w:rsidR="00FA21D3" w:rsidRPr="00FC17D3">
        <w:t xml:space="preserve">emonstrate skills in visual literacy that assist in understanding specific elements within systems of visual representation (e.g. style, form, content, iconography, imagery, </w:t>
      </w:r>
      <w:proofErr w:type="spellStart"/>
      <w:r w:rsidR="00FA21D3" w:rsidRPr="00FC17D3">
        <w:t>colour</w:t>
      </w:r>
      <w:proofErr w:type="spellEnd"/>
      <w:r w:rsidR="00FA21D3" w:rsidRPr="00FC17D3">
        <w:t>, symbolism, techniques, and composition), and communicating this understanding in visual arts practice and response</w:t>
      </w:r>
      <w:r>
        <w:t>.</w:t>
      </w:r>
    </w:p>
    <w:p w14:paraId="63A811E6" w14:textId="77777777" w:rsidR="00FA21D3" w:rsidRPr="00FC17D3" w:rsidRDefault="00B61142" w:rsidP="00FA21D3">
      <w:pPr>
        <w:pStyle w:val="SOFinalBullets"/>
      </w:pPr>
      <w:r>
        <w:lastRenderedPageBreak/>
        <w:t>U</w:t>
      </w:r>
      <w:r w:rsidR="00FA21D3" w:rsidRPr="00FC17D3">
        <w:t>se information and communication technologies to research the conceptual, practical, analytical, and contextual aspects of the work of particular practitioners</w:t>
      </w:r>
      <w:r>
        <w:t>.</w:t>
      </w:r>
    </w:p>
    <w:p w14:paraId="41C38A62" w14:textId="77777777" w:rsidR="00FA21D3" w:rsidRPr="00FC17D3" w:rsidRDefault="00B61142" w:rsidP="00FA21D3">
      <w:pPr>
        <w:pStyle w:val="SOFinalBullets"/>
      </w:pPr>
      <w:r>
        <w:t>I</w:t>
      </w:r>
      <w:r w:rsidR="00FA21D3" w:rsidRPr="00FC17D3">
        <w:t xml:space="preserve">nvestigate, select, </w:t>
      </w:r>
      <w:proofErr w:type="spellStart"/>
      <w:r w:rsidR="00FA21D3" w:rsidRPr="00FC17D3">
        <w:t>summarise</w:t>
      </w:r>
      <w:proofErr w:type="spellEnd"/>
      <w:r w:rsidR="00FA21D3" w:rsidRPr="00FC17D3">
        <w:t>, and present findings from practice and research in the visual arts through investigation and research reports, exhibition reviews, working notes, visual diaries, and o</w:t>
      </w:r>
      <w:r>
        <w:t>ther forms of personal response.</w:t>
      </w:r>
    </w:p>
    <w:p w14:paraId="05A0A5AD" w14:textId="77777777" w:rsidR="005241EF" w:rsidRPr="00FC17D3" w:rsidRDefault="00B61142" w:rsidP="00FA21D3">
      <w:pPr>
        <w:pStyle w:val="SOFinalBullets"/>
      </w:pPr>
      <w:r>
        <w:t>C</w:t>
      </w:r>
      <w:r w:rsidR="00FA21D3" w:rsidRPr="00FC17D3">
        <w:t>ommunicate ideas, thought</w:t>
      </w:r>
      <w:r w:rsidR="00746EA7" w:rsidRPr="00FC17D3">
        <w:t>s</w:t>
      </w:r>
      <w:r w:rsidR="00FA21D3" w:rsidRPr="00FC17D3">
        <w:t>, feelings, values, beliefs, and opinions through visual arts practice and in the analysis</w:t>
      </w:r>
      <w:r w:rsidR="00FF2652" w:rsidRPr="00FC17D3">
        <w:t>,</w:t>
      </w:r>
      <w:r w:rsidR="00FA21D3" w:rsidRPr="00FC17D3">
        <w:t xml:space="preserve"> interpretation, and evaluation of works of art or design in a range of communication forms.</w:t>
      </w:r>
    </w:p>
    <w:p w14:paraId="7F0089AD" w14:textId="77777777" w:rsidR="007A5CF6" w:rsidRPr="00FC17D3" w:rsidRDefault="004C159E" w:rsidP="004C159E">
      <w:pPr>
        <w:pStyle w:val="SOFinalHead2"/>
      </w:pPr>
      <w:bookmarkStart w:id="6" w:name="_Toc429473275"/>
      <w:r>
        <w:t>Numeracy i</w:t>
      </w:r>
      <w:r w:rsidRPr="00FC17D3">
        <w:t>n Visual Arts</w:t>
      </w:r>
      <w:bookmarkEnd w:id="6"/>
    </w:p>
    <w:p w14:paraId="52AEBC04" w14:textId="77777777" w:rsidR="00FA21D3" w:rsidRPr="00FC17D3" w:rsidRDefault="00FA21D3" w:rsidP="00FA21D3">
      <w:pPr>
        <w:pStyle w:val="SOFinalBodyText"/>
      </w:pPr>
      <w:r w:rsidRPr="00FC17D3">
        <w:t>In Visual Arts, teachers develop programs of work that provide opportunities for students to develop some or all of the following numeracy skills:</w:t>
      </w:r>
    </w:p>
    <w:p w14:paraId="146FBD32" w14:textId="77777777" w:rsidR="00FA21D3" w:rsidRPr="00FC17D3" w:rsidRDefault="00B61142" w:rsidP="00FA21D3">
      <w:pPr>
        <w:pStyle w:val="SOFinalBullets"/>
      </w:pPr>
      <w:r>
        <w:t>U</w:t>
      </w:r>
      <w:r w:rsidR="00FA21D3" w:rsidRPr="00FC17D3">
        <w:t xml:space="preserve">se measurement or estimation to quantify, </w:t>
      </w:r>
      <w:proofErr w:type="spellStart"/>
      <w:r w:rsidR="00FA21D3" w:rsidRPr="00FC17D3">
        <w:t>conceptualise</w:t>
      </w:r>
      <w:proofErr w:type="spellEnd"/>
      <w:r w:rsidR="00FA21D3" w:rsidRPr="00FC17D3">
        <w:t xml:space="preserve">, and </w:t>
      </w:r>
      <w:proofErr w:type="spellStart"/>
      <w:r w:rsidR="00FA21D3" w:rsidRPr="00FC17D3">
        <w:t>analyse</w:t>
      </w:r>
      <w:proofErr w:type="spellEnd"/>
      <w:r w:rsidR="00FA21D3" w:rsidRPr="00FC17D3">
        <w:t xml:space="preserve"> the physical world when engaged in practical visual arts tasks</w:t>
      </w:r>
      <w:r>
        <w:t>.</w:t>
      </w:r>
    </w:p>
    <w:p w14:paraId="1DB9F58B" w14:textId="77777777" w:rsidR="00FA21D3" w:rsidRPr="00FC17D3" w:rsidRDefault="00B61142" w:rsidP="00FA21D3">
      <w:pPr>
        <w:pStyle w:val="SOFinalBullets"/>
      </w:pPr>
      <w:r>
        <w:t>U</w:t>
      </w:r>
      <w:r w:rsidR="00FA21D3" w:rsidRPr="00FC17D3">
        <w:t xml:space="preserve">se spatial sense and geometric reasoning to </w:t>
      </w:r>
      <w:proofErr w:type="spellStart"/>
      <w:r w:rsidR="00FA21D3" w:rsidRPr="00FC17D3">
        <w:t>visualise</w:t>
      </w:r>
      <w:proofErr w:type="spellEnd"/>
      <w:r w:rsidR="00FA21D3" w:rsidRPr="00FC17D3">
        <w:t>, represent, and make sense of the natural and built environm</w:t>
      </w:r>
      <w:r>
        <w:t>ent.</w:t>
      </w:r>
    </w:p>
    <w:p w14:paraId="020D88D3" w14:textId="77777777" w:rsidR="00FA21D3" w:rsidRPr="00FC17D3" w:rsidRDefault="00B61142" w:rsidP="00FA21D3">
      <w:pPr>
        <w:pStyle w:val="SOFinalBullets"/>
      </w:pPr>
      <w:r>
        <w:t>A</w:t>
      </w:r>
      <w:r w:rsidR="00FA21D3" w:rsidRPr="00FC17D3">
        <w:t>pply a variety of numerical and mathematical thinking skills through practical work in two, three, and four dimensions</w:t>
      </w:r>
      <w:r>
        <w:t>.</w:t>
      </w:r>
    </w:p>
    <w:p w14:paraId="5C46CA63" w14:textId="77777777" w:rsidR="00FA21D3" w:rsidRPr="00FC17D3" w:rsidRDefault="00B61142" w:rsidP="00FA21D3">
      <w:pPr>
        <w:pStyle w:val="SOFinalBullets"/>
      </w:pPr>
      <w:r>
        <w:t>A</w:t>
      </w:r>
      <w:r w:rsidR="00FA21D3" w:rsidRPr="00FC17D3">
        <w:t>pply quantitative concepts to calculate and estimate costs and quantities of the materials required for specific visual arts tasks or projects</w:t>
      </w:r>
      <w:r>
        <w:t>.</w:t>
      </w:r>
    </w:p>
    <w:p w14:paraId="22CF199A" w14:textId="77777777" w:rsidR="00FA21D3" w:rsidRPr="00FC17D3" w:rsidRDefault="00B61142" w:rsidP="00DE471C">
      <w:pPr>
        <w:pStyle w:val="SOFinalBullets"/>
      </w:pPr>
      <w:r>
        <w:t>U</w:t>
      </w:r>
      <w:r w:rsidR="00FA21D3" w:rsidRPr="00FC17D3">
        <w:t>nderstand and apply timing, visual sequencing, and other features of digital technologies involving numeracy skills in the production of works of art or design</w:t>
      </w:r>
      <w:r>
        <w:t>.</w:t>
      </w:r>
    </w:p>
    <w:p w14:paraId="7E15E70F" w14:textId="77777777" w:rsidR="007A5CF6" w:rsidRPr="00FC17D3" w:rsidRDefault="00B61142" w:rsidP="00FF2652">
      <w:pPr>
        <w:pStyle w:val="SOFinalBullets"/>
      </w:pPr>
      <w:r>
        <w:t>U</w:t>
      </w:r>
      <w:r w:rsidR="00FA21D3" w:rsidRPr="00FC17D3">
        <w:t>se a variety of systems of visual representation such as graphical illustrations, graphs, charts, maps, and diagrams to communicate research findings.</w:t>
      </w:r>
    </w:p>
    <w:p w14:paraId="294E1A8B" w14:textId="77777777" w:rsidR="00C53001" w:rsidRPr="00FC17D3" w:rsidRDefault="004C159E" w:rsidP="00586197">
      <w:pPr>
        <w:pStyle w:val="SOFinalHead2"/>
      </w:pPr>
      <w:bookmarkStart w:id="7" w:name="_Toc429473276"/>
      <w:r>
        <w:t>Aboriginal a</w:t>
      </w:r>
      <w:r w:rsidRPr="00FC17D3">
        <w:t xml:space="preserve">nd Torres Strait Islander Knowledge, Cultures, </w:t>
      </w:r>
      <w:r>
        <w:t>a</w:t>
      </w:r>
      <w:r w:rsidRPr="00FC17D3">
        <w:t>nd Perspectives</w:t>
      </w:r>
      <w:bookmarkEnd w:id="7"/>
    </w:p>
    <w:p w14:paraId="345D1625" w14:textId="77777777" w:rsidR="00C53001" w:rsidRPr="00FC17D3" w:rsidRDefault="00C53001" w:rsidP="00C53001">
      <w:pPr>
        <w:pStyle w:val="SOFinalBodyText"/>
      </w:pPr>
      <w:r w:rsidRPr="00FC17D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2276680" w14:textId="77777777" w:rsidR="005C11D5" w:rsidRPr="00FC17D3" w:rsidRDefault="005C11D5" w:rsidP="005C11D5">
      <w:pPr>
        <w:pStyle w:val="SOFinalBodyText"/>
      </w:pPr>
      <w:r w:rsidRPr="00FC17D3">
        <w:t>The SACE Board encourages teachers to include Aboriginal and Torres Strait Islander knowledge and perspectives in the design, delivery, and assessment of teaching and learning programs by:</w:t>
      </w:r>
    </w:p>
    <w:p w14:paraId="6C942D44" w14:textId="77777777" w:rsidR="005C11D5" w:rsidRPr="00FC17D3" w:rsidRDefault="005C11D5" w:rsidP="005C11D5">
      <w:pPr>
        <w:pStyle w:val="SOFinalBullets"/>
      </w:pPr>
      <w:r w:rsidRPr="00FC17D3">
        <w:t>providing opportunities in SACE subjects for students to learn about Aboriginal and Torres Strait Islander histories, cultures, and contemporary experiences</w:t>
      </w:r>
    </w:p>
    <w:p w14:paraId="0B9971C8" w14:textId="77777777" w:rsidR="005C11D5" w:rsidRPr="00FC17D3" w:rsidRDefault="005C11D5" w:rsidP="005C11D5">
      <w:pPr>
        <w:pStyle w:val="SOFinalBullets"/>
      </w:pPr>
      <w:proofErr w:type="spellStart"/>
      <w:r w:rsidRPr="00FC17D3">
        <w:t>recognising</w:t>
      </w:r>
      <w:proofErr w:type="spellEnd"/>
      <w:r w:rsidRPr="00FC17D3">
        <w:t xml:space="preserve"> and respecting the significant contribution of Aboriginal and Torres Strait Islander peoples to Australian society</w:t>
      </w:r>
    </w:p>
    <w:p w14:paraId="18AEC4AC" w14:textId="77777777" w:rsidR="005C11D5" w:rsidRPr="00FC17D3" w:rsidRDefault="005C11D5" w:rsidP="005C11D5">
      <w:pPr>
        <w:pStyle w:val="SOFinalBullets"/>
      </w:pPr>
      <w:r w:rsidRPr="00FC17D3">
        <w:t>drawing students’ attention to the value of Aboriginal and Torres Strait Islander knowledge and perspectives from the past and the present</w:t>
      </w:r>
    </w:p>
    <w:p w14:paraId="03BBCB1C" w14:textId="77777777" w:rsidR="005C11D5" w:rsidRPr="00FC17D3" w:rsidRDefault="005C11D5" w:rsidP="005C11D5">
      <w:pPr>
        <w:pStyle w:val="SOFinalBullets"/>
      </w:pPr>
      <w:r w:rsidRPr="00FC17D3">
        <w:t>promoting the use of culturally appropriate protocols when engaging with and learning from Aboriginal and Torres Strait Islander peoples and communities.</w:t>
      </w:r>
    </w:p>
    <w:p w14:paraId="3A79DAF7" w14:textId="77777777" w:rsidR="001D68F4" w:rsidRPr="00FC17D3" w:rsidRDefault="001D68F4" w:rsidP="00F75531">
      <w:pPr>
        <w:pStyle w:val="SOFinalBodyText"/>
        <w:rPr>
          <w:lang w:val="en-AU"/>
        </w:rPr>
        <w:sectPr w:rsidR="001D68F4" w:rsidRPr="00FC17D3" w:rsidSect="00664A0A">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6FD1F617" w14:textId="77777777" w:rsidR="00D67BAE" w:rsidRPr="00810763" w:rsidRDefault="00810763" w:rsidP="00810763">
      <w:pPr>
        <w:pStyle w:val="SoFinalSectionHead"/>
      </w:pPr>
      <w:bookmarkStart w:id="8" w:name="_Toc429473277"/>
      <w:r w:rsidRPr="00810763">
        <w:lastRenderedPageBreak/>
        <w:t>Stage 1 Visual Arts</w:t>
      </w:r>
      <w:bookmarkEnd w:id="8"/>
    </w:p>
    <w:p w14:paraId="58893E8A" w14:textId="77777777" w:rsidR="00810763" w:rsidRPr="00FC17D3" w:rsidRDefault="00810763" w:rsidP="00F75531">
      <w:pPr>
        <w:pStyle w:val="SOFinalBodyText"/>
        <w:rPr>
          <w:lang w:val="en-AU"/>
        </w:rPr>
        <w:sectPr w:rsidR="00810763" w:rsidRPr="00FC17D3" w:rsidSect="00664A0A">
          <w:headerReference w:type="even" r:id="rId25"/>
          <w:headerReference w:type="default" r:id="rId26"/>
          <w:footerReference w:type="even" r:id="rId27"/>
          <w:footerReference w:type="default" r:id="rId28"/>
          <w:type w:val="oddPage"/>
          <w:pgSz w:w="11901" w:h="16857" w:code="210"/>
          <w:pgMar w:top="1985" w:right="1985" w:bottom="1985" w:left="1985" w:header="1701" w:footer="1134" w:gutter="0"/>
          <w:cols w:space="708"/>
          <w:docGrid w:linePitch="360"/>
        </w:sectPr>
      </w:pPr>
    </w:p>
    <w:p w14:paraId="24311C23" w14:textId="77777777" w:rsidR="00495BF1" w:rsidRPr="00FC17D3" w:rsidRDefault="004C159E" w:rsidP="004C159E">
      <w:pPr>
        <w:pStyle w:val="SOFinalHead1"/>
      </w:pPr>
      <w:bookmarkStart w:id="9" w:name="_Toc429473278"/>
      <w:r>
        <w:lastRenderedPageBreak/>
        <w:t>Learning Scope a</w:t>
      </w:r>
      <w:r w:rsidRPr="00FC17D3">
        <w:t>nd Requirements</w:t>
      </w:r>
      <w:bookmarkEnd w:id="9"/>
    </w:p>
    <w:p w14:paraId="0B1122B1" w14:textId="77777777" w:rsidR="00C25E9E" w:rsidRPr="004C159E" w:rsidRDefault="004C159E" w:rsidP="004C159E">
      <w:pPr>
        <w:pStyle w:val="SOFinalHead2AfterHead1"/>
      </w:pPr>
      <w:bookmarkStart w:id="10" w:name="_Toc429473279"/>
      <w:r w:rsidRPr="004C159E">
        <w:t>Learning Requirements</w:t>
      </w:r>
      <w:bookmarkEnd w:id="10"/>
    </w:p>
    <w:p w14:paraId="2B6C87B7" w14:textId="77777777" w:rsidR="00C53001" w:rsidRPr="00FC17D3" w:rsidRDefault="00C53001" w:rsidP="00532E9B">
      <w:pPr>
        <w:pStyle w:val="SOFinalBodyText"/>
        <w:spacing w:line="230" w:lineRule="exact"/>
      </w:pPr>
      <w:r w:rsidRPr="00FC17D3">
        <w:t xml:space="preserve">The learning requirements </w:t>
      </w:r>
      <w:proofErr w:type="spellStart"/>
      <w:r w:rsidRPr="00FC17D3">
        <w:t>summarise</w:t>
      </w:r>
      <w:proofErr w:type="spellEnd"/>
      <w:r w:rsidRPr="00FC17D3">
        <w:t xml:space="preserve"> the knowledge, skills, and understanding that students are expected to develop and demonstrate through their learning</w:t>
      </w:r>
      <w:r w:rsidR="00063284">
        <w:t xml:space="preserve"> in Stage 1 </w:t>
      </w:r>
      <w:r w:rsidR="00694564">
        <w:t>Visual </w:t>
      </w:r>
      <w:r w:rsidR="00586197">
        <w:t>Arts</w:t>
      </w:r>
      <w:r w:rsidRPr="00FC17D3">
        <w:t>.</w:t>
      </w:r>
    </w:p>
    <w:p w14:paraId="7D9F3FC8" w14:textId="77777777" w:rsidR="00C53001" w:rsidRPr="00FC17D3" w:rsidRDefault="00C53001" w:rsidP="00532E9B">
      <w:pPr>
        <w:pStyle w:val="SOFinalBodyText"/>
        <w:spacing w:line="230" w:lineRule="exact"/>
      </w:pPr>
      <w:r w:rsidRPr="00FC17D3">
        <w:t>In this subject, students are expected to:</w:t>
      </w:r>
    </w:p>
    <w:p w14:paraId="615EE6B9" w14:textId="77777777" w:rsidR="00C53001" w:rsidRPr="00FC17D3" w:rsidRDefault="00C53001" w:rsidP="00532E9B">
      <w:pPr>
        <w:pStyle w:val="SOFinalNumbering"/>
        <w:spacing w:line="230" w:lineRule="exact"/>
      </w:pPr>
      <w:r w:rsidRPr="00FC17D3">
        <w:t>1.</w:t>
      </w:r>
      <w:r w:rsidRPr="00FC17D3">
        <w:tab/>
        <w:t>conceive, develop, and make work(s) of art or design that reflect the development of a personal visual aesthetic</w:t>
      </w:r>
    </w:p>
    <w:p w14:paraId="10C625D8" w14:textId="77777777" w:rsidR="00C53001" w:rsidRPr="00FC17D3" w:rsidRDefault="00C53001" w:rsidP="00532E9B">
      <w:pPr>
        <w:pStyle w:val="SOFinalNumbering"/>
        <w:spacing w:line="230" w:lineRule="exact"/>
      </w:pPr>
      <w:r w:rsidRPr="00FC17D3">
        <w:t>2.</w:t>
      </w:r>
      <w:r w:rsidRPr="00FC17D3">
        <w:tab/>
        <w:t>demonstrate visual thinking through the development and evaluation of ideas and explorations in technical skills with media, materials, and technologies</w:t>
      </w:r>
    </w:p>
    <w:p w14:paraId="1CA692C2" w14:textId="77777777" w:rsidR="00C53001" w:rsidRPr="00FC17D3" w:rsidRDefault="00C53001" w:rsidP="00532E9B">
      <w:pPr>
        <w:pStyle w:val="SOFinalNumbering"/>
        <w:spacing w:line="230" w:lineRule="exact"/>
      </w:pPr>
      <w:r w:rsidRPr="00FC17D3">
        <w:t>3.</w:t>
      </w:r>
      <w:r w:rsidRPr="00FC17D3">
        <w:tab/>
        <w:t>apply technical skill</w:t>
      </w:r>
      <w:r w:rsidR="00DE471C" w:rsidRPr="00FC17D3">
        <w:t>s</w:t>
      </w:r>
      <w:r w:rsidRPr="00FC17D3">
        <w:t xml:space="preserve"> in using media, materials, and technologies to solve problems and resolve work(s) of art or design</w:t>
      </w:r>
    </w:p>
    <w:p w14:paraId="3D58D44C" w14:textId="77777777" w:rsidR="00C53001" w:rsidRPr="00FC17D3" w:rsidRDefault="00C53001" w:rsidP="00532E9B">
      <w:pPr>
        <w:pStyle w:val="SOFinalNumbering"/>
        <w:spacing w:line="230" w:lineRule="exact"/>
      </w:pPr>
      <w:r w:rsidRPr="00FC17D3">
        <w:t>4.</w:t>
      </w:r>
      <w:r w:rsidRPr="00FC17D3">
        <w:tab/>
        <w:t>communicate knowledge and understanding of their own and other practitioners’ works of art or design</w:t>
      </w:r>
    </w:p>
    <w:p w14:paraId="13D54DD1" w14:textId="77777777" w:rsidR="00C53001" w:rsidRPr="00FC17D3" w:rsidRDefault="00C53001" w:rsidP="00532E9B">
      <w:pPr>
        <w:pStyle w:val="SOFinalNumbering"/>
        <w:spacing w:line="230" w:lineRule="exact"/>
      </w:pPr>
      <w:r w:rsidRPr="00FC17D3">
        <w:t>5.</w:t>
      </w:r>
      <w:r w:rsidRPr="00FC17D3">
        <w:tab/>
      </w:r>
      <w:proofErr w:type="spellStart"/>
      <w:r w:rsidRPr="00FC17D3">
        <w:t>analyse</w:t>
      </w:r>
      <w:proofErr w:type="spellEnd"/>
      <w:r w:rsidRPr="00FC17D3">
        <w:t>, interpret, and respond to visual arts in cultural, social, and/or historical contexts.</w:t>
      </w:r>
    </w:p>
    <w:p w14:paraId="7916F51B" w14:textId="77777777" w:rsidR="00265128" w:rsidRPr="004C159E" w:rsidRDefault="004C159E" w:rsidP="004C159E">
      <w:pPr>
        <w:pStyle w:val="SOFinalHead2"/>
      </w:pPr>
      <w:bookmarkStart w:id="11" w:name="_Toc429473280"/>
      <w:r w:rsidRPr="004C159E">
        <w:t>Content</w:t>
      </w:r>
      <w:bookmarkEnd w:id="11"/>
    </w:p>
    <w:p w14:paraId="00C61721" w14:textId="77777777" w:rsidR="00C53001" w:rsidRPr="00FC17D3" w:rsidRDefault="00C53001" w:rsidP="00532E9B">
      <w:pPr>
        <w:pStyle w:val="SOFinalBodyText"/>
        <w:spacing w:line="230" w:lineRule="exact"/>
      </w:pPr>
      <w:r w:rsidRPr="00FC17D3">
        <w:t xml:space="preserve">Students can </w:t>
      </w:r>
      <w:proofErr w:type="spellStart"/>
      <w:r w:rsidRPr="00FC17D3">
        <w:t>enrol</w:t>
      </w:r>
      <w:proofErr w:type="spellEnd"/>
      <w:r w:rsidRPr="00FC17D3">
        <w:t xml:space="preserve"> at Stage 1 in:</w:t>
      </w:r>
    </w:p>
    <w:p w14:paraId="4A720C74" w14:textId="77777777" w:rsidR="00C53001" w:rsidRPr="00FC17D3" w:rsidRDefault="00C53001" w:rsidP="00532E9B">
      <w:pPr>
        <w:pStyle w:val="SOFinalBullets"/>
        <w:spacing w:line="230" w:lineRule="exact"/>
      </w:pPr>
      <w:r w:rsidRPr="00FC17D3">
        <w:t>Visual Arts — Art</w:t>
      </w:r>
    </w:p>
    <w:p w14:paraId="14549237" w14:textId="77777777" w:rsidR="00C53001" w:rsidRPr="00FC17D3" w:rsidRDefault="00C53001" w:rsidP="00643300">
      <w:pPr>
        <w:pStyle w:val="SOFinalBodyTextItalicBeforeBullet"/>
      </w:pPr>
      <w:r w:rsidRPr="00FC17D3">
        <w:t>and/or</w:t>
      </w:r>
    </w:p>
    <w:p w14:paraId="0B79FF48" w14:textId="77777777" w:rsidR="00C53001" w:rsidRPr="00FC17D3" w:rsidRDefault="00C53001" w:rsidP="00EC0527">
      <w:pPr>
        <w:pStyle w:val="SOFinalBullets"/>
        <w:spacing w:line="230" w:lineRule="exact"/>
      </w:pPr>
      <w:r w:rsidRPr="00FC17D3">
        <w:t>Visual Arts — Design.</w:t>
      </w:r>
    </w:p>
    <w:p w14:paraId="62432294" w14:textId="77777777" w:rsidR="00C53001" w:rsidRPr="00FC17D3" w:rsidRDefault="00C53001" w:rsidP="00887F78">
      <w:pPr>
        <w:pStyle w:val="SOFinalBodyText"/>
        <w:spacing w:line="230" w:lineRule="exact"/>
      </w:pPr>
      <w:r w:rsidRPr="00FC17D3">
        <w:t xml:space="preserve">Visual Arts — Art and Visual Arts — Design </w:t>
      </w:r>
      <w:r w:rsidR="00887F78">
        <w:t>are</w:t>
      </w:r>
      <w:r w:rsidRPr="00FC17D3">
        <w:t xml:space="preserve"> 10</w:t>
      </w:r>
      <w:r w:rsidR="008330A8" w:rsidRPr="00FC17D3">
        <w:noBreakHyphen/>
        <w:t>credit</w:t>
      </w:r>
      <w:r w:rsidRPr="00FC17D3">
        <w:t xml:space="preserve"> subject</w:t>
      </w:r>
      <w:r w:rsidR="00887F78">
        <w:t>s</w:t>
      </w:r>
      <w:r w:rsidRPr="00FC17D3">
        <w:t xml:space="preserve"> or 20</w:t>
      </w:r>
      <w:r w:rsidR="008330A8" w:rsidRPr="00FC17D3">
        <w:noBreakHyphen/>
        <w:t>credit</w:t>
      </w:r>
      <w:r w:rsidRPr="00FC17D3">
        <w:t xml:space="preserve"> subject</w:t>
      </w:r>
      <w:r w:rsidR="00887F78">
        <w:t>s</w:t>
      </w:r>
      <w:r w:rsidR="00887F78" w:rsidRPr="00887F78">
        <w:t xml:space="preserve"> </w:t>
      </w:r>
      <w:r w:rsidR="00887F78">
        <w:t xml:space="preserve">at </w:t>
      </w:r>
      <w:r w:rsidR="00887F78" w:rsidRPr="00FC17D3">
        <w:t>Stage 1</w:t>
      </w:r>
      <w:r w:rsidRPr="00FC17D3">
        <w:t>.</w:t>
      </w:r>
    </w:p>
    <w:p w14:paraId="44927529" w14:textId="77777777" w:rsidR="00C53001" w:rsidRPr="00FC17D3" w:rsidRDefault="00C53001" w:rsidP="00532E9B">
      <w:pPr>
        <w:pStyle w:val="SOFinalBodyText"/>
        <w:spacing w:line="230" w:lineRule="exac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41A5873A" w14:textId="77777777" w:rsidR="00C53001" w:rsidRPr="00FC17D3" w:rsidRDefault="00C53001" w:rsidP="00532E9B">
      <w:pPr>
        <w:pStyle w:val="SOFinalBullets"/>
        <w:spacing w:line="230" w:lineRule="exact"/>
      </w:pPr>
      <w:r w:rsidRPr="00FC17D3">
        <w:t>Visual Thinking</w:t>
      </w:r>
    </w:p>
    <w:p w14:paraId="0641940A" w14:textId="77777777" w:rsidR="00C53001" w:rsidRPr="00FC17D3" w:rsidRDefault="00C53001" w:rsidP="00532E9B">
      <w:pPr>
        <w:pStyle w:val="SOFinalBullets"/>
        <w:spacing w:line="230" w:lineRule="exact"/>
      </w:pPr>
      <w:r w:rsidRPr="00FC17D3">
        <w:t>Practical Resolution</w:t>
      </w:r>
    </w:p>
    <w:p w14:paraId="1CD9008D" w14:textId="77777777" w:rsidR="00C53001" w:rsidRPr="00FC17D3" w:rsidRDefault="00C53001" w:rsidP="00532E9B">
      <w:pPr>
        <w:pStyle w:val="SOFinalBullets"/>
        <w:spacing w:line="230" w:lineRule="exact"/>
      </w:pPr>
      <w:r w:rsidRPr="00FC17D3">
        <w:t>Visual Arts in Context.</w:t>
      </w:r>
    </w:p>
    <w:p w14:paraId="4BF6EE8C" w14:textId="77777777" w:rsidR="00C53001" w:rsidRPr="00FC17D3" w:rsidRDefault="00C53001" w:rsidP="00EC0527">
      <w:pPr>
        <w:pStyle w:val="SOFinalHead3"/>
        <w:keepNext/>
      </w:pPr>
      <w:r w:rsidRPr="00FC17D3">
        <w:t>Area of Study 1: Visual Thinking</w:t>
      </w:r>
    </w:p>
    <w:p w14:paraId="5B2A5C15" w14:textId="77777777" w:rsidR="00C53001" w:rsidRPr="00FC17D3" w:rsidRDefault="00C53001" w:rsidP="00887F78">
      <w:pPr>
        <w:pStyle w:val="SOFinalBodyText"/>
      </w:pPr>
      <w:r w:rsidRPr="00FC17D3">
        <w:t xml:space="preserve">Visual thinking skills </w:t>
      </w:r>
      <w:r w:rsidR="00DE471C" w:rsidRPr="00FC17D3">
        <w:t xml:space="preserve">for artists and designers </w:t>
      </w:r>
      <w:r w:rsidRPr="00FC17D3">
        <w:t>are integral to the creative or problem</w:t>
      </w:r>
      <w:r w:rsidR="00887F78">
        <w:noBreakHyphen/>
      </w:r>
      <w:r w:rsidRPr="00FC17D3">
        <w:t>solving process. The concept of visual thinking includes</w:t>
      </w:r>
      <w:r w:rsidR="00887F78" w:rsidRPr="00887F78">
        <w:t xml:space="preserve"> </w:t>
      </w:r>
      <w:r w:rsidR="00887F78" w:rsidRPr="00FC17D3">
        <w:t>the</w:t>
      </w:r>
      <w:r w:rsidR="00887F78" w:rsidRPr="00887F78">
        <w:t xml:space="preserve"> </w:t>
      </w:r>
      <w:r w:rsidR="00887F78" w:rsidRPr="00FC17D3">
        <w:t>ability to</w:t>
      </w:r>
      <w:r w:rsidRPr="00FC17D3">
        <w:t>:</w:t>
      </w:r>
    </w:p>
    <w:p w14:paraId="031B68B3" w14:textId="77777777" w:rsidR="00C53001" w:rsidRPr="00FC17D3" w:rsidRDefault="00C53001" w:rsidP="00DE471C">
      <w:pPr>
        <w:pStyle w:val="SOFinalBullets"/>
      </w:pPr>
      <w:r w:rsidRPr="00FC17D3">
        <w:t xml:space="preserve">view works of art or design — understand the visual codes that describe, explain, </w:t>
      </w:r>
      <w:proofErr w:type="spellStart"/>
      <w:r w:rsidRPr="00FC17D3">
        <w:t>analyse</w:t>
      </w:r>
      <w:proofErr w:type="spellEnd"/>
      <w:r w:rsidRPr="00FC17D3">
        <w:t xml:space="preserve">, interpret — and ultimately to develop a personal visual aesthetic </w:t>
      </w:r>
    </w:p>
    <w:p w14:paraId="4D8C510D" w14:textId="77777777" w:rsidR="00C53001" w:rsidRPr="00FC17D3" w:rsidRDefault="00C53001" w:rsidP="00C53001">
      <w:pPr>
        <w:pStyle w:val="SOFinalBullets"/>
      </w:pPr>
      <w:r w:rsidRPr="00FC17D3">
        <w:lastRenderedPageBreak/>
        <w:t xml:space="preserve">visually record — inspirations, influences, ideas, thoughts, messages, media, analysis of works </w:t>
      </w:r>
      <w:r w:rsidR="00DE471C" w:rsidRPr="00FC17D3">
        <w:t xml:space="preserve">of art or design </w:t>
      </w:r>
      <w:r w:rsidRPr="00FC17D3">
        <w:t>— using technology, developing and refining ideas and skills, and working towards resolution of works of art or design.</w:t>
      </w:r>
    </w:p>
    <w:p w14:paraId="1B0E3825" w14:textId="77777777" w:rsidR="00C53001" w:rsidRPr="00FC17D3" w:rsidRDefault="00C53001" w:rsidP="00DE471C">
      <w:pPr>
        <w:pStyle w:val="SOFinalBodyText"/>
      </w:pPr>
      <w:r w:rsidRPr="00FC17D3">
        <w:t>Visual thinking for artists usually involves applying a creative or problem-solving process in a logical sequence. At times, however, it can be accidental or unpredictable</w:t>
      </w:r>
      <w:r w:rsidR="00DE471C" w:rsidRPr="00FC17D3">
        <w:t>,</w:t>
      </w:r>
      <w:r w:rsidRPr="00FC17D3">
        <w:t xml:space="preserve"> and can change direction before the artist is satisfied with the resolved outcome.</w:t>
      </w:r>
    </w:p>
    <w:p w14:paraId="0B8C9473" w14:textId="77777777" w:rsidR="00C53001" w:rsidRPr="00FC17D3" w:rsidRDefault="00C53001" w:rsidP="00DE471C">
      <w:pPr>
        <w:pStyle w:val="SOFinalBodyText"/>
      </w:pPr>
      <w:r w:rsidRPr="00FC17D3">
        <w:t xml:space="preserve">Visual thinking for designers is usually based around the development and formulation of a design brief that specifies parameters for the designer. The cyclic design process includes research, analysis, the initiation and development of concepts, the exploration of possibilities, the testing </w:t>
      </w:r>
      <w:r w:rsidR="00DE471C" w:rsidRPr="00FC17D3">
        <w:t>and</w:t>
      </w:r>
      <w:r w:rsidRPr="00FC17D3">
        <w:t xml:space="preserve"> refining of ideas or concepts, the </w:t>
      </w:r>
      <w:proofErr w:type="spellStart"/>
      <w:r w:rsidRPr="00FC17D3">
        <w:t>practising</w:t>
      </w:r>
      <w:proofErr w:type="spellEnd"/>
      <w:r w:rsidRPr="00FC17D3">
        <w:t xml:space="preserve"> of technical skills, and evaluation, before the design outcome is resolved.</w:t>
      </w:r>
    </w:p>
    <w:p w14:paraId="2B27AB50" w14:textId="77777777" w:rsidR="00C53001" w:rsidRPr="00FC17D3" w:rsidRDefault="00C53001" w:rsidP="00C53001">
      <w:pPr>
        <w:pStyle w:val="SOFinalBodyText"/>
      </w:pPr>
      <w:r w:rsidRPr="00FC17D3">
        <w:t xml:space="preserve">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w:t>
      </w:r>
      <w:r w:rsidR="00DE471C" w:rsidRPr="00FC17D3">
        <w:t xml:space="preserve">photocopies of images, </w:t>
      </w:r>
      <w:r w:rsidRPr="00FC17D3">
        <w:t>digital graphics, and/or audiovisual digital recording techniques, accompanied by written or recorded annotations to document the thinking.</w:t>
      </w:r>
    </w:p>
    <w:p w14:paraId="2BE3E3FF" w14:textId="77777777" w:rsidR="00C53001" w:rsidRPr="00FC17D3" w:rsidRDefault="00C53001" w:rsidP="00C53001">
      <w:pPr>
        <w:pStyle w:val="SOFinalHead3"/>
      </w:pPr>
      <w:r w:rsidRPr="00FC17D3">
        <w:t>Area of Study 2: Practical Resolution</w:t>
      </w:r>
    </w:p>
    <w:p w14:paraId="60AE6F7F" w14:textId="77777777" w:rsidR="00C53001" w:rsidRPr="00FC17D3" w:rsidRDefault="0087576E" w:rsidP="00C53001">
      <w:pPr>
        <w:pStyle w:val="SOFinalBodyText"/>
      </w:pPr>
      <w:r w:rsidRPr="00FC17D3">
        <w:t>Works</w:t>
      </w:r>
      <w:r w:rsidR="00C53001" w:rsidRPr="00FC17D3">
        <w:t xml:space="preserve"> can be resolved using the various practical genres of Art and Design, which may include, for example:</w:t>
      </w:r>
    </w:p>
    <w:p w14:paraId="1EF84E61" w14:textId="77777777" w:rsidR="00C53001" w:rsidRPr="00FC17D3" w:rsidRDefault="00C53001" w:rsidP="00C53001">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36E3A0A7" w14:textId="77777777" w:rsidR="00C53001" w:rsidRPr="00FC17D3" w:rsidRDefault="00C53001" w:rsidP="00C53001">
      <w:pPr>
        <w:pStyle w:val="SOFinalBullets"/>
        <w:rPr>
          <w:i/>
          <w:iCs/>
        </w:rPr>
      </w:pPr>
      <w:r w:rsidRPr="00FC17D3">
        <w:rPr>
          <w:i/>
          <w:iCs/>
        </w:rPr>
        <w:t>Design</w:t>
      </w:r>
    </w:p>
    <w:p w14:paraId="5596F019" w14:textId="77777777" w:rsidR="00C53001" w:rsidRPr="00FC17D3" w:rsidRDefault="00C53001" w:rsidP="00C53001">
      <w:pPr>
        <w:pStyle w:val="SOFinalBulletsIndented"/>
      </w:pPr>
      <w:r w:rsidRPr="00FC17D3">
        <w:t>product design: e.g. toy, fashion, stage, furniture, and engineering design</w:t>
      </w:r>
    </w:p>
    <w:p w14:paraId="1A85C939" w14:textId="77777777" w:rsidR="00C53001" w:rsidRPr="00FC17D3" w:rsidRDefault="00C53001" w:rsidP="00C53001">
      <w:pPr>
        <w:pStyle w:val="SOFinalBulletsIndented"/>
      </w:pPr>
      <w:r w:rsidRPr="00FC17D3">
        <w:t>environmental design: e.g. sustainable interior and exterior design</w:t>
      </w:r>
    </w:p>
    <w:p w14:paraId="198556E4" w14:textId="77777777" w:rsidR="00C53001" w:rsidRPr="00FC17D3" w:rsidRDefault="00C53001" w:rsidP="00C53001">
      <w:pPr>
        <w:pStyle w:val="SOFinalBulletsIndented"/>
      </w:pPr>
      <w:r w:rsidRPr="00FC17D3">
        <w:t>graphic and visual communication design: e.g. branding, illustration, and advertising.</w:t>
      </w:r>
    </w:p>
    <w:p w14:paraId="2B6331BC" w14:textId="77777777" w:rsidR="00C53001" w:rsidRPr="00FC17D3" w:rsidRDefault="00C53001" w:rsidP="00A2312B">
      <w:pPr>
        <w:pStyle w:val="SOFinalBodyText"/>
      </w:pPr>
      <w:r w:rsidRPr="00FC17D3">
        <w:t xml:space="preserve">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w:t>
      </w:r>
      <w:proofErr w:type="spellStart"/>
      <w:r w:rsidRPr="00FC17D3">
        <w:t>visualise</w:t>
      </w:r>
      <w:proofErr w:type="spellEnd"/>
      <w:r w:rsidRPr="00FC17D3">
        <w:t xml:space="preserve"> the outcome.</w:t>
      </w:r>
    </w:p>
    <w:p w14:paraId="1777C906" w14:textId="77777777" w:rsidR="00C53001" w:rsidRPr="00FC17D3" w:rsidRDefault="00C53001" w:rsidP="00C53001">
      <w:pPr>
        <w:pStyle w:val="SOFinalBodyText"/>
      </w:pPr>
      <w:r w:rsidRPr="00FC17D3">
        <w:t>Students evaluate what they have achieved and provide insights into how processes have affected the outcome. Students learn how to produce a practitioner’s statement.</w:t>
      </w:r>
    </w:p>
    <w:p w14:paraId="6967A8D8" w14:textId="77777777" w:rsidR="00C53001" w:rsidRPr="00FC17D3" w:rsidRDefault="009733B3" w:rsidP="009733B3">
      <w:pPr>
        <w:pStyle w:val="SOFinalHead3TOP"/>
      </w:pPr>
      <w:r w:rsidRPr="00FC17D3">
        <w:br w:type="page"/>
      </w:r>
      <w:r w:rsidR="00C53001" w:rsidRPr="00FC17D3">
        <w:lastRenderedPageBreak/>
        <w:t>Area of Study 3: Visual Arts in Context</w:t>
      </w:r>
    </w:p>
    <w:p w14:paraId="48C5531D" w14:textId="77777777" w:rsidR="00C53001" w:rsidRPr="00FC17D3" w:rsidRDefault="00C53001" w:rsidP="00DE471C">
      <w:pPr>
        <w:pStyle w:val="SOFinalBodyText"/>
      </w:pPr>
      <w:r w:rsidRPr="00FC17D3">
        <w:t xml:space="preserve">Students have opportunities to </w:t>
      </w:r>
      <w:proofErr w:type="spellStart"/>
      <w:r w:rsidRPr="00FC17D3">
        <w:t>contextualise</w:t>
      </w:r>
      <w:proofErr w:type="spellEnd"/>
      <w:r w:rsidRPr="00FC17D3">
        <w:t xml:space="preserve"> art or design; that is, to place works of art or design culturally, socially, and</w:t>
      </w:r>
      <w:r w:rsidR="00DE471C" w:rsidRPr="00FC17D3">
        <w:t xml:space="preserve">/or </w:t>
      </w:r>
      <w:r w:rsidRPr="00FC17D3">
        <w:t>historically. This can be achieved by:</w:t>
      </w:r>
    </w:p>
    <w:p w14:paraId="551267E9" w14:textId="77777777" w:rsidR="00C53001" w:rsidRPr="00FC17D3" w:rsidRDefault="00C53001" w:rsidP="00C53001">
      <w:pPr>
        <w:pStyle w:val="SOFinalBullets"/>
      </w:pPr>
      <w:r w:rsidRPr="00FC17D3">
        <w:t>experiencin</w:t>
      </w:r>
      <w:r w:rsidR="00A2312B" w:rsidRPr="00FC17D3">
        <w:t>g</w:t>
      </w:r>
      <w:r w:rsidRPr="00FC17D3">
        <w:t xml:space="preserve"> or closely viewing different works</w:t>
      </w:r>
    </w:p>
    <w:p w14:paraId="3E293075" w14:textId="77777777" w:rsidR="00C53001" w:rsidRPr="00FC17D3" w:rsidRDefault="00C53001" w:rsidP="00A2312B">
      <w:pPr>
        <w:pStyle w:val="SOFinalBullets"/>
      </w:pPr>
      <w:proofErr w:type="spellStart"/>
      <w:r w:rsidRPr="00FC17D3">
        <w:t>analysing</w:t>
      </w:r>
      <w:proofErr w:type="spellEnd"/>
      <w:r w:rsidRPr="00FC17D3">
        <w:t xml:space="preserve"> and interpreting works of art or design solutions</w:t>
      </w:r>
      <w:r w:rsidR="00A2312B" w:rsidRPr="00FC17D3">
        <w:t>,</w:t>
      </w:r>
      <w:r w:rsidRPr="00FC17D3">
        <w:t xml:space="preserve"> to enable students to focus their understanding by, for example, observing and researching the artistic or design style; the cultural and social customs and beliefs of the day; the availability and use of media, materials, techniques, and technologies; the intentions, purpose, or beliefs of the practitioner; and the artistic, political, </w:t>
      </w:r>
      <w:r w:rsidR="00A2312B" w:rsidRPr="00FC17D3">
        <w:t>or</w:t>
      </w:r>
      <w:r w:rsidRPr="00FC17D3">
        <w:t xml:space="preserve"> economic climate of the time or place</w:t>
      </w:r>
    </w:p>
    <w:p w14:paraId="4D34D809" w14:textId="77777777" w:rsidR="00C53001" w:rsidRPr="00FC17D3" w:rsidRDefault="00C53001" w:rsidP="00C53001">
      <w:pPr>
        <w:pStyle w:val="SOFinalBullets"/>
      </w:pPr>
      <w:r w:rsidRPr="00FC17D3">
        <w:t>studying the work of a practitioner and/or artistic/design movement.</w:t>
      </w:r>
    </w:p>
    <w:p w14:paraId="7F50C1CF" w14:textId="77777777" w:rsidR="00C53001" w:rsidRPr="00FC17D3" w:rsidRDefault="00C53001" w:rsidP="00A2312B">
      <w:pPr>
        <w:pStyle w:val="SOFinalBodyText"/>
      </w:pPr>
      <w:r w:rsidRPr="00FC17D3">
        <w:t xml:space="preserve">Students are introduced to core concepts, forms, styles, and conventions of the visual arts, </w:t>
      </w:r>
      <w:r w:rsidR="00A2312B" w:rsidRPr="00FC17D3">
        <w:t>which could include the study of</w:t>
      </w:r>
      <w:r w:rsidRPr="00FC17D3">
        <w:t>:</w:t>
      </w:r>
    </w:p>
    <w:p w14:paraId="58281BA8" w14:textId="77777777" w:rsidR="00C53001" w:rsidRPr="00FC17D3" w:rsidRDefault="00C53001" w:rsidP="00C53001">
      <w:pPr>
        <w:pStyle w:val="SOFinalBullets"/>
      </w:pPr>
      <w:r w:rsidRPr="00FC17D3">
        <w:t>genres and styles from different historical and</w:t>
      </w:r>
      <w:r w:rsidR="00DE471C" w:rsidRPr="00FC17D3">
        <w:t>/or</w:t>
      </w:r>
      <w:r w:rsidRPr="00FC17D3">
        <w:t xml:space="preserve"> cultural contexts </w:t>
      </w:r>
    </w:p>
    <w:p w14:paraId="15B9E6CF" w14:textId="77777777" w:rsidR="00C53001" w:rsidRPr="00FC17D3" w:rsidRDefault="00C53001" w:rsidP="00C53001">
      <w:pPr>
        <w:pStyle w:val="SOFinalBullets"/>
      </w:pPr>
      <w:r w:rsidRPr="00FC17D3">
        <w:t>elements of composition or design</w:t>
      </w:r>
    </w:p>
    <w:p w14:paraId="17D84075" w14:textId="77777777" w:rsidR="00C53001" w:rsidRPr="00FC17D3" w:rsidRDefault="00C53001" w:rsidP="00C53001">
      <w:pPr>
        <w:pStyle w:val="SOFinalBullets"/>
      </w:pPr>
      <w:r w:rsidRPr="00FC17D3">
        <w:t>concepts relevant to the genre or style, such as the use of perspective, tonal technique, and overlapping to represent three dimensions</w:t>
      </w:r>
    </w:p>
    <w:p w14:paraId="5E2D9741" w14:textId="77777777" w:rsidR="00C53001" w:rsidRPr="00FC17D3" w:rsidRDefault="00C53001" w:rsidP="00C53001">
      <w:pPr>
        <w:pStyle w:val="SOFinalBullets"/>
      </w:pPr>
      <w:r w:rsidRPr="00FC17D3">
        <w:t>media or materials and their application</w:t>
      </w:r>
    </w:p>
    <w:p w14:paraId="16106EC9" w14:textId="77777777" w:rsidR="00C53001" w:rsidRPr="00FC17D3" w:rsidRDefault="00DE471C" w:rsidP="00C53001">
      <w:pPr>
        <w:pStyle w:val="SOFinalBullets"/>
      </w:pPr>
      <w:r w:rsidRPr="00FC17D3">
        <w:t xml:space="preserve">different </w:t>
      </w:r>
      <w:r w:rsidR="00C53001" w:rsidRPr="00FC17D3">
        <w:t>technologies and their uses</w:t>
      </w:r>
    </w:p>
    <w:p w14:paraId="0F76C427" w14:textId="77777777" w:rsidR="00C53001" w:rsidRPr="00FC17D3" w:rsidRDefault="00C53001" w:rsidP="00C53001">
      <w:pPr>
        <w:pStyle w:val="SOFinalBullets"/>
      </w:pPr>
      <w:r w:rsidRPr="00FC17D3">
        <w:t>techniques or methods and their application.</w:t>
      </w:r>
    </w:p>
    <w:p w14:paraId="5A4FC94F" w14:textId="77777777" w:rsidR="00C53001" w:rsidRPr="00FC17D3" w:rsidRDefault="00C53001" w:rsidP="00DE471C">
      <w:pPr>
        <w:pStyle w:val="SOFinalBodyText"/>
      </w:pPr>
      <w:r w:rsidRPr="00FC17D3">
        <w:t>This area of study draws information and inspiration from the work of past and present practitioners. Examples include:</w:t>
      </w:r>
    </w:p>
    <w:p w14:paraId="41EABDEE" w14:textId="77777777" w:rsidR="00C53001" w:rsidRPr="00FC17D3" w:rsidRDefault="00C53001" w:rsidP="00A2312B">
      <w:pPr>
        <w:pStyle w:val="SOFinalBullets"/>
      </w:pPr>
      <w:r w:rsidRPr="00FC17D3">
        <w:t>art nouveau decorators</w:t>
      </w:r>
    </w:p>
    <w:p w14:paraId="65853251" w14:textId="77777777" w:rsidR="00C53001" w:rsidRPr="00FC17D3" w:rsidRDefault="00C53001" w:rsidP="00C53001">
      <w:pPr>
        <w:pStyle w:val="SOFinalBullets"/>
      </w:pPr>
      <w:r w:rsidRPr="00FC17D3">
        <w:t>Australian photographers</w:t>
      </w:r>
    </w:p>
    <w:p w14:paraId="41E84BFB" w14:textId="77777777" w:rsidR="00C53001" w:rsidRPr="00FC17D3" w:rsidRDefault="00C53001" w:rsidP="00C53001">
      <w:pPr>
        <w:pStyle w:val="SOFinalBullets"/>
      </w:pPr>
      <w:r w:rsidRPr="00FC17D3">
        <w:t xml:space="preserve">digital art </w:t>
      </w:r>
    </w:p>
    <w:p w14:paraId="07B7AE02" w14:textId="77777777" w:rsidR="00C53001" w:rsidRPr="00FC17D3" w:rsidRDefault="00C53001" w:rsidP="00C53001">
      <w:pPr>
        <w:pStyle w:val="SOFinalBullets"/>
      </w:pPr>
      <w:r w:rsidRPr="00FC17D3">
        <w:t xml:space="preserve">Emily Kame Kngwarreye </w:t>
      </w:r>
    </w:p>
    <w:p w14:paraId="2C9B43B1" w14:textId="77777777" w:rsidR="00C53001" w:rsidRPr="00FC17D3" w:rsidRDefault="00C53001" w:rsidP="00C53001">
      <w:pPr>
        <w:pStyle w:val="SOFinalBullets"/>
        <w:rPr>
          <w:lang w:val="it-IT"/>
        </w:rPr>
      </w:pPr>
      <w:r w:rsidRPr="00FC17D3">
        <w:rPr>
          <w:lang w:val="it-IT"/>
        </w:rPr>
        <w:t>Italian automobile design</w:t>
      </w:r>
    </w:p>
    <w:p w14:paraId="5B80A348" w14:textId="77777777" w:rsidR="00C53001" w:rsidRPr="00FC17D3" w:rsidRDefault="00C53001" w:rsidP="00C53001">
      <w:pPr>
        <w:pStyle w:val="SOFinalBullets"/>
        <w:rPr>
          <w:lang w:val="it-IT"/>
        </w:rPr>
      </w:pPr>
      <w:r w:rsidRPr="00FC17D3">
        <w:rPr>
          <w:lang w:val="it-IT"/>
        </w:rPr>
        <w:t>Japanese Edo period</w:t>
      </w:r>
    </w:p>
    <w:p w14:paraId="7104F405" w14:textId="77777777" w:rsidR="00C53001" w:rsidRPr="00FC17D3" w:rsidRDefault="00C53001" w:rsidP="00C53001">
      <w:pPr>
        <w:pStyle w:val="SOFinalBullets"/>
      </w:pPr>
      <w:r w:rsidRPr="00FC17D3">
        <w:t>post-Second World War American poster design</w:t>
      </w:r>
    </w:p>
    <w:p w14:paraId="66124F1D" w14:textId="77777777" w:rsidR="00C53001" w:rsidRPr="00FC17D3" w:rsidRDefault="00C53001" w:rsidP="00C53001">
      <w:pPr>
        <w:pStyle w:val="SOFinalBullets"/>
      </w:pPr>
      <w:r w:rsidRPr="00FC17D3">
        <w:t>pre-Columbian artefacts</w:t>
      </w:r>
    </w:p>
    <w:p w14:paraId="6771E991" w14:textId="77777777" w:rsidR="00C53001" w:rsidRPr="00FC17D3" w:rsidRDefault="00C53001" w:rsidP="00C53001">
      <w:pPr>
        <w:pStyle w:val="SOFinalBullets"/>
      </w:pPr>
      <w:r w:rsidRPr="00FC17D3">
        <w:t>Renaissance painters</w:t>
      </w:r>
    </w:p>
    <w:p w14:paraId="181A5E4F" w14:textId="77777777" w:rsidR="00C53001" w:rsidRPr="00FC17D3" w:rsidRDefault="00C53001" w:rsidP="00C53001">
      <w:pPr>
        <w:pStyle w:val="SOFinalBullets"/>
      </w:pPr>
      <w:r w:rsidRPr="00FC17D3">
        <w:t>drought-tolerant landscape design</w:t>
      </w:r>
    </w:p>
    <w:p w14:paraId="46A0AF20" w14:textId="77777777" w:rsidR="00C53001" w:rsidRPr="00FC17D3" w:rsidRDefault="00C53001" w:rsidP="00C53001">
      <w:pPr>
        <w:pStyle w:val="SOFinalBullets"/>
      </w:pPr>
      <w:r w:rsidRPr="00FC17D3">
        <w:t xml:space="preserve">Australian public sculptors </w:t>
      </w:r>
    </w:p>
    <w:p w14:paraId="1D6B41D5" w14:textId="77777777" w:rsidR="00C53001" w:rsidRPr="00FC17D3" w:rsidRDefault="00C53001" w:rsidP="00C53001">
      <w:pPr>
        <w:pStyle w:val="SOFinalBullets"/>
      </w:pPr>
      <w:r w:rsidRPr="00FC17D3">
        <w:t>twentieth-century Australian symbolists</w:t>
      </w:r>
    </w:p>
    <w:p w14:paraId="36C94EBD" w14:textId="77777777" w:rsidR="00C53001" w:rsidRPr="00FC17D3" w:rsidRDefault="00C53001" w:rsidP="00C53001">
      <w:pPr>
        <w:pStyle w:val="SOFinalBullets"/>
      </w:pPr>
      <w:smartTag w:uri="urn:schemas-microsoft-com:office:smarttags" w:element="City">
        <w:smartTag w:uri="urn:schemas-microsoft-com:office:smarttags" w:element="place">
          <w:r w:rsidRPr="00FC17D3">
            <w:t>Memphis</w:t>
          </w:r>
        </w:smartTag>
      </w:smartTag>
      <w:r w:rsidRPr="00FC17D3">
        <w:t xml:space="preserve"> design</w:t>
      </w:r>
    </w:p>
    <w:p w14:paraId="63DE71A3" w14:textId="77777777" w:rsidR="00767CB3" w:rsidRPr="00FC17D3" w:rsidRDefault="00C53001" w:rsidP="00C53001">
      <w:pPr>
        <w:pStyle w:val="SOFinalBullets"/>
      </w:pPr>
      <w:r w:rsidRPr="00FC17D3">
        <w:t>Earth art</w:t>
      </w:r>
      <w:r w:rsidR="009E77A4" w:rsidRPr="00FC17D3">
        <w:t>.</w:t>
      </w:r>
    </w:p>
    <w:p w14:paraId="67BA7745" w14:textId="77777777" w:rsidR="00C53001" w:rsidRPr="00FC17D3" w:rsidRDefault="00C53001" w:rsidP="00D068C2"/>
    <w:p w14:paraId="2A57D307" w14:textId="77777777" w:rsidR="00C53001" w:rsidRPr="00FC17D3" w:rsidRDefault="00C53001" w:rsidP="00D068C2">
      <w:pPr>
        <w:sectPr w:rsidR="00C53001" w:rsidRPr="00FC17D3" w:rsidSect="009E2C70">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p>
    <w:p w14:paraId="06478BF6" w14:textId="77777777" w:rsidR="00695D05" w:rsidRPr="00FC17D3" w:rsidRDefault="004C159E" w:rsidP="004C159E">
      <w:pPr>
        <w:pStyle w:val="SOFinalHead1"/>
      </w:pPr>
      <w:bookmarkStart w:id="12" w:name="_Toc429473281"/>
      <w:r>
        <w:lastRenderedPageBreak/>
        <w:t>Assessment Scope a</w:t>
      </w:r>
      <w:r w:rsidRPr="00FC17D3">
        <w:t>nd Requirements</w:t>
      </w:r>
      <w:bookmarkEnd w:id="12"/>
    </w:p>
    <w:p w14:paraId="01D11CBC" w14:textId="77777777" w:rsidR="00F35099" w:rsidRPr="00FC17D3" w:rsidRDefault="00F35099" w:rsidP="00F35099">
      <w:pPr>
        <w:pStyle w:val="SOFinalBodyTextAfterHead1"/>
      </w:pPr>
      <w:r w:rsidRPr="00FC17D3">
        <w:t xml:space="preserve">Assessment at Stage 1 is school based. </w:t>
      </w:r>
    </w:p>
    <w:p w14:paraId="4E480CE5" w14:textId="77777777" w:rsidR="00767CB3" w:rsidRPr="00FC17D3" w:rsidRDefault="004C159E" w:rsidP="004C159E">
      <w:pPr>
        <w:pStyle w:val="SOFinalHead2"/>
      </w:pPr>
      <w:bookmarkStart w:id="13" w:name="_Toc429473282"/>
      <w:r>
        <w:t>Evidence o</w:t>
      </w:r>
      <w:r w:rsidRPr="00FC17D3">
        <w:t>f Learning</w:t>
      </w:r>
      <w:bookmarkEnd w:id="13"/>
    </w:p>
    <w:p w14:paraId="3D239AAA" w14:textId="77777777" w:rsidR="00F35099" w:rsidRPr="00FC17D3" w:rsidRDefault="00F35099" w:rsidP="00586197">
      <w:pPr>
        <w:pStyle w:val="SOFinalBodyText"/>
        <w:spacing w:line="226" w:lineRule="exact"/>
      </w:pPr>
      <w:r w:rsidRPr="00FC17D3">
        <w:t>The following assessment types enable students to demonstrate their learning in Stage 1 Visual Arts:</w:t>
      </w:r>
    </w:p>
    <w:p w14:paraId="19F144B3" w14:textId="77777777" w:rsidR="00F35099" w:rsidRPr="00FC17D3" w:rsidRDefault="00F35099" w:rsidP="00586197">
      <w:pPr>
        <w:pStyle w:val="SOFinalBullets"/>
        <w:spacing w:line="226" w:lineRule="exact"/>
      </w:pPr>
      <w:r w:rsidRPr="00FC17D3">
        <w:t>Assessment Type 1: Folio</w:t>
      </w:r>
    </w:p>
    <w:p w14:paraId="57E551CE" w14:textId="77777777" w:rsidR="00F35099" w:rsidRPr="00FC17D3" w:rsidRDefault="00F35099" w:rsidP="00586197">
      <w:pPr>
        <w:pStyle w:val="SOFinalBullets"/>
        <w:spacing w:line="226" w:lineRule="exact"/>
      </w:pPr>
      <w:r w:rsidRPr="00FC17D3">
        <w:t>Assessment Type 2: Practical</w:t>
      </w:r>
    </w:p>
    <w:p w14:paraId="13803051" w14:textId="77777777" w:rsidR="00F35099" w:rsidRPr="00FC17D3" w:rsidRDefault="00F35099" w:rsidP="00586197">
      <w:pPr>
        <w:pStyle w:val="SOFinalBullets"/>
        <w:spacing w:line="226" w:lineRule="exact"/>
      </w:pPr>
      <w:r w:rsidRPr="00FC17D3">
        <w:t>Assessment Type 3: Visual Study.</w:t>
      </w:r>
    </w:p>
    <w:p w14:paraId="37CA5D28" w14:textId="77777777" w:rsidR="00F35099" w:rsidRPr="00FC17D3" w:rsidRDefault="00F35099" w:rsidP="00586197">
      <w:pPr>
        <w:pStyle w:val="SOFinalBodyText"/>
        <w:spacing w:line="226" w:lineRule="exact"/>
      </w:pPr>
      <w:r w:rsidRPr="00FC17D3">
        <w:t>For a 10</w:t>
      </w:r>
      <w:r w:rsidR="008330A8" w:rsidRPr="00FC17D3">
        <w:noBreakHyphen/>
        <w:t>credit</w:t>
      </w:r>
      <w:r w:rsidRPr="00FC17D3">
        <w:t xml:space="preserve"> subject, students should provide evidence of their learning through three or four assessments. Each assessment type should have a weighting of at least 20%.</w:t>
      </w:r>
      <w:r w:rsidR="008A6897" w:rsidRPr="00FC17D3">
        <w:t xml:space="preserve"> </w:t>
      </w:r>
      <w:r w:rsidRPr="00FC17D3">
        <w:t>Students produce:</w:t>
      </w:r>
    </w:p>
    <w:p w14:paraId="6964972E" w14:textId="77777777" w:rsidR="00F35099" w:rsidRPr="00FC17D3" w:rsidRDefault="00F35099" w:rsidP="00586197">
      <w:pPr>
        <w:pStyle w:val="SOFinalBullets"/>
        <w:spacing w:line="226" w:lineRule="exact"/>
      </w:pPr>
      <w:r w:rsidRPr="00FC17D3">
        <w:t>one folio</w:t>
      </w:r>
    </w:p>
    <w:p w14:paraId="53089CC5" w14:textId="77777777" w:rsidR="00F35099" w:rsidRPr="00FC17D3" w:rsidRDefault="00F35099" w:rsidP="00586197">
      <w:pPr>
        <w:pStyle w:val="SOFinalBullets"/>
        <w:spacing w:line="226" w:lineRule="exact"/>
      </w:pPr>
      <w:r w:rsidRPr="00FC17D3">
        <w:t>one or two practical works, including a practitioner’s statement for one practical work</w:t>
      </w:r>
    </w:p>
    <w:p w14:paraId="0C732256" w14:textId="77777777" w:rsidR="00F35099" w:rsidRPr="00FC17D3" w:rsidRDefault="00F35099" w:rsidP="00586197">
      <w:pPr>
        <w:pStyle w:val="SOFinalBullets"/>
        <w:spacing w:line="226" w:lineRule="exact"/>
      </w:pPr>
      <w:r w:rsidRPr="00FC17D3">
        <w:t>one visual study.</w:t>
      </w:r>
    </w:p>
    <w:p w14:paraId="37F8FEE1" w14:textId="77777777" w:rsidR="00F35099" w:rsidRPr="00FC17D3" w:rsidRDefault="00F35099" w:rsidP="00586197">
      <w:pPr>
        <w:pStyle w:val="SOFinalBodyText"/>
        <w:spacing w:line="226" w:lineRule="exact"/>
      </w:pPr>
      <w:r w:rsidRPr="00FC17D3">
        <w:t>For a 20</w:t>
      </w:r>
      <w:r w:rsidR="008330A8" w:rsidRPr="00FC17D3">
        <w:noBreakHyphen/>
        <w:t>credit</w:t>
      </w:r>
      <w:r w:rsidRPr="00FC17D3">
        <w:t xml:space="preserve"> subject, students should provide evidence of their learning through four to six assessments. Each assessment type should have a weighting of at least 20%.</w:t>
      </w:r>
      <w:r w:rsidR="008A6897" w:rsidRPr="00FC17D3">
        <w:t xml:space="preserve"> </w:t>
      </w:r>
      <w:r w:rsidRPr="00FC17D3">
        <w:t>Students produce:</w:t>
      </w:r>
    </w:p>
    <w:p w14:paraId="6656DC12" w14:textId="77777777" w:rsidR="00F35099" w:rsidRPr="00FC17D3" w:rsidRDefault="00F35099" w:rsidP="00586197">
      <w:pPr>
        <w:pStyle w:val="SOFinalBullets"/>
        <w:spacing w:line="226" w:lineRule="exact"/>
      </w:pPr>
      <w:r w:rsidRPr="00FC17D3">
        <w:t>one folio</w:t>
      </w:r>
    </w:p>
    <w:p w14:paraId="2D4592AE" w14:textId="77777777" w:rsidR="00F35099" w:rsidRPr="00FC17D3" w:rsidRDefault="00F35099" w:rsidP="00586197">
      <w:pPr>
        <w:pStyle w:val="SOFinalBullets"/>
        <w:spacing w:line="226" w:lineRule="exact"/>
      </w:pPr>
      <w:r w:rsidRPr="00FC17D3">
        <w:t>two or three practical works, including a practitioner’s statement for two practical works</w:t>
      </w:r>
    </w:p>
    <w:p w14:paraId="6118E584" w14:textId="77777777" w:rsidR="00E00EAF" w:rsidRPr="00FC17D3" w:rsidRDefault="00F35099" w:rsidP="00586197">
      <w:pPr>
        <w:pStyle w:val="SOFinalBullets"/>
        <w:spacing w:line="226" w:lineRule="exact"/>
      </w:pPr>
      <w:r w:rsidRPr="00FC17D3">
        <w:t>one larger visual study, or two smaller visual studies</w:t>
      </w:r>
      <w:r w:rsidR="00E00EAF" w:rsidRPr="00FC17D3">
        <w:t>.</w:t>
      </w:r>
    </w:p>
    <w:p w14:paraId="1329DDA9" w14:textId="77777777" w:rsidR="00165BA2" w:rsidRPr="004C159E" w:rsidRDefault="004C159E" w:rsidP="004C159E">
      <w:pPr>
        <w:pStyle w:val="SOFinalHead2"/>
      </w:pPr>
      <w:bookmarkStart w:id="14" w:name="_Toc429473283"/>
      <w:r w:rsidRPr="004C159E">
        <w:t>Assessment Design Criteria</w:t>
      </w:r>
      <w:bookmarkEnd w:id="14"/>
    </w:p>
    <w:p w14:paraId="482954AA" w14:textId="77777777" w:rsidR="00F35099" w:rsidRPr="00FC17D3" w:rsidRDefault="00F35099" w:rsidP="00586197">
      <w:pPr>
        <w:pStyle w:val="SOFinalBodyText"/>
        <w:spacing w:line="224" w:lineRule="exact"/>
      </w:pPr>
      <w:r w:rsidRPr="00FC17D3">
        <w:t>The assessment design criteria are based on the learning requirements and are used by teachers to:</w:t>
      </w:r>
    </w:p>
    <w:p w14:paraId="74A1E767" w14:textId="77777777" w:rsidR="00F35099" w:rsidRPr="00FC17D3" w:rsidRDefault="00F35099" w:rsidP="00586197">
      <w:pPr>
        <w:pStyle w:val="SOFinalBullets"/>
        <w:spacing w:line="224" w:lineRule="exact"/>
      </w:pPr>
      <w:r w:rsidRPr="00FC17D3">
        <w:t>clarify for the student what he or she needs to learn</w:t>
      </w:r>
    </w:p>
    <w:p w14:paraId="02375EF8" w14:textId="77777777" w:rsidR="00F35099" w:rsidRPr="00FC17D3" w:rsidRDefault="00F35099" w:rsidP="00586197">
      <w:pPr>
        <w:pStyle w:val="SOFinalBullets"/>
        <w:spacing w:line="224" w:lineRule="exact"/>
      </w:pPr>
      <w:r w:rsidRPr="00FC17D3">
        <w:t>design opportunities for the student to provide evidence of his or her learning at the highest possible level of achievement.</w:t>
      </w:r>
    </w:p>
    <w:p w14:paraId="21431003" w14:textId="77777777" w:rsidR="00F35099" w:rsidRPr="00FC17D3" w:rsidRDefault="00F35099" w:rsidP="00586197">
      <w:pPr>
        <w:pStyle w:val="SOFinalBodyText"/>
        <w:spacing w:line="224" w:lineRule="exact"/>
      </w:pPr>
      <w:r w:rsidRPr="00FC17D3">
        <w:t>The assessment design criteria consist of specific features that:</w:t>
      </w:r>
    </w:p>
    <w:p w14:paraId="24C9F43F" w14:textId="77777777" w:rsidR="00F35099" w:rsidRPr="00FC17D3" w:rsidRDefault="00F35099" w:rsidP="00586197">
      <w:pPr>
        <w:pStyle w:val="SOFinalBullets"/>
        <w:spacing w:line="224" w:lineRule="exact"/>
      </w:pPr>
      <w:r w:rsidRPr="00FC17D3">
        <w:t>students should demonstrate in their learning</w:t>
      </w:r>
    </w:p>
    <w:p w14:paraId="72ABE55B" w14:textId="77777777" w:rsidR="00F35099" w:rsidRPr="00FC17D3" w:rsidRDefault="00F35099" w:rsidP="00586197">
      <w:pPr>
        <w:pStyle w:val="SOFinalBullets"/>
        <w:spacing w:line="224" w:lineRule="exact"/>
      </w:pPr>
      <w:r w:rsidRPr="00FC17D3">
        <w:t xml:space="preserve">teachers look for as evidence that students have met the learning requirements. </w:t>
      </w:r>
    </w:p>
    <w:p w14:paraId="478AD768" w14:textId="77777777" w:rsidR="00F35099" w:rsidRPr="00FC17D3" w:rsidRDefault="00F35099" w:rsidP="00586197">
      <w:pPr>
        <w:pStyle w:val="SOFinalBodyText"/>
        <w:spacing w:line="224" w:lineRule="exact"/>
      </w:pPr>
      <w:r w:rsidRPr="00FC17D3">
        <w:t>For this subject the assessment design criteria are:</w:t>
      </w:r>
    </w:p>
    <w:p w14:paraId="34769AA8" w14:textId="77777777" w:rsidR="00F35099" w:rsidRPr="00FC17D3" w:rsidRDefault="00F35099" w:rsidP="00586197">
      <w:pPr>
        <w:pStyle w:val="SOFinalBullets"/>
        <w:spacing w:line="224" w:lineRule="exact"/>
      </w:pPr>
      <w:r w:rsidRPr="00FC17D3">
        <w:t>practical application</w:t>
      </w:r>
    </w:p>
    <w:p w14:paraId="4517EBC2" w14:textId="77777777" w:rsidR="00F35099" w:rsidRPr="00FC17D3" w:rsidRDefault="00F35099" w:rsidP="00586197">
      <w:pPr>
        <w:pStyle w:val="SOFinalBullets"/>
        <w:spacing w:line="224" w:lineRule="exact"/>
      </w:pPr>
      <w:r w:rsidRPr="00FC17D3">
        <w:t>knowledge and understanding</w:t>
      </w:r>
    </w:p>
    <w:p w14:paraId="41BC4B51" w14:textId="77777777" w:rsidR="00F35099" w:rsidRPr="00FC17D3" w:rsidRDefault="00F35099" w:rsidP="00586197">
      <w:pPr>
        <w:pStyle w:val="SOFinalBullets"/>
        <w:spacing w:line="224" w:lineRule="exact"/>
      </w:pPr>
      <w:r w:rsidRPr="00FC17D3">
        <w:t>analysis and response.</w:t>
      </w:r>
    </w:p>
    <w:p w14:paraId="6FA23418" w14:textId="77777777" w:rsidR="00F35099" w:rsidRPr="00FC17D3" w:rsidRDefault="00F35099" w:rsidP="00F35099">
      <w:pPr>
        <w:pStyle w:val="SOFinalBodyText"/>
      </w:pPr>
      <w:r w:rsidRPr="00FC17D3">
        <w:lastRenderedPageBreak/>
        <w:t xml:space="preserve">The specific features of these criteria are </w:t>
      </w:r>
      <w:r w:rsidR="00586197">
        <w:t>described below.</w:t>
      </w:r>
    </w:p>
    <w:p w14:paraId="3CB57C79" w14:textId="77777777" w:rsidR="00F35099" w:rsidRPr="00FC17D3" w:rsidRDefault="00F35099" w:rsidP="00F35099">
      <w:pPr>
        <w:pStyle w:val="SOFinalBodyText"/>
      </w:pPr>
      <w:r w:rsidRPr="00FC17D3">
        <w:t xml:space="preserve">The set of assessments, as a whole, must give students opportunities to demonstrate each of the specific features by the completion of study of the </w:t>
      </w:r>
      <w:r w:rsidR="00586197">
        <w:t>subject.</w:t>
      </w:r>
    </w:p>
    <w:p w14:paraId="1974FC43" w14:textId="77777777" w:rsidR="00F35099" w:rsidRPr="00FC17D3" w:rsidRDefault="00F35099" w:rsidP="00F35099">
      <w:pPr>
        <w:pStyle w:val="SOFinalHead3"/>
      </w:pPr>
      <w:r w:rsidRPr="00FC17D3">
        <w:t>Practical Application</w:t>
      </w:r>
    </w:p>
    <w:p w14:paraId="37FE42B3"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305194E3" w14:textId="77777777" w:rsidR="00F35099" w:rsidRPr="00FC17D3" w:rsidRDefault="00F35099" w:rsidP="00F35099">
      <w:pPr>
        <w:pStyle w:val="SOFinalBulletsCoded2-3Letters"/>
      </w:pPr>
      <w:r w:rsidRPr="00FC17D3">
        <w:t>PA1</w:t>
      </w:r>
      <w:r w:rsidRPr="00FC17D3">
        <w:tab/>
        <w:t>Conceptualisation and development of imaginative or pe</w:t>
      </w:r>
      <w:r w:rsidR="00407E3F">
        <w:t>rsonally relevant visual ideas.</w:t>
      </w:r>
    </w:p>
    <w:p w14:paraId="44C9835C" w14:textId="77777777" w:rsidR="00F35099" w:rsidRPr="00FC17D3" w:rsidRDefault="00F35099" w:rsidP="00DE471C">
      <w:pPr>
        <w:pStyle w:val="SOFinalBulletsCoded2-3Letters"/>
      </w:pPr>
      <w:r w:rsidRPr="00FC17D3">
        <w:t>PA2</w:t>
      </w:r>
      <w:r w:rsidRPr="00FC17D3">
        <w:tab/>
        <w:t>Exploration to acquire technical skill</w:t>
      </w:r>
      <w:r w:rsidR="00DE471C" w:rsidRPr="00FC17D3">
        <w:t>s</w:t>
      </w:r>
      <w:r w:rsidRPr="00FC17D3">
        <w:t xml:space="preserve"> and use medi</w:t>
      </w:r>
      <w:r w:rsidR="00586197">
        <w:t>a, materials, and technologies.</w:t>
      </w:r>
    </w:p>
    <w:p w14:paraId="01C1316C" w14:textId="77777777" w:rsidR="00F35099" w:rsidRPr="00FC17D3" w:rsidRDefault="00F35099" w:rsidP="00F35099">
      <w:pPr>
        <w:pStyle w:val="SOFinalBulletsCoded2-3Letters"/>
      </w:pPr>
      <w:r w:rsidRPr="00FC17D3">
        <w:t>PA3</w:t>
      </w:r>
      <w:r w:rsidRPr="00FC17D3">
        <w:tab/>
        <w:t>Documentation of creative visual thinking and/or problem-solving processes.</w:t>
      </w:r>
    </w:p>
    <w:p w14:paraId="6B91BD45" w14:textId="77777777" w:rsidR="00F35099" w:rsidRPr="00FC17D3" w:rsidRDefault="00F35099" w:rsidP="00F35099">
      <w:pPr>
        <w:pStyle w:val="SOFinalBulletsCoded2-3Letters"/>
      </w:pPr>
      <w:r w:rsidRPr="00FC17D3">
        <w:t>PA4</w:t>
      </w:r>
      <w:r w:rsidRPr="00FC17D3">
        <w:tab/>
        <w:t>Application of technical skill</w:t>
      </w:r>
      <w:r w:rsidR="00DE471C" w:rsidRPr="00FC17D3">
        <w:t>s</w:t>
      </w:r>
      <w:r w:rsidRPr="00FC17D3">
        <w:t xml:space="preserve"> with media, materials, and technologies </w:t>
      </w:r>
      <w:r w:rsidR="005037CA" w:rsidRPr="00FC17D3">
        <w:t xml:space="preserve">to communicate visual ideas </w:t>
      </w:r>
      <w:r w:rsidRPr="00FC17D3">
        <w:t>in resolved work(s) of art or design.</w:t>
      </w:r>
    </w:p>
    <w:p w14:paraId="5116F362" w14:textId="77777777" w:rsidR="00F35099" w:rsidRPr="00FC17D3" w:rsidRDefault="00F35099" w:rsidP="00F35099">
      <w:pPr>
        <w:pStyle w:val="SOFinalHead3"/>
      </w:pPr>
      <w:r w:rsidRPr="00FC17D3">
        <w:t>Knowledge and Understanding</w:t>
      </w:r>
    </w:p>
    <w:p w14:paraId="7883D5FB" w14:textId="77777777" w:rsidR="00F35099" w:rsidRPr="00FC17D3" w:rsidRDefault="00F35099" w:rsidP="00F35099">
      <w:pPr>
        <w:pStyle w:val="SOFinalBodyText"/>
      </w:pPr>
      <w:r w:rsidRPr="00FC17D3">
        <w:t>The specific features are as follows:</w:t>
      </w:r>
    </w:p>
    <w:p w14:paraId="74B50726" w14:textId="77777777" w:rsidR="00F35099" w:rsidRPr="00FC17D3" w:rsidRDefault="00F35099" w:rsidP="00F35099">
      <w:pPr>
        <w:pStyle w:val="SOFinalBulletsCoded2-3Letters"/>
      </w:pPr>
      <w:r w:rsidRPr="00FC17D3">
        <w:t>KU1</w:t>
      </w:r>
      <w:r w:rsidRPr="00FC17D3">
        <w:tab/>
        <w:t>Knowledge of core visual arts concepts, forms, styles, and conventions.</w:t>
      </w:r>
    </w:p>
    <w:p w14:paraId="5FE03E81" w14:textId="77777777" w:rsidR="00F35099" w:rsidRPr="00FC17D3" w:rsidRDefault="00F35099" w:rsidP="00F35099">
      <w:pPr>
        <w:pStyle w:val="SOFinalBulletsCoded2-3Letters"/>
      </w:pPr>
      <w:r w:rsidRPr="00FC17D3">
        <w:t>KU2</w:t>
      </w:r>
      <w:r w:rsidRPr="00FC17D3">
        <w:tab/>
        <w:t>Knowledge and understanding of visual arts in different cultural, social, and/or historical contexts.</w:t>
      </w:r>
    </w:p>
    <w:p w14:paraId="38CAC4E3" w14:textId="77777777" w:rsidR="00F35099" w:rsidRPr="00FC17D3" w:rsidRDefault="00F35099" w:rsidP="00F35099">
      <w:pPr>
        <w:pStyle w:val="SOFinalBulletsCoded2-3Letters"/>
      </w:pPr>
      <w:r w:rsidRPr="00FC17D3">
        <w:t>KU3</w:t>
      </w:r>
      <w:r w:rsidRPr="00FC17D3">
        <w:tab/>
        <w:t xml:space="preserve">Understanding of aesthetic or functional qualities in works of art or design. </w:t>
      </w:r>
    </w:p>
    <w:p w14:paraId="55F01321" w14:textId="77777777" w:rsidR="00F35099" w:rsidRPr="00FC17D3" w:rsidRDefault="002F30E0" w:rsidP="00F35099">
      <w:pPr>
        <w:pStyle w:val="SOFinalBulletsCoded2-3Letters"/>
      </w:pPr>
      <w:r>
        <w:t>KU4</w:t>
      </w:r>
      <w:r>
        <w:tab/>
        <w:t>Research and acknowledge</w:t>
      </w:r>
      <w:r w:rsidR="00CD4F10">
        <w:t xml:space="preserve"> </w:t>
      </w:r>
      <w:r w:rsidR="00F35099" w:rsidRPr="00FC17D3">
        <w:t>sources to explore and develop insights into aspects of the visual arts.</w:t>
      </w:r>
    </w:p>
    <w:p w14:paraId="761AAA95" w14:textId="77777777" w:rsidR="00F35099" w:rsidRPr="00FC17D3" w:rsidRDefault="00F35099" w:rsidP="00F35099">
      <w:pPr>
        <w:pStyle w:val="SOFinalHead3"/>
      </w:pPr>
      <w:r w:rsidRPr="00FC17D3">
        <w:t>Analysis and Response</w:t>
      </w:r>
    </w:p>
    <w:p w14:paraId="780F0EE9"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74BBF95A" w14:textId="77777777" w:rsidR="00F35099" w:rsidRPr="00FC17D3" w:rsidRDefault="00F35099" w:rsidP="00F35099">
      <w:pPr>
        <w:pStyle w:val="SOFinalBulletsCoded2-3Letters"/>
      </w:pPr>
      <w:r w:rsidRPr="00FC17D3">
        <w:t>AR1</w:t>
      </w:r>
      <w:r w:rsidRPr="00FC17D3">
        <w:tab/>
        <w:t>Analysis and interpretation of works of art or design from different contexts.</w:t>
      </w:r>
    </w:p>
    <w:p w14:paraId="6A59E382" w14:textId="77777777" w:rsidR="00F35099" w:rsidRPr="00FC17D3" w:rsidRDefault="00F35099" w:rsidP="005037CA">
      <w:pPr>
        <w:pStyle w:val="SOFinalBulletsCoded2-3Letters"/>
      </w:pPr>
      <w:r w:rsidRPr="00FC17D3">
        <w:t>AR2</w:t>
      </w:r>
      <w:r w:rsidRPr="00FC17D3">
        <w:tab/>
        <w:t xml:space="preserve">Use of visual arts language </w:t>
      </w:r>
      <w:r w:rsidR="005037CA" w:rsidRPr="00FC17D3">
        <w:t>to</w:t>
      </w:r>
      <w:r w:rsidRPr="00FC17D3">
        <w:t xml:space="preserve"> interpret and respon</w:t>
      </w:r>
      <w:r w:rsidR="005037CA" w:rsidRPr="00FC17D3">
        <w:t>d to works and their contexts</w:t>
      </w:r>
      <w:r w:rsidRPr="00FC17D3">
        <w:t>.</w:t>
      </w:r>
    </w:p>
    <w:p w14:paraId="1579EF23" w14:textId="77777777" w:rsidR="008518A7" w:rsidRPr="00FC17D3" w:rsidRDefault="00F35099" w:rsidP="00F35099">
      <w:pPr>
        <w:pStyle w:val="SOFinalBulletsCoded2-3Letters"/>
        <w:rPr>
          <w:b/>
          <w:caps/>
        </w:rPr>
      </w:pPr>
      <w:r w:rsidRPr="00FC17D3">
        <w:t>AR3</w:t>
      </w:r>
      <w:r w:rsidRPr="00FC17D3">
        <w:tab/>
        <w:t>Evaluation of own practical work</w:t>
      </w:r>
      <w:r w:rsidR="00E154AC" w:rsidRPr="00FC17D3">
        <w:t>.</w:t>
      </w:r>
    </w:p>
    <w:p w14:paraId="01D7BD54" w14:textId="77777777" w:rsidR="00165BA2" w:rsidRPr="004C159E" w:rsidRDefault="004C159E" w:rsidP="004C159E">
      <w:pPr>
        <w:pStyle w:val="SOFinalHead2"/>
      </w:pPr>
      <w:bookmarkStart w:id="15" w:name="_Toc429473284"/>
      <w:r w:rsidRPr="004C159E">
        <w:t>School Assessment</w:t>
      </w:r>
      <w:bookmarkEnd w:id="15"/>
    </w:p>
    <w:p w14:paraId="4C86E80D" w14:textId="77777777" w:rsidR="001F281F" w:rsidRPr="00FC17D3" w:rsidRDefault="00603391" w:rsidP="0086578F">
      <w:pPr>
        <w:pStyle w:val="SOFinalHead3AfterHead2"/>
      </w:pPr>
      <w:r w:rsidRPr="00FC17D3">
        <w:t xml:space="preserve">Assessment Type </w:t>
      </w:r>
      <w:r w:rsidR="0086578F" w:rsidRPr="00FC17D3">
        <w:t>1</w:t>
      </w:r>
      <w:r w:rsidRPr="00FC17D3">
        <w:t xml:space="preserve">: </w:t>
      </w:r>
      <w:r w:rsidR="0086578F" w:rsidRPr="00FC17D3">
        <w:t>Folio</w:t>
      </w:r>
    </w:p>
    <w:p w14:paraId="6E811ED4" w14:textId="77777777" w:rsidR="0086578F" w:rsidRPr="00FC17D3" w:rsidRDefault="0086578F" w:rsidP="0086578F">
      <w:pPr>
        <w:pStyle w:val="SOFinalBodyText"/>
      </w:pPr>
      <w:r w:rsidRPr="00FC17D3">
        <w:t>For a 10</w:t>
      </w:r>
      <w:r w:rsidR="008330A8" w:rsidRPr="00FC17D3">
        <w:noBreakHyphen/>
        <w:t>credit</w:t>
      </w:r>
      <w:r w:rsidRPr="00FC17D3">
        <w:t xml:space="preserve"> subject, students produce one folio that documents their visual learning, in support of their one or two works of art or design. </w:t>
      </w:r>
    </w:p>
    <w:p w14:paraId="6A888F44" w14:textId="77777777" w:rsidR="0086578F" w:rsidRPr="00FC17D3" w:rsidRDefault="0086578F" w:rsidP="005037CA">
      <w:pPr>
        <w:pStyle w:val="SOFinalBodyText"/>
      </w:pPr>
      <w:r w:rsidRPr="00FC17D3">
        <w:t>For a 20</w:t>
      </w:r>
      <w:r w:rsidR="008330A8" w:rsidRPr="00FC17D3">
        <w:noBreakHyphen/>
        <w:t>credit</w:t>
      </w:r>
      <w:r w:rsidRPr="00FC17D3">
        <w:t xml:space="preserve"> subject, students produce one folio that documents their visual learning, in support of their two or three works of art or design. </w:t>
      </w:r>
    </w:p>
    <w:p w14:paraId="13ED2568" w14:textId="77777777" w:rsidR="00DE471C" w:rsidRPr="00FC17D3" w:rsidRDefault="00DE471C" w:rsidP="00DE471C">
      <w:pPr>
        <w:pStyle w:val="SOFinalBodyText"/>
        <w:keepNext/>
        <w:spacing w:line="220" w:lineRule="exact"/>
      </w:pPr>
      <w:r w:rsidRPr="00FC17D3">
        <w:t>The folio is a work in progress that should be:</w:t>
      </w:r>
    </w:p>
    <w:p w14:paraId="0BC0CA5F" w14:textId="77777777" w:rsidR="00DE471C" w:rsidRPr="00FC17D3" w:rsidRDefault="00DE471C" w:rsidP="00DE471C">
      <w:pPr>
        <w:pStyle w:val="SOFinalBullets"/>
        <w:keepNext/>
        <w:spacing w:line="220" w:lineRule="exact"/>
      </w:pPr>
      <w:r w:rsidRPr="00FC17D3">
        <w:t>useable and manageable</w:t>
      </w:r>
    </w:p>
    <w:p w14:paraId="7E204BD7" w14:textId="77777777" w:rsidR="00DE471C" w:rsidRPr="00FC17D3" w:rsidRDefault="00DE471C" w:rsidP="00DE471C">
      <w:pPr>
        <w:pStyle w:val="SOFinalBullets"/>
        <w:spacing w:line="220" w:lineRule="exact"/>
      </w:pPr>
      <w:r w:rsidRPr="00FC17D3">
        <w:t>portable (paper or digital file)</w:t>
      </w:r>
    </w:p>
    <w:p w14:paraId="380A7330" w14:textId="77777777" w:rsidR="00DE471C" w:rsidRPr="00FC17D3" w:rsidRDefault="00DE471C" w:rsidP="00DE471C">
      <w:pPr>
        <w:pStyle w:val="SOFinalBullets"/>
        <w:spacing w:line="220" w:lineRule="exact"/>
      </w:pPr>
      <w:r w:rsidRPr="00FC17D3">
        <w:t>set up to allow for continual modification, addition, and review.</w:t>
      </w:r>
    </w:p>
    <w:p w14:paraId="03F1CA7D" w14:textId="77777777" w:rsidR="0086578F" w:rsidRPr="00FC17D3" w:rsidRDefault="0086578F" w:rsidP="00DE471C">
      <w:pPr>
        <w:pStyle w:val="SOFinalBodyText"/>
        <w:keepNext/>
      </w:pPr>
      <w:r w:rsidRPr="00FC17D3">
        <w:lastRenderedPageBreak/>
        <w:t>The folio should include evidence of visual learning, such as:</w:t>
      </w:r>
    </w:p>
    <w:p w14:paraId="6DF1CCEA" w14:textId="77777777" w:rsidR="00DE471C" w:rsidRPr="00FC17D3" w:rsidRDefault="00DE471C" w:rsidP="002C0649">
      <w:pPr>
        <w:pStyle w:val="SOFinalBullets"/>
        <w:keepNext/>
      </w:pPr>
      <w:r w:rsidRPr="00FC17D3">
        <w:t>starting points for visual thinking</w:t>
      </w:r>
    </w:p>
    <w:p w14:paraId="704F0CFD" w14:textId="77777777" w:rsidR="0086578F" w:rsidRPr="00FC17D3" w:rsidRDefault="0086578F" w:rsidP="002C0649">
      <w:pPr>
        <w:pStyle w:val="SOFinalBullets"/>
        <w:keepNext/>
      </w:pPr>
      <w:r w:rsidRPr="00FC17D3">
        <w:t xml:space="preserve">the application of creative thinking and/or problem-solving skills </w:t>
      </w:r>
    </w:p>
    <w:p w14:paraId="23B239FA" w14:textId="77777777" w:rsidR="0086578F" w:rsidRPr="00FC17D3" w:rsidRDefault="0086578F" w:rsidP="0086578F">
      <w:pPr>
        <w:pStyle w:val="SOFinalBullets"/>
      </w:pPr>
      <w:r w:rsidRPr="00FC17D3">
        <w:t>sources of inspiration and influence</w:t>
      </w:r>
    </w:p>
    <w:p w14:paraId="0766ED3D" w14:textId="77777777" w:rsidR="0086578F" w:rsidRPr="00FC17D3" w:rsidRDefault="0086578F" w:rsidP="0086578F">
      <w:pPr>
        <w:pStyle w:val="SOFinalBullets"/>
      </w:pPr>
      <w:r w:rsidRPr="00FC17D3">
        <w:t>the analysis of works of art or desig</w:t>
      </w:r>
      <w:r w:rsidR="00407E3F">
        <w:t>n</w:t>
      </w:r>
    </w:p>
    <w:p w14:paraId="12A7E03B" w14:textId="77777777" w:rsidR="0086578F" w:rsidRPr="00FC17D3" w:rsidRDefault="0086578F" w:rsidP="0086578F">
      <w:pPr>
        <w:pStyle w:val="SOFinalBullets"/>
      </w:pPr>
      <w:r w:rsidRPr="00FC17D3">
        <w:t>the development of alternative ideas or concepts</w:t>
      </w:r>
    </w:p>
    <w:p w14:paraId="4D51EB35" w14:textId="77777777" w:rsidR="0086578F" w:rsidRPr="00FC17D3" w:rsidRDefault="0086578F" w:rsidP="0086578F">
      <w:pPr>
        <w:pStyle w:val="SOFinalBullets"/>
      </w:pPr>
      <w:r w:rsidRPr="00FC17D3">
        <w:t>the evaluation and review of ideas and progress</w:t>
      </w:r>
    </w:p>
    <w:p w14:paraId="5AB93DCC" w14:textId="77777777" w:rsidR="0086578F" w:rsidRPr="00FC17D3" w:rsidRDefault="0086578F" w:rsidP="0086578F">
      <w:pPr>
        <w:pStyle w:val="SOFinalBullets"/>
      </w:pPr>
      <w:r w:rsidRPr="00FC17D3">
        <w:t>annotated comments to clarify thinking</w:t>
      </w:r>
    </w:p>
    <w:p w14:paraId="0F84AA62" w14:textId="77777777" w:rsidR="0086578F" w:rsidRPr="00FC17D3" w:rsidRDefault="0086578F" w:rsidP="0086578F">
      <w:pPr>
        <w:pStyle w:val="SOFinalBullets"/>
      </w:pPr>
      <w:r w:rsidRPr="00FC17D3">
        <w:t>explorations with genre, media, materials, and technology</w:t>
      </w:r>
    </w:p>
    <w:p w14:paraId="6F891AF6" w14:textId="77777777" w:rsidR="0086578F" w:rsidRPr="00FC17D3" w:rsidRDefault="0086578F" w:rsidP="0086578F">
      <w:pPr>
        <w:pStyle w:val="SOFinalBullets"/>
      </w:pPr>
      <w:r w:rsidRPr="00FC17D3">
        <w:t>the practice and application of skills</w:t>
      </w:r>
    </w:p>
    <w:p w14:paraId="79DC3365" w14:textId="77777777" w:rsidR="0086578F" w:rsidRPr="00FC17D3" w:rsidRDefault="0086578F" w:rsidP="0086578F">
      <w:pPr>
        <w:pStyle w:val="SOFinalBullets"/>
      </w:pPr>
      <w:r w:rsidRPr="00FC17D3">
        <w:t>the refinement of ideas leading up to decisions about the final resolved product.</w:t>
      </w:r>
    </w:p>
    <w:p w14:paraId="0FAC966A" w14:textId="77777777" w:rsidR="0086578F" w:rsidRPr="00FC17D3" w:rsidRDefault="00DE471C" w:rsidP="00DE471C">
      <w:pPr>
        <w:pStyle w:val="SOFinalBodyText"/>
      </w:pPr>
      <w:r w:rsidRPr="00FC17D3">
        <w:t xml:space="preserve">The folio should include </w:t>
      </w:r>
      <w:r w:rsidR="0086578F" w:rsidRPr="00FC17D3">
        <w:t xml:space="preserve">visual, </w:t>
      </w:r>
      <w:r w:rsidRPr="00FC17D3">
        <w:t>practical,</w:t>
      </w:r>
      <w:r w:rsidR="00FE2285" w:rsidRPr="00FC17D3">
        <w:t xml:space="preserve"> </w:t>
      </w:r>
      <w:r w:rsidR="0086578F" w:rsidRPr="00FC17D3">
        <w:t xml:space="preserve">written, and/or oral forms of evidence. Written evidence may include, for example, </w:t>
      </w:r>
      <w:r w:rsidRPr="00FC17D3">
        <w:t xml:space="preserve">notes, annotations, </w:t>
      </w:r>
      <w:r w:rsidR="0086578F" w:rsidRPr="00FC17D3">
        <w:t>analytical reports, and</w:t>
      </w:r>
      <w:r w:rsidRPr="00FC17D3">
        <w:t>/or a structured essay</w:t>
      </w:r>
      <w:r w:rsidR="0086578F" w:rsidRPr="00FC17D3">
        <w:t>.</w:t>
      </w:r>
    </w:p>
    <w:p w14:paraId="6B132990" w14:textId="77777777" w:rsidR="0086578F" w:rsidRPr="00FC17D3" w:rsidRDefault="0086578F" w:rsidP="008A6897">
      <w:pPr>
        <w:pStyle w:val="SOFinalBodyText"/>
      </w:pPr>
      <w:r w:rsidRPr="00FC17D3">
        <w:t>For a 10</w:t>
      </w:r>
      <w:r w:rsidR="008330A8" w:rsidRPr="00FC17D3">
        <w:noBreakHyphen/>
        <w:t>credit</w:t>
      </w:r>
      <w:r w:rsidRPr="00FC17D3">
        <w:t xml:space="preserve"> subject, as a guide, there should be a total of </w:t>
      </w:r>
      <w:r w:rsidR="00E56877">
        <w:t>fifteen</w:t>
      </w:r>
      <w:r w:rsidRPr="00FC17D3">
        <w:t xml:space="preserve"> A3 sheets (or equivalent) of visual and written and/or oral evidence to support </w:t>
      </w:r>
      <w:r w:rsidR="00E56877">
        <w:t>resolved</w:t>
      </w:r>
      <w:r w:rsidRPr="00FC17D3">
        <w:t xml:space="preserve"> practical work.</w:t>
      </w:r>
    </w:p>
    <w:p w14:paraId="592E56F9" w14:textId="77777777" w:rsidR="0086578F" w:rsidRPr="00FC17D3" w:rsidRDefault="0086578F" w:rsidP="008A6897">
      <w:pPr>
        <w:pStyle w:val="SOFinalBodyText"/>
      </w:pPr>
      <w:r w:rsidRPr="00FC17D3">
        <w:t>For a 20</w:t>
      </w:r>
      <w:r w:rsidR="008330A8" w:rsidRPr="00FC17D3">
        <w:noBreakHyphen/>
        <w:t>credit</w:t>
      </w:r>
      <w:r w:rsidRPr="00FC17D3">
        <w:t xml:space="preserve"> subject, as a guide, </w:t>
      </w:r>
      <w:r w:rsidR="00C17790" w:rsidRPr="00FC17D3">
        <w:t xml:space="preserve">there should be </w:t>
      </w:r>
      <w:r w:rsidRPr="00FC17D3">
        <w:t xml:space="preserve">a total of </w:t>
      </w:r>
      <w:r w:rsidR="00E56877">
        <w:t>thirty</w:t>
      </w:r>
      <w:r w:rsidRPr="00FC17D3">
        <w:t xml:space="preserve"> A3 sheets (or equivalent) of visual and written and/or oral evidence </w:t>
      </w:r>
      <w:r w:rsidR="00C17790" w:rsidRPr="00FC17D3">
        <w:t>to</w:t>
      </w:r>
      <w:r w:rsidRPr="00FC17D3">
        <w:t xml:space="preserve"> support </w:t>
      </w:r>
      <w:r w:rsidR="00E56877">
        <w:t>resolved</w:t>
      </w:r>
      <w:r w:rsidR="00C17790" w:rsidRPr="00FC17D3">
        <w:t xml:space="preserve"> practical work</w:t>
      </w:r>
      <w:r w:rsidRPr="00FC17D3">
        <w:t>.</w:t>
      </w:r>
    </w:p>
    <w:p w14:paraId="61CB6A64"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53BD79A9" w14:textId="77777777" w:rsidR="0086578F" w:rsidRPr="00FC17D3" w:rsidRDefault="0086578F" w:rsidP="0086578F">
      <w:pPr>
        <w:pStyle w:val="SOFinalBullets"/>
      </w:pPr>
      <w:r w:rsidRPr="00FC17D3">
        <w:t>practical application</w:t>
      </w:r>
    </w:p>
    <w:p w14:paraId="26F1217C" w14:textId="77777777" w:rsidR="0086578F" w:rsidRPr="00FC17D3" w:rsidRDefault="0086578F" w:rsidP="0086578F">
      <w:pPr>
        <w:pStyle w:val="SOFinalBullets"/>
      </w:pPr>
      <w:r w:rsidRPr="00FC17D3">
        <w:t>knowledge and understanding</w:t>
      </w:r>
    </w:p>
    <w:p w14:paraId="0B9E6AC4" w14:textId="77777777" w:rsidR="0086578F" w:rsidRPr="00FC17D3" w:rsidRDefault="0086578F" w:rsidP="0086578F">
      <w:pPr>
        <w:pStyle w:val="SOFinalBullets"/>
      </w:pPr>
      <w:r w:rsidRPr="00FC17D3">
        <w:t>analysis and response.</w:t>
      </w:r>
    </w:p>
    <w:p w14:paraId="57729713" w14:textId="77777777" w:rsidR="0086578F" w:rsidRPr="00FC17D3" w:rsidRDefault="0086578F" w:rsidP="00C17790">
      <w:pPr>
        <w:pStyle w:val="SOFinalHead3"/>
      </w:pPr>
      <w:r w:rsidRPr="00FC17D3">
        <w:t>Assessment Type 2: Practical</w:t>
      </w:r>
    </w:p>
    <w:p w14:paraId="621AA4BE" w14:textId="77777777" w:rsidR="0086578F" w:rsidRPr="00FC17D3" w:rsidRDefault="0086578F" w:rsidP="00C17790">
      <w:pPr>
        <w:pStyle w:val="SOFinalBodyText"/>
      </w:pPr>
      <w:r w:rsidRPr="00FC17D3">
        <w:t xml:space="preserve">All </w:t>
      </w:r>
      <w:proofErr w:type="spellStart"/>
      <w:r w:rsidRPr="00FC17D3">
        <w:t>practicals</w:t>
      </w:r>
      <w:proofErr w:type="spellEnd"/>
      <w:r w:rsidRPr="00FC17D3">
        <w:t xml:space="preserve"> are resolved from visual thinking and learning documented in the folio.</w:t>
      </w:r>
    </w:p>
    <w:p w14:paraId="332EFBFE" w14:textId="77777777" w:rsidR="0086578F" w:rsidRPr="00FC17D3" w:rsidRDefault="0086578F" w:rsidP="00C17790">
      <w:pPr>
        <w:pStyle w:val="SOFinalBodyText"/>
      </w:pPr>
      <w:r w:rsidRPr="00FC17D3">
        <w:t>The practical consists of two parts:</w:t>
      </w:r>
    </w:p>
    <w:p w14:paraId="2C86197D" w14:textId="77777777" w:rsidR="0086578F" w:rsidRPr="00FC17D3" w:rsidRDefault="0086578F" w:rsidP="00C17790">
      <w:pPr>
        <w:pStyle w:val="SOFinalBullets"/>
      </w:pPr>
      <w:r w:rsidRPr="00FC17D3">
        <w:t>art or design practical work</w:t>
      </w:r>
    </w:p>
    <w:p w14:paraId="2F8C9E90" w14:textId="77777777" w:rsidR="0086578F" w:rsidRPr="00FC17D3" w:rsidRDefault="0086578F" w:rsidP="00C17790">
      <w:pPr>
        <w:pStyle w:val="SOFinalBullets"/>
      </w:pPr>
      <w:r w:rsidRPr="00FC17D3">
        <w:t>the practitioner’s statement.</w:t>
      </w:r>
    </w:p>
    <w:p w14:paraId="40ABBF19" w14:textId="77777777" w:rsidR="0086578F" w:rsidRPr="00FC17D3" w:rsidRDefault="0086578F" w:rsidP="00C17790">
      <w:pPr>
        <w:pStyle w:val="SOFinalHead5"/>
      </w:pPr>
      <w:r w:rsidRPr="00FC17D3">
        <w:t>Art or Design Practical Work</w:t>
      </w:r>
    </w:p>
    <w:p w14:paraId="17CEF22F" w14:textId="77777777" w:rsidR="0086578F" w:rsidRPr="00FC17D3" w:rsidRDefault="0086578F" w:rsidP="00DE471C">
      <w:pPr>
        <w:pStyle w:val="SOFinalBodyText"/>
      </w:pPr>
      <w:r w:rsidRPr="00FC17D3">
        <w:t>For a 10</w:t>
      </w:r>
      <w:r w:rsidR="008330A8" w:rsidRPr="00FC17D3">
        <w:noBreakHyphen/>
        <w:t>credit</w:t>
      </w:r>
      <w:r w:rsidRPr="00FC17D3">
        <w:t xml:space="preserve"> subject, students produce one or two </w:t>
      </w:r>
      <w:proofErr w:type="spellStart"/>
      <w:r w:rsidRPr="00FC17D3">
        <w:t>practicals</w:t>
      </w:r>
      <w:proofErr w:type="spellEnd"/>
      <w:r w:rsidRPr="00FC17D3">
        <w:t>, one of which must be a resolved work. One may be a minor work completed in preparation for a major</w:t>
      </w:r>
      <w:r w:rsidR="00C17790" w:rsidRPr="00FC17D3">
        <w:t xml:space="preserve"> resolved</w:t>
      </w:r>
      <w:r w:rsidRPr="00FC17D3">
        <w:t xml:space="preserve"> work, or one minor</w:t>
      </w:r>
      <w:r w:rsidR="00C17790" w:rsidRPr="00FC17D3">
        <w:t xml:space="preserve"> work</w:t>
      </w:r>
      <w:r w:rsidRPr="00FC17D3">
        <w:t xml:space="preserve"> and one major</w:t>
      </w:r>
      <w:r w:rsidR="00C17790" w:rsidRPr="00FC17D3">
        <w:t xml:space="preserve"> resolved</w:t>
      </w:r>
      <w:r w:rsidRPr="00FC17D3">
        <w:t xml:space="preserve"> work,</w:t>
      </w:r>
      <w:r w:rsidR="00DE471C" w:rsidRPr="00FC17D3">
        <w:t xml:space="preserve"> which</w:t>
      </w:r>
      <w:r w:rsidRPr="00FC17D3">
        <w:t xml:space="preserve"> may or may not be linked. Programs with one practical </w:t>
      </w:r>
      <w:r w:rsidR="00C17790" w:rsidRPr="00FC17D3">
        <w:t>must focus on</w:t>
      </w:r>
      <w:r w:rsidRPr="00FC17D3">
        <w:t xml:space="preserve"> a major</w:t>
      </w:r>
      <w:r w:rsidR="00C17790" w:rsidRPr="00FC17D3">
        <w:t xml:space="preserve"> resolved</w:t>
      </w:r>
      <w:r w:rsidRPr="00FC17D3">
        <w:t xml:space="preserve"> work.</w:t>
      </w:r>
    </w:p>
    <w:p w14:paraId="792DAF37" w14:textId="77777777" w:rsidR="00FE2285" w:rsidRPr="00FC17D3" w:rsidRDefault="00FE2285" w:rsidP="00DE471C">
      <w:pPr>
        <w:pStyle w:val="SOFinalBodyText"/>
      </w:pPr>
      <w:r w:rsidRPr="00FC17D3">
        <w:t>A work of art or design may be a single resolved practical or a body of resolved work.</w:t>
      </w:r>
    </w:p>
    <w:p w14:paraId="68A7CF62"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two or three </w:t>
      </w:r>
      <w:proofErr w:type="spellStart"/>
      <w:r w:rsidRPr="00FC17D3">
        <w:t>practicals</w:t>
      </w:r>
      <w:proofErr w:type="spellEnd"/>
      <w:r w:rsidRPr="00FC17D3">
        <w:t xml:space="preserve">, </w:t>
      </w:r>
      <w:r w:rsidR="00C17790" w:rsidRPr="00FC17D3">
        <w:t>one or two</w:t>
      </w:r>
      <w:r w:rsidRPr="00FC17D3">
        <w:t xml:space="preserve"> </w:t>
      </w:r>
      <w:r w:rsidR="005037CA" w:rsidRPr="00FC17D3">
        <w:t xml:space="preserve">(but no more than two) </w:t>
      </w:r>
      <w:r w:rsidRPr="00FC17D3">
        <w:t>of which must be resolved work</w:t>
      </w:r>
      <w:r w:rsidR="00C17790" w:rsidRPr="00FC17D3">
        <w:t>s</w:t>
      </w:r>
      <w:r w:rsidRPr="00FC17D3">
        <w:t xml:space="preserve">. One or </w:t>
      </w:r>
      <w:r w:rsidR="00C17790" w:rsidRPr="00FC17D3">
        <w:t xml:space="preserve">two </w:t>
      </w:r>
      <w:proofErr w:type="spellStart"/>
      <w:r w:rsidR="00C17790" w:rsidRPr="00FC17D3">
        <w:t>practicals</w:t>
      </w:r>
      <w:proofErr w:type="spellEnd"/>
      <w:r w:rsidRPr="00FC17D3">
        <w:t xml:space="preserve"> may be a minor work in preparation for a major </w:t>
      </w:r>
      <w:r w:rsidR="00C17790" w:rsidRPr="00FC17D3">
        <w:t xml:space="preserve">resolved </w:t>
      </w:r>
      <w:r w:rsidRPr="00FC17D3">
        <w:t>practical</w:t>
      </w:r>
      <w:r w:rsidR="00C17790" w:rsidRPr="00FC17D3">
        <w:t>.</w:t>
      </w:r>
      <w:r w:rsidRPr="00FC17D3">
        <w:t xml:space="preserve"> </w:t>
      </w:r>
      <w:r w:rsidR="00C17790" w:rsidRPr="00FC17D3">
        <w:t xml:space="preserve">The </w:t>
      </w:r>
      <w:proofErr w:type="spellStart"/>
      <w:r w:rsidR="00C17790" w:rsidRPr="00FC17D3">
        <w:t>practicals</w:t>
      </w:r>
      <w:proofErr w:type="spellEnd"/>
      <w:r w:rsidR="00C17790" w:rsidRPr="00FC17D3">
        <w:t xml:space="preserve"> are not required to</w:t>
      </w:r>
      <w:r w:rsidRPr="00FC17D3">
        <w:t xml:space="preserve"> be linked. </w:t>
      </w:r>
    </w:p>
    <w:p w14:paraId="08CBCCEE" w14:textId="77777777" w:rsidR="0086578F" w:rsidRPr="00FC17D3" w:rsidRDefault="0086578F" w:rsidP="00C17790">
      <w:pPr>
        <w:pStyle w:val="SOFinalBodyText"/>
      </w:pPr>
      <w:r w:rsidRPr="00FC17D3">
        <w:t xml:space="preserve">Whether the </w:t>
      </w:r>
      <w:proofErr w:type="spellStart"/>
      <w:r w:rsidRPr="00FC17D3">
        <w:t>practicals</w:t>
      </w:r>
      <w:proofErr w:type="spellEnd"/>
      <w:r w:rsidRPr="00FC17D3">
        <w:t xml:space="preserve"> are linked or not, students may wish to diversify their work to engage in different genres, styles, skills, and ideas. </w:t>
      </w:r>
    </w:p>
    <w:p w14:paraId="0D817046" w14:textId="77777777" w:rsidR="0086578F" w:rsidRPr="00FC17D3" w:rsidRDefault="0086578F" w:rsidP="00DE471C">
      <w:pPr>
        <w:pStyle w:val="SOFinalBodyText"/>
      </w:pPr>
      <w:r w:rsidRPr="00FC17D3">
        <w:lastRenderedPageBreak/>
        <w:t>Producing the final resolved practical work</w:t>
      </w:r>
      <w:r w:rsidR="00C17790" w:rsidRPr="00FC17D3">
        <w:t>(s)</w:t>
      </w:r>
      <w:r w:rsidRPr="00FC17D3">
        <w:t xml:space="preserve"> </w:t>
      </w:r>
      <w:r w:rsidR="00CB03BC" w:rsidRPr="00FC17D3">
        <w:t xml:space="preserve">of art or design </w:t>
      </w:r>
      <w:r w:rsidRPr="00FC17D3">
        <w:t xml:space="preserve">involves the application of technical skills. </w:t>
      </w:r>
      <w:r w:rsidR="00DE471C" w:rsidRPr="00FC17D3">
        <w:t>This</w:t>
      </w:r>
      <w:r w:rsidRPr="00FC17D3">
        <w:t xml:space="preserve"> may include the production of multiple copies, print runs, sets or suites, or the making of an artefact, model, or prototype.</w:t>
      </w:r>
    </w:p>
    <w:p w14:paraId="39BCEE8B" w14:textId="77777777" w:rsidR="00DE471C" w:rsidRPr="00FC17D3" w:rsidRDefault="00DE471C" w:rsidP="00DE471C">
      <w:pPr>
        <w:pStyle w:val="SOFinalBodyText"/>
      </w:pPr>
      <w:r w:rsidRPr="00FC17D3">
        <w:t xml:space="preserve">Art </w:t>
      </w:r>
      <w:proofErr w:type="spellStart"/>
      <w:r w:rsidRPr="00FC17D3">
        <w:t>practicals</w:t>
      </w:r>
      <w:proofErr w:type="spellEnd"/>
      <w:r w:rsidRPr="00FC17D3">
        <w:t xml:space="preserve">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20181E6B" w14:textId="77777777" w:rsidR="00DE471C" w:rsidRPr="00FC17D3" w:rsidRDefault="00DE471C" w:rsidP="00DE471C">
      <w:pPr>
        <w:pStyle w:val="SOFinalBodyText"/>
      </w:pPr>
      <w:r w:rsidRPr="00FC17D3">
        <w:t xml:space="preserve">Design </w:t>
      </w:r>
      <w:proofErr w:type="spellStart"/>
      <w:r w:rsidRPr="00FC17D3">
        <w:t>practicals</w:t>
      </w:r>
      <w:proofErr w:type="spellEnd"/>
      <w:r w:rsidRPr="00FC17D3">
        <w:t xml:space="preserve"> may be </w:t>
      </w:r>
      <w:proofErr w:type="spellStart"/>
      <w:r w:rsidRPr="00FC17D3">
        <w:t>categorised</w:t>
      </w:r>
      <w:proofErr w:type="spellEnd"/>
      <w:r w:rsidRPr="00FC17D3">
        <w:t xml:space="preserve"> in the broad areas of product design, environmental design, graphic design, or visual communication. </w:t>
      </w:r>
    </w:p>
    <w:p w14:paraId="5853B321" w14:textId="77777777" w:rsidR="0086578F" w:rsidRPr="00FC17D3" w:rsidRDefault="0086578F" w:rsidP="00C17790">
      <w:pPr>
        <w:pStyle w:val="SOFinalHead5"/>
      </w:pPr>
      <w:r w:rsidRPr="00FC17D3">
        <w:t>The Practitioner’s Statement</w:t>
      </w:r>
    </w:p>
    <w:p w14:paraId="1E0BE50A"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95E6143"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prepare two written practitioner’s statements, for one resolved practical and one other work, or for two resolved </w:t>
      </w:r>
      <w:proofErr w:type="spellStart"/>
      <w:r w:rsidRPr="00FC17D3">
        <w:t>practicals</w:t>
      </w:r>
      <w:proofErr w:type="spellEnd"/>
      <w:r w:rsidRPr="00FC17D3">
        <w:t>.</w:t>
      </w:r>
    </w:p>
    <w:p w14:paraId="44C61CC2" w14:textId="77777777" w:rsidR="0086578F" w:rsidRPr="00FC17D3" w:rsidRDefault="0086578F" w:rsidP="00C17790">
      <w:pPr>
        <w:pStyle w:val="SOFinalBodyText"/>
      </w:pPr>
      <w:r w:rsidRPr="00FC17D3">
        <w:t>A practitioner’s statement for art practical work should include:</w:t>
      </w:r>
    </w:p>
    <w:p w14:paraId="7F4A1B02" w14:textId="77777777" w:rsidR="0086578F" w:rsidRPr="00FC17D3" w:rsidRDefault="0086578F" w:rsidP="00C17790">
      <w:pPr>
        <w:pStyle w:val="SOFinalBullets"/>
      </w:pPr>
      <w:r w:rsidRPr="00FC17D3">
        <w:t>a description of starting points and influences</w:t>
      </w:r>
    </w:p>
    <w:p w14:paraId="58FB2871" w14:textId="77777777" w:rsidR="0086578F" w:rsidRPr="00FC17D3" w:rsidRDefault="0086578F" w:rsidP="00887F78">
      <w:pPr>
        <w:pStyle w:val="SOFinalBullets"/>
      </w:pPr>
      <w:r w:rsidRPr="00FC17D3">
        <w:t>an explanation of the intended meaning or message of the</w:t>
      </w:r>
      <w:r w:rsidR="00DE471C" w:rsidRPr="00FC17D3">
        <w:t xml:space="preserve"> practical </w:t>
      </w:r>
      <w:r w:rsidRPr="00FC17D3">
        <w:t>work</w:t>
      </w:r>
      <w:r w:rsidR="00887F78">
        <w:t xml:space="preserve"> or work</w:t>
      </w:r>
      <w:r w:rsidR="00DE471C" w:rsidRPr="00FC17D3">
        <w:t>s</w:t>
      </w:r>
    </w:p>
    <w:p w14:paraId="364B55B0" w14:textId="77777777" w:rsidR="0086578F" w:rsidRPr="00FC17D3" w:rsidRDefault="0086578F" w:rsidP="00887F78">
      <w:pPr>
        <w:pStyle w:val="SOFinalBullets"/>
      </w:pPr>
      <w:r w:rsidRPr="00FC17D3">
        <w:t xml:space="preserve">the student’s evaluation of his or her own </w:t>
      </w:r>
      <w:r w:rsidR="00DE471C" w:rsidRPr="00FC17D3">
        <w:t xml:space="preserve">practical </w:t>
      </w:r>
      <w:r w:rsidRPr="00FC17D3">
        <w:t>work</w:t>
      </w:r>
      <w:r w:rsidR="00887F78" w:rsidRPr="00887F78">
        <w:t xml:space="preserve"> </w:t>
      </w:r>
      <w:r w:rsidR="00887F78">
        <w:t>or work</w:t>
      </w:r>
      <w:r w:rsidR="00887F78" w:rsidRPr="00FC17D3">
        <w:t>s</w:t>
      </w:r>
      <w:r w:rsidRPr="00FC17D3">
        <w:t>.</w:t>
      </w:r>
    </w:p>
    <w:p w14:paraId="0323043A" w14:textId="77777777" w:rsidR="0086578F" w:rsidRPr="00FC17D3" w:rsidRDefault="0086578F" w:rsidP="00C17790">
      <w:pPr>
        <w:pStyle w:val="SOFinalBodyText"/>
      </w:pPr>
      <w:r w:rsidRPr="00FC17D3">
        <w:t>A practitioner’s statement for design practical work should include:</w:t>
      </w:r>
    </w:p>
    <w:p w14:paraId="7165DCE4" w14:textId="77777777" w:rsidR="0086578F" w:rsidRPr="00FC17D3" w:rsidRDefault="0086578F" w:rsidP="00C17790">
      <w:pPr>
        <w:pStyle w:val="SOFinalBullets"/>
      </w:pPr>
      <w:r w:rsidRPr="00FC17D3">
        <w:t>a description of the design process and feedback provided on ideas and trials</w:t>
      </w:r>
    </w:p>
    <w:p w14:paraId="6BD7FD08" w14:textId="77777777" w:rsidR="0086578F" w:rsidRPr="00FC17D3" w:rsidRDefault="0086578F" w:rsidP="00C17790">
      <w:pPr>
        <w:pStyle w:val="SOFinalBullets"/>
      </w:pPr>
      <w:r w:rsidRPr="00FC17D3">
        <w:t>an evaluation of how well the design resolution meets the parameters of the design brief</w:t>
      </w:r>
    </w:p>
    <w:p w14:paraId="58130388" w14:textId="77777777" w:rsidR="0086578F" w:rsidRPr="00FC17D3" w:rsidRDefault="0086578F" w:rsidP="00887F78">
      <w:pPr>
        <w:pStyle w:val="SOFinalBullets"/>
      </w:pPr>
      <w:r w:rsidRPr="00FC17D3">
        <w:t xml:space="preserve">the student’s evaluation of his or her own </w:t>
      </w:r>
      <w:r w:rsidR="00DE471C" w:rsidRPr="00FC17D3">
        <w:t>practical</w:t>
      </w:r>
      <w:r w:rsidRPr="00FC17D3">
        <w:t xml:space="preserve"> work</w:t>
      </w:r>
      <w:r w:rsidR="00887F78" w:rsidRPr="00887F78">
        <w:t xml:space="preserve"> </w:t>
      </w:r>
      <w:r w:rsidR="00887F78">
        <w:t>or work</w:t>
      </w:r>
      <w:r w:rsidR="00887F78" w:rsidRPr="00FC17D3">
        <w:t>s</w:t>
      </w:r>
      <w:r w:rsidR="00887F78">
        <w:t>.</w:t>
      </w:r>
    </w:p>
    <w:p w14:paraId="6C7B5A56" w14:textId="77777777" w:rsidR="0086578F" w:rsidRPr="00FC17D3" w:rsidRDefault="0086578F" w:rsidP="00C17790">
      <w:pPr>
        <w:pStyle w:val="SOFinalBodyText"/>
      </w:pPr>
      <w:r w:rsidRPr="00FC17D3">
        <w:t>Each practitioner’s statement should be a maximum of 250 words.</w:t>
      </w:r>
    </w:p>
    <w:p w14:paraId="53457E97" w14:textId="77777777" w:rsidR="0086578F" w:rsidRPr="00FC17D3" w:rsidRDefault="0086578F" w:rsidP="00C17790">
      <w:pPr>
        <w:pStyle w:val="SOFinalBodyTextExtraSpace-AssTypeONLY"/>
      </w:pPr>
      <w:r w:rsidRPr="00FC17D3">
        <w:t xml:space="preserve">For this assessment type, students </w:t>
      </w:r>
      <w:r w:rsidR="00C17790" w:rsidRPr="00FC17D3">
        <w:t>provide</w:t>
      </w:r>
      <w:r w:rsidRPr="00FC17D3">
        <w:t xml:space="preserve"> evidence of</w:t>
      </w:r>
      <w:r w:rsidR="00C17790" w:rsidRPr="00FC17D3">
        <w:t xml:space="preserve"> their</w:t>
      </w:r>
      <w:r w:rsidRPr="00FC17D3">
        <w:t xml:space="preserve"> learning primarily in relation to the following assessment design criteria:</w:t>
      </w:r>
    </w:p>
    <w:p w14:paraId="2C164FAF" w14:textId="77777777" w:rsidR="0086578F" w:rsidRPr="00FC17D3" w:rsidRDefault="0086578F" w:rsidP="00C17790">
      <w:pPr>
        <w:pStyle w:val="SOFinalBullets"/>
      </w:pPr>
      <w:r w:rsidRPr="00FC17D3">
        <w:t>practical application</w:t>
      </w:r>
    </w:p>
    <w:p w14:paraId="6EFBA478" w14:textId="77777777" w:rsidR="0086578F" w:rsidRPr="00FC17D3" w:rsidRDefault="0086578F" w:rsidP="00C17790">
      <w:pPr>
        <w:pStyle w:val="SOFinalBullets"/>
      </w:pPr>
      <w:r w:rsidRPr="00FC17D3">
        <w:t>analysis and response.</w:t>
      </w:r>
    </w:p>
    <w:p w14:paraId="46E17CC4" w14:textId="77777777" w:rsidR="0086578F" w:rsidRPr="00FC17D3" w:rsidRDefault="0086578F" w:rsidP="00C17790">
      <w:pPr>
        <w:pStyle w:val="SOFinalHead3"/>
      </w:pPr>
      <w:r w:rsidRPr="00FC17D3">
        <w:t>Assessment Type 3: Visual Study</w:t>
      </w:r>
    </w:p>
    <w:p w14:paraId="537C37B4"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produce one visual study. </w:t>
      </w:r>
    </w:p>
    <w:p w14:paraId="5F71DFB0"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one larger visual study, or two smaller visual studies. </w:t>
      </w:r>
    </w:p>
    <w:p w14:paraId="2E9F40F9" w14:textId="77777777" w:rsidR="0086578F" w:rsidRPr="00FC17D3" w:rsidRDefault="0086578F" w:rsidP="00407E3F">
      <w:pPr>
        <w:pStyle w:val="SOFinalBodyText"/>
      </w:pPr>
      <w:r w:rsidRPr="00FC17D3">
        <w:t xml:space="preserve">A visual study is an exploration of, </w:t>
      </w:r>
      <w:r w:rsidR="00DE471C" w:rsidRPr="00FC17D3">
        <w:t>and/</w:t>
      </w:r>
      <w:r w:rsidRPr="00FC17D3">
        <w:t>or experimentation with, a style, an idea, a concept, media</w:t>
      </w:r>
      <w:r w:rsidR="00F076F5" w:rsidRPr="00FC17D3">
        <w:t xml:space="preserve">, </w:t>
      </w:r>
      <w:r w:rsidRPr="00FC17D3">
        <w:t>materials, methods</w:t>
      </w:r>
      <w:r w:rsidR="00F076F5" w:rsidRPr="00FC17D3">
        <w:t xml:space="preserve">, </w:t>
      </w:r>
      <w:r w:rsidRPr="00FC17D3">
        <w:t xml:space="preserve">techniques, </w:t>
      </w:r>
      <w:r w:rsidR="00F076F5" w:rsidRPr="00FC17D3">
        <w:t>and/</w:t>
      </w:r>
      <w:r w:rsidRPr="00FC17D3">
        <w:t>or technologies</w:t>
      </w:r>
      <w:r w:rsidR="00F076F5" w:rsidRPr="00FC17D3">
        <w:t>.</w:t>
      </w:r>
      <w:r w:rsidRPr="00FC17D3">
        <w:t xml:space="preserve"> </w:t>
      </w:r>
      <w:r w:rsidR="00F076F5" w:rsidRPr="00FC17D3">
        <w:t xml:space="preserve">Students </w:t>
      </w:r>
      <w:r w:rsidRPr="00FC17D3">
        <w:t>base</w:t>
      </w:r>
      <w:r w:rsidR="00F076F5" w:rsidRPr="00FC17D3">
        <w:t xml:space="preserve"> their exploration and/or experimentation </w:t>
      </w:r>
      <w:r w:rsidRPr="00FC17D3">
        <w:t>on analysis of the work of other practitioners</w:t>
      </w:r>
      <w:r w:rsidR="00F076F5" w:rsidRPr="00FC17D3">
        <w:t>, individual research, and the development of visual thinking and/or technical skills</w:t>
      </w:r>
      <w:r w:rsidRPr="00FC17D3">
        <w:t xml:space="preserve">. </w:t>
      </w:r>
      <w:r w:rsidR="00F076F5" w:rsidRPr="00FC17D3">
        <w:t>They</w:t>
      </w:r>
      <w:r w:rsidR="00407E3F">
        <w:t xml:space="preserve"> </w:t>
      </w:r>
      <w:r w:rsidR="00F076F5" w:rsidRPr="00FC17D3">
        <w:t>present the findings of their visual study as well as their conclusions and insights</w:t>
      </w:r>
      <w:r w:rsidRPr="00FC17D3">
        <w:t>.</w:t>
      </w:r>
    </w:p>
    <w:p w14:paraId="2E8C68B9" w14:textId="77777777" w:rsidR="00586197" w:rsidRDefault="00586197">
      <w:pPr>
        <w:rPr>
          <w:rFonts w:eastAsia="Times New Roman"/>
          <w:color w:val="000000"/>
          <w:lang w:val="en-US" w:eastAsia="en-US"/>
        </w:rPr>
      </w:pPr>
      <w:r>
        <w:br w:type="page"/>
      </w:r>
    </w:p>
    <w:p w14:paraId="5B9A59FF" w14:textId="77777777" w:rsidR="0086578F" w:rsidRPr="00FC17D3" w:rsidRDefault="0086578F" w:rsidP="00C17790">
      <w:pPr>
        <w:pStyle w:val="SOFinalBodyText"/>
      </w:pPr>
      <w:r w:rsidRPr="00FC17D3">
        <w:lastRenderedPageBreak/>
        <w:t>Teachers may either:</w:t>
      </w:r>
    </w:p>
    <w:p w14:paraId="4B7B6ED7" w14:textId="77777777" w:rsidR="0086578F" w:rsidRPr="00FC17D3" w:rsidRDefault="0086578F" w:rsidP="00C17790">
      <w:pPr>
        <w:pStyle w:val="SOFinalBullets"/>
      </w:pPr>
      <w:r w:rsidRPr="00FC17D3">
        <w:t>develop plans for class or group visual studies that feature contributions from individual students</w:t>
      </w:r>
    </w:p>
    <w:p w14:paraId="59581AD3" w14:textId="77777777" w:rsidR="0086578F" w:rsidRPr="00FC17D3" w:rsidRDefault="0086578F" w:rsidP="0098469E">
      <w:pPr>
        <w:pStyle w:val="SOFinalBodyText"/>
        <w:spacing w:before="60"/>
        <w:rPr>
          <w:i/>
        </w:rPr>
      </w:pPr>
      <w:r w:rsidRPr="00FC17D3">
        <w:rPr>
          <w:i/>
        </w:rPr>
        <w:t>or</w:t>
      </w:r>
    </w:p>
    <w:p w14:paraId="2409FFFF" w14:textId="77777777" w:rsidR="0086578F" w:rsidRPr="00FC17D3" w:rsidRDefault="0086578F" w:rsidP="00C17790">
      <w:pPr>
        <w:pStyle w:val="SOFinalBullets"/>
      </w:pPr>
      <w:r w:rsidRPr="00FC17D3">
        <w:t>work with individual students to formulate and plan visual studies in areas of personal interest.</w:t>
      </w:r>
    </w:p>
    <w:p w14:paraId="2EAEB055" w14:textId="77777777" w:rsidR="00F076F5" w:rsidRPr="00FC17D3" w:rsidRDefault="00CB03BC" w:rsidP="00BF5209">
      <w:pPr>
        <w:pStyle w:val="SOFinalBodyText"/>
      </w:pPr>
      <w:r w:rsidRPr="00FC17D3">
        <w:t>A</w:t>
      </w:r>
      <w:r w:rsidR="0086578F" w:rsidRPr="00FC17D3">
        <w:t xml:space="preserve"> visual study may be connected to, but must not repeat, other aspects of the teaching and learning program. Teachers may decide, in consultation with students, to diversify and direct students into areas of art or design not covered elsewhere in the teaching and learning program.</w:t>
      </w:r>
      <w:r w:rsidR="00BF5209" w:rsidRPr="00FC17D3">
        <w:t xml:space="preserve"> </w:t>
      </w:r>
      <w:r w:rsidR="00F076F5" w:rsidRPr="00FC17D3">
        <w:t xml:space="preserve">Ideas for visual studies are provided on the SACE website (www.sace.sa.edu.au). </w:t>
      </w:r>
    </w:p>
    <w:p w14:paraId="7EAF666C" w14:textId="77777777" w:rsidR="0086578F" w:rsidRPr="00FC17D3" w:rsidRDefault="0086578F" w:rsidP="00C17790">
      <w:pPr>
        <w:pStyle w:val="SOFinalBodyText"/>
      </w:pPr>
      <w:r w:rsidRPr="00FC17D3">
        <w:t xml:space="preserve">This </w:t>
      </w:r>
      <w:r w:rsidR="00407E3F">
        <w:t>assessment type should involve:</w:t>
      </w:r>
    </w:p>
    <w:p w14:paraId="29F92A42" w14:textId="77777777" w:rsidR="0086578F" w:rsidRPr="00FC17D3" w:rsidRDefault="004C76CC" w:rsidP="00C17790">
      <w:pPr>
        <w:pStyle w:val="SOFinalBullets"/>
      </w:pPr>
      <w:r w:rsidRPr="00FC17D3">
        <w:t>locating</w:t>
      </w:r>
      <w:r w:rsidR="0086578F" w:rsidRPr="00FC17D3">
        <w:t xml:space="preserve"> and acknowledging information</w:t>
      </w:r>
      <w:r w:rsidRPr="00FC17D3">
        <w:t xml:space="preserve"> about the chosen visual study</w:t>
      </w:r>
    </w:p>
    <w:p w14:paraId="56D6E48A" w14:textId="77777777" w:rsidR="0086578F" w:rsidRPr="00FC17D3" w:rsidRDefault="004C76CC" w:rsidP="00BF5209">
      <w:pPr>
        <w:pStyle w:val="SOFinalBullets"/>
      </w:pPr>
      <w:proofErr w:type="spellStart"/>
      <w:r w:rsidRPr="00FC17D3">
        <w:t>analy</w:t>
      </w:r>
      <w:r w:rsidR="00BF5209" w:rsidRPr="00FC17D3">
        <w:t>s</w:t>
      </w:r>
      <w:r w:rsidRPr="00FC17D3">
        <w:t>ing</w:t>
      </w:r>
      <w:proofErr w:type="spellEnd"/>
      <w:r w:rsidRPr="00FC17D3">
        <w:t xml:space="preserve"> and </w:t>
      </w:r>
      <w:r w:rsidR="0086578F" w:rsidRPr="00FC17D3">
        <w:t xml:space="preserve">interpreting the work of relevant practitioners and works </w:t>
      </w:r>
      <w:r w:rsidR="00CB03BC" w:rsidRPr="00FC17D3">
        <w:t xml:space="preserve">of art or design </w:t>
      </w:r>
      <w:r w:rsidR="0086578F" w:rsidRPr="00FC17D3">
        <w:t xml:space="preserve">in context; this may be used as a starting point, and could continue throughout the visual study to inform the explorations </w:t>
      </w:r>
      <w:r w:rsidRPr="00FC17D3">
        <w:t>and/</w:t>
      </w:r>
      <w:r w:rsidR="0086578F" w:rsidRPr="00FC17D3">
        <w:t>or experiments</w:t>
      </w:r>
    </w:p>
    <w:p w14:paraId="0D0A75AD" w14:textId="77777777" w:rsidR="0086578F" w:rsidRPr="00FC17D3" w:rsidRDefault="0086578F" w:rsidP="004C76CC">
      <w:pPr>
        <w:pStyle w:val="SOFinalBullets"/>
      </w:pPr>
      <w:r w:rsidRPr="00FC17D3">
        <w:t xml:space="preserve">exploring </w:t>
      </w:r>
      <w:r w:rsidR="004C76CC" w:rsidRPr="00FC17D3">
        <w:t>and/</w:t>
      </w:r>
      <w:r w:rsidRPr="00FC17D3">
        <w:t>or experimenting with styles, concepts, ideas, media, materials, methods, techniques, and/or technologies</w:t>
      </w:r>
      <w:r w:rsidR="004C76CC" w:rsidRPr="00FC17D3">
        <w:t>,</w:t>
      </w:r>
      <w:r w:rsidRPr="00FC17D3">
        <w:t xml:space="preserve"> to further develop visua</w:t>
      </w:r>
      <w:r w:rsidR="00407E3F">
        <w:t>l thinking and technical skills</w:t>
      </w:r>
    </w:p>
    <w:p w14:paraId="655124C5" w14:textId="77777777" w:rsidR="004C76CC" w:rsidRPr="00FC17D3" w:rsidRDefault="004C76CC" w:rsidP="00BF5209">
      <w:pPr>
        <w:pStyle w:val="SOFinalBullets"/>
      </w:pPr>
      <w:proofErr w:type="spellStart"/>
      <w:r w:rsidRPr="00FC17D3">
        <w:t>analy</w:t>
      </w:r>
      <w:r w:rsidR="00BF5209" w:rsidRPr="00FC17D3">
        <w:t>s</w:t>
      </w:r>
      <w:r w:rsidRPr="00FC17D3">
        <w:t>ing</w:t>
      </w:r>
      <w:proofErr w:type="spellEnd"/>
      <w:r w:rsidRPr="00FC17D3">
        <w:t xml:space="preserve"> </w:t>
      </w:r>
      <w:r w:rsidR="0086578F" w:rsidRPr="00FC17D3">
        <w:t>information</w:t>
      </w:r>
      <w:r w:rsidRPr="00FC17D3">
        <w:t xml:space="preserve"> and ideas</w:t>
      </w:r>
      <w:r w:rsidR="0086578F" w:rsidRPr="00FC17D3">
        <w:t xml:space="preserve">, </w:t>
      </w:r>
      <w:r w:rsidRPr="00FC17D3">
        <w:t xml:space="preserve">and/or visual thinking and technical </w:t>
      </w:r>
      <w:r w:rsidR="0086578F" w:rsidRPr="00FC17D3">
        <w:t xml:space="preserve">skills, and </w:t>
      </w:r>
      <w:r w:rsidRPr="00FC17D3">
        <w:t>thoughts on visual arts</w:t>
      </w:r>
    </w:p>
    <w:p w14:paraId="74FC78DF" w14:textId="77777777" w:rsidR="0086578F" w:rsidRPr="00FC17D3" w:rsidRDefault="0086578F" w:rsidP="004C76CC">
      <w:pPr>
        <w:pStyle w:val="SOFinalBullets"/>
      </w:pPr>
      <w:r w:rsidRPr="00FC17D3">
        <w:t xml:space="preserve">developing </w:t>
      </w:r>
      <w:r w:rsidR="004C76CC" w:rsidRPr="00FC17D3">
        <w:t xml:space="preserve">and communicating </w:t>
      </w:r>
      <w:r w:rsidRPr="00FC17D3">
        <w:t>insights into aspects of the visual arts.</w:t>
      </w:r>
    </w:p>
    <w:p w14:paraId="14B60504" w14:textId="77777777" w:rsidR="0086578F" w:rsidRPr="00FC17D3" w:rsidRDefault="009C2EC2" w:rsidP="00AA7598">
      <w:pPr>
        <w:pStyle w:val="SOFinalBodyText"/>
      </w:pPr>
      <w:r w:rsidRPr="00FC17D3">
        <w:t>A</w:t>
      </w:r>
      <w:r w:rsidR="0086578F" w:rsidRPr="00FC17D3">
        <w:t xml:space="preserve"> visual study could be presented in a variety of forms, such as a visual diary, a folio, a website, a display, or a digital recording, supported with written or oral information and comments. Written material may be in the form of notes, analytical reports, a structured essay, or a combination of these.</w:t>
      </w:r>
    </w:p>
    <w:p w14:paraId="25EB23A0" w14:textId="77777777" w:rsidR="0086578F" w:rsidRPr="00FC17D3" w:rsidRDefault="0086578F" w:rsidP="00BF5209">
      <w:pPr>
        <w:pStyle w:val="SOFinalBodyText"/>
      </w:pPr>
      <w:r w:rsidRPr="00FC17D3">
        <w:t>As a guide, for a 10</w:t>
      </w:r>
      <w:r w:rsidR="008330A8" w:rsidRPr="00FC17D3">
        <w:noBreakHyphen/>
        <w:t>credit</w:t>
      </w:r>
      <w:r w:rsidRPr="00FC17D3">
        <w:t xml:space="preserve"> subject </w:t>
      </w:r>
      <w:r w:rsidR="009C2EC2" w:rsidRPr="00FC17D3">
        <w:t>a</w:t>
      </w:r>
      <w:r w:rsidRPr="00FC17D3">
        <w:t xml:space="preserve"> visual diary, folio, website, or display should be between </w:t>
      </w:r>
      <w:r w:rsidR="00AA7598" w:rsidRPr="00FC17D3">
        <w:t>eight</w:t>
      </w:r>
      <w:r w:rsidRPr="00FC17D3">
        <w:t xml:space="preserve"> and </w:t>
      </w:r>
      <w:r w:rsidR="00AA7598" w:rsidRPr="00FC17D3">
        <w:t>twelve</w:t>
      </w:r>
      <w:r w:rsidRPr="00FC17D3">
        <w:t xml:space="preserve"> A3 </w:t>
      </w:r>
      <w:r w:rsidR="00AD0CAF" w:rsidRPr="00FC17D3">
        <w:t>pag</w:t>
      </w:r>
      <w:r w:rsidRPr="00FC17D3">
        <w:t>es (or equivalent) of practical study; a digital recording should be between 3 and 4 minutes. Supporting material should total a maximum of 750</w:t>
      </w:r>
      <w:r w:rsidR="00BF5209" w:rsidRPr="00FC17D3">
        <w:t> </w:t>
      </w:r>
      <w:r w:rsidRPr="00FC17D3">
        <w:t xml:space="preserve">words if written </w:t>
      </w:r>
      <w:r w:rsidR="004C76CC" w:rsidRPr="00FC17D3">
        <w:t>or</w:t>
      </w:r>
      <w:r w:rsidRPr="00FC17D3">
        <w:t xml:space="preserve"> a maximum of 5 minutes if oral</w:t>
      </w:r>
      <w:r w:rsidR="00AA7598" w:rsidRPr="00FC17D3">
        <w:t>,</w:t>
      </w:r>
      <w:r w:rsidRPr="00FC17D3">
        <w:t xml:space="preserve"> or the equivalent in multimodal form.</w:t>
      </w:r>
    </w:p>
    <w:p w14:paraId="48C27B4E" w14:textId="77777777" w:rsidR="0086578F" w:rsidRPr="00FC17D3" w:rsidRDefault="0086578F" w:rsidP="004C76CC">
      <w:pPr>
        <w:pStyle w:val="SOFinalBodyText"/>
      </w:pPr>
      <w:r w:rsidRPr="00FC17D3">
        <w:t>As a guide, for a 20</w:t>
      </w:r>
      <w:r w:rsidR="008330A8" w:rsidRPr="00FC17D3">
        <w:noBreakHyphen/>
        <w:t>credit</w:t>
      </w:r>
      <w:r w:rsidRPr="00FC17D3">
        <w:t xml:space="preserve"> subject </w:t>
      </w:r>
      <w:r w:rsidR="00CF05C9" w:rsidRPr="00FC17D3">
        <w:t>a</w:t>
      </w:r>
      <w:r w:rsidRPr="00FC17D3">
        <w:t xml:space="preserve"> visual diary, folio, website, or display should be between </w:t>
      </w:r>
      <w:r w:rsidR="00AA7598" w:rsidRPr="00FC17D3">
        <w:t>sixteen</w:t>
      </w:r>
      <w:r w:rsidRPr="00FC17D3">
        <w:t xml:space="preserve"> and </w:t>
      </w:r>
      <w:r w:rsidR="00AA7598" w:rsidRPr="00FC17D3">
        <w:t>twenty-four</w:t>
      </w:r>
      <w:r w:rsidRPr="00FC17D3">
        <w:t xml:space="preserve"> A3 </w:t>
      </w:r>
      <w:r w:rsidR="00AD0CAF" w:rsidRPr="00FC17D3">
        <w:t>pag</w:t>
      </w:r>
      <w:r w:rsidRPr="00FC17D3">
        <w:t xml:space="preserve">es (or equivalent) of practical study; a digital recording should be between </w:t>
      </w:r>
      <w:r w:rsidR="00CF05C9" w:rsidRPr="00FC17D3">
        <w:t>6</w:t>
      </w:r>
      <w:r w:rsidRPr="00FC17D3">
        <w:t xml:space="preserve"> and </w:t>
      </w:r>
      <w:r w:rsidR="00CF05C9" w:rsidRPr="00FC17D3">
        <w:t>8</w:t>
      </w:r>
      <w:r w:rsidRPr="00FC17D3">
        <w:t xml:space="preserve"> minutes. Supporting material should be a maximum of 1500 words if written</w:t>
      </w:r>
      <w:r w:rsidR="004C76CC" w:rsidRPr="00FC17D3">
        <w:t xml:space="preserve"> or</w:t>
      </w:r>
      <w:r w:rsidRPr="00FC17D3">
        <w:t xml:space="preserve"> a maximum of 10 minutes if oral, or the equivalent in multimodal form.</w:t>
      </w:r>
    </w:p>
    <w:p w14:paraId="6801326E"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10F890A9" w14:textId="77777777" w:rsidR="0086578F" w:rsidRPr="00FC17D3" w:rsidRDefault="0086578F" w:rsidP="00C17790">
      <w:pPr>
        <w:pStyle w:val="SOFinalBullets"/>
      </w:pPr>
      <w:r w:rsidRPr="00FC17D3">
        <w:t>practical application</w:t>
      </w:r>
    </w:p>
    <w:p w14:paraId="2AD2700C" w14:textId="77777777" w:rsidR="0086578F" w:rsidRPr="00FC17D3" w:rsidRDefault="0086578F" w:rsidP="00C17790">
      <w:pPr>
        <w:pStyle w:val="SOFinalBullets"/>
      </w:pPr>
      <w:r w:rsidRPr="00FC17D3">
        <w:t>knowledge and understanding</w:t>
      </w:r>
    </w:p>
    <w:p w14:paraId="66214F3A" w14:textId="77777777" w:rsidR="001F3292" w:rsidRPr="00FC17D3" w:rsidRDefault="0086578F" w:rsidP="00C17790">
      <w:pPr>
        <w:pStyle w:val="SOFinalBullets"/>
      </w:pPr>
      <w:r w:rsidRPr="00FC17D3">
        <w:t>analysis and response</w:t>
      </w:r>
      <w:r w:rsidR="00A94A4E" w:rsidRPr="00FC17D3">
        <w:t>.</w:t>
      </w:r>
    </w:p>
    <w:p w14:paraId="26E9603A" w14:textId="77777777" w:rsidR="00586197" w:rsidRDefault="00586197">
      <w:pPr>
        <w:rPr>
          <w:rFonts w:ascii="Arial Narrow" w:eastAsia="Times New Roman" w:hAnsi="Arial Narrow"/>
          <w:b/>
          <w:caps/>
          <w:color w:val="000000"/>
          <w:sz w:val="28"/>
          <w:lang w:val="en-US" w:eastAsia="en-US"/>
        </w:rPr>
      </w:pPr>
      <w:r>
        <w:br w:type="page"/>
      </w:r>
    </w:p>
    <w:p w14:paraId="621D6A15" w14:textId="77777777" w:rsidR="004A2B5B" w:rsidRPr="004C159E" w:rsidRDefault="004C159E" w:rsidP="004C159E">
      <w:pPr>
        <w:pStyle w:val="SOFinalHead2"/>
        <w:keepNext/>
      </w:pPr>
      <w:bookmarkStart w:id="16" w:name="_Toc429473285"/>
      <w:r w:rsidRPr="004C159E">
        <w:lastRenderedPageBreak/>
        <w:t>Performance Standards</w:t>
      </w:r>
      <w:bookmarkEnd w:id="16"/>
    </w:p>
    <w:p w14:paraId="1D7B9FBE" w14:textId="77777777" w:rsidR="00586197" w:rsidRDefault="00586197" w:rsidP="00586197">
      <w:pPr>
        <w:pStyle w:val="SOFinalBodyText"/>
      </w:pPr>
      <w:r>
        <w:t>The performance standards describe five levels of achievement, A to E.</w:t>
      </w:r>
    </w:p>
    <w:p w14:paraId="2AABF605" w14:textId="77777777" w:rsidR="00586197" w:rsidRDefault="00586197" w:rsidP="00586197">
      <w:pPr>
        <w:pStyle w:val="SOFinalBodyText"/>
      </w:pPr>
      <w:r>
        <w:t>Each level of achievement describes the knowledge, skills, and understanding that teachers refer to in deciding how well a student has demonstrated his or her learning on the basis of the evidence provided.</w:t>
      </w:r>
    </w:p>
    <w:p w14:paraId="2209E7EC" w14:textId="77777777" w:rsidR="00586197" w:rsidRDefault="00586197" w:rsidP="00586197">
      <w:pPr>
        <w:pStyle w:val="SOFinalBodyText"/>
      </w:pPr>
      <w:r>
        <w:t>During the teaching and learning program the teacher gives students feedback on their learning, with reference to the performance standards.</w:t>
      </w:r>
    </w:p>
    <w:p w14:paraId="711314DC" w14:textId="77777777" w:rsidR="00586197" w:rsidRDefault="00586197" w:rsidP="00586197">
      <w:pPr>
        <w:pStyle w:val="SOFinalBodyText"/>
      </w:pPr>
      <w:r>
        <w:t>At the student’s completion of study of a subject, the teacher makes a decision about the quality of the student’s learning by:</w:t>
      </w:r>
    </w:p>
    <w:p w14:paraId="04142ABF" w14:textId="77777777" w:rsidR="00586197" w:rsidRDefault="00586197" w:rsidP="00586197">
      <w:pPr>
        <w:pStyle w:val="SOFinalBullets"/>
      </w:pPr>
      <w:r>
        <w:t>referring to the performance standards</w:t>
      </w:r>
    </w:p>
    <w:p w14:paraId="14B88761" w14:textId="77777777" w:rsidR="00586197" w:rsidRDefault="00586197" w:rsidP="00586197">
      <w:pPr>
        <w:pStyle w:val="SOFinalBullets"/>
      </w:pPr>
      <w:r>
        <w:t>taking into account the weighting of each assessment type</w:t>
      </w:r>
    </w:p>
    <w:p w14:paraId="062E4B3D" w14:textId="77777777" w:rsidR="00CB7453" w:rsidRPr="00FC17D3" w:rsidRDefault="00586197" w:rsidP="00586197">
      <w:pPr>
        <w:pStyle w:val="SOFinalBullets"/>
        <w:rPr>
          <w:b/>
          <w:caps/>
        </w:rPr>
      </w:pPr>
      <w:r>
        <w:t>assigning a subject grade between A and E.</w:t>
      </w:r>
    </w:p>
    <w:p w14:paraId="39092313" w14:textId="77777777" w:rsidR="0076778C" w:rsidRPr="00FC17D3" w:rsidRDefault="00E726F1"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54A64B83" w14:textId="77777777" w:rsidR="00A94A4E" w:rsidRPr="00FC17D3" w:rsidRDefault="00A94A4E" w:rsidP="0076778C">
      <w:pPr>
        <w:pStyle w:val="SOFinalBodyText"/>
        <w:sectPr w:rsidR="00A94A4E" w:rsidRPr="00FC17D3" w:rsidSect="009E2C70">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0AABD628" w14:textId="77777777" w:rsidR="001F281F" w:rsidRPr="00FC17D3" w:rsidRDefault="002C5777" w:rsidP="00AE494C">
      <w:pPr>
        <w:pStyle w:val="SOFinalHead3PerformanceTable"/>
        <w:ind w:left="-70"/>
      </w:pPr>
      <w:r w:rsidRPr="00FC17D3">
        <w:lastRenderedPageBreak/>
        <w:t xml:space="preserve">Performance Standards for </w:t>
      </w:r>
      <w:r w:rsidR="00AE3273" w:rsidRPr="00FC17D3">
        <w:t xml:space="preserve">Stage 1 </w:t>
      </w:r>
      <w:r w:rsidR="00985674" w:rsidRPr="00FC17D3">
        <w:t>Visual Arts</w:t>
      </w:r>
    </w:p>
    <w:tbl>
      <w:tblPr>
        <w:tblStyle w:val="SOFinalPerformanceTable"/>
        <w:tblW w:w="0" w:type="auto"/>
        <w:tblLook w:val="01E0" w:firstRow="1" w:lastRow="1" w:firstColumn="1" w:lastColumn="1" w:noHBand="0" w:noVBand="0"/>
        <w:tblCaption w:val="Performance Standards for Stage 1 Visual Arts"/>
      </w:tblPr>
      <w:tblGrid>
        <w:gridCol w:w="359"/>
        <w:gridCol w:w="2621"/>
        <w:gridCol w:w="2660"/>
        <w:gridCol w:w="2461"/>
      </w:tblGrid>
      <w:tr w:rsidR="00985674" w:rsidRPr="00FC17D3" w14:paraId="1217721E" w14:textId="77777777" w:rsidTr="00AE494C">
        <w:trPr>
          <w:trHeight w:hRule="exact" w:val="575"/>
          <w:tblHeader/>
        </w:trPr>
        <w:tc>
          <w:tcPr>
            <w:tcW w:w="397" w:type="dxa"/>
            <w:tcBorders>
              <w:right w:val="nil"/>
            </w:tcBorders>
            <w:shd w:val="clear" w:color="auto" w:fill="595959" w:themeFill="text1" w:themeFillTint="A6"/>
            <w:tcMar>
              <w:bottom w:w="0" w:type="dxa"/>
            </w:tcMar>
            <w:vAlign w:val="center"/>
          </w:tcPr>
          <w:p w14:paraId="7D436FC7" w14:textId="77777777" w:rsidR="00985674" w:rsidRPr="00FC17D3" w:rsidRDefault="002B695B" w:rsidP="00724C2B">
            <w:bookmarkStart w:id="17" w:name="Title_1" w:colFirst="0" w:colLast="0"/>
            <w:bookmarkStart w:id="18" w:name="ColumnTitle_Practical_Application_1" w:colFirst="1" w:colLast="1"/>
            <w:bookmarkStart w:id="19" w:name="ColumnTitle_Knowledge_Understanding_1" w:colFirst="2" w:colLast="2"/>
            <w:bookmarkStart w:id="20" w:name="ColumnTitle_Analysis_and_Response_1" w:colFirst="3" w:colLast="3"/>
            <w:r w:rsidRPr="002B695B">
              <w:rPr>
                <w:color w:val="595959" w:themeColor="text1" w:themeTint="A6"/>
              </w:rPr>
              <w:t>-</w:t>
            </w:r>
          </w:p>
        </w:tc>
        <w:tc>
          <w:tcPr>
            <w:tcW w:w="4143" w:type="dxa"/>
            <w:tcBorders>
              <w:left w:val="nil"/>
            </w:tcBorders>
            <w:shd w:val="clear" w:color="auto" w:fill="595959" w:themeFill="text1" w:themeFillTint="A6"/>
            <w:tcMar>
              <w:bottom w:w="0" w:type="dxa"/>
            </w:tcMar>
            <w:vAlign w:val="center"/>
          </w:tcPr>
          <w:p w14:paraId="1F242ECA" w14:textId="77777777" w:rsidR="00985674" w:rsidRPr="00FC17D3" w:rsidRDefault="001A6F34" w:rsidP="00661E2B">
            <w:pPr>
              <w:pStyle w:val="SOFinalPerformanceTableHead1"/>
            </w:pPr>
            <w:r w:rsidRPr="00FC17D3">
              <w:t>Practical Application</w:t>
            </w:r>
          </w:p>
        </w:tc>
        <w:tc>
          <w:tcPr>
            <w:tcW w:w="4145" w:type="dxa"/>
            <w:shd w:val="clear" w:color="auto" w:fill="595959" w:themeFill="text1" w:themeFillTint="A6"/>
            <w:tcMar>
              <w:bottom w:w="0" w:type="dxa"/>
            </w:tcMar>
            <w:vAlign w:val="center"/>
          </w:tcPr>
          <w:p w14:paraId="4A23BAD9" w14:textId="77777777" w:rsidR="00985674" w:rsidRPr="00FC17D3" w:rsidRDefault="001A6F34" w:rsidP="00661E2B">
            <w:pPr>
              <w:pStyle w:val="SOFinalPerformanceTableHead1"/>
            </w:pPr>
            <w:r w:rsidRPr="00FC17D3">
              <w:t>Knowledge and Understanding</w:t>
            </w:r>
          </w:p>
        </w:tc>
        <w:tc>
          <w:tcPr>
            <w:tcW w:w="4145" w:type="dxa"/>
            <w:shd w:val="clear" w:color="auto" w:fill="595959" w:themeFill="text1" w:themeFillTint="A6"/>
            <w:tcMar>
              <w:bottom w:w="0" w:type="dxa"/>
            </w:tcMar>
            <w:vAlign w:val="center"/>
          </w:tcPr>
          <w:p w14:paraId="57C3EAE7" w14:textId="77777777" w:rsidR="00985674" w:rsidRPr="00FC17D3" w:rsidRDefault="001A6F34" w:rsidP="00661E2B">
            <w:pPr>
              <w:pStyle w:val="SOFinalPerformanceTableHead1"/>
            </w:pPr>
            <w:r w:rsidRPr="00FC17D3">
              <w:t>Analysis and Response</w:t>
            </w:r>
          </w:p>
        </w:tc>
      </w:tr>
      <w:tr w:rsidR="00985674" w:rsidRPr="00FC17D3" w14:paraId="193729B0" w14:textId="77777777" w:rsidTr="002B695B">
        <w:tc>
          <w:tcPr>
            <w:tcW w:w="397" w:type="dxa"/>
            <w:shd w:val="clear" w:color="auto" w:fill="D9D9D9" w:themeFill="background1" w:themeFillShade="D9"/>
          </w:tcPr>
          <w:p w14:paraId="2881A657" w14:textId="77777777" w:rsidR="00985674" w:rsidRPr="00FC17D3" w:rsidRDefault="00985674" w:rsidP="00801CB9">
            <w:pPr>
              <w:pStyle w:val="SOFinalPerformanceTableLetters"/>
            </w:pPr>
            <w:bookmarkStart w:id="21" w:name="RowTitle_A_1"/>
            <w:bookmarkEnd w:id="17"/>
            <w:bookmarkEnd w:id="18"/>
            <w:bookmarkEnd w:id="19"/>
            <w:bookmarkEnd w:id="20"/>
            <w:r w:rsidRPr="00FC17D3">
              <w:t>A</w:t>
            </w:r>
            <w:bookmarkEnd w:id="21"/>
          </w:p>
        </w:tc>
        <w:tc>
          <w:tcPr>
            <w:tcW w:w="4143" w:type="dxa"/>
          </w:tcPr>
          <w:p w14:paraId="10D72F5A" w14:textId="77777777" w:rsidR="00985674" w:rsidRPr="00FC17D3" w:rsidRDefault="00985674" w:rsidP="000F5D2A">
            <w:pPr>
              <w:pStyle w:val="SOFinalPerformanceTableText"/>
            </w:pPr>
            <w:r w:rsidRPr="00FC17D3">
              <w:t xml:space="preserve">Coherent and well-considered conceptualisation and development of imaginative or personally relevant visual ideas. </w:t>
            </w:r>
          </w:p>
          <w:p w14:paraId="2A4037B5" w14:textId="77777777" w:rsidR="00985674" w:rsidRPr="00FC17D3" w:rsidRDefault="00CF05C9" w:rsidP="004C76CC">
            <w:pPr>
              <w:pStyle w:val="SOFinalPerformanceTableText"/>
            </w:pPr>
            <w:r w:rsidRPr="00FC17D3">
              <w:t>Comprehensive</w:t>
            </w:r>
            <w:r w:rsidR="00985674" w:rsidRPr="00FC17D3">
              <w:t xml:space="preserve"> explora</w:t>
            </w:r>
            <w:r w:rsidRPr="00FC17D3">
              <w:t>tion to acquire technical skill</w:t>
            </w:r>
            <w:r w:rsidR="004C76CC" w:rsidRPr="00FC17D3">
              <w:t>s</w:t>
            </w:r>
            <w:r w:rsidR="00985674" w:rsidRPr="00FC17D3">
              <w:t xml:space="preserve"> and use media, materials, and technologies.</w:t>
            </w:r>
          </w:p>
          <w:p w14:paraId="7CA5F471" w14:textId="77777777" w:rsidR="00985674" w:rsidRPr="00FC17D3" w:rsidRDefault="00985674" w:rsidP="000F5D2A">
            <w:pPr>
              <w:pStyle w:val="SOFinalPerformanceTableText"/>
            </w:pPr>
            <w:r w:rsidRPr="00FC17D3">
              <w:t xml:space="preserve">Reflective and thorough documentation of creative visual thinking and/or problem-solving processes. </w:t>
            </w:r>
          </w:p>
          <w:p w14:paraId="059F7D27" w14:textId="77777777" w:rsidR="00985674" w:rsidRPr="00FC17D3" w:rsidRDefault="00985674" w:rsidP="000F5D2A">
            <w:pPr>
              <w:pStyle w:val="SOFinalPerformanceTableText"/>
            </w:pPr>
            <w:r w:rsidRPr="00FC17D3">
              <w:t>Effective</w:t>
            </w:r>
            <w:r w:rsidR="00CF05C9" w:rsidRPr="00FC17D3">
              <w:t xml:space="preserve"> application of technical skill</w:t>
            </w:r>
            <w:r w:rsidR="004C76CC" w:rsidRPr="00FC17D3">
              <w:t>s</w:t>
            </w:r>
            <w:r w:rsidRPr="00FC17D3">
              <w:t xml:space="preserve"> and sensitive use of media, materials, and technologies to communicate visual ideas in resolved work(s) of art or design.</w:t>
            </w:r>
          </w:p>
        </w:tc>
        <w:tc>
          <w:tcPr>
            <w:tcW w:w="4145" w:type="dxa"/>
          </w:tcPr>
          <w:p w14:paraId="5290FC6F" w14:textId="77777777" w:rsidR="00985674" w:rsidRPr="00FC17D3" w:rsidRDefault="00985674" w:rsidP="00CF05C9">
            <w:pPr>
              <w:pStyle w:val="SOFinalPerformanceTableText"/>
            </w:pPr>
            <w:r w:rsidRPr="00FC17D3">
              <w:t>In-depth knowledge of selected core visual arts concepts, forms, styles, and conventions.</w:t>
            </w:r>
          </w:p>
          <w:p w14:paraId="1F31222A" w14:textId="77777777" w:rsidR="00985674" w:rsidRPr="00FC17D3" w:rsidRDefault="00985674" w:rsidP="000F5D2A">
            <w:pPr>
              <w:pStyle w:val="SOFinalPerformanceTableText"/>
            </w:pPr>
            <w:r w:rsidRPr="00FC17D3">
              <w:t>In-depth knowledge and understanding of visual arts in different cultural, social, and/or historical contexts.</w:t>
            </w:r>
          </w:p>
          <w:p w14:paraId="3AF8780E" w14:textId="77777777" w:rsidR="00985674" w:rsidRPr="00FC17D3" w:rsidRDefault="00985674" w:rsidP="000F5D2A">
            <w:pPr>
              <w:pStyle w:val="SOFinalPerformanceTableText"/>
            </w:pPr>
            <w:r w:rsidRPr="00FC17D3">
              <w:t>Discerning understanding of aesthetic or functional qualities in works of art or design.</w:t>
            </w:r>
          </w:p>
          <w:p w14:paraId="69227FE9" w14:textId="77777777" w:rsidR="00985674" w:rsidRPr="00FC17D3" w:rsidRDefault="00985674" w:rsidP="000F5D2A">
            <w:pPr>
              <w:pStyle w:val="SOFinalPerformanceTableText"/>
            </w:pPr>
            <w:r w:rsidRPr="00FC17D3">
              <w:t xml:space="preserve">Productive and well-considered research, including </w:t>
            </w:r>
            <w:r w:rsidR="004C76CC" w:rsidRPr="00FC17D3">
              <w:t>locating and</w:t>
            </w:r>
            <w:r w:rsidRPr="00FC17D3">
              <w:t xml:space="preserve"> appropriate</w:t>
            </w:r>
            <w:r w:rsidR="004C76CC" w:rsidRPr="00FC17D3">
              <w:t>ly acknowledging sources</w:t>
            </w:r>
            <w:r w:rsidRPr="00FC17D3">
              <w:t>, exploring, experimenting</w:t>
            </w:r>
            <w:r w:rsidR="000F39B5" w:rsidRPr="00FC17D3">
              <w:t>,</w:t>
            </w:r>
            <w:r w:rsidRPr="00FC17D3">
              <w:t xml:space="preserve"> and developing perceptive and clear insights into a range of aspects of the visual arts.</w:t>
            </w:r>
          </w:p>
        </w:tc>
        <w:tc>
          <w:tcPr>
            <w:tcW w:w="4145" w:type="dxa"/>
          </w:tcPr>
          <w:p w14:paraId="6B91EAC7" w14:textId="77777777" w:rsidR="00985674" w:rsidRPr="00FC17D3" w:rsidRDefault="00985674" w:rsidP="000F39B5">
            <w:pPr>
              <w:pStyle w:val="SOFinalPerformanceTableText"/>
            </w:pPr>
            <w:r w:rsidRPr="00FC17D3">
              <w:t xml:space="preserve">Perceptive analysis and interpretation of a variety of works </w:t>
            </w:r>
            <w:r w:rsidR="000F39B5" w:rsidRPr="00FC17D3">
              <w:t>of art or design f</w:t>
            </w:r>
            <w:r w:rsidRPr="00FC17D3">
              <w:t>rom different contexts.</w:t>
            </w:r>
          </w:p>
          <w:p w14:paraId="57E8CC07" w14:textId="77777777" w:rsidR="00985674" w:rsidRPr="00FC17D3" w:rsidRDefault="00985674" w:rsidP="000F39B5">
            <w:pPr>
              <w:pStyle w:val="SOFinalPerformanceTableText"/>
            </w:pPr>
            <w:r w:rsidRPr="00FC17D3">
              <w:t xml:space="preserve">Clear and consistent use of visual arts language to interpret and respond to works and their contexts. </w:t>
            </w:r>
          </w:p>
          <w:p w14:paraId="18E80C93" w14:textId="77777777" w:rsidR="00985674" w:rsidRPr="00FC17D3" w:rsidRDefault="00985674" w:rsidP="000F5D2A">
            <w:pPr>
              <w:pStyle w:val="SOFinalPerformanceTableText"/>
            </w:pPr>
            <w:r w:rsidRPr="00FC17D3">
              <w:t>Insightful evaluation of own practical work.</w:t>
            </w:r>
          </w:p>
        </w:tc>
      </w:tr>
      <w:tr w:rsidR="00985674" w:rsidRPr="00FC17D3" w14:paraId="7DA73D69" w14:textId="77777777" w:rsidTr="002B695B">
        <w:tc>
          <w:tcPr>
            <w:tcW w:w="397" w:type="dxa"/>
            <w:shd w:val="clear" w:color="auto" w:fill="D9D9D9" w:themeFill="background1" w:themeFillShade="D9"/>
          </w:tcPr>
          <w:p w14:paraId="744706F2" w14:textId="77777777" w:rsidR="00985674" w:rsidRPr="00FC17D3" w:rsidRDefault="00985674" w:rsidP="00801CB9">
            <w:pPr>
              <w:pStyle w:val="SOFinalPerformanceTableLetters"/>
            </w:pPr>
            <w:bookmarkStart w:id="22" w:name="RowTitle_B_1"/>
            <w:r w:rsidRPr="00FC17D3">
              <w:t>B</w:t>
            </w:r>
            <w:bookmarkEnd w:id="22"/>
          </w:p>
        </w:tc>
        <w:tc>
          <w:tcPr>
            <w:tcW w:w="4143" w:type="dxa"/>
          </w:tcPr>
          <w:p w14:paraId="63E27317" w14:textId="77777777" w:rsidR="00985674" w:rsidRPr="00FC17D3" w:rsidRDefault="00985674" w:rsidP="000F5D2A">
            <w:pPr>
              <w:pStyle w:val="SOFinalPerformanceTableText"/>
            </w:pPr>
            <w:r w:rsidRPr="00FC17D3">
              <w:t xml:space="preserve">Well-considered conceptualisation and development of imaginative or personally relevant visual ideas. </w:t>
            </w:r>
          </w:p>
          <w:p w14:paraId="016618E5" w14:textId="77777777" w:rsidR="00985674" w:rsidRPr="00FC17D3" w:rsidRDefault="00985674" w:rsidP="00A7023B">
            <w:pPr>
              <w:pStyle w:val="SOFinalPerformanceTableText"/>
            </w:pPr>
            <w:r w:rsidRPr="00FC17D3">
              <w:t>Thorough exploration to acquire technical skill</w:t>
            </w:r>
            <w:r w:rsidR="004C76CC" w:rsidRPr="00FC17D3">
              <w:t>s</w:t>
            </w:r>
            <w:r w:rsidRPr="00FC17D3">
              <w:t xml:space="preserve"> and use media, materials, and technologies.</w:t>
            </w:r>
          </w:p>
          <w:p w14:paraId="44D5AD02" w14:textId="77777777" w:rsidR="00985674" w:rsidRPr="00FC17D3" w:rsidRDefault="00985674" w:rsidP="000F5D2A">
            <w:pPr>
              <w:pStyle w:val="SOFinalPerformanceTableText"/>
            </w:pPr>
            <w:r w:rsidRPr="00FC17D3">
              <w:t>Thoughtful documentation of creative visual thinking and/or problem-solving processes.</w:t>
            </w:r>
          </w:p>
          <w:p w14:paraId="545AF8D3" w14:textId="77777777" w:rsidR="00985674" w:rsidRPr="00FC17D3" w:rsidRDefault="00985674" w:rsidP="000F5D2A">
            <w:pPr>
              <w:pStyle w:val="SOFinalPerformanceTableText"/>
            </w:pPr>
            <w:r w:rsidRPr="00FC17D3">
              <w:t>Mostly effective</w:t>
            </w:r>
            <w:r w:rsidR="00CF05C9" w:rsidRPr="00FC17D3">
              <w:t xml:space="preserve"> application of technical skill</w:t>
            </w:r>
            <w:r w:rsidR="004C76CC" w:rsidRPr="00FC17D3">
              <w:t>s</w:t>
            </w:r>
            <w:r w:rsidRPr="00FC17D3">
              <w:t>, and some sensitive use of media, materials, and technologies to communicate visual ideas in resolved work(s) of art or design.</w:t>
            </w:r>
          </w:p>
        </w:tc>
        <w:tc>
          <w:tcPr>
            <w:tcW w:w="4145" w:type="dxa"/>
          </w:tcPr>
          <w:p w14:paraId="41088674" w14:textId="77777777" w:rsidR="00985674" w:rsidRPr="00FC17D3" w:rsidRDefault="00985674" w:rsidP="000F39B5">
            <w:pPr>
              <w:pStyle w:val="SOFinalPerformanceTableText"/>
            </w:pPr>
            <w:r w:rsidRPr="00FC17D3">
              <w:t>Some depth of knowledge of selected core visual arts concepts, forms, styles, and conventions.</w:t>
            </w:r>
          </w:p>
          <w:p w14:paraId="7F1AD4C5" w14:textId="77777777" w:rsidR="00985674" w:rsidRPr="00FC17D3" w:rsidRDefault="00985674" w:rsidP="000F5D2A">
            <w:pPr>
              <w:pStyle w:val="SOFinalPerformanceTableText"/>
            </w:pPr>
            <w:r w:rsidRPr="00FC17D3">
              <w:t>Some depth of knowledge and understanding of visual arts in different cultural, social, and/or historical contexts.</w:t>
            </w:r>
          </w:p>
          <w:p w14:paraId="43619874" w14:textId="77777777" w:rsidR="00985674" w:rsidRPr="00FC17D3" w:rsidRDefault="00985674" w:rsidP="000F5D2A">
            <w:pPr>
              <w:pStyle w:val="SOFinalPerformanceTableText"/>
            </w:pPr>
            <w:r w:rsidRPr="00FC17D3">
              <w:t>Clear understanding of aesthetic or functional qualities in works of art or design.</w:t>
            </w:r>
          </w:p>
          <w:p w14:paraId="122282F8" w14:textId="77777777" w:rsidR="00985674" w:rsidRPr="00FC17D3" w:rsidRDefault="00985674" w:rsidP="000F5D2A">
            <w:pPr>
              <w:pStyle w:val="SOFinalPerformanceTableText"/>
            </w:pPr>
            <w:r w:rsidRPr="00FC17D3">
              <w:t>Well-considered research</w:t>
            </w:r>
            <w:r w:rsidR="00AD0CAF" w:rsidRPr="00FC17D3">
              <w:t>,</w:t>
            </w:r>
            <w:r w:rsidRPr="00FC17D3">
              <w:t xml:space="preserve"> including </w:t>
            </w:r>
            <w:r w:rsidR="004C76CC" w:rsidRPr="00FC17D3">
              <w:t>locating and</w:t>
            </w:r>
            <w:r w:rsidRPr="00FC17D3">
              <w:t xml:space="preserve"> appropriate</w:t>
            </w:r>
            <w:r w:rsidR="004C76CC" w:rsidRPr="00FC17D3">
              <w:t>ly</w:t>
            </w:r>
            <w:r w:rsidRPr="00FC17D3">
              <w:t xml:space="preserve"> acknowledg</w:t>
            </w:r>
            <w:r w:rsidR="004C76CC" w:rsidRPr="00FC17D3">
              <w:t>ing sources</w:t>
            </w:r>
            <w:r w:rsidRPr="00FC17D3">
              <w:t>, exploring, experimenting, and developing mostly clear insights into different aspects of the visual arts.</w:t>
            </w:r>
          </w:p>
        </w:tc>
        <w:tc>
          <w:tcPr>
            <w:tcW w:w="4145" w:type="dxa"/>
          </w:tcPr>
          <w:p w14:paraId="51071BFD" w14:textId="77777777" w:rsidR="00985674" w:rsidRPr="00FC17D3" w:rsidRDefault="00985674" w:rsidP="000F39B5">
            <w:pPr>
              <w:pStyle w:val="SOFinalPerformanceTableText"/>
            </w:pPr>
            <w:r w:rsidRPr="00FC17D3">
              <w:t xml:space="preserve">Thoughtful analysis and interpretation of works </w:t>
            </w:r>
            <w:r w:rsidR="000F39B5" w:rsidRPr="00FC17D3">
              <w:t xml:space="preserve">of art or design </w:t>
            </w:r>
            <w:r w:rsidRPr="00FC17D3">
              <w:t>from different contexts.</w:t>
            </w:r>
          </w:p>
          <w:p w14:paraId="18C9A615" w14:textId="77777777" w:rsidR="00985674" w:rsidRPr="00FC17D3" w:rsidRDefault="00985674" w:rsidP="000F39B5">
            <w:pPr>
              <w:pStyle w:val="SOFinalPerformanceTableText"/>
            </w:pPr>
            <w:r w:rsidRPr="00FC17D3">
              <w:t>Mostly clear and consistent use of visual arts language to interpret and respond to works and their contexts.</w:t>
            </w:r>
          </w:p>
          <w:p w14:paraId="0AF5400F" w14:textId="77777777" w:rsidR="00985674" w:rsidRPr="00FC17D3" w:rsidRDefault="00985674" w:rsidP="000F5D2A">
            <w:pPr>
              <w:pStyle w:val="SOFinalPerformanceTableText"/>
            </w:pPr>
            <w:r w:rsidRPr="00FC17D3">
              <w:t>Well-considered evaluation of own practical work.</w:t>
            </w:r>
          </w:p>
        </w:tc>
      </w:tr>
      <w:tr w:rsidR="00985674" w:rsidRPr="00FC17D3" w14:paraId="628636A9" w14:textId="77777777" w:rsidTr="002B695B">
        <w:tc>
          <w:tcPr>
            <w:tcW w:w="397" w:type="dxa"/>
            <w:shd w:val="clear" w:color="auto" w:fill="D9D9D9" w:themeFill="background1" w:themeFillShade="D9"/>
          </w:tcPr>
          <w:p w14:paraId="13EBEDAB" w14:textId="77777777" w:rsidR="00985674" w:rsidRPr="00FC17D3" w:rsidRDefault="00985674" w:rsidP="00801CB9">
            <w:pPr>
              <w:pStyle w:val="SOFinalPerformanceTableLetters"/>
            </w:pPr>
            <w:bookmarkStart w:id="23" w:name="RowTitle_C_1"/>
            <w:r w:rsidRPr="00FC17D3">
              <w:t>C</w:t>
            </w:r>
            <w:bookmarkEnd w:id="23"/>
          </w:p>
        </w:tc>
        <w:tc>
          <w:tcPr>
            <w:tcW w:w="4143" w:type="dxa"/>
          </w:tcPr>
          <w:p w14:paraId="5D096ACC" w14:textId="77777777" w:rsidR="00985674" w:rsidRPr="00FC17D3" w:rsidRDefault="00985674" w:rsidP="000F5D2A">
            <w:pPr>
              <w:pStyle w:val="SOFinalPerformanceTableText"/>
            </w:pPr>
            <w:r w:rsidRPr="00FC17D3">
              <w:t xml:space="preserve">Considered conceptualisation and development of imaginative or personally relevant visual ideas. </w:t>
            </w:r>
          </w:p>
          <w:p w14:paraId="4D52FE5B" w14:textId="77777777" w:rsidR="00985674" w:rsidRPr="00FC17D3" w:rsidRDefault="00985674" w:rsidP="00507980">
            <w:pPr>
              <w:pStyle w:val="SOFinalPerformanceTableText"/>
            </w:pPr>
            <w:r w:rsidRPr="00FC17D3">
              <w:t>Competent exploration to acquire technical skill</w:t>
            </w:r>
            <w:r w:rsidR="004C76CC" w:rsidRPr="00FC17D3">
              <w:t>s</w:t>
            </w:r>
            <w:r w:rsidRPr="00FC17D3">
              <w:t xml:space="preserve"> </w:t>
            </w:r>
            <w:r w:rsidR="00507980" w:rsidRPr="00FC17D3">
              <w:t>and use</w:t>
            </w:r>
            <w:r w:rsidRPr="00FC17D3">
              <w:t xml:space="preserve"> media, materials, and technologies.</w:t>
            </w:r>
          </w:p>
          <w:p w14:paraId="03F4D8A1" w14:textId="77777777" w:rsidR="00985674" w:rsidRPr="00FC17D3" w:rsidRDefault="00985674" w:rsidP="000F5D2A">
            <w:pPr>
              <w:pStyle w:val="SOFinalPerformanceTableText"/>
            </w:pPr>
            <w:r w:rsidRPr="00FC17D3">
              <w:t>Appropriate documentation of creative visual thinking and/or problem-solving processes.</w:t>
            </w:r>
          </w:p>
          <w:p w14:paraId="63275DB8" w14:textId="77777777" w:rsidR="00985674" w:rsidRPr="00FC17D3" w:rsidRDefault="00985674" w:rsidP="000F5D2A">
            <w:pPr>
              <w:pStyle w:val="SOFinalPerformanceTableText"/>
            </w:pPr>
            <w:r w:rsidRPr="00FC17D3">
              <w:t>Competent application of some technical skill</w:t>
            </w:r>
            <w:r w:rsidR="004C76CC" w:rsidRPr="00FC17D3">
              <w:t>s</w:t>
            </w:r>
            <w:r w:rsidRPr="00FC17D3">
              <w:t xml:space="preserve"> with media, materials, and technologies to communicate visual ideas in </w:t>
            </w:r>
            <w:r w:rsidR="00507980" w:rsidRPr="00FC17D3">
              <w:t xml:space="preserve">resolved </w:t>
            </w:r>
            <w:r w:rsidRPr="00FC17D3">
              <w:t>work(s) of art or design.</w:t>
            </w:r>
          </w:p>
        </w:tc>
        <w:tc>
          <w:tcPr>
            <w:tcW w:w="4145" w:type="dxa"/>
          </w:tcPr>
          <w:p w14:paraId="784355C0" w14:textId="77777777" w:rsidR="00985674" w:rsidRPr="00FC17D3" w:rsidRDefault="00985674" w:rsidP="000F5D2A">
            <w:pPr>
              <w:pStyle w:val="SOFinalPerformanceTableText"/>
            </w:pPr>
            <w:r w:rsidRPr="00FC17D3">
              <w:t xml:space="preserve">Knowledge of selected core visual arts concepts, forms, styles, and conventions usually demonstrated in practical work. </w:t>
            </w:r>
          </w:p>
          <w:p w14:paraId="4A3D94E5" w14:textId="77777777" w:rsidR="00985674" w:rsidRPr="00FC17D3" w:rsidRDefault="00985674" w:rsidP="008621D3">
            <w:pPr>
              <w:pStyle w:val="SOFinalPerformanceTableText"/>
            </w:pPr>
            <w:r w:rsidRPr="00FC17D3">
              <w:t xml:space="preserve">Appropriate knowledge and mostly clear understanding of visual arts in </w:t>
            </w:r>
            <w:r w:rsidR="008621D3" w:rsidRPr="00FC17D3">
              <w:t>different</w:t>
            </w:r>
            <w:r w:rsidRPr="00FC17D3">
              <w:t xml:space="preserve"> cultural, social, and/or historical context</w:t>
            </w:r>
            <w:r w:rsidR="00E920F1" w:rsidRPr="00FC17D3">
              <w:t>s</w:t>
            </w:r>
            <w:r w:rsidRPr="00FC17D3">
              <w:t>.</w:t>
            </w:r>
          </w:p>
          <w:p w14:paraId="3785EFA1" w14:textId="77777777" w:rsidR="00985674" w:rsidRPr="00FC17D3" w:rsidRDefault="00985674" w:rsidP="000F5D2A">
            <w:pPr>
              <w:pStyle w:val="SOFinalPerformanceTableText"/>
            </w:pPr>
            <w:r w:rsidRPr="00FC17D3">
              <w:t>Appropriate understanding of aesthetic or functional qualities in works of art or design.</w:t>
            </w:r>
          </w:p>
          <w:p w14:paraId="2846D68C" w14:textId="77777777" w:rsidR="00985674" w:rsidRPr="00FC17D3" w:rsidRDefault="00985674" w:rsidP="000F5D2A">
            <w:pPr>
              <w:pStyle w:val="SOFinalPerformanceTableText"/>
            </w:pPr>
            <w:r w:rsidRPr="00FC17D3">
              <w:t>Considered research</w:t>
            </w:r>
            <w:r w:rsidR="00AD0CAF" w:rsidRPr="00FC17D3">
              <w:t>,</w:t>
            </w:r>
            <w:r w:rsidRPr="00FC17D3">
              <w:t xml:space="preserve"> including </w:t>
            </w:r>
            <w:r w:rsidR="004C76CC" w:rsidRPr="00FC17D3">
              <w:t>locating and appropriately acknowledging sources</w:t>
            </w:r>
            <w:r w:rsidRPr="00FC17D3">
              <w:t>, exploring, experimenting, and developing some insights into different aspects of the visual arts.</w:t>
            </w:r>
          </w:p>
        </w:tc>
        <w:tc>
          <w:tcPr>
            <w:tcW w:w="4145" w:type="dxa"/>
          </w:tcPr>
          <w:p w14:paraId="40A17148" w14:textId="77777777" w:rsidR="00985674" w:rsidRPr="00FC17D3" w:rsidRDefault="00985674" w:rsidP="008621D3">
            <w:pPr>
              <w:pStyle w:val="SOFinalPerformanceTableText"/>
            </w:pPr>
            <w:r w:rsidRPr="00FC17D3">
              <w:t xml:space="preserve">Considered analysis and interpretation of two or more works </w:t>
            </w:r>
            <w:r w:rsidR="008621D3" w:rsidRPr="00FC17D3">
              <w:t xml:space="preserve">of art or design </w:t>
            </w:r>
            <w:r w:rsidRPr="00FC17D3">
              <w:t>from different contexts.</w:t>
            </w:r>
          </w:p>
          <w:p w14:paraId="0C83A862" w14:textId="77777777" w:rsidR="00985674" w:rsidRPr="00FC17D3" w:rsidRDefault="00985674" w:rsidP="008621D3">
            <w:pPr>
              <w:pStyle w:val="SOFinalPerformanceTableText"/>
            </w:pPr>
            <w:r w:rsidRPr="00FC17D3">
              <w:t>Generally clear use of visual arts language to interpret and respond to works and their contexts.</w:t>
            </w:r>
          </w:p>
          <w:p w14:paraId="31DF672F" w14:textId="77777777" w:rsidR="00985674" w:rsidRPr="00FC17D3" w:rsidRDefault="00985674" w:rsidP="000F5D2A">
            <w:pPr>
              <w:pStyle w:val="SOFinalPerformanceTableText"/>
            </w:pPr>
            <w:r w:rsidRPr="00FC17D3">
              <w:t>Considered evaluation of own practical work.</w:t>
            </w:r>
          </w:p>
        </w:tc>
      </w:tr>
      <w:tr w:rsidR="00985674" w:rsidRPr="00FC17D3" w14:paraId="2282A7CD" w14:textId="77777777" w:rsidTr="002B695B">
        <w:tc>
          <w:tcPr>
            <w:tcW w:w="397" w:type="dxa"/>
            <w:shd w:val="clear" w:color="auto" w:fill="D9D9D9" w:themeFill="background1" w:themeFillShade="D9"/>
          </w:tcPr>
          <w:p w14:paraId="51EBE143" w14:textId="77777777" w:rsidR="00985674" w:rsidRPr="00FC17D3" w:rsidRDefault="00985674" w:rsidP="00801CB9">
            <w:pPr>
              <w:pStyle w:val="SOFinalPerformanceTableLetters"/>
            </w:pPr>
            <w:bookmarkStart w:id="24" w:name="RowTitle_D_1"/>
            <w:r w:rsidRPr="00FC17D3">
              <w:lastRenderedPageBreak/>
              <w:t>D</w:t>
            </w:r>
            <w:bookmarkEnd w:id="24"/>
          </w:p>
        </w:tc>
        <w:tc>
          <w:tcPr>
            <w:tcW w:w="4143" w:type="dxa"/>
          </w:tcPr>
          <w:p w14:paraId="612DA872" w14:textId="77777777" w:rsidR="00985674" w:rsidRPr="00FC17D3" w:rsidRDefault="00985674" w:rsidP="000F5D2A">
            <w:pPr>
              <w:pStyle w:val="SOFinalPerformanceTableText"/>
            </w:pPr>
            <w:r w:rsidRPr="00FC17D3">
              <w:t>Elements of conceptualisation and some development of visual ideas.</w:t>
            </w:r>
          </w:p>
          <w:p w14:paraId="2FA406D7" w14:textId="77777777" w:rsidR="00985674" w:rsidRPr="00FC17D3" w:rsidRDefault="00985674" w:rsidP="000F5D2A">
            <w:pPr>
              <w:pStyle w:val="SOFinalPerformanceTableText"/>
            </w:pPr>
            <w:r w:rsidRPr="00FC17D3">
              <w:t>Some exploration of media, materials, or technologies.</w:t>
            </w:r>
          </w:p>
          <w:p w14:paraId="42A72F63" w14:textId="77777777" w:rsidR="00985674" w:rsidRPr="00FC17D3" w:rsidRDefault="00985674" w:rsidP="000F5D2A">
            <w:pPr>
              <w:pStyle w:val="SOFinalPerformanceTableText"/>
            </w:pPr>
            <w:r w:rsidRPr="00FC17D3">
              <w:t>Partial documentation of creative visual thinking or problem-solving processes.</w:t>
            </w:r>
          </w:p>
          <w:p w14:paraId="22D1B52B" w14:textId="77777777" w:rsidR="00985674" w:rsidRPr="00FC17D3" w:rsidRDefault="00985674" w:rsidP="000F5D2A">
            <w:pPr>
              <w:pStyle w:val="SOFinalPerformanceTableText"/>
            </w:pPr>
            <w:r w:rsidRPr="00FC17D3">
              <w:t>Partial application of technical skill</w:t>
            </w:r>
            <w:r w:rsidR="004C76CC" w:rsidRPr="00FC17D3">
              <w:t>s</w:t>
            </w:r>
            <w:r w:rsidRPr="00FC17D3">
              <w:t xml:space="preserve"> in developing works of art or design.</w:t>
            </w:r>
          </w:p>
        </w:tc>
        <w:tc>
          <w:tcPr>
            <w:tcW w:w="4145" w:type="dxa"/>
          </w:tcPr>
          <w:p w14:paraId="6220020B" w14:textId="77777777" w:rsidR="00985674" w:rsidRPr="00FC17D3" w:rsidRDefault="00985674" w:rsidP="000F5D2A">
            <w:pPr>
              <w:pStyle w:val="SOFinalPerformanceTableText"/>
            </w:pPr>
            <w:r w:rsidRPr="00FC17D3">
              <w:t>Some basic knowledge of selected core visual arts concepts, forms, styles, and conventions.</w:t>
            </w:r>
          </w:p>
          <w:p w14:paraId="00FB4E85" w14:textId="77777777" w:rsidR="00985674" w:rsidRPr="00FC17D3" w:rsidRDefault="00985674" w:rsidP="000F5D2A">
            <w:pPr>
              <w:pStyle w:val="SOFinalPerformanceTableText"/>
            </w:pPr>
            <w:r w:rsidRPr="00FC17D3">
              <w:t xml:space="preserve">Recognition of one or more elements of visual arts in a cultural, social, or historical context. </w:t>
            </w:r>
          </w:p>
          <w:p w14:paraId="43FFF4B8" w14:textId="77777777" w:rsidR="00985674" w:rsidRPr="00FC17D3" w:rsidRDefault="00985674" w:rsidP="000F5D2A">
            <w:pPr>
              <w:pStyle w:val="SOFinalPerformanceTableText"/>
            </w:pPr>
            <w:r w:rsidRPr="00FC17D3">
              <w:t>Some recognition of aesthetic or functional qualities in works of art or design.</w:t>
            </w:r>
          </w:p>
          <w:p w14:paraId="4D5C1DB9" w14:textId="77777777" w:rsidR="00985674" w:rsidRPr="00FC17D3" w:rsidRDefault="00985674" w:rsidP="000F5D2A">
            <w:pPr>
              <w:pStyle w:val="SOFinalPerformanceTableText"/>
            </w:pPr>
            <w:r w:rsidRPr="00FC17D3">
              <w:t xml:space="preserve">Some basic research, including </w:t>
            </w:r>
            <w:r w:rsidR="004C76CC" w:rsidRPr="00FC17D3">
              <w:t>locating one or more sources, with attempted acknowledgment</w:t>
            </w:r>
            <w:r w:rsidRPr="00FC17D3">
              <w:t>, exploring, and experimenting.</w:t>
            </w:r>
          </w:p>
        </w:tc>
        <w:tc>
          <w:tcPr>
            <w:tcW w:w="4145" w:type="dxa"/>
          </w:tcPr>
          <w:p w14:paraId="61ED1035" w14:textId="77777777" w:rsidR="00985674" w:rsidRPr="00FC17D3" w:rsidRDefault="00985674" w:rsidP="008621D3">
            <w:pPr>
              <w:pStyle w:val="SOFinalPerformanceTableText"/>
            </w:pPr>
            <w:r w:rsidRPr="00FC17D3">
              <w:t>Some basic consideration of at least one work</w:t>
            </w:r>
            <w:r w:rsidR="008621D3" w:rsidRPr="00FC17D3">
              <w:t xml:space="preserve"> of art or design</w:t>
            </w:r>
            <w:r w:rsidRPr="00FC17D3">
              <w:t>, with superficial reference to their context.</w:t>
            </w:r>
          </w:p>
          <w:p w14:paraId="5E939E77" w14:textId="77777777" w:rsidR="00985674" w:rsidRPr="00FC17D3" w:rsidRDefault="00985674" w:rsidP="000F5D2A">
            <w:pPr>
              <w:pStyle w:val="SOFinalPerformanceTableText"/>
            </w:pPr>
            <w:r w:rsidRPr="00FC17D3">
              <w:t xml:space="preserve">Occasional use of visual arts language. </w:t>
            </w:r>
          </w:p>
          <w:p w14:paraId="60331392" w14:textId="77777777" w:rsidR="00985674" w:rsidRPr="00FC17D3" w:rsidRDefault="00985674" w:rsidP="000F5D2A">
            <w:pPr>
              <w:pStyle w:val="SOFinalPerformanceTableText"/>
            </w:pPr>
            <w:r w:rsidRPr="00FC17D3">
              <w:t>Some description and consideration of own practical work.</w:t>
            </w:r>
          </w:p>
        </w:tc>
      </w:tr>
      <w:tr w:rsidR="00985674" w:rsidRPr="00FC17D3" w14:paraId="06E22A98" w14:textId="77777777" w:rsidTr="002B695B">
        <w:tc>
          <w:tcPr>
            <w:tcW w:w="397" w:type="dxa"/>
            <w:shd w:val="clear" w:color="auto" w:fill="D9D9D9" w:themeFill="background1" w:themeFillShade="D9"/>
          </w:tcPr>
          <w:p w14:paraId="096C1C32" w14:textId="77777777" w:rsidR="00985674" w:rsidRPr="00FC17D3" w:rsidRDefault="00985674" w:rsidP="00801CB9">
            <w:pPr>
              <w:pStyle w:val="SOFinalPerformanceTableLetters"/>
            </w:pPr>
            <w:bookmarkStart w:id="25" w:name="RowTitle_E_1"/>
            <w:r w:rsidRPr="00FC17D3">
              <w:t>E</w:t>
            </w:r>
            <w:bookmarkEnd w:id="25"/>
          </w:p>
        </w:tc>
        <w:tc>
          <w:tcPr>
            <w:tcW w:w="4143" w:type="dxa"/>
          </w:tcPr>
          <w:p w14:paraId="138270E6" w14:textId="77777777" w:rsidR="00985674" w:rsidRPr="00FC17D3" w:rsidRDefault="00985674" w:rsidP="000F5D2A">
            <w:pPr>
              <w:pStyle w:val="SOFinalPerformanceTableText"/>
            </w:pPr>
            <w:r w:rsidRPr="00FC17D3">
              <w:t>Emerging skills in the conceptualisation and development of visual ideas.</w:t>
            </w:r>
          </w:p>
          <w:p w14:paraId="0E31ED04" w14:textId="77777777" w:rsidR="00985674" w:rsidRPr="00FC17D3" w:rsidRDefault="00985674" w:rsidP="00507980">
            <w:pPr>
              <w:pStyle w:val="SOFinalPerformanceTableText"/>
            </w:pPr>
            <w:r w:rsidRPr="00FC17D3">
              <w:t>Some attempted exploration of media, materials, or techn</w:t>
            </w:r>
            <w:r w:rsidR="00507980" w:rsidRPr="00FC17D3">
              <w:t>ologies</w:t>
            </w:r>
            <w:r w:rsidRPr="00FC17D3">
              <w:t xml:space="preserve">. </w:t>
            </w:r>
          </w:p>
          <w:p w14:paraId="2C5E748B" w14:textId="77777777" w:rsidR="00985674" w:rsidRPr="00FC17D3" w:rsidRDefault="00985674" w:rsidP="000F5D2A">
            <w:pPr>
              <w:pStyle w:val="SOFinalPerformanceTableText"/>
            </w:pPr>
            <w:r w:rsidRPr="00FC17D3">
              <w:t>Limited documentation of creative thinking or problem-solving.</w:t>
            </w:r>
          </w:p>
          <w:p w14:paraId="3EA9B3EA" w14:textId="77777777" w:rsidR="00985674" w:rsidRPr="00FC17D3" w:rsidRDefault="00985674" w:rsidP="000F5D2A">
            <w:pPr>
              <w:pStyle w:val="SOFinalPerformanceTableText"/>
            </w:pPr>
            <w:r w:rsidRPr="00FC17D3">
              <w:t xml:space="preserve">Attempted application of </w:t>
            </w:r>
            <w:r w:rsidR="00507980" w:rsidRPr="00FC17D3">
              <w:t xml:space="preserve">technical </w:t>
            </w:r>
            <w:r w:rsidRPr="00FC17D3">
              <w:t>skill</w:t>
            </w:r>
            <w:r w:rsidR="004C76CC" w:rsidRPr="00FC17D3">
              <w:t>s</w:t>
            </w:r>
            <w:r w:rsidRPr="00FC17D3">
              <w:t xml:space="preserve"> to develop a work of art or design.</w:t>
            </w:r>
          </w:p>
        </w:tc>
        <w:tc>
          <w:tcPr>
            <w:tcW w:w="4145" w:type="dxa"/>
          </w:tcPr>
          <w:p w14:paraId="0F67F36C" w14:textId="77777777" w:rsidR="00985674" w:rsidRPr="00FC17D3" w:rsidRDefault="00985674" w:rsidP="000F5D2A">
            <w:pPr>
              <w:pStyle w:val="SOFinalPerformanceTableText"/>
            </w:pPr>
            <w:r w:rsidRPr="00FC17D3">
              <w:t xml:space="preserve">Some recognition of selected core visual arts concepts, forms, or styles. </w:t>
            </w:r>
          </w:p>
          <w:p w14:paraId="21F240CA" w14:textId="77777777" w:rsidR="00985674" w:rsidRPr="00FC17D3" w:rsidRDefault="00985674" w:rsidP="000F5D2A">
            <w:pPr>
              <w:pStyle w:val="SOFinalPerformanceTableText"/>
            </w:pPr>
            <w:r w:rsidRPr="00FC17D3">
              <w:t>Limited understanding of a visual arts context.</w:t>
            </w:r>
          </w:p>
          <w:p w14:paraId="65AC54F4" w14:textId="77777777" w:rsidR="00985674" w:rsidRPr="00FC17D3" w:rsidRDefault="00985674" w:rsidP="000F5D2A">
            <w:pPr>
              <w:pStyle w:val="SOFinalPerformanceTableText"/>
            </w:pPr>
            <w:r w:rsidRPr="00FC17D3">
              <w:t xml:space="preserve">Emerging awareness of the need to understand aesthetic or functional qualities in works of art or design. </w:t>
            </w:r>
          </w:p>
          <w:p w14:paraId="1F441119" w14:textId="77777777" w:rsidR="00985674" w:rsidRPr="00FC17D3" w:rsidRDefault="00985674" w:rsidP="000F5D2A">
            <w:pPr>
              <w:pStyle w:val="SOFinalPerformanceTableText"/>
            </w:pPr>
            <w:r w:rsidRPr="00FC17D3">
              <w:t>Attempted engagement in a directed research process.</w:t>
            </w:r>
          </w:p>
        </w:tc>
        <w:tc>
          <w:tcPr>
            <w:tcW w:w="4145" w:type="dxa"/>
          </w:tcPr>
          <w:p w14:paraId="1150BA9C" w14:textId="77777777" w:rsidR="00985674" w:rsidRPr="00FC17D3" w:rsidRDefault="00985674" w:rsidP="008621D3">
            <w:pPr>
              <w:pStyle w:val="SOFinalPerformanceTableText"/>
            </w:pPr>
            <w:r w:rsidRPr="00FC17D3">
              <w:t>Emerging awareness of connections between work</w:t>
            </w:r>
            <w:r w:rsidR="009E07C7" w:rsidRPr="00FC17D3">
              <w:t>s</w:t>
            </w:r>
            <w:r w:rsidR="008621D3" w:rsidRPr="00FC17D3">
              <w:t xml:space="preserve"> of</w:t>
            </w:r>
            <w:r w:rsidRPr="00FC17D3">
              <w:t xml:space="preserve"> </w:t>
            </w:r>
            <w:r w:rsidR="008621D3" w:rsidRPr="00FC17D3">
              <w:t xml:space="preserve">art or design </w:t>
            </w:r>
            <w:r w:rsidRPr="00FC17D3">
              <w:t>and their context</w:t>
            </w:r>
            <w:r w:rsidR="00AD0CAF" w:rsidRPr="00FC17D3">
              <w:t>s</w:t>
            </w:r>
            <w:r w:rsidRPr="00FC17D3">
              <w:t>.</w:t>
            </w:r>
          </w:p>
          <w:p w14:paraId="6113B3EF" w14:textId="77777777" w:rsidR="00985674" w:rsidRPr="00FC17D3" w:rsidRDefault="00985674" w:rsidP="000F5D2A">
            <w:pPr>
              <w:pStyle w:val="SOFinalPerformanceTableText"/>
            </w:pPr>
            <w:r w:rsidRPr="00FC17D3">
              <w:t xml:space="preserve">Emerging use of visual arts language. </w:t>
            </w:r>
          </w:p>
          <w:p w14:paraId="4BEAB9AE" w14:textId="77777777" w:rsidR="00985674" w:rsidRPr="00FC17D3" w:rsidRDefault="00985674" w:rsidP="000F5D2A">
            <w:pPr>
              <w:pStyle w:val="SOFinalPerformanceTableText"/>
            </w:pPr>
            <w:r w:rsidRPr="00FC17D3">
              <w:t>Some description of own practical work.</w:t>
            </w:r>
          </w:p>
        </w:tc>
      </w:tr>
    </w:tbl>
    <w:p w14:paraId="4EE8965D" w14:textId="77777777" w:rsidR="00E708F3" w:rsidRPr="00FC17D3" w:rsidRDefault="00E708F3" w:rsidP="00724C2B">
      <w:pPr>
        <w:sectPr w:rsidR="00E708F3" w:rsidRPr="00FC17D3" w:rsidSect="00887F78">
          <w:headerReference w:type="even" r:id="rId41"/>
          <w:headerReference w:type="default" r:id="rId42"/>
          <w:footerReference w:type="even" r:id="rId43"/>
          <w:footerReference w:type="default" r:id="rId44"/>
          <w:type w:val="oddPage"/>
          <w:pgSz w:w="11901" w:h="16857" w:code="210"/>
          <w:pgMar w:top="1985" w:right="1985" w:bottom="1985" w:left="1985" w:header="1701" w:footer="1134" w:gutter="0"/>
          <w:cols w:space="708"/>
          <w:docGrid w:linePitch="360"/>
        </w:sectPr>
      </w:pPr>
    </w:p>
    <w:p w14:paraId="4BDD5E54" w14:textId="77777777" w:rsidR="001F281F" w:rsidRPr="004C159E" w:rsidRDefault="004C159E" w:rsidP="004C159E">
      <w:pPr>
        <w:pStyle w:val="SOFinalHead2TOP"/>
      </w:pPr>
      <w:bookmarkStart w:id="26" w:name="_Toc429473286"/>
      <w:r w:rsidRPr="004C159E">
        <w:lastRenderedPageBreak/>
        <w:t>Assessment Integrity</w:t>
      </w:r>
      <w:bookmarkEnd w:id="26"/>
    </w:p>
    <w:p w14:paraId="06788F9D" w14:textId="77777777" w:rsidR="000F5D2A" w:rsidRPr="00FC17D3" w:rsidRDefault="000F5D2A" w:rsidP="000F5D2A">
      <w:pPr>
        <w:pStyle w:val="SOFinalBodyText"/>
      </w:pPr>
      <w:r w:rsidRPr="00FC17D3">
        <w:t>The SACE Assuring Assessment Integrity Policy outlines the principles and processes that teachers and assessors follow to assure the integrity of student assessments. This p</w:t>
      </w:r>
      <w:r w:rsidR="00FE2285" w:rsidRPr="00FC17D3">
        <w:t xml:space="preserve">olicy is available on the SACE </w:t>
      </w:r>
      <w:r w:rsidRPr="00FC17D3">
        <w:t>website (www.sace.sa.edu.au) as part of the SACE Policy Framework.</w:t>
      </w:r>
    </w:p>
    <w:p w14:paraId="5A2A3E5E" w14:textId="77777777" w:rsidR="000F5D2A" w:rsidRPr="00FC17D3" w:rsidRDefault="000F5D2A" w:rsidP="000F5D2A">
      <w:pPr>
        <w:pStyle w:val="SOFinalBodyText"/>
      </w:pPr>
      <w:r w:rsidRPr="00FC17D3">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21A78F2A" w14:textId="77777777" w:rsidR="00D523F0" w:rsidRPr="00FC17D3" w:rsidRDefault="00FE2285" w:rsidP="000F5D2A">
      <w:pPr>
        <w:pStyle w:val="SOFinalBodyText"/>
      </w:pPr>
      <w:r w:rsidRPr="00FC17D3">
        <w:t>Information and guidelines on quality assurance in assessment at Stage 1 are available on the SACE website (www.sace.sa.edu.au).</w:t>
      </w:r>
    </w:p>
    <w:p w14:paraId="342C1121" w14:textId="77777777" w:rsidR="00D65BB2" w:rsidRPr="00FC17D3" w:rsidRDefault="00D65BB2" w:rsidP="00DC7CC5">
      <w:pPr>
        <w:pStyle w:val="SOFinalBodyText"/>
      </w:pPr>
    </w:p>
    <w:p w14:paraId="1715EBAF" w14:textId="77777777" w:rsidR="00D523F0" w:rsidRPr="00FC17D3" w:rsidRDefault="00D523F0" w:rsidP="00D523F0">
      <w:pPr>
        <w:pStyle w:val="SOFinalBodyText"/>
        <w:sectPr w:rsidR="00D523F0" w:rsidRPr="00FC17D3" w:rsidSect="009E2C70">
          <w:headerReference w:type="even" r:id="rId45"/>
          <w:headerReference w:type="default" r:id="rId46"/>
          <w:footerReference w:type="even" r:id="rId47"/>
          <w:footerReference w:type="default" r:id="rId48"/>
          <w:pgSz w:w="11901" w:h="16857" w:code="210"/>
          <w:pgMar w:top="1985" w:right="1985" w:bottom="1985" w:left="1985" w:header="1701" w:footer="1134" w:gutter="0"/>
          <w:cols w:space="708"/>
          <w:docGrid w:linePitch="360"/>
        </w:sectPr>
      </w:pPr>
    </w:p>
    <w:p w14:paraId="3EFF5963" w14:textId="77777777" w:rsidR="00D523F0" w:rsidRPr="004C159E" w:rsidRDefault="004C159E" w:rsidP="004C159E">
      <w:pPr>
        <w:pStyle w:val="SOFinalHead1"/>
      </w:pPr>
      <w:bookmarkStart w:id="27" w:name="_Toc429473287"/>
      <w:r w:rsidRPr="004C159E">
        <w:lastRenderedPageBreak/>
        <w:t>Support Materials</w:t>
      </w:r>
      <w:bookmarkEnd w:id="27"/>
    </w:p>
    <w:p w14:paraId="6515095F" w14:textId="77777777" w:rsidR="00D76F39" w:rsidRPr="00FC17D3" w:rsidRDefault="004C159E" w:rsidP="004C159E">
      <w:pPr>
        <w:pStyle w:val="SOFinalHead2AfterHead1"/>
      </w:pPr>
      <w:bookmarkStart w:id="28" w:name="_Toc429473288"/>
      <w:r>
        <w:t>Subject-s</w:t>
      </w:r>
      <w:r w:rsidRPr="00FC17D3">
        <w:t>pecific Advice</w:t>
      </w:r>
      <w:bookmarkEnd w:id="28"/>
    </w:p>
    <w:p w14:paraId="73157C9E" w14:textId="77777777" w:rsidR="00DC7CC5" w:rsidRPr="00FC17D3" w:rsidRDefault="000F5D2A" w:rsidP="00DC7CC5">
      <w:pPr>
        <w:pStyle w:val="SOFinalBodyText"/>
        <w:rPr>
          <w:b/>
          <w:caps/>
        </w:rPr>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1A5AA3F3" w14:textId="77777777" w:rsidR="00D523F0" w:rsidRPr="00FC17D3" w:rsidRDefault="004C159E" w:rsidP="004C159E">
      <w:pPr>
        <w:pStyle w:val="SOFinalHead2"/>
      </w:pPr>
      <w:bookmarkStart w:id="29" w:name="_Toc429473289"/>
      <w:r>
        <w:t>Advice o</w:t>
      </w:r>
      <w:r w:rsidRPr="00FC17D3">
        <w:t xml:space="preserve">n Ethical Study </w:t>
      </w:r>
      <w:r>
        <w:t>a</w:t>
      </w:r>
      <w:r w:rsidRPr="00FC17D3">
        <w:t>nd Research</w:t>
      </w:r>
      <w:bookmarkEnd w:id="29"/>
    </w:p>
    <w:p w14:paraId="22506025" w14:textId="77777777" w:rsidR="00D65BB2" w:rsidRPr="00FC17D3" w:rsidRDefault="00652AA0" w:rsidP="00FE2285">
      <w:pPr>
        <w:pStyle w:val="SOFinalBodyText"/>
      </w:pPr>
      <w:r w:rsidRPr="00FC17D3">
        <w:t>Advice for students and teachers on ethical study and research practices is available in the guidelines on the ethical conduct of research in the SACE on the SACE website (www.sace.sa.edu.au).</w:t>
      </w:r>
    </w:p>
    <w:p w14:paraId="00852E22" w14:textId="77777777" w:rsidR="00A60225" w:rsidRPr="00FC17D3" w:rsidRDefault="00A60225" w:rsidP="00D523F0">
      <w:pPr>
        <w:pStyle w:val="SOFinalBodyText"/>
      </w:pPr>
    </w:p>
    <w:p w14:paraId="105FBD54" w14:textId="77777777" w:rsidR="002C5777" w:rsidRPr="00FC17D3" w:rsidRDefault="002C5777" w:rsidP="00D523F0">
      <w:pPr>
        <w:pStyle w:val="SOFinalBodyText"/>
        <w:sectPr w:rsidR="002C5777" w:rsidRPr="00FC17D3" w:rsidSect="00664A0A">
          <w:headerReference w:type="even" r:id="rId49"/>
          <w:headerReference w:type="default" r:id="rId50"/>
          <w:footerReference w:type="even" r:id="rId51"/>
          <w:pgSz w:w="11901" w:h="16857" w:code="210"/>
          <w:pgMar w:top="1985" w:right="1985" w:bottom="1985" w:left="1985" w:header="1701" w:footer="1134" w:gutter="0"/>
          <w:cols w:space="708"/>
          <w:docGrid w:linePitch="360"/>
        </w:sectPr>
      </w:pPr>
    </w:p>
    <w:p w14:paraId="43EEEF9F" w14:textId="77777777" w:rsidR="00810763" w:rsidRPr="003A3EBB" w:rsidRDefault="00810763" w:rsidP="00810763">
      <w:pPr>
        <w:pStyle w:val="SoFinalSectionHead"/>
      </w:pPr>
      <w:bookmarkStart w:id="30" w:name="_Toc396384435"/>
      <w:bookmarkStart w:id="31" w:name="_Toc429473290"/>
      <w:r w:rsidRPr="003A3EBB">
        <w:lastRenderedPageBreak/>
        <w:t xml:space="preserve">Stage </w:t>
      </w:r>
      <w:r>
        <w:t>2</w:t>
      </w:r>
      <w:r w:rsidRPr="003A3EBB">
        <w:t xml:space="preserve"> </w:t>
      </w:r>
      <w:bookmarkEnd w:id="30"/>
      <w:r>
        <w:t>Visual Arts</w:t>
      </w:r>
      <w:bookmarkEnd w:id="31"/>
    </w:p>
    <w:p w14:paraId="78DFF394" w14:textId="77777777" w:rsidR="009649AB" w:rsidRPr="00810763" w:rsidRDefault="009649AB" w:rsidP="009649AB">
      <w:pPr>
        <w:pStyle w:val="SOFinalBodyText"/>
        <w:sectPr w:rsidR="009649AB" w:rsidRPr="00810763" w:rsidSect="00664A0A">
          <w:headerReference w:type="even" r:id="rId52"/>
          <w:headerReference w:type="default" r:id="rId53"/>
          <w:footerReference w:type="even" r:id="rId54"/>
          <w:footerReference w:type="default" r:id="rId55"/>
          <w:pgSz w:w="11901" w:h="16857" w:code="210"/>
          <w:pgMar w:top="1985" w:right="1985" w:bottom="1985" w:left="1985" w:header="1701" w:footer="1134" w:gutter="0"/>
          <w:cols w:space="708"/>
          <w:docGrid w:linePitch="360"/>
        </w:sectPr>
      </w:pPr>
    </w:p>
    <w:p w14:paraId="42906CCD" w14:textId="77777777" w:rsidR="00D65BB2" w:rsidRPr="00FC17D3" w:rsidRDefault="004C159E" w:rsidP="004C159E">
      <w:pPr>
        <w:pStyle w:val="SOFinalHead1"/>
      </w:pPr>
      <w:bookmarkStart w:id="32" w:name="_Toc429473291"/>
      <w:r w:rsidRPr="00FC17D3">
        <w:lastRenderedPageBreak/>
        <w:t xml:space="preserve">Learning Scope </w:t>
      </w:r>
      <w:r>
        <w:t>a</w:t>
      </w:r>
      <w:r w:rsidRPr="00FC17D3">
        <w:t>nd Requirements</w:t>
      </w:r>
      <w:bookmarkEnd w:id="32"/>
    </w:p>
    <w:p w14:paraId="39AACE03" w14:textId="77777777" w:rsidR="00D65BB2" w:rsidRPr="004C159E" w:rsidRDefault="004C159E" w:rsidP="004C159E">
      <w:pPr>
        <w:pStyle w:val="SOFinalHead2AfterHead1"/>
      </w:pPr>
      <w:bookmarkStart w:id="33" w:name="_Toc429473292"/>
      <w:r w:rsidRPr="004C159E">
        <w:t>Learning Requirements</w:t>
      </w:r>
      <w:bookmarkEnd w:id="33"/>
    </w:p>
    <w:p w14:paraId="68AE2540" w14:textId="77777777" w:rsidR="006A62F5" w:rsidRPr="00FC17D3" w:rsidRDefault="006A62F5" w:rsidP="006A62F5">
      <w:pPr>
        <w:pStyle w:val="SOFinalBodyText"/>
      </w:pPr>
      <w:r w:rsidRPr="00FC17D3">
        <w:t xml:space="preserve">The learning requirements </w:t>
      </w:r>
      <w:proofErr w:type="spellStart"/>
      <w:r w:rsidRPr="00FC17D3">
        <w:t>summarise</w:t>
      </w:r>
      <w:proofErr w:type="spellEnd"/>
      <w:r w:rsidRPr="00FC17D3">
        <w:t xml:space="preserve"> the knowledge, skills, and understanding that students are expected to develop and demonstrate through their learning</w:t>
      </w:r>
      <w:r w:rsidR="00586197">
        <w:t xml:space="preserve"> in Stage 2 Visual Arts</w:t>
      </w:r>
      <w:r w:rsidRPr="00FC17D3">
        <w:t>.</w:t>
      </w:r>
    </w:p>
    <w:p w14:paraId="7BD7F21F" w14:textId="77777777" w:rsidR="006A62F5" w:rsidRPr="00FC17D3" w:rsidRDefault="006A62F5" w:rsidP="006A62F5">
      <w:pPr>
        <w:pStyle w:val="SOFinalBodyText"/>
      </w:pPr>
      <w:r w:rsidRPr="00FC17D3">
        <w:t>In this subject, students are expected to:</w:t>
      </w:r>
    </w:p>
    <w:p w14:paraId="2670825A" w14:textId="77777777" w:rsidR="006A62F5" w:rsidRPr="00FC17D3" w:rsidRDefault="006A62F5" w:rsidP="006A62F5">
      <w:pPr>
        <w:pStyle w:val="SOFinalNumbering"/>
      </w:pPr>
      <w:r w:rsidRPr="00FC17D3">
        <w:t>1.</w:t>
      </w:r>
      <w:r w:rsidRPr="00FC17D3">
        <w:tab/>
        <w:t>conceive, develop, and make work(s) of art or design that reflect individuality and the development and communication of a personal visual aesthetic</w:t>
      </w:r>
    </w:p>
    <w:p w14:paraId="45459089" w14:textId="77777777" w:rsidR="006A62F5" w:rsidRPr="00FC17D3" w:rsidRDefault="006A62F5" w:rsidP="006A62F5">
      <w:pPr>
        <w:pStyle w:val="SOFinalNumbering"/>
      </w:pPr>
      <w:r w:rsidRPr="00FC17D3">
        <w:t>2.</w:t>
      </w:r>
      <w:r w:rsidRPr="00FC17D3">
        <w:tab/>
        <w:t>demonstrate visual thinking through the development and evaluation of ideas and explorations in technical skills with media, materials, and technologies</w:t>
      </w:r>
    </w:p>
    <w:p w14:paraId="18C6A972" w14:textId="77777777" w:rsidR="006A62F5" w:rsidRPr="00FC17D3" w:rsidRDefault="006A62F5" w:rsidP="006A62F5">
      <w:pPr>
        <w:pStyle w:val="SOFinalNumbering"/>
      </w:pPr>
      <w:r w:rsidRPr="00FC17D3">
        <w:t>3.</w:t>
      </w:r>
      <w:r w:rsidRPr="00FC17D3">
        <w:tab/>
        <w:t>apply technical skill</w:t>
      </w:r>
      <w:r w:rsidR="004C76CC" w:rsidRPr="00FC17D3">
        <w:t>s</w:t>
      </w:r>
      <w:r w:rsidRPr="00FC17D3">
        <w:t xml:space="preserve"> in using media, materials, technologies</w:t>
      </w:r>
      <w:r w:rsidR="00F239E4" w:rsidRPr="00FC17D3">
        <w:t>, and processes</w:t>
      </w:r>
      <w:r w:rsidRPr="00FC17D3">
        <w:t xml:space="preserve"> to solve problems and resolve work(s) of art or design</w:t>
      </w:r>
    </w:p>
    <w:p w14:paraId="185F2D71" w14:textId="77777777" w:rsidR="006A62F5" w:rsidRPr="00FC17D3" w:rsidRDefault="006A62F5" w:rsidP="004C76CC">
      <w:pPr>
        <w:pStyle w:val="SOFinalNumbering"/>
      </w:pPr>
      <w:r w:rsidRPr="00FC17D3">
        <w:t>4.</w:t>
      </w:r>
      <w:r w:rsidRPr="00FC17D3">
        <w:tab/>
        <w:t>communicate knowledge and understanding of their own works and the connections between their own and other practitioners</w:t>
      </w:r>
      <w:r w:rsidR="007E2372" w:rsidRPr="00FC17D3">
        <w:t>’ works of art or design</w:t>
      </w:r>
    </w:p>
    <w:p w14:paraId="165F1647" w14:textId="77777777" w:rsidR="006A62F5" w:rsidRPr="00FC17D3" w:rsidRDefault="006A62F5" w:rsidP="005E3831">
      <w:pPr>
        <w:pStyle w:val="SOFinalNumbering"/>
        <w:ind w:right="-169"/>
      </w:pPr>
      <w:r w:rsidRPr="00FC17D3">
        <w:t>5.</w:t>
      </w:r>
      <w:r w:rsidRPr="00FC17D3">
        <w:tab/>
      </w:r>
      <w:proofErr w:type="spellStart"/>
      <w:r w:rsidRPr="00FC17D3">
        <w:t>analyse</w:t>
      </w:r>
      <w:proofErr w:type="spellEnd"/>
      <w:r w:rsidRPr="00FC17D3">
        <w:t>, interpret, and respond to visual arts in cultural, social, and/or historical contexts</w:t>
      </w:r>
    </w:p>
    <w:p w14:paraId="58E66D8B" w14:textId="77777777" w:rsidR="006A62F5" w:rsidRPr="00FC17D3" w:rsidRDefault="006A62F5" w:rsidP="006A62F5">
      <w:pPr>
        <w:pStyle w:val="SOFinalNumbering"/>
      </w:pPr>
      <w:r w:rsidRPr="00FC17D3">
        <w:t>6.</w:t>
      </w:r>
      <w:r w:rsidRPr="00FC17D3">
        <w:tab/>
        <w:t>develop inquiry skills to explore visual arts issues, ideas, concepts, processes, techniques, and questions.</w:t>
      </w:r>
    </w:p>
    <w:p w14:paraId="1B055FD7" w14:textId="77777777" w:rsidR="00D65BB2" w:rsidRPr="004C159E" w:rsidRDefault="004C159E" w:rsidP="004C159E">
      <w:pPr>
        <w:pStyle w:val="SOFinalHead2"/>
      </w:pPr>
      <w:bookmarkStart w:id="34" w:name="_Toc429473293"/>
      <w:r w:rsidRPr="004C159E">
        <w:t>Content</w:t>
      </w:r>
      <w:bookmarkEnd w:id="34"/>
    </w:p>
    <w:p w14:paraId="383A75A0" w14:textId="77777777" w:rsidR="006A62F5" w:rsidRPr="00FC17D3" w:rsidRDefault="006A62F5" w:rsidP="006A62F5">
      <w:pPr>
        <w:pStyle w:val="SOFinalBodyText"/>
      </w:pPr>
      <w:r w:rsidRPr="00FC17D3">
        <w:t xml:space="preserve">Students can </w:t>
      </w:r>
      <w:proofErr w:type="spellStart"/>
      <w:r w:rsidRPr="00FC17D3">
        <w:t>enrol</w:t>
      </w:r>
      <w:proofErr w:type="spellEnd"/>
      <w:r w:rsidRPr="00FC17D3">
        <w:t xml:space="preserve"> at Stage 2 in:</w:t>
      </w:r>
    </w:p>
    <w:p w14:paraId="35BF4FA5"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Art</w:t>
      </w:r>
    </w:p>
    <w:p w14:paraId="075F4297" w14:textId="77777777" w:rsidR="006A62F5" w:rsidRPr="00FC17D3" w:rsidRDefault="006A62F5" w:rsidP="00E920F1">
      <w:pPr>
        <w:pStyle w:val="SOFinalBodyTextItalicBeforeBullet"/>
      </w:pPr>
      <w:r w:rsidRPr="00FC17D3">
        <w:t>and/or</w:t>
      </w:r>
    </w:p>
    <w:p w14:paraId="6C8A3F91"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Design</w:t>
      </w:r>
    </w:p>
    <w:p w14:paraId="0EB59E08" w14:textId="77777777" w:rsidR="006A62F5" w:rsidRPr="00FC17D3" w:rsidRDefault="006A62F5" w:rsidP="006A62F5">
      <w:pPr>
        <w:pStyle w:val="SOFinalBodyText"/>
      </w:pPr>
      <w:r w:rsidRPr="00FC17D3">
        <w:t>for the purposes of SACE completion.</w:t>
      </w:r>
    </w:p>
    <w:p w14:paraId="687C5239" w14:textId="77777777" w:rsidR="006A62F5" w:rsidRPr="00FC17D3" w:rsidRDefault="006A62F5" w:rsidP="00AE494C">
      <w:pPr>
        <w:pStyle w:val="SOFinalBodyText"/>
      </w:pPr>
      <w:r w:rsidRPr="00FC17D3">
        <w:t>Visual Arts</w:t>
      </w:r>
      <w:r w:rsidR="00D91B20" w:rsidRPr="00FC17D3">
        <w:t xml:space="preserve"> </w:t>
      </w:r>
      <w:r w:rsidR="00B943F9" w:rsidRPr="00FC17D3">
        <w:t>—</w:t>
      </w:r>
      <w:r w:rsidR="00D91B20" w:rsidRPr="00FC17D3">
        <w:t xml:space="preserve"> </w:t>
      </w:r>
      <w:r w:rsidRPr="00FC17D3">
        <w:t>Art and Visual Arts</w:t>
      </w:r>
      <w:r w:rsidR="00D91B20" w:rsidRPr="00FC17D3">
        <w:t xml:space="preserve"> </w:t>
      </w:r>
      <w:r w:rsidR="00B943F9" w:rsidRPr="00FC17D3">
        <w:t>—</w:t>
      </w:r>
      <w:r w:rsidR="00D91B20" w:rsidRPr="00FC17D3">
        <w:t xml:space="preserve"> </w:t>
      </w:r>
      <w:r w:rsidRPr="00FC17D3">
        <w:t xml:space="preserve">Design </w:t>
      </w:r>
      <w:r w:rsidR="00AE494C">
        <w:t>are</w:t>
      </w:r>
      <w:r w:rsidRPr="00FC17D3">
        <w:t xml:space="preserve"> 10</w:t>
      </w:r>
      <w:r w:rsidR="008330A8" w:rsidRPr="00FC17D3">
        <w:noBreakHyphen/>
        <w:t>credit</w:t>
      </w:r>
      <w:r w:rsidRPr="00FC17D3">
        <w:t xml:space="preserve"> subject</w:t>
      </w:r>
      <w:r w:rsidR="00AE494C">
        <w:t>s</w:t>
      </w:r>
      <w:r w:rsidRPr="00FC17D3">
        <w:t xml:space="preserve"> or 20</w:t>
      </w:r>
      <w:r w:rsidR="008330A8" w:rsidRPr="00FC17D3">
        <w:noBreakHyphen/>
        <w:t>credit</w:t>
      </w:r>
      <w:r w:rsidRPr="00FC17D3">
        <w:t xml:space="preserve"> subject</w:t>
      </w:r>
      <w:r w:rsidR="00AE494C">
        <w:t>s at</w:t>
      </w:r>
      <w:r w:rsidR="00AE494C" w:rsidRPr="00AE494C">
        <w:t xml:space="preserve"> </w:t>
      </w:r>
      <w:r w:rsidR="00AE494C" w:rsidRPr="00FC17D3">
        <w:t>Stage 2</w:t>
      </w:r>
      <w:r w:rsidRPr="00FC17D3">
        <w:t>.</w:t>
      </w:r>
    </w:p>
    <w:p w14:paraId="046B5331" w14:textId="77777777" w:rsidR="006A62F5" w:rsidRPr="00FC17D3" w:rsidRDefault="006A62F5" w:rsidP="00E920F1">
      <w:pPr>
        <w:pStyle w:val="SOFinalBodyText"/>
        <w:keepNex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2463234B" w14:textId="77777777" w:rsidR="006A62F5" w:rsidRPr="00FC17D3" w:rsidRDefault="006A62F5" w:rsidP="006A62F5">
      <w:pPr>
        <w:pStyle w:val="SOFinalBullets"/>
      </w:pPr>
      <w:r w:rsidRPr="00FC17D3">
        <w:t>Visual Thinking</w:t>
      </w:r>
    </w:p>
    <w:p w14:paraId="0A4DB955" w14:textId="77777777" w:rsidR="006A62F5" w:rsidRPr="00FC17D3" w:rsidRDefault="006A62F5" w:rsidP="006A62F5">
      <w:pPr>
        <w:pStyle w:val="SOFinalBullets"/>
      </w:pPr>
      <w:r w:rsidRPr="00FC17D3">
        <w:t>Practical Resolution</w:t>
      </w:r>
    </w:p>
    <w:p w14:paraId="62CBB77C" w14:textId="77777777" w:rsidR="006A62F5" w:rsidRPr="00FC17D3" w:rsidRDefault="006A62F5" w:rsidP="006A62F5">
      <w:pPr>
        <w:pStyle w:val="SOFinalBullets"/>
      </w:pPr>
      <w:r w:rsidRPr="00FC17D3">
        <w:t>Visual Arts in Context.</w:t>
      </w:r>
    </w:p>
    <w:p w14:paraId="3C4B066F" w14:textId="77777777" w:rsidR="006A62F5" w:rsidRPr="00FC17D3" w:rsidRDefault="006A62F5" w:rsidP="006A62F5">
      <w:pPr>
        <w:pStyle w:val="SOFinalHead3TOP"/>
      </w:pPr>
      <w:r w:rsidRPr="00FC17D3">
        <w:br w:type="page"/>
      </w:r>
      <w:r w:rsidRPr="00FC17D3">
        <w:lastRenderedPageBreak/>
        <w:t>Area of Study 1: Visual Thinking</w:t>
      </w:r>
    </w:p>
    <w:p w14:paraId="2542A9DE" w14:textId="77777777" w:rsidR="006A62F5" w:rsidRPr="00FC17D3" w:rsidRDefault="006A62F5" w:rsidP="00AE494C">
      <w:pPr>
        <w:pStyle w:val="SOFinalBodyText"/>
      </w:pPr>
      <w:r w:rsidRPr="00FC17D3">
        <w:t>Visual thinking skills for artists and designers are integral to the creative or problem</w:t>
      </w:r>
      <w:r w:rsidR="00AE494C">
        <w:noBreakHyphen/>
      </w:r>
      <w:r w:rsidRPr="00FC17D3">
        <w:t>solving process. The concept of visual thinking includes</w:t>
      </w:r>
      <w:r w:rsidR="00AD0CAF" w:rsidRPr="00FC17D3">
        <w:t xml:space="preserve"> the ability to</w:t>
      </w:r>
      <w:r w:rsidRPr="00FC17D3">
        <w:t>:</w:t>
      </w:r>
    </w:p>
    <w:p w14:paraId="097B5F73" w14:textId="77777777" w:rsidR="006A62F5" w:rsidRPr="00FC17D3" w:rsidRDefault="006A62F5" w:rsidP="006A62F5">
      <w:pPr>
        <w:pStyle w:val="SOFinalBullets"/>
      </w:pPr>
      <w:r w:rsidRPr="00FC17D3">
        <w:t xml:space="preserve">view works of art or design — understand the visual codes that describe, explain, </w:t>
      </w:r>
      <w:proofErr w:type="spellStart"/>
      <w:r w:rsidRPr="00FC17D3">
        <w:t>analyse</w:t>
      </w:r>
      <w:proofErr w:type="spellEnd"/>
      <w:r w:rsidRPr="00FC17D3">
        <w:t>, interpret — and ultimately to deve</w:t>
      </w:r>
      <w:r w:rsidR="00AE494C">
        <w:t>lop a personal visual aesthetic</w:t>
      </w:r>
    </w:p>
    <w:p w14:paraId="5D098249" w14:textId="77777777" w:rsidR="006A62F5" w:rsidRPr="00FC17D3" w:rsidRDefault="006A62F5" w:rsidP="006A62F5">
      <w:pPr>
        <w:pStyle w:val="SOFinalBullets"/>
      </w:pPr>
      <w:r w:rsidRPr="00FC17D3">
        <w:t xml:space="preserve">visually record — inspirations, influences, ideas, thoughts, </w:t>
      </w:r>
      <w:r w:rsidR="009E07C7" w:rsidRPr="00FC17D3">
        <w:t xml:space="preserve">messages, media, analysis of </w:t>
      </w:r>
      <w:r w:rsidRPr="00FC17D3">
        <w:t>works</w:t>
      </w:r>
      <w:r w:rsidR="00387881" w:rsidRPr="00FC17D3">
        <w:t xml:space="preserve"> of art or design</w:t>
      </w:r>
      <w:r w:rsidRPr="00FC17D3">
        <w:t xml:space="preserve"> — using technology, developing and refining ideas and skills, and working towards resolution of works of art or design. </w:t>
      </w:r>
    </w:p>
    <w:p w14:paraId="50D81D9C" w14:textId="77777777" w:rsidR="006A62F5" w:rsidRPr="00FC17D3" w:rsidRDefault="006A62F5" w:rsidP="006A62F5">
      <w:pPr>
        <w:pStyle w:val="SOFinalBodyText"/>
      </w:pPr>
      <w:r w:rsidRPr="00FC17D3">
        <w:t xml:space="preserve">Visual thinking for artists usually involves applying a creative or problem-solving process in a logical sequence. At times, however, it can be accidental or unpredictable, and can change direction before the artist is satisfied with the resolved outcome. </w:t>
      </w:r>
    </w:p>
    <w:p w14:paraId="0DF4C384" w14:textId="77777777" w:rsidR="006A62F5" w:rsidRPr="00FC17D3" w:rsidRDefault="006A62F5" w:rsidP="007E2372">
      <w:pPr>
        <w:pStyle w:val="SOFinalBodyText"/>
      </w:pPr>
      <w:r w:rsidRPr="00FC17D3">
        <w:t>Visual thinking for designers is usually based around the development and formulation of a design brief that specifies parameters for the designer. The cyclic design process includes research, analysis,</w:t>
      </w:r>
      <w:r w:rsidR="007E2372" w:rsidRPr="00FC17D3">
        <w:t xml:space="preserve"> the initiation and development of concepts,</w:t>
      </w:r>
      <w:r w:rsidRPr="00FC17D3">
        <w:t xml:space="preserve"> the exploration of possibilities, the testing </w:t>
      </w:r>
      <w:r w:rsidR="007E2372" w:rsidRPr="00FC17D3">
        <w:t xml:space="preserve">and </w:t>
      </w:r>
      <w:r w:rsidRPr="00FC17D3">
        <w:t xml:space="preserve">refining of ideas or concepts, the </w:t>
      </w:r>
      <w:proofErr w:type="spellStart"/>
      <w:r w:rsidRPr="00FC17D3">
        <w:t>practising</w:t>
      </w:r>
      <w:proofErr w:type="spellEnd"/>
      <w:r w:rsidRPr="00FC17D3">
        <w:t xml:space="preserve"> of</w:t>
      </w:r>
      <w:r w:rsidR="007E2372" w:rsidRPr="00FC17D3">
        <w:t xml:space="preserve"> technical</w:t>
      </w:r>
      <w:r w:rsidRPr="00FC17D3">
        <w:t xml:space="preserve"> skills, and evaluation, before the design</w:t>
      </w:r>
      <w:r w:rsidR="007E2372" w:rsidRPr="00FC17D3">
        <w:t xml:space="preserve"> outcome</w:t>
      </w:r>
      <w:r w:rsidRPr="00FC17D3">
        <w:t xml:space="preserve"> is resolved.</w:t>
      </w:r>
    </w:p>
    <w:p w14:paraId="01FD4A44" w14:textId="77777777" w:rsidR="006A62F5" w:rsidRPr="00FC17D3" w:rsidRDefault="006A62F5" w:rsidP="006A62F5">
      <w:pPr>
        <w:pStyle w:val="SOFinalBodyText"/>
      </w:pPr>
      <w:r w:rsidRPr="00FC17D3">
        <w:t>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photocopies of images, digital graphics, and/or audiovisual digital recording techniques, accompanied by written or recorded annotations to document the thinking.</w:t>
      </w:r>
    </w:p>
    <w:p w14:paraId="6D16C5BA" w14:textId="77777777" w:rsidR="006A62F5" w:rsidRPr="00FC17D3" w:rsidRDefault="006A62F5" w:rsidP="00BC4BF8">
      <w:pPr>
        <w:pStyle w:val="SOFinalBodyText"/>
      </w:pPr>
      <w:r w:rsidRPr="00FC17D3">
        <w:t>At Stage 2, visual thinking extends to the clear communication of a personal visual aesthetic, which has been refined throughout the process of developing works</w:t>
      </w:r>
      <w:r w:rsidR="00BC4BF8" w:rsidRPr="00FC17D3">
        <w:t xml:space="preserve"> of art or design</w:t>
      </w:r>
      <w:r w:rsidRPr="00FC17D3">
        <w:t xml:space="preserve"> for resolution.</w:t>
      </w:r>
    </w:p>
    <w:p w14:paraId="1DAC652A" w14:textId="77777777" w:rsidR="006A62F5" w:rsidRPr="00FC17D3" w:rsidRDefault="006A62F5" w:rsidP="006A62F5">
      <w:pPr>
        <w:pStyle w:val="SOFinalBodyText"/>
      </w:pPr>
      <w:r w:rsidRPr="00FC17D3">
        <w:t>A personal visual aesthetic is developed through an understanding of self, the influences affecting personal aesthetic beliefs, and the impact of the visual arts on personal skills, knowledge, and ways of working and looking at the world. Teachers can help students to develop their personal visual aesthetic through:</w:t>
      </w:r>
    </w:p>
    <w:p w14:paraId="79B1B8B9" w14:textId="77777777" w:rsidR="006A62F5" w:rsidRPr="00FC17D3" w:rsidRDefault="006A62F5" w:rsidP="006A62F5">
      <w:pPr>
        <w:pStyle w:val="SOFinalBullets"/>
      </w:pPr>
      <w:r w:rsidRPr="00FC17D3">
        <w:t>exposure to many forms, styles, and ideas in the visual arts</w:t>
      </w:r>
    </w:p>
    <w:p w14:paraId="32088173" w14:textId="77777777" w:rsidR="006A62F5" w:rsidRPr="00FC17D3" w:rsidRDefault="006A62F5" w:rsidP="006A62F5">
      <w:pPr>
        <w:pStyle w:val="SOFinalBullets"/>
      </w:pPr>
      <w:r w:rsidRPr="00FC17D3">
        <w:t>discussion of the role of the visual arts in shaping personal development and cultural identity</w:t>
      </w:r>
    </w:p>
    <w:p w14:paraId="0B5AF684" w14:textId="77777777" w:rsidR="006A62F5" w:rsidRPr="00FC17D3" w:rsidRDefault="006A62F5" w:rsidP="006A62F5">
      <w:pPr>
        <w:pStyle w:val="SOFinalBullets"/>
      </w:pPr>
      <w:r w:rsidRPr="00FC17D3">
        <w:t>encouraging self-analysis and the exploration of their own beliefs.</w:t>
      </w:r>
    </w:p>
    <w:p w14:paraId="3BAFE259" w14:textId="77777777" w:rsidR="006A62F5" w:rsidRPr="00FC17D3" w:rsidRDefault="006A62F5" w:rsidP="00ED0B84">
      <w:pPr>
        <w:pStyle w:val="SOFinalBodyText"/>
      </w:pPr>
      <w:r w:rsidRPr="00FC17D3">
        <w:t xml:space="preserve">Students should develop the skills to </w:t>
      </w:r>
      <w:proofErr w:type="spellStart"/>
      <w:r w:rsidRPr="00FC17D3">
        <w:t>summarise</w:t>
      </w:r>
      <w:proofErr w:type="spellEnd"/>
      <w:r w:rsidRPr="00FC17D3">
        <w:t xml:space="preserve">, </w:t>
      </w:r>
      <w:proofErr w:type="spellStart"/>
      <w:r w:rsidRPr="00FC17D3">
        <w:t>analyse</w:t>
      </w:r>
      <w:proofErr w:type="spellEnd"/>
      <w:r w:rsidRPr="00FC17D3">
        <w:t>, and reflect on their visual thinking</w:t>
      </w:r>
      <w:r w:rsidR="00ED0B84" w:rsidRPr="00FC17D3">
        <w:t>,</w:t>
      </w:r>
      <w:r w:rsidRPr="00FC17D3">
        <w:t xml:space="preserve"> to answer questions such as:</w:t>
      </w:r>
    </w:p>
    <w:p w14:paraId="658B333E" w14:textId="77777777" w:rsidR="006A62F5" w:rsidRPr="00FC17D3" w:rsidRDefault="006A62F5" w:rsidP="006A62F5">
      <w:pPr>
        <w:pStyle w:val="SOFinalBullets"/>
      </w:pPr>
      <w:r w:rsidRPr="00FC17D3">
        <w:t>How and why has my opinion changed during the visual thinking process?</w:t>
      </w:r>
    </w:p>
    <w:p w14:paraId="2839B33B" w14:textId="77777777" w:rsidR="006A62F5" w:rsidRPr="00FC17D3" w:rsidRDefault="006A62F5" w:rsidP="006A62F5">
      <w:pPr>
        <w:pStyle w:val="SOFinalBullets"/>
      </w:pPr>
      <w:r w:rsidRPr="00FC17D3">
        <w:t>What have I learnt about my ability to record processes visually?</w:t>
      </w:r>
    </w:p>
    <w:p w14:paraId="489DB2E1" w14:textId="77777777" w:rsidR="006A62F5" w:rsidRPr="00FC17D3" w:rsidRDefault="006A62F5" w:rsidP="006A62F5">
      <w:pPr>
        <w:pStyle w:val="SOFinalBullets"/>
      </w:pPr>
      <w:r w:rsidRPr="00FC17D3">
        <w:t>What is my idea of a personal visual aesthetic?</w:t>
      </w:r>
    </w:p>
    <w:p w14:paraId="64E43069" w14:textId="77777777" w:rsidR="006A62F5" w:rsidRPr="00FC17D3" w:rsidRDefault="006A62F5" w:rsidP="006A62F5">
      <w:pPr>
        <w:pStyle w:val="SOFinalBullets"/>
      </w:pPr>
      <w:r w:rsidRPr="00FC17D3">
        <w:t>What are the influences or inspiration for my aesthetic philosophy?</w:t>
      </w:r>
    </w:p>
    <w:p w14:paraId="212221B6" w14:textId="77777777" w:rsidR="006A62F5" w:rsidRPr="00FC17D3" w:rsidRDefault="006A62F5" w:rsidP="006A62F5">
      <w:pPr>
        <w:pStyle w:val="SOFinalHead3TOP"/>
      </w:pPr>
      <w:r w:rsidRPr="00FC17D3">
        <w:br w:type="page"/>
      </w:r>
      <w:r w:rsidRPr="00FC17D3">
        <w:lastRenderedPageBreak/>
        <w:t>Area of Study 2: Practical Resolution</w:t>
      </w:r>
    </w:p>
    <w:p w14:paraId="3573F65E" w14:textId="77777777" w:rsidR="006A62F5" w:rsidRPr="00FC17D3" w:rsidRDefault="00BC4BF8" w:rsidP="006A62F5">
      <w:pPr>
        <w:pStyle w:val="SOFinalBodyText"/>
      </w:pPr>
      <w:r w:rsidRPr="00FC17D3">
        <w:t>W</w:t>
      </w:r>
      <w:r w:rsidR="006A62F5" w:rsidRPr="00FC17D3">
        <w:t>orks can be resolved using the various practical genres of Art and Design, which may include, for example:</w:t>
      </w:r>
    </w:p>
    <w:p w14:paraId="3CBF5747" w14:textId="77777777" w:rsidR="006A62F5" w:rsidRPr="00FC17D3" w:rsidRDefault="006A62F5" w:rsidP="006A62F5">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1384248C" w14:textId="77777777" w:rsidR="006A62F5" w:rsidRPr="00FC17D3" w:rsidRDefault="006A62F5" w:rsidP="006A62F5">
      <w:pPr>
        <w:pStyle w:val="SOFinalBullets"/>
      </w:pPr>
      <w:r w:rsidRPr="00FC17D3">
        <w:rPr>
          <w:i/>
          <w:iCs/>
        </w:rPr>
        <w:t>Design</w:t>
      </w:r>
    </w:p>
    <w:p w14:paraId="4F7ADBF6" w14:textId="77777777" w:rsidR="006A62F5" w:rsidRPr="00FC17D3" w:rsidRDefault="006A62F5" w:rsidP="006A62F5">
      <w:pPr>
        <w:pStyle w:val="SOFinalBulletsIndented"/>
      </w:pPr>
      <w:r w:rsidRPr="00FC17D3">
        <w:t>product design: e.g. toy, fashion, stage, furniture, and engineering design</w:t>
      </w:r>
    </w:p>
    <w:p w14:paraId="375542AF" w14:textId="77777777" w:rsidR="006A62F5" w:rsidRPr="00FC17D3" w:rsidRDefault="006A62F5" w:rsidP="006A62F5">
      <w:pPr>
        <w:pStyle w:val="SOFinalBulletsIndented"/>
      </w:pPr>
      <w:r w:rsidRPr="00FC17D3">
        <w:t>environmental design: e.g. sustainable interior and exterior design</w:t>
      </w:r>
    </w:p>
    <w:p w14:paraId="5CEC1701" w14:textId="77777777" w:rsidR="006A62F5" w:rsidRPr="00FC17D3" w:rsidRDefault="006A62F5" w:rsidP="006A62F5">
      <w:pPr>
        <w:pStyle w:val="SOFinalBulletsIndented"/>
      </w:pPr>
      <w:r w:rsidRPr="00FC17D3">
        <w:t xml:space="preserve">graphic and visual communication design: e.g. branding, illustration, and advertising. </w:t>
      </w:r>
    </w:p>
    <w:p w14:paraId="683B5CA0" w14:textId="77777777" w:rsidR="006A62F5" w:rsidRPr="00FC17D3" w:rsidRDefault="006A62F5" w:rsidP="00BC4BF8">
      <w:pPr>
        <w:pStyle w:val="SOFinalBodyText"/>
      </w:pPr>
      <w:r w:rsidRPr="00FC17D3">
        <w:t xml:space="preserve">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w:t>
      </w:r>
      <w:proofErr w:type="spellStart"/>
      <w:r w:rsidRPr="00FC17D3">
        <w:t>visualise</w:t>
      </w:r>
      <w:proofErr w:type="spellEnd"/>
      <w:r w:rsidRPr="00FC17D3">
        <w:t xml:space="preserve"> the outcome.</w:t>
      </w:r>
    </w:p>
    <w:p w14:paraId="485D491B" w14:textId="77777777" w:rsidR="006A62F5" w:rsidRPr="00FC17D3" w:rsidRDefault="006A62F5" w:rsidP="006A62F5">
      <w:pPr>
        <w:pStyle w:val="SOFinalBodyText"/>
      </w:pPr>
      <w:r w:rsidRPr="00FC17D3">
        <w:t>Students evaluate what they have achieved and provide insights into how processes have affected the outcome. Students learn how to produce a practitioner’s statement.</w:t>
      </w:r>
    </w:p>
    <w:p w14:paraId="3DCA68A0" w14:textId="77777777" w:rsidR="006A62F5" w:rsidRPr="00FC17D3" w:rsidRDefault="006A62F5" w:rsidP="005E3831">
      <w:pPr>
        <w:pStyle w:val="SOFinalHead3TOP"/>
      </w:pPr>
      <w:r w:rsidRPr="00FC17D3">
        <w:br w:type="page"/>
      </w:r>
      <w:r w:rsidRPr="00FC17D3">
        <w:lastRenderedPageBreak/>
        <w:t>Area of Study 3: Visual Arts in Context</w:t>
      </w:r>
    </w:p>
    <w:p w14:paraId="191C9779" w14:textId="77777777" w:rsidR="006A62F5" w:rsidRPr="00FC17D3" w:rsidRDefault="006A62F5" w:rsidP="00ED0B84">
      <w:pPr>
        <w:pStyle w:val="SOFinalBodyText"/>
        <w:spacing w:line="222" w:lineRule="exact"/>
      </w:pPr>
      <w:r w:rsidRPr="00FC17D3">
        <w:t xml:space="preserve">Students are provided with opportunities to </w:t>
      </w:r>
      <w:proofErr w:type="spellStart"/>
      <w:r w:rsidRPr="00FC17D3">
        <w:t>contextualise</w:t>
      </w:r>
      <w:proofErr w:type="spellEnd"/>
      <w:r w:rsidRPr="00FC17D3">
        <w:t xml:space="preserve"> art or design</w:t>
      </w:r>
      <w:r w:rsidR="00ED0B84" w:rsidRPr="00FC17D3">
        <w:t>;</w:t>
      </w:r>
      <w:r w:rsidRPr="00FC17D3">
        <w:t xml:space="preserve"> that is, to place works of art or design culturally, socially, and/or historically. This can be achieved by:</w:t>
      </w:r>
    </w:p>
    <w:p w14:paraId="78EBAC29" w14:textId="77777777" w:rsidR="006A62F5" w:rsidRPr="00FC17D3" w:rsidRDefault="006A62F5" w:rsidP="008F0EF3">
      <w:pPr>
        <w:pStyle w:val="SOFinalBullets"/>
        <w:spacing w:line="222" w:lineRule="exact"/>
      </w:pPr>
      <w:r w:rsidRPr="00FC17D3">
        <w:t>experiencing or closely viewing different works</w:t>
      </w:r>
    </w:p>
    <w:p w14:paraId="04388B5F" w14:textId="77777777" w:rsidR="006A62F5" w:rsidRPr="00FC17D3" w:rsidRDefault="006A62F5" w:rsidP="008F0EF3">
      <w:pPr>
        <w:pStyle w:val="SOFinalBullets"/>
        <w:spacing w:line="222" w:lineRule="exact"/>
      </w:pPr>
      <w:proofErr w:type="spellStart"/>
      <w:r w:rsidRPr="00FC17D3">
        <w:t>analysing</w:t>
      </w:r>
      <w:proofErr w:type="spellEnd"/>
      <w:r w:rsidRPr="00FC17D3">
        <w:t xml:space="preserve"> and interpreting works of art or design solutions, </w:t>
      </w:r>
      <w:r w:rsidR="008F0EF3" w:rsidRPr="00FC17D3">
        <w:t xml:space="preserve">to </w:t>
      </w:r>
      <w:r w:rsidRPr="00FC17D3">
        <w:t>enabl</w:t>
      </w:r>
      <w:r w:rsidR="008F0EF3" w:rsidRPr="00FC17D3">
        <w:t>e</w:t>
      </w:r>
      <w:r w:rsidRPr="00FC17D3">
        <w:t xml:space="preserve"> students to focus their understanding by, for example, observing and researching the artistic or design style; the cultural and social customs and beliefs of the day; the availability and use of media, materials, techniques, and technologies; the intentions, purposes, or beliefs of the practitioner; and the artistic, political, </w:t>
      </w:r>
      <w:r w:rsidR="008F0EF3" w:rsidRPr="00FC17D3">
        <w:t>or</w:t>
      </w:r>
      <w:r w:rsidRPr="00FC17D3">
        <w:t xml:space="preserve"> economic climate of the time or place</w:t>
      </w:r>
    </w:p>
    <w:p w14:paraId="08477356" w14:textId="77777777" w:rsidR="006A62F5" w:rsidRPr="00FC17D3" w:rsidRDefault="006A62F5" w:rsidP="00532E9B">
      <w:pPr>
        <w:pStyle w:val="SOFinalBullets"/>
        <w:spacing w:line="222" w:lineRule="exact"/>
      </w:pPr>
      <w:r w:rsidRPr="00FC17D3">
        <w:t>studying the work of a practitioner and/or artistic/design movement.</w:t>
      </w:r>
    </w:p>
    <w:p w14:paraId="38206A15" w14:textId="77777777" w:rsidR="006A62F5" w:rsidRPr="00FC17D3" w:rsidRDefault="006A62F5" w:rsidP="00532E9B">
      <w:pPr>
        <w:pStyle w:val="SOFinalBodyText"/>
        <w:spacing w:line="222" w:lineRule="exact"/>
      </w:pPr>
      <w:r w:rsidRPr="00FC17D3">
        <w:t xml:space="preserve">Students develop their understanding of the core concepts, forms, styles, and conventions of </w:t>
      </w:r>
      <w:r w:rsidR="008F0EF3" w:rsidRPr="00FC17D3">
        <w:t xml:space="preserve">the </w:t>
      </w:r>
      <w:r w:rsidRPr="00FC17D3">
        <w:t>visual arts, which could include the study of:</w:t>
      </w:r>
    </w:p>
    <w:p w14:paraId="4E92782D" w14:textId="77777777" w:rsidR="006A62F5" w:rsidRPr="00FC17D3" w:rsidRDefault="006A62F5" w:rsidP="00532E9B">
      <w:pPr>
        <w:pStyle w:val="SOFinalBullets"/>
        <w:spacing w:line="222" w:lineRule="exact"/>
      </w:pPr>
      <w:r w:rsidRPr="00FC17D3">
        <w:t>a range of genres and styles from different historical and</w:t>
      </w:r>
      <w:r w:rsidR="00ED0B84" w:rsidRPr="00FC17D3">
        <w:t>/or</w:t>
      </w:r>
      <w:r w:rsidRPr="00FC17D3">
        <w:t xml:space="preserve"> cultural contexts </w:t>
      </w:r>
    </w:p>
    <w:p w14:paraId="64193A4D" w14:textId="77777777" w:rsidR="006A62F5" w:rsidRPr="00FC17D3" w:rsidRDefault="006A62F5" w:rsidP="008F0EF3">
      <w:pPr>
        <w:pStyle w:val="SOFinalBullets"/>
        <w:spacing w:line="222" w:lineRule="exact"/>
      </w:pPr>
      <w:r w:rsidRPr="00FC17D3">
        <w:t>the elements of composition or design</w:t>
      </w:r>
    </w:p>
    <w:p w14:paraId="36DE81A7" w14:textId="77777777" w:rsidR="006A62F5" w:rsidRPr="00FC17D3" w:rsidRDefault="006A62F5" w:rsidP="00532E9B">
      <w:pPr>
        <w:pStyle w:val="SOFinalBullets"/>
        <w:spacing w:line="222" w:lineRule="exact"/>
      </w:pPr>
      <w:r w:rsidRPr="00FC17D3">
        <w:t>concepts relevant to the genre or style, such as the use of perspective, tonal technique, and overlapping to represent three dimensions</w:t>
      </w:r>
    </w:p>
    <w:p w14:paraId="1120A9CE" w14:textId="77777777" w:rsidR="006A62F5" w:rsidRPr="00FC17D3" w:rsidRDefault="006A62F5" w:rsidP="00532E9B">
      <w:pPr>
        <w:pStyle w:val="SOFinalBullets"/>
        <w:spacing w:line="222" w:lineRule="exact"/>
      </w:pPr>
      <w:r w:rsidRPr="00FC17D3">
        <w:t xml:space="preserve">a range of media or </w:t>
      </w:r>
      <w:r w:rsidR="00ED0B84" w:rsidRPr="00FC17D3">
        <w:t>materials and their application</w:t>
      </w:r>
    </w:p>
    <w:p w14:paraId="2D1EF7EA" w14:textId="77777777" w:rsidR="006A62F5" w:rsidRPr="00FC17D3" w:rsidRDefault="006A62F5" w:rsidP="00532E9B">
      <w:pPr>
        <w:pStyle w:val="SOFinalBullets"/>
        <w:spacing w:line="222" w:lineRule="exact"/>
      </w:pPr>
      <w:r w:rsidRPr="00FC17D3">
        <w:t>different technologies and their uses</w:t>
      </w:r>
    </w:p>
    <w:p w14:paraId="181988B4" w14:textId="77777777" w:rsidR="006A62F5" w:rsidRPr="00FC17D3" w:rsidRDefault="006A62F5" w:rsidP="00532E9B">
      <w:pPr>
        <w:pStyle w:val="SOFinalBullets"/>
        <w:spacing w:line="222" w:lineRule="exact"/>
      </w:pPr>
      <w:r w:rsidRPr="00FC17D3">
        <w:t>techniques o</w:t>
      </w:r>
      <w:r w:rsidR="00ED0B84" w:rsidRPr="00FC17D3">
        <w:t>r methods and their application</w:t>
      </w:r>
      <w:r w:rsidRPr="00FC17D3">
        <w:t>.</w:t>
      </w:r>
    </w:p>
    <w:p w14:paraId="269E19D0" w14:textId="77777777" w:rsidR="006A62F5" w:rsidRPr="00FC17D3" w:rsidRDefault="006A62F5" w:rsidP="00ED0B84">
      <w:pPr>
        <w:pStyle w:val="SOFinalBodyText"/>
        <w:spacing w:line="222" w:lineRule="exact"/>
      </w:pPr>
      <w:r w:rsidRPr="00FC17D3">
        <w:t>This area of study draws information and inspiration from</w:t>
      </w:r>
      <w:r w:rsidR="00ED0B84" w:rsidRPr="00FC17D3">
        <w:t xml:space="preserve"> the work of</w:t>
      </w:r>
      <w:r w:rsidRPr="00FC17D3">
        <w:t xml:space="preserve"> individual practitioners or groups of practitioners in particular historical </w:t>
      </w:r>
      <w:r w:rsidR="00ED0B84" w:rsidRPr="00FC17D3">
        <w:t>and/</w:t>
      </w:r>
      <w:r w:rsidRPr="00FC17D3">
        <w:t xml:space="preserve">or </w:t>
      </w:r>
      <w:r w:rsidR="00ED0B84" w:rsidRPr="00FC17D3">
        <w:t>cultural</w:t>
      </w:r>
      <w:r w:rsidRPr="00FC17D3">
        <w:t xml:space="preserve"> context</w:t>
      </w:r>
      <w:r w:rsidR="00ED0B84" w:rsidRPr="00FC17D3">
        <w:t>s</w:t>
      </w:r>
      <w:r w:rsidRPr="00FC17D3">
        <w:t>, which could include:</w:t>
      </w:r>
    </w:p>
    <w:p w14:paraId="1A5111CA" w14:textId="77777777" w:rsidR="006A62F5" w:rsidRPr="00FC17D3" w:rsidRDefault="006A62F5" w:rsidP="00532E9B">
      <w:pPr>
        <w:pStyle w:val="SOFinalBullets"/>
        <w:spacing w:line="222" w:lineRule="exact"/>
      </w:pPr>
      <w:r w:rsidRPr="00FC17D3">
        <w:t>baroque and rococo painters</w:t>
      </w:r>
    </w:p>
    <w:p w14:paraId="332421F7" w14:textId="77777777" w:rsidR="006A62F5" w:rsidRPr="00FC17D3" w:rsidRDefault="006A62F5" w:rsidP="00532E9B">
      <w:pPr>
        <w:pStyle w:val="SOFinalBullets"/>
        <w:spacing w:line="222" w:lineRule="exact"/>
      </w:pPr>
      <w:r w:rsidRPr="00FC17D3">
        <w:t>Bauhaus design</w:t>
      </w:r>
    </w:p>
    <w:p w14:paraId="0C37C152" w14:textId="77777777" w:rsidR="006A62F5" w:rsidRPr="00FC17D3" w:rsidRDefault="006A62F5" w:rsidP="00532E9B">
      <w:pPr>
        <w:pStyle w:val="SOFinalBullets"/>
        <w:spacing w:line="222" w:lineRule="exact"/>
      </w:pPr>
      <w:r w:rsidRPr="00FC17D3">
        <w:t>contemporary Korean design</w:t>
      </w:r>
    </w:p>
    <w:p w14:paraId="5200304B" w14:textId="77777777" w:rsidR="006A62F5" w:rsidRPr="00FC17D3" w:rsidRDefault="006A62F5" w:rsidP="00532E9B">
      <w:pPr>
        <w:pStyle w:val="SOFinalBullets"/>
        <w:spacing w:line="222" w:lineRule="exact"/>
      </w:pPr>
      <w:r w:rsidRPr="00FC17D3">
        <w:t>ecologically conscious design in history</w:t>
      </w:r>
    </w:p>
    <w:p w14:paraId="6C498E5A" w14:textId="77777777" w:rsidR="006A62F5" w:rsidRPr="00FC17D3" w:rsidRDefault="006A62F5" w:rsidP="00532E9B">
      <w:pPr>
        <w:pStyle w:val="SOFinalBullets"/>
        <w:spacing w:line="222" w:lineRule="exact"/>
      </w:pPr>
      <w:r w:rsidRPr="00FC17D3">
        <w:t>Egyptian art of the Amana period</w:t>
      </w:r>
    </w:p>
    <w:p w14:paraId="5CE6FC1E" w14:textId="77777777" w:rsidR="006A62F5" w:rsidRPr="00FC17D3" w:rsidRDefault="006A62F5" w:rsidP="00532E9B">
      <w:pPr>
        <w:pStyle w:val="SOFinalBullets"/>
        <w:spacing w:line="222" w:lineRule="exact"/>
      </w:pPr>
      <w:r w:rsidRPr="00FC17D3">
        <w:t>film as an art form</w:t>
      </w:r>
    </w:p>
    <w:p w14:paraId="2462FA9E" w14:textId="77777777" w:rsidR="006A62F5" w:rsidRPr="00FC17D3" w:rsidRDefault="006A62F5" w:rsidP="00532E9B">
      <w:pPr>
        <w:pStyle w:val="SOFinalBullets"/>
        <w:spacing w:line="222" w:lineRule="exact"/>
      </w:pPr>
      <w:r w:rsidRPr="00FC17D3">
        <w:t>Frank Lloyd Wright</w:t>
      </w:r>
    </w:p>
    <w:p w14:paraId="04355293" w14:textId="77777777" w:rsidR="006A62F5" w:rsidRPr="00FC17D3" w:rsidRDefault="006A62F5" w:rsidP="00532E9B">
      <w:pPr>
        <w:pStyle w:val="SOFinalBullets"/>
        <w:spacing w:line="222" w:lineRule="exact"/>
      </w:pPr>
      <w:r w:rsidRPr="00FC17D3">
        <w:t xml:space="preserve">glass-blowing in </w:t>
      </w:r>
      <w:smartTag w:uri="urn:schemas-microsoft-com:office:smarttags" w:element="State">
        <w:smartTag w:uri="urn:schemas-microsoft-com:office:smarttags" w:element="place">
          <w:r w:rsidRPr="00FC17D3">
            <w:t>South Australia</w:t>
          </w:r>
        </w:smartTag>
      </w:smartTag>
    </w:p>
    <w:p w14:paraId="0CAD7658" w14:textId="77777777" w:rsidR="006A62F5" w:rsidRPr="00FC17D3" w:rsidRDefault="006A62F5" w:rsidP="00532E9B">
      <w:pPr>
        <w:pStyle w:val="SOFinalBullets"/>
        <w:spacing w:line="222" w:lineRule="exact"/>
      </w:pPr>
      <w:r w:rsidRPr="00FC17D3">
        <w:t>local urban rebirth in architecture</w:t>
      </w:r>
    </w:p>
    <w:p w14:paraId="75A1D67F" w14:textId="77777777" w:rsidR="006A62F5" w:rsidRPr="00FC17D3" w:rsidRDefault="006A62F5" w:rsidP="00532E9B">
      <w:pPr>
        <w:pStyle w:val="SOFinalBullets"/>
        <w:spacing w:line="222" w:lineRule="exact"/>
      </w:pPr>
      <w:r w:rsidRPr="00FC17D3">
        <w:t xml:space="preserve">modern lithographs: from Manet to Escher </w:t>
      </w:r>
    </w:p>
    <w:p w14:paraId="5CAEBFBE" w14:textId="77777777" w:rsidR="006A62F5" w:rsidRPr="00FC17D3" w:rsidRDefault="006A62F5" w:rsidP="00532E9B">
      <w:pPr>
        <w:pStyle w:val="SOFinalBullets"/>
        <w:spacing w:line="222" w:lineRule="exact"/>
      </w:pPr>
      <w:r w:rsidRPr="00FC17D3">
        <w:t>political cartoonists of the twenty-first century</w:t>
      </w:r>
    </w:p>
    <w:p w14:paraId="36FED4BC" w14:textId="77777777" w:rsidR="006A62F5" w:rsidRPr="00FC17D3" w:rsidRDefault="006A62F5" w:rsidP="00532E9B">
      <w:pPr>
        <w:pStyle w:val="SOFinalBullets"/>
        <w:spacing w:line="222" w:lineRule="exact"/>
      </w:pPr>
      <w:r w:rsidRPr="00FC17D3">
        <w:t xml:space="preserve">postmodern Australian painting </w:t>
      </w:r>
    </w:p>
    <w:p w14:paraId="6933FBAC" w14:textId="77777777" w:rsidR="006A62F5" w:rsidRPr="00FC17D3" w:rsidRDefault="00AE494C" w:rsidP="00532E9B">
      <w:pPr>
        <w:pStyle w:val="SOFinalBullets"/>
        <w:spacing w:line="222" w:lineRule="exact"/>
      </w:pPr>
      <w:r>
        <w:t>‘</w:t>
      </w:r>
      <w:r w:rsidR="006A62F5" w:rsidRPr="00FC17D3">
        <w:t>ready-mades</w:t>
      </w:r>
      <w:r>
        <w:t>’</w:t>
      </w:r>
      <w:r w:rsidR="006A62F5" w:rsidRPr="00FC17D3">
        <w:t>: from Duchamp to the present</w:t>
      </w:r>
    </w:p>
    <w:p w14:paraId="0A4AEB5A" w14:textId="77777777" w:rsidR="006A62F5" w:rsidRPr="00FC17D3" w:rsidRDefault="006A62F5" w:rsidP="00532E9B">
      <w:pPr>
        <w:pStyle w:val="SOFinalBullets"/>
        <w:spacing w:line="222" w:lineRule="exact"/>
        <w:rPr>
          <w:lang w:val="es-ES"/>
        </w:rPr>
      </w:pPr>
      <w:r w:rsidRPr="00FC17D3">
        <w:rPr>
          <w:lang w:val="es-ES"/>
        </w:rPr>
        <w:t>conceptual art</w:t>
      </w:r>
    </w:p>
    <w:p w14:paraId="77338474" w14:textId="77777777" w:rsidR="006A62F5" w:rsidRPr="00FC17D3" w:rsidRDefault="006A62F5" w:rsidP="00532E9B">
      <w:pPr>
        <w:pStyle w:val="SOFinalBullets"/>
        <w:spacing w:line="222" w:lineRule="exact"/>
        <w:rPr>
          <w:lang w:val="es-ES"/>
        </w:rPr>
      </w:pPr>
      <w:r w:rsidRPr="00FC17D3">
        <w:rPr>
          <w:lang w:val="es-ES"/>
        </w:rPr>
        <w:t xml:space="preserve">Arte </w:t>
      </w:r>
      <w:proofErr w:type="spellStart"/>
      <w:r w:rsidRPr="00FC17D3">
        <w:rPr>
          <w:lang w:val="es-ES"/>
        </w:rPr>
        <w:t>Povera</w:t>
      </w:r>
      <w:proofErr w:type="spellEnd"/>
    </w:p>
    <w:p w14:paraId="0E6D4F27" w14:textId="77777777" w:rsidR="006A62F5" w:rsidRPr="00FC17D3" w:rsidRDefault="006A62F5" w:rsidP="00532E9B">
      <w:pPr>
        <w:pStyle w:val="SOFinalBullets"/>
        <w:spacing w:line="222" w:lineRule="exact"/>
        <w:rPr>
          <w:lang w:val="es-ES"/>
        </w:rPr>
      </w:pPr>
      <w:r w:rsidRPr="00FC17D3">
        <w:rPr>
          <w:lang w:val="es-ES"/>
        </w:rPr>
        <w:t xml:space="preserve">De </w:t>
      </w:r>
      <w:proofErr w:type="spellStart"/>
      <w:r w:rsidRPr="00FC17D3">
        <w:rPr>
          <w:lang w:val="es-ES"/>
        </w:rPr>
        <w:t>Stijl</w:t>
      </w:r>
      <w:proofErr w:type="spellEnd"/>
    </w:p>
    <w:p w14:paraId="12824C22" w14:textId="77777777" w:rsidR="006A62F5" w:rsidRPr="00FC17D3" w:rsidRDefault="006A62F5" w:rsidP="00532E9B">
      <w:pPr>
        <w:pStyle w:val="SOFinalBullets"/>
        <w:spacing w:line="222" w:lineRule="exact"/>
      </w:pPr>
      <w:r w:rsidRPr="00FC17D3">
        <w:t>performance art.</w:t>
      </w:r>
    </w:p>
    <w:p w14:paraId="2BAF7A56" w14:textId="77777777" w:rsidR="006A62F5" w:rsidRPr="00FC17D3" w:rsidRDefault="006A62F5" w:rsidP="00532E9B">
      <w:pPr>
        <w:pStyle w:val="SOFinalBodyText"/>
        <w:spacing w:line="222" w:lineRule="exact"/>
      </w:pPr>
      <w:r w:rsidRPr="00FC17D3">
        <w:t xml:space="preserve">At Stage 2, the ability to compare and contrast works of art or design within a context or from different contexts is </w:t>
      </w:r>
      <w:proofErr w:type="spellStart"/>
      <w:r w:rsidRPr="00FC17D3">
        <w:t>emphasised</w:t>
      </w:r>
      <w:proofErr w:type="spellEnd"/>
      <w:r w:rsidRPr="00FC17D3">
        <w:t>.</w:t>
      </w:r>
    </w:p>
    <w:p w14:paraId="05F501BF" w14:textId="77777777" w:rsidR="006A62F5" w:rsidRPr="00FC17D3" w:rsidRDefault="006A62F5" w:rsidP="00E74FF4">
      <w:pPr>
        <w:pStyle w:val="SOFinalBodyText"/>
        <w:spacing w:line="222" w:lineRule="exact"/>
      </w:pPr>
      <w:r w:rsidRPr="00FC17D3">
        <w:t xml:space="preserve">An understanding of the inquiry process, through the </w:t>
      </w:r>
      <w:r w:rsidR="00ED0B84" w:rsidRPr="00FC17D3">
        <w:t>location</w:t>
      </w:r>
      <w:r w:rsidRPr="00FC17D3">
        <w:t xml:space="preserve"> and acknowledgment of </w:t>
      </w:r>
      <w:r w:rsidR="00ED0B84" w:rsidRPr="00FC17D3">
        <w:t xml:space="preserve">sources of </w:t>
      </w:r>
      <w:r w:rsidRPr="00FC17D3">
        <w:t xml:space="preserve">information, </w:t>
      </w:r>
      <w:proofErr w:type="spellStart"/>
      <w:r w:rsidR="00ED0B84" w:rsidRPr="00FC17D3">
        <w:t>analy</w:t>
      </w:r>
      <w:r w:rsidR="00E74FF4" w:rsidRPr="00FC17D3">
        <w:t>s</w:t>
      </w:r>
      <w:r w:rsidR="00ED0B84" w:rsidRPr="00FC17D3">
        <w:t>ing</w:t>
      </w:r>
      <w:proofErr w:type="spellEnd"/>
      <w:r w:rsidR="00ED0B84" w:rsidRPr="00FC17D3">
        <w:t xml:space="preserve"> and </w:t>
      </w:r>
      <w:r w:rsidRPr="00FC17D3">
        <w:t>interpreting the work of relevant practitioners and works of art or design in context, and in the exploration and experimentation of practical applications, should be a focus of teaching and learning programs</w:t>
      </w:r>
      <w:r w:rsidR="005306C6" w:rsidRPr="00FC17D3">
        <w:t>.</w:t>
      </w:r>
    </w:p>
    <w:p w14:paraId="15590571" w14:textId="77777777" w:rsidR="006A62F5" w:rsidRPr="00FC17D3" w:rsidRDefault="006A62F5" w:rsidP="00D65BB2">
      <w:pPr>
        <w:sectPr w:rsidR="006A62F5" w:rsidRPr="00FC17D3" w:rsidSect="009E2C70">
          <w:headerReference w:type="even" r:id="rId56"/>
          <w:headerReference w:type="default" r:id="rId57"/>
          <w:footerReference w:type="even" r:id="rId58"/>
          <w:footerReference w:type="default" r:id="rId59"/>
          <w:headerReference w:type="first" r:id="rId60"/>
          <w:footerReference w:type="first" r:id="rId61"/>
          <w:pgSz w:w="11901" w:h="16857" w:code="210"/>
          <w:pgMar w:top="1985" w:right="1985" w:bottom="1985" w:left="1985" w:header="1701" w:footer="1134" w:gutter="0"/>
          <w:cols w:space="708"/>
          <w:titlePg/>
          <w:docGrid w:linePitch="360"/>
        </w:sectPr>
      </w:pPr>
    </w:p>
    <w:p w14:paraId="13326A3D" w14:textId="77777777" w:rsidR="00D65BB2" w:rsidRPr="00FC17D3" w:rsidRDefault="004C159E" w:rsidP="004C159E">
      <w:pPr>
        <w:pStyle w:val="SOFinalHead1"/>
      </w:pPr>
      <w:bookmarkStart w:id="35" w:name="_Toc429473294"/>
      <w:r>
        <w:lastRenderedPageBreak/>
        <w:t>Assessment Scope a</w:t>
      </w:r>
      <w:r w:rsidRPr="00FC17D3">
        <w:t>nd Requirements</w:t>
      </w:r>
      <w:bookmarkEnd w:id="35"/>
    </w:p>
    <w:p w14:paraId="102263C1" w14:textId="77777777" w:rsidR="00A64601" w:rsidRPr="00FC17D3" w:rsidRDefault="00A64601" w:rsidP="00A64601">
      <w:pPr>
        <w:pStyle w:val="SOFinalBodyTextAfterHead1"/>
      </w:pPr>
      <w:r w:rsidRPr="00FC17D3">
        <w:t>All Stage 2 subjects have a school assessment component and an</w:t>
      </w:r>
      <w:r w:rsidR="00586197">
        <w:t xml:space="preserve"> external assessment component.</w:t>
      </w:r>
    </w:p>
    <w:p w14:paraId="1259A26E" w14:textId="77777777" w:rsidR="00D65BB2" w:rsidRPr="00FC17D3" w:rsidRDefault="004C159E" w:rsidP="004C159E">
      <w:pPr>
        <w:pStyle w:val="SOFinalHead2"/>
      </w:pPr>
      <w:bookmarkStart w:id="36" w:name="_Toc429473295"/>
      <w:r>
        <w:t>Evidence o</w:t>
      </w:r>
      <w:r w:rsidRPr="00FC17D3">
        <w:t>f Learning</w:t>
      </w:r>
      <w:bookmarkEnd w:id="36"/>
    </w:p>
    <w:p w14:paraId="13B91C19" w14:textId="77777777" w:rsidR="00D65BB2" w:rsidRPr="00FC17D3" w:rsidRDefault="00A64601" w:rsidP="00A64601">
      <w:pPr>
        <w:pStyle w:val="SOFinalBodyText"/>
      </w:pPr>
      <w:r w:rsidRPr="00FC17D3">
        <w:t>The following assessment types enable students to demonstrate their learning in Stage 2 Visual Arts:</w:t>
      </w:r>
    </w:p>
    <w:p w14:paraId="3F779F28" w14:textId="77777777" w:rsidR="00544D57" w:rsidRPr="00FC17D3" w:rsidRDefault="00544D57" w:rsidP="000D1595">
      <w:pPr>
        <w:pStyle w:val="SOFinalHead6a"/>
      </w:pPr>
      <w:r w:rsidRPr="00FC17D3">
        <w:t>School Assessment (70%)</w:t>
      </w:r>
    </w:p>
    <w:p w14:paraId="6B21A496" w14:textId="77777777" w:rsidR="00D65BB2" w:rsidRPr="00FC17D3" w:rsidRDefault="00D65BB2" w:rsidP="00A64601">
      <w:pPr>
        <w:pStyle w:val="SOFinalBullets"/>
      </w:pPr>
      <w:r w:rsidRPr="00FC17D3">
        <w:t xml:space="preserve">Assessment Type </w:t>
      </w:r>
      <w:r w:rsidR="00A64601" w:rsidRPr="00FC17D3">
        <w:t>1: Folio (</w:t>
      </w:r>
      <w:r w:rsidR="005E3831" w:rsidRPr="00FC17D3">
        <w:t>4</w:t>
      </w:r>
      <w:r w:rsidR="00A64601" w:rsidRPr="00FC17D3">
        <w:t>0%)</w:t>
      </w:r>
    </w:p>
    <w:p w14:paraId="04B3ED48" w14:textId="77777777" w:rsidR="00D65BB2" w:rsidRPr="00FC17D3" w:rsidRDefault="00D65BB2" w:rsidP="00A64601">
      <w:pPr>
        <w:pStyle w:val="SOFinalBullets"/>
      </w:pPr>
      <w:r w:rsidRPr="00FC17D3">
        <w:t>A</w:t>
      </w:r>
      <w:r w:rsidR="00BE3CB0" w:rsidRPr="00FC17D3">
        <w:t xml:space="preserve">ssessment Type </w:t>
      </w:r>
      <w:r w:rsidR="00A64601" w:rsidRPr="00FC17D3">
        <w:t>2: Practical (</w:t>
      </w:r>
      <w:r w:rsidR="005E3831" w:rsidRPr="00FC17D3">
        <w:t>3</w:t>
      </w:r>
      <w:r w:rsidR="00A64601" w:rsidRPr="00FC17D3">
        <w:t>0%)</w:t>
      </w:r>
    </w:p>
    <w:p w14:paraId="05A28E18" w14:textId="77777777" w:rsidR="00544D57" w:rsidRPr="00FC17D3" w:rsidRDefault="00544D57" w:rsidP="000D1595">
      <w:pPr>
        <w:pStyle w:val="SOFinalHead6a"/>
      </w:pPr>
      <w:r w:rsidRPr="00FC17D3">
        <w:t>External Assessment (30%)</w:t>
      </w:r>
    </w:p>
    <w:p w14:paraId="4831E544" w14:textId="77777777" w:rsidR="00544D57" w:rsidRPr="00FC17D3" w:rsidRDefault="00544D57" w:rsidP="00A64601">
      <w:pPr>
        <w:pStyle w:val="SOFinalBullets"/>
      </w:pPr>
      <w:r w:rsidRPr="00FC17D3">
        <w:t xml:space="preserve">Assessment Type </w:t>
      </w:r>
      <w:r w:rsidR="00A64601" w:rsidRPr="00FC17D3">
        <w:t>3: Visual Study (30%)</w:t>
      </w:r>
      <w:r w:rsidRPr="00FC17D3">
        <w:t>.</w:t>
      </w:r>
    </w:p>
    <w:p w14:paraId="3D354489" w14:textId="77777777" w:rsidR="00A64601" w:rsidRPr="00FC17D3" w:rsidRDefault="00A64601" w:rsidP="00A64601">
      <w:pPr>
        <w:pStyle w:val="SOFinalBodyText"/>
      </w:pPr>
      <w:r w:rsidRPr="00FC17D3">
        <w:t>For a 10</w:t>
      </w:r>
      <w:r w:rsidR="008330A8" w:rsidRPr="00FC17D3">
        <w:noBreakHyphen/>
        <w:t>credit</w:t>
      </w:r>
      <w:r w:rsidRPr="00FC17D3">
        <w:t xml:space="preserve"> subject, students should provide evidence of their learning through four assessments. Students produce:</w:t>
      </w:r>
    </w:p>
    <w:p w14:paraId="3F9305A6" w14:textId="77777777" w:rsidR="00A64601" w:rsidRPr="00FC17D3" w:rsidRDefault="00A64601" w:rsidP="00A64601">
      <w:pPr>
        <w:pStyle w:val="SOFinalBullets"/>
      </w:pPr>
      <w:r w:rsidRPr="00FC17D3">
        <w:t>one folio</w:t>
      </w:r>
    </w:p>
    <w:p w14:paraId="064C8EE5" w14:textId="77777777" w:rsidR="00A64601" w:rsidRPr="00FC17D3" w:rsidRDefault="00A64601" w:rsidP="00A64601">
      <w:pPr>
        <w:pStyle w:val="SOFinalBullets"/>
      </w:pPr>
      <w:r w:rsidRPr="00FC17D3">
        <w:t>one practical work, including a practitioner’s statement</w:t>
      </w:r>
    </w:p>
    <w:p w14:paraId="421295A6" w14:textId="77777777" w:rsidR="00A64601" w:rsidRPr="00FC17D3" w:rsidRDefault="00A64601" w:rsidP="00A64601">
      <w:pPr>
        <w:pStyle w:val="SOFinalBullets"/>
      </w:pPr>
      <w:r w:rsidRPr="00FC17D3">
        <w:t>one visual study.</w:t>
      </w:r>
    </w:p>
    <w:p w14:paraId="5E03CC75" w14:textId="77777777" w:rsidR="00A64601" w:rsidRPr="00FC17D3" w:rsidRDefault="00A64601" w:rsidP="00A64601">
      <w:pPr>
        <w:pStyle w:val="SOFinalBodyText"/>
      </w:pPr>
      <w:r w:rsidRPr="00FC17D3">
        <w:t>For a 20</w:t>
      </w:r>
      <w:r w:rsidR="008330A8" w:rsidRPr="00FC17D3">
        <w:noBreakHyphen/>
        <w:t>credit</w:t>
      </w:r>
      <w:r w:rsidRPr="00FC17D3">
        <w:t xml:space="preserve"> subject, students should provide evidence of their learning through six assessments, including the external assessment component. Students produce:</w:t>
      </w:r>
    </w:p>
    <w:p w14:paraId="52C78576" w14:textId="77777777" w:rsidR="00A64601" w:rsidRPr="00FC17D3" w:rsidRDefault="00A64601" w:rsidP="00A64601">
      <w:pPr>
        <w:pStyle w:val="SOFinalBullets"/>
      </w:pPr>
      <w:r w:rsidRPr="00FC17D3">
        <w:t>one folio</w:t>
      </w:r>
    </w:p>
    <w:p w14:paraId="4B57DB5B" w14:textId="77777777" w:rsidR="00A64601" w:rsidRPr="00FC17D3" w:rsidRDefault="00A64601" w:rsidP="00A64601">
      <w:pPr>
        <w:pStyle w:val="SOFinalBullets"/>
      </w:pPr>
      <w:r w:rsidRPr="00FC17D3">
        <w:t xml:space="preserve">two practical works, including a practitioner’s statement for </w:t>
      </w:r>
      <w:r w:rsidR="005E3831" w:rsidRPr="00FC17D3">
        <w:t xml:space="preserve">both </w:t>
      </w:r>
      <w:r w:rsidRPr="00FC17D3">
        <w:t>practical works</w:t>
      </w:r>
    </w:p>
    <w:p w14:paraId="04870396" w14:textId="77777777" w:rsidR="00FD4F40" w:rsidRPr="00FC17D3" w:rsidRDefault="00A64601" w:rsidP="00A64601">
      <w:pPr>
        <w:pStyle w:val="SOFinalBullets"/>
      </w:pPr>
      <w:r w:rsidRPr="00FC17D3">
        <w:t>one visual study</w:t>
      </w:r>
      <w:r w:rsidR="00FD4F40" w:rsidRPr="00FC17D3">
        <w:t>.</w:t>
      </w:r>
    </w:p>
    <w:p w14:paraId="4AA13695" w14:textId="77777777" w:rsidR="00D65BB2" w:rsidRPr="004C159E" w:rsidRDefault="004C159E" w:rsidP="004C159E">
      <w:pPr>
        <w:pStyle w:val="SOFinalHead2"/>
      </w:pPr>
      <w:bookmarkStart w:id="37" w:name="_Toc429473296"/>
      <w:r w:rsidRPr="004C159E">
        <w:t>Assessment Design Criteria</w:t>
      </w:r>
      <w:bookmarkEnd w:id="37"/>
    </w:p>
    <w:p w14:paraId="25B7C899" w14:textId="77777777" w:rsidR="00A64601" w:rsidRPr="00FC17D3" w:rsidRDefault="00A64601" w:rsidP="00A64601">
      <w:pPr>
        <w:pStyle w:val="SOFinalBodyText"/>
      </w:pPr>
      <w:r w:rsidRPr="00FC17D3">
        <w:t>The assessment design criteria are based on the learning requirements and are used by:</w:t>
      </w:r>
    </w:p>
    <w:p w14:paraId="16976097" w14:textId="77777777" w:rsidR="00A64601" w:rsidRPr="00FC17D3" w:rsidRDefault="00A64601" w:rsidP="00A64601">
      <w:pPr>
        <w:pStyle w:val="SOFinalBullets"/>
      </w:pPr>
      <w:r w:rsidRPr="00FC17D3">
        <w:t>teachers to clarify for the student what he or she needs to learn</w:t>
      </w:r>
    </w:p>
    <w:p w14:paraId="48612D83" w14:textId="77777777" w:rsidR="005E3831" w:rsidRPr="00FC17D3" w:rsidRDefault="00A64601" w:rsidP="00A64601">
      <w:pPr>
        <w:pStyle w:val="SOFinalBullets"/>
      </w:pPr>
      <w:r w:rsidRPr="00FC17D3">
        <w:t>teachers and assessors to design opportunities for the student to provide evidence of his or her learning at the highest possible level of achievement.</w:t>
      </w:r>
    </w:p>
    <w:p w14:paraId="531BDE52" w14:textId="77777777" w:rsidR="00A64601" w:rsidRPr="00FC17D3" w:rsidRDefault="00A64601" w:rsidP="00586197">
      <w:pPr>
        <w:pStyle w:val="SOFinalBodyText"/>
      </w:pPr>
      <w:r w:rsidRPr="00FC17D3">
        <w:t>The assessment design criteria consist of specific features that:</w:t>
      </w:r>
    </w:p>
    <w:p w14:paraId="6F2CC08F" w14:textId="77777777" w:rsidR="00A64601" w:rsidRPr="00FC17D3" w:rsidRDefault="00A64601" w:rsidP="00A64601">
      <w:pPr>
        <w:pStyle w:val="SOFinalBullets"/>
      </w:pPr>
      <w:r w:rsidRPr="00FC17D3">
        <w:t>students should demonstrate in their learning</w:t>
      </w:r>
    </w:p>
    <w:p w14:paraId="22E426D0" w14:textId="77777777" w:rsidR="00A64601" w:rsidRPr="00FC17D3" w:rsidRDefault="00A64601" w:rsidP="00A64601">
      <w:pPr>
        <w:pStyle w:val="SOFinalBullets"/>
      </w:pPr>
      <w:r w:rsidRPr="00FC17D3">
        <w:t xml:space="preserve">teachers and assessors look for as evidence that students have met the learning requirements. </w:t>
      </w:r>
    </w:p>
    <w:p w14:paraId="25B1AC97" w14:textId="77777777" w:rsidR="00586197" w:rsidRDefault="00586197">
      <w:pPr>
        <w:rPr>
          <w:rFonts w:eastAsia="Times New Roman"/>
          <w:color w:val="000000"/>
          <w:lang w:val="en-US" w:eastAsia="en-US"/>
        </w:rPr>
      </w:pPr>
      <w:r>
        <w:br w:type="page"/>
      </w:r>
    </w:p>
    <w:p w14:paraId="2C36EB15" w14:textId="77777777" w:rsidR="00A64601" w:rsidRPr="00FC17D3" w:rsidRDefault="00A64601" w:rsidP="00407E3F">
      <w:pPr>
        <w:pStyle w:val="SOFinalBodyTextTOP"/>
        <w:spacing w:line="240" w:lineRule="exact"/>
      </w:pPr>
      <w:r w:rsidRPr="00FC17D3">
        <w:lastRenderedPageBreak/>
        <w:t>For this subject the assessment design criteria are:</w:t>
      </w:r>
    </w:p>
    <w:p w14:paraId="51E55061" w14:textId="77777777" w:rsidR="00A64601" w:rsidRPr="00FC17D3" w:rsidRDefault="00A64601" w:rsidP="00407E3F">
      <w:pPr>
        <w:pStyle w:val="SOFinalBullets"/>
        <w:spacing w:line="240" w:lineRule="exact"/>
      </w:pPr>
      <w:r w:rsidRPr="00FC17D3">
        <w:t>practical application</w:t>
      </w:r>
    </w:p>
    <w:p w14:paraId="65498B94" w14:textId="77777777" w:rsidR="00A64601" w:rsidRPr="00FC17D3" w:rsidRDefault="00A64601" w:rsidP="00407E3F">
      <w:pPr>
        <w:pStyle w:val="SOFinalBullets"/>
        <w:spacing w:line="240" w:lineRule="exact"/>
      </w:pPr>
      <w:r w:rsidRPr="00FC17D3">
        <w:t xml:space="preserve">knowledge and understanding </w:t>
      </w:r>
    </w:p>
    <w:p w14:paraId="517C8DA6" w14:textId="77777777" w:rsidR="00A64601" w:rsidRPr="00FC17D3" w:rsidRDefault="00A64601" w:rsidP="00407E3F">
      <w:pPr>
        <w:pStyle w:val="SOFinalBullets"/>
        <w:spacing w:line="240" w:lineRule="exact"/>
      </w:pPr>
      <w:r w:rsidRPr="00FC17D3">
        <w:t>analysis and synthesis</w:t>
      </w:r>
    </w:p>
    <w:p w14:paraId="3252EDD3" w14:textId="77777777" w:rsidR="00A64601" w:rsidRPr="00FC17D3" w:rsidRDefault="00A64601" w:rsidP="00407E3F">
      <w:pPr>
        <w:pStyle w:val="SOFinalBullets"/>
        <w:spacing w:line="240" w:lineRule="exact"/>
      </w:pPr>
      <w:r w:rsidRPr="00FC17D3">
        <w:t>inquiry and exploration.</w:t>
      </w:r>
    </w:p>
    <w:p w14:paraId="327A8D4C" w14:textId="77777777" w:rsidR="00A64601" w:rsidRPr="00FC17D3" w:rsidRDefault="00A64601" w:rsidP="00407E3F">
      <w:pPr>
        <w:pStyle w:val="SOFinalBodyText"/>
        <w:spacing w:line="240" w:lineRule="exact"/>
      </w:pPr>
      <w:r w:rsidRPr="00FC17D3">
        <w:t xml:space="preserve">The specific features of these criteria are </w:t>
      </w:r>
      <w:r w:rsidR="00586197">
        <w:t>described below.</w:t>
      </w:r>
    </w:p>
    <w:p w14:paraId="228B67B1" w14:textId="77777777" w:rsidR="00A64601" w:rsidRPr="00FC17D3" w:rsidRDefault="00A64601" w:rsidP="00407E3F">
      <w:pPr>
        <w:pStyle w:val="SOFinalBodyText"/>
        <w:spacing w:line="240" w:lineRule="exact"/>
      </w:pPr>
      <w:r w:rsidRPr="00FC17D3">
        <w:t>The set of assessments, as a whole, must give students opportunities to demonstrate each of the specific features by the completion of study of the subject.</w:t>
      </w:r>
    </w:p>
    <w:p w14:paraId="5915A4ED" w14:textId="77777777" w:rsidR="00A64601" w:rsidRPr="00FC17D3" w:rsidRDefault="00A64601" w:rsidP="00407E3F">
      <w:pPr>
        <w:pStyle w:val="SOFinalHead3"/>
        <w:spacing w:line="240" w:lineRule="exact"/>
      </w:pPr>
      <w:r w:rsidRPr="00FC17D3">
        <w:t>Practical Application</w:t>
      </w:r>
    </w:p>
    <w:p w14:paraId="2E64F7B5" w14:textId="77777777" w:rsidR="00A64601" w:rsidRPr="00FC17D3" w:rsidRDefault="00A64601" w:rsidP="00407E3F">
      <w:pPr>
        <w:pStyle w:val="SOFinalBodyText"/>
        <w:spacing w:line="240" w:lineRule="exact"/>
      </w:pPr>
      <w:r w:rsidRPr="00FC17D3">
        <w:t>The specific features are as follows:</w:t>
      </w:r>
    </w:p>
    <w:p w14:paraId="727FABE6" w14:textId="77777777" w:rsidR="00A64601" w:rsidRPr="00FC17D3" w:rsidRDefault="00A64601" w:rsidP="00407E3F">
      <w:pPr>
        <w:pStyle w:val="SOFinalBulletsCoded2-3Letters"/>
        <w:spacing w:line="240" w:lineRule="exact"/>
      </w:pPr>
      <w:r w:rsidRPr="00FC17D3">
        <w:t>PA1</w:t>
      </w:r>
      <w:r w:rsidRPr="00FC17D3">
        <w:tab/>
        <w:t>Conceptualisation</w:t>
      </w:r>
      <w:r w:rsidR="00B1582C" w:rsidRPr="00FC17D3">
        <w:t>,</w:t>
      </w:r>
      <w:r w:rsidRPr="00FC17D3">
        <w:t xml:space="preserve"> development</w:t>
      </w:r>
      <w:r w:rsidR="00B1582C" w:rsidRPr="00FC17D3">
        <w:t>, and resolution</w:t>
      </w:r>
      <w:r w:rsidRPr="00FC17D3">
        <w:t xml:space="preserve"> of imaginative or personally relevant visual ideas. </w:t>
      </w:r>
    </w:p>
    <w:p w14:paraId="26F28BE5" w14:textId="77777777" w:rsidR="00A64601" w:rsidRPr="00FC17D3" w:rsidRDefault="00A64601" w:rsidP="00407E3F">
      <w:pPr>
        <w:pStyle w:val="SOFinalBulletsCoded2-3Letters"/>
        <w:spacing w:line="240" w:lineRule="exact"/>
      </w:pPr>
      <w:r w:rsidRPr="00FC17D3">
        <w:t>PA2</w:t>
      </w:r>
      <w:r w:rsidRPr="00FC17D3">
        <w:tab/>
        <w:t>Exploration to refine technical skill</w:t>
      </w:r>
      <w:r w:rsidR="00ED0B84" w:rsidRPr="00FC17D3">
        <w:t>s</w:t>
      </w:r>
      <w:r w:rsidRPr="00FC17D3">
        <w:t xml:space="preserve"> and use media, materials, and technologies.</w:t>
      </w:r>
    </w:p>
    <w:p w14:paraId="41ED950D" w14:textId="77777777" w:rsidR="00A64601" w:rsidRPr="00FC17D3" w:rsidRDefault="00A64601" w:rsidP="00407E3F">
      <w:pPr>
        <w:pStyle w:val="SOFinalBulletsCoded2-3Letters"/>
        <w:spacing w:line="240" w:lineRule="exact"/>
      </w:pPr>
      <w:r w:rsidRPr="00FC17D3">
        <w:t>PA3</w:t>
      </w:r>
      <w:r w:rsidRPr="00FC17D3">
        <w:tab/>
        <w:t xml:space="preserve">Documentation of creative visual thinking and/or problem-solving processes. </w:t>
      </w:r>
    </w:p>
    <w:p w14:paraId="527BEACA" w14:textId="77777777" w:rsidR="00A64601" w:rsidRPr="00FC17D3" w:rsidRDefault="00A64601" w:rsidP="00407E3F">
      <w:pPr>
        <w:pStyle w:val="SOFinalBulletsCoded2-3Letters"/>
        <w:spacing w:line="240" w:lineRule="exact"/>
      </w:pPr>
      <w:r w:rsidRPr="00FC17D3">
        <w:t>PA4</w:t>
      </w:r>
      <w:r w:rsidRPr="00FC17D3">
        <w:tab/>
        <w:t>Application of technical skill</w:t>
      </w:r>
      <w:r w:rsidR="00ED0B84" w:rsidRPr="00FC17D3">
        <w:t>s</w:t>
      </w:r>
      <w:r w:rsidRPr="00FC17D3">
        <w:t xml:space="preserve"> and use of media, materials, technolog</w:t>
      </w:r>
      <w:r w:rsidR="008F0EF3" w:rsidRPr="00FC17D3">
        <w:t>ies</w:t>
      </w:r>
      <w:r w:rsidR="00B1582C" w:rsidRPr="00FC17D3">
        <w:t>, and processes</w:t>
      </w:r>
      <w:r w:rsidRPr="00FC17D3">
        <w:t xml:space="preserve"> to communicate visual ideas in </w:t>
      </w:r>
      <w:r w:rsidR="00B1582C" w:rsidRPr="00FC17D3">
        <w:t>a work or</w:t>
      </w:r>
      <w:r w:rsidRPr="00FC17D3">
        <w:t xml:space="preserve"> works of art or design.</w:t>
      </w:r>
    </w:p>
    <w:p w14:paraId="76EB23C4" w14:textId="77777777" w:rsidR="00A64601" w:rsidRPr="00FC17D3" w:rsidRDefault="00A64601" w:rsidP="00407E3F">
      <w:pPr>
        <w:pStyle w:val="SOFinalHead3"/>
        <w:spacing w:line="240" w:lineRule="exact"/>
      </w:pPr>
      <w:r w:rsidRPr="00FC17D3">
        <w:t>Knowledge and Understanding</w:t>
      </w:r>
    </w:p>
    <w:p w14:paraId="35C814FC" w14:textId="77777777" w:rsidR="00A64601" w:rsidRPr="00FC17D3" w:rsidRDefault="00A64601" w:rsidP="00407E3F">
      <w:pPr>
        <w:pStyle w:val="SOFinalBodyText"/>
        <w:spacing w:line="240" w:lineRule="exact"/>
      </w:pPr>
      <w:r w:rsidRPr="00FC17D3">
        <w:t>The specific features are as follows:</w:t>
      </w:r>
    </w:p>
    <w:p w14:paraId="57D9C7E9" w14:textId="77777777" w:rsidR="00A64601" w:rsidRPr="00FC17D3" w:rsidRDefault="00A64601" w:rsidP="00407E3F">
      <w:pPr>
        <w:pStyle w:val="SOFinalBulletsCoded2-3Letters"/>
        <w:spacing w:line="240" w:lineRule="exact"/>
      </w:pPr>
      <w:r w:rsidRPr="00FC17D3">
        <w:t>KU1</w:t>
      </w:r>
      <w:r w:rsidRPr="00FC17D3">
        <w:tab/>
        <w:t>Knowledge of visual arts concepts, forms, styles, and conventions, and an understanding of their practical application.</w:t>
      </w:r>
    </w:p>
    <w:p w14:paraId="58D7109B" w14:textId="77777777" w:rsidR="00A64601" w:rsidRPr="00FC17D3" w:rsidRDefault="00A64601" w:rsidP="00407E3F">
      <w:pPr>
        <w:pStyle w:val="SOFinalBulletsCoded2-3Letters"/>
        <w:spacing w:line="240" w:lineRule="exact"/>
      </w:pPr>
      <w:r w:rsidRPr="00FC17D3">
        <w:t>KU2</w:t>
      </w:r>
      <w:r w:rsidRPr="00FC17D3">
        <w:tab/>
        <w:t>Knowledge and understanding of visual arts in different cultural, social, and/or historical contexts.</w:t>
      </w:r>
    </w:p>
    <w:p w14:paraId="4DA4F7C7" w14:textId="77777777" w:rsidR="00A64601" w:rsidRPr="00FC17D3" w:rsidRDefault="00A64601" w:rsidP="00407E3F">
      <w:pPr>
        <w:pStyle w:val="SOFinalBulletsCoded2-3Letters"/>
        <w:spacing w:line="240" w:lineRule="exact"/>
      </w:pPr>
      <w:r w:rsidRPr="00FC17D3">
        <w:t>KU3</w:t>
      </w:r>
      <w:r w:rsidRPr="00FC17D3">
        <w:tab/>
        <w:t>Understanding of the aesthetic and</w:t>
      </w:r>
      <w:r w:rsidR="00A2577D" w:rsidRPr="00FC17D3">
        <w:t>/or</w:t>
      </w:r>
      <w:r w:rsidRPr="00FC17D3">
        <w:t xml:space="preserve"> functional qualities in works of art or design.</w:t>
      </w:r>
    </w:p>
    <w:p w14:paraId="4CC27598" w14:textId="77777777" w:rsidR="00A64601" w:rsidRPr="00FC17D3" w:rsidRDefault="00A64601" w:rsidP="00407E3F">
      <w:pPr>
        <w:pStyle w:val="SOFinalHead3"/>
        <w:spacing w:line="240" w:lineRule="exact"/>
      </w:pPr>
      <w:r w:rsidRPr="00FC17D3">
        <w:t>Analysis and Synthesis</w:t>
      </w:r>
    </w:p>
    <w:p w14:paraId="5B261C10" w14:textId="77777777" w:rsidR="00A64601" w:rsidRPr="00FC17D3" w:rsidRDefault="00A64601" w:rsidP="00407E3F">
      <w:pPr>
        <w:pStyle w:val="SOFinalBodyText"/>
        <w:spacing w:line="240" w:lineRule="exact"/>
      </w:pPr>
      <w:r w:rsidRPr="00FC17D3">
        <w:t>The specific features are as follows:</w:t>
      </w:r>
    </w:p>
    <w:p w14:paraId="600F7577" w14:textId="77777777" w:rsidR="00A64601" w:rsidRPr="00FC17D3" w:rsidRDefault="00A64601" w:rsidP="00407E3F">
      <w:pPr>
        <w:pStyle w:val="SOFinalBulletsCoded2-3Letters"/>
        <w:spacing w:line="240" w:lineRule="exact"/>
      </w:pPr>
      <w:r w:rsidRPr="00FC17D3">
        <w:t>AS1</w:t>
      </w:r>
      <w:r w:rsidRPr="00FC17D3">
        <w:tab/>
        <w:t xml:space="preserve">Critical analysis and interpretation of works of art or design from different contexts. </w:t>
      </w:r>
    </w:p>
    <w:p w14:paraId="4C1A4666" w14:textId="77777777" w:rsidR="00A64601" w:rsidRPr="00FC17D3" w:rsidRDefault="00A64601" w:rsidP="00407E3F">
      <w:pPr>
        <w:pStyle w:val="SOFinalBulletsCoded2-3Letters"/>
        <w:spacing w:line="240" w:lineRule="exact"/>
      </w:pPr>
      <w:r w:rsidRPr="00FC17D3">
        <w:t>AS2</w:t>
      </w:r>
      <w:r w:rsidRPr="00FC17D3">
        <w:tab/>
        <w:t xml:space="preserve">Use of visual arts language to interpret, respond to, and </w:t>
      </w:r>
      <w:proofErr w:type="spellStart"/>
      <w:r w:rsidRPr="00FC17D3">
        <w:t>synthesise</w:t>
      </w:r>
      <w:proofErr w:type="spellEnd"/>
      <w:r w:rsidRPr="00FC17D3">
        <w:t xml:space="preserve"> thoughts on visual arts, including issues and/or questions. </w:t>
      </w:r>
    </w:p>
    <w:p w14:paraId="270B8DAC" w14:textId="77777777" w:rsidR="00A64601" w:rsidRPr="00FC17D3" w:rsidRDefault="00A64601" w:rsidP="00407E3F">
      <w:pPr>
        <w:pStyle w:val="SOFinalBulletsCoded2-3Letters"/>
        <w:spacing w:line="240" w:lineRule="exact"/>
      </w:pPr>
      <w:r w:rsidRPr="00FC17D3">
        <w:t>AS3</w:t>
      </w:r>
      <w:r w:rsidRPr="00FC17D3">
        <w:tab/>
        <w:t>Evaluation of own work and connections or comparisons with other practitioners’ work.</w:t>
      </w:r>
    </w:p>
    <w:p w14:paraId="0146D86E" w14:textId="77777777" w:rsidR="00A64601" w:rsidRPr="00FC17D3" w:rsidRDefault="00A64601" w:rsidP="00407E3F">
      <w:pPr>
        <w:pStyle w:val="SOFinalBulletsCoded2-3Letters"/>
        <w:spacing w:line="240" w:lineRule="exact"/>
      </w:pPr>
      <w:r w:rsidRPr="00FC17D3">
        <w:t>AS4</w:t>
      </w:r>
      <w:r w:rsidRPr="00FC17D3">
        <w:tab/>
        <w:t xml:space="preserve">Evaluation of, and conclusions </w:t>
      </w:r>
      <w:r w:rsidR="005E3831" w:rsidRPr="00FC17D3">
        <w:t>about, visual arts learning.</w:t>
      </w:r>
    </w:p>
    <w:p w14:paraId="15E99861" w14:textId="77777777" w:rsidR="00A64601" w:rsidRPr="00FC17D3" w:rsidRDefault="00A64601" w:rsidP="00407E3F">
      <w:pPr>
        <w:pStyle w:val="SOFinalHead3"/>
        <w:keepNext/>
        <w:spacing w:line="240" w:lineRule="exact"/>
      </w:pPr>
      <w:r w:rsidRPr="00FC17D3">
        <w:t>Inquiry and Exploration</w:t>
      </w:r>
    </w:p>
    <w:p w14:paraId="3D877F5B" w14:textId="77777777" w:rsidR="00A64601" w:rsidRPr="00FC17D3" w:rsidRDefault="00A64601" w:rsidP="00407E3F">
      <w:pPr>
        <w:pStyle w:val="SOFinalBodyText"/>
        <w:keepNext/>
        <w:spacing w:line="240" w:lineRule="exact"/>
      </w:pPr>
      <w:r w:rsidRPr="00FC17D3">
        <w:t>The specific features are as follows:</w:t>
      </w:r>
    </w:p>
    <w:p w14:paraId="122D9B4B" w14:textId="77777777" w:rsidR="00A64601" w:rsidRPr="00FC17D3" w:rsidRDefault="00A64601" w:rsidP="00407E3F">
      <w:pPr>
        <w:pStyle w:val="SOFinalBulletsCoded2-3Letters"/>
        <w:spacing w:line="240" w:lineRule="exact"/>
      </w:pPr>
      <w:r w:rsidRPr="00FC17D3">
        <w:t>IE1</w:t>
      </w:r>
      <w:r w:rsidRPr="00FC17D3">
        <w:tab/>
        <w:t xml:space="preserve">Use of research skills and understanding of inquiry methods to </w:t>
      </w:r>
      <w:r w:rsidR="00ED0B84" w:rsidRPr="00FC17D3">
        <w:t>locate and acknowledge sources</w:t>
      </w:r>
      <w:r w:rsidRPr="00FC17D3">
        <w:t>, explore, experiment, and develop insights into aspects of the visual arts.</w:t>
      </w:r>
    </w:p>
    <w:p w14:paraId="7AAB4424" w14:textId="77777777" w:rsidR="00AF2BAC" w:rsidRPr="00FC17D3" w:rsidRDefault="00A64601" w:rsidP="000F3653">
      <w:pPr>
        <w:pStyle w:val="SOFinalBulletsCoded2-3Letters"/>
        <w:spacing w:line="220" w:lineRule="exact"/>
      </w:pPr>
      <w:r w:rsidRPr="00FC17D3">
        <w:t>IE2</w:t>
      </w:r>
      <w:r w:rsidRPr="00FC17D3">
        <w:tab/>
        <w:t>Exploration and self-analysis in development of a personal aesthetic through the visual arts</w:t>
      </w:r>
      <w:r w:rsidR="00FD4F40" w:rsidRPr="00FC17D3">
        <w:t>.</w:t>
      </w:r>
    </w:p>
    <w:p w14:paraId="17620640" w14:textId="77777777" w:rsidR="00D65BB2" w:rsidRPr="004C159E" w:rsidRDefault="004C159E" w:rsidP="004C159E">
      <w:pPr>
        <w:pStyle w:val="SOFinalHead2"/>
      </w:pPr>
      <w:bookmarkStart w:id="38" w:name="_Toc429473297"/>
      <w:r w:rsidRPr="004C159E">
        <w:lastRenderedPageBreak/>
        <w:t>School Assessment</w:t>
      </w:r>
      <w:bookmarkEnd w:id="38"/>
    </w:p>
    <w:p w14:paraId="269691C1" w14:textId="77777777" w:rsidR="001D234C" w:rsidRPr="00FC17D3" w:rsidRDefault="00D65BB2" w:rsidP="007F3A2C">
      <w:pPr>
        <w:pStyle w:val="SOFinalHead3AfterHead2"/>
        <w:spacing w:before="220"/>
      </w:pPr>
      <w:r w:rsidRPr="00FC17D3">
        <w:t xml:space="preserve">Assessment Type </w:t>
      </w:r>
      <w:r w:rsidR="001D234C" w:rsidRPr="00FC17D3">
        <w:t>1: Folio (</w:t>
      </w:r>
      <w:r w:rsidR="005E3831" w:rsidRPr="00FC17D3">
        <w:t>4</w:t>
      </w:r>
      <w:r w:rsidR="001D234C" w:rsidRPr="00FC17D3">
        <w:t>0%)</w:t>
      </w:r>
    </w:p>
    <w:p w14:paraId="79625E0B" w14:textId="77777777" w:rsidR="001D234C" w:rsidRPr="00FC17D3" w:rsidRDefault="001D234C" w:rsidP="000F3653">
      <w:pPr>
        <w:pStyle w:val="SOFinalBodyText"/>
        <w:spacing w:line="220" w:lineRule="exact"/>
      </w:pPr>
      <w:r w:rsidRPr="00FC17D3">
        <w:t>For a 10</w:t>
      </w:r>
      <w:r w:rsidR="008330A8" w:rsidRPr="00FC17D3">
        <w:noBreakHyphen/>
        <w:t>credit</w:t>
      </w:r>
      <w:r w:rsidRPr="00FC17D3">
        <w:t xml:space="preserve"> subject, students produce one folio that documents their visual learning, in support of their one work of art or design. </w:t>
      </w:r>
    </w:p>
    <w:p w14:paraId="4DBED065" w14:textId="77777777" w:rsidR="001D234C" w:rsidRPr="00FC17D3" w:rsidRDefault="001D234C" w:rsidP="000F3653">
      <w:pPr>
        <w:pStyle w:val="SOFinalBodyText"/>
        <w:spacing w:line="220" w:lineRule="exact"/>
      </w:pPr>
      <w:r w:rsidRPr="00FC17D3">
        <w:t>For a 20</w:t>
      </w:r>
      <w:r w:rsidR="008330A8" w:rsidRPr="00FC17D3">
        <w:noBreakHyphen/>
        <w:t>credit</w:t>
      </w:r>
      <w:r w:rsidRPr="00FC17D3">
        <w:t xml:space="preserve"> subject, students produce one folio that documents their visual learning, in support of their two works of art or design.</w:t>
      </w:r>
    </w:p>
    <w:p w14:paraId="2C4D8B09" w14:textId="77777777" w:rsidR="005E3831" w:rsidRPr="00FC17D3" w:rsidRDefault="005E3831" w:rsidP="000F3653">
      <w:pPr>
        <w:pStyle w:val="SOFinalBodyText"/>
        <w:spacing w:line="220" w:lineRule="exact"/>
      </w:pPr>
      <w:r w:rsidRPr="00FC17D3">
        <w:t>A work of art or design may be a single resolved practical or body of resolved work.</w:t>
      </w:r>
    </w:p>
    <w:p w14:paraId="35DB91AA" w14:textId="77777777" w:rsidR="001D234C" w:rsidRPr="00FC17D3" w:rsidRDefault="001D234C" w:rsidP="000F3653">
      <w:pPr>
        <w:pStyle w:val="SOFinalBodyText"/>
        <w:spacing w:line="220" w:lineRule="exact"/>
      </w:pPr>
      <w:r w:rsidRPr="00FC17D3">
        <w:t>The folio is a work in progress that should be:</w:t>
      </w:r>
    </w:p>
    <w:p w14:paraId="437005D8" w14:textId="77777777" w:rsidR="001D234C" w:rsidRPr="00FC17D3" w:rsidRDefault="001D234C" w:rsidP="000F3653">
      <w:pPr>
        <w:pStyle w:val="SOFinalBullets"/>
        <w:spacing w:line="220" w:lineRule="exact"/>
      </w:pPr>
      <w:r w:rsidRPr="00FC17D3">
        <w:t>useable and manageable</w:t>
      </w:r>
    </w:p>
    <w:p w14:paraId="3B9CF634" w14:textId="77777777" w:rsidR="001D234C" w:rsidRPr="00FC17D3" w:rsidRDefault="001D234C" w:rsidP="000F3653">
      <w:pPr>
        <w:pStyle w:val="SOFinalBullets"/>
        <w:spacing w:line="220" w:lineRule="exact"/>
      </w:pPr>
      <w:r w:rsidRPr="00FC17D3">
        <w:t>portable (paper or digital file)</w:t>
      </w:r>
    </w:p>
    <w:p w14:paraId="0F9DEE5A" w14:textId="77777777" w:rsidR="001D234C" w:rsidRPr="00FC17D3" w:rsidRDefault="001D234C" w:rsidP="000F3653">
      <w:pPr>
        <w:pStyle w:val="SOFinalBullets"/>
        <w:spacing w:line="220" w:lineRule="exact"/>
      </w:pPr>
      <w:r w:rsidRPr="00FC17D3">
        <w:t>set up to allow for continual modification, addition, and review.</w:t>
      </w:r>
    </w:p>
    <w:p w14:paraId="38CDB4C8" w14:textId="77777777" w:rsidR="001D234C" w:rsidRPr="00FC17D3" w:rsidRDefault="001D234C" w:rsidP="00ED0B84">
      <w:pPr>
        <w:pStyle w:val="SOFinalBodyText"/>
        <w:spacing w:line="220" w:lineRule="exact"/>
      </w:pPr>
      <w:r w:rsidRPr="00FC17D3">
        <w:t>The folio should include</w:t>
      </w:r>
      <w:r w:rsidR="00ED0B84" w:rsidRPr="00FC17D3">
        <w:t xml:space="preserve"> evidence of visual learning, such as</w:t>
      </w:r>
      <w:r w:rsidRPr="00FC17D3">
        <w:t>:</w:t>
      </w:r>
    </w:p>
    <w:p w14:paraId="469D3E70" w14:textId="77777777" w:rsidR="001D234C" w:rsidRPr="00FC17D3" w:rsidRDefault="001D234C" w:rsidP="000F3653">
      <w:pPr>
        <w:pStyle w:val="SOFinalBullets"/>
        <w:spacing w:line="220" w:lineRule="exact"/>
      </w:pPr>
      <w:r w:rsidRPr="00FC17D3">
        <w:t>starting points for visual thinking</w:t>
      </w:r>
    </w:p>
    <w:p w14:paraId="19712A1A" w14:textId="77777777" w:rsidR="001D234C" w:rsidRPr="00FC17D3" w:rsidRDefault="001D234C" w:rsidP="000F3653">
      <w:pPr>
        <w:pStyle w:val="SOFinalBullets"/>
        <w:spacing w:line="220" w:lineRule="exact"/>
      </w:pPr>
      <w:r w:rsidRPr="00FC17D3">
        <w:t>the application of creative thinking and/or problem-solving skills</w:t>
      </w:r>
    </w:p>
    <w:p w14:paraId="2568F200" w14:textId="77777777" w:rsidR="001D234C" w:rsidRPr="00FC17D3" w:rsidRDefault="001D234C" w:rsidP="000F3653">
      <w:pPr>
        <w:pStyle w:val="SOFinalBullets"/>
        <w:spacing w:line="220" w:lineRule="exact"/>
      </w:pPr>
      <w:r w:rsidRPr="00FC17D3">
        <w:t>sources of inspiration and influence</w:t>
      </w:r>
    </w:p>
    <w:p w14:paraId="4618B993" w14:textId="77777777" w:rsidR="001D234C" w:rsidRPr="00FC17D3" w:rsidRDefault="001D234C" w:rsidP="000F3653">
      <w:pPr>
        <w:pStyle w:val="SOFinalBullets"/>
        <w:spacing w:line="220" w:lineRule="exact"/>
      </w:pPr>
      <w:r w:rsidRPr="00FC17D3">
        <w:t>the analysis and comparison of works of art or design</w:t>
      </w:r>
    </w:p>
    <w:p w14:paraId="3D94127F" w14:textId="77777777" w:rsidR="001D234C" w:rsidRPr="00FC17D3" w:rsidRDefault="001D234C" w:rsidP="000F3653">
      <w:pPr>
        <w:pStyle w:val="SOFinalBullets"/>
        <w:spacing w:line="220" w:lineRule="exact"/>
      </w:pPr>
      <w:r w:rsidRPr="00FC17D3">
        <w:t>the development of alternative ideas or concepts</w:t>
      </w:r>
    </w:p>
    <w:p w14:paraId="749660A9" w14:textId="77777777" w:rsidR="001D234C" w:rsidRPr="00FC17D3" w:rsidRDefault="001D234C" w:rsidP="000F3653">
      <w:pPr>
        <w:pStyle w:val="SOFinalBullets"/>
        <w:spacing w:line="220" w:lineRule="exact"/>
      </w:pPr>
      <w:r w:rsidRPr="00FC17D3">
        <w:t>the evaluation and review of ideas and progress</w:t>
      </w:r>
    </w:p>
    <w:p w14:paraId="48071B05" w14:textId="77777777" w:rsidR="001D234C" w:rsidRPr="00FC17D3" w:rsidRDefault="001D234C" w:rsidP="000F3653">
      <w:pPr>
        <w:pStyle w:val="SOFinalBullets"/>
        <w:spacing w:line="220" w:lineRule="exact"/>
      </w:pPr>
      <w:r w:rsidRPr="00FC17D3">
        <w:t>annotated comments to clarify thinking</w:t>
      </w:r>
    </w:p>
    <w:p w14:paraId="53A470BF" w14:textId="77777777" w:rsidR="001D234C" w:rsidRPr="00FC17D3" w:rsidRDefault="00ED0B84" w:rsidP="000F3653">
      <w:pPr>
        <w:pStyle w:val="SOFinalBullets"/>
        <w:spacing w:line="220" w:lineRule="exact"/>
      </w:pPr>
      <w:r w:rsidRPr="00FC17D3">
        <w:t xml:space="preserve">explorations and </w:t>
      </w:r>
      <w:r w:rsidR="001D234C" w:rsidRPr="00FC17D3">
        <w:t>experiments with style, media, materials, technolog</w:t>
      </w:r>
      <w:r w:rsidR="00F239E4" w:rsidRPr="00FC17D3">
        <w:t>ies</w:t>
      </w:r>
      <w:r w:rsidR="001D234C" w:rsidRPr="00FC17D3">
        <w:t xml:space="preserve">, </w:t>
      </w:r>
      <w:r w:rsidR="00F239E4" w:rsidRPr="00FC17D3">
        <w:t xml:space="preserve">and processes </w:t>
      </w:r>
      <w:r w:rsidR="001D234C" w:rsidRPr="00FC17D3">
        <w:t>with annotated observations and appraisals</w:t>
      </w:r>
    </w:p>
    <w:p w14:paraId="668638BC" w14:textId="77777777" w:rsidR="001D234C" w:rsidRPr="00FC17D3" w:rsidRDefault="001D234C" w:rsidP="000F3653">
      <w:pPr>
        <w:pStyle w:val="SOFinalBullets"/>
        <w:spacing w:line="220" w:lineRule="exact"/>
      </w:pPr>
      <w:r w:rsidRPr="00FC17D3">
        <w:t>the practice and application of skill</w:t>
      </w:r>
      <w:r w:rsidR="00ED0B84" w:rsidRPr="00FC17D3">
        <w:t>s, which may include repetition</w:t>
      </w:r>
      <w:r w:rsidRPr="00FC17D3">
        <w:t xml:space="preserve"> and analysis</w:t>
      </w:r>
    </w:p>
    <w:p w14:paraId="463B6CF9" w14:textId="77777777" w:rsidR="001D234C" w:rsidRPr="00FC17D3" w:rsidRDefault="001D234C" w:rsidP="000F3653">
      <w:pPr>
        <w:pStyle w:val="SOFinalBullets"/>
        <w:spacing w:line="220" w:lineRule="exact"/>
      </w:pPr>
      <w:r w:rsidRPr="00FC17D3">
        <w:t>the refinement of ideas leading up to decisions about the final resolved product and justification for those decisions</w:t>
      </w:r>
    </w:p>
    <w:p w14:paraId="70D05CC7" w14:textId="77777777" w:rsidR="001D234C" w:rsidRPr="00FC17D3" w:rsidRDefault="001D234C" w:rsidP="000F3653">
      <w:pPr>
        <w:pStyle w:val="SOFinalBullets"/>
        <w:spacing w:line="220" w:lineRule="exact"/>
      </w:pPr>
      <w:r w:rsidRPr="00FC17D3">
        <w:t xml:space="preserve">photographic evidence of the stages of production and the resolved </w:t>
      </w:r>
      <w:r w:rsidR="00387881" w:rsidRPr="00FC17D3">
        <w:t>works of art or design</w:t>
      </w:r>
    </w:p>
    <w:p w14:paraId="048433B6" w14:textId="77777777" w:rsidR="001D234C" w:rsidRPr="00FC17D3" w:rsidRDefault="001D234C" w:rsidP="000F3653">
      <w:pPr>
        <w:pStyle w:val="SOFinalBullets"/>
        <w:spacing w:line="220" w:lineRule="exact"/>
      </w:pPr>
      <w:r w:rsidRPr="00FC17D3">
        <w:t>conclusions that challenge or support artistic or design conventions.</w:t>
      </w:r>
    </w:p>
    <w:p w14:paraId="5EC07281" w14:textId="77777777" w:rsidR="001D234C" w:rsidRPr="00FC17D3" w:rsidRDefault="001D234C" w:rsidP="00ED0B84">
      <w:pPr>
        <w:pStyle w:val="SOFinalBodyText"/>
        <w:spacing w:line="220" w:lineRule="exact"/>
      </w:pPr>
      <w:r w:rsidRPr="00FC17D3">
        <w:t>The folio</w:t>
      </w:r>
      <w:r w:rsidR="00ED0B84" w:rsidRPr="00FC17D3">
        <w:t xml:space="preserve"> should</w:t>
      </w:r>
      <w:r w:rsidRPr="00FC17D3">
        <w:t xml:space="preserve"> include visual</w:t>
      </w:r>
      <w:r w:rsidR="00E74FF4" w:rsidRPr="00FC17D3">
        <w:t>,</w:t>
      </w:r>
      <w:r w:rsidR="00ED0B84" w:rsidRPr="00FC17D3">
        <w:t xml:space="preserve"> </w:t>
      </w:r>
      <w:r w:rsidRPr="00FC17D3">
        <w:t>practical</w:t>
      </w:r>
      <w:r w:rsidR="00ED0B84" w:rsidRPr="00FC17D3">
        <w:t>,</w:t>
      </w:r>
      <w:r w:rsidRPr="00FC17D3">
        <w:t xml:space="preserve"> written</w:t>
      </w:r>
      <w:r w:rsidR="00E74FF4" w:rsidRPr="00FC17D3">
        <w:t>,</w:t>
      </w:r>
      <w:r w:rsidR="00ED0B84" w:rsidRPr="00FC17D3">
        <w:t xml:space="preserve"> and</w:t>
      </w:r>
      <w:r w:rsidRPr="00FC17D3">
        <w:t>/</w:t>
      </w:r>
      <w:r w:rsidR="00ED0B84" w:rsidRPr="00FC17D3">
        <w:t xml:space="preserve">or </w:t>
      </w:r>
      <w:r w:rsidRPr="00FC17D3">
        <w:t xml:space="preserve">oral forms of evidence. Written evidence may </w:t>
      </w:r>
      <w:r w:rsidR="00ED0B84" w:rsidRPr="00FC17D3">
        <w:t>include, for example,</w:t>
      </w:r>
      <w:r w:rsidRPr="00FC17D3">
        <w:t xml:space="preserve"> notes, annotations, analytical reports</w:t>
      </w:r>
      <w:r w:rsidR="00A2577D" w:rsidRPr="00FC17D3">
        <w:t>,</w:t>
      </w:r>
      <w:r w:rsidRPr="00FC17D3">
        <w:t xml:space="preserve"> and/or a structured essay.</w:t>
      </w:r>
    </w:p>
    <w:p w14:paraId="17F5B135" w14:textId="77777777" w:rsidR="001D234C" w:rsidRPr="00FC17D3" w:rsidRDefault="001D234C" w:rsidP="00ED0B84">
      <w:pPr>
        <w:pStyle w:val="SOFinalBodyText"/>
        <w:spacing w:line="220" w:lineRule="exact"/>
      </w:pPr>
      <w:r w:rsidRPr="00FC17D3">
        <w:t>For a 10</w:t>
      </w:r>
      <w:r w:rsidR="008330A8" w:rsidRPr="00FC17D3">
        <w:noBreakHyphen/>
        <w:t>credit</w:t>
      </w:r>
      <w:r w:rsidRPr="00FC17D3">
        <w:t xml:space="preserve"> subject, as a guide, </w:t>
      </w:r>
      <w:r w:rsidR="002E352E" w:rsidRPr="00FC17D3">
        <w:t xml:space="preserve">there should be </w:t>
      </w:r>
      <w:r w:rsidRPr="00FC17D3">
        <w:t xml:space="preserve">a total of </w:t>
      </w:r>
      <w:r w:rsidR="00E56877">
        <w:t>twenty</w:t>
      </w:r>
      <w:r w:rsidR="005E3831" w:rsidRPr="00FC17D3">
        <w:t xml:space="preserve"> </w:t>
      </w:r>
      <w:r w:rsidRPr="00FC17D3">
        <w:t>A3 sheet</w:t>
      </w:r>
      <w:r w:rsidR="002E352E" w:rsidRPr="00FC17D3">
        <w:t>s</w:t>
      </w:r>
      <w:r w:rsidRPr="00FC17D3">
        <w:t xml:space="preserve"> (or equivalent) of visual and written and/or oral evidence </w:t>
      </w:r>
      <w:r w:rsidR="002E352E" w:rsidRPr="00FC17D3">
        <w:t>to</w:t>
      </w:r>
      <w:r w:rsidRPr="00FC17D3">
        <w:t xml:space="preserve"> support </w:t>
      </w:r>
      <w:r w:rsidR="00D91B20" w:rsidRPr="00FC17D3">
        <w:t>one</w:t>
      </w:r>
      <w:r w:rsidR="005E3831" w:rsidRPr="00FC17D3">
        <w:t xml:space="preserve"> resolved practical work</w:t>
      </w:r>
      <w:r w:rsidR="00475277" w:rsidRPr="00FC17D3">
        <w:t xml:space="preserve"> or a body of resolved work</w:t>
      </w:r>
      <w:r w:rsidR="005E3831" w:rsidRPr="00FC17D3">
        <w:t>.</w:t>
      </w:r>
    </w:p>
    <w:p w14:paraId="479BF8C6" w14:textId="77777777" w:rsidR="001D234C" w:rsidRPr="00FC17D3" w:rsidRDefault="001D234C" w:rsidP="00081B10">
      <w:pPr>
        <w:pStyle w:val="SOFinalBodyText"/>
        <w:spacing w:line="220" w:lineRule="exact"/>
      </w:pPr>
      <w:r w:rsidRPr="00FC17D3">
        <w:t>For a 20</w:t>
      </w:r>
      <w:r w:rsidR="008330A8" w:rsidRPr="00FC17D3">
        <w:noBreakHyphen/>
        <w:t>credit</w:t>
      </w:r>
      <w:r w:rsidRPr="00FC17D3">
        <w:t xml:space="preserve"> subject, as a guide, </w:t>
      </w:r>
      <w:r w:rsidR="002E352E" w:rsidRPr="00FC17D3">
        <w:t xml:space="preserve">there should be a </w:t>
      </w:r>
      <w:r w:rsidRPr="00FC17D3">
        <w:t xml:space="preserve">total of </w:t>
      </w:r>
      <w:r w:rsidR="00E56877">
        <w:t>forty</w:t>
      </w:r>
      <w:r w:rsidRPr="00FC17D3">
        <w:t xml:space="preserve"> A3 sheets (or equivalent) of visual and written and/or oral evidence </w:t>
      </w:r>
      <w:r w:rsidR="002E352E" w:rsidRPr="00FC17D3">
        <w:t>to</w:t>
      </w:r>
      <w:r w:rsidRPr="00FC17D3">
        <w:t xml:space="preserve"> support</w:t>
      </w:r>
      <w:r w:rsidR="00475277" w:rsidRPr="00FC17D3">
        <w:t xml:space="preserve"> two resolved practical works, </w:t>
      </w:r>
      <w:r w:rsidR="00E56877">
        <w:t>or a body of resolved work</w:t>
      </w:r>
      <w:r w:rsidR="00475277" w:rsidRPr="00FC17D3">
        <w:t>.</w:t>
      </w:r>
    </w:p>
    <w:p w14:paraId="45A39873" w14:textId="77777777" w:rsidR="001D234C" w:rsidRPr="00FC17D3" w:rsidRDefault="001D234C" w:rsidP="002E352E">
      <w:pPr>
        <w:pStyle w:val="SOFinalBodyText"/>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301C496C" w14:textId="77777777" w:rsidR="001D234C" w:rsidRPr="00FC17D3" w:rsidRDefault="001D234C" w:rsidP="002E352E">
      <w:pPr>
        <w:pStyle w:val="SOFinalBullets"/>
      </w:pPr>
      <w:r w:rsidRPr="00FC17D3">
        <w:t>practical application</w:t>
      </w:r>
    </w:p>
    <w:p w14:paraId="48397F50" w14:textId="77777777" w:rsidR="001D234C" w:rsidRPr="00FC17D3" w:rsidRDefault="001D234C" w:rsidP="002E352E">
      <w:pPr>
        <w:pStyle w:val="SOFinalBullets"/>
      </w:pPr>
      <w:r w:rsidRPr="00FC17D3">
        <w:t xml:space="preserve">knowledge and understanding </w:t>
      </w:r>
    </w:p>
    <w:p w14:paraId="60D5FA0D" w14:textId="77777777" w:rsidR="001D234C" w:rsidRPr="00FC17D3" w:rsidRDefault="001D234C" w:rsidP="002E352E">
      <w:pPr>
        <w:pStyle w:val="SOFinalBullets"/>
      </w:pPr>
      <w:r w:rsidRPr="00FC17D3">
        <w:t>analysis and synthesis.</w:t>
      </w:r>
    </w:p>
    <w:p w14:paraId="0BE6A456" w14:textId="77777777" w:rsidR="001D234C" w:rsidRPr="00FC17D3" w:rsidRDefault="001D234C" w:rsidP="002E352E">
      <w:pPr>
        <w:pStyle w:val="SOFinalHead3"/>
      </w:pPr>
      <w:r w:rsidRPr="00FC17D3">
        <w:lastRenderedPageBreak/>
        <w:t>Assessment Type 2: Practical (</w:t>
      </w:r>
      <w:r w:rsidR="005E3831" w:rsidRPr="00FC17D3">
        <w:t>3</w:t>
      </w:r>
      <w:r w:rsidRPr="00FC17D3">
        <w:t>0%)</w:t>
      </w:r>
    </w:p>
    <w:p w14:paraId="2A3B2207" w14:textId="77777777" w:rsidR="001D234C" w:rsidRPr="00FC17D3" w:rsidRDefault="001D234C" w:rsidP="002E352E">
      <w:pPr>
        <w:pStyle w:val="SOFinalBodyText"/>
      </w:pPr>
      <w:r w:rsidRPr="00FC17D3">
        <w:t xml:space="preserve">All </w:t>
      </w:r>
      <w:proofErr w:type="spellStart"/>
      <w:r w:rsidRPr="00FC17D3">
        <w:t>practicals</w:t>
      </w:r>
      <w:proofErr w:type="spellEnd"/>
      <w:r w:rsidRPr="00FC17D3">
        <w:t xml:space="preserve"> are resolved from visual thinking and learning documented in the folio.</w:t>
      </w:r>
    </w:p>
    <w:p w14:paraId="39953585" w14:textId="77777777" w:rsidR="001D234C" w:rsidRPr="00FC17D3" w:rsidRDefault="001D234C" w:rsidP="002E352E">
      <w:pPr>
        <w:pStyle w:val="SOFinalBodyText"/>
      </w:pPr>
      <w:r w:rsidRPr="00FC17D3">
        <w:t>The practical assessment consists of two parts:</w:t>
      </w:r>
    </w:p>
    <w:p w14:paraId="2C32F407" w14:textId="77777777" w:rsidR="001D234C" w:rsidRPr="00FC17D3" w:rsidRDefault="001D234C" w:rsidP="002E352E">
      <w:pPr>
        <w:pStyle w:val="SOFinalBullets"/>
      </w:pPr>
      <w:r w:rsidRPr="00FC17D3">
        <w:t>art or design practical work</w:t>
      </w:r>
    </w:p>
    <w:p w14:paraId="39C879AC" w14:textId="77777777" w:rsidR="001D234C" w:rsidRPr="00FC17D3" w:rsidRDefault="001D234C" w:rsidP="002E352E">
      <w:pPr>
        <w:pStyle w:val="SOFinalBullets"/>
      </w:pPr>
      <w:r w:rsidRPr="00FC17D3">
        <w:t>the practitioner’s statement.</w:t>
      </w:r>
    </w:p>
    <w:p w14:paraId="5AF0A01D" w14:textId="77777777" w:rsidR="001D234C" w:rsidRPr="00FC17D3" w:rsidRDefault="001D234C" w:rsidP="00ED0B84">
      <w:pPr>
        <w:pStyle w:val="SOFinalHead5"/>
      </w:pPr>
      <w:r w:rsidRPr="00FC17D3">
        <w:t>Art or Design Practical Work</w:t>
      </w:r>
    </w:p>
    <w:p w14:paraId="5C3B5033" w14:textId="77777777" w:rsidR="001D234C" w:rsidRPr="00FC17D3" w:rsidRDefault="001D234C" w:rsidP="00ED0B84">
      <w:pPr>
        <w:pStyle w:val="SOFinalBodyText"/>
      </w:pPr>
      <w:r w:rsidRPr="00FC17D3">
        <w:t>For a 10</w:t>
      </w:r>
      <w:r w:rsidR="008330A8" w:rsidRPr="00FC17D3">
        <w:noBreakHyphen/>
        <w:t>credit</w:t>
      </w:r>
      <w:r w:rsidRPr="00FC17D3">
        <w:t xml:space="preserve"> subject, students produce one practical, which must be a </w:t>
      </w:r>
      <w:r w:rsidR="005E3831" w:rsidRPr="00FC17D3">
        <w:t xml:space="preserve">single </w:t>
      </w:r>
      <w:r w:rsidRPr="00FC17D3">
        <w:t>resolved work</w:t>
      </w:r>
      <w:r w:rsidR="005E3831" w:rsidRPr="00FC17D3">
        <w:t xml:space="preserve"> or a body of resolved work</w:t>
      </w:r>
      <w:r w:rsidRPr="00FC17D3">
        <w:t>.</w:t>
      </w:r>
    </w:p>
    <w:p w14:paraId="6A80A24C" w14:textId="77777777" w:rsidR="001D234C" w:rsidRPr="00FC17D3" w:rsidRDefault="001D234C" w:rsidP="00081B10">
      <w:pPr>
        <w:pStyle w:val="SOFinalBodyText"/>
      </w:pPr>
      <w:r w:rsidRPr="00FC17D3">
        <w:t>For a 20</w:t>
      </w:r>
      <w:r w:rsidR="008330A8" w:rsidRPr="00FC17D3">
        <w:noBreakHyphen/>
        <w:t>credit</w:t>
      </w:r>
      <w:r w:rsidRPr="00FC17D3">
        <w:t xml:space="preserve"> subject, students produce two </w:t>
      </w:r>
      <w:proofErr w:type="spellStart"/>
      <w:r w:rsidRPr="00FC17D3">
        <w:t>practicals</w:t>
      </w:r>
      <w:proofErr w:type="spellEnd"/>
      <w:r w:rsidRPr="00FC17D3">
        <w:t>, which must be resolved work</w:t>
      </w:r>
      <w:r w:rsidR="002E352E" w:rsidRPr="00FC17D3">
        <w:t>s</w:t>
      </w:r>
      <w:r w:rsidR="005E3831" w:rsidRPr="00FC17D3">
        <w:t xml:space="preserve"> or </w:t>
      </w:r>
      <w:r w:rsidR="00081B10" w:rsidRPr="00FC17D3">
        <w:t>one</w:t>
      </w:r>
      <w:r w:rsidR="005E3831" w:rsidRPr="00FC17D3">
        <w:t xml:space="preserve"> body of resolved work</w:t>
      </w:r>
      <w:r w:rsidRPr="00FC17D3">
        <w:t>.</w:t>
      </w:r>
    </w:p>
    <w:p w14:paraId="63DF1B6B" w14:textId="77777777" w:rsidR="001D234C" w:rsidRPr="00FC17D3" w:rsidRDefault="001D234C" w:rsidP="004C4339">
      <w:pPr>
        <w:pStyle w:val="SOFinalBodyText"/>
      </w:pPr>
      <w:r w:rsidRPr="00FC17D3">
        <w:t>Producing the final resolved practical work</w:t>
      </w:r>
      <w:r w:rsidR="00F239E4" w:rsidRPr="00FC17D3">
        <w:t xml:space="preserve"> or work</w:t>
      </w:r>
      <w:r w:rsidRPr="00FC17D3">
        <w:t xml:space="preserve">s </w:t>
      </w:r>
      <w:r w:rsidR="004C4339" w:rsidRPr="00FC17D3">
        <w:t xml:space="preserve">of art or design </w:t>
      </w:r>
      <w:r w:rsidRPr="00FC17D3">
        <w:t>involves the application of technical skills. This may include the production of multiple copies, print runs, sets or suites, or the making of an artefact, model, or prototype.</w:t>
      </w:r>
    </w:p>
    <w:p w14:paraId="012BC199" w14:textId="77777777" w:rsidR="001D234C" w:rsidRPr="00FC17D3" w:rsidRDefault="001D234C" w:rsidP="002E352E">
      <w:pPr>
        <w:pStyle w:val="SOFinalBodyText"/>
      </w:pPr>
      <w:r w:rsidRPr="00FC17D3">
        <w:t xml:space="preserve">Art </w:t>
      </w:r>
      <w:proofErr w:type="spellStart"/>
      <w:r w:rsidRPr="00FC17D3">
        <w:t>practicals</w:t>
      </w:r>
      <w:proofErr w:type="spellEnd"/>
      <w:r w:rsidRPr="00FC17D3">
        <w:t xml:space="preserve">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06AEC960" w14:textId="77777777" w:rsidR="001D234C" w:rsidRPr="00FC17D3" w:rsidRDefault="001D234C" w:rsidP="002E352E">
      <w:pPr>
        <w:pStyle w:val="SOFinalBodyText"/>
      </w:pPr>
      <w:r w:rsidRPr="00FC17D3">
        <w:t xml:space="preserve">Design </w:t>
      </w:r>
      <w:proofErr w:type="spellStart"/>
      <w:r w:rsidRPr="00FC17D3">
        <w:t>practicals</w:t>
      </w:r>
      <w:proofErr w:type="spellEnd"/>
      <w:r w:rsidRPr="00FC17D3">
        <w:t xml:space="preserve"> may be </w:t>
      </w:r>
      <w:proofErr w:type="spellStart"/>
      <w:r w:rsidRPr="00FC17D3">
        <w:t>categorised</w:t>
      </w:r>
      <w:proofErr w:type="spellEnd"/>
      <w:r w:rsidRPr="00FC17D3">
        <w:t xml:space="preserve"> in the broad areas of product design, environmental design, graphic design, or visual communication. </w:t>
      </w:r>
    </w:p>
    <w:p w14:paraId="7A702397" w14:textId="77777777" w:rsidR="001D234C" w:rsidRPr="00FC17D3" w:rsidRDefault="001D234C" w:rsidP="002E352E">
      <w:pPr>
        <w:pStyle w:val="SOFinalHead5"/>
      </w:pPr>
      <w:r w:rsidRPr="00FC17D3">
        <w:t>The Practitioner’s Statement</w:t>
      </w:r>
    </w:p>
    <w:p w14:paraId="3B125AA5" w14:textId="77777777" w:rsidR="001D234C" w:rsidRPr="00FC17D3" w:rsidRDefault="001D234C" w:rsidP="002E352E">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A2C34B2" w14:textId="77777777" w:rsidR="001D234C" w:rsidRPr="00FC17D3" w:rsidRDefault="001D234C" w:rsidP="002E352E">
      <w:pPr>
        <w:pStyle w:val="SOFinalBodyText"/>
      </w:pPr>
      <w:r w:rsidRPr="00FC17D3">
        <w:t>For a 20</w:t>
      </w:r>
      <w:r w:rsidR="008330A8" w:rsidRPr="00FC17D3">
        <w:noBreakHyphen/>
        <w:t>credit</w:t>
      </w:r>
      <w:r w:rsidRPr="00FC17D3">
        <w:t xml:space="preserve"> subject, students prepare two written practitioner’s statements</w:t>
      </w:r>
      <w:r w:rsidR="00A37F25" w:rsidRPr="00FC17D3">
        <w:t xml:space="preserve"> if they have produced two resolved practical works; students prepare one written practitioner’s statement if they have produced one body of resolved practical work</w:t>
      </w:r>
      <w:r w:rsidRPr="00FC17D3">
        <w:t>.</w:t>
      </w:r>
    </w:p>
    <w:p w14:paraId="1CEE78D1" w14:textId="77777777" w:rsidR="001D234C" w:rsidRPr="00FC17D3" w:rsidRDefault="001D234C" w:rsidP="002E352E">
      <w:pPr>
        <w:pStyle w:val="SOFinalBodyText"/>
      </w:pPr>
      <w:r w:rsidRPr="00FC17D3">
        <w:t>A practitioner’s statement for art practical work should include:</w:t>
      </w:r>
    </w:p>
    <w:p w14:paraId="039DAFD7" w14:textId="77777777" w:rsidR="001D234C" w:rsidRPr="00FC17D3" w:rsidRDefault="001D234C" w:rsidP="002E352E">
      <w:pPr>
        <w:pStyle w:val="SOFinalBullets"/>
      </w:pPr>
      <w:r w:rsidRPr="00FC17D3">
        <w:t>a description of starting points and influences</w:t>
      </w:r>
    </w:p>
    <w:p w14:paraId="536F6A46" w14:textId="77777777" w:rsidR="001D234C" w:rsidRPr="00FC17D3" w:rsidRDefault="001D234C" w:rsidP="00ED0B84">
      <w:pPr>
        <w:pStyle w:val="SOFinalBullets"/>
      </w:pPr>
      <w:r w:rsidRPr="00FC17D3">
        <w:t xml:space="preserve">an explanation of the </w:t>
      </w:r>
      <w:r w:rsidR="00ED0B84" w:rsidRPr="00FC17D3">
        <w:t>intended</w:t>
      </w:r>
      <w:r w:rsidRPr="00FC17D3">
        <w:t xml:space="preserve"> meaning or message</w:t>
      </w:r>
      <w:r w:rsidR="00ED0B84" w:rsidRPr="00FC17D3">
        <w:t xml:space="preserve"> of the practical </w:t>
      </w:r>
      <w:r w:rsidR="00F239E4" w:rsidRPr="00FC17D3">
        <w:t>work or works</w:t>
      </w:r>
    </w:p>
    <w:p w14:paraId="744CEED8" w14:textId="77777777" w:rsidR="001D234C" w:rsidRPr="00FC17D3" w:rsidRDefault="001D234C" w:rsidP="00ED0B84">
      <w:pPr>
        <w:pStyle w:val="SOFinalBullets"/>
      </w:pPr>
      <w:r w:rsidRPr="00FC17D3">
        <w:t xml:space="preserve">the student’s evaluation of his or her own </w:t>
      </w:r>
      <w:r w:rsidR="00ED0B84" w:rsidRPr="00FC17D3">
        <w:t xml:space="preserve">practical </w:t>
      </w:r>
      <w:r w:rsidR="00F239E4" w:rsidRPr="00FC17D3">
        <w:t xml:space="preserve">work or works </w:t>
      </w:r>
      <w:r w:rsidRPr="00FC17D3">
        <w:t>and connections with other practitioners’ work</w:t>
      </w:r>
    </w:p>
    <w:p w14:paraId="4673D87E" w14:textId="77777777" w:rsidR="001D234C" w:rsidRPr="00FC17D3" w:rsidRDefault="001D234C" w:rsidP="002E352E">
      <w:pPr>
        <w:pStyle w:val="SOFinalBullets"/>
      </w:pPr>
      <w:r w:rsidRPr="00FC17D3">
        <w:t>the communication of beliefs, values, or a philosophy about a personal art aesthetic.</w:t>
      </w:r>
    </w:p>
    <w:p w14:paraId="654535B5" w14:textId="77777777" w:rsidR="001D234C" w:rsidRPr="00FC17D3" w:rsidRDefault="001D234C" w:rsidP="002E352E">
      <w:pPr>
        <w:pStyle w:val="SOFinalBodyText"/>
      </w:pPr>
      <w:r w:rsidRPr="00FC17D3">
        <w:t>A practitioner’s statement for design practical work should include:</w:t>
      </w:r>
    </w:p>
    <w:p w14:paraId="2B2A5C16" w14:textId="77777777" w:rsidR="001D234C" w:rsidRPr="00FC17D3" w:rsidRDefault="001D234C" w:rsidP="002E352E">
      <w:pPr>
        <w:pStyle w:val="SOFinalBullets"/>
      </w:pPr>
      <w:r w:rsidRPr="00FC17D3">
        <w:t>a summary of the design brief</w:t>
      </w:r>
    </w:p>
    <w:p w14:paraId="131B9116" w14:textId="77777777" w:rsidR="00FF3295" w:rsidRPr="00FC17D3" w:rsidRDefault="00FF3295" w:rsidP="00FF3295">
      <w:pPr>
        <w:pStyle w:val="SOFinalBullets"/>
      </w:pPr>
      <w:r w:rsidRPr="00FC17D3">
        <w:t>a description of starting points and influences</w:t>
      </w:r>
    </w:p>
    <w:p w14:paraId="2399AB59" w14:textId="77777777" w:rsidR="001D234C" w:rsidRPr="00FC17D3" w:rsidRDefault="001D234C" w:rsidP="002E352E">
      <w:pPr>
        <w:pStyle w:val="SOFinalBullets"/>
      </w:pPr>
      <w:r w:rsidRPr="00FC17D3">
        <w:t xml:space="preserve">an evaluation of how well the design resolution meets the parameters of the design </w:t>
      </w:r>
      <w:r w:rsidR="002E352E" w:rsidRPr="00FC17D3">
        <w:t>b</w:t>
      </w:r>
      <w:r w:rsidRPr="00FC17D3">
        <w:t>rief</w:t>
      </w:r>
    </w:p>
    <w:p w14:paraId="594F2B34" w14:textId="77777777" w:rsidR="001D234C" w:rsidRPr="00FC17D3" w:rsidRDefault="001D234C" w:rsidP="00ED0B84">
      <w:pPr>
        <w:pStyle w:val="SOFinalBullets"/>
      </w:pPr>
      <w:r w:rsidRPr="00FC17D3">
        <w:t xml:space="preserve">the student’s evaluation of his or her own </w:t>
      </w:r>
      <w:r w:rsidR="00ED0B84" w:rsidRPr="00FC17D3">
        <w:t>practical</w:t>
      </w:r>
      <w:r w:rsidRPr="00FC17D3">
        <w:t xml:space="preserve"> </w:t>
      </w:r>
      <w:r w:rsidR="00F239E4" w:rsidRPr="00FC17D3">
        <w:t xml:space="preserve">work or works </w:t>
      </w:r>
      <w:r w:rsidRPr="00FC17D3">
        <w:t>and connections with other practitioners’ work</w:t>
      </w:r>
    </w:p>
    <w:p w14:paraId="4D395ABB" w14:textId="77777777" w:rsidR="001D234C" w:rsidRPr="00FC17D3" w:rsidRDefault="001D234C" w:rsidP="002E352E">
      <w:pPr>
        <w:pStyle w:val="SOFinalBullets"/>
      </w:pPr>
      <w:r w:rsidRPr="00FC17D3">
        <w:t>the communication of beliefs, values, or a philosophy about a personal design aesthetic.</w:t>
      </w:r>
    </w:p>
    <w:p w14:paraId="2C5AA6E7" w14:textId="77777777" w:rsidR="00C16279" w:rsidRPr="00FC17D3" w:rsidRDefault="00081B10" w:rsidP="00C16279">
      <w:pPr>
        <w:pStyle w:val="SOFinalBodyText"/>
      </w:pPr>
      <w:r w:rsidRPr="00FC17D3">
        <w:lastRenderedPageBreak/>
        <w:t>If two practical works are produced, each practitioner’s statement should be a maximum of 500 words. If one body of resolved practical work is produced, the practitioner's statement should be a maximum of 1000 words</w:t>
      </w:r>
      <w:r w:rsidR="00C16279" w:rsidRPr="00FC17D3">
        <w:t>.</w:t>
      </w:r>
    </w:p>
    <w:p w14:paraId="2CC1C622" w14:textId="77777777" w:rsidR="001D234C" w:rsidRPr="00FC17D3" w:rsidRDefault="001D234C" w:rsidP="002E352E">
      <w:pPr>
        <w:pStyle w:val="SOFinalBodyTextExtraSpace-AssTypeONLY"/>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20DAD481" w14:textId="77777777" w:rsidR="001D234C" w:rsidRPr="00FC17D3" w:rsidRDefault="001D234C" w:rsidP="002E352E">
      <w:pPr>
        <w:pStyle w:val="SOFinalBullets"/>
      </w:pPr>
      <w:r w:rsidRPr="00FC17D3">
        <w:t>practical application</w:t>
      </w:r>
    </w:p>
    <w:p w14:paraId="06171DA7" w14:textId="77777777" w:rsidR="00D65BB2" w:rsidRPr="00FC17D3" w:rsidRDefault="001D234C" w:rsidP="002E352E">
      <w:pPr>
        <w:pStyle w:val="SOFinalBullets"/>
      </w:pPr>
      <w:r w:rsidRPr="00FC17D3">
        <w:t>analysis and synthesis</w:t>
      </w:r>
      <w:r w:rsidR="00D65BB2" w:rsidRPr="00FC17D3">
        <w:t>.</w:t>
      </w:r>
    </w:p>
    <w:p w14:paraId="3FD93967" w14:textId="77777777" w:rsidR="00AF2BAC" w:rsidRPr="004C159E" w:rsidRDefault="004C159E" w:rsidP="004C159E">
      <w:pPr>
        <w:pStyle w:val="SOFinalHead2"/>
      </w:pPr>
      <w:bookmarkStart w:id="39" w:name="_Toc429473298"/>
      <w:r w:rsidRPr="004C159E">
        <w:t>External Assessment</w:t>
      </w:r>
      <w:bookmarkEnd w:id="39"/>
    </w:p>
    <w:p w14:paraId="0B7C04EE" w14:textId="77777777" w:rsidR="00AF2BAC" w:rsidRPr="00FC17D3" w:rsidRDefault="00AF2BAC" w:rsidP="002E352E">
      <w:pPr>
        <w:pStyle w:val="SOFinalHead3AfterHead2"/>
      </w:pPr>
      <w:r w:rsidRPr="00FC17D3">
        <w:t xml:space="preserve">Assessment Type </w:t>
      </w:r>
      <w:r w:rsidR="002E352E" w:rsidRPr="00FC17D3">
        <w:t>3: Visual Study (30%)</w:t>
      </w:r>
    </w:p>
    <w:p w14:paraId="2FD5D024" w14:textId="77777777" w:rsidR="002E352E" w:rsidRPr="00FC17D3" w:rsidRDefault="002E352E" w:rsidP="004725C2">
      <w:pPr>
        <w:pStyle w:val="SOFinalBodyText"/>
      </w:pPr>
      <w:r w:rsidRPr="00FC17D3">
        <w:t>For both a 10</w:t>
      </w:r>
      <w:r w:rsidR="004725C2" w:rsidRPr="00FC17D3">
        <w:t>-</w:t>
      </w:r>
      <w:r w:rsidR="008330A8" w:rsidRPr="00FC17D3">
        <w:t>credit</w:t>
      </w:r>
      <w:r w:rsidRPr="00FC17D3">
        <w:t xml:space="preserve"> subject and a 20</w:t>
      </w:r>
      <w:r w:rsidR="004725C2" w:rsidRPr="00FC17D3">
        <w:t>-</w:t>
      </w:r>
      <w:r w:rsidR="008330A8" w:rsidRPr="00FC17D3">
        <w:t>credit</w:t>
      </w:r>
      <w:r w:rsidRPr="00FC17D3">
        <w:t xml:space="preserve"> subject, students produce one visual study. </w:t>
      </w:r>
    </w:p>
    <w:p w14:paraId="389EB8F7" w14:textId="77777777" w:rsidR="002E352E" w:rsidRPr="00FC17D3" w:rsidRDefault="002E352E" w:rsidP="004725C2">
      <w:pPr>
        <w:pStyle w:val="SOFinalBodyText"/>
      </w:pPr>
      <w:r w:rsidRPr="00FC17D3">
        <w:t xml:space="preserve">A visual study is an exploration of, </w:t>
      </w:r>
      <w:r w:rsidR="004725C2" w:rsidRPr="00FC17D3">
        <w:t>and/</w:t>
      </w:r>
      <w:r w:rsidRPr="00FC17D3">
        <w:t>or experimentation with, one or more styles, ideas, concepts, media</w:t>
      </w:r>
      <w:r w:rsidR="004725C2" w:rsidRPr="00FC17D3">
        <w:t xml:space="preserve">, </w:t>
      </w:r>
      <w:r w:rsidRPr="00FC17D3">
        <w:t>materials, methods, techniques, technologies</w:t>
      </w:r>
      <w:r w:rsidR="00F239E4" w:rsidRPr="00FC17D3">
        <w:t>, or processes</w:t>
      </w:r>
      <w:r w:rsidR="004725C2" w:rsidRPr="00FC17D3">
        <w:t>. Students</w:t>
      </w:r>
      <w:r w:rsidRPr="00FC17D3">
        <w:t xml:space="preserve"> base</w:t>
      </w:r>
      <w:r w:rsidR="004725C2" w:rsidRPr="00FC17D3">
        <w:t xml:space="preserve"> their exploration and/or experimentation</w:t>
      </w:r>
      <w:r w:rsidRPr="00FC17D3">
        <w:t xml:space="preserve"> on </w:t>
      </w:r>
      <w:r w:rsidR="004725C2" w:rsidRPr="00FC17D3">
        <w:t>critical</w:t>
      </w:r>
      <w:r w:rsidRPr="00FC17D3">
        <w:t xml:space="preserve"> analysis of the work of other practitioners</w:t>
      </w:r>
      <w:r w:rsidR="004725C2" w:rsidRPr="00FC17D3">
        <w:t>, individual research, and the development of visual thinking and/or technical skills. They present the findings of their visual study as well as their conclusions, insights,</w:t>
      </w:r>
      <w:r w:rsidRPr="00FC17D3">
        <w:t xml:space="preserve"> and personal opinions about aesthetics.</w:t>
      </w:r>
    </w:p>
    <w:p w14:paraId="3C2AA4F0" w14:textId="77777777" w:rsidR="002E352E" w:rsidRPr="00FC17D3" w:rsidRDefault="002E352E" w:rsidP="002E352E">
      <w:pPr>
        <w:pStyle w:val="SOFinalBodyText"/>
      </w:pPr>
      <w:r w:rsidRPr="00FC17D3">
        <w:t>Students develop an idea for a visual study that may:</w:t>
      </w:r>
    </w:p>
    <w:p w14:paraId="4B06506C" w14:textId="77777777" w:rsidR="002E352E" w:rsidRPr="00FC17D3" w:rsidRDefault="002E352E" w:rsidP="002E352E">
      <w:pPr>
        <w:pStyle w:val="SOFinalBullets"/>
      </w:pPr>
      <w:r w:rsidRPr="00FC17D3">
        <w:t>answer a question about a practical application</w:t>
      </w:r>
    </w:p>
    <w:p w14:paraId="4C4812C7" w14:textId="77777777" w:rsidR="002E352E" w:rsidRPr="00FC17D3" w:rsidRDefault="002E352E" w:rsidP="004725C2">
      <w:pPr>
        <w:pStyle w:val="SOFinalBullets"/>
      </w:pPr>
      <w:r w:rsidRPr="00FC17D3">
        <w:t>explore</w:t>
      </w:r>
      <w:r w:rsidR="004725C2" w:rsidRPr="00FC17D3">
        <w:t xml:space="preserve"> and/or </w:t>
      </w:r>
      <w:r w:rsidRPr="00FC17D3">
        <w:t>experiment with concepts, ideas, media, materials, techniques, technolog</w:t>
      </w:r>
      <w:r w:rsidR="00B93A56" w:rsidRPr="00FC17D3">
        <w:t>ies</w:t>
      </w:r>
      <w:r w:rsidR="00F239E4" w:rsidRPr="00FC17D3">
        <w:t>, and/or processes</w:t>
      </w:r>
    </w:p>
    <w:p w14:paraId="04054A71" w14:textId="77777777" w:rsidR="002E352E" w:rsidRPr="00FC17D3" w:rsidRDefault="002E352E" w:rsidP="002E352E">
      <w:pPr>
        <w:pStyle w:val="SOFinalBullets"/>
      </w:pPr>
      <w:r w:rsidRPr="00FC17D3">
        <w:t>support or refute a visual arts-in-practice statement.</w:t>
      </w:r>
    </w:p>
    <w:p w14:paraId="5A0584FA" w14:textId="77777777" w:rsidR="002E352E" w:rsidRPr="00FC17D3" w:rsidRDefault="002E352E" w:rsidP="002E352E">
      <w:pPr>
        <w:pStyle w:val="SOFinalBodyText"/>
      </w:pPr>
      <w:r w:rsidRPr="00FC17D3">
        <w:t>The visual study may be connected to, but must not repeat, other aspects of the teaching and learning program. Students may wish to take the opportunity to diversify and to learn about an area of art or design not covered elsewhere in their teaching and learning program.</w:t>
      </w:r>
    </w:p>
    <w:p w14:paraId="20CB3FF1" w14:textId="77777777" w:rsidR="002E352E" w:rsidRPr="00FC17D3" w:rsidRDefault="002E352E" w:rsidP="002E352E">
      <w:pPr>
        <w:pStyle w:val="SOFinalBodyText"/>
      </w:pPr>
      <w:r w:rsidRPr="00FC17D3">
        <w:t>Students are expected to understand and apply a process that leads to conclusions or findings of some significance. The process should involve:</w:t>
      </w:r>
    </w:p>
    <w:p w14:paraId="3060C137" w14:textId="77777777" w:rsidR="002E352E" w:rsidRPr="00FC17D3" w:rsidRDefault="00DA4F4F" w:rsidP="004725C2">
      <w:pPr>
        <w:pStyle w:val="SOFinalBullets"/>
      </w:pPr>
      <w:r w:rsidRPr="00FC17D3">
        <w:t>locating</w:t>
      </w:r>
      <w:r w:rsidR="002E352E" w:rsidRPr="00FC17D3">
        <w:t xml:space="preserve"> </w:t>
      </w:r>
      <w:r w:rsidR="004725C2" w:rsidRPr="00FC17D3">
        <w:t xml:space="preserve">and acknowledging </w:t>
      </w:r>
      <w:r w:rsidR="002E352E" w:rsidRPr="00FC17D3">
        <w:t>information about the chosen visual study</w:t>
      </w:r>
    </w:p>
    <w:p w14:paraId="0AE12B75" w14:textId="77777777" w:rsidR="002E352E" w:rsidRPr="00FC17D3" w:rsidRDefault="004725C2" w:rsidP="00FF3295">
      <w:pPr>
        <w:pStyle w:val="SOFinalBullets"/>
      </w:pPr>
      <w:proofErr w:type="spellStart"/>
      <w:r w:rsidRPr="00FC17D3">
        <w:t>analy</w:t>
      </w:r>
      <w:r w:rsidR="00FF3295" w:rsidRPr="00FC17D3">
        <w:t>s</w:t>
      </w:r>
      <w:r w:rsidRPr="00FC17D3">
        <w:t>ing</w:t>
      </w:r>
      <w:proofErr w:type="spellEnd"/>
      <w:r w:rsidRPr="00FC17D3">
        <w:t xml:space="preserve"> and </w:t>
      </w:r>
      <w:r w:rsidR="002E352E" w:rsidRPr="00FC17D3">
        <w:t xml:space="preserve">interpreting the work of relevant practitioners and works </w:t>
      </w:r>
      <w:r w:rsidR="004C4339" w:rsidRPr="00FC17D3">
        <w:t xml:space="preserve">of art or design </w:t>
      </w:r>
      <w:r w:rsidR="002E352E" w:rsidRPr="00FC17D3">
        <w:t>in context</w:t>
      </w:r>
      <w:r w:rsidRPr="00FC17D3">
        <w:t>; this may be used as a starting point, and could continue throughout the visual study to inform the explorations and/or experiments</w:t>
      </w:r>
    </w:p>
    <w:p w14:paraId="7B4CDE20" w14:textId="77777777" w:rsidR="002E352E" w:rsidRPr="00FC17D3" w:rsidRDefault="002E352E" w:rsidP="004725C2">
      <w:pPr>
        <w:pStyle w:val="SOFinalBullets"/>
      </w:pPr>
      <w:r w:rsidRPr="00FC17D3">
        <w:t xml:space="preserve">exploring </w:t>
      </w:r>
      <w:r w:rsidR="004725C2" w:rsidRPr="00FC17D3">
        <w:t>and/</w:t>
      </w:r>
      <w:r w:rsidRPr="00FC17D3">
        <w:t>or experimenting with styles, genres, processes, media, materials, methods, techniques</w:t>
      </w:r>
      <w:r w:rsidR="004725C2" w:rsidRPr="00FC17D3">
        <w:t>,</w:t>
      </w:r>
      <w:r w:rsidRPr="00FC17D3">
        <w:t xml:space="preserve"> </w:t>
      </w:r>
      <w:r w:rsidR="004725C2" w:rsidRPr="00FC17D3">
        <w:t>and/or technologies</w:t>
      </w:r>
      <w:r w:rsidR="00FF3295" w:rsidRPr="00FC17D3">
        <w:t>,</w:t>
      </w:r>
      <w:r w:rsidR="004725C2" w:rsidRPr="00FC17D3">
        <w:t xml:space="preserve"> </w:t>
      </w:r>
      <w:r w:rsidRPr="00FC17D3">
        <w:t xml:space="preserve">to further develop visual thinking and </w:t>
      </w:r>
      <w:r w:rsidR="004725C2" w:rsidRPr="00FC17D3">
        <w:t>technical</w:t>
      </w:r>
      <w:r w:rsidRPr="00FC17D3">
        <w:t xml:space="preserve"> skills</w:t>
      </w:r>
    </w:p>
    <w:p w14:paraId="4EF25B6C" w14:textId="77777777" w:rsidR="002E352E" w:rsidRPr="00FC17D3" w:rsidRDefault="004725C2" w:rsidP="00FF3295">
      <w:pPr>
        <w:pStyle w:val="SOFinalBullets"/>
        <w:spacing w:line="220" w:lineRule="exact"/>
      </w:pPr>
      <w:r w:rsidRPr="00FC17D3">
        <w:t xml:space="preserve">critically </w:t>
      </w:r>
      <w:proofErr w:type="spellStart"/>
      <w:r w:rsidRPr="00FC17D3">
        <w:t>analy</w:t>
      </w:r>
      <w:r w:rsidR="00FF3295" w:rsidRPr="00FC17D3">
        <w:t>s</w:t>
      </w:r>
      <w:r w:rsidRPr="00FC17D3">
        <w:t>ing</w:t>
      </w:r>
      <w:proofErr w:type="spellEnd"/>
      <w:r w:rsidRPr="00FC17D3">
        <w:t xml:space="preserve"> and </w:t>
      </w:r>
      <w:proofErr w:type="spellStart"/>
      <w:r w:rsidR="002E352E" w:rsidRPr="00FC17D3">
        <w:t>synthesising</w:t>
      </w:r>
      <w:proofErr w:type="spellEnd"/>
      <w:r w:rsidR="002E352E" w:rsidRPr="00FC17D3">
        <w:t xml:space="preserve"> information</w:t>
      </w:r>
      <w:r w:rsidRPr="00FC17D3">
        <w:t xml:space="preserve"> and ideas</w:t>
      </w:r>
      <w:r w:rsidR="002E352E" w:rsidRPr="00FC17D3">
        <w:t xml:space="preserve">, </w:t>
      </w:r>
      <w:r w:rsidRPr="00FC17D3">
        <w:t xml:space="preserve">and/or visual thinking and technical </w:t>
      </w:r>
      <w:r w:rsidR="002E352E" w:rsidRPr="00FC17D3">
        <w:t>skills, learning, and thoughts on visual arts, including issues and/or questions</w:t>
      </w:r>
    </w:p>
    <w:p w14:paraId="42AA2A5B" w14:textId="77777777" w:rsidR="002E352E" w:rsidRPr="00FC17D3" w:rsidRDefault="002E352E" w:rsidP="004725C2">
      <w:pPr>
        <w:pStyle w:val="SOFinalBullets"/>
        <w:spacing w:line="220" w:lineRule="exact"/>
      </w:pPr>
      <w:r w:rsidRPr="00FC17D3">
        <w:t xml:space="preserve">developing </w:t>
      </w:r>
      <w:r w:rsidR="004725C2" w:rsidRPr="00FC17D3">
        <w:t xml:space="preserve">and communicating </w:t>
      </w:r>
      <w:r w:rsidRPr="00FC17D3">
        <w:t>insights into the visual arts</w:t>
      </w:r>
      <w:r w:rsidR="004725C2" w:rsidRPr="00FC17D3">
        <w:t>,</w:t>
      </w:r>
      <w:r w:rsidRPr="00FC17D3">
        <w:t xml:space="preserve"> and findings </w:t>
      </w:r>
      <w:r w:rsidR="004725C2" w:rsidRPr="00FC17D3">
        <w:t xml:space="preserve">and opinions </w:t>
      </w:r>
      <w:r w:rsidRPr="00FC17D3">
        <w:t>about a personal aesthetic.</w:t>
      </w:r>
    </w:p>
    <w:p w14:paraId="1527C306" w14:textId="77777777" w:rsidR="002E352E" w:rsidRPr="00FC17D3" w:rsidRDefault="002E352E" w:rsidP="006A35DF">
      <w:pPr>
        <w:pStyle w:val="SOFinalBodyText"/>
      </w:pPr>
      <w:r w:rsidRPr="00FC17D3">
        <w:t xml:space="preserve">Students are to provide an A3 folio or a CD or DVD with photographs of their visual explorations. An audiovisual electronic format may be necessary if the study idea is a practical application in three dimensions, such as model-making, sculpture, installation, </w:t>
      </w:r>
      <w:r w:rsidRPr="00FC17D3">
        <w:lastRenderedPageBreak/>
        <w:t>performance, or body art. The A3 folio, CD, or DVD should contain written or oral material that should include introductory information, annotated comments, analysis, synthesis, and conclusions.</w:t>
      </w:r>
    </w:p>
    <w:p w14:paraId="3171681D" w14:textId="77777777" w:rsidR="002E352E" w:rsidRPr="00FC17D3" w:rsidRDefault="002E352E" w:rsidP="006A35DF">
      <w:pPr>
        <w:pStyle w:val="SOFinalBodyText"/>
      </w:pPr>
      <w:r w:rsidRPr="00FC17D3">
        <w:t>For a 10</w:t>
      </w:r>
      <w:r w:rsidR="008330A8" w:rsidRPr="00FC17D3">
        <w:noBreakHyphen/>
        <w:t>credit</w:t>
      </w:r>
      <w:r w:rsidRPr="00FC17D3">
        <w:t xml:space="preserve"> subject, students should submit a maximum of ten A3 pages (or equivalent) of visual study, integrated with a maximum of 1000 words of written text (source references not included) or a maximum of 6 minutes of recorded oral explanation.</w:t>
      </w:r>
    </w:p>
    <w:p w14:paraId="66B3FD72" w14:textId="77777777" w:rsidR="002E352E" w:rsidRPr="00FC17D3" w:rsidRDefault="002E352E" w:rsidP="006A35DF">
      <w:pPr>
        <w:pStyle w:val="SOFinalBodyText"/>
      </w:pPr>
      <w:r w:rsidRPr="00FC17D3">
        <w:t>For 20</w:t>
      </w:r>
      <w:r w:rsidR="008330A8" w:rsidRPr="00FC17D3">
        <w:noBreakHyphen/>
        <w:t>credit</w:t>
      </w:r>
      <w:r w:rsidRPr="00FC17D3">
        <w:t xml:space="preserve"> subjects, students should submit a maximum of twenty A3 pages (or equivalent) of visual study, integrated with a maximum of 2000 words of written text (source references not included) or a maximum of 12 minutes of recorded oral explanation.</w:t>
      </w:r>
    </w:p>
    <w:p w14:paraId="220EE13F" w14:textId="77777777" w:rsidR="002E352E" w:rsidRPr="00A42D24" w:rsidRDefault="00934F3C" w:rsidP="006A35DF">
      <w:pPr>
        <w:pStyle w:val="SOFinalBodyText"/>
        <w:spacing w:before="240"/>
      </w:pPr>
      <w:r w:rsidRPr="00A42D24">
        <w:t>The following specific features of the assessment design criteria for this subject are assessed in the visual study:</w:t>
      </w:r>
    </w:p>
    <w:p w14:paraId="2FE3F7C4" w14:textId="77777777" w:rsidR="002E352E" w:rsidRPr="00A42D24" w:rsidRDefault="002E352E" w:rsidP="006A35DF">
      <w:pPr>
        <w:pStyle w:val="SOFinalBullets"/>
      </w:pPr>
      <w:r w:rsidRPr="00A42D24">
        <w:t>practical application</w:t>
      </w:r>
      <w:r w:rsidR="006A35DF" w:rsidRPr="00A42D24">
        <w:t xml:space="preserve"> — PA1 and PA3</w:t>
      </w:r>
    </w:p>
    <w:p w14:paraId="57A4F7CA" w14:textId="77777777" w:rsidR="002E352E" w:rsidRPr="00A42D24" w:rsidRDefault="002E352E" w:rsidP="006A35DF">
      <w:pPr>
        <w:pStyle w:val="SOFinalBullets"/>
      </w:pPr>
      <w:r w:rsidRPr="00A42D24">
        <w:t>analysis and synthesis</w:t>
      </w:r>
      <w:r w:rsidR="006A35DF" w:rsidRPr="00A42D24">
        <w:t xml:space="preserve"> — AS1, AS2, and AS4</w:t>
      </w:r>
    </w:p>
    <w:p w14:paraId="6EC2D533" w14:textId="77777777" w:rsidR="00AF2BAC" w:rsidRPr="00A42D24" w:rsidRDefault="002E352E" w:rsidP="006A35DF">
      <w:pPr>
        <w:pStyle w:val="SOFinalBullets"/>
      </w:pPr>
      <w:r w:rsidRPr="00A42D24">
        <w:t>inquiry and exploration</w:t>
      </w:r>
      <w:r w:rsidR="006A35DF" w:rsidRPr="00A42D24">
        <w:t xml:space="preserve"> — IE1 and IE2</w:t>
      </w:r>
      <w:r w:rsidR="00AF2BAC" w:rsidRPr="00A42D24">
        <w:t>.</w:t>
      </w:r>
    </w:p>
    <w:p w14:paraId="4379F70B" w14:textId="77777777" w:rsidR="00D65BB2" w:rsidRPr="004C159E" w:rsidRDefault="004C159E" w:rsidP="004C159E">
      <w:pPr>
        <w:pStyle w:val="SOFinalHead2"/>
      </w:pPr>
      <w:bookmarkStart w:id="40" w:name="_Toc429473299"/>
      <w:r w:rsidRPr="004C159E">
        <w:t>Performance Standards</w:t>
      </w:r>
      <w:bookmarkEnd w:id="40"/>
    </w:p>
    <w:p w14:paraId="39074207" w14:textId="77777777" w:rsidR="00586197" w:rsidRDefault="00586197" w:rsidP="00586197">
      <w:pPr>
        <w:pStyle w:val="SOFinalBodyText"/>
        <w:spacing w:line="220" w:lineRule="exact"/>
      </w:pPr>
      <w:r>
        <w:t>The performance standards describe five levels of achievement, A to E.</w:t>
      </w:r>
    </w:p>
    <w:p w14:paraId="667CE8FF" w14:textId="77777777" w:rsidR="00586197" w:rsidRDefault="00586197" w:rsidP="00586197">
      <w:pPr>
        <w:pStyle w:val="SOFinalBodyText"/>
        <w:spacing w:line="220" w:lineRule="exact"/>
      </w:pPr>
      <w:r>
        <w:t>Each level of achievement describes the knowledge, skills, and understanding that teachers and assessors refer to in deciding how well a student has demonstrated his or her learning on the basis of the evidence provided.</w:t>
      </w:r>
    </w:p>
    <w:p w14:paraId="61037266" w14:textId="77777777" w:rsidR="00586197" w:rsidRDefault="00586197" w:rsidP="00586197">
      <w:pPr>
        <w:pStyle w:val="SOFinalBodyText"/>
        <w:spacing w:line="220" w:lineRule="exact"/>
      </w:pPr>
      <w:r>
        <w:t>During the teaching and learning program the teacher gives students feedback on their learning, with reference to the performance standards.</w:t>
      </w:r>
    </w:p>
    <w:p w14:paraId="5C48A53E" w14:textId="77777777" w:rsidR="00586197" w:rsidRDefault="00586197" w:rsidP="00586197">
      <w:pPr>
        <w:pStyle w:val="SOFinalBodyText"/>
        <w:spacing w:line="220" w:lineRule="exact"/>
      </w:pPr>
      <w:r>
        <w:t>At the student’s completion of study of each school assessment type, the teacher makes a decision about the quality of the student’s learning by:</w:t>
      </w:r>
    </w:p>
    <w:p w14:paraId="69F834D5" w14:textId="77777777" w:rsidR="00586197" w:rsidRDefault="00586197" w:rsidP="00586197">
      <w:pPr>
        <w:pStyle w:val="SOFinalBullets"/>
      </w:pPr>
      <w:r>
        <w:t>referring to the performance standards</w:t>
      </w:r>
    </w:p>
    <w:p w14:paraId="720FAC23" w14:textId="77777777" w:rsidR="009934CA" w:rsidRPr="00FC17D3" w:rsidRDefault="00586197" w:rsidP="00586197">
      <w:pPr>
        <w:pStyle w:val="SOFinalBullets"/>
      </w:pPr>
      <w:r>
        <w:t xml:space="preserve">assigning a grade between </w:t>
      </w:r>
      <w:r w:rsidRPr="00FC17D3">
        <w:t>A</w:t>
      </w:r>
      <w:r w:rsidRPr="00FC17D3">
        <w:rPr>
          <w:rFonts w:ascii="Symbol" w:hAnsi="Symbol"/>
        </w:rPr>
        <w:t></w:t>
      </w:r>
      <w:r w:rsidRPr="00FC17D3">
        <w:t xml:space="preserve"> and E</w:t>
      </w:r>
      <w:r w:rsidRPr="00FC17D3">
        <w:rPr>
          <w:rFonts w:ascii="Symbol" w:hAnsi="Symbol"/>
        </w:rPr>
        <w:t></w:t>
      </w:r>
      <w:r>
        <w:t xml:space="preserve"> for the assessment type.</w:t>
      </w:r>
    </w:p>
    <w:p w14:paraId="5E4BB5F8" w14:textId="77777777" w:rsidR="00D65BB2" w:rsidRPr="00FC17D3" w:rsidRDefault="009934CA" w:rsidP="004725C2">
      <w:pPr>
        <w:pStyle w:val="SOFinalBodyText"/>
        <w:spacing w:line="220" w:lineRule="exact"/>
        <w:rPr>
          <w:b/>
          <w:caps/>
        </w:rPr>
      </w:pPr>
      <w:r w:rsidRPr="00FC17D3">
        <w:t>The student’s school assessment and external assessment are combined for a final result, which is reported as a grade between A</w:t>
      </w:r>
      <w:r w:rsidRPr="00FC17D3">
        <w:rPr>
          <w:rFonts w:ascii="Symbol" w:hAnsi="Symbol"/>
        </w:rPr>
        <w:t></w:t>
      </w:r>
      <w:r w:rsidRPr="00FC17D3">
        <w:t xml:space="preserve"> and E</w:t>
      </w:r>
      <w:r w:rsidRPr="00FC17D3">
        <w:rPr>
          <w:rFonts w:ascii="Symbol" w:hAnsi="Symbol"/>
        </w:rPr>
        <w:t></w:t>
      </w:r>
      <w:r w:rsidR="00AF2BAC" w:rsidRPr="00FC17D3">
        <w:t>.</w:t>
      </w:r>
    </w:p>
    <w:p w14:paraId="3E6CD642" w14:textId="77777777" w:rsidR="00D65BB2" w:rsidRPr="00FC17D3" w:rsidRDefault="00D65BB2" w:rsidP="00D65BB2">
      <w:pPr>
        <w:pStyle w:val="SOFinalBodyText"/>
        <w:sectPr w:rsidR="00D65BB2" w:rsidRPr="00FC17D3" w:rsidSect="009E2C70">
          <w:headerReference w:type="even" r:id="rId62"/>
          <w:headerReference w:type="default" r:id="rId63"/>
          <w:footerReference w:type="even" r:id="rId64"/>
          <w:footerReference w:type="default" r:id="rId65"/>
          <w:headerReference w:type="first" r:id="rId66"/>
          <w:footerReference w:type="first" r:id="rId67"/>
          <w:type w:val="evenPage"/>
          <w:pgSz w:w="11901" w:h="16857" w:code="210"/>
          <w:pgMar w:top="1985" w:right="1985" w:bottom="1985" w:left="1985" w:header="1701" w:footer="1134" w:gutter="0"/>
          <w:cols w:space="708"/>
          <w:titlePg/>
          <w:docGrid w:linePitch="360"/>
        </w:sectPr>
      </w:pPr>
    </w:p>
    <w:p w14:paraId="706484E1" w14:textId="77777777" w:rsidR="00D65BB2" w:rsidRPr="00FC17D3" w:rsidRDefault="00AB4ACE" w:rsidP="009A4060">
      <w:pPr>
        <w:pStyle w:val="SOFinalHead3PerformanceTable"/>
      </w:pPr>
      <w:r w:rsidRPr="00FC17D3">
        <w:lastRenderedPageBreak/>
        <w:t xml:space="preserve">Performance Standards for </w:t>
      </w:r>
      <w:r w:rsidR="00D65BB2" w:rsidRPr="00FC17D3">
        <w:t xml:space="preserve">Stage </w:t>
      </w:r>
      <w:r w:rsidRPr="00FC17D3">
        <w:t>2</w:t>
      </w:r>
      <w:r w:rsidR="00D65BB2" w:rsidRPr="00FC17D3">
        <w:t xml:space="preserve"> </w:t>
      </w:r>
      <w:r w:rsidR="00532E9B" w:rsidRPr="00FC17D3">
        <w:t>Visual Arts</w:t>
      </w:r>
    </w:p>
    <w:tbl>
      <w:tblPr>
        <w:tblStyle w:val="SOFinalPerformanceTable"/>
        <w:tblW w:w="0" w:type="auto"/>
        <w:tblLook w:val="01E0" w:firstRow="1" w:lastRow="1" w:firstColumn="1" w:lastColumn="1" w:noHBand="0" w:noVBand="0"/>
        <w:tblCaption w:val="Performance Standards for Stage 2 Visual Arts"/>
      </w:tblPr>
      <w:tblGrid>
        <w:gridCol w:w="353"/>
        <w:gridCol w:w="1982"/>
        <w:gridCol w:w="2007"/>
        <w:gridCol w:w="1767"/>
        <w:gridCol w:w="1992"/>
      </w:tblGrid>
      <w:tr w:rsidR="00D65BB2" w:rsidRPr="00FC17D3" w14:paraId="5D447995" w14:textId="77777777" w:rsidTr="00CD4F10">
        <w:trPr>
          <w:trHeight w:val="541"/>
          <w:tblHeader/>
        </w:trPr>
        <w:tc>
          <w:tcPr>
            <w:tcW w:w="397" w:type="dxa"/>
            <w:shd w:val="clear" w:color="auto" w:fill="595959" w:themeFill="text1" w:themeFillTint="A6"/>
            <w:tcMar>
              <w:bottom w:w="0" w:type="dxa"/>
            </w:tcMar>
            <w:vAlign w:val="center"/>
          </w:tcPr>
          <w:p w14:paraId="5B4AA2F3" w14:textId="77777777" w:rsidR="00D65BB2" w:rsidRPr="00FC17D3" w:rsidRDefault="002B695B" w:rsidP="00F81BDF">
            <w:bookmarkStart w:id="41" w:name="Title_2" w:colFirst="0" w:colLast="0"/>
            <w:bookmarkStart w:id="42" w:name="ColumnTitle_Practical_Application_2" w:colFirst="1" w:colLast="1"/>
            <w:bookmarkStart w:id="43" w:name="ColumnTitle_Knowledge_Understanding_2" w:colFirst="2" w:colLast="2"/>
            <w:bookmarkStart w:id="44" w:name="ColumnTitle_Analysis_and_Synthesis_2" w:colFirst="3" w:colLast="3"/>
            <w:bookmarkStart w:id="45" w:name="ColumnTitle_Inquiry_and_Exploration_2" w:colFirst="4" w:colLast="4"/>
            <w:r w:rsidRPr="002B695B">
              <w:rPr>
                <w:color w:val="595959" w:themeColor="text1" w:themeTint="A6"/>
              </w:rPr>
              <w:t>-</w:t>
            </w:r>
          </w:p>
        </w:tc>
        <w:tc>
          <w:tcPr>
            <w:tcW w:w="3119" w:type="dxa"/>
            <w:shd w:val="clear" w:color="auto" w:fill="595959" w:themeFill="text1" w:themeFillTint="A6"/>
            <w:tcMar>
              <w:bottom w:w="0" w:type="dxa"/>
            </w:tcMar>
            <w:vAlign w:val="center"/>
          </w:tcPr>
          <w:p w14:paraId="595A1DD1" w14:textId="77777777" w:rsidR="00D65BB2" w:rsidRPr="00FC17D3" w:rsidRDefault="00A30AC0" w:rsidP="00F81BDF">
            <w:pPr>
              <w:pStyle w:val="SOFinalPerformanceTableHead1"/>
            </w:pPr>
            <w:r w:rsidRPr="00FC17D3">
              <w:t>Practical Application</w:t>
            </w:r>
          </w:p>
        </w:tc>
        <w:tc>
          <w:tcPr>
            <w:tcW w:w="3119" w:type="dxa"/>
            <w:shd w:val="clear" w:color="auto" w:fill="595959" w:themeFill="text1" w:themeFillTint="A6"/>
            <w:tcMar>
              <w:bottom w:w="0" w:type="dxa"/>
            </w:tcMar>
            <w:vAlign w:val="center"/>
          </w:tcPr>
          <w:p w14:paraId="7136B716" w14:textId="77777777" w:rsidR="00D65BB2" w:rsidRPr="00FC17D3" w:rsidRDefault="00A30AC0" w:rsidP="00F81BDF">
            <w:pPr>
              <w:pStyle w:val="SOFinalPerformanceTableHead1"/>
            </w:pPr>
            <w:r w:rsidRPr="00FC17D3">
              <w:t>Knowledge and Understanding</w:t>
            </w:r>
          </w:p>
        </w:tc>
        <w:tc>
          <w:tcPr>
            <w:tcW w:w="3119" w:type="dxa"/>
            <w:shd w:val="clear" w:color="auto" w:fill="595959" w:themeFill="text1" w:themeFillTint="A6"/>
            <w:tcMar>
              <w:bottom w:w="0" w:type="dxa"/>
            </w:tcMar>
            <w:vAlign w:val="center"/>
          </w:tcPr>
          <w:p w14:paraId="5B1AB0DD" w14:textId="77777777" w:rsidR="00D65BB2" w:rsidRPr="00FC17D3" w:rsidRDefault="00A30AC0" w:rsidP="00F81BDF">
            <w:pPr>
              <w:pStyle w:val="SOFinalPerformanceTableHead1"/>
            </w:pPr>
            <w:r w:rsidRPr="00FC17D3">
              <w:t>Analysis and Synthesis</w:t>
            </w:r>
          </w:p>
        </w:tc>
        <w:tc>
          <w:tcPr>
            <w:tcW w:w="3119" w:type="dxa"/>
            <w:shd w:val="clear" w:color="auto" w:fill="595959" w:themeFill="text1" w:themeFillTint="A6"/>
            <w:tcMar>
              <w:bottom w:w="0" w:type="dxa"/>
            </w:tcMar>
            <w:vAlign w:val="center"/>
          </w:tcPr>
          <w:p w14:paraId="2A000174" w14:textId="77777777" w:rsidR="00D65BB2" w:rsidRPr="00FC17D3" w:rsidRDefault="00A30AC0" w:rsidP="00F81BDF">
            <w:pPr>
              <w:pStyle w:val="SOFinalPerformanceTableHead1"/>
            </w:pPr>
            <w:r w:rsidRPr="00FC17D3">
              <w:t>Inquiry and Exploration</w:t>
            </w:r>
          </w:p>
        </w:tc>
      </w:tr>
      <w:tr w:rsidR="00D65BB2" w:rsidRPr="00FC17D3" w14:paraId="26173D27" w14:textId="77777777" w:rsidTr="002B695B">
        <w:tc>
          <w:tcPr>
            <w:tcW w:w="397" w:type="dxa"/>
            <w:shd w:val="clear" w:color="auto" w:fill="D9D9D9" w:themeFill="background1" w:themeFillShade="D9"/>
          </w:tcPr>
          <w:p w14:paraId="26F93D0B" w14:textId="77777777" w:rsidR="00D65BB2" w:rsidRPr="00FC17D3" w:rsidRDefault="00D65BB2" w:rsidP="00F81BDF">
            <w:pPr>
              <w:pStyle w:val="SOFinalPerformanceTableLetters"/>
            </w:pPr>
            <w:bookmarkStart w:id="46" w:name="RowTitle_A_2"/>
            <w:bookmarkEnd w:id="41"/>
            <w:bookmarkEnd w:id="42"/>
            <w:bookmarkEnd w:id="43"/>
            <w:bookmarkEnd w:id="44"/>
            <w:bookmarkEnd w:id="45"/>
            <w:r w:rsidRPr="00FC17D3">
              <w:t>A</w:t>
            </w:r>
            <w:bookmarkEnd w:id="46"/>
          </w:p>
        </w:tc>
        <w:tc>
          <w:tcPr>
            <w:tcW w:w="3119" w:type="dxa"/>
          </w:tcPr>
          <w:p w14:paraId="42A7A8C3" w14:textId="77777777" w:rsidR="00A30AC0" w:rsidRPr="00FC17D3" w:rsidRDefault="00A30AC0" w:rsidP="00A30AC0">
            <w:pPr>
              <w:pStyle w:val="SOFinalPerformanceTableText"/>
            </w:pPr>
            <w:r w:rsidRPr="00FC17D3">
              <w:t>Initiation of complex or challenging and well-planned conceptualisation</w:t>
            </w:r>
            <w:r w:rsidR="0057015D" w:rsidRPr="00FC17D3">
              <w:t>,</w:t>
            </w:r>
            <w:r w:rsidRPr="00FC17D3">
              <w:t xml:space="preserve"> development</w:t>
            </w:r>
            <w:r w:rsidR="0057015D" w:rsidRPr="00FC17D3">
              <w:t>, and resolution</w:t>
            </w:r>
            <w:r w:rsidRPr="00FC17D3">
              <w:t xml:space="preserve"> of innovative, imaginative, or personally relevant visual ideas.</w:t>
            </w:r>
          </w:p>
          <w:p w14:paraId="35020B8B" w14:textId="77777777" w:rsidR="00A30AC0" w:rsidRPr="00FC17D3" w:rsidRDefault="00A30AC0" w:rsidP="004725C2">
            <w:pPr>
              <w:pStyle w:val="SOFinalPerformanceTableText"/>
            </w:pPr>
            <w:r w:rsidRPr="00FC17D3">
              <w:t>Comprehensive exploration to refine technical skill</w:t>
            </w:r>
            <w:r w:rsidR="004725C2" w:rsidRPr="00FC17D3">
              <w:t>s</w:t>
            </w:r>
            <w:r w:rsidRPr="00FC17D3">
              <w:t xml:space="preserve"> and use different media, materials, and technologies.</w:t>
            </w:r>
          </w:p>
          <w:p w14:paraId="2A81B102" w14:textId="77777777" w:rsidR="00A30AC0" w:rsidRPr="00FC17D3" w:rsidRDefault="00A30AC0" w:rsidP="00A30AC0">
            <w:pPr>
              <w:pStyle w:val="SOFinalPerformanceTableText"/>
            </w:pPr>
            <w:r w:rsidRPr="00FC17D3">
              <w:t>Insightful and thorough documentation of creative visual thinking and problem-solving processes.</w:t>
            </w:r>
          </w:p>
          <w:p w14:paraId="4C706794" w14:textId="77777777" w:rsidR="00D65BB2" w:rsidRPr="00FC17D3" w:rsidRDefault="004725C2" w:rsidP="0057015D">
            <w:pPr>
              <w:pStyle w:val="SOFinalPerformanceTableText"/>
            </w:pPr>
            <w:r w:rsidRPr="00FC17D3">
              <w:t>Highly effective a</w:t>
            </w:r>
            <w:r w:rsidR="00A30AC0" w:rsidRPr="00FC17D3">
              <w:t>pplication of refined technical skill</w:t>
            </w:r>
            <w:r w:rsidRPr="00FC17D3">
              <w:t>s</w:t>
            </w:r>
            <w:r w:rsidR="00A30AC0" w:rsidRPr="00FC17D3">
              <w:t xml:space="preserve"> and</w:t>
            </w:r>
            <w:r w:rsidRPr="00FC17D3">
              <w:t xml:space="preserve"> sensitive</w:t>
            </w:r>
            <w:r w:rsidR="00A30AC0" w:rsidRPr="00FC17D3">
              <w:t xml:space="preserve"> use of media, materials, technolog</w:t>
            </w:r>
            <w:r w:rsidR="000974E8" w:rsidRPr="00FC17D3">
              <w:t>ies</w:t>
            </w:r>
            <w:r w:rsidR="0057015D" w:rsidRPr="00FC17D3">
              <w:t>, and processes</w:t>
            </w:r>
            <w:r w:rsidR="00A30AC0" w:rsidRPr="00FC17D3">
              <w:t xml:space="preserve"> to communicate visual ideas in</w:t>
            </w:r>
            <w:r w:rsidR="0057015D" w:rsidRPr="00FC17D3">
              <w:t xml:space="preserve"> a work or work</w:t>
            </w:r>
            <w:r w:rsidR="00A30AC0" w:rsidRPr="00FC17D3">
              <w:t>s of art or design.</w:t>
            </w:r>
          </w:p>
        </w:tc>
        <w:tc>
          <w:tcPr>
            <w:tcW w:w="3119" w:type="dxa"/>
          </w:tcPr>
          <w:p w14:paraId="0F42680B" w14:textId="77777777" w:rsidR="00A30AC0" w:rsidRPr="00FC17D3" w:rsidRDefault="00A30AC0" w:rsidP="00A30AC0">
            <w:pPr>
              <w:pStyle w:val="SOFinalPerformanceTableText"/>
            </w:pPr>
            <w:r w:rsidRPr="00FC17D3">
              <w:t xml:space="preserve">In-depth knowledge of selected visual arts concepts, forms, styles, and conventions, and a clear understanding of their </w:t>
            </w:r>
            <w:r w:rsidR="009631AA" w:rsidRPr="00FC17D3">
              <w:t xml:space="preserve">practical </w:t>
            </w:r>
            <w:r w:rsidRPr="00FC17D3">
              <w:t>application.</w:t>
            </w:r>
          </w:p>
          <w:p w14:paraId="019E2838" w14:textId="77777777" w:rsidR="00A30AC0" w:rsidRPr="00FC17D3" w:rsidRDefault="00A30AC0" w:rsidP="00A30AC0">
            <w:pPr>
              <w:pStyle w:val="SOFinalPerformanceTableText"/>
            </w:pPr>
            <w:r w:rsidRPr="00FC17D3">
              <w:t>In-depth knowledge and understanding of visual arts in different cultural, social, and/or historical contexts.</w:t>
            </w:r>
          </w:p>
          <w:p w14:paraId="2B79A4FE" w14:textId="77777777" w:rsidR="00D65BB2" w:rsidRPr="00FC17D3" w:rsidRDefault="00A30AC0" w:rsidP="00A30AC0">
            <w:pPr>
              <w:pStyle w:val="SOFinalPerformanceTableText"/>
            </w:pPr>
            <w:r w:rsidRPr="00FC17D3">
              <w:t>Insightful and discerning understanding of aesthetic and/or functional qualities in a variety of works of art or design.</w:t>
            </w:r>
          </w:p>
        </w:tc>
        <w:tc>
          <w:tcPr>
            <w:tcW w:w="3119" w:type="dxa"/>
          </w:tcPr>
          <w:p w14:paraId="74BB6409" w14:textId="77777777" w:rsidR="00A30AC0" w:rsidRPr="00FC17D3" w:rsidRDefault="00A30AC0" w:rsidP="009631AA">
            <w:pPr>
              <w:pStyle w:val="SOFinalPerformanceTableText"/>
            </w:pPr>
            <w:r w:rsidRPr="00FC17D3">
              <w:t xml:space="preserve">Highly perceptive critical analysis and interpretation of a variety of works </w:t>
            </w:r>
            <w:r w:rsidR="009631AA" w:rsidRPr="00FC17D3">
              <w:t xml:space="preserve">of art or design </w:t>
            </w:r>
            <w:r w:rsidRPr="00FC17D3">
              <w:t xml:space="preserve">from different contexts. </w:t>
            </w:r>
          </w:p>
          <w:p w14:paraId="53F9A8B7" w14:textId="77777777" w:rsidR="00A30AC0" w:rsidRPr="00FC17D3" w:rsidRDefault="00A30AC0" w:rsidP="007F3A2C">
            <w:pPr>
              <w:pStyle w:val="SOFinalPerformanceTableText"/>
            </w:pPr>
            <w:r w:rsidRPr="00FC17D3">
              <w:t xml:space="preserve">Extensive and sophisticated use of </w:t>
            </w:r>
            <w:r w:rsidR="009631AA" w:rsidRPr="00FC17D3">
              <w:t xml:space="preserve">visual arts </w:t>
            </w:r>
            <w:r w:rsidRPr="00FC17D3">
              <w:t>language to interpret, respond to, and synthesise thoughts on visual arts, including issues and/or questions.</w:t>
            </w:r>
          </w:p>
          <w:p w14:paraId="2BCA44E1" w14:textId="77777777" w:rsidR="00A30AC0" w:rsidRPr="00FC17D3" w:rsidRDefault="00A30AC0" w:rsidP="00A30AC0">
            <w:pPr>
              <w:pStyle w:val="SOFinalPerformanceTableText"/>
            </w:pPr>
            <w:r w:rsidRPr="00FC17D3">
              <w:t>Discerning evaluation of own work and connections or comparisons with other practitioners’ work.</w:t>
            </w:r>
          </w:p>
          <w:p w14:paraId="09C141C2" w14:textId="77777777" w:rsidR="00D65BB2" w:rsidRPr="00FC17D3" w:rsidRDefault="00A30AC0" w:rsidP="00A30AC0">
            <w:pPr>
              <w:pStyle w:val="SOFinalPerformanceTableText"/>
            </w:pPr>
            <w:r w:rsidRPr="00FC17D3">
              <w:t>Insightful evaluation of, and conclusions about, visual arts learning.</w:t>
            </w:r>
          </w:p>
        </w:tc>
        <w:tc>
          <w:tcPr>
            <w:tcW w:w="3119" w:type="dxa"/>
          </w:tcPr>
          <w:p w14:paraId="56047708" w14:textId="77777777" w:rsidR="00A30AC0" w:rsidRPr="00FC17D3" w:rsidRDefault="00A30AC0" w:rsidP="004725C2">
            <w:pPr>
              <w:pStyle w:val="SOFinalPerformanceTableText"/>
            </w:pPr>
            <w:r w:rsidRPr="00FC17D3">
              <w:t xml:space="preserve">Productive and thorough use of research skills and a clear understanding of inquiry methods to </w:t>
            </w:r>
            <w:r w:rsidR="004725C2" w:rsidRPr="00FC17D3">
              <w:t xml:space="preserve">locate and appropriately acknowledge </w:t>
            </w:r>
            <w:r w:rsidRPr="00FC17D3">
              <w:t>source</w:t>
            </w:r>
            <w:r w:rsidR="004725C2" w:rsidRPr="00FC17D3">
              <w:t>s</w:t>
            </w:r>
            <w:r w:rsidRPr="00FC17D3">
              <w:t>, explore, experiment, and develop perceptive and clear insights into a range of aspects of the visual arts.</w:t>
            </w:r>
          </w:p>
          <w:p w14:paraId="045759A8" w14:textId="77777777" w:rsidR="00D65BB2" w:rsidRPr="00FC17D3" w:rsidRDefault="00A30AC0" w:rsidP="00A30AC0">
            <w:pPr>
              <w:pStyle w:val="SOFinalPerformanceTableText"/>
            </w:pPr>
            <w:r w:rsidRPr="00FC17D3">
              <w:t>Astute exploration and self-analysis in development of a personal aesthetic through the visual arts.</w:t>
            </w:r>
          </w:p>
        </w:tc>
      </w:tr>
      <w:tr w:rsidR="00D65BB2" w:rsidRPr="00FC17D3" w14:paraId="584705FA" w14:textId="77777777" w:rsidTr="002B695B">
        <w:tc>
          <w:tcPr>
            <w:tcW w:w="397" w:type="dxa"/>
            <w:shd w:val="clear" w:color="auto" w:fill="D9D9D9" w:themeFill="background1" w:themeFillShade="D9"/>
          </w:tcPr>
          <w:p w14:paraId="6491C0B5" w14:textId="77777777" w:rsidR="00D65BB2" w:rsidRPr="00FC17D3" w:rsidRDefault="00D65BB2" w:rsidP="00F81BDF">
            <w:pPr>
              <w:pStyle w:val="SOFinalPerformanceTableLetters"/>
            </w:pPr>
            <w:bookmarkStart w:id="47" w:name="RowTitle_B_2"/>
            <w:r w:rsidRPr="00FC17D3">
              <w:t>B</w:t>
            </w:r>
            <w:bookmarkEnd w:id="47"/>
          </w:p>
        </w:tc>
        <w:tc>
          <w:tcPr>
            <w:tcW w:w="3119" w:type="dxa"/>
          </w:tcPr>
          <w:p w14:paraId="469ABACB" w14:textId="77777777" w:rsidR="00A30AC0" w:rsidRPr="00FC17D3" w:rsidRDefault="00A30AC0" w:rsidP="00A30AC0">
            <w:pPr>
              <w:pStyle w:val="SOFinalPerformanceTableText"/>
            </w:pPr>
            <w:r w:rsidRPr="00FC17D3">
              <w:t>Thoughtful and well-planned conceptualisation</w:t>
            </w:r>
            <w:r w:rsidR="00D801C4" w:rsidRPr="00FC17D3">
              <w:t>,</w:t>
            </w:r>
            <w:r w:rsidRPr="00FC17D3">
              <w:t xml:space="preserve"> development</w:t>
            </w:r>
            <w:r w:rsidR="00D801C4" w:rsidRPr="00FC17D3">
              <w:t>, and resolution</w:t>
            </w:r>
            <w:r w:rsidRPr="00FC17D3">
              <w:t xml:space="preserve"> of imaginative or personally relevant visual ideas.</w:t>
            </w:r>
          </w:p>
          <w:p w14:paraId="38FCCBD2" w14:textId="77777777" w:rsidR="00A30AC0" w:rsidRPr="00FC17D3" w:rsidRDefault="00A30AC0" w:rsidP="004725C2">
            <w:pPr>
              <w:pStyle w:val="SOFinalPerformanceTableText"/>
            </w:pPr>
            <w:r w:rsidRPr="00FC17D3">
              <w:t>Thorough exploration to refine technical skill</w:t>
            </w:r>
            <w:r w:rsidR="004725C2" w:rsidRPr="00FC17D3">
              <w:t>s</w:t>
            </w:r>
            <w:r w:rsidRPr="00FC17D3">
              <w:t xml:space="preserve"> </w:t>
            </w:r>
            <w:r w:rsidR="004725C2" w:rsidRPr="00FC17D3">
              <w:t>and</w:t>
            </w:r>
            <w:r w:rsidRPr="00FC17D3">
              <w:t xml:space="preserve"> use media, materials, and technologies.</w:t>
            </w:r>
          </w:p>
          <w:p w14:paraId="55241B78" w14:textId="77777777" w:rsidR="00A30AC0" w:rsidRPr="00FC17D3" w:rsidRDefault="00A30AC0" w:rsidP="00A30AC0">
            <w:pPr>
              <w:pStyle w:val="SOFinalPerformanceTableText"/>
            </w:pPr>
            <w:r w:rsidRPr="00FC17D3">
              <w:t>Thoughtful and organised documentation of creative visual thinking and/or problem-solving processes.</w:t>
            </w:r>
          </w:p>
          <w:p w14:paraId="653E9ED0" w14:textId="77777777" w:rsidR="00D65BB2" w:rsidRPr="00FC17D3" w:rsidRDefault="004725C2" w:rsidP="00D801C4">
            <w:pPr>
              <w:pStyle w:val="SOFinalPerformanceTableText"/>
            </w:pPr>
            <w:r w:rsidRPr="00FC17D3">
              <w:t>Effective a</w:t>
            </w:r>
            <w:r w:rsidR="00A30AC0" w:rsidRPr="00FC17D3">
              <w:t>pplication of some refined technical skill</w:t>
            </w:r>
            <w:r w:rsidRPr="00FC17D3">
              <w:t>s</w:t>
            </w:r>
            <w:r w:rsidR="00A30AC0" w:rsidRPr="00FC17D3">
              <w:t xml:space="preserve"> and</w:t>
            </w:r>
            <w:r w:rsidRPr="00FC17D3">
              <w:t xml:space="preserve"> some sensitive</w:t>
            </w:r>
            <w:r w:rsidR="00A30AC0" w:rsidRPr="00FC17D3">
              <w:t xml:space="preserve"> use of media, materials, technolog</w:t>
            </w:r>
            <w:r w:rsidR="000974E8" w:rsidRPr="00FC17D3">
              <w:t>ies</w:t>
            </w:r>
            <w:r w:rsidR="00D801C4" w:rsidRPr="00FC17D3">
              <w:t>, and processes</w:t>
            </w:r>
            <w:r w:rsidR="00A30AC0" w:rsidRPr="00FC17D3">
              <w:t xml:space="preserve"> to communicate visual ideas in </w:t>
            </w:r>
            <w:r w:rsidR="00D801C4" w:rsidRPr="00FC17D3">
              <w:t xml:space="preserve">a work or </w:t>
            </w:r>
            <w:r w:rsidR="00A30AC0" w:rsidRPr="00FC17D3">
              <w:t>works of art or design.</w:t>
            </w:r>
          </w:p>
        </w:tc>
        <w:tc>
          <w:tcPr>
            <w:tcW w:w="3119" w:type="dxa"/>
          </w:tcPr>
          <w:p w14:paraId="2E5F71B2" w14:textId="77777777" w:rsidR="00A30AC0" w:rsidRPr="00FC17D3" w:rsidRDefault="00A30AC0" w:rsidP="00A30AC0">
            <w:pPr>
              <w:pStyle w:val="SOFinalPerformanceTableText"/>
            </w:pPr>
            <w:r w:rsidRPr="00FC17D3">
              <w:t xml:space="preserve">Some depth of knowledge of selected visual arts concepts, forms, styles, and conventions, and a sound understanding of their </w:t>
            </w:r>
            <w:r w:rsidR="009631AA" w:rsidRPr="00FC17D3">
              <w:t xml:space="preserve">practical </w:t>
            </w:r>
            <w:r w:rsidRPr="00FC17D3">
              <w:t xml:space="preserve">application. </w:t>
            </w:r>
          </w:p>
          <w:p w14:paraId="1E99953B" w14:textId="77777777" w:rsidR="00A30AC0" w:rsidRPr="00FC17D3" w:rsidRDefault="00A30AC0" w:rsidP="00A30AC0">
            <w:pPr>
              <w:pStyle w:val="SOFinalPerformanceTableText"/>
            </w:pPr>
            <w:r w:rsidRPr="00FC17D3">
              <w:t xml:space="preserve">Some depth of knowledge and understanding of visual arts in different cultural, social, and/or historical contexts. </w:t>
            </w:r>
          </w:p>
          <w:p w14:paraId="04FEAA91" w14:textId="77777777" w:rsidR="00D65BB2" w:rsidRPr="00FC17D3" w:rsidRDefault="00A30AC0" w:rsidP="00A30AC0">
            <w:pPr>
              <w:pStyle w:val="SOFinalPerformanceTableText"/>
            </w:pPr>
            <w:r w:rsidRPr="00FC17D3">
              <w:t>Clear understanding of aesthetic and/or functional qualities in several different works of art or design.</w:t>
            </w:r>
          </w:p>
        </w:tc>
        <w:tc>
          <w:tcPr>
            <w:tcW w:w="3119" w:type="dxa"/>
          </w:tcPr>
          <w:p w14:paraId="38E21DA5" w14:textId="77777777" w:rsidR="00A30AC0" w:rsidRPr="00FC17D3" w:rsidRDefault="00A30AC0" w:rsidP="002C1861">
            <w:pPr>
              <w:pStyle w:val="SOFinalPerformanceTableText"/>
            </w:pPr>
            <w:r w:rsidRPr="00FC17D3">
              <w:t xml:space="preserve">Well-informed and well-considered critical analysis and interpretation of several works </w:t>
            </w:r>
            <w:r w:rsidR="002C1861" w:rsidRPr="00FC17D3">
              <w:t xml:space="preserve">of art or design </w:t>
            </w:r>
            <w:r w:rsidRPr="00FC17D3">
              <w:t xml:space="preserve">from different contexts. </w:t>
            </w:r>
          </w:p>
          <w:p w14:paraId="559819C8" w14:textId="77777777" w:rsidR="00A30AC0" w:rsidRPr="00FC17D3" w:rsidRDefault="00A30AC0" w:rsidP="00A30AC0">
            <w:pPr>
              <w:pStyle w:val="SOFinalPerformanceTableText"/>
            </w:pPr>
            <w:r w:rsidRPr="00FC17D3">
              <w:t xml:space="preserve">Proficient use of </w:t>
            </w:r>
            <w:r w:rsidR="002C1861" w:rsidRPr="00FC17D3">
              <w:t xml:space="preserve">visual arts </w:t>
            </w:r>
            <w:r w:rsidRPr="00FC17D3">
              <w:t>language to interpret, respond to, and synthesise thoughts on visual arts, including issues and questions.</w:t>
            </w:r>
          </w:p>
          <w:p w14:paraId="4721FB80" w14:textId="77777777" w:rsidR="00A30AC0" w:rsidRPr="00FC17D3" w:rsidRDefault="00A30AC0" w:rsidP="00A30AC0">
            <w:pPr>
              <w:pStyle w:val="SOFinalPerformanceTableText"/>
            </w:pPr>
            <w:r w:rsidRPr="00FC17D3">
              <w:t>Thoughtful evaluation of own work and connections or comparisons with other practitioners’ work.</w:t>
            </w:r>
          </w:p>
          <w:p w14:paraId="7DBA4246" w14:textId="77777777" w:rsidR="00D65BB2" w:rsidRPr="00FC17D3" w:rsidRDefault="00A30AC0" w:rsidP="00A30AC0">
            <w:pPr>
              <w:pStyle w:val="SOFinalPerformanceTableText"/>
            </w:pPr>
            <w:r w:rsidRPr="00FC17D3">
              <w:t>Thoughtful and well-explained evaluation of, and conclusions about, visual arts learning.</w:t>
            </w:r>
          </w:p>
        </w:tc>
        <w:tc>
          <w:tcPr>
            <w:tcW w:w="3119" w:type="dxa"/>
          </w:tcPr>
          <w:p w14:paraId="6D8D8365" w14:textId="77777777" w:rsidR="00A30AC0" w:rsidRPr="00FC17D3" w:rsidRDefault="00A30AC0" w:rsidP="004725C2">
            <w:pPr>
              <w:pStyle w:val="SOFinalPerformanceTableText"/>
            </w:pPr>
            <w:r w:rsidRPr="00FC17D3">
              <w:t xml:space="preserve">Systematic use of research skills and a sound understanding of inquiry methods to </w:t>
            </w:r>
            <w:r w:rsidR="004725C2" w:rsidRPr="00FC17D3">
              <w:t>locate and appropriately acknowledge sources</w:t>
            </w:r>
            <w:r w:rsidR="00853612" w:rsidRPr="00FC17D3">
              <w:t>,</w:t>
            </w:r>
            <w:r w:rsidRPr="00FC17D3">
              <w:t xml:space="preserve"> explore, experiment</w:t>
            </w:r>
            <w:r w:rsidR="00AD0CAF" w:rsidRPr="00FC17D3">
              <w:t>,</w:t>
            </w:r>
            <w:r w:rsidRPr="00FC17D3">
              <w:t xml:space="preserve"> and develop mostly clear insights into different aspects of the visual arts.</w:t>
            </w:r>
          </w:p>
          <w:p w14:paraId="68F69F38" w14:textId="77777777" w:rsidR="00D65BB2" w:rsidRPr="00FC17D3" w:rsidRDefault="00A30AC0" w:rsidP="00A30AC0">
            <w:pPr>
              <w:pStyle w:val="SOFinalPerformanceTableText"/>
            </w:pPr>
            <w:r w:rsidRPr="00FC17D3">
              <w:t>Thoughtful exploration and self-analysis in development of a personal aesthetic through the visual arts.</w:t>
            </w:r>
          </w:p>
        </w:tc>
      </w:tr>
      <w:tr w:rsidR="00D65BB2" w:rsidRPr="00FC17D3" w14:paraId="527AAD24" w14:textId="77777777" w:rsidTr="002B695B">
        <w:tc>
          <w:tcPr>
            <w:tcW w:w="397" w:type="dxa"/>
            <w:shd w:val="clear" w:color="auto" w:fill="D9D9D9" w:themeFill="background1" w:themeFillShade="D9"/>
          </w:tcPr>
          <w:p w14:paraId="37BD3178" w14:textId="77777777" w:rsidR="00D65BB2" w:rsidRPr="00FC17D3" w:rsidRDefault="00D65BB2" w:rsidP="00F81BDF">
            <w:pPr>
              <w:pStyle w:val="SOFinalPerformanceTableLetters"/>
            </w:pPr>
            <w:bookmarkStart w:id="48" w:name="RowTitle_C_2"/>
            <w:r w:rsidRPr="00FC17D3">
              <w:lastRenderedPageBreak/>
              <w:t>C</w:t>
            </w:r>
            <w:bookmarkEnd w:id="48"/>
          </w:p>
        </w:tc>
        <w:tc>
          <w:tcPr>
            <w:tcW w:w="3119" w:type="dxa"/>
          </w:tcPr>
          <w:p w14:paraId="701FA6C7" w14:textId="77777777" w:rsidR="00A30AC0" w:rsidRPr="00FC17D3" w:rsidRDefault="00A30AC0" w:rsidP="00A30AC0">
            <w:pPr>
              <w:pStyle w:val="SOFinalPerformanceTableText"/>
            </w:pPr>
            <w:r w:rsidRPr="00FC17D3">
              <w:t>Considered conceptualisation</w:t>
            </w:r>
            <w:r w:rsidR="0057015D" w:rsidRPr="00FC17D3">
              <w:t>,</w:t>
            </w:r>
            <w:r w:rsidRPr="00FC17D3">
              <w:t xml:space="preserve"> development</w:t>
            </w:r>
            <w:r w:rsidR="0057015D" w:rsidRPr="00FC17D3">
              <w:t>, and resolution</w:t>
            </w:r>
            <w:r w:rsidRPr="00FC17D3">
              <w:t xml:space="preserve"> of imaginative or personally relevant visual ideas.</w:t>
            </w:r>
          </w:p>
          <w:p w14:paraId="094E0680" w14:textId="77777777" w:rsidR="00A30AC0" w:rsidRPr="00FC17D3" w:rsidRDefault="00A30AC0" w:rsidP="004725C2">
            <w:pPr>
              <w:pStyle w:val="SOFinalPerformanceTableText"/>
            </w:pPr>
            <w:r w:rsidRPr="00FC17D3">
              <w:t xml:space="preserve">Competent exploration </w:t>
            </w:r>
            <w:r w:rsidR="00C16279" w:rsidRPr="00FC17D3">
              <w:t xml:space="preserve">to refine </w:t>
            </w:r>
            <w:r w:rsidRPr="00FC17D3">
              <w:t>technical skill</w:t>
            </w:r>
            <w:r w:rsidR="004725C2" w:rsidRPr="00FC17D3">
              <w:t>s</w:t>
            </w:r>
            <w:r w:rsidRPr="00FC17D3">
              <w:t xml:space="preserve"> and use media, materials, and technologies.</w:t>
            </w:r>
          </w:p>
          <w:p w14:paraId="115C06B0" w14:textId="77777777" w:rsidR="00A30AC0" w:rsidRPr="00FC17D3" w:rsidRDefault="00A30AC0" w:rsidP="00A30AC0">
            <w:pPr>
              <w:pStyle w:val="SOFinalPerformanceTableText"/>
            </w:pPr>
            <w:r w:rsidRPr="00FC17D3">
              <w:t>Organised documentation of creative visual thinking and/or problem-solving processes.</w:t>
            </w:r>
          </w:p>
          <w:p w14:paraId="12794B88" w14:textId="77777777" w:rsidR="00D65BB2" w:rsidRPr="00FC17D3" w:rsidRDefault="004725C2" w:rsidP="0057015D">
            <w:pPr>
              <w:pStyle w:val="SOFinalPerformanceTableText"/>
            </w:pPr>
            <w:r w:rsidRPr="00FC17D3">
              <w:t>Competent a</w:t>
            </w:r>
            <w:r w:rsidR="00F65B32" w:rsidRPr="00FC17D3">
              <w:t>pplication of technical skill</w:t>
            </w:r>
            <w:r w:rsidRPr="00FC17D3">
              <w:t>s</w:t>
            </w:r>
            <w:r w:rsidR="00A30AC0" w:rsidRPr="00FC17D3">
              <w:t xml:space="preserve"> and</w:t>
            </w:r>
            <w:r w:rsidRPr="00FC17D3">
              <w:t xml:space="preserve"> elements of sensitivity in the</w:t>
            </w:r>
            <w:r w:rsidR="00A30AC0" w:rsidRPr="00FC17D3">
              <w:t xml:space="preserve"> use of media, materials, technolog</w:t>
            </w:r>
            <w:r w:rsidR="00F65B32" w:rsidRPr="00FC17D3">
              <w:t>ies</w:t>
            </w:r>
            <w:r w:rsidR="0057015D" w:rsidRPr="00FC17D3">
              <w:t>, and processes</w:t>
            </w:r>
            <w:r w:rsidR="00A30AC0" w:rsidRPr="00FC17D3">
              <w:t xml:space="preserve"> to communicate visual ideas in </w:t>
            </w:r>
            <w:r w:rsidR="0057015D" w:rsidRPr="00FC17D3">
              <w:t>a work or</w:t>
            </w:r>
            <w:r w:rsidR="00A30AC0" w:rsidRPr="00FC17D3">
              <w:t xml:space="preserve"> works of art or design.</w:t>
            </w:r>
          </w:p>
        </w:tc>
        <w:tc>
          <w:tcPr>
            <w:tcW w:w="3119" w:type="dxa"/>
          </w:tcPr>
          <w:p w14:paraId="52535FB8" w14:textId="77777777" w:rsidR="00A30AC0" w:rsidRPr="00FC17D3" w:rsidRDefault="00A30AC0" w:rsidP="00A30AC0">
            <w:pPr>
              <w:pStyle w:val="SOFinalPerformanceTableText"/>
            </w:pPr>
            <w:r w:rsidRPr="00FC17D3">
              <w:t xml:space="preserve">Appropriate knowledge of selected visual arts concepts, forms, styles, and conventions, and some understanding of their </w:t>
            </w:r>
            <w:r w:rsidR="00E95568" w:rsidRPr="00FC17D3">
              <w:t xml:space="preserve">practical </w:t>
            </w:r>
            <w:r w:rsidRPr="00FC17D3">
              <w:t>application.</w:t>
            </w:r>
          </w:p>
          <w:p w14:paraId="638C0257" w14:textId="77777777" w:rsidR="00A30AC0" w:rsidRPr="00FC17D3" w:rsidRDefault="00A30AC0" w:rsidP="00A30AC0">
            <w:pPr>
              <w:pStyle w:val="SOFinalPerformanceTableText"/>
            </w:pPr>
            <w:r w:rsidRPr="00FC17D3">
              <w:t>Considered knowledge and understanding of visual arts in different cultural, social, and/or historical contexts.</w:t>
            </w:r>
          </w:p>
          <w:p w14:paraId="0D429E0C" w14:textId="77777777" w:rsidR="00D65BB2" w:rsidRPr="00FC17D3" w:rsidRDefault="00A30AC0" w:rsidP="00A30AC0">
            <w:pPr>
              <w:pStyle w:val="SOFinalPerformanceTableText"/>
            </w:pPr>
            <w:r w:rsidRPr="00FC17D3">
              <w:t>Appropriate understanding of aesthetic and/or functional qualities in different works of art or design.</w:t>
            </w:r>
          </w:p>
        </w:tc>
        <w:tc>
          <w:tcPr>
            <w:tcW w:w="3119" w:type="dxa"/>
          </w:tcPr>
          <w:p w14:paraId="4FB5EF0D" w14:textId="77777777" w:rsidR="00A30AC0" w:rsidRPr="00FC17D3" w:rsidRDefault="00A30AC0" w:rsidP="00E95568">
            <w:pPr>
              <w:pStyle w:val="SOFinalPerformanceTableText"/>
            </w:pPr>
            <w:r w:rsidRPr="00FC17D3">
              <w:t xml:space="preserve">Informed and considered critical analysis and interpretation of two or more works </w:t>
            </w:r>
            <w:r w:rsidR="00E95568" w:rsidRPr="00FC17D3">
              <w:t xml:space="preserve">of art or design </w:t>
            </w:r>
            <w:r w:rsidRPr="00FC17D3">
              <w:t>from different contexts.</w:t>
            </w:r>
          </w:p>
          <w:p w14:paraId="11A0A483" w14:textId="77777777" w:rsidR="00A30AC0" w:rsidRPr="00FC17D3" w:rsidRDefault="00A30AC0" w:rsidP="00A30AC0">
            <w:pPr>
              <w:pStyle w:val="SOFinalPerformanceTableText"/>
            </w:pPr>
            <w:r w:rsidRPr="00FC17D3">
              <w:t xml:space="preserve">Competent use of </w:t>
            </w:r>
            <w:r w:rsidR="00E95568" w:rsidRPr="00FC17D3">
              <w:t xml:space="preserve">visual arts </w:t>
            </w:r>
            <w:r w:rsidRPr="00FC17D3">
              <w:t>language to interpret, respond to, and synthesise thoughts on visual arts, including issues and questions.</w:t>
            </w:r>
          </w:p>
          <w:p w14:paraId="5AD3E073" w14:textId="77777777" w:rsidR="00A30AC0" w:rsidRPr="00FC17D3" w:rsidRDefault="00A30AC0" w:rsidP="00A30AC0">
            <w:pPr>
              <w:pStyle w:val="SOFinalPerformanceTableText"/>
            </w:pPr>
            <w:r w:rsidRPr="00FC17D3">
              <w:t>Considered evaluation of own work and connections or comparisons with other practitioners’ work.</w:t>
            </w:r>
          </w:p>
          <w:p w14:paraId="0D5671B9" w14:textId="77777777" w:rsidR="00D65BB2" w:rsidRPr="00FC17D3" w:rsidRDefault="00A30AC0" w:rsidP="00A30AC0">
            <w:pPr>
              <w:pStyle w:val="SOFinalPerformanceTableText"/>
            </w:pPr>
            <w:r w:rsidRPr="00FC17D3">
              <w:t>Competent and appropriate evaluation of, and conclusions about, visual arts learning.</w:t>
            </w:r>
          </w:p>
        </w:tc>
        <w:tc>
          <w:tcPr>
            <w:tcW w:w="3119" w:type="dxa"/>
          </w:tcPr>
          <w:p w14:paraId="485586CC" w14:textId="77777777" w:rsidR="00A30AC0" w:rsidRPr="00FC17D3" w:rsidRDefault="00A30AC0" w:rsidP="004725C2">
            <w:pPr>
              <w:pStyle w:val="SOFinalPerformanceTableText"/>
            </w:pPr>
            <w:r w:rsidRPr="00FC17D3">
              <w:t xml:space="preserve">Competent use of research skills and considered understanding of inquiry methods to </w:t>
            </w:r>
            <w:r w:rsidR="004725C2" w:rsidRPr="00FC17D3">
              <w:t>locate and appropriately acknowledge sources,</w:t>
            </w:r>
            <w:r w:rsidRPr="00FC17D3">
              <w:t xml:space="preserve"> explore, experiment, and develop some insights into different aspects of the visual arts.</w:t>
            </w:r>
          </w:p>
          <w:p w14:paraId="1421099E" w14:textId="77777777" w:rsidR="00D65BB2" w:rsidRPr="00FC17D3" w:rsidRDefault="00A30AC0" w:rsidP="00A30AC0">
            <w:pPr>
              <w:pStyle w:val="SOFinalPerformanceTableText"/>
            </w:pPr>
            <w:r w:rsidRPr="00FC17D3">
              <w:t>Some considered exploration and self-analysis in development of a personal aesthetic through the visual arts.</w:t>
            </w:r>
          </w:p>
        </w:tc>
      </w:tr>
      <w:tr w:rsidR="00D65BB2" w:rsidRPr="00FC17D3" w14:paraId="68DE88A1" w14:textId="77777777" w:rsidTr="002B695B">
        <w:tc>
          <w:tcPr>
            <w:tcW w:w="397" w:type="dxa"/>
            <w:shd w:val="clear" w:color="auto" w:fill="D9D9D9" w:themeFill="background1" w:themeFillShade="D9"/>
          </w:tcPr>
          <w:p w14:paraId="47512781" w14:textId="77777777" w:rsidR="00D65BB2" w:rsidRPr="00FC17D3" w:rsidRDefault="00D65BB2" w:rsidP="00F81BDF">
            <w:pPr>
              <w:pStyle w:val="SOFinalPerformanceTableLetters"/>
            </w:pPr>
            <w:bookmarkStart w:id="49" w:name="RowTitle_D_2"/>
            <w:r w:rsidRPr="00FC17D3">
              <w:t>D</w:t>
            </w:r>
            <w:bookmarkEnd w:id="49"/>
          </w:p>
        </w:tc>
        <w:tc>
          <w:tcPr>
            <w:tcW w:w="3119" w:type="dxa"/>
          </w:tcPr>
          <w:p w14:paraId="0F654925" w14:textId="77777777" w:rsidR="00A30AC0" w:rsidRPr="00FC17D3" w:rsidRDefault="00A30AC0" w:rsidP="00A30AC0">
            <w:pPr>
              <w:pStyle w:val="SOFinalPerformanceTableText"/>
            </w:pPr>
            <w:r w:rsidRPr="00FC17D3">
              <w:t>Elements of conceptualisation and some development</w:t>
            </w:r>
            <w:r w:rsidR="0057015D" w:rsidRPr="00FC17D3">
              <w:t xml:space="preserve"> and resolution</w:t>
            </w:r>
            <w:r w:rsidRPr="00FC17D3">
              <w:t xml:space="preserve"> of visual ideas.</w:t>
            </w:r>
          </w:p>
          <w:p w14:paraId="3BB3DCA5" w14:textId="77777777" w:rsidR="00A30AC0" w:rsidRPr="00FC17D3" w:rsidRDefault="00A30AC0" w:rsidP="00F65B32">
            <w:pPr>
              <w:pStyle w:val="SOFinalPerformanceTableText"/>
            </w:pPr>
            <w:r w:rsidRPr="00FC17D3">
              <w:t xml:space="preserve">Some exploration of </w:t>
            </w:r>
            <w:r w:rsidR="00F65B32" w:rsidRPr="00FC17D3">
              <w:t xml:space="preserve">technical </w:t>
            </w:r>
            <w:r w:rsidRPr="00FC17D3">
              <w:t>skill</w:t>
            </w:r>
            <w:r w:rsidR="004725C2" w:rsidRPr="00FC17D3">
              <w:t>s</w:t>
            </w:r>
            <w:r w:rsidR="00A37F25" w:rsidRPr="00FC17D3">
              <w:t>,</w:t>
            </w:r>
            <w:r w:rsidRPr="00FC17D3">
              <w:t xml:space="preserve"> using media, materials, and technologies.</w:t>
            </w:r>
          </w:p>
          <w:p w14:paraId="7E24755D" w14:textId="77777777" w:rsidR="00A30AC0" w:rsidRPr="00FC17D3" w:rsidRDefault="00A30AC0" w:rsidP="00A30AC0">
            <w:pPr>
              <w:pStyle w:val="SOFinalPerformanceTableText"/>
            </w:pPr>
            <w:r w:rsidRPr="00FC17D3">
              <w:t>Disjointed or partial documentation of creative visual thinking and/or problem-solving processes.</w:t>
            </w:r>
          </w:p>
          <w:p w14:paraId="57B75F4E" w14:textId="77777777" w:rsidR="00D65BB2" w:rsidRPr="00FC17D3" w:rsidRDefault="00A30AC0" w:rsidP="00B1582C">
            <w:pPr>
              <w:pStyle w:val="SOFinalPerformanceTableText"/>
            </w:pPr>
            <w:r w:rsidRPr="00FC17D3">
              <w:t>Partial</w:t>
            </w:r>
            <w:r w:rsidR="001A1546" w:rsidRPr="00FC17D3">
              <w:t xml:space="preserve"> application of technical skill</w:t>
            </w:r>
            <w:r w:rsidR="004725C2" w:rsidRPr="00FC17D3">
              <w:t>s</w:t>
            </w:r>
            <w:r w:rsidRPr="00FC17D3">
              <w:t xml:space="preserve"> and some use of media, materials, technolog</w:t>
            </w:r>
            <w:r w:rsidR="00F65B32" w:rsidRPr="00FC17D3">
              <w:t>ies</w:t>
            </w:r>
            <w:r w:rsidR="00B1582C" w:rsidRPr="00FC17D3">
              <w:t>, or processes</w:t>
            </w:r>
            <w:r w:rsidRPr="00FC17D3">
              <w:t xml:space="preserve"> in developing a work of art or design.</w:t>
            </w:r>
          </w:p>
        </w:tc>
        <w:tc>
          <w:tcPr>
            <w:tcW w:w="3119" w:type="dxa"/>
          </w:tcPr>
          <w:p w14:paraId="30D00A2E" w14:textId="77777777" w:rsidR="00A30AC0" w:rsidRPr="00FC17D3" w:rsidRDefault="00A30AC0" w:rsidP="00A30AC0">
            <w:pPr>
              <w:pStyle w:val="SOFinalPerformanceTableText"/>
            </w:pPr>
            <w:r w:rsidRPr="00FC17D3">
              <w:t xml:space="preserve">Some basic knowledge of selected visual arts concepts, forms, conventions, and styles, and an emerging understanding of their </w:t>
            </w:r>
            <w:r w:rsidR="00F65B32" w:rsidRPr="00FC17D3">
              <w:t xml:space="preserve">practical </w:t>
            </w:r>
            <w:r w:rsidRPr="00FC17D3">
              <w:t>application.</w:t>
            </w:r>
          </w:p>
          <w:p w14:paraId="38234E31" w14:textId="77777777" w:rsidR="00A30AC0" w:rsidRPr="00FC17D3" w:rsidRDefault="00A30AC0" w:rsidP="00A30AC0">
            <w:pPr>
              <w:pStyle w:val="SOFinalPerformanceTableText"/>
            </w:pPr>
            <w:r w:rsidRPr="00FC17D3">
              <w:t>Some reference to knowledge or understanding of visual arts in a cultural, social, or historical context.</w:t>
            </w:r>
          </w:p>
          <w:p w14:paraId="3D7B9294" w14:textId="77777777" w:rsidR="00D65BB2" w:rsidRPr="00FC17D3" w:rsidRDefault="00A30AC0" w:rsidP="00A30AC0">
            <w:pPr>
              <w:pStyle w:val="SOFinalPerformanceTableText"/>
            </w:pPr>
            <w:r w:rsidRPr="00FC17D3">
              <w:t>A superficial understanding of aesthetic or functional qualities in works of art or design.</w:t>
            </w:r>
          </w:p>
        </w:tc>
        <w:tc>
          <w:tcPr>
            <w:tcW w:w="3119" w:type="dxa"/>
          </w:tcPr>
          <w:p w14:paraId="48B31D5E" w14:textId="77777777" w:rsidR="00A30AC0" w:rsidRPr="00FC17D3" w:rsidRDefault="00A30AC0" w:rsidP="00E95568">
            <w:pPr>
              <w:pStyle w:val="SOFinalPerformanceTableText"/>
            </w:pPr>
            <w:r w:rsidRPr="00FC17D3">
              <w:t xml:space="preserve">Some basic consideration and interpretation of at least one work </w:t>
            </w:r>
            <w:r w:rsidR="00E95568" w:rsidRPr="00FC17D3">
              <w:t xml:space="preserve">of art or design </w:t>
            </w:r>
            <w:r w:rsidRPr="00FC17D3">
              <w:t>with superficial reference to the context.</w:t>
            </w:r>
          </w:p>
          <w:p w14:paraId="1A7A84AE" w14:textId="77777777" w:rsidR="00A30AC0" w:rsidRPr="00FC17D3" w:rsidRDefault="00A30AC0" w:rsidP="007F3A2C">
            <w:pPr>
              <w:pStyle w:val="SOFinalPerformanceTableText"/>
            </w:pPr>
            <w:r w:rsidRPr="00FC17D3">
              <w:t xml:space="preserve">Restricted use of </w:t>
            </w:r>
            <w:r w:rsidR="00E95568" w:rsidRPr="00FC17D3">
              <w:t xml:space="preserve">visual arts </w:t>
            </w:r>
            <w:r w:rsidRPr="00FC17D3">
              <w:t>language to interpret, respond to, and describe thoughts on visual arts, including issues or questions</w:t>
            </w:r>
            <w:r w:rsidR="00CB7CBE" w:rsidRPr="00FC17D3">
              <w:t>.</w:t>
            </w:r>
          </w:p>
          <w:p w14:paraId="6940BF68" w14:textId="77777777" w:rsidR="00A30AC0" w:rsidRPr="00FC17D3" w:rsidRDefault="00A30AC0" w:rsidP="00A30AC0">
            <w:pPr>
              <w:pStyle w:val="SOFinalPerformanceTableText"/>
            </w:pPr>
            <w:r w:rsidRPr="00FC17D3">
              <w:t>Some description of own and others</w:t>
            </w:r>
            <w:r w:rsidR="00AD0CAF" w:rsidRPr="00FC17D3">
              <w:t>’</w:t>
            </w:r>
            <w:r w:rsidRPr="00FC17D3">
              <w:t xml:space="preserve"> works, with some tenuous connections or comparisons.</w:t>
            </w:r>
          </w:p>
          <w:p w14:paraId="73FBDB75" w14:textId="77777777" w:rsidR="00D65BB2" w:rsidRPr="00FC17D3" w:rsidRDefault="00A30AC0" w:rsidP="00A30AC0">
            <w:pPr>
              <w:pStyle w:val="SOFinalPerformanceTableText"/>
            </w:pPr>
            <w:r w:rsidRPr="00FC17D3">
              <w:t>Some basic summary and description of visual arts learning, with elements of evaluation.</w:t>
            </w:r>
          </w:p>
        </w:tc>
        <w:tc>
          <w:tcPr>
            <w:tcW w:w="3119" w:type="dxa"/>
          </w:tcPr>
          <w:p w14:paraId="201F202D" w14:textId="77777777" w:rsidR="00A30AC0" w:rsidRPr="00FC17D3" w:rsidRDefault="00A30AC0" w:rsidP="00C1529B">
            <w:pPr>
              <w:pStyle w:val="SOFinalPerformanceTableText"/>
            </w:pPr>
            <w:r w:rsidRPr="00FC17D3">
              <w:t>Some use of basic research skills and awareness of inquiry methods to</w:t>
            </w:r>
            <w:r w:rsidR="00C1529B" w:rsidRPr="00FC17D3">
              <w:t xml:space="preserve"> locate one or more</w:t>
            </w:r>
            <w:r w:rsidRPr="00FC17D3">
              <w:t xml:space="preserve"> source</w:t>
            </w:r>
            <w:r w:rsidR="00C1529B" w:rsidRPr="00FC17D3">
              <w:t>s (with attempted acknowledgment),</w:t>
            </w:r>
            <w:r w:rsidRPr="00FC17D3">
              <w:t xml:space="preserve"> explore, and experiment.</w:t>
            </w:r>
          </w:p>
          <w:p w14:paraId="65221DCF" w14:textId="77777777" w:rsidR="00D65BB2" w:rsidRPr="00FC17D3" w:rsidRDefault="00A30AC0" w:rsidP="00A30AC0">
            <w:pPr>
              <w:pStyle w:val="SOFinalPerformanceTableText"/>
            </w:pPr>
            <w:r w:rsidRPr="00FC17D3">
              <w:t>Superficial recognition of the role of visual arts in personal development.</w:t>
            </w:r>
          </w:p>
        </w:tc>
      </w:tr>
      <w:tr w:rsidR="00D65BB2" w:rsidRPr="00FC17D3" w14:paraId="4960155F" w14:textId="77777777" w:rsidTr="002B695B">
        <w:tc>
          <w:tcPr>
            <w:tcW w:w="397" w:type="dxa"/>
            <w:shd w:val="clear" w:color="auto" w:fill="D9D9D9" w:themeFill="background1" w:themeFillShade="D9"/>
          </w:tcPr>
          <w:p w14:paraId="3C2C810C" w14:textId="77777777" w:rsidR="00D65BB2" w:rsidRPr="00FC17D3" w:rsidRDefault="00D65BB2" w:rsidP="00F81BDF">
            <w:pPr>
              <w:pStyle w:val="SOFinalPerformanceTableLetters"/>
            </w:pPr>
            <w:bookmarkStart w:id="50" w:name="RowTitle_E_2"/>
            <w:r w:rsidRPr="00FC17D3">
              <w:lastRenderedPageBreak/>
              <w:t>E</w:t>
            </w:r>
            <w:bookmarkEnd w:id="50"/>
          </w:p>
        </w:tc>
        <w:tc>
          <w:tcPr>
            <w:tcW w:w="3119" w:type="dxa"/>
          </w:tcPr>
          <w:p w14:paraId="125F8D2B" w14:textId="77777777" w:rsidR="00A30AC0" w:rsidRPr="00FC17D3" w:rsidRDefault="00A30AC0" w:rsidP="00A30AC0">
            <w:pPr>
              <w:pStyle w:val="SOFinalPerformanceTableText"/>
            </w:pPr>
            <w:r w:rsidRPr="00FC17D3">
              <w:t>Emerging skills in the conceptualisation</w:t>
            </w:r>
            <w:r w:rsidR="00B1582C" w:rsidRPr="00FC17D3">
              <w:t>,</w:t>
            </w:r>
            <w:r w:rsidRPr="00FC17D3">
              <w:t xml:space="preserve"> development</w:t>
            </w:r>
            <w:r w:rsidR="00B1582C" w:rsidRPr="00FC17D3">
              <w:t>, and resolution</w:t>
            </w:r>
            <w:r w:rsidRPr="00FC17D3">
              <w:t xml:space="preserve"> of visual ideas.</w:t>
            </w:r>
          </w:p>
          <w:p w14:paraId="76B75BFF" w14:textId="77777777" w:rsidR="00A30AC0" w:rsidRPr="00FC17D3" w:rsidRDefault="00A30AC0" w:rsidP="00835CC2">
            <w:pPr>
              <w:pStyle w:val="SOFinalPerformanceTableText"/>
            </w:pPr>
            <w:r w:rsidRPr="00FC17D3">
              <w:t xml:space="preserve">Attempted exploration of </w:t>
            </w:r>
            <w:r w:rsidR="00E95568" w:rsidRPr="00FC17D3">
              <w:t xml:space="preserve">technical </w:t>
            </w:r>
            <w:r w:rsidRPr="00FC17D3">
              <w:t>skill</w:t>
            </w:r>
            <w:r w:rsidR="00C1529B" w:rsidRPr="00FC17D3">
              <w:t>s</w:t>
            </w:r>
            <w:r w:rsidR="00A37F25" w:rsidRPr="00FC17D3">
              <w:t>,</w:t>
            </w:r>
            <w:r w:rsidRPr="00FC17D3">
              <w:t xml:space="preserve"> using media, materials, </w:t>
            </w:r>
            <w:r w:rsidR="00835CC2" w:rsidRPr="00FC17D3">
              <w:t>or</w:t>
            </w:r>
            <w:r w:rsidRPr="00FC17D3">
              <w:t xml:space="preserve"> technologies.</w:t>
            </w:r>
          </w:p>
          <w:p w14:paraId="73513A5F" w14:textId="77777777" w:rsidR="00A30AC0" w:rsidRPr="00FC17D3" w:rsidRDefault="00A30AC0" w:rsidP="00A30AC0">
            <w:pPr>
              <w:pStyle w:val="SOFinalPerformanceTableText"/>
            </w:pPr>
            <w:r w:rsidRPr="00FC17D3">
              <w:t xml:space="preserve">Limited documentation of creative visual thinking or problem-solving processes. </w:t>
            </w:r>
          </w:p>
          <w:p w14:paraId="0E394EB8" w14:textId="77777777" w:rsidR="00D65BB2" w:rsidRPr="00FC17D3" w:rsidRDefault="00A30AC0" w:rsidP="00A30AC0">
            <w:pPr>
              <w:pStyle w:val="SOFinalPerformanceTableText"/>
            </w:pPr>
            <w:r w:rsidRPr="00FC17D3">
              <w:t xml:space="preserve">Attempted application of </w:t>
            </w:r>
            <w:r w:rsidR="00835CC2" w:rsidRPr="00FC17D3">
              <w:t xml:space="preserve">technical </w:t>
            </w:r>
            <w:r w:rsidRPr="00FC17D3">
              <w:t>skill</w:t>
            </w:r>
            <w:r w:rsidR="00C1529B" w:rsidRPr="00FC17D3">
              <w:t>s</w:t>
            </w:r>
            <w:r w:rsidRPr="00FC17D3">
              <w:t xml:space="preserve"> to develop a work of art or design.</w:t>
            </w:r>
          </w:p>
        </w:tc>
        <w:tc>
          <w:tcPr>
            <w:tcW w:w="3119" w:type="dxa"/>
          </w:tcPr>
          <w:p w14:paraId="478D943A" w14:textId="77777777" w:rsidR="00A30AC0" w:rsidRPr="00FC17D3" w:rsidRDefault="00A30AC0" w:rsidP="00835CC2">
            <w:pPr>
              <w:pStyle w:val="SOFinalPerformanceTableText"/>
            </w:pPr>
            <w:r w:rsidRPr="00FC17D3">
              <w:t xml:space="preserve">Limited </w:t>
            </w:r>
            <w:r w:rsidR="00835CC2" w:rsidRPr="00FC17D3">
              <w:t xml:space="preserve">knowledge </w:t>
            </w:r>
            <w:r w:rsidRPr="00FC17D3">
              <w:t xml:space="preserve">or </w:t>
            </w:r>
            <w:r w:rsidR="00835CC2" w:rsidRPr="00FC17D3">
              <w:t xml:space="preserve">understanding </w:t>
            </w:r>
            <w:r w:rsidRPr="00FC17D3">
              <w:t>of concepts, forms, or styles in visual arts.</w:t>
            </w:r>
          </w:p>
          <w:p w14:paraId="1D7C556E" w14:textId="77777777" w:rsidR="00A30AC0" w:rsidRPr="00FC17D3" w:rsidRDefault="00A30AC0" w:rsidP="00A30AC0">
            <w:pPr>
              <w:pStyle w:val="SOFinalPerformanceTableText"/>
            </w:pPr>
            <w:r w:rsidRPr="00FC17D3">
              <w:t>Emerging awareness of different visual arts contexts.</w:t>
            </w:r>
          </w:p>
          <w:p w14:paraId="45E62711" w14:textId="77777777" w:rsidR="00D65BB2" w:rsidRPr="00FC17D3" w:rsidRDefault="00A30AC0" w:rsidP="00A30AC0">
            <w:pPr>
              <w:pStyle w:val="SOFinalPerformanceTableText"/>
            </w:pPr>
            <w:r w:rsidRPr="00FC17D3">
              <w:t>Some awareness of the need to understand aesthetic or functional qualities in works of art or design.</w:t>
            </w:r>
          </w:p>
        </w:tc>
        <w:tc>
          <w:tcPr>
            <w:tcW w:w="3119" w:type="dxa"/>
          </w:tcPr>
          <w:p w14:paraId="2975834E" w14:textId="77777777" w:rsidR="00A30AC0" w:rsidRPr="00FC17D3" w:rsidRDefault="00A30AC0" w:rsidP="00835CC2">
            <w:pPr>
              <w:pStyle w:val="SOFinalPerformanceTableText"/>
            </w:pPr>
            <w:r w:rsidRPr="00FC17D3">
              <w:t xml:space="preserve">Emerging awareness of connections between </w:t>
            </w:r>
            <w:r w:rsidR="00835CC2" w:rsidRPr="00FC17D3">
              <w:t xml:space="preserve">at least one </w:t>
            </w:r>
            <w:r w:rsidRPr="00FC17D3">
              <w:t>work</w:t>
            </w:r>
            <w:r w:rsidR="00835CC2" w:rsidRPr="00FC17D3">
              <w:t xml:space="preserve"> of</w:t>
            </w:r>
            <w:r w:rsidRPr="00FC17D3">
              <w:t xml:space="preserve"> </w:t>
            </w:r>
            <w:r w:rsidR="00835CC2" w:rsidRPr="00FC17D3">
              <w:t xml:space="preserve">art or design </w:t>
            </w:r>
            <w:r w:rsidRPr="00FC17D3">
              <w:t>and the context.</w:t>
            </w:r>
          </w:p>
          <w:p w14:paraId="1C3B0FCB" w14:textId="77777777" w:rsidR="00A30AC0" w:rsidRPr="00FC17D3" w:rsidRDefault="00A30AC0" w:rsidP="00A30AC0">
            <w:pPr>
              <w:pStyle w:val="SOFinalPerformanceTableText"/>
            </w:pPr>
            <w:r w:rsidRPr="00FC17D3">
              <w:t>Limited use of visual arts language for interpretation or response in the visual arts.</w:t>
            </w:r>
          </w:p>
          <w:p w14:paraId="20D9AB06" w14:textId="77777777" w:rsidR="00A30AC0" w:rsidRPr="00FC17D3" w:rsidRDefault="00A30AC0" w:rsidP="00A30AC0">
            <w:pPr>
              <w:pStyle w:val="SOFinalPerformanceTableText"/>
            </w:pPr>
            <w:r w:rsidRPr="00FC17D3">
              <w:t>Attempted description of own and others’ work.</w:t>
            </w:r>
          </w:p>
          <w:p w14:paraId="5982DB92" w14:textId="77777777" w:rsidR="00D65BB2" w:rsidRPr="00FC17D3" w:rsidRDefault="00A30AC0" w:rsidP="00A30AC0">
            <w:pPr>
              <w:pStyle w:val="SOFinalPerformanceTableText"/>
            </w:pPr>
            <w:r w:rsidRPr="00FC17D3">
              <w:t>Attempted description of aspects of visual arts learning.</w:t>
            </w:r>
          </w:p>
        </w:tc>
        <w:tc>
          <w:tcPr>
            <w:tcW w:w="3119" w:type="dxa"/>
          </w:tcPr>
          <w:p w14:paraId="0C2E5A71" w14:textId="77777777" w:rsidR="00A30AC0" w:rsidRPr="00FC17D3" w:rsidRDefault="00A30AC0" w:rsidP="00A30AC0">
            <w:pPr>
              <w:pStyle w:val="SOFinalPerformanceTableText"/>
            </w:pPr>
            <w:r w:rsidRPr="00FC17D3">
              <w:t xml:space="preserve">Attempted engagement in a directed research process. </w:t>
            </w:r>
          </w:p>
          <w:p w14:paraId="695051D4" w14:textId="77777777" w:rsidR="00D65BB2" w:rsidRPr="00FC17D3" w:rsidRDefault="00A30AC0" w:rsidP="00A30AC0">
            <w:pPr>
              <w:pStyle w:val="SOFinalPerformanceTableText"/>
            </w:pPr>
            <w:r w:rsidRPr="00FC17D3">
              <w:t>Emerging awareness of the role of visual arts in personal development.</w:t>
            </w:r>
          </w:p>
        </w:tc>
      </w:tr>
    </w:tbl>
    <w:p w14:paraId="5B02B9BA" w14:textId="77777777" w:rsidR="009A4060" w:rsidRDefault="009A4060" w:rsidP="004C159E">
      <w:pPr>
        <w:pStyle w:val="SOFinalHead2TOP"/>
        <w:sectPr w:rsidR="009A4060" w:rsidSect="009E2C70">
          <w:headerReference w:type="even" r:id="rId68"/>
          <w:headerReference w:type="default" r:id="rId69"/>
          <w:footerReference w:type="even" r:id="rId70"/>
          <w:footerReference w:type="default" r:id="rId71"/>
          <w:pgSz w:w="11901" w:h="16857" w:code="210"/>
          <w:pgMar w:top="1985" w:right="1985" w:bottom="1985" w:left="1985" w:header="1701" w:footer="1134" w:gutter="0"/>
          <w:cols w:space="708"/>
          <w:docGrid w:linePitch="360"/>
        </w:sectPr>
      </w:pPr>
      <w:bookmarkStart w:id="51" w:name="_Toc429473300"/>
    </w:p>
    <w:p w14:paraId="129BF11C" w14:textId="77777777" w:rsidR="00D65BB2" w:rsidRPr="004C159E" w:rsidRDefault="004C159E" w:rsidP="004C159E">
      <w:pPr>
        <w:pStyle w:val="SOFinalHead2TOP"/>
      </w:pPr>
      <w:r w:rsidRPr="004C159E">
        <w:lastRenderedPageBreak/>
        <w:t>Assessment Integrity</w:t>
      </w:r>
      <w:bookmarkEnd w:id="51"/>
    </w:p>
    <w:p w14:paraId="037D7F2A" w14:textId="77777777" w:rsidR="00A30AC0" w:rsidRPr="00FC17D3" w:rsidRDefault="00A30AC0" w:rsidP="00A30AC0">
      <w:pPr>
        <w:pStyle w:val="SOFinalBodyText"/>
      </w:pPr>
      <w:r w:rsidRPr="00FC17D3">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0842662" w14:textId="77777777" w:rsidR="00A30AC0" w:rsidRPr="00FC17D3" w:rsidRDefault="00A30AC0" w:rsidP="00A30AC0">
      <w:pPr>
        <w:pStyle w:val="SOFinalBodyText"/>
      </w:pPr>
      <w:r w:rsidRPr="00FC17D3">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68C132F3" w14:textId="77777777" w:rsidR="00D65BB2" w:rsidRPr="00FC17D3" w:rsidRDefault="00A30AC0" w:rsidP="00A30AC0">
      <w:pPr>
        <w:pStyle w:val="SOFinalBodyText"/>
      </w:pPr>
      <w:r w:rsidRPr="00FC17D3">
        <w:t xml:space="preserve">Information and guidelines on quality assurance in assessment at Stage 2 </w:t>
      </w:r>
      <w:r w:rsidR="00C16279" w:rsidRPr="00FC17D3">
        <w:t xml:space="preserve">are available on the SACE </w:t>
      </w:r>
      <w:r w:rsidRPr="00FC17D3">
        <w:t>website (www.sace.sa.edu.au).</w:t>
      </w:r>
    </w:p>
    <w:p w14:paraId="56CC7AB4" w14:textId="77777777" w:rsidR="00D65BB2" w:rsidRPr="00FC17D3" w:rsidRDefault="00D65BB2" w:rsidP="00D65BB2">
      <w:pPr>
        <w:pStyle w:val="SOFinalBodyText"/>
      </w:pPr>
    </w:p>
    <w:p w14:paraId="272F4D1A" w14:textId="77777777" w:rsidR="00D65BB2" w:rsidRPr="00FC17D3" w:rsidRDefault="00D65BB2" w:rsidP="00D65BB2">
      <w:pPr>
        <w:pStyle w:val="SOFinalBodyText"/>
        <w:sectPr w:rsidR="00D65BB2" w:rsidRPr="00FC17D3" w:rsidSect="009E2C70">
          <w:headerReference w:type="default" r:id="rId72"/>
          <w:footerReference w:type="default" r:id="rId73"/>
          <w:pgSz w:w="11901" w:h="16857" w:code="210"/>
          <w:pgMar w:top="1985" w:right="1985" w:bottom="1985" w:left="1985" w:header="1701" w:footer="1134" w:gutter="0"/>
          <w:cols w:space="708"/>
          <w:docGrid w:linePitch="360"/>
        </w:sectPr>
      </w:pPr>
    </w:p>
    <w:p w14:paraId="5CADA2DA" w14:textId="77777777" w:rsidR="00D65BB2" w:rsidRPr="004C159E" w:rsidRDefault="004C159E" w:rsidP="004C159E">
      <w:pPr>
        <w:pStyle w:val="SOFinalHead1"/>
      </w:pPr>
      <w:bookmarkStart w:id="52" w:name="_Toc429473301"/>
      <w:r w:rsidRPr="004C159E">
        <w:lastRenderedPageBreak/>
        <w:t>Support Materials</w:t>
      </w:r>
      <w:bookmarkEnd w:id="52"/>
    </w:p>
    <w:p w14:paraId="0C4D7F2F" w14:textId="77777777" w:rsidR="00D65BB2" w:rsidRPr="00FC17D3" w:rsidRDefault="004C159E" w:rsidP="004C159E">
      <w:pPr>
        <w:pStyle w:val="SOFinalHead2AfterHead1"/>
      </w:pPr>
      <w:bookmarkStart w:id="53" w:name="_Toc429473302"/>
      <w:r>
        <w:t>Subject-s</w:t>
      </w:r>
      <w:r w:rsidRPr="00FC17D3">
        <w:t>pecific Advice</w:t>
      </w:r>
      <w:bookmarkEnd w:id="53"/>
    </w:p>
    <w:p w14:paraId="1414D677" w14:textId="77777777" w:rsidR="00D65BB2" w:rsidRPr="00FC17D3" w:rsidRDefault="00A30AC0" w:rsidP="00A30AC0">
      <w:pPr>
        <w:pStyle w:val="SOFinalBodyText"/>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7E744308" w14:textId="77777777" w:rsidR="00D65BB2" w:rsidRPr="00FC17D3" w:rsidRDefault="004C159E" w:rsidP="004C159E">
      <w:pPr>
        <w:pStyle w:val="SOFinalHead2"/>
      </w:pPr>
      <w:bookmarkStart w:id="54" w:name="_Toc429473303"/>
      <w:r>
        <w:t>Advice o</w:t>
      </w:r>
      <w:r w:rsidRPr="00FC17D3">
        <w:t xml:space="preserve">n Ethical Study </w:t>
      </w:r>
      <w:r>
        <w:t>a</w:t>
      </w:r>
      <w:r w:rsidRPr="00FC17D3">
        <w:t>nd Research</w:t>
      </w:r>
      <w:bookmarkEnd w:id="54"/>
    </w:p>
    <w:p w14:paraId="4D3C85C3" w14:textId="77777777" w:rsidR="00D65BB2" w:rsidRPr="00652AA0" w:rsidRDefault="00652AA0" w:rsidP="00A30AC0">
      <w:pPr>
        <w:pStyle w:val="SOFinalBodyText"/>
      </w:pPr>
      <w:r w:rsidRPr="00FC17D3">
        <w:t>Advice for students and teachers on ethical study and research practices is available in the guidelines on the ethical conduct of research in the SACE on the SACE website (www.sace.sa.edu.au).</w:t>
      </w:r>
    </w:p>
    <w:sectPr w:rsidR="00D65BB2" w:rsidRPr="00652AA0" w:rsidSect="00515C76">
      <w:headerReference w:type="even" r:id="rId74"/>
      <w:headerReference w:type="default" r:id="rId75"/>
      <w:footerReference w:type="even" r:id="rId7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A0C6D" w14:textId="77777777" w:rsidR="00111108" w:rsidRDefault="00111108">
      <w:r>
        <w:separator/>
      </w:r>
    </w:p>
  </w:endnote>
  <w:endnote w:type="continuationSeparator" w:id="0">
    <w:p w14:paraId="07C2BA02" w14:textId="77777777" w:rsidR="00111108" w:rsidRDefault="00111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1" w:fontKey="{8B313CC9-B782-425B-9F95-02F024D5A3F0}"/>
    <w:embedBold r:id="rId2" w:fontKey="{1A4E85BB-822C-44A6-9744-41F8975B2B26}"/>
    <w:embedItalic r:id="rId3" w:fontKey="{892F787B-6769-44E8-AE02-D38321FB7AF5}"/>
  </w:font>
  <w:font w:name="Roboto Medium">
    <w:panose1 w:val="02000000000000000000"/>
    <w:charset w:val="00"/>
    <w:family w:val="auto"/>
    <w:pitch w:val="variable"/>
    <w:sig w:usb0="E00002FF" w:usb1="5000205B" w:usb2="00000020" w:usb3="00000000" w:csb0="0000019F" w:csb1="00000000"/>
    <w:embedRegular r:id="rId4" w:fontKey="{866E1A73-4C60-4AEE-9C66-A29A538DE72C}"/>
    <w:embedItalic r:id="rId5" w:fontKey="{F6BA4EA5-3055-4158-9C4C-009FC543072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EB5C6" w14:textId="77777777" w:rsidR="0064556A" w:rsidRPr="00FA068B" w:rsidRDefault="0064556A" w:rsidP="007B44F2">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05C7F" w14:textId="77777777" w:rsidR="0064556A" w:rsidRPr="00C214FD" w:rsidRDefault="0064556A"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17628" w14:textId="77777777" w:rsidR="0064556A" w:rsidRDefault="0064556A" w:rsidP="00810763"/>
  <w:p w14:paraId="531E8990"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2021</w:t>
    </w:r>
  </w:p>
  <w:p w14:paraId="55903985" w14:textId="77777777" w:rsidR="0064556A" w:rsidRPr="00E40C6A" w:rsidRDefault="0064556A" w:rsidP="0081076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E7248" w14:textId="77777777" w:rsidR="0064556A" w:rsidRDefault="0064556A" w:rsidP="00AE30C1"/>
  <w:p w14:paraId="7052DA5E"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7</w:t>
    </w:r>
    <w:r w:rsidRPr="001F5EBC">
      <w:rPr>
        <w:rStyle w:val="SOFinalPageNumber"/>
      </w:rPr>
      <w:fldChar w:fldCharType="end"/>
    </w:r>
  </w:p>
  <w:p w14:paraId="35903A6A" w14:textId="77777777" w:rsidR="0064556A" w:rsidRDefault="0064556A" w:rsidP="00AE30C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6BBE" w14:textId="77777777" w:rsidR="0064556A" w:rsidRDefault="0064556A" w:rsidP="00810763"/>
  <w:p w14:paraId="5C91433F"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2021</w:t>
    </w:r>
  </w:p>
  <w:p w14:paraId="4BCD9EF4" w14:textId="77777777" w:rsidR="0064556A" w:rsidRPr="00E40C6A" w:rsidRDefault="0064556A" w:rsidP="0081076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127AD" w14:textId="77777777" w:rsidR="0064556A" w:rsidRDefault="0064556A" w:rsidP="00810763"/>
  <w:p w14:paraId="5C9BE0E7"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14</w:t>
    </w:r>
    <w:r w:rsidRPr="001F5EBC">
      <w:rPr>
        <w:rStyle w:val="SOFinalPageNumber"/>
      </w:rPr>
      <w:fldChar w:fldCharType="end"/>
    </w:r>
    <w:r>
      <w:rPr>
        <w:rFonts w:ascii="Arial Narrow" w:hAnsi="Arial Narrow"/>
        <w:szCs w:val="16"/>
      </w:rPr>
      <w:tab/>
    </w:r>
    <w:r w:rsidRPr="001F5EBC">
      <w:t xml:space="preserve">Stage 1 Visual Arts </w:t>
    </w:r>
    <w:r w:rsidR="00B814E3">
      <w:t>2021</w:t>
    </w:r>
  </w:p>
  <w:p w14:paraId="630FDB94" w14:textId="77777777" w:rsidR="0064556A" w:rsidRPr="00E40C6A" w:rsidRDefault="0064556A" w:rsidP="0081076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4469F" w14:textId="77777777" w:rsidR="0064556A" w:rsidRDefault="0064556A" w:rsidP="00AE30C1"/>
  <w:p w14:paraId="3B25FCBB" w14:textId="77777777" w:rsidR="0064556A" w:rsidRPr="00E40C6A" w:rsidRDefault="0064556A" w:rsidP="001F5EBC">
    <w:pPr>
      <w:pStyle w:val="SOFinalFooterText"/>
      <w:rPr>
        <w:rFonts w:ascii="Arial Narrow" w:hAnsi="Arial Narrow"/>
        <w:szCs w:val="16"/>
      </w:rPr>
    </w:pPr>
    <w:r w:rsidRPr="001F5EBC">
      <w:t xml:space="preserve">Stage 1 Visual Arts </w:t>
    </w:r>
    <w:r w:rsidR="00B814E3">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13</w:t>
    </w:r>
    <w:r w:rsidRPr="001F5EBC">
      <w:rPr>
        <w:rStyle w:val="SOFinalPageNumber"/>
      </w:rPr>
      <w:fldChar w:fldCharType="end"/>
    </w:r>
  </w:p>
  <w:p w14:paraId="3B5D69E6" w14:textId="77777777" w:rsidR="0064556A" w:rsidRDefault="0064556A" w:rsidP="00AE30C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ED32" w14:textId="77777777" w:rsidR="0064556A" w:rsidRDefault="0064556A" w:rsidP="00AE30C1"/>
  <w:p w14:paraId="62987A84"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9</w:t>
    </w:r>
    <w:r w:rsidRPr="001F5EBC">
      <w:rPr>
        <w:rStyle w:val="SOFinalPageNumber"/>
      </w:rPr>
      <w:fldChar w:fldCharType="end"/>
    </w:r>
  </w:p>
  <w:p w14:paraId="0EA114C4" w14:textId="77777777" w:rsidR="0064556A" w:rsidRDefault="0064556A" w:rsidP="00AE30C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E50E7" w14:textId="77777777" w:rsidR="0064556A" w:rsidRDefault="0064556A" w:rsidP="00810763"/>
  <w:p w14:paraId="42129D30"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2021</w:t>
    </w:r>
  </w:p>
  <w:p w14:paraId="5F250A29" w14:textId="77777777" w:rsidR="0064556A" w:rsidRPr="00E40C6A" w:rsidRDefault="0064556A" w:rsidP="0081076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10C61" w14:textId="77777777" w:rsidR="0064556A" w:rsidRDefault="0064556A" w:rsidP="00AE30C1"/>
  <w:p w14:paraId="7704CD9C"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15</w:t>
    </w:r>
    <w:r w:rsidRPr="001F5EBC">
      <w:rPr>
        <w:rStyle w:val="SOFinalPageNumber"/>
      </w:rPr>
      <w:fldChar w:fldCharType="end"/>
    </w:r>
  </w:p>
  <w:p w14:paraId="0E50DADA" w14:textId="77777777" w:rsidR="0064556A" w:rsidRDefault="0064556A" w:rsidP="00AE30C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8E466" w14:textId="77777777" w:rsidR="0064556A" w:rsidRDefault="0064556A" w:rsidP="00D65BB2"/>
  <w:p w14:paraId="05CEEC8F" w14:textId="77777777" w:rsidR="0064556A" w:rsidRPr="00D65BB2" w:rsidRDefault="0064556A" w:rsidP="00D65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AEEA" w14:textId="77777777" w:rsidR="0064556A" w:rsidRDefault="0064556A"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162C3" w14:textId="77777777" w:rsidR="0064556A" w:rsidRDefault="0064556A" w:rsidP="00AE30C1"/>
  <w:p w14:paraId="17B6BA2B"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17</w:t>
    </w:r>
    <w:r w:rsidRPr="001F5EBC">
      <w:rPr>
        <w:rStyle w:val="SOFinalPageNumber"/>
      </w:rPr>
      <w:fldChar w:fldCharType="end"/>
    </w:r>
  </w:p>
  <w:p w14:paraId="5810C9AE" w14:textId="77777777" w:rsidR="0064556A" w:rsidRDefault="0064556A" w:rsidP="00AE30C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0E39D" w14:textId="77777777" w:rsidR="0064556A" w:rsidRDefault="0064556A" w:rsidP="00810763"/>
  <w:p w14:paraId="47E8B329"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2021</w:t>
    </w:r>
  </w:p>
  <w:p w14:paraId="452DFD6B" w14:textId="77777777" w:rsidR="0064556A" w:rsidRPr="00E40C6A" w:rsidRDefault="0064556A" w:rsidP="0081076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0A5DC" w14:textId="77777777" w:rsidR="0064556A" w:rsidRPr="00087386" w:rsidRDefault="0064556A" w:rsidP="008C62D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EA8D6" w14:textId="77777777" w:rsidR="0064556A" w:rsidRPr="00C214FD" w:rsidRDefault="0064556A" w:rsidP="00D67BA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AC996" w14:textId="77777777" w:rsidR="0064556A" w:rsidRDefault="0064556A" w:rsidP="00810763"/>
  <w:p w14:paraId="33E44939"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22</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2021</w:t>
    </w:r>
  </w:p>
  <w:p w14:paraId="57D9DF5B" w14:textId="77777777" w:rsidR="0064556A" w:rsidRPr="00E40C6A" w:rsidRDefault="0064556A" w:rsidP="0081076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06AB" w14:textId="77777777" w:rsidR="0064556A" w:rsidRDefault="0064556A" w:rsidP="00AE30C1"/>
  <w:p w14:paraId="19BD8FC3" w14:textId="77777777" w:rsidR="0064556A" w:rsidRPr="00E40C6A" w:rsidRDefault="0064556A" w:rsidP="001F5EBC">
    <w:pPr>
      <w:pStyle w:val="SOFinalFooterText"/>
      <w:rPr>
        <w:rFonts w:ascii="Arial Narrow" w:hAnsi="Arial Narrow"/>
        <w:szCs w:val="16"/>
      </w:rPr>
    </w:pPr>
    <w:r w:rsidRPr="001F5EBC">
      <w:t xml:space="preserve">Stage 2 Visual Arts </w:t>
    </w:r>
    <w:r w:rsidR="00B814E3">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23</w:t>
    </w:r>
    <w:r w:rsidRPr="001F5EBC">
      <w:rPr>
        <w:rStyle w:val="SOFinalPageNumber"/>
      </w:rPr>
      <w:fldChar w:fldCharType="end"/>
    </w:r>
  </w:p>
  <w:p w14:paraId="1840E3D0" w14:textId="77777777" w:rsidR="0064556A" w:rsidRDefault="0064556A" w:rsidP="00AE30C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6B0F8" w14:textId="77777777" w:rsidR="0064556A" w:rsidRDefault="0064556A" w:rsidP="00810763"/>
  <w:p w14:paraId="476FDD61"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20</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2021</w:t>
    </w:r>
  </w:p>
  <w:p w14:paraId="298CB06D" w14:textId="77777777" w:rsidR="0064556A" w:rsidRPr="00E40C6A" w:rsidRDefault="0064556A" w:rsidP="0081076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0B1A6" w14:textId="77777777" w:rsidR="0064556A" w:rsidRDefault="0064556A" w:rsidP="00810763"/>
  <w:p w14:paraId="0AEC06B3"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28</w:t>
    </w:r>
    <w:r w:rsidRPr="001F5EBC">
      <w:rPr>
        <w:rStyle w:val="SOFinalPageNumber"/>
      </w:rPr>
      <w:fldChar w:fldCharType="end"/>
    </w:r>
    <w:r>
      <w:rPr>
        <w:rFonts w:ascii="Arial Narrow" w:hAnsi="Arial Narrow"/>
        <w:szCs w:val="16"/>
      </w:rPr>
      <w:tab/>
    </w:r>
    <w:r w:rsidRPr="001F5EBC">
      <w:t xml:space="preserve">Stage 2 Visual Arts </w:t>
    </w:r>
    <w:r w:rsidR="00B814E3">
      <w:t>2021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0FE95" w14:textId="77777777" w:rsidR="0064556A" w:rsidRDefault="0064556A" w:rsidP="00AE30C1"/>
  <w:p w14:paraId="7E13661A" w14:textId="77777777" w:rsidR="0064556A" w:rsidRPr="00E40C6A" w:rsidRDefault="0064556A" w:rsidP="001F5EBC">
    <w:pPr>
      <w:pStyle w:val="SOFinalFooterText"/>
      <w:rPr>
        <w:rFonts w:ascii="Arial Narrow" w:hAnsi="Arial Narrow"/>
        <w:szCs w:val="16"/>
      </w:rPr>
    </w:pPr>
    <w:r w:rsidRPr="001F5EBC">
      <w:t xml:space="preserve">Stage 2 Visual Arts </w:t>
    </w:r>
    <w:r w:rsidR="00B814E3">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29</w:t>
    </w:r>
    <w:r w:rsidRPr="001F5EBC">
      <w:rPr>
        <w:rStyle w:val="SOFin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98ACB" w14:textId="77777777" w:rsidR="0064556A" w:rsidRDefault="0064556A" w:rsidP="00810763"/>
  <w:p w14:paraId="5A7E681C"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24</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D5E14" w14:textId="77777777" w:rsidR="0064556A" w:rsidRDefault="0064556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E33FE" w14:textId="77777777" w:rsidR="0064556A" w:rsidRDefault="0064556A" w:rsidP="009A4060"/>
  <w:p w14:paraId="1C4D5863"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32</w:t>
    </w:r>
    <w:r w:rsidRPr="001F5EBC">
      <w:rPr>
        <w:rStyle w:val="SOFinalPageNumber"/>
      </w:rPr>
      <w:fldChar w:fldCharType="end"/>
    </w:r>
    <w:r>
      <w:rPr>
        <w:rFonts w:ascii="Arial Narrow" w:hAnsi="Arial Narrow"/>
        <w:szCs w:val="16"/>
      </w:rPr>
      <w:tab/>
    </w:r>
    <w:r w:rsidRPr="001F5EBC">
      <w:t xml:space="preserve">Stage 2 Visual Arts </w:t>
    </w:r>
    <w:r w:rsidR="00B814E3">
      <w:t>2021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45BA" w14:textId="77777777" w:rsidR="0064556A" w:rsidRDefault="0064556A" w:rsidP="00AE30C1"/>
  <w:p w14:paraId="3A96B641"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31</w:t>
    </w:r>
    <w:r w:rsidRPr="001F5EBC">
      <w:rPr>
        <w:rStyle w:val="SOFinalPageNumber"/>
      </w:rPr>
      <w:fldChar w:fldCharType="end"/>
    </w:r>
  </w:p>
  <w:p w14:paraId="42DAB29B" w14:textId="77777777" w:rsidR="0064556A" w:rsidRDefault="0064556A" w:rsidP="00AE30C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74BF2" w14:textId="77777777" w:rsidR="0064556A" w:rsidRDefault="0064556A" w:rsidP="00AE30C1"/>
  <w:p w14:paraId="25A96273"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33</w:t>
    </w:r>
    <w:r w:rsidRPr="001F5EBC">
      <w:rPr>
        <w:rStyle w:val="SOFinalPageNumber"/>
      </w:rPr>
      <w:fldChar w:fldCharType="end"/>
    </w:r>
  </w:p>
  <w:p w14:paraId="6E329FF4" w14:textId="77777777" w:rsidR="0064556A" w:rsidRDefault="0064556A" w:rsidP="00AE30C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7BEBE" w14:textId="77777777" w:rsidR="0064556A" w:rsidRDefault="0064556A" w:rsidP="00810763"/>
  <w:p w14:paraId="3E9D6C0B"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34</w:t>
    </w:r>
    <w:r w:rsidRPr="001F5EBC">
      <w:rPr>
        <w:rStyle w:val="SOFinalPageNumber"/>
      </w:rPr>
      <w:fldChar w:fldCharType="end"/>
    </w:r>
    <w:r>
      <w:rPr>
        <w:rFonts w:ascii="Arial Narrow" w:hAnsi="Arial Narrow"/>
        <w:szCs w:val="16"/>
      </w:rPr>
      <w:tab/>
    </w:r>
    <w:r w:rsidRPr="001F5EBC">
      <w:t xml:space="preserve">Stage 2 Visual Arts </w:t>
    </w:r>
    <w:r w:rsidR="00B814E3">
      <w:t>2021</w:t>
    </w:r>
  </w:p>
  <w:p w14:paraId="3846C6DA" w14:textId="77777777" w:rsidR="0064556A" w:rsidRPr="00E40C6A" w:rsidRDefault="0064556A" w:rsidP="008107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E2518" w14:textId="77777777" w:rsidR="0064556A" w:rsidRDefault="0064556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D3CB" w14:textId="77777777" w:rsidR="0064556A" w:rsidRDefault="0064556A"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2B1D" w14:textId="77777777" w:rsidR="0064556A" w:rsidRDefault="0064556A" w:rsidP="00EC7767"/>
  <w:p w14:paraId="7468D9C3"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w:t>
    </w:r>
    <w:r w:rsidRPr="001F5EBC">
      <w:rPr>
        <w:rStyle w:val="SOFinalPageNumber"/>
      </w:rPr>
      <w:fldChar w:fldCharType="end"/>
    </w:r>
    <w:r>
      <w:rPr>
        <w:rFonts w:ascii="Arial Narrow" w:hAnsi="Arial Narrow"/>
        <w:szCs w:val="16"/>
      </w:rPr>
      <w:tab/>
    </w:r>
    <w:r w:rsidRPr="001F5EBC">
      <w:t xml:space="preserve">Visual Arts </w:t>
    </w:r>
    <w:r w:rsidR="00B814E3">
      <w:t>2021</w:t>
    </w:r>
    <w:r w:rsidRPr="001F5EBC">
      <w:t xml:space="preserve"> Subject Outline — Stage 1 and Stage 2</w:t>
    </w:r>
  </w:p>
  <w:p w14:paraId="7577130F" w14:textId="77777777" w:rsidR="0064556A" w:rsidRPr="00E40C6A" w:rsidRDefault="0064556A" w:rsidP="00EC776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2901" w14:textId="77777777" w:rsidR="0064556A" w:rsidRDefault="0064556A" w:rsidP="00EC7767"/>
  <w:p w14:paraId="7512CB20" w14:textId="77777777" w:rsidR="0064556A" w:rsidRPr="00E40C6A" w:rsidRDefault="0064556A" w:rsidP="001F5EBC">
    <w:pPr>
      <w:pStyle w:val="SOFinalFooterText"/>
      <w:rPr>
        <w:rFonts w:ascii="Arial Narrow" w:hAnsi="Arial Narrow"/>
        <w:szCs w:val="16"/>
      </w:rPr>
    </w:pPr>
    <w:r w:rsidRPr="009A4060">
      <w:rPr>
        <w:rStyle w:val="Robotolight8ptfooter"/>
      </w:rPr>
      <w:t xml:space="preserve">Visual Arts </w:t>
    </w:r>
    <w:r w:rsidR="00B814E3">
      <w:rPr>
        <w:rStyle w:val="Robotolight8ptfooter"/>
      </w:rPr>
      <w:t>2021</w:t>
    </w:r>
    <w:r w:rsidRPr="009A4060">
      <w:rPr>
        <w:rStyle w:val="Robotolight8ptfooter"/>
      </w:rPr>
      <w:t xml:space="preserve"> Subject Outline — Stage 1 and Stage 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w:t>
    </w:r>
    <w:r w:rsidRPr="001F5EBC">
      <w:rPr>
        <w:rStyle w:val="SOFinalPageNumber"/>
      </w:rPr>
      <w:fldChar w:fldCharType="end"/>
    </w:r>
  </w:p>
  <w:p w14:paraId="6D077A91" w14:textId="77777777" w:rsidR="0064556A" w:rsidRDefault="0064556A" w:rsidP="00EC776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84B0D" w14:textId="77777777" w:rsidR="0064556A" w:rsidRDefault="0064556A" w:rsidP="00EC7767"/>
  <w:p w14:paraId="2583E26E" w14:textId="77777777" w:rsidR="0064556A" w:rsidRPr="00E40C6A" w:rsidRDefault="0064556A" w:rsidP="001F5EBC">
    <w:pPr>
      <w:pStyle w:val="SOFinalFooterText"/>
      <w:rPr>
        <w:rFonts w:ascii="Arial Narrow" w:hAnsi="Arial Narrow"/>
        <w:szCs w:val="16"/>
      </w:rPr>
    </w:pPr>
    <w:r w:rsidRPr="009A4060">
      <w:rPr>
        <w:rStyle w:val="Robotolight8ptfooter"/>
      </w:rPr>
      <w:t xml:space="preserve">Visual Arts </w:t>
    </w:r>
    <w:r w:rsidR="00B814E3">
      <w:rPr>
        <w:rStyle w:val="Robotolight8ptfooter"/>
      </w:rPr>
      <w:t>2021</w:t>
    </w:r>
    <w:r w:rsidRPr="009A4060">
      <w:rPr>
        <w:rStyle w:val="Robotolight8ptfooter"/>
      </w:rPr>
      <w:t xml:space="preserve"> Subject Outline — Stage 1 and Stage 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w:t>
    </w:r>
    <w:r w:rsidRPr="001F5EBC">
      <w:rPr>
        <w:rStyle w:val="SOFinalPageNumber"/>
      </w:rPr>
      <w:fldChar w:fldCharType="end"/>
    </w:r>
  </w:p>
  <w:p w14:paraId="4F924BFC" w14:textId="77777777" w:rsidR="0064556A" w:rsidRDefault="0064556A" w:rsidP="00EC776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C8799" w14:textId="77777777" w:rsidR="0064556A" w:rsidRPr="005E2532" w:rsidRDefault="0064556A"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A5526" w14:textId="77777777" w:rsidR="00111108" w:rsidRDefault="00111108">
      <w:r>
        <w:separator/>
      </w:r>
    </w:p>
  </w:footnote>
  <w:footnote w:type="continuationSeparator" w:id="0">
    <w:p w14:paraId="37E628EC" w14:textId="77777777" w:rsidR="00111108" w:rsidRDefault="00111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D0A97" w14:textId="77777777" w:rsidR="0064556A" w:rsidRDefault="0064556A"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74A7A" w14:textId="77777777" w:rsidR="0064556A" w:rsidRPr="00F01C75" w:rsidRDefault="0064556A" w:rsidP="003F3914">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2D76D" w14:textId="77777777" w:rsidR="0064556A" w:rsidRPr="00F01C75" w:rsidRDefault="0064556A"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7BDC0" w14:textId="77777777" w:rsidR="0064556A" w:rsidRDefault="006455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353B4" w14:textId="77777777" w:rsidR="0064556A" w:rsidRPr="00F01C75" w:rsidRDefault="0064556A" w:rsidP="00532E9B">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70607" w14:textId="77777777" w:rsidR="0064556A" w:rsidRPr="00DE044A" w:rsidRDefault="0064556A"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90211" w14:textId="77777777" w:rsidR="0064556A" w:rsidRDefault="0064556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3099D" w14:textId="77777777" w:rsidR="0064556A" w:rsidRPr="009A4060" w:rsidRDefault="0064556A" w:rsidP="009A406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53E87" w14:textId="77777777" w:rsidR="0064556A" w:rsidRPr="009A4060" w:rsidRDefault="0064556A" w:rsidP="009A406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075AC" w14:textId="77777777" w:rsidR="0064556A" w:rsidRPr="00DC7CC5" w:rsidRDefault="0064556A"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7CCCA" w14:textId="77777777" w:rsidR="0064556A" w:rsidRPr="00B943F9" w:rsidRDefault="0064556A" w:rsidP="00711EF9">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25086" w14:textId="77777777" w:rsidR="0064556A" w:rsidRDefault="0064556A"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84A32" w14:textId="77777777" w:rsidR="0064556A" w:rsidRPr="00E959AE" w:rsidRDefault="0064556A" w:rsidP="00E959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71D9C" w14:textId="77777777" w:rsidR="0064556A" w:rsidRPr="00D65BB2" w:rsidRDefault="0064556A" w:rsidP="00D65BB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3F39" w14:textId="77777777" w:rsidR="0064556A" w:rsidRPr="00E1363D" w:rsidRDefault="0064556A"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70689" w14:textId="77777777" w:rsidR="0064556A" w:rsidRDefault="0064556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44D2" w14:textId="77777777" w:rsidR="0064556A" w:rsidRPr="00B943F9" w:rsidRDefault="0064556A" w:rsidP="00B943F9">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1524F" w14:textId="77777777" w:rsidR="0064556A" w:rsidRPr="00B943F9" w:rsidRDefault="0064556A" w:rsidP="00B943F9">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81E9" w14:textId="77777777" w:rsidR="0064556A" w:rsidRDefault="0064556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A6178" w14:textId="77777777" w:rsidR="0064556A" w:rsidRPr="005E3831" w:rsidRDefault="0064556A" w:rsidP="005E3831">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13F67" w14:textId="77777777" w:rsidR="0064556A" w:rsidRPr="005E3831" w:rsidRDefault="0064556A" w:rsidP="005E3831">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2CE5" w14:textId="77777777" w:rsidR="0064556A" w:rsidRDefault="006455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17A4D" w14:textId="77777777" w:rsidR="0064556A" w:rsidRDefault="0064556A"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212F0" w14:textId="77777777" w:rsidR="0064556A" w:rsidRPr="009A4060" w:rsidRDefault="0064556A" w:rsidP="009A406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DF15A" w14:textId="77777777" w:rsidR="0064556A" w:rsidRPr="009A4060" w:rsidRDefault="0064556A" w:rsidP="009A406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27247" w14:textId="77777777" w:rsidR="0064556A" w:rsidRPr="005E3831" w:rsidRDefault="0064556A" w:rsidP="009A4060">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8B12" w14:textId="77777777" w:rsidR="0064556A" w:rsidRPr="00E1363D" w:rsidRDefault="0064556A" w:rsidP="00D926D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D85B" w14:textId="77777777" w:rsidR="0064556A" w:rsidRPr="00C16279" w:rsidRDefault="0064556A" w:rsidP="00C162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9BE62" w14:textId="77777777" w:rsidR="0064556A" w:rsidRDefault="0064556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A87D" w14:textId="77777777" w:rsidR="0064556A" w:rsidRDefault="0064556A"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29127" w14:textId="77777777" w:rsidR="0064556A" w:rsidRDefault="0064556A"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0A74C" w14:textId="77777777" w:rsidR="0064556A" w:rsidRDefault="006455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EDD5" w14:textId="77777777" w:rsidR="0064556A" w:rsidRPr="005E2532" w:rsidRDefault="0064556A"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58D37" w14:textId="77777777" w:rsidR="0064556A" w:rsidRDefault="0064556A"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activeWritingStyle w:appName="MSWord" w:lang="es-ES" w:vendorID="64" w:dllVersion="6" w:nlCheck="1" w:checkStyle="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3CF"/>
    <w:rsid w:val="0000122E"/>
    <w:rsid w:val="00002F20"/>
    <w:rsid w:val="0000389A"/>
    <w:rsid w:val="00003B14"/>
    <w:rsid w:val="00004EDA"/>
    <w:rsid w:val="00006323"/>
    <w:rsid w:val="0000720D"/>
    <w:rsid w:val="000130B8"/>
    <w:rsid w:val="00022706"/>
    <w:rsid w:val="00024688"/>
    <w:rsid w:val="00025830"/>
    <w:rsid w:val="00026895"/>
    <w:rsid w:val="00027A3F"/>
    <w:rsid w:val="00034DBC"/>
    <w:rsid w:val="000439FC"/>
    <w:rsid w:val="00051F8D"/>
    <w:rsid w:val="00054C65"/>
    <w:rsid w:val="00063284"/>
    <w:rsid w:val="000719FB"/>
    <w:rsid w:val="000737E9"/>
    <w:rsid w:val="00074DF2"/>
    <w:rsid w:val="000755AC"/>
    <w:rsid w:val="00075C55"/>
    <w:rsid w:val="00081B10"/>
    <w:rsid w:val="00087386"/>
    <w:rsid w:val="00087E96"/>
    <w:rsid w:val="000974E8"/>
    <w:rsid w:val="000A0D46"/>
    <w:rsid w:val="000A0E90"/>
    <w:rsid w:val="000A22F2"/>
    <w:rsid w:val="000A3438"/>
    <w:rsid w:val="000A51B2"/>
    <w:rsid w:val="000B1E43"/>
    <w:rsid w:val="000B518B"/>
    <w:rsid w:val="000C1483"/>
    <w:rsid w:val="000C24C2"/>
    <w:rsid w:val="000C3A17"/>
    <w:rsid w:val="000D0802"/>
    <w:rsid w:val="000D1595"/>
    <w:rsid w:val="000D306F"/>
    <w:rsid w:val="000D38C1"/>
    <w:rsid w:val="000D4C81"/>
    <w:rsid w:val="000D5B01"/>
    <w:rsid w:val="000D5C44"/>
    <w:rsid w:val="000D6A83"/>
    <w:rsid w:val="000E0F75"/>
    <w:rsid w:val="000E2E91"/>
    <w:rsid w:val="000F1158"/>
    <w:rsid w:val="000F3653"/>
    <w:rsid w:val="000F39B5"/>
    <w:rsid w:val="000F5D2A"/>
    <w:rsid w:val="0010210D"/>
    <w:rsid w:val="00102CEA"/>
    <w:rsid w:val="0010675B"/>
    <w:rsid w:val="001076EB"/>
    <w:rsid w:val="00110696"/>
    <w:rsid w:val="00111108"/>
    <w:rsid w:val="0011244E"/>
    <w:rsid w:val="00112D1B"/>
    <w:rsid w:val="00116B2D"/>
    <w:rsid w:val="00121DF6"/>
    <w:rsid w:val="00123044"/>
    <w:rsid w:val="0012436A"/>
    <w:rsid w:val="00124D30"/>
    <w:rsid w:val="001304EA"/>
    <w:rsid w:val="00130CA5"/>
    <w:rsid w:val="0013366F"/>
    <w:rsid w:val="00140FB3"/>
    <w:rsid w:val="00144C1E"/>
    <w:rsid w:val="00165BA2"/>
    <w:rsid w:val="001701D6"/>
    <w:rsid w:val="001757F3"/>
    <w:rsid w:val="001A0B22"/>
    <w:rsid w:val="001A1546"/>
    <w:rsid w:val="001A3279"/>
    <w:rsid w:val="001A6F34"/>
    <w:rsid w:val="001B059D"/>
    <w:rsid w:val="001B0C1C"/>
    <w:rsid w:val="001B231D"/>
    <w:rsid w:val="001B59E4"/>
    <w:rsid w:val="001C5409"/>
    <w:rsid w:val="001C79E4"/>
    <w:rsid w:val="001D16C7"/>
    <w:rsid w:val="001D234C"/>
    <w:rsid w:val="001D68F4"/>
    <w:rsid w:val="001E24A6"/>
    <w:rsid w:val="001F0154"/>
    <w:rsid w:val="001F221F"/>
    <w:rsid w:val="001F281F"/>
    <w:rsid w:val="001F3292"/>
    <w:rsid w:val="001F5EBC"/>
    <w:rsid w:val="001F7232"/>
    <w:rsid w:val="00200F99"/>
    <w:rsid w:val="002014EE"/>
    <w:rsid w:val="002017EC"/>
    <w:rsid w:val="00202297"/>
    <w:rsid w:val="00207CF9"/>
    <w:rsid w:val="00211A68"/>
    <w:rsid w:val="0022197E"/>
    <w:rsid w:val="002221A2"/>
    <w:rsid w:val="00222DCA"/>
    <w:rsid w:val="00222EDE"/>
    <w:rsid w:val="0022362D"/>
    <w:rsid w:val="00225785"/>
    <w:rsid w:val="002317E5"/>
    <w:rsid w:val="00231BE2"/>
    <w:rsid w:val="0023711B"/>
    <w:rsid w:val="00244202"/>
    <w:rsid w:val="00246A5F"/>
    <w:rsid w:val="0024742C"/>
    <w:rsid w:val="002642DF"/>
    <w:rsid w:val="00265128"/>
    <w:rsid w:val="0026607F"/>
    <w:rsid w:val="00266720"/>
    <w:rsid w:val="0027693C"/>
    <w:rsid w:val="0028295E"/>
    <w:rsid w:val="00297828"/>
    <w:rsid w:val="002A1C61"/>
    <w:rsid w:val="002A4C5D"/>
    <w:rsid w:val="002A5939"/>
    <w:rsid w:val="002A70BB"/>
    <w:rsid w:val="002A7C6B"/>
    <w:rsid w:val="002B20F3"/>
    <w:rsid w:val="002B3620"/>
    <w:rsid w:val="002B5DBC"/>
    <w:rsid w:val="002B695B"/>
    <w:rsid w:val="002C0649"/>
    <w:rsid w:val="002C1861"/>
    <w:rsid w:val="002C4F90"/>
    <w:rsid w:val="002C5534"/>
    <w:rsid w:val="002C5777"/>
    <w:rsid w:val="002C6E10"/>
    <w:rsid w:val="002E1DB6"/>
    <w:rsid w:val="002E352E"/>
    <w:rsid w:val="002E483B"/>
    <w:rsid w:val="002F30E0"/>
    <w:rsid w:val="002F3C8C"/>
    <w:rsid w:val="002F6D33"/>
    <w:rsid w:val="003001B5"/>
    <w:rsid w:val="003007A9"/>
    <w:rsid w:val="0030090F"/>
    <w:rsid w:val="00310A90"/>
    <w:rsid w:val="00324D0A"/>
    <w:rsid w:val="00330B65"/>
    <w:rsid w:val="00340E76"/>
    <w:rsid w:val="00341D63"/>
    <w:rsid w:val="00352885"/>
    <w:rsid w:val="003542E1"/>
    <w:rsid w:val="00354F9D"/>
    <w:rsid w:val="0035513A"/>
    <w:rsid w:val="00380B34"/>
    <w:rsid w:val="003877D1"/>
    <w:rsid w:val="00387881"/>
    <w:rsid w:val="003B4B73"/>
    <w:rsid w:val="003B5D36"/>
    <w:rsid w:val="003C049C"/>
    <w:rsid w:val="003C0D76"/>
    <w:rsid w:val="003C0F3A"/>
    <w:rsid w:val="003C147A"/>
    <w:rsid w:val="003D0A13"/>
    <w:rsid w:val="003D40D9"/>
    <w:rsid w:val="003D460D"/>
    <w:rsid w:val="003E36BA"/>
    <w:rsid w:val="003E44F2"/>
    <w:rsid w:val="003E572C"/>
    <w:rsid w:val="003F1084"/>
    <w:rsid w:val="003F2B8C"/>
    <w:rsid w:val="003F3914"/>
    <w:rsid w:val="003F40AD"/>
    <w:rsid w:val="00400CB2"/>
    <w:rsid w:val="00407E3F"/>
    <w:rsid w:val="00411FF5"/>
    <w:rsid w:val="004130BF"/>
    <w:rsid w:val="00414907"/>
    <w:rsid w:val="00417036"/>
    <w:rsid w:val="00423922"/>
    <w:rsid w:val="004241F1"/>
    <w:rsid w:val="00425912"/>
    <w:rsid w:val="004368C4"/>
    <w:rsid w:val="004416FC"/>
    <w:rsid w:val="0045399A"/>
    <w:rsid w:val="00462E5B"/>
    <w:rsid w:val="004708E2"/>
    <w:rsid w:val="004725C2"/>
    <w:rsid w:val="00475277"/>
    <w:rsid w:val="00480C20"/>
    <w:rsid w:val="004828F7"/>
    <w:rsid w:val="00485360"/>
    <w:rsid w:val="0048607F"/>
    <w:rsid w:val="004935CC"/>
    <w:rsid w:val="00495BF1"/>
    <w:rsid w:val="004A2B5B"/>
    <w:rsid w:val="004A4D80"/>
    <w:rsid w:val="004A6AA2"/>
    <w:rsid w:val="004A70E3"/>
    <w:rsid w:val="004B07B0"/>
    <w:rsid w:val="004B246F"/>
    <w:rsid w:val="004B3B11"/>
    <w:rsid w:val="004C159E"/>
    <w:rsid w:val="004C4339"/>
    <w:rsid w:val="004C76CC"/>
    <w:rsid w:val="004D057B"/>
    <w:rsid w:val="004D1EEB"/>
    <w:rsid w:val="004D3A26"/>
    <w:rsid w:val="004D4225"/>
    <w:rsid w:val="004E0BB0"/>
    <w:rsid w:val="004E3892"/>
    <w:rsid w:val="004E612F"/>
    <w:rsid w:val="004E6881"/>
    <w:rsid w:val="004E7607"/>
    <w:rsid w:val="004F3426"/>
    <w:rsid w:val="004F3DDA"/>
    <w:rsid w:val="004F6E69"/>
    <w:rsid w:val="004F720A"/>
    <w:rsid w:val="00502FEE"/>
    <w:rsid w:val="005037CA"/>
    <w:rsid w:val="00507980"/>
    <w:rsid w:val="00507C06"/>
    <w:rsid w:val="00511218"/>
    <w:rsid w:val="005112A7"/>
    <w:rsid w:val="005118B5"/>
    <w:rsid w:val="005158CA"/>
    <w:rsid w:val="00515B02"/>
    <w:rsid w:val="00515C76"/>
    <w:rsid w:val="005241EF"/>
    <w:rsid w:val="00525820"/>
    <w:rsid w:val="0053046E"/>
    <w:rsid w:val="005306C6"/>
    <w:rsid w:val="005321D2"/>
    <w:rsid w:val="00532E9B"/>
    <w:rsid w:val="00534807"/>
    <w:rsid w:val="00536528"/>
    <w:rsid w:val="00544D57"/>
    <w:rsid w:val="00545916"/>
    <w:rsid w:val="00546A14"/>
    <w:rsid w:val="00550FFB"/>
    <w:rsid w:val="00552FB9"/>
    <w:rsid w:val="00557D49"/>
    <w:rsid w:val="00564C70"/>
    <w:rsid w:val="00564FBE"/>
    <w:rsid w:val="0056751D"/>
    <w:rsid w:val="0057015D"/>
    <w:rsid w:val="00572C24"/>
    <w:rsid w:val="00586197"/>
    <w:rsid w:val="00596AD2"/>
    <w:rsid w:val="005971F5"/>
    <w:rsid w:val="00597AD7"/>
    <w:rsid w:val="005A35D2"/>
    <w:rsid w:val="005B5595"/>
    <w:rsid w:val="005B6322"/>
    <w:rsid w:val="005B757B"/>
    <w:rsid w:val="005C11D5"/>
    <w:rsid w:val="005C1B82"/>
    <w:rsid w:val="005D733F"/>
    <w:rsid w:val="005D787B"/>
    <w:rsid w:val="005E2532"/>
    <w:rsid w:val="005E37BD"/>
    <w:rsid w:val="005E3831"/>
    <w:rsid w:val="005E49E0"/>
    <w:rsid w:val="005E6815"/>
    <w:rsid w:val="005F0CC7"/>
    <w:rsid w:val="005F25A0"/>
    <w:rsid w:val="005F285C"/>
    <w:rsid w:val="005F4335"/>
    <w:rsid w:val="00600B7B"/>
    <w:rsid w:val="006016B1"/>
    <w:rsid w:val="00603391"/>
    <w:rsid w:val="00603B15"/>
    <w:rsid w:val="006056FC"/>
    <w:rsid w:val="0060755C"/>
    <w:rsid w:val="0062527B"/>
    <w:rsid w:val="00635512"/>
    <w:rsid w:val="006425AE"/>
    <w:rsid w:val="0064300A"/>
    <w:rsid w:val="00643300"/>
    <w:rsid w:val="0064389C"/>
    <w:rsid w:val="0064556A"/>
    <w:rsid w:val="00645EE0"/>
    <w:rsid w:val="00646768"/>
    <w:rsid w:val="00652AA0"/>
    <w:rsid w:val="0065383D"/>
    <w:rsid w:val="00660AC7"/>
    <w:rsid w:val="00661E2B"/>
    <w:rsid w:val="00664A0A"/>
    <w:rsid w:val="00664D1A"/>
    <w:rsid w:val="00672277"/>
    <w:rsid w:val="0067260B"/>
    <w:rsid w:val="00673151"/>
    <w:rsid w:val="0067402B"/>
    <w:rsid w:val="0067684B"/>
    <w:rsid w:val="006816A9"/>
    <w:rsid w:val="006846B7"/>
    <w:rsid w:val="00693033"/>
    <w:rsid w:val="006940D8"/>
    <w:rsid w:val="00694564"/>
    <w:rsid w:val="00694ABD"/>
    <w:rsid w:val="00695CC4"/>
    <w:rsid w:val="00695D05"/>
    <w:rsid w:val="00697164"/>
    <w:rsid w:val="0069755E"/>
    <w:rsid w:val="0069768A"/>
    <w:rsid w:val="006A06CC"/>
    <w:rsid w:val="006A35DF"/>
    <w:rsid w:val="006A4975"/>
    <w:rsid w:val="006A62F5"/>
    <w:rsid w:val="006C6F5F"/>
    <w:rsid w:val="006D1FEB"/>
    <w:rsid w:val="006D507C"/>
    <w:rsid w:val="006D53EE"/>
    <w:rsid w:val="006D757A"/>
    <w:rsid w:val="006F25E3"/>
    <w:rsid w:val="006F28A7"/>
    <w:rsid w:val="006F2E3F"/>
    <w:rsid w:val="006F651B"/>
    <w:rsid w:val="006F7150"/>
    <w:rsid w:val="006F7203"/>
    <w:rsid w:val="007001A2"/>
    <w:rsid w:val="00703863"/>
    <w:rsid w:val="0070474A"/>
    <w:rsid w:val="00710157"/>
    <w:rsid w:val="00711EF9"/>
    <w:rsid w:val="00722FD8"/>
    <w:rsid w:val="00724C2B"/>
    <w:rsid w:val="00732D55"/>
    <w:rsid w:val="00740901"/>
    <w:rsid w:val="00744F4B"/>
    <w:rsid w:val="00746EA7"/>
    <w:rsid w:val="0074727A"/>
    <w:rsid w:val="00751788"/>
    <w:rsid w:val="007609C0"/>
    <w:rsid w:val="0076778C"/>
    <w:rsid w:val="00767CB3"/>
    <w:rsid w:val="0077164D"/>
    <w:rsid w:val="00776D20"/>
    <w:rsid w:val="00782529"/>
    <w:rsid w:val="00784C9D"/>
    <w:rsid w:val="00792850"/>
    <w:rsid w:val="00794C90"/>
    <w:rsid w:val="007A50A6"/>
    <w:rsid w:val="007A5CF6"/>
    <w:rsid w:val="007B3106"/>
    <w:rsid w:val="007B44F2"/>
    <w:rsid w:val="007C0E73"/>
    <w:rsid w:val="007D2363"/>
    <w:rsid w:val="007D71DF"/>
    <w:rsid w:val="007E0CB9"/>
    <w:rsid w:val="007E19C2"/>
    <w:rsid w:val="007E1CD4"/>
    <w:rsid w:val="007E2372"/>
    <w:rsid w:val="007F3969"/>
    <w:rsid w:val="007F3A2C"/>
    <w:rsid w:val="00801CB9"/>
    <w:rsid w:val="00810763"/>
    <w:rsid w:val="00812E17"/>
    <w:rsid w:val="00813854"/>
    <w:rsid w:val="0081470A"/>
    <w:rsid w:val="008229AB"/>
    <w:rsid w:val="008249B9"/>
    <w:rsid w:val="008257DE"/>
    <w:rsid w:val="008259E1"/>
    <w:rsid w:val="008330A8"/>
    <w:rsid w:val="008348FB"/>
    <w:rsid w:val="00835CC2"/>
    <w:rsid w:val="008446FD"/>
    <w:rsid w:val="008449EF"/>
    <w:rsid w:val="00847D36"/>
    <w:rsid w:val="008518A7"/>
    <w:rsid w:val="00853612"/>
    <w:rsid w:val="008621D3"/>
    <w:rsid w:val="00862B7E"/>
    <w:rsid w:val="0086578F"/>
    <w:rsid w:val="0087576E"/>
    <w:rsid w:val="00886C7E"/>
    <w:rsid w:val="00887F78"/>
    <w:rsid w:val="008944CC"/>
    <w:rsid w:val="008A6897"/>
    <w:rsid w:val="008B0086"/>
    <w:rsid w:val="008B20ED"/>
    <w:rsid w:val="008B21AB"/>
    <w:rsid w:val="008B24A6"/>
    <w:rsid w:val="008B5A63"/>
    <w:rsid w:val="008B5FFF"/>
    <w:rsid w:val="008C0AB8"/>
    <w:rsid w:val="008C4AE7"/>
    <w:rsid w:val="008C62DC"/>
    <w:rsid w:val="008D4257"/>
    <w:rsid w:val="008D7705"/>
    <w:rsid w:val="008E0293"/>
    <w:rsid w:val="008E3AAA"/>
    <w:rsid w:val="008F0EF3"/>
    <w:rsid w:val="008F49CA"/>
    <w:rsid w:val="008F54FF"/>
    <w:rsid w:val="009000FA"/>
    <w:rsid w:val="00901E1B"/>
    <w:rsid w:val="00902047"/>
    <w:rsid w:val="00903456"/>
    <w:rsid w:val="00905222"/>
    <w:rsid w:val="00905AAB"/>
    <w:rsid w:val="0090652E"/>
    <w:rsid w:val="009108FD"/>
    <w:rsid w:val="00912E49"/>
    <w:rsid w:val="009161AF"/>
    <w:rsid w:val="00925CF3"/>
    <w:rsid w:val="0092730C"/>
    <w:rsid w:val="00934F3C"/>
    <w:rsid w:val="00951030"/>
    <w:rsid w:val="00952518"/>
    <w:rsid w:val="0095735E"/>
    <w:rsid w:val="00960E91"/>
    <w:rsid w:val="009631AA"/>
    <w:rsid w:val="009634ED"/>
    <w:rsid w:val="00963BE7"/>
    <w:rsid w:val="009646AC"/>
    <w:rsid w:val="009649AB"/>
    <w:rsid w:val="00970B4E"/>
    <w:rsid w:val="009721C0"/>
    <w:rsid w:val="009733B3"/>
    <w:rsid w:val="00973985"/>
    <w:rsid w:val="00975708"/>
    <w:rsid w:val="00982954"/>
    <w:rsid w:val="00983F14"/>
    <w:rsid w:val="0098469E"/>
    <w:rsid w:val="00985674"/>
    <w:rsid w:val="009934CA"/>
    <w:rsid w:val="009952C1"/>
    <w:rsid w:val="00996609"/>
    <w:rsid w:val="009A2B3F"/>
    <w:rsid w:val="009A4060"/>
    <w:rsid w:val="009A6DF3"/>
    <w:rsid w:val="009B03F9"/>
    <w:rsid w:val="009B503A"/>
    <w:rsid w:val="009C2EC2"/>
    <w:rsid w:val="009D03B8"/>
    <w:rsid w:val="009D0A74"/>
    <w:rsid w:val="009E07C7"/>
    <w:rsid w:val="009E2783"/>
    <w:rsid w:val="009E2C70"/>
    <w:rsid w:val="009E30B3"/>
    <w:rsid w:val="009E3D45"/>
    <w:rsid w:val="009E72AC"/>
    <w:rsid w:val="009E77A4"/>
    <w:rsid w:val="009F0E80"/>
    <w:rsid w:val="009F1A5D"/>
    <w:rsid w:val="009F2D0C"/>
    <w:rsid w:val="009F640B"/>
    <w:rsid w:val="009F6E13"/>
    <w:rsid w:val="009F71FB"/>
    <w:rsid w:val="00A0169E"/>
    <w:rsid w:val="00A019DB"/>
    <w:rsid w:val="00A061A4"/>
    <w:rsid w:val="00A07AFD"/>
    <w:rsid w:val="00A15B12"/>
    <w:rsid w:val="00A15D69"/>
    <w:rsid w:val="00A2312B"/>
    <w:rsid w:val="00A2577D"/>
    <w:rsid w:val="00A30AC0"/>
    <w:rsid w:val="00A34CC4"/>
    <w:rsid w:val="00A37F25"/>
    <w:rsid w:val="00A42D24"/>
    <w:rsid w:val="00A50503"/>
    <w:rsid w:val="00A50987"/>
    <w:rsid w:val="00A5262F"/>
    <w:rsid w:val="00A57C6F"/>
    <w:rsid w:val="00A60225"/>
    <w:rsid w:val="00A6149D"/>
    <w:rsid w:val="00A64601"/>
    <w:rsid w:val="00A7023B"/>
    <w:rsid w:val="00A72CDA"/>
    <w:rsid w:val="00A75002"/>
    <w:rsid w:val="00A8768E"/>
    <w:rsid w:val="00A925EF"/>
    <w:rsid w:val="00A94A4E"/>
    <w:rsid w:val="00AA2A1C"/>
    <w:rsid w:val="00AA4730"/>
    <w:rsid w:val="00AA7598"/>
    <w:rsid w:val="00AB0DD0"/>
    <w:rsid w:val="00AB3070"/>
    <w:rsid w:val="00AB3A5F"/>
    <w:rsid w:val="00AB4ACE"/>
    <w:rsid w:val="00AC16DE"/>
    <w:rsid w:val="00AC3D0E"/>
    <w:rsid w:val="00AC6345"/>
    <w:rsid w:val="00AC78A4"/>
    <w:rsid w:val="00AD0301"/>
    <w:rsid w:val="00AD0CAF"/>
    <w:rsid w:val="00AD1DAF"/>
    <w:rsid w:val="00AE30C1"/>
    <w:rsid w:val="00AE3273"/>
    <w:rsid w:val="00AE494C"/>
    <w:rsid w:val="00AE4CBA"/>
    <w:rsid w:val="00AF2BAC"/>
    <w:rsid w:val="00AF34F5"/>
    <w:rsid w:val="00AF5BDF"/>
    <w:rsid w:val="00AF6073"/>
    <w:rsid w:val="00B00BEB"/>
    <w:rsid w:val="00B00C02"/>
    <w:rsid w:val="00B054D3"/>
    <w:rsid w:val="00B06D93"/>
    <w:rsid w:val="00B100C7"/>
    <w:rsid w:val="00B111DE"/>
    <w:rsid w:val="00B13588"/>
    <w:rsid w:val="00B154FB"/>
    <w:rsid w:val="00B1582C"/>
    <w:rsid w:val="00B229A8"/>
    <w:rsid w:val="00B2425F"/>
    <w:rsid w:val="00B24478"/>
    <w:rsid w:val="00B311AA"/>
    <w:rsid w:val="00B33590"/>
    <w:rsid w:val="00B42F05"/>
    <w:rsid w:val="00B43282"/>
    <w:rsid w:val="00B44924"/>
    <w:rsid w:val="00B5205B"/>
    <w:rsid w:val="00B56599"/>
    <w:rsid w:val="00B57651"/>
    <w:rsid w:val="00B60CF4"/>
    <w:rsid w:val="00B61142"/>
    <w:rsid w:val="00B62A00"/>
    <w:rsid w:val="00B7279B"/>
    <w:rsid w:val="00B74EC0"/>
    <w:rsid w:val="00B814E3"/>
    <w:rsid w:val="00B8337E"/>
    <w:rsid w:val="00B83ACC"/>
    <w:rsid w:val="00B85186"/>
    <w:rsid w:val="00B93A56"/>
    <w:rsid w:val="00B943F9"/>
    <w:rsid w:val="00B94EBC"/>
    <w:rsid w:val="00B950E3"/>
    <w:rsid w:val="00B956F0"/>
    <w:rsid w:val="00B97948"/>
    <w:rsid w:val="00BA060D"/>
    <w:rsid w:val="00BA5F07"/>
    <w:rsid w:val="00BB35B0"/>
    <w:rsid w:val="00BC38D1"/>
    <w:rsid w:val="00BC49CD"/>
    <w:rsid w:val="00BC4BF8"/>
    <w:rsid w:val="00BD2D64"/>
    <w:rsid w:val="00BD672D"/>
    <w:rsid w:val="00BE13CF"/>
    <w:rsid w:val="00BE3CB0"/>
    <w:rsid w:val="00BE4DD6"/>
    <w:rsid w:val="00BF00C9"/>
    <w:rsid w:val="00BF109E"/>
    <w:rsid w:val="00BF1A08"/>
    <w:rsid w:val="00BF291C"/>
    <w:rsid w:val="00BF5209"/>
    <w:rsid w:val="00BF76FA"/>
    <w:rsid w:val="00C01964"/>
    <w:rsid w:val="00C024EB"/>
    <w:rsid w:val="00C0320E"/>
    <w:rsid w:val="00C04B2D"/>
    <w:rsid w:val="00C14951"/>
    <w:rsid w:val="00C1529B"/>
    <w:rsid w:val="00C16279"/>
    <w:rsid w:val="00C17790"/>
    <w:rsid w:val="00C20B6A"/>
    <w:rsid w:val="00C252B4"/>
    <w:rsid w:val="00C25E9E"/>
    <w:rsid w:val="00C26D4D"/>
    <w:rsid w:val="00C313B4"/>
    <w:rsid w:val="00C34E0C"/>
    <w:rsid w:val="00C413CD"/>
    <w:rsid w:val="00C41F73"/>
    <w:rsid w:val="00C522A9"/>
    <w:rsid w:val="00C53001"/>
    <w:rsid w:val="00C5308B"/>
    <w:rsid w:val="00C6053F"/>
    <w:rsid w:val="00C649FC"/>
    <w:rsid w:val="00C6540B"/>
    <w:rsid w:val="00C658B5"/>
    <w:rsid w:val="00C715C2"/>
    <w:rsid w:val="00C77F83"/>
    <w:rsid w:val="00C822CA"/>
    <w:rsid w:val="00C856CF"/>
    <w:rsid w:val="00C90806"/>
    <w:rsid w:val="00C93A83"/>
    <w:rsid w:val="00CA2CCC"/>
    <w:rsid w:val="00CA6FEE"/>
    <w:rsid w:val="00CA7B4E"/>
    <w:rsid w:val="00CB03BC"/>
    <w:rsid w:val="00CB1112"/>
    <w:rsid w:val="00CB1259"/>
    <w:rsid w:val="00CB7453"/>
    <w:rsid w:val="00CB7CBE"/>
    <w:rsid w:val="00CC03E9"/>
    <w:rsid w:val="00CC096B"/>
    <w:rsid w:val="00CC278A"/>
    <w:rsid w:val="00CC4DE0"/>
    <w:rsid w:val="00CC717C"/>
    <w:rsid w:val="00CD2CF1"/>
    <w:rsid w:val="00CD2D3E"/>
    <w:rsid w:val="00CD4F10"/>
    <w:rsid w:val="00CD6A47"/>
    <w:rsid w:val="00CE460A"/>
    <w:rsid w:val="00CF05C9"/>
    <w:rsid w:val="00CF205B"/>
    <w:rsid w:val="00CF31B5"/>
    <w:rsid w:val="00CF55EB"/>
    <w:rsid w:val="00CF6AE8"/>
    <w:rsid w:val="00D02353"/>
    <w:rsid w:val="00D03C10"/>
    <w:rsid w:val="00D068C2"/>
    <w:rsid w:val="00D11307"/>
    <w:rsid w:val="00D1241E"/>
    <w:rsid w:val="00D14088"/>
    <w:rsid w:val="00D15786"/>
    <w:rsid w:val="00D20303"/>
    <w:rsid w:val="00D22159"/>
    <w:rsid w:val="00D24A92"/>
    <w:rsid w:val="00D26F23"/>
    <w:rsid w:val="00D274F6"/>
    <w:rsid w:val="00D303B2"/>
    <w:rsid w:val="00D32A0B"/>
    <w:rsid w:val="00D34DF3"/>
    <w:rsid w:val="00D37157"/>
    <w:rsid w:val="00D4223C"/>
    <w:rsid w:val="00D52282"/>
    <w:rsid w:val="00D523F0"/>
    <w:rsid w:val="00D54B2B"/>
    <w:rsid w:val="00D576CE"/>
    <w:rsid w:val="00D62ECE"/>
    <w:rsid w:val="00D65BB2"/>
    <w:rsid w:val="00D67BAE"/>
    <w:rsid w:val="00D76F39"/>
    <w:rsid w:val="00D7769A"/>
    <w:rsid w:val="00D801C4"/>
    <w:rsid w:val="00D80B94"/>
    <w:rsid w:val="00D84557"/>
    <w:rsid w:val="00D91B20"/>
    <w:rsid w:val="00D926D4"/>
    <w:rsid w:val="00D944A9"/>
    <w:rsid w:val="00D97840"/>
    <w:rsid w:val="00D97C65"/>
    <w:rsid w:val="00DA41D3"/>
    <w:rsid w:val="00DA4F4F"/>
    <w:rsid w:val="00DA5CD7"/>
    <w:rsid w:val="00DC09EE"/>
    <w:rsid w:val="00DC3928"/>
    <w:rsid w:val="00DC4F7D"/>
    <w:rsid w:val="00DC5170"/>
    <w:rsid w:val="00DC7CC5"/>
    <w:rsid w:val="00DD16B3"/>
    <w:rsid w:val="00DD3CF7"/>
    <w:rsid w:val="00DD4D59"/>
    <w:rsid w:val="00DE044A"/>
    <w:rsid w:val="00DE133D"/>
    <w:rsid w:val="00DE1F8F"/>
    <w:rsid w:val="00DE2EC9"/>
    <w:rsid w:val="00DE42EA"/>
    <w:rsid w:val="00DE471C"/>
    <w:rsid w:val="00DE7A77"/>
    <w:rsid w:val="00DF2614"/>
    <w:rsid w:val="00DF4C9C"/>
    <w:rsid w:val="00DF6577"/>
    <w:rsid w:val="00DF7DE2"/>
    <w:rsid w:val="00E006CB"/>
    <w:rsid w:val="00E00EAF"/>
    <w:rsid w:val="00E02FCD"/>
    <w:rsid w:val="00E0544D"/>
    <w:rsid w:val="00E07F77"/>
    <w:rsid w:val="00E1363D"/>
    <w:rsid w:val="00E144EF"/>
    <w:rsid w:val="00E154AC"/>
    <w:rsid w:val="00E16235"/>
    <w:rsid w:val="00E2275F"/>
    <w:rsid w:val="00E24ABD"/>
    <w:rsid w:val="00E24C46"/>
    <w:rsid w:val="00E26AEB"/>
    <w:rsid w:val="00E35D78"/>
    <w:rsid w:val="00E41EEC"/>
    <w:rsid w:val="00E4662B"/>
    <w:rsid w:val="00E47CC9"/>
    <w:rsid w:val="00E52B29"/>
    <w:rsid w:val="00E544F6"/>
    <w:rsid w:val="00E56877"/>
    <w:rsid w:val="00E56882"/>
    <w:rsid w:val="00E5689C"/>
    <w:rsid w:val="00E611F7"/>
    <w:rsid w:val="00E6389D"/>
    <w:rsid w:val="00E708F3"/>
    <w:rsid w:val="00E726F1"/>
    <w:rsid w:val="00E72BE6"/>
    <w:rsid w:val="00E744E8"/>
    <w:rsid w:val="00E74FF4"/>
    <w:rsid w:val="00E81AE6"/>
    <w:rsid w:val="00E845FA"/>
    <w:rsid w:val="00E846E8"/>
    <w:rsid w:val="00E91CFB"/>
    <w:rsid w:val="00E920F1"/>
    <w:rsid w:val="00E948D1"/>
    <w:rsid w:val="00E94F49"/>
    <w:rsid w:val="00E95568"/>
    <w:rsid w:val="00E959AE"/>
    <w:rsid w:val="00E97467"/>
    <w:rsid w:val="00E97FA5"/>
    <w:rsid w:val="00EA0801"/>
    <w:rsid w:val="00EA253B"/>
    <w:rsid w:val="00EA63E2"/>
    <w:rsid w:val="00EA73D7"/>
    <w:rsid w:val="00EB2905"/>
    <w:rsid w:val="00EC0527"/>
    <w:rsid w:val="00EC1B05"/>
    <w:rsid w:val="00EC1D49"/>
    <w:rsid w:val="00EC2BE3"/>
    <w:rsid w:val="00EC7767"/>
    <w:rsid w:val="00ED0B84"/>
    <w:rsid w:val="00ED1596"/>
    <w:rsid w:val="00ED2286"/>
    <w:rsid w:val="00ED4C5B"/>
    <w:rsid w:val="00ED56B7"/>
    <w:rsid w:val="00EE4563"/>
    <w:rsid w:val="00EF0862"/>
    <w:rsid w:val="00EF2486"/>
    <w:rsid w:val="00EF35B7"/>
    <w:rsid w:val="00F01C75"/>
    <w:rsid w:val="00F067B2"/>
    <w:rsid w:val="00F076F5"/>
    <w:rsid w:val="00F139A9"/>
    <w:rsid w:val="00F15F4E"/>
    <w:rsid w:val="00F210AB"/>
    <w:rsid w:val="00F239E4"/>
    <w:rsid w:val="00F24978"/>
    <w:rsid w:val="00F24EA1"/>
    <w:rsid w:val="00F319B9"/>
    <w:rsid w:val="00F330B2"/>
    <w:rsid w:val="00F33916"/>
    <w:rsid w:val="00F348F8"/>
    <w:rsid w:val="00F35099"/>
    <w:rsid w:val="00F37ED1"/>
    <w:rsid w:val="00F4193E"/>
    <w:rsid w:val="00F45D33"/>
    <w:rsid w:val="00F461BB"/>
    <w:rsid w:val="00F46E76"/>
    <w:rsid w:val="00F505D9"/>
    <w:rsid w:val="00F507C5"/>
    <w:rsid w:val="00F50ADB"/>
    <w:rsid w:val="00F52466"/>
    <w:rsid w:val="00F62EA6"/>
    <w:rsid w:val="00F65B32"/>
    <w:rsid w:val="00F65D9C"/>
    <w:rsid w:val="00F66712"/>
    <w:rsid w:val="00F669CA"/>
    <w:rsid w:val="00F70898"/>
    <w:rsid w:val="00F74620"/>
    <w:rsid w:val="00F75531"/>
    <w:rsid w:val="00F76C25"/>
    <w:rsid w:val="00F8100F"/>
    <w:rsid w:val="00F81BDF"/>
    <w:rsid w:val="00F855BC"/>
    <w:rsid w:val="00F8713F"/>
    <w:rsid w:val="00F9073B"/>
    <w:rsid w:val="00F91F59"/>
    <w:rsid w:val="00F932A3"/>
    <w:rsid w:val="00F946DC"/>
    <w:rsid w:val="00FA10CA"/>
    <w:rsid w:val="00FA21D3"/>
    <w:rsid w:val="00FA39C3"/>
    <w:rsid w:val="00FA70CC"/>
    <w:rsid w:val="00FB0959"/>
    <w:rsid w:val="00FB0BE0"/>
    <w:rsid w:val="00FB41A8"/>
    <w:rsid w:val="00FB6576"/>
    <w:rsid w:val="00FC17D3"/>
    <w:rsid w:val="00FC7695"/>
    <w:rsid w:val="00FD0387"/>
    <w:rsid w:val="00FD0E38"/>
    <w:rsid w:val="00FD4F40"/>
    <w:rsid w:val="00FD6283"/>
    <w:rsid w:val="00FE038E"/>
    <w:rsid w:val="00FE2285"/>
    <w:rsid w:val="00FE6DFA"/>
    <w:rsid w:val="00FF1D7B"/>
    <w:rsid w:val="00FF2652"/>
    <w:rsid w:val="00FF3295"/>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17B5D4FF"/>
  <w15:docId w15:val="{FFEDFF7F-3205-4FA6-B549-15AAC49F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130B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94C90"/>
    <w:rPr>
      <w:sz w:val="28"/>
      <w:szCs w:val="28"/>
    </w:rPr>
  </w:style>
  <w:style w:type="paragraph" w:customStyle="1" w:styleId="SOFinalImprintText">
    <w:name w:val="SO Final Imprint Text"/>
    <w:rsid w:val="001B059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B059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B059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B05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B05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1B059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B059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B059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B059D"/>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B059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B059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B059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B059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B059D"/>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1F5EBC"/>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1B059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B059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1B059D"/>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1B059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69456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94564"/>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1B059D"/>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B059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94564"/>
    <w:rPr>
      <w:rFonts w:ascii="Roboto Medium" w:hAnsi="Roboto Medium"/>
      <w:color w:val="FFFFFF"/>
      <w:szCs w:val="24"/>
      <w:lang w:bidi="ar-SA"/>
    </w:rPr>
  </w:style>
  <w:style w:type="paragraph" w:customStyle="1" w:styleId="SOFinalPerformanceTableText">
    <w:name w:val="SO Final Performance Table Text"/>
    <w:rsid w:val="00694564"/>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94564"/>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B059D"/>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basedOn w:val="Robotolight10ptpagenumber"/>
    <w:rsid w:val="001F5EBC"/>
    <w:rPr>
      <w:rFonts w:ascii="Roboto Light" w:hAnsi="Roboto Light"/>
      <w:sz w:val="20"/>
      <w:szCs w:val="20"/>
    </w:rPr>
  </w:style>
  <w:style w:type="paragraph" w:customStyle="1" w:styleId="SOFinalHead3AfterHead2">
    <w:name w:val="SO Final Head 3 After Head 2"/>
    <w:rsid w:val="001B059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694564"/>
    <w:pPr>
      <w:spacing w:before="120"/>
    </w:pPr>
    <w:rPr>
      <w:rFonts w:ascii="Roboto Light" w:hAnsi="Roboto Light"/>
    </w:rPr>
  </w:style>
  <w:style w:type="paragraph" w:customStyle="1" w:styleId="SOFinalBulletsCoded2-3Letters">
    <w:name w:val="SO Final Bullets Coded (2-3 Letters)"/>
    <w:rsid w:val="001B059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69456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1B059D"/>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B059D"/>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B059D"/>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1B059D"/>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ImprintTextObjID">
    <w:name w:val="SO Final Imprint Text Obj ID"/>
    <w:basedOn w:val="Normal"/>
    <w:rsid w:val="001B059D"/>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D801C4"/>
    <w:rPr>
      <w:rFonts w:ascii="Tahoma" w:hAnsi="Tahoma" w:cs="Tahoma"/>
      <w:sz w:val="16"/>
      <w:szCs w:val="16"/>
    </w:rPr>
  </w:style>
  <w:style w:type="character" w:customStyle="1" w:styleId="BalloonTextChar">
    <w:name w:val="Balloon Text Char"/>
    <w:link w:val="BalloonText"/>
    <w:rsid w:val="00D801C4"/>
    <w:rPr>
      <w:rFonts w:ascii="Tahoma" w:hAnsi="Tahoma" w:cs="Tahoma"/>
      <w:sz w:val="16"/>
      <w:szCs w:val="16"/>
      <w:lang w:bidi="ar-SA"/>
    </w:rPr>
  </w:style>
  <w:style w:type="paragraph" w:customStyle="1" w:styleId="SOFinalCONTENTSHeading">
    <w:name w:val="SO Final CONTENTS Heading"/>
    <w:basedOn w:val="SOFinalHead1TOP"/>
    <w:qFormat/>
    <w:rsid w:val="001B059D"/>
    <w:pPr>
      <w:spacing w:after="240"/>
    </w:pPr>
  </w:style>
  <w:style w:type="paragraph" w:styleId="TOC1">
    <w:name w:val="toc 1"/>
    <w:basedOn w:val="Normal"/>
    <w:next w:val="Normal"/>
    <w:autoRedefine/>
    <w:uiPriority w:val="39"/>
    <w:rsid w:val="001B059D"/>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1B059D"/>
    <w:pPr>
      <w:spacing w:before="80"/>
      <w:ind w:left="198"/>
    </w:pPr>
    <w:rPr>
      <w:rFonts w:ascii="Roboto Light" w:hAnsi="Roboto Light"/>
    </w:rPr>
  </w:style>
  <w:style w:type="paragraph" w:styleId="TOC3">
    <w:name w:val="toc 3"/>
    <w:basedOn w:val="Normal"/>
    <w:next w:val="Normal"/>
    <w:autoRedefine/>
    <w:rsid w:val="000130B8"/>
    <w:pPr>
      <w:spacing w:after="80"/>
      <w:ind w:left="442"/>
    </w:pPr>
  </w:style>
  <w:style w:type="paragraph" w:styleId="TOC4">
    <w:name w:val="toc 4"/>
    <w:basedOn w:val="Normal"/>
    <w:next w:val="Normal"/>
    <w:autoRedefine/>
    <w:rsid w:val="001B059D"/>
    <w:pPr>
      <w:tabs>
        <w:tab w:val="right" w:leader="dot" w:pos="7938"/>
      </w:tabs>
      <w:spacing w:before="160" w:after="160"/>
    </w:pPr>
    <w:rPr>
      <w:rFonts w:ascii="Roboto Medium" w:hAnsi="Roboto Medium"/>
      <w:noProof/>
    </w:rPr>
  </w:style>
  <w:style w:type="character" w:customStyle="1" w:styleId="Robotolight8ptfooter">
    <w:name w:val="Roboto light 8pt (footer)"/>
    <w:basedOn w:val="DefaultParagraphFont"/>
    <w:uiPriority w:val="1"/>
    <w:qFormat/>
    <w:rsid w:val="009A4060"/>
    <w:rPr>
      <w:rFonts w:ascii="Roboto Light" w:hAnsi="Roboto Light"/>
      <w:sz w:val="16"/>
    </w:rPr>
  </w:style>
  <w:style w:type="paragraph" w:customStyle="1" w:styleId="SOFinalCoverHeading1NEW">
    <w:name w:val="SO Final Cover Heading 1 NEW"/>
    <w:basedOn w:val="Normal"/>
    <w:qFormat/>
    <w:rsid w:val="00794C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94C9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0A22F2"/>
    <w:rPr>
      <w:rFonts w:ascii="Arial" w:hAnsi="Arial"/>
      <w:szCs w:val="24"/>
      <w:lang w:bidi="ar-SA"/>
    </w:rPr>
  </w:style>
  <w:style w:type="character" w:customStyle="1" w:styleId="Robotolight10ptpagenumber">
    <w:name w:val="Roboto light 10pt (page number)"/>
    <w:basedOn w:val="DefaultParagraphFont"/>
    <w:uiPriority w:val="1"/>
    <w:qFormat/>
    <w:rsid w:val="009A4060"/>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header" Target="header30.xm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header" Target="header18.xml"/><Relationship Id="rId53" Type="http://schemas.openxmlformats.org/officeDocument/2006/relationships/header" Target="header23.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3.xml"/><Relationship Id="rId5" Type="http://schemas.openxmlformats.org/officeDocument/2006/relationships/settings" Target="settings.xml"/><Relationship Id="rId61" Type="http://schemas.openxmlformats.org/officeDocument/2006/relationships/footer" Target="footer26.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7.xml"/><Relationship Id="rId48" Type="http://schemas.openxmlformats.org/officeDocument/2006/relationships/footer" Target="footer20.xml"/><Relationship Id="rId56" Type="http://schemas.openxmlformats.org/officeDocument/2006/relationships/header" Target="header24.xml"/><Relationship Id="rId64" Type="http://schemas.openxmlformats.org/officeDocument/2006/relationships/footer" Target="footer27.xml"/><Relationship Id="rId69" Type="http://schemas.openxmlformats.org/officeDocument/2006/relationships/header" Target="header31.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header" Target="header3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footer" Target="footer25.xml"/><Relationship Id="rId6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footer" Target="footer30.xml"/><Relationship Id="rId7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header" Target="header20.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footer" Target="footer33.xml"/><Relationship Id="rId7" Type="http://schemas.openxmlformats.org/officeDocument/2006/relationships/footnotes" Target="footnotes.xml"/><Relationship Id="rId71"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header" Target="head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A824931</value>
    </field>
    <field name="Objective-Title">
      <value order="0">Visual Arts Subject Outline (for teaching in 2020)</value>
    </field>
    <field name="Objective-Description">
      <value order="0"/>
    </field>
    <field name="Objective-CreationStamp">
      <value order="0">2012-08-21T03:39:06Z</value>
    </field>
    <field name="Objective-IsApproved">
      <value order="0">false</value>
    </field>
    <field name="Objective-IsPublished">
      <value order="0">true</value>
    </field>
    <field name="Objective-DatePublished">
      <value order="0">2019-09-10T01:29:26Z</value>
    </field>
    <field name="Objective-ModificationStamp">
      <value order="0">2019-09-10T01:29:26Z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vA1468722</value>
    </field>
    <field name="Objective-Version">
      <value order="0">3.0</value>
    </field>
    <field name="Objective-VersionNumber">
      <value order="0">8</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B80425E-3257-4BD5-8283-9F541864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274</TotalTime>
  <Pages>38</Pages>
  <Words>9849</Words>
  <Characters>56143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Visual Arts Subject Outline for teaching in 2020</vt:lpstr>
    </vt:vector>
  </TitlesOfParts>
  <Company>SACE Board of South Australia</Company>
  <LinksUpToDate>false</LinksUpToDate>
  <CharactersWithSpaces>65861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Subject Outline for teaching in 2020</dc:title>
  <dc:creator>SACE Board of SA</dc:creator>
  <cp:lastModifiedBy>Ekwomadu, Ruth (SACE)</cp:lastModifiedBy>
  <cp:revision>47</cp:revision>
  <cp:lastPrinted>2016-11-02T05:04:00Z</cp:lastPrinted>
  <dcterms:created xsi:type="dcterms:W3CDTF">2014-05-13T00:26:00Z</dcterms:created>
  <dcterms:modified xsi:type="dcterms:W3CDTF">2020-10-21T04:37:00Z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A824931</vt:lpwstr>
  </property>
  <property fmtid="{D5CDD505-2E9C-101B-9397-08002B2CF9AE}" pid="3" name="Objective-Comment">
    <vt:lpwstr/>
  </property>
  <property fmtid="{D5CDD505-2E9C-101B-9397-08002B2CF9AE}" pid="4" name="Objective-CreationStamp">
    <vt:filetime>2012-08-21T03:39:06Z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2019-09-10T01:29:26Z</vt:filetime>
  </property>
  <property fmtid="{D5CDD505-2E9C-101B-9397-08002B2CF9AE}" pid="8" name="Objective-ModificationStamp">
    <vt:filetime>2019-09-10T01:29:26Z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Visual Arts Subject Outline (for teaching in 2020)</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vA1468722</vt:lpwstr>
  </property>
</Properties>
</file>