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6.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88704F" w14:textId="5BDCB2D7" w:rsidR="00A16196" w:rsidRPr="005D4EBA" w:rsidRDefault="0054622C" w:rsidP="00A16196">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61824" behindDoc="0" locked="0" layoutInCell="0" allowOverlap="1" wp14:anchorId="3CC5B8DF" wp14:editId="085229E4">
                <wp:simplePos x="0" y="0"/>
                <wp:positionH relativeFrom="page">
                  <wp:posOffset>-107315</wp:posOffset>
                </wp:positionH>
                <wp:positionV relativeFrom="page">
                  <wp:posOffset>0</wp:posOffset>
                </wp:positionV>
                <wp:extent cx="7772400" cy="442595"/>
                <wp:effectExtent l="0" t="0" r="0" b="14605"/>
                <wp:wrapNone/>
                <wp:docPr id="30" name="MSIPCM73ec4c9d988a42fd7c042681"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1AB376"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C5B8DF" id="_x0000_t202" coordsize="21600,21600" o:spt="202" path="m,l,21600r21600,l21600,xe">
                <v:stroke joinstyle="miter"/>
                <v:path gradientshapeok="t" o:connecttype="rect"/>
              </v:shapetype>
              <v:shape id="MSIPCM73ec4c9d988a42fd7c042681" o:spid="_x0000_s1026" type="#_x0000_t202" alt="{&quot;HashCode&quot;:1178062039,&quot;Height&quot;:9999999.0,&quot;Width&quot;:9999999.0,&quot;Placement&quot;:&quot;Header&quot;,&quot;Index&quot;:&quot;Primary&quot;,&quot;Section&quot;:3,&quot;Top&quot;:0.0,&quot;Left&quot;:0.0}" style="position:absolute;left:0;text-align:left;margin-left:-8.45pt;margin-top:0;width:612pt;height:34.85pt;z-index:25166182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" o:allowincell="f" filled="f" stroked="f" strokeweight=".5pt">
                <v:textbox inset=",0,,0">
                  <w:txbxContent>
                    <w:p w14:paraId="721AB376"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r w:rsidR="00A16196">
        <w:rPr>
          <w:rFonts w:ascii="Roboto Light" w:hAnsi="Roboto Light"/>
          <w:noProof/>
          <w:color w:val="FFFFFF" w:themeColor="background1"/>
          <w:sz w:val="48"/>
          <w:szCs w:val="48"/>
          <w:lang w:eastAsia="en-AU"/>
        </w:rPr>
        <w:drawing>
          <wp:anchor distT="0" distB="0" distL="114300" distR="114300" simplePos="0" relativeHeight="251657728" behindDoc="1" locked="1" layoutInCell="1" allowOverlap="1" wp14:anchorId="779392F5" wp14:editId="7379BA4F">
            <wp:simplePos x="0" y="0"/>
            <wp:positionH relativeFrom="page">
              <wp:posOffset>-850900</wp:posOffset>
            </wp:positionH>
            <wp:positionV relativeFrom="page">
              <wp:posOffset>635</wp:posOffset>
            </wp:positionV>
            <wp:extent cx="8408035" cy="10710545"/>
            <wp:effectExtent l="0" t="0" r="0" b="0"/>
            <wp:wrapNone/>
            <wp:docPr id="1" name="Picture 1" descr="SACE Board and Government of South Australia logos with an image of the SACE Board brand illustration." title="Auslan Continuers Level 2020 Subject Outline Stage 1 and St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A16196">
        <w:rPr>
          <w:rFonts w:ascii="Roboto Light" w:hAnsi="Roboto Light"/>
          <w:color w:val="FFFFFF" w:themeColor="background1"/>
          <w:sz w:val="48"/>
          <w:szCs w:val="48"/>
        </w:rPr>
        <w:t>Auslan Continuers Level</w:t>
      </w:r>
    </w:p>
    <w:p w14:paraId="08496437" w14:textId="2CAB3106" w:rsidR="00A16196" w:rsidRPr="00D26614" w:rsidRDefault="00BF6B81" w:rsidP="00A16196">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w:t>
      </w:r>
      <w:r w:rsidR="00C34173">
        <w:rPr>
          <w:rFonts w:ascii="Roboto Light" w:hAnsi="Roboto Light"/>
          <w:color w:val="FFFFFF" w:themeColor="background1"/>
          <w:sz w:val="28"/>
          <w:szCs w:val="28"/>
        </w:rPr>
        <w:t>2</w:t>
      </w:r>
      <w:r w:rsidR="00A16196">
        <w:rPr>
          <w:rFonts w:ascii="Roboto Light" w:hAnsi="Roboto Light"/>
          <w:color w:val="FFFFFF" w:themeColor="background1"/>
          <w:sz w:val="28"/>
          <w:szCs w:val="28"/>
        </w:rPr>
        <w:t xml:space="preserve"> Subject Outline | Stage 1 and</w:t>
      </w:r>
      <w:r w:rsidR="00BA32B1">
        <w:rPr>
          <w:rFonts w:ascii="Roboto Light" w:hAnsi="Roboto Light"/>
          <w:color w:val="FFFFFF" w:themeColor="background1"/>
          <w:sz w:val="28"/>
          <w:szCs w:val="28"/>
        </w:rPr>
        <w:t xml:space="preserve"> </w:t>
      </w:r>
      <w:r w:rsidR="00A16196">
        <w:rPr>
          <w:rFonts w:ascii="Roboto Light" w:hAnsi="Roboto Light"/>
          <w:color w:val="FFFFFF" w:themeColor="background1"/>
          <w:sz w:val="28"/>
          <w:szCs w:val="28"/>
        </w:rPr>
        <w:t>Stage 2</w:t>
      </w:r>
    </w:p>
    <w:p w14:paraId="02963979" w14:textId="77777777" w:rsidR="00A16196" w:rsidRDefault="00A16196" w:rsidP="00A16196"/>
    <w:p w14:paraId="58277FDE" w14:textId="77777777" w:rsidR="0041551D" w:rsidRPr="0041551D" w:rsidRDefault="0041551D" w:rsidP="000367C0">
      <w:pPr>
        <w:pStyle w:val="SOFinalCoverHeading3"/>
        <w:rPr>
          <w:color w:val="FF0000"/>
        </w:rPr>
        <w:sectPr w:rsidR="0041551D" w:rsidRPr="0041551D" w:rsidSect="00A16196">
          <w:headerReference w:type="even" r:id="rId13"/>
          <w:headerReference w:type="default" r:id="rId14"/>
          <w:footerReference w:type="even" r:id="rId15"/>
          <w:footerReference w:type="default" r:id="rId16"/>
          <w:headerReference w:type="first" r:id="rId17"/>
          <w:footerReference w:type="first" r:id="rId18"/>
          <w:pgSz w:w="11901" w:h="16857" w:code="210"/>
          <w:pgMar w:top="720" w:right="720" w:bottom="720" w:left="720" w:header="720" w:footer="2143" w:gutter="0"/>
          <w:cols w:space="708"/>
          <w:titlePg/>
          <w:docGrid w:linePitch="360"/>
        </w:sectPr>
      </w:pPr>
    </w:p>
    <w:p w14:paraId="7E61483B" w14:textId="1E9E5A5E" w:rsidR="006853B1" w:rsidRPr="00F06900" w:rsidRDefault="0054622C" w:rsidP="002C7DA7">
      <w:pPr>
        <w:pStyle w:val="SOFinalBodyBeforeContentTable"/>
      </w:pPr>
      <w:r>
        <w:rPr>
          <w:noProof/>
        </w:rPr>
        <w:lastRenderedPageBreak/>
        <mc:AlternateContent>
          <mc:Choice Requires="wps">
            <w:drawing>
              <wp:anchor distT="0" distB="0" distL="114300" distR="114300" simplePos="0" relativeHeight="251659776" behindDoc="0" locked="0" layoutInCell="0" allowOverlap="1" wp14:anchorId="3BFD842B" wp14:editId="07C42C0F">
                <wp:simplePos x="0" y="0"/>
                <wp:positionH relativeFrom="page">
                  <wp:posOffset>-107315</wp:posOffset>
                </wp:positionH>
                <wp:positionV relativeFrom="page">
                  <wp:posOffset>0</wp:posOffset>
                </wp:positionV>
                <wp:extent cx="7772400" cy="442595"/>
                <wp:effectExtent l="0" t="0" r="0" b="14605"/>
                <wp:wrapNone/>
                <wp:docPr id="20" name="MSIPCM73ec4c9d988a42fd7c042681"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1F0153"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BFD842B" id="_x0000_s1027" type="#_x0000_t202" alt="{&quot;HashCode&quot;:1178062039,&quot;Height&quot;:9999999.0,&quot;Width&quot;:9999999.0,&quot;Placement&quot;:&quot;Header&quot;,&quot;Index&quot;:&quot;Primary&quot;,&quot;Section&quot;:3,&quot;Top&quot;:0.0,&quot;Left&quot;:0.0}" style="position:absolute;margin-left:-8.45pt;margin-top:0;width:612pt;height:34.85pt;z-index:2516597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" o:allowincell="f" filled="f" stroked="f" strokeweight=".5pt">
                <v:textbox inset=",0,,0">
                  <w:txbxContent>
                    <w:p w14:paraId="1B1F0153"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r w:rsidR="00211A12" w:rsidRPr="00F06900">
        <w:t>Stage 2 of this subject outline was developed from the Collaborative Curriculum and Assessment Framework for Languages (CCAFL). It was prepared in collaboration with the Victorian Curriculum and Assessment Authority on behalf of the Australasian Curriculum, Assessment and Cer</w:t>
      </w:r>
      <w:r w:rsidR="00620866" w:rsidRPr="00F06900">
        <w:t>tification Authorities (ACACA).</w:t>
      </w:r>
    </w:p>
    <w:p w14:paraId="751CF571" w14:textId="539FB3F5" w:rsidR="009C1BF7" w:rsidRPr="007F7F90" w:rsidRDefault="009C1BF7" w:rsidP="003B0A9D">
      <w:pPr>
        <w:pStyle w:val="SOFinalImprintText"/>
        <w:spacing w:before="8760"/>
      </w:pPr>
      <w:r w:rsidRPr="007F7F90">
        <w:t>Published by the SACE Board of South Australia,</w:t>
      </w:r>
      <w:r w:rsidRPr="007F7F90">
        <w:br/>
      </w:r>
      <w:r w:rsidR="00C34173">
        <w:t>11 Waymouth Street, Adelaide,</w:t>
      </w:r>
      <w:r w:rsidRPr="007F7F90">
        <w:t xml:space="preserve"> South Australia 50</w:t>
      </w:r>
      <w:r w:rsidR="00C34173">
        <w:t>00</w:t>
      </w:r>
    </w:p>
    <w:p w14:paraId="7300F38C" w14:textId="77777777" w:rsidR="009C1BF7" w:rsidRPr="007F7F90" w:rsidRDefault="009C1BF7" w:rsidP="007F7F90">
      <w:pPr>
        <w:pStyle w:val="SOFinalImprintText"/>
      </w:pPr>
      <w:r w:rsidRPr="007F7F90">
        <w:t>Copyright © SACE Board of South Australia 2010</w:t>
      </w:r>
    </w:p>
    <w:p w14:paraId="068C39AC" w14:textId="77777777" w:rsidR="009C1BF7" w:rsidRPr="007F7F90" w:rsidRDefault="009C1BF7" w:rsidP="007F7F90">
      <w:pPr>
        <w:pStyle w:val="SOFinalImprintText"/>
      </w:pPr>
      <w:r w:rsidRPr="007F7F90">
        <w:t>First published 2010</w:t>
      </w:r>
    </w:p>
    <w:p w14:paraId="4C8D400B" w14:textId="30FD9FDB" w:rsidR="009C1BF7" w:rsidRPr="007F7F90" w:rsidRDefault="009C1BF7" w:rsidP="007F7F90">
      <w:pPr>
        <w:pStyle w:val="SOFinalImprintText"/>
      </w:pPr>
      <w:r w:rsidRPr="007F7F90">
        <w:t>Reissued for 2011 (published online October 2010,</w:t>
      </w:r>
      <w:r w:rsidRPr="007F7F90">
        <w:br/>
        <w:t>printed January 2011), 2012, 2013, 2014, 2015</w:t>
      </w:r>
      <w:r w:rsidR="006E0D2B" w:rsidRPr="007F7F90">
        <w:t>, 2016</w:t>
      </w:r>
      <w:r w:rsidR="00F16E1F" w:rsidRPr="007F7F90">
        <w:t>,</w:t>
      </w:r>
      <w:r w:rsidR="002C7DA7" w:rsidRPr="007F7F90">
        <w:br/>
      </w:r>
      <w:r w:rsidR="00F16E1F" w:rsidRPr="007F7F90">
        <w:t>2017</w:t>
      </w:r>
      <w:r w:rsidR="001F64D9" w:rsidRPr="007F7F90">
        <w:t>, 2018</w:t>
      </w:r>
      <w:r w:rsidR="00883E91" w:rsidRPr="007F7F90">
        <w:t>, 2019</w:t>
      </w:r>
      <w:r w:rsidR="002C7DA7" w:rsidRPr="007F7F90">
        <w:t>, 2020</w:t>
      </w:r>
      <w:r w:rsidR="00BF6B81">
        <w:t>, 2021</w:t>
      </w:r>
      <w:r w:rsidR="00C34173">
        <w:t>, 2022</w:t>
      </w:r>
    </w:p>
    <w:p w14:paraId="61DEC78D" w14:textId="77777777" w:rsidR="00A16196" w:rsidRPr="007F7F90" w:rsidRDefault="00A16196" w:rsidP="007F7F90">
      <w:pPr>
        <w:pStyle w:val="SOFinalImprintText"/>
      </w:pPr>
      <w:r w:rsidRPr="007F7F90">
        <w:t>ISBN 978 1 74102 727 3 (online Microsoft Word version)</w:t>
      </w:r>
    </w:p>
    <w:p w14:paraId="3A9A5918" w14:textId="1262DD58" w:rsidR="009C1BF7" w:rsidRPr="007F7F90" w:rsidRDefault="009C1BF7" w:rsidP="007F7F90">
      <w:pPr>
        <w:pStyle w:val="SOFinalImprintTextObjID"/>
      </w:pPr>
      <w:r w:rsidRPr="007F7F90">
        <w:t xml:space="preserve">ref: </w:t>
      </w:r>
      <w:r w:rsidR="00725C02">
        <w:t>A</w:t>
      </w:r>
      <w:r w:rsidR="00C34173">
        <w:t>994339</w:t>
      </w:r>
    </w:p>
    <w:p w14:paraId="4E58C4A3" w14:textId="77777777" w:rsidR="006853B1" w:rsidRPr="007F7F90" w:rsidRDefault="009C1BF7" w:rsidP="009C1BF7">
      <w:pPr>
        <w:spacing w:before="650"/>
        <w:ind w:right="-369"/>
        <w:rPr>
          <w:rStyle w:val="SOFinalItalicText9pt"/>
        </w:rPr>
      </w:pPr>
      <w:r w:rsidRPr="007F7F90">
        <w:rPr>
          <w:rStyle w:val="SOFinalItalicText9pt"/>
        </w:rPr>
        <w:t>This subject outline is accredited for teaching at Stage 1 from 2010 and at Stage 2 from 2011</w:t>
      </w:r>
    </w:p>
    <w:p w14:paraId="3E7C6FAA" w14:textId="77777777" w:rsidR="00B00C02" w:rsidRPr="00F06900" w:rsidRDefault="00B00C02" w:rsidP="006853B1">
      <w:pPr>
        <w:sectPr w:rsidR="00B00C02" w:rsidRPr="00F06900" w:rsidSect="00156C9A">
          <w:headerReference w:type="even" r:id="rId19"/>
          <w:footerReference w:type="even" r:id="rId20"/>
          <w:footerReference w:type="default" r:id="rId21"/>
          <w:pgSz w:w="11901" w:h="16857" w:code="210"/>
          <w:pgMar w:top="1985" w:right="1985" w:bottom="1985" w:left="1985" w:header="1701" w:footer="1134" w:gutter="0"/>
          <w:cols w:space="708"/>
          <w:docGrid w:linePitch="360"/>
        </w:sectPr>
      </w:pPr>
    </w:p>
    <w:p w14:paraId="46D4AD6A" w14:textId="77777777" w:rsidR="00AD2E66" w:rsidRPr="00F06900" w:rsidRDefault="00AD2E66" w:rsidP="006E73A1">
      <w:pPr>
        <w:pStyle w:val="SOFinalCONTENTSHeading"/>
      </w:pPr>
      <w:r w:rsidRPr="00F06900">
        <w:lastRenderedPageBreak/>
        <w:t>contents</w:t>
      </w:r>
    </w:p>
    <w:p w14:paraId="680DA17C" w14:textId="3FD8DA74" w:rsidR="00890997" w:rsidRDefault="00561AD0" w:rsidP="005A17F9">
      <w:pPr>
        <w:pStyle w:val="SOFinalContents1"/>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Head,4,SO Final Head 1a After Head 1,1" </w:instrText>
      </w:r>
      <w:r>
        <w:fldChar w:fldCharType="separate"/>
      </w:r>
      <w:r w:rsidR="00890997">
        <w:rPr>
          <w:noProof/>
        </w:rPr>
        <w:t>Introduction</w:t>
      </w:r>
      <w:r w:rsidR="00890997">
        <w:rPr>
          <w:noProof/>
        </w:rPr>
        <w:tab/>
      </w:r>
      <w:r w:rsidR="00890997">
        <w:rPr>
          <w:noProof/>
        </w:rPr>
        <w:fldChar w:fldCharType="begin"/>
      </w:r>
      <w:r w:rsidR="00890997">
        <w:rPr>
          <w:noProof/>
        </w:rPr>
        <w:instrText xml:space="preserve"> PAGEREF _Toc427838161 \h </w:instrText>
      </w:r>
      <w:r w:rsidR="00890997">
        <w:rPr>
          <w:noProof/>
        </w:rPr>
      </w:r>
      <w:r w:rsidR="00890997">
        <w:rPr>
          <w:noProof/>
        </w:rPr>
        <w:fldChar w:fldCharType="separate"/>
      </w:r>
      <w:r w:rsidR="00C34173">
        <w:rPr>
          <w:noProof/>
        </w:rPr>
        <w:t>1</w:t>
      </w:r>
      <w:r w:rsidR="00890997">
        <w:rPr>
          <w:noProof/>
        </w:rPr>
        <w:fldChar w:fldCharType="end"/>
      </w:r>
    </w:p>
    <w:p w14:paraId="6DF8F40D" w14:textId="51DD2B16" w:rsidR="00890997" w:rsidRDefault="00890997" w:rsidP="005A17F9">
      <w:pPr>
        <w:pStyle w:val="SOFinalContents2"/>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_Toc427838162 \h </w:instrText>
      </w:r>
      <w:r>
        <w:rPr>
          <w:noProof/>
        </w:rPr>
      </w:r>
      <w:r>
        <w:rPr>
          <w:noProof/>
        </w:rPr>
        <w:fldChar w:fldCharType="separate"/>
      </w:r>
      <w:r w:rsidR="00C34173">
        <w:rPr>
          <w:noProof/>
        </w:rPr>
        <w:t>1</w:t>
      </w:r>
      <w:r>
        <w:rPr>
          <w:noProof/>
        </w:rPr>
        <w:fldChar w:fldCharType="end"/>
      </w:r>
    </w:p>
    <w:p w14:paraId="02B7870B" w14:textId="7DD0844D" w:rsidR="00890997" w:rsidRDefault="00890997" w:rsidP="005A17F9">
      <w:pPr>
        <w:pStyle w:val="SOFinalContents2"/>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_Toc427838163 \h </w:instrText>
      </w:r>
      <w:r>
        <w:rPr>
          <w:noProof/>
        </w:rPr>
      </w:r>
      <w:r>
        <w:rPr>
          <w:noProof/>
        </w:rPr>
        <w:fldChar w:fldCharType="separate"/>
      </w:r>
      <w:r w:rsidR="00C34173">
        <w:rPr>
          <w:noProof/>
        </w:rPr>
        <w:t>2</w:t>
      </w:r>
      <w:r>
        <w:rPr>
          <w:noProof/>
        </w:rPr>
        <w:fldChar w:fldCharType="end"/>
      </w:r>
    </w:p>
    <w:p w14:paraId="55C46F43" w14:textId="4C9CE1FE" w:rsidR="00890997" w:rsidRDefault="00890997" w:rsidP="005A17F9">
      <w:pPr>
        <w:pStyle w:val="SOFinalContents2"/>
        <w:rPr>
          <w:rFonts w:asciiTheme="minorHAnsi" w:eastAsiaTheme="minorEastAsia" w:hAnsiTheme="minorHAnsi" w:cstheme="minorBidi"/>
          <w:noProof/>
          <w:sz w:val="22"/>
          <w:szCs w:val="22"/>
        </w:rPr>
      </w:pPr>
      <w:r>
        <w:rPr>
          <w:noProof/>
        </w:rPr>
        <w:t>Literacy in Auslan at Continuers Level</w:t>
      </w:r>
      <w:r>
        <w:rPr>
          <w:noProof/>
        </w:rPr>
        <w:tab/>
      </w:r>
      <w:r>
        <w:rPr>
          <w:noProof/>
        </w:rPr>
        <w:fldChar w:fldCharType="begin"/>
      </w:r>
      <w:r>
        <w:rPr>
          <w:noProof/>
        </w:rPr>
        <w:instrText xml:space="preserve"> PAGEREF _Toc427838164 \h </w:instrText>
      </w:r>
      <w:r>
        <w:rPr>
          <w:noProof/>
        </w:rPr>
      </w:r>
      <w:r>
        <w:rPr>
          <w:noProof/>
        </w:rPr>
        <w:fldChar w:fldCharType="separate"/>
      </w:r>
      <w:r w:rsidR="00C34173">
        <w:rPr>
          <w:noProof/>
        </w:rPr>
        <w:t>3</w:t>
      </w:r>
      <w:r>
        <w:rPr>
          <w:noProof/>
        </w:rPr>
        <w:fldChar w:fldCharType="end"/>
      </w:r>
    </w:p>
    <w:p w14:paraId="6BED3502" w14:textId="63E371B7" w:rsidR="00890997" w:rsidRDefault="00890997" w:rsidP="005A17F9">
      <w:pPr>
        <w:pStyle w:val="SOFinalContents2"/>
        <w:rPr>
          <w:rFonts w:asciiTheme="minorHAnsi" w:eastAsiaTheme="minorEastAsia" w:hAnsiTheme="minorHAnsi" w:cstheme="minorBidi"/>
          <w:noProof/>
          <w:sz w:val="22"/>
          <w:szCs w:val="22"/>
        </w:rPr>
      </w:pPr>
      <w:r>
        <w:rPr>
          <w:noProof/>
        </w:rPr>
        <w:t>Numeracy in Auslan at Continuers Level</w:t>
      </w:r>
      <w:r>
        <w:rPr>
          <w:noProof/>
        </w:rPr>
        <w:tab/>
      </w:r>
      <w:r>
        <w:rPr>
          <w:noProof/>
        </w:rPr>
        <w:fldChar w:fldCharType="begin"/>
      </w:r>
      <w:r>
        <w:rPr>
          <w:noProof/>
        </w:rPr>
        <w:instrText xml:space="preserve"> PAGEREF _Toc427838165 \h </w:instrText>
      </w:r>
      <w:r>
        <w:rPr>
          <w:noProof/>
        </w:rPr>
      </w:r>
      <w:r>
        <w:rPr>
          <w:noProof/>
        </w:rPr>
        <w:fldChar w:fldCharType="separate"/>
      </w:r>
      <w:r w:rsidR="00C34173">
        <w:rPr>
          <w:noProof/>
        </w:rPr>
        <w:t>4</w:t>
      </w:r>
      <w:r>
        <w:rPr>
          <w:noProof/>
        </w:rPr>
        <w:fldChar w:fldCharType="end"/>
      </w:r>
    </w:p>
    <w:p w14:paraId="06176C24" w14:textId="1AA09CA5" w:rsidR="00890997" w:rsidRDefault="00890997" w:rsidP="005A17F9">
      <w:pPr>
        <w:pStyle w:val="SOFinalContents2"/>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_Toc427838166 \h </w:instrText>
      </w:r>
      <w:r>
        <w:rPr>
          <w:noProof/>
        </w:rPr>
      </w:r>
      <w:r>
        <w:rPr>
          <w:noProof/>
        </w:rPr>
        <w:fldChar w:fldCharType="separate"/>
      </w:r>
      <w:r w:rsidR="00C34173">
        <w:rPr>
          <w:noProof/>
        </w:rPr>
        <w:t>4</w:t>
      </w:r>
      <w:r>
        <w:rPr>
          <w:noProof/>
        </w:rPr>
        <w:fldChar w:fldCharType="end"/>
      </w:r>
    </w:p>
    <w:p w14:paraId="4B9C4F75" w14:textId="660D0553" w:rsidR="00890997" w:rsidRDefault="00890997" w:rsidP="005A17F9">
      <w:pPr>
        <w:pStyle w:val="SOFinalContents3"/>
        <w:rPr>
          <w:rFonts w:asciiTheme="minorHAnsi" w:eastAsiaTheme="minorEastAsia" w:hAnsiTheme="minorHAnsi" w:cstheme="minorBidi"/>
          <w:b/>
          <w:noProof/>
          <w:sz w:val="22"/>
          <w:szCs w:val="22"/>
        </w:rPr>
      </w:pPr>
      <w:r>
        <w:rPr>
          <w:noProof/>
        </w:rPr>
        <w:t>Stage 1 Auslan Continuers Level</w:t>
      </w:r>
      <w:r w:rsidRPr="00B838B8">
        <w:rPr>
          <w:rFonts w:ascii="Roboto Light" w:hAnsi="Roboto Light"/>
          <w:noProof/>
        </w:rPr>
        <w:tab/>
      </w:r>
      <w:r w:rsidRPr="00B838B8">
        <w:rPr>
          <w:rFonts w:ascii="Roboto Light" w:hAnsi="Roboto Light"/>
          <w:b/>
          <w:noProof/>
        </w:rPr>
        <w:fldChar w:fldCharType="begin"/>
      </w:r>
      <w:r w:rsidRPr="00B838B8">
        <w:rPr>
          <w:rFonts w:ascii="Roboto Light" w:hAnsi="Roboto Light"/>
          <w:noProof/>
        </w:rPr>
        <w:instrText xml:space="preserve"> PAGEREF _Toc427838167 \h </w:instrText>
      </w:r>
      <w:r w:rsidRPr="00B838B8">
        <w:rPr>
          <w:rFonts w:ascii="Roboto Light" w:hAnsi="Roboto Light"/>
          <w:b/>
          <w:noProof/>
        </w:rPr>
      </w:r>
      <w:r w:rsidRPr="00B838B8">
        <w:rPr>
          <w:rFonts w:ascii="Roboto Light" w:hAnsi="Roboto Light"/>
          <w:b/>
          <w:noProof/>
        </w:rPr>
        <w:fldChar w:fldCharType="separate"/>
      </w:r>
      <w:r w:rsidR="00C34173">
        <w:rPr>
          <w:rFonts w:ascii="Roboto Light" w:hAnsi="Roboto Light"/>
          <w:noProof/>
        </w:rPr>
        <w:t>5</w:t>
      </w:r>
      <w:r w:rsidRPr="00B838B8">
        <w:rPr>
          <w:rFonts w:ascii="Roboto Light" w:hAnsi="Roboto Light"/>
          <w:b/>
          <w:noProof/>
        </w:rPr>
        <w:fldChar w:fldCharType="end"/>
      </w:r>
    </w:p>
    <w:p w14:paraId="46A1260D" w14:textId="2F0512B6" w:rsidR="00890997" w:rsidRDefault="00890997" w:rsidP="005A17F9">
      <w:pPr>
        <w:pStyle w:val="SOFinalContents1"/>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_Toc427838168 \h </w:instrText>
      </w:r>
      <w:r>
        <w:rPr>
          <w:noProof/>
        </w:rPr>
      </w:r>
      <w:r>
        <w:rPr>
          <w:noProof/>
        </w:rPr>
        <w:fldChar w:fldCharType="separate"/>
      </w:r>
      <w:r w:rsidR="00C34173">
        <w:rPr>
          <w:noProof/>
        </w:rPr>
        <w:t>6</w:t>
      </w:r>
      <w:r>
        <w:rPr>
          <w:noProof/>
        </w:rPr>
        <w:fldChar w:fldCharType="end"/>
      </w:r>
    </w:p>
    <w:p w14:paraId="2F3DA5CD" w14:textId="0114B6AD" w:rsidR="00890997" w:rsidRDefault="00890997" w:rsidP="005A17F9">
      <w:pPr>
        <w:pStyle w:val="SOFinalContents2"/>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_Toc427838169 \h </w:instrText>
      </w:r>
      <w:r>
        <w:rPr>
          <w:noProof/>
        </w:rPr>
      </w:r>
      <w:r>
        <w:rPr>
          <w:noProof/>
        </w:rPr>
        <w:fldChar w:fldCharType="separate"/>
      </w:r>
      <w:r w:rsidR="00C34173">
        <w:rPr>
          <w:noProof/>
        </w:rPr>
        <w:t>6</w:t>
      </w:r>
      <w:r>
        <w:rPr>
          <w:noProof/>
        </w:rPr>
        <w:fldChar w:fldCharType="end"/>
      </w:r>
    </w:p>
    <w:p w14:paraId="6B0E8495" w14:textId="21C184FB" w:rsidR="00890997" w:rsidRDefault="00890997" w:rsidP="005A17F9">
      <w:pPr>
        <w:pStyle w:val="SOFinalContents2"/>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_Toc427838170 \h </w:instrText>
      </w:r>
      <w:r>
        <w:rPr>
          <w:noProof/>
        </w:rPr>
      </w:r>
      <w:r>
        <w:rPr>
          <w:noProof/>
        </w:rPr>
        <w:fldChar w:fldCharType="separate"/>
      </w:r>
      <w:r w:rsidR="00C34173">
        <w:rPr>
          <w:noProof/>
        </w:rPr>
        <w:t>6</w:t>
      </w:r>
      <w:r>
        <w:rPr>
          <w:noProof/>
        </w:rPr>
        <w:fldChar w:fldCharType="end"/>
      </w:r>
    </w:p>
    <w:p w14:paraId="2701438A" w14:textId="5502EBD4" w:rsidR="00890997" w:rsidRDefault="00890997" w:rsidP="00B838B8">
      <w:pPr>
        <w:pStyle w:val="SOFinalContents1"/>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_Toc427838171 \h </w:instrText>
      </w:r>
      <w:r>
        <w:rPr>
          <w:noProof/>
        </w:rPr>
      </w:r>
      <w:r>
        <w:rPr>
          <w:noProof/>
        </w:rPr>
        <w:fldChar w:fldCharType="separate"/>
      </w:r>
      <w:r w:rsidR="00C34173">
        <w:rPr>
          <w:noProof/>
        </w:rPr>
        <w:t>14</w:t>
      </w:r>
      <w:r>
        <w:rPr>
          <w:noProof/>
        </w:rPr>
        <w:fldChar w:fldCharType="end"/>
      </w:r>
    </w:p>
    <w:p w14:paraId="7688BEE6" w14:textId="5936F2F2" w:rsidR="00890997" w:rsidRDefault="00890997" w:rsidP="00B838B8">
      <w:pPr>
        <w:pStyle w:val="SOFinalContents2"/>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_Toc427838172 \h </w:instrText>
      </w:r>
      <w:r>
        <w:rPr>
          <w:noProof/>
        </w:rPr>
      </w:r>
      <w:r>
        <w:rPr>
          <w:noProof/>
        </w:rPr>
        <w:fldChar w:fldCharType="separate"/>
      </w:r>
      <w:r w:rsidR="00C34173">
        <w:rPr>
          <w:noProof/>
        </w:rPr>
        <w:t>14</w:t>
      </w:r>
      <w:r>
        <w:rPr>
          <w:noProof/>
        </w:rPr>
        <w:fldChar w:fldCharType="end"/>
      </w:r>
    </w:p>
    <w:p w14:paraId="77107F7A" w14:textId="7578969B" w:rsidR="00890997" w:rsidRDefault="00890997" w:rsidP="00B838B8">
      <w:pPr>
        <w:pStyle w:val="SOFinalContents2"/>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_Toc427838173 \h </w:instrText>
      </w:r>
      <w:r>
        <w:rPr>
          <w:noProof/>
        </w:rPr>
      </w:r>
      <w:r>
        <w:rPr>
          <w:noProof/>
        </w:rPr>
        <w:fldChar w:fldCharType="separate"/>
      </w:r>
      <w:r w:rsidR="00C34173">
        <w:rPr>
          <w:noProof/>
        </w:rPr>
        <w:t>14</w:t>
      </w:r>
      <w:r>
        <w:rPr>
          <w:noProof/>
        </w:rPr>
        <w:fldChar w:fldCharType="end"/>
      </w:r>
    </w:p>
    <w:p w14:paraId="4EF76A53" w14:textId="0057B91F" w:rsidR="00890997" w:rsidRDefault="00890997" w:rsidP="00B838B8">
      <w:pPr>
        <w:pStyle w:val="SOFinalContents2"/>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_Toc427838174 \h </w:instrText>
      </w:r>
      <w:r>
        <w:rPr>
          <w:noProof/>
        </w:rPr>
      </w:r>
      <w:r>
        <w:rPr>
          <w:noProof/>
        </w:rPr>
        <w:fldChar w:fldCharType="separate"/>
      </w:r>
      <w:r w:rsidR="00C34173">
        <w:rPr>
          <w:noProof/>
        </w:rPr>
        <w:t>16</w:t>
      </w:r>
      <w:r>
        <w:rPr>
          <w:noProof/>
        </w:rPr>
        <w:fldChar w:fldCharType="end"/>
      </w:r>
    </w:p>
    <w:p w14:paraId="04B6C780" w14:textId="141DB046" w:rsidR="00890997" w:rsidRDefault="00890997" w:rsidP="00B838B8">
      <w:pPr>
        <w:pStyle w:val="SOFinalContents2"/>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_Toc427838175 \h </w:instrText>
      </w:r>
      <w:r>
        <w:rPr>
          <w:noProof/>
        </w:rPr>
      </w:r>
      <w:r>
        <w:rPr>
          <w:noProof/>
        </w:rPr>
        <w:fldChar w:fldCharType="separate"/>
      </w:r>
      <w:r w:rsidR="00C34173">
        <w:rPr>
          <w:noProof/>
        </w:rPr>
        <w:t>19</w:t>
      </w:r>
      <w:r>
        <w:rPr>
          <w:noProof/>
        </w:rPr>
        <w:fldChar w:fldCharType="end"/>
      </w:r>
    </w:p>
    <w:p w14:paraId="731028B4" w14:textId="6CEF33F0" w:rsidR="00890997" w:rsidRDefault="00890997" w:rsidP="00B838B8">
      <w:pPr>
        <w:pStyle w:val="SOFinalContents2"/>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_Toc427838176 \h </w:instrText>
      </w:r>
      <w:r>
        <w:rPr>
          <w:noProof/>
        </w:rPr>
      </w:r>
      <w:r>
        <w:rPr>
          <w:noProof/>
        </w:rPr>
        <w:fldChar w:fldCharType="separate"/>
      </w:r>
      <w:r w:rsidR="00C34173">
        <w:rPr>
          <w:noProof/>
        </w:rPr>
        <w:t>25</w:t>
      </w:r>
      <w:r>
        <w:rPr>
          <w:noProof/>
        </w:rPr>
        <w:fldChar w:fldCharType="end"/>
      </w:r>
    </w:p>
    <w:p w14:paraId="4DF66BDD" w14:textId="6C818575" w:rsidR="00890997" w:rsidRDefault="00890997" w:rsidP="00B838B8">
      <w:pPr>
        <w:pStyle w:val="SOFinalContents1"/>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_Toc427838177 \h </w:instrText>
      </w:r>
      <w:r>
        <w:rPr>
          <w:noProof/>
        </w:rPr>
      </w:r>
      <w:r>
        <w:rPr>
          <w:noProof/>
        </w:rPr>
        <w:fldChar w:fldCharType="separate"/>
      </w:r>
      <w:r w:rsidR="00C34173">
        <w:rPr>
          <w:noProof/>
        </w:rPr>
        <w:t>26</w:t>
      </w:r>
      <w:r>
        <w:rPr>
          <w:noProof/>
        </w:rPr>
        <w:fldChar w:fldCharType="end"/>
      </w:r>
    </w:p>
    <w:p w14:paraId="0194DB79" w14:textId="06638855" w:rsidR="00890997" w:rsidRDefault="00890997" w:rsidP="00B838B8">
      <w:pPr>
        <w:pStyle w:val="SOFinalContents2"/>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_Toc427838178 \h </w:instrText>
      </w:r>
      <w:r>
        <w:rPr>
          <w:noProof/>
        </w:rPr>
      </w:r>
      <w:r>
        <w:rPr>
          <w:noProof/>
        </w:rPr>
        <w:fldChar w:fldCharType="separate"/>
      </w:r>
      <w:r w:rsidR="00C34173">
        <w:rPr>
          <w:noProof/>
        </w:rPr>
        <w:t>26</w:t>
      </w:r>
      <w:r>
        <w:rPr>
          <w:noProof/>
        </w:rPr>
        <w:fldChar w:fldCharType="end"/>
      </w:r>
    </w:p>
    <w:p w14:paraId="46B470CC" w14:textId="33C1F2FF" w:rsidR="00890997" w:rsidRDefault="00890997" w:rsidP="00B838B8">
      <w:pPr>
        <w:pStyle w:val="SOFinalContents2"/>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_Toc427838179 \h </w:instrText>
      </w:r>
      <w:r>
        <w:rPr>
          <w:noProof/>
        </w:rPr>
      </w:r>
      <w:r>
        <w:rPr>
          <w:noProof/>
        </w:rPr>
        <w:fldChar w:fldCharType="separate"/>
      </w:r>
      <w:r w:rsidR="00C34173">
        <w:rPr>
          <w:noProof/>
        </w:rPr>
        <w:t>26</w:t>
      </w:r>
      <w:r>
        <w:rPr>
          <w:noProof/>
        </w:rPr>
        <w:fldChar w:fldCharType="end"/>
      </w:r>
    </w:p>
    <w:p w14:paraId="135812A9" w14:textId="6FC0E5BA" w:rsidR="00890997" w:rsidRDefault="00890997" w:rsidP="00B838B8">
      <w:pPr>
        <w:pStyle w:val="SOFinalContents3"/>
        <w:rPr>
          <w:rFonts w:asciiTheme="minorHAnsi" w:eastAsiaTheme="minorEastAsia" w:hAnsiTheme="minorHAnsi" w:cstheme="minorBidi"/>
          <w:b/>
          <w:noProof/>
          <w:sz w:val="22"/>
          <w:szCs w:val="22"/>
        </w:rPr>
      </w:pPr>
      <w:r>
        <w:rPr>
          <w:noProof/>
        </w:rPr>
        <w:t>Stage 2 Auslan Continuers Level</w:t>
      </w:r>
      <w:r w:rsidRPr="00B838B8">
        <w:rPr>
          <w:rFonts w:ascii="Roboto Light" w:hAnsi="Roboto Light"/>
          <w:noProof/>
        </w:rPr>
        <w:tab/>
      </w:r>
      <w:r w:rsidRPr="00B838B8">
        <w:rPr>
          <w:rFonts w:ascii="Roboto Light" w:hAnsi="Roboto Light"/>
          <w:b/>
          <w:noProof/>
        </w:rPr>
        <w:fldChar w:fldCharType="begin"/>
      </w:r>
      <w:r w:rsidRPr="00B838B8">
        <w:rPr>
          <w:rFonts w:ascii="Roboto Light" w:hAnsi="Roboto Light"/>
          <w:noProof/>
        </w:rPr>
        <w:instrText xml:space="preserve"> PAGEREF _Toc427838180 \h </w:instrText>
      </w:r>
      <w:r w:rsidRPr="00B838B8">
        <w:rPr>
          <w:rFonts w:ascii="Roboto Light" w:hAnsi="Roboto Light"/>
          <w:b/>
          <w:noProof/>
        </w:rPr>
      </w:r>
      <w:r w:rsidRPr="00B838B8">
        <w:rPr>
          <w:rFonts w:ascii="Roboto Light" w:hAnsi="Roboto Light"/>
          <w:b/>
          <w:noProof/>
        </w:rPr>
        <w:fldChar w:fldCharType="separate"/>
      </w:r>
      <w:r w:rsidR="00C34173">
        <w:rPr>
          <w:rFonts w:ascii="Roboto Light" w:hAnsi="Roboto Light"/>
          <w:noProof/>
        </w:rPr>
        <w:t>27</w:t>
      </w:r>
      <w:r w:rsidRPr="00B838B8">
        <w:rPr>
          <w:rFonts w:ascii="Roboto Light" w:hAnsi="Roboto Light"/>
          <w:b/>
          <w:noProof/>
        </w:rPr>
        <w:fldChar w:fldCharType="end"/>
      </w:r>
    </w:p>
    <w:p w14:paraId="34D0A673" w14:textId="08FC17C9" w:rsidR="00890997" w:rsidRDefault="00890997" w:rsidP="00B838B8">
      <w:pPr>
        <w:pStyle w:val="SOFinalContents1"/>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_Toc427838181 \h </w:instrText>
      </w:r>
      <w:r>
        <w:rPr>
          <w:noProof/>
        </w:rPr>
      </w:r>
      <w:r>
        <w:rPr>
          <w:noProof/>
        </w:rPr>
        <w:fldChar w:fldCharType="separate"/>
      </w:r>
      <w:r w:rsidR="00C34173">
        <w:rPr>
          <w:noProof/>
        </w:rPr>
        <w:t>28</w:t>
      </w:r>
      <w:r>
        <w:rPr>
          <w:noProof/>
        </w:rPr>
        <w:fldChar w:fldCharType="end"/>
      </w:r>
    </w:p>
    <w:p w14:paraId="438E6770" w14:textId="2A47415A" w:rsidR="00890997" w:rsidRDefault="00890997" w:rsidP="00B838B8">
      <w:pPr>
        <w:pStyle w:val="SOFinalContents2"/>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_Toc427838182 \h </w:instrText>
      </w:r>
      <w:r>
        <w:rPr>
          <w:noProof/>
        </w:rPr>
      </w:r>
      <w:r>
        <w:rPr>
          <w:noProof/>
        </w:rPr>
        <w:fldChar w:fldCharType="separate"/>
      </w:r>
      <w:r w:rsidR="00C34173">
        <w:rPr>
          <w:noProof/>
        </w:rPr>
        <w:t>28</w:t>
      </w:r>
      <w:r>
        <w:rPr>
          <w:noProof/>
        </w:rPr>
        <w:fldChar w:fldCharType="end"/>
      </w:r>
    </w:p>
    <w:p w14:paraId="49230F79" w14:textId="2571A275" w:rsidR="00890997" w:rsidRDefault="00890997" w:rsidP="00B838B8">
      <w:pPr>
        <w:pStyle w:val="SOFinalContents2"/>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_Toc427838183 \h </w:instrText>
      </w:r>
      <w:r>
        <w:rPr>
          <w:noProof/>
        </w:rPr>
      </w:r>
      <w:r>
        <w:rPr>
          <w:noProof/>
        </w:rPr>
        <w:fldChar w:fldCharType="separate"/>
      </w:r>
      <w:r w:rsidR="00C34173">
        <w:rPr>
          <w:noProof/>
        </w:rPr>
        <w:t>28</w:t>
      </w:r>
      <w:r>
        <w:rPr>
          <w:noProof/>
        </w:rPr>
        <w:fldChar w:fldCharType="end"/>
      </w:r>
    </w:p>
    <w:p w14:paraId="6115825A" w14:textId="1C239FF3" w:rsidR="00890997" w:rsidRDefault="00890997" w:rsidP="00B838B8">
      <w:pPr>
        <w:pStyle w:val="SOFinalContents1"/>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_Toc427838184 \h </w:instrText>
      </w:r>
      <w:r>
        <w:rPr>
          <w:noProof/>
        </w:rPr>
      </w:r>
      <w:r>
        <w:rPr>
          <w:noProof/>
        </w:rPr>
        <w:fldChar w:fldCharType="separate"/>
      </w:r>
      <w:r w:rsidR="00C34173">
        <w:rPr>
          <w:noProof/>
        </w:rPr>
        <w:t>36</w:t>
      </w:r>
      <w:r>
        <w:rPr>
          <w:noProof/>
        </w:rPr>
        <w:fldChar w:fldCharType="end"/>
      </w:r>
    </w:p>
    <w:p w14:paraId="11369808" w14:textId="501F4A71" w:rsidR="00890997" w:rsidRDefault="00890997" w:rsidP="00B838B8">
      <w:pPr>
        <w:pStyle w:val="SOFinalContents2"/>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_Toc427838185 \h </w:instrText>
      </w:r>
      <w:r>
        <w:rPr>
          <w:noProof/>
        </w:rPr>
      </w:r>
      <w:r>
        <w:rPr>
          <w:noProof/>
        </w:rPr>
        <w:fldChar w:fldCharType="separate"/>
      </w:r>
      <w:r w:rsidR="00C34173">
        <w:rPr>
          <w:noProof/>
        </w:rPr>
        <w:t>36</w:t>
      </w:r>
      <w:r>
        <w:rPr>
          <w:noProof/>
        </w:rPr>
        <w:fldChar w:fldCharType="end"/>
      </w:r>
    </w:p>
    <w:p w14:paraId="76731C81" w14:textId="1ADAC7DF" w:rsidR="00890997" w:rsidRDefault="00890997" w:rsidP="00B838B8">
      <w:pPr>
        <w:pStyle w:val="SOFinalContents2"/>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_Toc427838186 \h </w:instrText>
      </w:r>
      <w:r>
        <w:rPr>
          <w:noProof/>
        </w:rPr>
      </w:r>
      <w:r>
        <w:rPr>
          <w:noProof/>
        </w:rPr>
        <w:fldChar w:fldCharType="separate"/>
      </w:r>
      <w:r w:rsidR="00C34173">
        <w:rPr>
          <w:noProof/>
        </w:rPr>
        <w:t>36</w:t>
      </w:r>
      <w:r>
        <w:rPr>
          <w:noProof/>
        </w:rPr>
        <w:fldChar w:fldCharType="end"/>
      </w:r>
    </w:p>
    <w:p w14:paraId="39198A82" w14:textId="681C8589" w:rsidR="00890997" w:rsidRDefault="00890997" w:rsidP="00B838B8">
      <w:pPr>
        <w:pStyle w:val="SOFinalContents2"/>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_Toc427838187 \h </w:instrText>
      </w:r>
      <w:r>
        <w:rPr>
          <w:noProof/>
        </w:rPr>
      </w:r>
      <w:r>
        <w:rPr>
          <w:noProof/>
        </w:rPr>
        <w:fldChar w:fldCharType="separate"/>
      </w:r>
      <w:r w:rsidR="00C34173">
        <w:rPr>
          <w:noProof/>
        </w:rPr>
        <w:t>38</w:t>
      </w:r>
      <w:r>
        <w:rPr>
          <w:noProof/>
        </w:rPr>
        <w:fldChar w:fldCharType="end"/>
      </w:r>
    </w:p>
    <w:p w14:paraId="23E36AA1" w14:textId="758456B5" w:rsidR="00890997" w:rsidRDefault="00890997" w:rsidP="00B838B8">
      <w:pPr>
        <w:pStyle w:val="SOFinalContents2"/>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_Toc427838188 \h </w:instrText>
      </w:r>
      <w:r>
        <w:rPr>
          <w:noProof/>
        </w:rPr>
      </w:r>
      <w:r>
        <w:rPr>
          <w:noProof/>
        </w:rPr>
        <w:fldChar w:fldCharType="separate"/>
      </w:r>
      <w:r w:rsidR="00C34173">
        <w:rPr>
          <w:noProof/>
        </w:rPr>
        <w:t>42</w:t>
      </w:r>
      <w:r>
        <w:rPr>
          <w:noProof/>
        </w:rPr>
        <w:fldChar w:fldCharType="end"/>
      </w:r>
    </w:p>
    <w:p w14:paraId="667E6E50" w14:textId="0E34C3A8" w:rsidR="00890997" w:rsidRDefault="00890997" w:rsidP="00B838B8">
      <w:pPr>
        <w:pStyle w:val="SOFinalContents2"/>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_Toc427838189 \h </w:instrText>
      </w:r>
      <w:r>
        <w:rPr>
          <w:noProof/>
        </w:rPr>
      </w:r>
      <w:r>
        <w:rPr>
          <w:noProof/>
        </w:rPr>
        <w:fldChar w:fldCharType="separate"/>
      </w:r>
      <w:r w:rsidR="00C34173">
        <w:rPr>
          <w:noProof/>
        </w:rPr>
        <w:t>43</w:t>
      </w:r>
      <w:r>
        <w:rPr>
          <w:noProof/>
        </w:rPr>
        <w:fldChar w:fldCharType="end"/>
      </w:r>
    </w:p>
    <w:p w14:paraId="1B5AEC60" w14:textId="2F13CD13" w:rsidR="00890997" w:rsidRDefault="00890997" w:rsidP="00B838B8">
      <w:pPr>
        <w:pStyle w:val="SOFinalContents2"/>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_Toc427838190 \h </w:instrText>
      </w:r>
      <w:r>
        <w:rPr>
          <w:noProof/>
        </w:rPr>
      </w:r>
      <w:r>
        <w:rPr>
          <w:noProof/>
        </w:rPr>
        <w:fldChar w:fldCharType="separate"/>
      </w:r>
      <w:r w:rsidR="00C34173">
        <w:rPr>
          <w:noProof/>
        </w:rPr>
        <w:t>49</w:t>
      </w:r>
      <w:r>
        <w:rPr>
          <w:noProof/>
        </w:rPr>
        <w:fldChar w:fldCharType="end"/>
      </w:r>
    </w:p>
    <w:p w14:paraId="0A2AD547" w14:textId="4811D907" w:rsidR="00890997" w:rsidRDefault="00890997" w:rsidP="00B838B8">
      <w:pPr>
        <w:pStyle w:val="SOFinalContents1"/>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_Toc427838191 \h </w:instrText>
      </w:r>
      <w:r>
        <w:rPr>
          <w:noProof/>
        </w:rPr>
      </w:r>
      <w:r>
        <w:rPr>
          <w:noProof/>
        </w:rPr>
        <w:fldChar w:fldCharType="separate"/>
      </w:r>
      <w:r w:rsidR="00C34173">
        <w:rPr>
          <w:noProof/>
        </w:rPr>
        <w:t>50</w:t>
      </w:r>
      <w:r>
        <w:rPr>
          <w:noProof/>
        </w:rPr>
        <w:fldChar w:fldCharType="end"/>
      </w:r>
    </w:p>
    <w:p w14:paraId="2844B353" w14:textId="2B44DC1A" w:rsidR="00890997" w:rsidRDefault="00890997" w:rsidP="00B838B8">
      <w:pPr>
        <w:pStyle w:val="SOFinalContents2"/>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_Toc427838192 \h </w:instrText>
      </w:r>
      <w:r>
        <w:rPr>
          <w:noProof/>
        </w:rPr>
      </w:r>
      <w:r>
        <w:rPr>
          <w:noProof/>
        </w:rPr>
        <w:fldChar w:fldCharType="separate"/>
      </w:r>
      <w:r w:rsidR="00C34173">
        <w:rPr>
          <w:noProof/>
        </w:rPr>
        <w:t>50</w:t>
      </w:r>
      <w:r>
        <w:rPr>
          <w:noProof/>
        </w:rPr>
        <w:fldChar w:fldCharType="end"/>
      </w:r>
    </w:p>
    <w:p w14:paraId="6EA04945" w14:textId="5B9D13E3" w:rsidR="00890997" w:rsidRDefault="00890997" w:rsidP="00B838B8">
      <w:pPr>
        <w:pStyle w:val="SOFinalContents2"/>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_Toc427838193 \h </w:instrText>
      </w:r>
      <w:r>
        <w:rPr>
          <w:noProof/>
        </w:rPr>
      </w:r>
      <w:r>
        <w:rPr>
          <w:noProof/>
        </w:rPr>
        <w:fldChar w:fldCharType="separate"/>
      </w:r>
      <w:r w:rsidR="00C34173">
        <w:rPr>
          <w:noProof/>
        </w:rPr>
        <w:t>50</w:t>
      </w:r>
      <w:r>
        <w:rPr>
          <w:noProof/>
        </w:rPr>
        <w:fldChar w:fldCharType="end"/>
      </w:r>
    </w:p>
    <w:p w14:paraId="1627DF45" w14:textId="77777777" w:rsidR="00AD2E66" w:rsidRPr="00F06900" w:rsidRDefault="00561AD0" w:rsidP="00AD2E66">
      <w:pPr>
        <w:pStyle w:val="SOFinalContents2"/>
      </w:pPr>
      <w:r>
        <w:rPr>
          <w:rFonts w:eastAsia="SimSun"/>
          <w:szCs w:val="24"/>
          <w:lang w:val="en-AU" w:eastAsia="zh-CN"/>
        </w:rPr>
        <w:fldChar w:fldCharType="end"/>
      </w:r>
    </w:p>
    <w:p w14:paraId="12AD0FA5" w14:textId="77777777" w:rsidR="00C962CF" w:rsidRPr="00F06900" w:rsidRDefault="00C962CF" w:rsidP="00C962CF">
      <w:pPr>
        <w:pStyle w:val="SOFinalContents2"/>
        <w:sectPr w:rsidR="00C962CF" w:rsidRPr="00F06900" w:rsidSect="00156C9A">
          <w:headerReference w:type="default" r:id="rId22"/>
          <w:footerReference w:type="default" r:id="rId23"/>
          <w:pgSz w:w="11901" w:h="16857" w:code="210"/>
          <w:pgMar w:top="1985" w:right="1985" w:bottom="1985" w:left="1985" w:header="1701" w:footer="1134" w:gutter="0"/>
          <w:cols w:space="708"/>
          <w:docGrid w:linePitch="360"/>
        </w:sectPr>
      </w:pPr>
    </w:p>
    <w:p w14:paraId="143DDB8D" w14:textId="0A3E3C8D" w:rsidR="00022706" w:rsidRPr="00F06900" w:rsidRDefault="0054622C" w:rsidP="0070474A">
      <w:pPr>
        <w:pStyle w:val="SOFinalContents2"/>
        <w:sectPr w:rsidR="00022706" w:rsidRPr="00F06900" w:rsidSect="00156C9A">
          <w:headerReference w:type="even" r:id="rId24"/>
          <w:footerReference w:type="even" r:id="rId25"/>
          <w:pgSz w:w="11901" w:h="16857" w:code="210"/>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63872" behindDoc="0" locked="0" layoutInCell="0" allowOverlap="1" wp14:anchorId="10A5946A" wp14:editId="3B3B59E9">
                <wp:simplePos x="0" y="0"/>
                <wp:positionH relativeFrom="page">
                  <wp:posOffset>-107315</wp:posOffset>
                </wp:positionH>
                <wp:positionV relativeFrom="page">
                  <wp:posOffset>0</wp:posOffset>
                </wp:positionV>
                <wp:extent cx="7772400" cy="442595"/>
                <wp:effectExtent l="0" t="0" r="0" b="14605"/>
                <wp:wrapNone/>
                <wp:docPr id="32" name="MSIPCM73ec4c9d988a42fd7c042681"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DE9F23"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0A5946A" id="_x0000_s1028" type="#_x0000_t202" alt="{&quot;HashCode&quot;:1178062039,&quot;Height&quot;:9999999.0,&quot;Width&quot;:9999999.0,&quot;Placement&quot;:&quot;Header&quot;,&quot;Index&quot;:&quot;Primary&quot;,&quot;Section&quot;:3,&quot;Top&quot;:0.0,&quot;Left&quot;:0.0}" style="position:absolute;left:0;text-align:left;margin-left:-8.45pt;margin-top:0;width:612pt;height:34.85pt;z-index:2516638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" o:allowincell="f" filled="f" stroked="f" strokeweight=".5pt">
                <v:textbox inset=",0,,0">
                  <w:txbxContent>
                    <w:p w14:paraId="63DE9F23"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p w14:paraId="241C62F3" w14:textId="77777777" w:rsidR="006D53EE" w:rsidRPr="00B838B8" w:rsidRDefault="009C1BF7" w:rsidP="00B838B8">
      <w:pPr>
        <w:pStyle w:val="SOFinalHead1"/>
      </w:pPr>
      <w:bookmarkStart w:id="0" w:name="_Toc427838161"/>
      <w:bookmarkStart w:id="1" w:name="_Toc205798495"/>
      <w:r w:rsidRPr="00B838B8">
        <w:lastRenderedPageBreak/>
        <w:t>Introduction</w:t>
      </w:r>
      <w:bookmarkEnd w:id="0"/>
    </w:p>
    <w:p w14:paraId="700CDCFD" w14:textId="77777777" w:rsidR="00901E1B" w:rsidRPr="009C1BF7" w:rsidRDefault="009C1BF7" w:rsidP="00AB3A03">
      <w:pPr>
        <w:pStyle w:val="SOFinalHead2AfterHead1"/>
      </w:pPr>
      <w:bookmarkStart w:id="2" w:name="_Toc427838162"/>
      <w:bookmarkEnd w:id="1"/>
      <w:r w:rsidRPr="009C1BF7">
        <w:t>Subject Description</w:t>
      </w:r>
      <w:bookmarkEnd w:id="2"/>
    </w:p>
    <w:p w14:paraId="3886D883" w14:textId="77777777" w:rsidR="003F6016" w:rsidRPr="00F06900" w:rsidRDefault="003F6016" w:rsidP="00B838B8">
      <w:pPr>
        <w:pStyle w:val="SOFinalBodyText"/>
      </w:pPr>
      <w:r w:rsidRPr="00F06900">
        <w:t xml:space="preserve">Auslan at continuers level </w:t>
      </w:r>
      <w:r w:rsidR="002F5DBA">
        <w:t>i</w:t>
      </w:r>
      <w:r w:rsidRPr="00F06900">
        <w:t>s a 10-credit subject or a 20-cred</w:t>
      </w:r>
      <w:r w:rsidR="00971F5B">
        <w:t>it subject at Stage 1, and a 20</w:t>
      </w:r>
      <w:r w:rsidR="00971F5B">
        <w:noBreakHyphen/>
      </w:r>
      <w:r w:rsidRPr="00F06900">
        <w:t>cr</w:t>
      </w:r>
      <w:r w:rsidR="00783797" w:rsidRPr="00F06900">
        <w:t>edit subject at Stage 2</w:t>
      </w:r>
      <w:r w:rsidRPr="00F06900">
        <w:t>.</w:t>
      </w:r>
    </w:p>
    <w:p w14:paraId="282CE425" w14:textId="77777777" w:rsidR="003F6016" w:rsidRPr="00F06900" w:rsidRDefault="003F6016" w:rsidP="00B838B8">
      <w:pPr>
        <w:pStyle w:val="SOFinalBodyText"/>
      </w:pPr>
      <w:r w:rsidRPr="00F06900">
        <w:t>The subject outline for Auslan at continuers level has been developed from the Collaborative Curriculum and Assessment Framework for Languages (CCAFL), which is a national model for the teaching, learning, and assessment of language subjects.</w:t>
      </w:r>
    </w:p>
    <w:p w14:paraId="5D392F04" w14:textId="77777777" w:rsidR="003F6016" w:rsidRPr="00F06900" w:rsidRDefault="003F6016" w:rsidP="00B838B8">
      <w:pPr>
        <w:pStyle w:val="SOFinalBodyText"/>
      </w:pPr>
      <w:r w:rsidRPr="00F06900">
        <w:t xml:space="preserve">The Auslan </w:t>
      </w:r>
      <w:r w:rsidR="00D02A8C">
        <w:t xml:space="preserve">at </w:t>
      </w:r>
      <w:r w:rsidRPr="00F06900">
        <w:t>continuers level subject outline is designed for students who, typically, will have studied Auslan for 400 to 500 hours by the time they have completed Stage 2. Some students with less formal experience than this will also be able to meet the requirements of this subject outline successfully.</w:t>
      </w:r>
    </w:p>
    <w:p w14:paraId="75CD828B" w14:textId="77777777" w:rsidR="003F6016" w:rsidRPr="00F06900" w:rsidRDefault="003F6016" w:rsidP="00B838B8">
      <w:pPr>
        <w:pStyle w:val="SOFinalBodyText"/>
      </w:pPr>
      <w:r w:rsidRPr="00F06900">
        <w:t>The language to be studied and assessed is Auslan, which is the visual–gestural language of the Australian sign linguistic minority group, rather than the auditory–oral language of Australian English speakers. Although it is derived from British Sign Language, which was brought to Australia by the early settlers, Auslan has developed into a unique Australian language characterised by its own grammar and lexicon. Auslan does not have a written form. Competence in the morphological, syntactic, and discourse structures of Auslan is expected. Regional variations are recognised when used appropriately.</w:t>
      </w:r>
    </w:p>
    <w:p w14:paraId="68160362" w14:textId="77777777" w:rsidR="003F6016" w:rsidRPr="00F06900" w:rsidRDefault="003F6016" w:rsidP="00B838B8">
      <w:pPr>
        <w:pStyle w:val="SOFinalBodyText"/>
      </w:pPr>
      <w:r w:rsidRPr="00F06900">
        <w:t>Students develop their skills to communicate meaningfully with people across cultures. Students reflect on their own attitudes, beliefs, and values, and develop an understanding of how Deaf culture and identity are expressed through natural signed language.</w:t>
      </w:r>
    </w:p>
    <w:p w14:paraId="2F8CAE3B" w14:textId="77777777" w:rsidR="005D6828" w:rsidRPr="00F06900" w:rsidRDefault="003F6016" w:rsidP="00B838B8">
      <w:pPr>
        <w:pStyle w:val="SOFinalBodyText"/>
        <w:rPr>
          <w:rFonts w:cs="Arial"/>
        </w:rPr>
      </w:pPr>
      <w:r w:rsidRPr="00F06900">
        <w:t>Students develop and apply linguistic and intercultural knowledge, understanding, and skills</w:t>
      </w:r>
      <w:r w:rsidR="00510340" w:rsidRPr="00F06900">
        <w:t>. They interact</w:t>
      </w:r>
      <w:r w:rsidRPr="00F06900">
        <w:t xml:space="preserve"> with Auslan users</w:t>
      </w:r>
      <w:r w:rsidR="00510340" w:rsidRPr="00F06900">
        <w:t xml:space="preserve"> to exchange</w:t>
      </w:r>
      <w:r w:rsidRPr="00F06900">
        <w:t xml:space="preserve"> information, opinions, and experiences; </w:t>
      </w:r>
      <w:r w:rsidR="00510340" w:rsidRPr="00F06900">
        <w:rPr>
          <w:rFonts w:cs="Arial"/>
        </w:rPr>
        <w:t>create</w:t>
      </w:r>
      <w:r w:rsidRPr="00F06900">
        <w:rPr>
          <w:rFonts w:cs="Arial"/>
        </w:rPr>
        <w:t xml:space="preserve"> original signed texts in Auslan for specific audien</w:t>
      </w:r>
      <w:r w:rsidRPr="00F06900">
        <w:t xml:space="preserve">ces, purposes, and contexts; </w:t>
      </w:r>
      <w:r w:rsidR="00510340" w:rsidRPr="00F06900">
        <w:t xml:space="preserve">and </w:t>
      </w:r>
      <w:r w:rsidRPr="00F06900">
        <w:rPr>
          <w:rFonts w:cs="Arial"/>
        </w:rPr>
        <w:t>analys</w:t>
      </w:r>
      <w:r w:rsidR="00510340" w:rsidRPr="00F06900">
        <w:rPr>
          <w:rFonts w:cs="Arial"/>
        </w:rPr>
        <w:t>e</w:t>
      </w:r>
      <w:r w:rsidRPr="00F06900">
        <w:rPr>
          <w:rFonts w:cs="Arial"/>
        </w:rPr>
        <w:t>, process, and respond to a range of texts</w:t>
      </w:r>
      <w:r w:rsidR="00A93849" w:rsidRPr="00F06900">
        <w:rPr>
          <w:rFonts w:cs="Arial"/>
        </w:rPr>
        <w:t>.</w:t>
      </w:r>
      <w:r w:rsidR="005D6828" w:rsidRPr="00F06900">
        <w:rPr>
          <w:rFonts w:cs="Arial"/>
        </w:rPr>
        <w:t xml:space="preserve"> </w:t>
      </w:r>
      <w:r w:rsidR="00A93849" w:rsidRPr="00F06900">
        <w:rPr>
          <w:rFonts w:cs="Arial"/>
        </w:rPr>
        <w:t xml:space="preserve">Students </w:t>
      </w:r>
      <w:r w:rsidR="005D6828" w:rsidRPr="00F06900">
        <w:rPr>
          <w:rFonts w:cs="Arial"/>
        </w:rPr>
        <w:t>reflect on the</w:t>
      </w:r>
      <w:r w:rsidR="00510340" w:rsidRPr="00F06900">
        <w:rPr>
          <w:rFonts w:cs="Arial"/>
        </w:rPr>
        <w:t xml:space="preserve"> </w:t>
      </w:r>
      <w:r w:rsidR="005D6828" w:rsidRPr="00F06900">
        <w:rPr>
          <w:rFonts w:cs="Arial"/>
        </w:rPr>
        <w:t>ways in which culture is created, expressed, and communicated through language.</w:t>
      </w:r>
    </w:p>
    <w:p w14:paraId="4304C8ED" w14:textId="77777777" w:rsidR="005D6828" w:rsidRPr="00F06900" w:rsidRDefault="005D6828" w:rsidP="00B838B8">
      <w:pPr>
        <w:pStyle w:val="SOFinalBodyText"/>
      </w:pPr>
      <w:r w:rsidRPr="00F06900">
        <w:t>Students develop an appreciation and understanding of how Auslan is used effectively and appropriately by using the skills of seeing, signing, deciphering (English glosses), and writing (both English glosses and printed English) for a range of purposes in a variety of contexts. In Auslan at continuers level, students develop their visual–gestural language skills with special abilities such as fingerspelling and finger reading.</w:t>
      </w:r>
    </w:p>
    <w:p w14:paraId="299D0E7B" w14:textId="77777777" w:rsidR="005D6828" w:rsidRPr="00F06900" w:rsidRDefault="005D6828" w:rsidP="00B838B8">
      <w:pPr>
        <w:pStyle w:val="SOFinalBodyText"/>
      </w:pPr>
      <w:r w:rsidRPr="00F06900">
        <w:t>Students explore a range of prescribed themes and topics from the perspectives of diverse groups and individuals in their own community and in signed languages</w:t>
      </w:r>
      <w:r w:rsidR="00F43DAE" w:rsidRPr="00F06900">
        <w:t>–</w:t>
      </w:r>
      <w:r w:rsidRPr="00F06900">
        <w:t>using communities.</w:t>
      </w:r>
    </w:p>
    <w:p w14:paraId="09414B1F" w14:textId="77777777" w:rsidR="00265DA1" w:rsidRDefault="00265DA1">
      <w:pPr>
        <w:rPr>
          <w:rFonts w:ascii="Roboto Medium" w:eastAsia="Times New Roman" w:hAnsi="Roboto Medium"/>
          <w:caps/>
          <w:color w:val="000000"/>
          <w:sz w:val="28"/>
          <w:lang w:val="en-US" w:eastAsia="en-US"/>
        </w:rPr>
      </w:pPr>
      <w:bookmarkStart w:id="3" w:name="_Toc427838163"/>
      <w:r>
        <w:br w:type="page"/>
      </w:r>
    </w:p>
    <w:p w14:paraId="28EB8DD9" w14:textId="77777777" w:rsidR="00901E1B" w:rsidRPr="00265DA1" w:rsidRDefault="009C1BF7" w:rsidP="00265DA1">
      <w:pPr>
        <w:pStyle w:val="SOFinalHead2"/>
      </w:pPr>
      <w:r w:rsidRPr="00265DA1">
        <w:lastRenderedPageBreak/>
        <w:t>Capabilities</w:t>
      </w:r>
      <w:bookmarkEnd w:id="3"/>
    </w:p>
    <w:p w14:paraId="6FAD9067" w14:textId="77777777" w:rsidR="008B0177" w:rsidRPr="00265DA1" w:rsidRDefault="00706ED9" w:rsidP="00265DA1">
      <w:pPr>
        <w:pStyle w:val="SOFinalBodyText"/>
      </w:pPr>
      <w:r w:rsidRPr="00265DA1">
        <w:t>The capabilities connect student learning within and across subjects in a range of contexts. They include essential knowledge and skills that enable people to act in effective and successful ways.</w:t>
      </w:r>
    </w:p>
    <w:p w14:paraId="70899FB3" w14:textId="77777777" w:rsidR="008B0177" w:rsidRPr="00F06900" w:rsidRDefault="008B0177" w:rsidP="008B0177">
      <w:pPr>
        <w:pStyle w:val="SOFinalBodyText"/>
      </w:pPr>
      <w:r w:rsidRPr="00F06900">
        <w:t>The five capabilities that have been identified are:</w:t>
      </w:r>
    </w:p>
    <w:p w14:paraId="6AC07F99" w14:textId="77777777" w:rsidR="008B0177" w:rsidRPr="00F06900" w:rsidRDefault="008B0177" w:rsidP="008B0177">
      <w:pPr>
        <w:pStyle w:val="SOFinalBullets"/>
      </w:pPr>
      <w:r w:rsidRPr="00F06900">
        <w:t>communication</w:t>
      </w:r>
    </w:p>
    <w:p w14:paraId="75EC0E3C" w14:textId="77777777" w:rsidR="008B0177" w:rsidRPr="00F06900" w:rsidRDefault="008B0177" w:rsidP="008B0177">
      <w:pPr>
        <w:pStyle w:val="SOFinalBullets"/>
      </w:pPr>
      <w:r w:rsidRPr="00F06900">
        <w:t>citizenship</w:t>
      </w:r>
    </w:p>
    <w:p w14:paraId="7BEB0516" w14:textId="77777777" w:rsidR="008B0177" w:rsidRPr="00F06900" w:rsidRDefault="008B0177" w:rsidP="008B0177">
      <w:pPr>
        <w:pStyle w:val="SOFinalBullets"/>
      </w:pPr>
      <w:r w:rsidRPr="00F06900">
        <w:t>personal development</w:t>
      </w:r>
    </w:p>
    <w:p w14:paraId="022F0F69" w14:textId="77777777" w:rsidR="008B0177" w:rsidRPr="00F06900" w:rsidRDefault="008B0177" w:rsidP="008B0177">
      <w:pPr>
        <w:pStyle w:val="SOFinalBullets"/>
      </w:pPr>
      <w:r w:rsidRPr="00F06900">
        <w:t>work</w:t>
      </w:r>
    </w:p>
    <w:p w14:paraId="626EF0B4" w14:textId="77777777" w:rsidR="008B0177" w:rsidRPr="00F06900" w:rsidRDefault="008B0177" w:rsidP="008B0177">
      <w:pPr>
        <w:pStyle w:val="SOFinalBullets"/>
      </w:pPr>
      <w:r w:rsidRPr="00F06900">
        <w:t>learning.</w:t>
      </w:r>
    </w:p>
    <w:p w14:paraId="5515271F" w14:textId="77777777" w:rsidR="005D6828" w:rsidRPr="00F06900" w:rsidRDefault="008B0177" w:rsidP="008B0177">
      <w:pPr>
        <w:pStyle w:val="SOFinalBodyText"/>
      </w:pPr>
      <w:r w:rsidRPr="00F06900">
        <w:t>The capabilities for communication and citizenship are reflected in the learning requirements, content, assessment design criteria, and performance standards of this subject outline. In Auslan, students develop communication skills and intercultural understanding to communicate effectively and appropriately in a variety of contexts for a range of purposes.</w:t>
      </w:r>
    </w:p>
    <w:p w14:paraId="278AB92A" w14:textId="77777777" w:rsidR="004E612F" w:rsidRPr="00F06900" w:rsidRDefault="004E612F" w:rsidP="004E612F">
      <w:pPr>
        <w:pStyle w:val="SOFinalHead3"/>
      </w:pPr>
      <w:r w:rsidRPr="00F06900">
        <w:t>Communication</w:t>
      </w:r>
    </w:p>
    <w:p w14:paraId="0FEE3F20" w14:textId="77777777" w:rsidR="008B0177" w:rsidRPr="00F06900" w:rsidRDefault="008B0177" w:rsidP="008B0177">
      <w:pPr>
        <w:pStyle w:val="SOFinalBodyText"/>
      </w:pPr>
      <w:r w:rsidRPr="00F06900">
        <w:t>Students develop their ability to interpret and understand interactions between diverse individuals. They develop their understanding of how meaning is created and interpreted in the process of communication.</w:t>
      </w:r>
    </w:p>
    <w:p w14:paraId="41F87150" w14:textId="77777777" w:rsidR="008B0177" w:rsidRPr="00F06900" w:rsidRDefault="008B0177" w:rsidP="008B0177">
      <w:pPr>
        <w:pStyle w:val="SOFinalBodyText"/>
      </w:pPr>
      <w:r w:rsidRPr="00F06900">
        <w:t>Students develop and apply linguistic and intercultural knowledge, understanding, and skills, and use a range of strategies to sustain communication.</w:t>
      </w:r>
      <w:r w:rsidR="00D60A4C" w:rsidRPr="00F06900">
        <w:t xml:space="preserve"> </w:t>
      </w:r>
      <w:r w:rsidRPr="00F06900">
        <w:t>Students interact with Auslan users, and create signed texts in Auslan for a variety of purposes and in a range of contexts of language use.</w:t>
      </w:r>
      <w:r w:rsidR="00D60A4C" w:rsidRPr="00F06900">
        <w:t xml:space="preserve"> </w:t>
      </w:r>
      <w:r w:rsidRPr="00F06900">
        <w:t>They analyse and respond to signed texts in Auslan, and share new insights and inf</w:t>
      </w:r>
      <w:r w:rsidR="00D60A4C" w:rsidRPr="00F06900">
        <w:t>ormation.</w:t>
      </w:r>
    </w:p>
    <w:p w14:paraId="731FD6DC" w14:textId="77777777" w:rsidR="008B0177" w:rsidRPr="00F06900" w:rsidRDefault="00D60A4C" w:rsidP="00510340">
      <w:pPr>
        <w:pStyle w:val="SOFinalBodyText"/>
      </w:pPr>
      <w:r w:rsidRPr="00F06900">
        <w:t>Students examine</w:t>
      </w:r>
      <w:r w:rsidR="008B0177" w:rsidRPr="00F06900">
        <w:t xml:space="preserve"> relationships between language, culture, and identity by</w:t>
      </w:r>
      <w:r w:rsidRPr="00F06900">
        <w:t>, for example,</w:t>
      </w:r>
      <w:r w:rsidR="008B0177" w:rsidRPr="00F06900">
        <w:t xml:space="preserve"> comparing and making connections between bimodal languages and cultures, and </w:t>
      </w:r>
      <w:r w:rsidRPr="00F06900">
        <w:t>reflect</w:t>
      </w:r>
      <w:r w:rsidR="00510340" w:rsidRPr="00F06900">
        <w:t>ing</w:t>
      </w:r>
      <w:r w:rsidR="008B0177" w:rsidRPr="00F06900">
        <w:t xml:space="preserve"> on the ways in which culture influences communication.</w:t>
      </w:r>
    </w:p>
    <w:p w14:paraId="2782BD18" w14:textId="77777777" w:rsidR="00C413CD" w:rsidRPr="00F06900" w:rsidRDefault="00C413CD" w:rsidP="006F3665">
      <w:pPr>
        <w:pStyle w:val="SOFinalHead3"/>
        <w:keepNext/>
      </w:pPr>
      <w:r w:rsidRPr="00F06900">
        <w:t>Citizenship</w:t>
      </w:r>
    </w:p>
    <w:p w14:paraId="5D9D0F45" w14:textId="77777777" w:rsidR="00D60A4C" w:rsidRPr="00F06900" w:rsidRDefault="00D60A4C" w:rsidP="006F3665">
      <w:pPr>
        <w:pStyle w:val="SOFinalBodyText"/>
        <w:keepNext/>
      </w:pPr>
      <w:r w:rsidRPr="00F06900">
        <w:t>In this subject</w:t>
      </w:r>
      <w:r w:rsidR="003E35B8" w:rsidRPr="00F06900">
        <w:t>,</w:t>
      </w:r>
      <w:r w:rsidRPr="00F06900">
        <w:t xml:space="preserve"> students develop their capability for citizenship by, for example:</w:t>
      </w:r>
    </w:p>
    <w:p w14:paraId="6D5FA3D4" w14:textId="77777777" w:rsidR="00D60A4C" w:rsidRPr="00F06900" w:rsidRDefault="00D60A4C" w:rsidP="00D60A4C">
      <w:pPr>
        <w:pStyle w:val="SOFinalBullets"/>
      </w:pPr>
      <w:r w:rsidRPr="00F06900">
        <w:t>building intercultural communication skills to strengthen social relationships between Deaf and hearing Auslan-using people by effective communication and understanding</w:t>
      </w:r>
    </w:p>
    <w:p w14:paraId="091CED16" w14:textId="77777777" w:rsidR="00D60A4C" w:rsidRPr="00F06900" w:rsidRDefault="00D60A4C" w:rsidP="00D60A4C">
      <w:pPr>
        <w:pStyle w:val="SOFinalBullets"/>
      </w:pPr>
      <w:r w:rsidRPr="00F06900">
        <w:t>expanding their knowledge and understanding of themselves as communicators, of Deaf Auslan bilingual users, and of the world around them</w:t>
      </w:r>
    </w:p>
    <w:p w14:paraId="35C01C37" w14:textId="77777777" w:rsidR="00D60A4C" w:rsidRPr="00F06900" w:rsidRDefault="00D60A4C" w:rsidP="00D60A4C">
      <w:pPr>
        <w:pStyle w:val="SOFinalBullets"/>
      </w:pPr>
      <w:r w:rsidRPr="00F06900">
        <w:t>analysing linguistic and cultural similarities and differences, and directly interacting with Deaf Auslan bilingual users to build their own understanding of diverse ways of knowing, being, and doing</w:t>
      </w:r>
    </w:p>
    <w:p w14:paraId="26073ECD" w14:textId="77777777" w:rsidR="00D60A4C" w:rsidRPr="00F06900" w:rsidRDefault="00D60A4C" w:rsidP="00D60A4C">
      <w:pPr>
        <w:pStyle w:val="SOFinalBullets"/>
      </w:pPr>
      <w:r w:rsidRPr="00F06900">
        <w:t>exploring themes and topics from the perspectives of different individuals and communities, including their own perspective.</w:t>
      </w:r>
      <w:r w:rsidR="00CB4C4E">
        <w:t>]</w:t>
      </w:r>
    </w:p>
    <w:p w14:paraId="7F01099F" w14:textId="77777777" w:rsidR="000439FC" w:rsidRPr="00F06900" w:rsidRDefault="000439FC" w:rsidP="00213D90">
      <w:pPr>
        <w:pStyle w:val="SOFinalHead3"/>
        <w:keepNext/>
      </w:pPr>
      <w:r w:rsidRPr="00F06900">
        <w:lastRenderedPageBreak/>
        <w:t>Personal Development</w:t>
      </w:r>
    </w:p>
    <w:p w14:paraId="65DB2015" w14:textId="77777777" w:rsidR="00D60A4C" w:rsidRPr="00F06900" w:rsidRDefault="00D60A4C" w:rsidP="00706ED9">
      <w:pPr>
        <w:pStyle w:val="SOFinalBodyText"/>
        <w:spacing w:line="226" w:lineRule="exact"/>
      </w:pPr>
      <w:r w:rsidRPr="00F06900">
        <w:t>In this subject</w:t>
      </w:r>
      <w:r w:rsidR="003E35B8" w:rsidRPr="00F06900">
        <w:t>,</w:t>
      </w:r>
      <w:r w:rsidRPr="00F06900">
        <w:t xml:space="preserve"> students develop their capability for personal development by, for example:</w:t>
      </w:r>
    </w:p>
    <w:p w14:paraId="226AA145" w14:textId="77777777" w:rsidR="00D60A4C" w:rsidRPr="00F06900" w:rsidRDefault="00D60A4C" w:rsidP="00706ED9">
      <w:pPr>
        <w:pStyle w:val="SOFinalBullets"/>
        <w:spacing w:line="226" w:lineRule="exact"/>
      </w:pPr>
      <w:r w:rsidRPr="00F06900">
        <w:t>establishing a strengthened sense of personal, linguistic, and cultural identity</w:t>
      </w:r>
    </w:p>
    <w:p w14:paraId="6FB98D29" w14:textId="77777777" w:rsidR="00D60A4C" w:rsidRPr="00F06900" w:rsidRDefault="00D60A4C" w:rsidP="00706ED9">
      <w:pPr>
        <w:pStyle w:val="SOFinalBullets"/>
        <w:spacing w:line="226" w:lineRule="exact"/>
      </w:pPr>
      <w:r w:rsidRPr="00F06900">
        <w:t>reflecting on intercultural experiences and considering the ways in which they might respond in the future, for example, to linguistic and cultural diversity</w:t>
      </w:r>
    </w:p>
    <w:p w14:paraId="3C694778" w14:textId="77777777" w:rsidR="00D60A4C" w:rsidRPr="00F06900" w:rsidRDefault="00D60A4C" w:rsidP="00706ED9">
      <w:pPr>
        <w:pStyle w:val="SOFinalBullets"/>
        <w:spacing w:line="226" w:lineRule="exact"/>
      </w:pPr>
      <w:r w:rsidRPr="00F06900">
        <w:t>taking opportunities to strengthen and extend their interpers</w:t>
      </w:r>
      <w:r w:rsidR="002F5DBA">
        <w:t>onal skills, and skills in self</w:t>
      </w:r>
      <w:r w:rsidR="002F5DBA">
        <w:noBreakHyphen/>
      </w:r>
      <w:r w:rsidRPr="00F06900">
        <w:t>expression</w:t>
      </w:r>
    </w:p>
    <w:p w14:paraId="2DE79DE3" w14:textId="77777777" w:rsidR="00D60A4C" w:rsidRPr="00F06900" w:rsidRDefault="00D60A4C" w:rsidP="00706ED9">
      <w:pPr>
        <w:pStyle w:val="SOFinalBullets"/>
        <w:spacing w:line="226" w:lineRule="exact"/>
      </w:pPr>
      <w:r w:rsidRPr="00F06900">
        <w:t>reflecting on their attitudes, beliefs, values, and perspectives by comparing their language and culture with Auslan and Deaf culture represented in signed texts.</w:t>
      </w:r>
    </w:p>
    <w:p w14:paraId="29A0D865" w14:textId="77777777" w:rsidR="000439FC" w:rsidRPr="00F06900" w:rsidRDefault="000439FC" w:rsidP="00706ED9">
      <w:pPr>
        <w:pStyle w:val="SOFinalHead3"/>
        <w:spacing w:line="240" w:lineRule="exact"/>
      </w:pPr>
      <w:r w:rsidRPr="00F06900">
        <w:t>Work</w:t>
      </w:r>
    </w:p>
    <w:p w14:paraId="1A9A66BF" w14:textId="77777777" w:rsidR="00D60A4C" w:rsidRPr="00F06900" w:rsidRDefault="00D60A4C" w:rsidP="00706ED9">
      <w:pPr>
        <w:pStyle w:val="SOFinalBodyText"/>
        <w:spacing w:line="226" w:lineRule="exact"/>
      </w:pPr>
      <w:r w:rsidRPr="00F06900">
        <w:t>In this subject</w:t>
      </w:r>
      <w:r w:rsidR="003E35B8" w:rsidRPr="00F06900">
        <w:t>,</w:t>
      </w:r>
      <w:r w:rsidRPr="00F06900">
        <w:t xml:space="preserve"> students develop their capability for work by, for example:</w:t>
      </w:r>
    </w:p>
    <w:p w14:paraId="30646EE0" w14:textId="77777777" w:rsidR="00D60A4C" w:rsidRPr="00F06900" w:rsidRDefault="00D60A4C" w:rsidP="00706ED9">
      <w:pPr>
        <w:pStyle w:val="SOFinalBullets"/>
        <w:spacing w:line="226" w:lineRule="exact"/>
      </w:pPr>
      <w:r w:rsidRPr="00F06900">
        <w:t>gaining an understanding that learning a language helps them to live and work successfully as linguistically and culturally aware citizens of the world</w:t>
      </w:r>
    </w:p>
    <w:p w14:paraId="17FE57C7" w14:textId="77777777" w:rsidR="00D60A4C" w:rsidRPr="00F06900" w:rsidRDefault="00D60A4C" w:rsidP="00706ED9">
      <w:pPr>
        <w:pStyle w:val="SOFinalBullets"/>
        <w:spacing w:line="226" w:lineRule="exact"/>
      </w:pPr>
      <w:r w:rsidRPr="00F06900">
        <w:t>improving their communication skills and interpersonal skills, which are valued skills for employment, and applying these skills to living and working in a local and national environment</w:t>
      </w:r>
    </w:p>
    <w:p w14:paraId="137A1CF3" w14:textId="77777777" w:rsidR="00D60A4C" w:rsidRPr="00F06900" w:rsidRDefault="00D60A4C" w:rsidP="00706ED9">
      <w:pPr>
        <w:pStyle w:val="SOFinalBullets"/>
        <w:spacing w:line="226" w:lineRule="exact"/>
      </w:pPr>
      <w:r w:rsidRPr="00F06900">
        <w:t>exploring change as it affects the world of work from the perspective of their own communities and the Auslan–signing communities</w:t>
      </w:r>
    </w:p>
    <w:p w14:paraId="4EB55DD5" w14:textId="77777777" w:rsidR="00D60A4C" w:rsidRPr="00F06900" w:rsidRDefault="00D60A4C" w:rsidP="00706ED9">
      <w:pPr>
        <w:pStyle w:val="SOFinalBullets"/>
        <w:spacing w:line="226" w:lineRule="exact"/>
      </w:pPr>
      <w:r w:rsidRPr="00F06900">
        <w:t>relating their communication skills to further study and employment.</w:t>
      </w:r>
    </w:p>
    <w:p w14:paraId="1EDDA021" w14:textId="77777777" w:rsidR="000439FC" w:rsidRPr="00F06900" w:rsidRDefault="000439FC" w:rsidP="000439FC">
      <w:pPr>
        <w:pStyle w:val="SOFinalHead3"/>
      </w:pPr>
      <w:r w:rsidRPr="00F06900">
        <w:t>Learning</w:t>
      </w:r>
    </w:p>
    <w:p w14:paraId="3754CD1C" w14:textId="77777777" w:rsidR="00D60A4C" w:rsidRPr="00F06900" w:rsidRDefault="00D60A4C" w:rsidP="00706ED9">
      <w:pPr>
        <w:pStyle w:val="SOFinalBodyText"/>
        <w:spacing w:line="226" w:lineRule="exact"/>
      </w:pPr>
      <w:r w:rsidRPr="00F06900">
        <w:t>In this subject</w:t>
      </w:r>
      <w:r w:rsidR="003E35B8" w:rsidRPr="00F06900">
        <w:t>,</w:t>
      </w:r>
      <w:r w:rsidRPr="00F06900">
        <w:t xml:space="preserve"> students develop their capability for learning by, for example:</w:t>
      </w:r>
    </w:p>
    <w:p w14:paraId="4B4D6AB6" w14:textId="77777777" w:rsidR="00D60A4C" w:rsidRPr="00F06900" w:rsidRDefault="00D60A4C" w:rsidP="00706ED9">
      <w:pPr>
        <w:pStyle w:val="SOFinalBullets"/>
        <w:spacing w:line="226" w:lineRule="exact"/>
      </w:pPr>
      <w:r w:rsidRPr="00F06900">
        <w:t>employing learning strategies such as cognitive skills to think in analytical, critical, creative, and reflective ways</w:t>
      </w:r>
    </w:p>
    <w:p w14:paraId="7403A327" w14:textId="77777777" w:rsidR="00D60A4C" w:rsidRPr="00F06900" w:rsidRDefault="00D60A4C" w:rsidP="00706ED9">
      <w:pPr>
        <w:pStyle w:val="SOFinalBullets"/>
        <w:spacing w:line="226" w:lineRule="exact"/>
      </w:pPr>
      <w:r w:rsidRPr="00F06900">
        <w:t>learning through language to understand the dynamic nature of language and how language is used as an expression of identity</w:t>
      </w:r>
    </w:p>
    <w:p w14:paraId="4A97039B" w14:textId="77777777" w:rsidR="00D60A4C" w:rsidRPr="00F06900" w:rsidRDefault="00D60A4C" w:rsidP="00706ED9">
      <w:pPr>
        <w:pStyle w:val="SOFinalBullets"/>
        <w:spacing w:line="226" w:lineRule="exact"/>
      </w:pPr>
      <w:r w:rsidRPr="00F06900">
        <w:t>learning about language to build their knowledge of Auslan and how it works.</w:t>
      </w:r>
    </w:p>
    <w:p w14:paraId="1E7235A4" w14:textId="77777777" w:rsidR="00ED4C5B" w:rsidRPr="00F06900" w:rsidRDefault="009C1BF7" w:rsidP="00706ED9">
      <w:pPr>
        <w:pStyle w:val="SOFinalHead2"/>
      </w:pPr>
      <w:bookmarkStart w:id="4" w:name="_Toc427838164"/>
      <w:r>
        <w:t>Literacy i</w:t>
      </w:r>
      <w:r w:rsidRPr="00F06900">
        <w:t xml:space="preserve">n Auslan </w:t>
      </w:r>
      <w:r>
        <w:t xml:space="preserve">at </w:t>
      </w:r>
      <w:r w:rsidRPr="00F06900">
        <w:t>Continuers Level</w:t>
      </w:r>
      <w:bookmarkEnd w:id="4"/>
    </w:p>
    <w:p w14:paraId="1E809060" w14:textId="77777777" w:rsidR="00D60A4C" w:rsidRPr="00F06900" w:rsidRDefault="00D60A4C" w:rsidP="00706ED9">
      <w:pPr>
        <w:pStyle w:val="SOFinalBodyText"/>
        <w:spacing w:line="226" w:lineRule="exact"/>
      </w:pPr>
      <w:r w:rsidRPr="00F06900">
        <w:t>In Auslan, students have opportunities to develop the following literacy skills:</w:t>
      </w:r>
    </w:p>
    <w:p w14:paraId="452F6467" w14:textId="77777777" w:rsidR="00D60A4C" w:rsidRPr="00F06900" w:rsidRDefault="00D60A4C" w:rsidP="00706ED9">
      <w:pPr>
        <w:pStyle w:val="SOFinalBullets"/>
        <w:spacing w:line="226" w:lineRule="exact"/>
      </w:pPr>
      <w:r w:rsidRPr="00F06900">
        <w:t>using appropriate and effective language when learning about language, that is, understanding that metalanguage appears in a written English format</w:t>
      </w:r>
    </w:p>
    <w:p w14:paraId="462B9FBB" w14:textId="77777777" w:rsidR="00D60A4C" w:rsidRPr="00F06900" w:rsidRDefault="00D60A4C" w:rsidP="00706ED9">
      <w:pPr>
        <w:pStyle w:val="SOFinalBullets"/>
        <w:spacing w:line="226" w:lineRule="exact"/>
      </w:pPr>
      <w:r w:rsidRPr="00F06900">
        <w:t>understanding the grammatical and syntactic rules that ensure clear communication between interlocutors</w:t>
      </w:r>
    </w:p>
    <w:p w14:paraId="129B9A62" w14:textId="77777777" w:rsidR="00D60A4C" w:rsidRPr="00F06900" w:rsidRDefault="00D60A4C" w:rsidP="00706ED9">
      <w:pPr>
        <w:pStyle w:val="SOFinalBullets"/>
        <w:spacing w:line="226" w:lineRule="exact"/>
      </w:pPr>
      <w:r w:rsidRPr="00F06900">
        <w:t>demonstrating an ability to integrate expressive and receptive signing skills</w:t>
      </w:r>
    </w:p>
    <w:p w14:paraId="767E6615" w14:textId="77777777" w:rsidR="00D60A4C" w:rsidRPr="00F06900" w:rsidRDefault="00D60A4C" w:rsidP="00706ED9">
      <w:pPr>
        <w:pStyle w:val="SOFinalBullets"/>
        <w:spacing w:line="226" w:lineRule="exact"/>
      </w:pPr>
      <w:r w:rsidRPr="00F06900">
        <w:t>developing and applying linguistic and intercultural knowledge, skills, and understanding to communicate appropriately in Auslan in different social settings</w:t>
      </w:r>
    </w:p>
    <w:p w14:paraId="6A1F3494" w14:textId="77777777" w:rsidR="00D60A4C" w:rsidRPr="00F06900" w:rsidRDefault="00D60A4C" w:rsidP="00706ED9">
      <w:pPr>
        <w:pStyle w:val="SOFinalBullets"/>
        <w:spacing w:line="226" w:lineRule="exact"/>
      </w:pPr>
      <w:r w:rsidRPr="00F06900">
        <w:t>deepening their knowledge and understanding of how languages function by comparing grammatical and discourse structures of English and Auslan, by reading written English and English glosses (Auslan transcriptions)</w:t>
      </w:r>
    </w:p>
    <w:p w14:paraId="4A3102D5" w14:textId="77777777" w:rsidR="00D60A4C" w:rsidRPr="00F06900" w:rsidRDefault="00D60A4C" w:rsidP="00706ED9">
      <w:pPr>
        <w:pStyle w:val="SOFinalBullets"/>
        <w:spacing w:line="226" w:lineRule="exact"/>
      </w:pPr>
      <w:r w:rsidRPr="00F06900">
        <w:t>using culturally appropriate media and communication technologies, for example, mobile phones and the Internet, to access signed texts.</w:t>
      </w:r>
    </w:p>
    <w:p w14:paraId="554682E3" w14:textId="77777777" w:rsidR="007A5CF6" w:rsidRPr="00F06900" w:rsidRDefault="009C1BF7" w:rsidP="009C1BF7">
      <w:pPr>
        <w:pStyle w:val="SOFinalHead2"/>
      </w:pPr>
      <w:bookmarkStart w:id="5" w:name="_Toc427838165"/>
      <w:r w:rsidRPr="00F06900">
        <w:lastRenderedPageBreak/>
        <w:t xml:space="preserve">Numeracy </w:t>
      </w:r>
      <w:r>
        <w:t>i</w:t>
      </w:r>
      <w:r w:rsidRPr="00F06900">
        <w:t>n Auslan</w:t>
      </w:r>
      <w:r>
        <w:t xml:space="preserve"> at</w:t>
      </w:r>
      <w:r w:rsidRPr="00F06900">
        <w:t xml:space="preserve"> Continuers Level</w:t>
      </w:r>
      <w:bookmarkEnd w:id="5"/>
    </w:p>
    <w:p w14:paraId="0D1832AF" w14:textId="77777777" w:rsidR="00D60A4C" w:rsidRPr="00F06900" w:rsidRDefault="00D60A4C" w:rsidP="00D60A4C">
      <w:pPr>
        <w:pStyle w:val="SOFinalBodyText"/>
      </w:pPr>
      <w:r w:rsidRPr="00F06900">
        <w:t>In Auslan, students have the opportunity to develop the following numeracy skills:</w:t>
      </w:r>
    </w:p>
    <w:p w14:paraId="745D0C7B" w14:textId="77777777" w:rsidR="00D60A4C" w:rsidRPr="00F06900" w:rsidRDefault="00D60A4C" w:rsidP="00D60A4C">
      <w:pPr>
        <w:pStyle w:val="SOFinalBullets"/>
      </w:pPr>
      <w:r w:rsidRPr="00F06900">
        <w:t>using numerical signing corresponding to age, time, date, population, temperature, probability, data, and spatial sense</w:t>
      </w:r>
    </w:p>
    <w:p w14:paraId="30B4D1A1" w14:textId="77777777" w:rsidR="00D60A4C" w:rsidRPr="00F06900" w:rsidRDefault="00D60A4C" w:rsidP="00D60A4C">
      <w:pPr>
        <w:pStyle w:val="SOFinalBullets"/>
      </w:pPr>
      <w:r w:rsidRPr="00F06900">
        <w:t>using numerical signing to understand information presented in mathematical terms and in counting and calculation</w:t>
      </w:r>
    </w:p>
    <w:p w14:paraId="23DAEC93" w14:textId="77777777" w:rsidR="00D60A4C" w:rsidRPr="00F06900" w:rsidRDefault="00D60A4C" w:rsidP="00D60A4C">
      <w:pPr>
        <w:pStyle w:val="SOFinalBullets"/>
      </w:pPr>
      <w:r w:rsidRPr="00F06900">
        <w:t>evaluating and interpreting data (e.g. about the Deaf population and Auslan use).</w:t>
      </w:r>
    </w:p>
    <w:p w14:paraId="20B28A23" w14:textId="77777777" w:rsidR="00744F4B" w:rsidRPr="00F06900" w:rsidRDefault="009C1BF7" w:rsidP="009C1BF7">
      <w:pPr>
        <w:pStyle w:val="SOFinalHead2"/>
      </w:pPr>
      <w:bookmarkStart w:id="6" w:name="_Toc427838166"/>
      <w:r w:rsidRPr="00F06900">
        <w:t xml:space="preserve">Aboriginal </w:t>
      </w:r>
      <w:r>
        <w:t>a</w:t>
      </w:r>
      <w:r w:rsidRPr="00F06900">
        <w:t xml:space="preserve">nd Torres Strait Islander Knowledge, Cultures, </w:t>
      </w:r>
      <w:r>
        <w:t>a</w:t>
      </w:r>
      <w:r w:rsidRPr="00F06900">
        <w:t>nd Perspectives</w:t>
      </w:r>
      <w:bookmarkEnd w:id="6"/>
    </w:p>
    <w:p w14:paraId="7C6A262C" w14:textId="6DE14B1B" w:rsidR="00922CE6" w:rsidRPr="00F06900" w:rsidRDefault="00922CE6" w:rsidP="00922CE6">
      <w:pPr>
        <w:pStyle w:val="SOFinalBodyText"/>
        <w:keepNext/>
      </w:pPr>
      <w:r w:rsidRPr="00F06900">
        <w:t>In partnership with Aboriginal and Torres Strait Islander communities, and schools and school sectors, the SACE Board of South Australia s</w:t>
      </w:r>
      <w:r w:rsidR="00A341ED">
        <w:t>upports the development of high</w:t>
      </w:r>
      <w:r w:rsidR="00A341ED">
        <w:noBreakHyphen/>
      </w:r>
      <w:r w:rsidRPr="00F06900">
        <w:t>quality learning and assessment design that respects the diverse knowledge, cultures, and perspectives of Indigenous Australians.</w:t>
      </w:r>
    </w:p>
    <w:p w14:paraId="0F474E70" w14:textId="77777777" w:rsidR="00922CE6" w:rsidRPr="00F06900" w:rsidRDefault="00922CE6" w:rsidP="00922CE6">
      <w:pPr>
        <w:pStyle w:val="SOFinalBodyText"/>
        <w:keepNext/>
      </w:pPr>
      <w:r w:rsidRPr="00F06900">
        <w:t>The SACE Board encourages teachers to include Aboriginal and Torres Strait Islander knowledge and perspectives in the design, delivery, and assessment of teaching and learning programs by:</w:t>
      </w:r>
    </w:p>
    <w:p w14:paraId="3D98DA42" w14:textId="77777777" w:rsidR="00922CE6" w:rsidRPr="00F06900" w:rsidRDefault="00922CE6" w:rsidP="00922CE6">
      <w:pPr>
        <w:pStyle w:val="SOFinalBullets"/>
      </w:pPr>
      <w:r w:rsidRPr="00F06900">
        <w:t>providing opportunities in SACE subjects for students to learn about Aboriginal and Torres Strait Islander histories, cultures, and contemporary experiences</w:t>
      </w:r>
    </w:p>
    <w:p w14:paraId="2BF9D8F7" w14:textId="77777777" w:rsidR="00922CE6" w:rsidRPr="00F06900" w:rsidRDefault="00922CE6" w:rsidP="00922CE6">
      <w:pPr>
        <w:pStyle w:val="SOFinalBullets"/>
      </w:pPr>
      <w:r w:rsidRPr="00F06900">
        <w:t>recognising and respecting the significant contribution of Aboriginal and Torres Strait Islander peoples to Australian society</w:t>
      </w:r>
    </w:p>
    <w:p w14:paraId="2B053E0B" w14:textId="77777777" w:rsidR="00922CE6" w:rsidRPr="00F06900" w:rsidRDefault="00922CE6" w:rsidP="00922CE6">
      <w:pPr>
        <w:pStyle w:val="SOFinalBullets"/>
      </w:pPr>
      <w:r w:rsidRPr="00F06900">
        <w:t>drawing students’ attention to the value of Aboriginal and Torres Strait Islander knowledge and perspectives from the past and the present</w:t>
      </w:r>
    </w:p>
    <w:p w14:paraId="0329FC53" w14:textId="77777777" w:rsidR="00D60A4C" w:rsidRPr="00F06900" w:rsidRDefault="00922CE6" w:rsidP="00922CE6">
      <w:pPr>
        <w:pStyle w:val="SOFinalBullets"/>
      </w:pPr>
      <w:r w:rsidRPr="00F06900">
        <w:t>promoting the use of culturally appropriate protocols when engaging with and learning from Aboriginal and Torres Strait Islander peoples and communities.</w:t>
      </w:r>
    </w:p>
    <w:p w14:paraId="7CC1A4D6" w14:textId="77777777" w:rsidR="001D68F4" w:rsidRPr="00F06900" w:rsidRDefault="001D68F4" w:rsidP="00F75531">
      <w:pPr>
        <w:pStyle w:val="SOFinalBodyText"/>
        <w:rPr>
          <w:lang w:val="en-AU"/>
        </w:rPr>
        <w:sectPr w:rsidR="001D68F4" w:rsidRPr="00F06900" w:rsidSect="00156C9A">
          <w:headerReference w:type="even" r:id="rId26"/>
          <w:headerReference w:type="default" r:id="rId27"/>
          <w:footerReference w:type="even" r:id="rId28"/>
          <w:footerReference w:type="default" r:id="rId29"/>
          <w:headerReference w:type="first" r:id="rId30"/>
          <w:footerReference w:type="first" r:id="rId31"/>
          <w:type w:val="oddPage"/>
          <w:pgSz w:w="11901" w:h="16857" w:code="210"/>
          <w:pgMar w:top="1985" w:right="1985" w:bottom="1985" w:left="1985" w:header="1701" w:footer="1134" w:gutter="0"/>
          <w:pgNumType w:start="1"/>
          <w:cols w:space="708"/>
          <w:titlePg/>
          <w:docGrid w:linePitch="360"/>
        </w:sectPr>
      </w:pPr>
    </w:p>
    <w:p w14:paraId="2BDD97C9" w14:textId="77777777" w:rsidR="00D67BAE" w:rsidRPr="004F4DB8" w:rsidRDefault="00984841" w:rsidP="004F4DB8">
      <w:pPr>
        <w:pStyle w:val="SoFinalSectionHead"/>
      </w:pPr>
      <w:bookmarkStart w:id="7" w:name="_Toc427838167"/>
      <w:r w:rsidRPr="004F4DB8">
        <w:lastRenderedPageBreak/>
        <w:t>Stage 1 Auslan Continuers Level</w:t>
      </w:r>
      <w:bookmarkEnd w:id="7"/>
    </w:p>
    <w:p w14:paraId="6F14D61B" w14:textId="77777777" w:rsidR="00706ED9" w:rsidRPr="00706ED9" w:rsidRDefault="00706ED9" w:rsidP="00984841">
      <w:pPr>
        <w:pStyle w:val="SoFinalSectionHead"/>
        <w:rPr>
          <w:sz w:val="20"/>
          <w:szCs w:val="20"/>
        </w:rPr>
      </w:pPr>
    </w:p>
    <w:p w14:paraId="0D66ACB8" w14:textId="77777777" w:rsidR="00706ED9" w:rsidRPr="00984841" w:rsidRDefault="00706ED9" w:rsidP="00984841">
      <w:pPr>
        <w:pStyle w:val="SoFinalSectionHead"/>
        <w:sectPr w:rsidR="00706ED9" w:rsidRPr="00984841" w:rsidSect="00156C9A">
          <w:headerReference w:type="even" r:id="rId32"/>
          <w:headerReference w:type="default" r:id="rId33"/>
          <w:footerReference w:type="even" r:id="rId34"/>
          <w:footerReference w:type="default" r:id="rId35"/>
          <w:type w:val="oddPage"/>
          <w:pgSz w:w="11901" w:h="16857" w:code="210"/>
          <w:pgMar w:top="1985" w:right="1985" w:bottom="1985" w:left="1985" w:header="1701" w:footer="1134" w:gutter="0"/>
          <w:cols w:space="708"/>
          <w:docGrid w:linePitch="360"/>
        </w:sectPr>
      </w:pPr>
    </w:p>
    <w:p w14:paraId="36FCB954" w14:textId="77777777" w:rsidR="00495BF1" w:rsidRPr="00F06900" w:rsidRDefault="009C1BF7" w:rsidP="009C1BF7">
      <w:pPr>
        <w:pStyle w:val="SOFinalHead1"/>
      </w:pPr>
      <w:bookmarkStart w:id="8" w:name="_Toc427838168"/>
      <w:r>
        <w:lastRenderedPageBreak/>
        <w:t>Learning Scope a</w:t>
      </w:r>
      <w:r w:rsidRPr="00F06900">
        <w:t>nd Requirements</w:t>
      </w:r>
      <w:bookmarkEnd w:id="8"/>
    </w:p>
    <w:p w14:paraId="185EA4FC" w14:textId="77777777" w:rsidR="00C25E9E" w:rsidRPr="009C1BF7" w:rsidRDefault="009C1BF7" w:rsidP="009C1BF7">
      <w:pPr>
        <w:pStyle w:val="SOFinalHead2AfterHead1"/>
      </w:pPr>
      <w:bookmarkStart w:id="9" w:name="_Toc427838169"/>
      <w:r w:rsidRPr="009C1BF7">
        <w:t>Learning Requirements</w:t>
      </w:r>
      <w:bookmarkEnd w:id="9"/>
    </w:p>
    <w:p w14:paraId="01EC0662" w14:textId="76778AFA" w:rsidR="005B2864" w:rsidRPr="00F06900" w:rsidRDefault="005B2864" w:rsidP="00A341ED">
      <w:pPr>
        <w:pStyle w:val="SOFinalBodyText"/>
        <w:spacing w:line="220" w:lineRule="exact"/>
      </w:pPr>
      <w:r w:rsidRPr="00F06900">
        <w:t>The learning requirements summarise the knowledge, skills, and understanding that students are expected to develop and demonstrate through their learning</w:t>
      </w:r>
      <w:r w:rsidR="00A341ED">
        <w:t xml:space="preserve"> in Stage </w:t>
      </w:r>
      <w:r w:rsidR="00706ED9">
        <w:t>1</w:t>
      </w:r>
      <w:r w:rsidR="00A341ED">
        <w:t> </w:t>
      </w:r>
      <w:r w:rsidR="00706ED9">
        <w:t>Auslan</w:t>
      </w:r>
      <w:r w:rsidR="00A341ED">
        <w:t> </w:t>
      </w:r>
      <w:r w:rsidR="00023886">
        <w:t>at continuers level</w:t>
      </w:r>
      <w:r w:rsidRPr="00F06900">
        <w:t>.</w:t>
      </w:r>
    </w:p>
    <w:p w14:paraId="56BD7EDE" w14:textId="77777777" w:rsidR="005B2864" w:rsidRPr="00F06900" w:rsidRDefault="005B2864" w:rsidP="00DD0D03">
      <w:pPr>
        <w:pStyle w:val="SOFinalBodyText"/>
        <w:spacing w:line="220" w:lineRule="exact"/>
      </w:pPr>
      <w:r w:rsidRPr="00F06900">
        <w:t>In this subject, students are expected to develop and apply linguistic and intercultural knowledge, understanding, and skills to:</w:t>
      </w:r>
    </w:p>
    <w:p w14:paraId="3EB8FD5E" w14:textId="77777777" w:rsidR="005B2864" w:rsidRPr="004F4DB8" w:rsidRDefault="005B2864" w:rsidP="004F4DB8">
      <w:pPr>
        <w:pStyle w:val="SOFinalNumbering"/>
      </w:pPr>
      <w:r w:rsidRPr="004F4DB8">
        <w:t>1.</w:t>
      </w:r>
      <w:r w:rsidRPr="004F4DB8">
        <w:tab/>
        <w:t>interact with Auslan users to exchange information, opinions, and experiences in Auslan</w:t>
      </w:r>
    </w:p>
    <w:p w14:paraId="59DCCD26" w14:textId="77777777" w:rsidR="005B2864" w:rsidRPr="004F4DB8" w:rsidRDefault="005B2864" w:rsidP="004F4DB8">
      <w:pPr>
        <w:pStyle w:val="SOFinalNumbering"/>
      </w:pPr>
      <w:r w:rsidRPr="004F4DB8">
        <w:t>2.</w:t>
      </w:r>
      <w:r w:rsidRPr="004F4DB8">
        <w:tab/>
        <w:t>create original signed texts in Auslan to express ideas, information, feelings, and opinions</w:t>
      </w:r>
    </w:p>
    <w:p w14:paraId="06B70805" w14:textId="77777777" w:rsidR="005B2864" w:rsidRPr="004F4DB8" w:rsidRDefault="005B2864" w:rsidP="004F4DB8">
      <w:pPr>
        <w:pStyle w:val="SOFinalNumbering"/>
      </w:pPr>
      <w:r w:rsidRPr="004F4DB8">
        <w:t>3.</w:t>
      </w:r>
      <w:r w:rsidRPr="004F4DB8">
        <w:tab/>
        <w:t>analyse, process, and respond to signed texts that are in Auslan</w:t>
      </w:r>
    </w:p>
    <w:p w14:paraId="36BB59CB" w14:textId="77777777" w:rsidR="005B2864" w:rsidRPr="004F4DB8" w:rsidRDefault="005B2864" w:rsidP="004F4DB8">
      <w:pPr>
        <w:pStyle w:val="SOFinalNumbering"/>
      </w:pPr>
      <w:r w:rsidRPr="004F4DB8">
        <w:t>4.</w:t>
      </w:r>
      <w:r w:rsidRPr="004F4DB8">
        <w:tab/>
        <w:t>understand in depth selected aspects of the language and culture of Deaf communities in Australia</w:t>
      </w:r>
      <w:r w:rsidR="00510340" w:rsidRPr="004F4DB8">
        <w:t>, and reflect on the ways in which culture influences communication</w:t>
      </w:r>
      <w:r w:rsidRPr="004F4DB8">
        <w:t>.</w:t>
      </w:r>
    </w:p>
    <w:p w14:paraId="4C70A081" w14:textId="77777777" w:rsidR="009C0B73" w:rsidRPr="00F06900" w:rsidRDefault="009C0B73" w:rsidP="00DD0D03">
      <w:pPr>
        <w:pStyle w:val="SOFinalBodyText"/>
        <w:spacing w:line="220" w:lineRule="exact"/>
      </w:pPr>
      <w:r w:rsidRPr="00F06900">
        <w:t>Meeting these learning requirements involves using the skills of communicating in informal and formal contexts in Auslan, and being able to move between Auslan and English.</w:t>
      </w:r>
    </w:p>
    <w:p w14:paraId="17CA53F3" w14:textId="77777777" w:rsidR="00265128" w:rsidRPr="009C1BF7" w:rsidRDefault="009C1BF7" w:rsidP="009C1BF7">
      <w:pPr>
        <w:pStyle w:val="SOFinalHead2"/>
      </w:pPr>
      <w:bookmarkStart w:id="10" w:name="_Toc427838170"/>
      <w:r w:rsidRPr="009C1BF7">
        <w:t>Content</w:t>
      </w:r>
      <w:bookmarkEnd w:id="10"/>
    </w:p>
    <w:p w14:paraId="48035802" w14:textId="77777777" w:rsidR="005B2864" w:rsidRPr="00F06900" w:rsidRDefault="005B2864" w:rsidP="00DD0D03">
      <w:pPr>
        <w:pStyle w:val="SOFinalBodyText"/>
        <w:spacing w:line="216" w:lineRule="exact"/>
      </w:pPr>
      <w:r w:rsidRPr="00F06900">
        <w:t xml:space="preserve">Auslan </w:t>
      </w:r>
      <w:r w:rsidR="008E194D" w:rsidRPr="00F06900">
        <w:t xml:space="preserve">at </w:t>
      </w:r>
      <w:r w:rsidRPr="00F06900">
        <w:t xml:space="preserve">continuers level </w:t>
      </w:r>
      <w:r w:rsidR="002F5DBA">
        <w:t>i</w:t>
      </w:r>
      <w:r w:rsidRPr="00F06900">
        <w:t>s a 10-credit subject or a 20</w:t>
      </w:r>
      <w:r w:rsidR="003E35B8" w:rsidRPr="00F06900">
        <w:noBreakHyphen/>
      </w:r>
      <w:r w:rsidRPr="00F06900">
        <w:t>credit subject</w:t>
      </w:r>
      <w:r w:rsidR="002F5DBA" w:rsidRPr="002F5DBA">
        <w:t xml:space="preserve"> </w:t>
      </w:r>
      <w:r w:rsidR="002F5DBA">
        <w:t xml:space="preserve">at </w:t>
      </w:r>
      <w:r w:rsidR="002F5DBA" w:rsidRPr="00F06900">
        <w:t>Stage 1</w:t>
      </w:r>
      <w:r w:rsidRPr="00F06900">
        <w:t>.</w:t>
      </w:r>
    </w:p>
    <w:p w14:paraId="4354308C" w14:textId="77777777" w:rsidR="00783797" w:rsidRPr="00F06900" w:rsidRDefault="00783797" w:rsidP="00DD0D03">
      <w:pPr>
        <w:pStyle w:val="SOFinalBodyText"/>
        <w:spacing w:line="216" w:lineRule="exact"/>
      </w:pPr>
      <w:r w:rsidRPr="00F06900">
        <w:t xml:space="preserve">Stage 1 and Stage 2 Auslan </w:t>
      </w:r>
      <w:r w:rsidR="008E194D" w:rsidRPr="00F06900">
        <w:t xml:space="preserve">at </w:t>
      </w:r>
      <w:r w:rsidR="00DD0D03" w:rsidRPr="00F06900">
        <w:t xml:space="preserve">continuers level </w:t>
      </w:r>
      <w:r w:rsidRPr="00F06900">
        <w:t xml:space="preserve">are organised </w:t>
      </w:r>
      <w:r w:rsidR="003E35B8" w:rsidRPr="00F06900">
        <w:t>a</w:t>
      </w:r>
      <w:r w:rsidRPr="00F06900">
        <w:t>round three prescribed themes and a number of prescribed topics and suggested subtopics.</w:t>
      </w:r>
    </w:p>
    <w:p w14:paraId="0FD75350" w14:textId="77777777" w:rsidR="005B2864" w:rsidRPr="00F06900" w:rsidRDefault="005B2864" w:rsidP="00DD0D03">
      <w:pPr>
        <w:pStyle w:val="SOFinalHead3"/>
      </w:pPr>
      <w:r w:rsidRPr="00F06900">
        <w:t>Themes, Topics, and Subtopics</w:t>
      </w:r>
    </w:p>
    <w:p w14:paraId="52A3DF7B" w14:textId="77777777" w:rsidR="005B2864" w:rsidRPr="00F06900" w:rsidRDefault="005B2864" w:rsidP="00DD0D03">
      <w:pPr>
        <w:pStyle w:val="SOFinalBodyText"/>
        <w:spacing w:line="220" w:lineRule="exact"/>
      </w:pPr>
      <w:r w:rsidRPr="00F06900">
        <w:t>There are three prescribed themes:</w:t>
      </w:r>
    </w:p>
    <w:p w14:paraId="73C14D18" w14:textId="77777777" w:rsidR="005B2864" w:rsidRPr="00F06900" w:rsidRDefault="005B2864" w:rsidP="00DD0D03">
      <w:pPr>
        <w:pStyle w:val="SOFinalBullets"/>
        <w:spacing w:line="220" w:lineRule="exact"/>
      </w:pPr>
      <w:r w:rsidRPr="00F06900">
        <w:t>The Individual</w:t>
      </w:r>
    </w:p>
    <w:p w14:paraId="59B782A2" w14:textId="77777777" w:rsidR="005B2864" w:rsidRPr="00F06900" w:rsidRDefault="005B2864" w:rsidP="00DD0D03">
      <w:pPr>
        <w:pStyle w:val="SOFinalBullets"/>
        <w:spacing w:line="220" w:lineRule="exact"/>
      </w:pPr>
      <w:r w:rsidRPr="00F06900">
        <w:t>The Deaf and Hearing Communities</w:t>
      </w:r>
    </w:p>
    <w:p w14:paraId="701B76DC" w14:textId="77777777" w:rsidR="005B2864" w:rsidRPr="00F06900" w:rsidRDefault="005B2864" w:rsidP="00DD0D03">
      <w:pPr>
        <w:pStyle w:val="SOFinalBullets"/>
        <w:spacing w:line="220" w:lineRule="exact"/>
      </w:pPr>
      <w:r w:rsidRPr="00F06900">
        <w:t>The Changing World.</w:t>
      </w:r>
    </w:p>
    <w:p w14:paraId="68ABD958" w14:textId="77777777" w:rsidR="005B2864" w:rsidRPr="00F06900" w:rsidRDefault="005B2864" w:rsidP="00DD0D03">
      <w:pPr>
        <w:pStyle w:val="SOFinalBodyText"/>
        <w:spacing w:line="220" w:lineRule="exact"/>
      </w:pPr>
      <w:r w:rsidRPr="00F06900">
        <w:t>The theme ‘The Individual’ enables students to explore aspects of their personal world, for example, sense of self, aspirations, personal values, opinions, ideas, and relationships with others. This theme also enables students to study topics from the perspective of other people.</w:t>
      </w:r>
    </w:p>
    <w:p w14:paraId="23BDF5E3" w14:textId="77777777" w:rsidR="005B2864" w:rsidRPr="00F06900" w:rsidRDefault="005B2864" w:rsidP="00DD0D03">
      <w:pPr>
        <w:pStyle w:val="SOFinalBodyText"/>
        <w:spacing w:line="220" w:lineRule="exact"/>
      </w:pPr>
      <w:r w:rsidRPr="00F06900">
        <w:t>The theme ‘The Deaf and Hearing Communities’ explores topics from the perspective of groups within those communities or the communities as a whole, and encourages students to reflect on their own cultures</w:t>
      </w:r>
      <w:r w:rsidR="008E194D" w:rsidRPr="00F06900">
        <w:t xml:space="preserve"> and those of others</w:t>
      </w:r>
      <w:r w:rsidRPr="00F06900">
        <w:t>.</w:t>
      </w:r>
    </w:p>
    <w:p w14:paraId="498ED50A" w14:textId="77777777" w:rsidR="005B2864" w:rsidRPr="00F06900" w:rsidRDefault="005B2864" w:rsidP="00CB4C4E">
      <w:pPr>
        <w:pStyle w:val="SOFinalBodyText"/>
        <w:spacing w:before="240" w:line="220" w:lineRule="exact"/>
      </w:pPr>
      <w:r w:rsidRPr="00F06900">
        <w:t>The theme ‘The Changing World’ enables students to explore change as it affects aspects of the world of work and other topics, for example, technology, travel, and social issues.</w:t>
      </w:r>
    </w:p>
    <w:p w14:paraId="078FB6BB" w14:textId="77777777" w:rsidR="005B2864" w:rsidRPr="00F06900" w:rsidRDefault="005B2864" w:rsidP="00DD0D03">
      <w:pPr>
        <w:pStyle w:val="SOFinalBodyText"/>
        <w:spacing w:line="220" w:lineRule="exact"/>
      </w:pPr>
      <w:r w:rsidRPr="00F06900">
        <w:lastRenderedPageBreak/>
        <w:t>These themes have a number of prescribed topics and suggested subtopics with which students will engage in their study of Auslan. The placement of topics under one or more of the three themes is intended to provide a particular p</w:t>
      </w:r>
      <w:r w:rsidR="002F5DBA">
        <w:t>erspective or perspectives. The </w:t>
      </w:r>
      <w:r w:rsidRPr="00F06900">
        <w:t>suggested subtopics expand on the topics and provide guidance to students and teachers on how the topics may be treated.</w:t>
      </w:r>
    </w:p>
    <w:p w14:paraId="2F61CC19" w14:textId="77777777" w:rsidR="005B2864" w:rsidRPr="00F06900" w:rsidRDefault="005B2864" w:rsidP="00DD0D03">
      <w:pPr>
        <w:pStyle w:val="SOFinalBodyText"/>
        <w:spacing w:line="220" w:lineRule="exact"/>
      </w:pPr>
      <w:r w:rsidRPr="00F06900">
        <w:t>Not all topics will require the same amount of study time. The length of time and depth of treatment for each topic will vary according to the learning requirements being covered and the linguistic needs and interests of students.</w:t>
      </w:r>
    </w:p>
    <w:p w14:paraId="55DF9C58" w14:textId="77777777" w:rsidR="005B2864" w:rsidRPr="00F06900" w:rsidRDefault="005B2864" w:rsidP="00DD0D03">
      <w:pPr>
        <w:pStyle w:val="SOFinalBodyBeforeContentTable"/>
        <w:spacing w:line="220" w:lineRule="exact"/>
      </w:pPr>
      <w:r w:rsidRPr="00F06900">
        <w:t>The following table shows the prescribed themes, prescribed topics, and suggested subtopics.</w:t>
      </w:r>
    </w:p>
    <w:tbl>
      <w:tblPr>
        <w:tblStyle w:val="SOFinalContentTable"/>
        <w:tblW w:w="0" w:type="auto"/>
        <w:tblLook w:val="01E0" w:firstRow="1" w:lastRow="1" w:firstColumn="1" w:lastColumn="1" w:noHBand="0" w:noVBand="0"/>
        <w:tblDescription w:val="This table shows the prescribed themes, prescribes topics and suggested subtopics for Stage 1 Auslan"/>
      </w:tblPr>
      <w:tblGrid>
        <w:gridCol w:w="2635"/>
        <w:gridCol w:w="2649"/>
        <w:gridCol w:w="2647"/>
      </w:tblGrid>
      <w:tr w:rsidR="00984837" w:rsidRPr="00F06900" w14:paraId="7330E635" w14:textId="77777777" w:rsidTr="00316951">
        <w:trPr>
          <w:tblHeader/>
        </w:trPr>
        <w:tc>
          <w:tcPr>
            <w:tcW w:w="2715" w:type="dxa"/>
          </w:tcPr>
          <w:p w14:paraId="7E7DBDD2" w14:textId="77777777" w:rsidR="00984837" w:rsidRPr="00F06900" w:rsidRDefault="00984837" w:rsidP="00B30AA6">
            <w:pPr>
              <w:pStyle w:val="SOFinalContentTableHead2"/>
              <w:rPr>
                <w:lang w:val="en-US"/>
              </w:rPr>
            </w:pPr>
            <w:bookmarkStart w:id="11" w:name="ColumnTitle_The_Individual_1"/>
            <w:r w:rsidRPr="00F06900">
              <w:t>The Individual</w:t>
            </w:r>
            <w:bookmarkEnd w:id="11"/>
          </w:p>
        </w:tc>
        <w:tc>
          <w:tcPr>
            <w:tcW w:w="2716" w:type="dxa"/>
          </w:tcPr>
          <w:p w14:paraId="38E82A09" w14:textId="77777777" w:rsidR="00984837" w:rsidRPr="00F06900" w:rsidRDefault="00120FE3" w:rsidP="00B30AA6">
            <w:pPr>
              <w:pStyle w:val="SOFinalContentTableHead2"/>
              <w:rPr>
                <w:lang w:val="en-US"/>
              </w:rPr>
            </w:pPr>
            <w:bookmarkStart w:id="12" w:name="ColumnTitle_Deaf_Hearing_Communities_1"/>
            <w:r w:rsidRPr="00F06900">
              <w:rPr>
                <w:lang w:val="en-US"/>
              </w:rPr>
              <w:t>The Deaf and Hearing Communities</w:t>
            </w:r>
            <w:bookmarkEnd w:id="12"/>
          </w:p>
        </w:tc>
        <w:tc>
          <w:tcPr>
            <w:tcW w:w="2716" w:type="dxa"/>
          </w:tcPr>
          <w:p w14:paraId="3DA161C7" w14:textId="77777777" w:rsidR="00984837" w:rsidRPr="00F06900" w:rsidRDefault="00984837" w:rsidP="00B30AA6">
            <w:pPr>
              <w:pStyle w:val="SOFinalContentTableHead2"/>
              <w:rPr>
                <w:lang w:val="en-US"/>
              </w:rPr>
            </w:pPr>
            <w:bookmarkStart w:id="13" w:name="ColumnTitle_The_Changing_World_1"/>
            <w:r w:rsidRPr="00F06900">
              <w:rPr>
                <w:lang w:val="en-US"/>
              </w:rPr>
              <w:t>The Changing World</w:t>
            </w:r>
            <w:bookmarkEnd w:id="13"/>
          </w:p>
        </w:tc>
      </w:tr>
      <w:tr w:rsidR="00984837" w:rsidRPr="00F06900" w14:paraId="62A76BBC" w14:textId="77777777" w:rsidTr="00984841">
        <w:tc>
          <w:tcPr>
            <w:tcW w:w="2715" w:type="dxa"/>
          </w:tcPr>
          <w:p w14:paraId="35FC7411" w14:textId="77777777" w:rsidR="00120FE3" w:rsidRPr="00F06900" w:rsidRDefault="00984837" w:rsidP="008404E9">
            <w:pPr>
              <w:pStyle w:val="SOFinalContentTableBulletsItalic"/>
            </w:pPr>
            <w:r w:rsidRPr="00A341ED">
              <w:rPr>
                <w:rStyle w:val="SOFinalBoldText9pt"/>
                <w:rFonts w:ascii="Roboto Medium" w:hAnsi="Roboto Medium"/>
                <w:b w:val="0"/>
              </w:rPr>
              <w:t>Personal Identity</w:t>
            </w:r>
            <w:r w:rsidRPr="00F06900">
              <w:br/>
            </w:r>
            <w:r w:rsidR="00120FE3" w:rsidRPr="00F06900">
              <w:rPr>
                <w:i w:val="0"/>
                <w:iCs/>
              </w:rPr>
              <w:t>Examples</w:t>
            </w:r>
            <w:r w:rsidR="00120FE3" w:rsidRPr="00F06900">
              <w:br/>
            </w:r>
            <w:r w:rsidR="00120FE3" w:rsidRPr="008404E9">
              <w:t>Deaf/hearing individuals and groups within the community</w:t>
            </w:r>
            <w:r w:rsidR="00120FE3" w:rsidRPr="008404E9">
              <w:br/>
              <w:t>Multicultural identity</w:t>
            </w:r>
            <w:r w:rsidR="00120FE3" w:rsidRPr="008404E9">
              <w:br/>
              <w:t>Name signs</w:t>
            </w:r>
            <w:r w:rsidR="00120FE3" w:rsidRPr="008404E9">
              <w:br/>
              <w:t>Self-identification</w:t>
            </w:r>
            <w:r w:rsidR="00120FE3" w:rsidRPr="008404E9">
              <w:br/>
              <w:t>Hobbies and personal interests</w:t>
            </w:r>
            <w:r w:rsidR="00120FE3" w:rsidRPr="008404E9">
              <w:br/>
              <w:t>Personal opinions and values</w:t>
            </w:r>
            <w:r w:rsidR="00120FE3" w:rsidRPr="008404E9">
              <w:br/>
              <w:t>Hopes and aspirations</w:t>
            </w:r>
          </w:p>
          <w:p w14:paraId="30FD90E9" w14:textId="77777777" w:rsidR="00984837" w:rsidRPr="00F06900" w:rsidRDefault="00120FE3" w:rsidP="00241CAD">
            <w:pPr>
              <w:pStyle w:val="SOFinalContentTableBulletsItalic"/>
              <w:numPr>
                <w:ilvl w:val="0"/>
                <w:numId w:val="18"/>
              </w:numPr>
            </w:pPr>
            <w:r w:rsidRPr="00A341ED">
              <w:rPr>
                <w:rStyle w:val="SOFinalBoldText9pt"/>
                <w:rFonts w:ascii="Roboto Medium" w:hAnsi="Roboto Medium"/>
                <w:b w:val="0"/>
              </w:rPr>
              <w:t>Relationships</w:t>
            </w:r>
            <w:r w:rsidRPr="00F06900">
              <w:br/>
            </w:r>
            <w:r w:rsidRPr="00F06900">
              <w:rPr>
                <w:i w:val="0"/>
                <w:iCs/>
              </w:rPr>
              <w:t>Examples</w:t>
            </w:r>
            <w:r w:rsidRPr="00F06900">
              <w:br/>
              <w:t>Family</w:t>
            </w:r>
            <w:r w:rsidRPr="00F06900">
              <w:br/>
              <w:t>Education and aspirations</w:t>
            </w:r>
            <w:r w:rsidRPr="00F06900">
              <w:br/>
              <w:t>Deaf role models</w:t>
            </w:r>
          </w:p>
        </w:tc>
        <w:tc>
          <w:tcPr>
            <w:tcW w:w="2716" w:type="dxa"/>
          </w:tcPr>
          <w:p w14:paraId="0AAD013B" w14:textId="77777777" w:rsidR="00120FE3" w:rsidRPr="00F06900" w:rsidRDefault="00120FE3" w:rsidP="00120FE3">
            <w:pPr>
              <w:pStyle w:val="SOFinalContentTableBulletsItalic"/>
              <w:rPr>
                <w:rStyle w:val="SOFinalBoldText9pt"/>
                <w:b w:val="0"/>
              </w:rPr>
            </w:pPr>
            <w:r w:rsidRPr="00A341ED">
              <w:rPr>
                <w:rStyle w:val="SOFinalBoldText9pt"/>
                <w:rFonts w:ascii="Roboto Medium" w:hAnsi="Roboto Medium"/>
                <w:b w:val="0"/>
              </w:rPr>
              <w:t>Lifestyles</w:t>
            </w:r>
            <w:r w:rsidRPr="00F06900">
              <w:rPr>
                <w:rStyle w:val="SOFinalBoldText9pt"/>
                <w:b w:val="0"/>
              </w:rPr>
              <w:br/>
            </w:r>
            <w:r w:rsidRPr="00F06900">
              <w:rPr>
                <w:rStyle w:val="SOFinalBoldText9pt"/>
                <w:b w:val="0"/>
                <w:i w:val="0"/>
                <w:iCs/>
              </w:rPr>
              <w:t>Examples</w:t>
            </w:r>
            <w:r w:rsidRPr="00F06900">
              <w:rPr>
                <w:rStyle w:val="SOFinalBoldText9pt"/>
                <w:b w:val="0"/>
              </w:rPr>
              <w:br/>
              <w:t>Family, teenager life</w:t>
            </w:r>
            <w:r w:rsidRPr="00F06900">
              <w:rPr>
                <w:rStyle w:val="SOFinalBoldText9pt"/>
                <w:b w:val="0"/>
              </w:rPr>
              <w:br/>
              <w:t>Sport and the Deaf community</w:t>
            </w:r>
            <w:r w:rsidRPr="00F06900">
              <w:rPr>
                <w:rStyle w:val="SOFinalBoldText9pt"/>
                <w:b w:val="0"/>
              </w:rPr>
              <w:br/>
              <w:t>Rural and metropolitan Deaf communities</w:t>
            </w:r>
          </w:p>
          <w:p w14:paraId="2A14EBF5" w14:textId="77777777" w:rsidR="00120FE3" w:rsidRPr="00F06900" w:rsidRDefault="00120FE3" w:rsidP="00120FE3">
            <w:pPr>
              <w:pStyle w:val="SOFinalContentTableBulletsItalic"/>
              <w:rPr>
                <w:rStyle w:val="SOFinalBoldText9pt"/>
                <w:b w:val="0"/>
              </w:rPr>
            </w:pPr>
            <w:r w:rsidRPr="00A341ED">
              <w:rPr>
                <w:rStyle w:val="SOFinalBoldText9pt"/>
                <w:rFonts w:ascii="Roboto Medium" w:hAnsi="Roboto Medium"/>
                <w:b w:val="0"/>
              </w:rPr>
              <w:t>Arts and Entertainment</w:t>
            </w:r>
            <w:r w:rsidRPr="00F06900">
              <w:rPr>
                <w:rStyle w:val="SOFinalBoldText9pt"/>
                <w:b w:val="0"/>
              </w:rPr>
              <w:br/>
            </w:r>
            <w:r w:rsidRPr="00F06900">
              <w:rPr>
                <w:rStyle w:val="SOFinalBoldText9pt"/>
                <w:b w:val="0"/>
                <w:i w:val="0"/>
                <w:iCs/>
              </w:rPr>
              <w:t>Examples</w:t>
            </w:r>
            <w:r w:rsidRPr="00F06900">
              <w:rPr>
                <w:rStyle w:val="SOFinalBoldText9pt"/>
                <w:b w:val="0"/>
              </w:rPr>
              <w:br/>
              <w:t>Theatre of the Deaf</w:t>
            </w:r>
            <w:r w:rsidRPr="00F06900">
              <w:rPr>
                <w:rStyle w:val="SOFinalBoldText9pt"/>
                <w:b w:val="0"/>
              </w:rPr>
              <w:br/>
              <w:t>Captioning</w:t>
            </w:r>
            <w:r w:rsidRPr="00F06900">
              <w:rPr>
                <w:rStyle w:val="SOFinalBoldText9pt"/>
                <w:b w:val="0"/>
              </w:rPr>
              <w:br/>
              <w:t>The Deaf Club</w:t>
            </w:r>
          </w:p>
          <w:p w14:paraId="7FACE054" w14:textId="77777777" w:rsidR="00120FE3" w:rsidRPr="00F06900" w:rsidRDefault="00120FE3" w:rsidP="00120FE3">
            <w:pPr>
              <w:pStyle w:val="SOFinalContentTableBulletsItalic"/>
              <w:rPr>
                <w:rStyle w:val="SOFinalBoldText9pt"/>
                <w:b w:val="0"/>
              </w:rPr>
            </w:pPr>
            <w:r w:rsidRPr="00A341ED">
              <w:rPr>
                <w:rStyle w:val="SOFinalBoldText9pt"/>
                <w:rFonts w:ascii="Roboto Medium" w:hAnsi="Roboto Medium"/>
                <w:b w:val="0"/>
              </w:rPr>
              <w:t>Development of the Deaf Community</w:t>
            </w:r>
            <w:r w:rsidRPr="00F06900">
              <w:rPr>
                <w:rStyle w:val="SOFinalBoldText9pt"/>
                <w:b w:val="0"/>
              </w:rPr>
              <w:br/>
            </w:r>
            <w:r w:rsidRPr="00F06900">
              <w:rPr>
                <w:rStyle w:val="SOFinalBoldText9pt"/>
                <w:b w:val="0"/>
                <w:i w:val="0"/>
                <w:iCs/>
              </w:rPr>
              <w:t>Examples</w:t>
            </w:r>
            <w:r w:rsidRPr="00F06900">
              <w:rPr>
                <w:rStyle w:val="SOFinalBoldText9pt"/>
                <w:b w:val="0"/>
              </w:rPr>
              <w:br/>
              <w:t>History and traditions</w:t>
            </w:r>
            <w:r w:rsidRPr="00F06900">
              <w:rPr>
                <w:rStyle w:val="SOFinalBoldText9pt"/>
                <w:b w:val="0"/>
              </w:rPr>
              <w:br/>
              <w:t>Deaf v. deaf</w:t>
            </w:r>
            <w:r w:rsidRPr="00F06900">
              <w:rPr>
                <w:rStyle w:val="SOFinalBoldText9pt"/>
                <w:b w:val="0"/>
              </w:rPr>
              <w:br/>
              <w:t>How Deaf and hearing communities are developed</w:t>
            </w:r>
            <w:r w:rsidRPr="00F06900">
              <w:rPr>
                <w:rStyle w:val="SOFinalBoldText9pt"/>
                <w:b w:val="0"/>
              </w:rPr>
              <w:br/>
              <w:t>The role of deaf people in establishing services</w:t>
            </w:r>
            <w:r w:rsidRPr="00F06900">
              <w:rPr>
                <w:rStyle w:val="SOFinalBoldText9pt"/>
                <w:b w:val="0"/>
              </w:rPr>
              <w:br/>
              <w:t>Deaf organisations</w:t>
            </w:r>
          </w:p>
          <w:p w14:paraId="2626FDEA" w14:textId="77777777" w:rsidR="00984837" w:rsidRPr="00F06900" w:rsidRDefault="00120FE3" w:rsidP="00120FE3">
            <w:pPr>
              <w:pStyle w:val="SOFinalContentTableBulletsItalic"/>
            </w:pPr>
            <w:r w:rsidRPr="00A341ED">
              <w:rPr>
                <w:rStyle w:val="SOFinalBoldText9pt"/>
                <w:rFonts w:ascii="Roboto Medium" w:hAnsi="Roboto Medium"/>
                <w:b w:val="0"/>
              </w:rPr>
              <w:t>Values, Attitudes, Beliefs</w:t>
            </w:r>
            <w:r w:rsidRPr="00F06900">
              <w:rPr>
                <w:rStyle w:val="SOFinalBoldText9pt"/>
                <w:b w:val="0"/>
              </w:rPr>
              <w:br/>
            </w:r>
            <w:r w:rsidRPr="00F06900">
              <w:rPr>
                <w:rStyle w:val="SOFinalBoldText9pt"/>
                <w:b w:val="0"/>
                <w:i w:val="0"/>
                <w:iCs/>
              </w:rPr>
              <w:t>Examples</w:t>
            </w:r>
            <w:r w:rsidRPr="00F06900">
              <w:rPr>
                <w:rStyle w:val="SOFinalBoldText9pt"/>
                <w:b w:val="0"/>
              </w:rPr>
              <w:br/>
              <w:t>Language policy</w:t>
            </w:r>
            <w:r w:rsidRPr="00F06900">
              <w:rPr>
                <w:rStyle w:val="SOFinalBoldText9pt"/>
                <w:b w:val="0"/>
              </w:rPr>
              <w:br/>
              <w:t>Deaf history</w:t>
            </w:r>
            <w:r w:rsidRPr="00F06900">
              <w:rPr>
                <w:rStyle w:val="SOFinalBoldText9pt"/>
                <w:b w:val="0"/>
              </w:rPr>
              <w:br/>
              <w:t>Participation and membership</w:t>
            </w:r>
            <w:r w:rsidRPr="00F06900">
              <w:rPr>
                <w:rStyle w:val="SOFinalBoldText9pt"/>
                <w:b w:val="0"/>
              </w:rPr>
              <w:br/>
              <w:t>World Federation of the Deaf</w:t>
            </w:r>
          </w:p>
        </w:tc>
        <w:tc>
          <w:tcPr>
            <w:tcW w:w="2716" w:type="dxa"/>
          </w:tcPr>
          <w:p w14:paraId="40E7B62D" w14:textId="77777777" w:rsidR="00A76EF8" w:rsidRPr="00F06900" w:rsidRDefault="00A76EF8" w:rsidP="00A76EF8">
            <w:pPr>
              <w:pStyle w:val="SOFinalContentTableBulletsItalic"/>
            </w:pPr>
            <w:r w:rsidRPr="00A341ED">
              <w:rPr>
                <w:rStyle w:val="SOFinalBoldText9pt"/>
                <w:rFonts w:ascii="Roboto Medium" w:hAnsi="Roboto Medium"/>
                <w:b w:val="0"/>
              </w:rPr>
              <w:t>Technology</w:t>
            </w:r>
            <w:r w:rsidRPr="00F06900">
              <w:br/>
            </w:r>
            <w:r w:rsidRPr="00F06900">
              <w:rPr>
                <w:i w:val="0"/>
                <w:iCs/>
              </w:rPr>
              <w:t>Examples</w:t>
            </w:r>
            <w:r w:rsidRPr="00F06900">
              <w:br/>
              <w:t>Communication techniques</w:t>
            </w:r>
            <w:r w:rsidRPr="00F06900">
              <w:br/>
              <w:t>Amplification</w:t>
            </w:r>
          </w:p>
          <w:p w14:paraId="1444B0B8" w14:textId="77777777" w:rsidR="00A76EF8" w:rsidRPr="00F06900" w:rsidRDefault="00A76EF8" w:rsidP="00A76EF8">
            <w:pPr>
              <w:pStyle w:val="SOFinalContentTableBulletsItalic"/>
            </w:pPr>
            <w:r w:rsidRPr="00A341ED">
              <w:rPr>
                <w:rStyle w:val="SOFinalBoldText9pt"/>
                <w:rFonts w:ascii="Roboto Medium" w:hAnsi="Roboto Medium"/>
                <w:b w:val="0"/>
              </w:rPr>
              <w:t>The World of Work</w:t>
            </w:r>
            <w:r w:rsidRPr="00F06900">
              <w:rPr>
                <w:rStyle w:val="SOFinalBoldText9pt"/>
              </w:rPr>
              <w:br/>
            </w:r>
            <w:r w:rsidRPr="00F06900">
              <w:rPr>
                <w:rStyle w:val="SOFinalBoldText9pt"/>
                <w:b w:val="0"/>
                <w:bCs/>
                <w:i w:val="0"/>
                <w:iCs/>
              </w:rPr>
              <w:t>Examples</w:t>
            </w:r>
            <w:r w:rsidRPr="00F06900">
              <w:br/>
              <w:t>People at work, including different types of work</w:t>
            </w:r>
            <w:r w:rsidRPr="00F06900">
              <w:br/>
              <w:t>Work experience and careers, tertiary options, search for work, job applications, and interests</w:t>
            </w:r>
          </w:p>
          <w:p w14:paraId="2A3C4A8D" w14:textId="77777777" w:rsidR="00A76EF8" w:rsidRPr="00F06900" w:rsidRDefault="00A76EF8" w:rsidP="00A76EF8">
            <w:pPr>
              <w:pStyle w:val="SOFinalContentTableBulletsItalic"/>
            </w:pPr>
            <w:r w:rsidRPr="00A341ED">
              <w:rPr>
                <w:rStyle w:val="SOFinalBoldText9pt"/>
                <w:rFonts w:ascii="Roboto Medium" w:hAnsi="Roboto Medium"/>
                <w:b w:val="0"/>
              </w:rPr>
              <w:t>Travel</w:t>
            </w:r>
            <w:r w:rsidRPr="00F06900">
              <w:br/>
            </w:r>
            <w:r w:rsidRPr="00F06900">
              <w:rPr>
                <w:i w:val="0"/>
                <w:iCs/>
              </w:rPr>
              <w:t>Examples</w:t>
            </w:r>
            <w:r w:rsidRPr="00F06900">
              <w:br/>
              <w:t>Making holiday plans</w:t>
            </w:r>
            <w:r w:rsidRPr="00F06900">
              <w:br/>
              <w:t>World Federation of the Deaf</w:t>
            </w:r>
            <w:r w:rsidRPr="00F06900">
              <w:br/>
              <w:t>Other sign language(s)</w:t>
            </w:r>
            <w:r w:rsidRPr="00F06900">
              <w:br/>
              <w:t>Transport</w:t>
            </w:r>
          </w:p>
          <w:p w14:paraId="6604D68A" w14:textId="77777777" w:rsidR="00984837" w:rsidRPr="00F06900" w:rsidRDefault="00A76EF8" w:rsidP="00A76EF8">
            <w:pPr>
              <w:pStyle w:val="SOFinalContentTableBulletsItalic"/>
            </w:pPr>
            <w:r w:rsidRPr="00A341ED">
              <w:rPr>
                <w:rStyle w:val="SOFinalBoldText9pt"/>
                <w:rFonts w:ascii="Roboto Medium" w:hAnsi="Roboto Medium"/>
                <w:b w:val="0"/>
              </w:rPr>
              <w:t>Social Issues</w:t>
            </w:r>
            <w:r w:rsidRPr="00F06900">
              <w:br/>
            </w:r>
            <w:r w:rsidRPr="00F06900">
              <w:rPr>
                <w:i w:val="0"/>
                <w:iCs/>
              </w:rPr>
              <w:t>Examples</w:t>
            </w:r>
            <w:r w:rsidRPr="00F06900">
              <w:br/>
              <w:t>Dealing with conflict</w:t>
            </w:r>
            <w:r w:rsidRPr="00F06900">
              <w:br/>
              <w:t>Discrimination</w:t>
            </w:r>
            <w:r w:rsidRPr="00F06900">
              <w:br/>
              <w:t>Debate on cochlear implants</w:t>
            </w:r>
            <w:r w:rsidRPr="00F06900">
              <w:br/>
              <w:t>Gene technologies</w:t>
            </w:r>
          </w:p>
        </w:tc>
      </w:tr>
    </w:tbl>
    <w:p w14:paraId="4BDCF1F3" w14:textId="77777777" w:rsidR="00984841" w:rsidRPr="00984841" w:rsidRDefault="00984841" w:rsidP="00244313">
      <w:pPr>
        <w:pStyle w:val="SOFinalTableNote"/>
      </w:pPr>
      <w:r w:rsidRPr="00984841">
        <w:rPr>
          <w:i/>
          <w:iCs/>
        </w:rPr>
        <w:t>Note</w:t>
      </w:r>
      <w:r w:rsidRPr="00984841">
        <w:t xml:space="preserve">: </w:t>
      </w:r>
      <w:r w:rsidRPr="00984841">
        <w:rPr>
          <w:rStyle w:val="SOFinalTableNoteBoldChar"/>
          <w:szCs w:val="16"/>
        </w:rPr>
        <w:t>Bold</w:t>
      </w:r>
      <w:r w:rsidRPr="00984841">
        <w:t xml:space="preserve"> = prescribed themes, </w:t>
      </w:r>
      <w:r w:rsidRPr="00244313">
        <w:rPr>
          <w:rStyle w:val="SOFinalTableNoteBoldItalicsChar"/>
        </w:rPr>
        <w:t>bold italics</w:t>
      </w:r>
      <w:r w:rsidRPr="00984841">
        <w:t xml:space="preserve"> = prescribed topics, </w:t>
      </w:r>
      <w:r w:rsidRPr="00984841">
        <w:rPr>
          <w:rStyle w:val="SOFinalTableNoteItalicChar"/>
          <w:szCs w:val="16"/>
        </w:rPr>
        <w:t>italics</w:t>
      </w:r>
      <w:r w:rsidRPr="00984841">
        <w:t xml:space="preserve"> = </w:t>
      </w:r>
      <w:r w:rsidRPr="00244313">
        <w:rPr>
          <w:rStyle w:val="SOFinalTableNoteChar"/>
        </w:rPr>
        <w:t>suggested subtopics</w:t>
      </w:r>
    </w:p>
    <w:p w14:paraId="763ACB45" w14:textId="77777777" w:rsidR="00920CD0" w:rsidRDefault="00920CD0">
      <w:pPr>
        <w:rPr>
          <w:rFonts w:ascii="Arial Narrow" w:eastAsia="Times New Roman" w:hAnsi="Arial Narrow"/>
          <w:b/>
          <w:color w:val="000000"/>
          <w:sz w:val="28"/>
          <w:lang w:val="en-US" w:eastAsia="en-US"/>
        </w:rPr>
      </w:pPr>
      <w:r>
        <w:br w:type="page"/>
      </w:r>
    </w:p>
    <w:p w14:paraId="489507A8" w14:textId="77777777" w:rsidR="00A76EF8" w:rsidRPr="00F06900" w:rsidRDefault="00A76EF8" w:rsidP="00A76EF8">
      <w:pPr>
        <w:pStyle w:val="SOFinalHead3TOP"/>
        <w:keepNext/>
      </w:pPr>
      <w:r w:rsidRPr="00F06900">
        <w:lastRenderedPageBreak/>
        <w:t>Signed Text Types</w:t>
      </w:r>
    </w:p>
    <w:p w14:paraId="18539FF6" w14:textId="77777777" w:rsidR="00A76EF8" w:rsidRDefault="00A76EF8" w:rsidP="00023886">
      <w:pPr>
        <w:pStyle w:val="SOFinalBodyText"/>
        <w:spacing w:after="120"/>
      </w:pPr>
      <w:r w:rsidRPr="00F06900">
        <w:t xml:space="preserve">Students </w:t>
      </w:r>
      <w:r w:rsidR="00510340" w:rsidRPr="00F06900">
        <w:t>should</w:t>
      </w:r>
      <w:r w:rsidRPr="00F06900">
        <w:t xml:space="preserve"> be familiar with the following</w:t>
      </w:r>
      <w:r w:rsidR="00510340" w:rsidRPr="00F06900">
        <w:t xml:space="preserve"> signed</w:t>
      </w:r>
      <w:r w:rsidRPr="00F06900">
        <w:t xml:space="preserve"> text types. </w:t>
      </w:r>
      <w:r w:rsidR="00510340" w:rsidRPr="00F06900">
        <w:t>Signed t</w:t>
      </w:r>
      <w:r w:rsidRPr="00F06900">
        <w:t xml:space="preserve">ext types indicated with an asterisk (*) are those that students may be expected to produce in the external examination at Stage 2. In their teaching and learning program, teachers may introduce students to a wider range of </w:t>
      </w:r>
      <w:r w:rsidR="00510340" w:rsidRPr="00F06900">
        <w:t xml:space="preserve">signed </w:t>
      </w:r>
      <w:r w:rsidRPr="00F06900">
        <w:t>text types than are presented here.</w:t>
      </w:r>
      <w:r w:rsidR="00510340" w:rsidRPr="00F06900">
        <w:t xml:space="preserve"> Signed </w:t>
      </w:r>
      <w:r w:rsidR="00EC4B91" w:rsidRPr="00F06900">
        <w:t>text types are broadly categoris</w:t>
      </w:r>
      <w:r w:rsidR="00510340" w:rsidRPr="00F06900">
        <w:t>ed as ‘informal’ when referring to spontaneous communication, and ‘formal’ when describing a prepared communication act.</w:t>
      </w:r>
    </w:p>
    <w:p w14:paraId="5B2C515E" w14:textId="77777777" w:rsidR="00316951" w:rsidRDefault="00316951" w:rsidP="00316951">
      <w:pPr>
        <w:pStyle w:val="SOFinalTableTextTypeItalic"/>
        <w:sectPr w:rsidR="00316951" w:rsidSect="00156C9A">
          <w:headerReference w:type="even" r:id="rId36"/>
          <w:headerReference w:type="default" r:id="rId37"/>
          <w:footerReference w:type="even" r:id="rId38"/>
          <w:footerReference w:type="default" r:id="rId39"/>
          <w:headerReference w:type="first" r:id="rId40"/>
          <w:footerReference w:type="first" r:id="rId41"/>
          <w:pgSz w:w="11901" w:h="16857" w:code="210"/>
          <w:pgMar w:top="1985" w:right="1985" w:bottom="1985" w:left="1985" w:header="1701" w:footer="1134" w:gutter="0"/>
          <w:pgNumType w:start="6"/>
          <w:cols w:space="708"/>
          <w:titlePg/>
          <w:docGrid w:linePitch="360"/>
        </w:sectPr>
      </w:pPr>
    </w:p>
    <w:p w14:paraId="4E3A7B68" w14:textId="77777777" w:rsidR="00316951" w:rsidRPr="00F06900" w:rsidRDefault="00023886" w:rsidP="00316951">
      <w:pPr>
        <w:pStyle w:val="SOFinalTableTextTypeItalic"/>
      </w:pPr>
      <w:r>
        <w:t>Acco</w:t>
      </w:r>
      <w:r w:rsidR="00316951" w:rsidRPr="00F06900">
        <w:t>unt</w:t>
      </w:r>
    </w:p>
    <w:p w14:paraId="349D3314" w14:textId="77777777" w:rsidR="00316951" w:rsidRPr="00F06900" w:rsidRDefault="00316951" w:rsidP="00316951">
      <w:pPr>
        <w:pStyle w:val="SOFinalTableTextTypeItalic"/>
      </w:pPr>
      <w:r w:rsidRPr="00F06900">
        <w:t>Advice*</w:t>
      </w:r>
    </w:p>
    <w:p w14:paraId="0DBD4822" w14:textId="77777777" w:rsidR="00316951" w:rsidRPr="00F06900" w:rsidRDefault="00316951" w:rsidP="00316951">
      <w:pPr>
        <w:pStyle w:val="SOFinalTableTextTypeItalic"/>
      </w:pPr>
      <w:r w:rsidRPr="00F06900">
        <w:t>Analogy</w:t>
      </w:r>
    </w:p>
    <w:p w14:paraId="3184E6DE" w14:textId="77777777" w:rsidR="00316951" w:rsidRPr="00F06900" w:rsidRDefault="00316951" w:rsidP="00316951">
      <w:pPr>
        <w:pStyle w:val="SOFinalTableTextTypeItalic"/>
      </w:pPr>
      <w:r w:rsidRPr="00F06900">
        <w:t>Anecdote</w:t>
      </w:r>
    </w:p>
    <w:p w14:paraId="5299940F" w14:textId="77777777" w:rsidR="00316951" w:rsidRPr="00F06900" w:rsidRDefault="00316951" w:rsidP="00316951">
      <w:pPr>
        <w:pStyle w:val="SOFinalTableTextTypeItalic"/>
      </w:pPr>
      <w:r w:rsidRPr="00F06900">
        <w:t>Announcement*</w:t>
      </w:r>
    </w:p>
    <w:p w14:paraId="68D1F33D" w14:textId="77777777" w:rsidR="00316951" w:rsidRPr="00F06900" w:rsidRDefault="00316951" w:rsidP="00316951">
      <w:pPr>
        <w:pStyle w:val="SOFinalTableTextTypeItalic"/>
      </w:pPr>
      <w:r w:rsidRPr="00F06900">
        <w:t>Argument</w:t>
      </w:r>
    </w:p>
    <w:p w14:paraId="596D6BA9" w14:textId="77777777" w:rsidR="00316951" w:rsidRPr="00F06900" w:rsidRDefault="00316951" w:rsidP="00316951">
      <w:pPr>
        <w:pStyle w:val="SOFinalTableTextTypeItalic"/>
      </w:pPr>
      <w:r w:rsidRPr="00F06900">
        <w:t>Commentary</w:t>
      </w:r>
    </w:p>
    <w:p w14:paraId="55C81FF0" w14:textId="77777777" w:rsidR="00316951" w:rsidRPr="00F06900" w:rsidRDefault="00316951" w:rsidP="00316951">
      <w:pPr>
        <w:pStyle w:val="SOFinalTableTextTypeItalic"/>
      </w:pPr>
      <w:r w:rsidRPr="00F06900">
        <w:t>Comparison</w:t>
      </w:r>
    </w:p>
    <w:p w14:paraId="797E2974" w14:textId="77777777" w:rsidR="00316951" w:rsidRPr="00F06900" w:rsidRDefault="00316951" w:rsidP="00316951">
      <w:pPr>
        <w:pStyle w:val="SOFinalTableTextTypeItalic"/>
      </w:pPr>
      <w:r w:rsidRPr="00F06900">
        <w:t>Conversation*</w:t>
      </w:r>
    </w:p>
    <w:p w14:paraId="78093D39" w14:textId="77777777" w:rsidR="00316951" w:rsidRPr="00F06900" w:rsidRDefault="00316951" w:rsidP="00316951">
      <w:pPr>
        <w:pStyle w:val="SOFinalTableTextTypeItalic"/>
      </w:pPr>
      <w:r w:rsidRPr="00F06900">
        <w:t>Criticism</w:t>
      </w:r>
    </w:p>
    <w:p w14:paraId="157EBE1A" w14:textId="77777777" w:rsidR="00316951" w:rsidRPr="00F06900" w:rsidRDefault="00316951" w:rsidP="00316951">
      <w:pPr>
        <w:pStyle w:val="SOFinalTableTextTypeItalic"/>
      </w:pPr>
      <w:r w:rsidRPr="00F06900">
        <w:t>Debate</w:t>
      </w:r>
    </w:p>
    <w:p w14:paraId="3A4FB1CE" w14:textId="77777777" w:rsidR="00316951" w:rsidRPr="00F06900" w:rsidRDefault="00316951" w:rsidP="00316951">
      <w:pPr>
        <w:pStyle w:val="SOFinalTableTextTypeItalic"/>
      </w:pPr>
      <w:r w:rsidRPr="00F06900">
        <w:t>Description*</w:t>
      </w:r>
    </w:p>
    <w:p w14:paraId="1E64F4D2" w14:textId="77777777" w:rsidR="00316951" w:rsidRDefault="00316951" w:rsidP="00316951">
      <w:pPr>
        <w:pStyle w:val="SOFinalTableTextTypeItalic"/>
      </w:pPr>
      <w:r w:rsidRPr="00F06900">
        <w:t>Discussion*</w:t>
      </w:r>
    </w:p>
    <w:p w14:paraId="2210CC9F" w14:textId="77777777" w:rsidR="00316951" w:rsidRPr="00F06900" w:rsidRDefault="00316951" w:rsidP="00316951">
      <w:pPr>
        <w:pStyle w:val="SOFinalTableTextTypeItalic"/>
      </w:pPr>
      <w:r w:rsidRPr="00F06900">
        <w:t>Explanation*</w:t>
      </w:r>
    </w:p>
    <w:p w14:paraId="7986A94E" w14:textId="77777777" w:rsidR="00316951" w:rsidRPr="00F06900" w:rsidRDefault="00316951" w:rsidP="00316951">
      <w:pPr>
        <w:pStyle w:val="SOFinalTableTextTypeItalic"/>
      </w:pPr>
      <w:r w:rsidRPr="00F06900">
        <w:t>Folk-tale</w:t>
      </w:r>
    </w:p>
    <w:p w14:paraId="3E1A025B" w14:textId="77777777" w:rsidR="00316951" w:rsidRPr="00F06900" w:rsidRDefault="00316951" w:rsidP="00316951">
      <w:pPr>
        <w:pStyle w:val="SOFinalTableTextTypeItalic"/>
      </w:pPr>
      <w:r w:rsidRPr="00F06900">
        <w:t>Gossip</w:t>
      </w:r>
    </w:p>
    <w:p w14:paraId="06D941FE" w14:textId="77777777" w:rsidR="00316951" w:rsidRPr="00F06900" w:rsidRDefault="00316951" w:rsidP="00316951">
      <w:pPr>
        <w:pStyle w:val="SOFinalTableTextTypeItalic"/>
      </w:pPr>
      <w:r w:rsidRPr="00F06900">
        <w:t>Greeting or leave-taking*</w:t>
      </w:r>
    </w:p>
    <w:p w14:paraId="57C55416" w14:textId="77777777" w:rsidR="00316951" w:rsidRPr="00F06900" w:rsidRDefault="00316951" w:rsidP="00316951">
      <w:pPr>
        <w:pStyle w:val="SOFinalTableTextTypeItalic"/>
      </w:pPr>
      <w:r w:rsidRPr="00F06900">
        <w:t>Instruction</w:t>
      </w:r>
    </w:p>
    <w:p w14:paraId="4837AD47" w14:textId="77777777" w:rsidR="00316951" w:rsidRPr="00F06900" w:rsidRDefault="00316951" w:rsidP="00316951">
      <w:pPr>
        <w:pStyle w:val="SOFinalTableTextTypeItalic"/>
      </w:pPr>
      <w:r w:rsidRPr="00F06900">
        <w:t>Interview</w:t>
      </w:r>
    </w:p>
    <w:p w14:paraId="1AFF5C1B" w14:textId="77777777" w:rsidR="00316951" w:rsidRPr="00F06900" w:rsidRDefault="00316951" w:rsidP="00316951">
      <w:pPr>
        <w:pStyle w:val="SOFinalTableTextTypeItalic"/>
      </w:pPr>
      <w:r w:rsidRPr="00F06900">
        <w:t>Introduction (ritual of)*</w:t>
      </w:r>
    </w:p>
    <w:p w14:paraId="517D2D15" w14:textId="77777777" w:rsidR="00316951" w:rsidRPr="00F06900" w:rsidRDefault="00316951" w:rsidP="00316951">
      <w:pPr>
        <w:pStyle w:val="SOFinalTableTextTypeItalic"/>
      </w:pPr>
      <w:r w:rsidRPr="00F06900">
        <w:t>Invitation</w:t>
      </w:r>
    </w:p>
    <w:p w14:paraId="4A375E16" w14:textId="77777777" w:rsidR="00316951" w:rsidRPr="00F06900" w:rsidRDefault="00316951" w:rsidP="00316951">
      <w:pPr>
        <w:pStyle w:val="SOFinalTableTextTypeItalic"/>
      </w:pPr>
      <w:r w:rsidRPr="00F06900">
        <w:t>Itinerary*</w:t>
      </w:r>
    </w:p>
    <w:p w14:paraId="49215B91" w14:textId="77777777" w:rsidR="00316951" w:rsidRPr="00F06900" w:rsidRDefault="00316951" w:rsidP="00316951">
      <w:pPr>
        <w:pStyle w:val="SOFinalTableTextTypeItalic"/>
      </w:pPr>
      <w:r w:rsidRPr="00F06900">
        <w:t>Joke or riddle</w:t>
      </w:r>
    </w:p>
    <w:p w14:paraId="1FC2A0E5" w14:textId="77777777" w:rsidR="00316951" w:rsidRPr="00F06900" w:rsidRDefault="00316951" w:rsidP="00316951">
      <w:pPr>
        <w:pStyle w:val="SOFinalTableTextTypeItalic"/>
      </w:pPr>
      <w:r w:rsidRPr="00F06900">
        <w:t>List</w:t>
      </w:r>
    </w:p>
    <w:p w14:paraId="08A33528" w14:textId="77777777" w:rsidR="00316951" w:rsidRPr="00F06900" w:rsidRDefault="00316951" w:rsidP="00316951">
      <w:pPr>
        <w:pStyle w:val="SOFinalTableTextTypeItalic"/>
      </w:pPr>
      <w:r w:rsidRPr="00F06900">
        <w:t>Message*</w:t>
      </w:r>
    </w:p>
    <w:p w14:paraId="783AE957" w14:textId="77777777" w:rsidR="00316951" w:rsidRPr="00F06900" w:rsidRDefault="00316951" w:rsidP="00316951">
      <w:pPr>
        <w:pStyle w:val="SOFinalTableTextTypeItalic"/>
      </w:pPr>
      <w:r w:rsidRPr="00F06900">
        <w:t>Myth or legend</w:t>
      </w:r>
    </w:p>
    <w:p w14:paraId="07169616" w14:textId="77777777" w:rsidR="00316951" w:rsidRDefault="00316951" w:rsidP="00316951">
      <w:pPr>
        <w:pStyle w:val="SOFinalTableTextTypeItalic"/>
      </w:pPr>
      <w:r w:rsidRPr="00F06900">
        <w:t>Narrative*</w:t>
      </w:r>
    </w:p>
    <w:p w14:paraId="088877A1" w14:textId="77777777" w:rsidR="00316951" w:rsidRPr="00F06900" w:rsidRDefault="00316951" w:rsidP="00316951">
      <w:pPr>
        <w:pStyle w:val="SOFinalTableTextTypeItalic"/>
      </w:pPr>
      <w:r w:rsidRPr="00F06900">
        <w:t>Negotiation*</w:t>
      </w:r>
    </w:p>
    <w:p w14:paraId="7662005A" w14:textId="77777777" w:rsidR="00316951" w:rsidRPr="00F06900" w:rsidRDefault="00316951" w:rsidP="00316951">
      <w:pPr>
        <w:pStyle w:val="SOFinalTableTextTypeItalic"/>
      </w:pPr>
      <w:r w:rsidRPr="00F06900">
        <w:t>Personal profile*</w:t>
      </w:r>
    </w:p>
    <w:p w14:paraId="28B4649F" w14:textId="77777777" w:rsidR="00316951" w:rsidRPr="00F06900" w:rsidRDefault="00316951" w:rsidP="00316951">
      <w:pPr>
        <w:pStyle w:val="SOFinalTableTextTypeItalic"/>
      </w:pPr>
      <w:r w:rsidRPr="00F06900">
        <w:t>Play</w:t>
      </w:r>
    </w:p>
    <w:p w14:paraId="2B84FF34" w14:textId="77777777" w:rsidR="00316951" w:rsidRPr="00F06900" w:rsidRDefault="00316951" w:rsidP="00316951">
      <w:pPr>
        <w:pStyle w:val="SOFinalTableTextTypeItalic"/>
      </w:pPr>
      <w:r w:rsidRPr="00F06900">
        <w:t>Poem (visual)</w:t>
      </w:r>
    </w:p>
    <w:p w14:paraId="283F46C2" w14:textId="77777777" w:rsidR="00316951" w:rsidRPr="00F06900" w:rsidRDefault="00316951" w:rsidP="00316951">
      <w:pPr>
        <w:pStyle w:val="SOFinalTableTextTypeItalic"/>
      </w:pPr>
      <w:r w:rsidRPr="00F06900">
        <w:t>Presentation*</w:t>
      </w:r>
    </w:p>
    <w:p w14:paraId="1E8A444A" w14:textId="77777777" w:rsidR="00316951" w:rsidRPr="00F06900" w:rsidRDefault="00316951" w:rsidP="00316951">
      <w:pPr>
        <w:pStyle w:val="SOFinalTableTextTypeItalic"/>
      </w:pPr>
      <w:r w:rsidRPr="00F06900">
        <w:t>Private talk</w:t>
      </w:r>
    </w:p>
    <w:p w14:paraId="396A8D1F" w14:textId="77777777" w:rsidR="00316951" w:rsidRPr="00F06900" w:rsidRDefault="00316951" w:rsidP="00316951">
      <w:pPr>
        <w:pStyle w:val="SOFinalTableTextTypeItalic"/>
      </w:pPr>
      <w:r w:rsidRPr="00F06900">
        <w:t>Procedure</w:t>
      </w:r>
    </w:p>
    <w:p w14:paraId="47B4A79E" w14:textId="77777777" w:rsidR="00316951" w:rsidRPr="00F06900" w:rsidRDefault="00316951" w:rsidP="00316951">
      <w:pPr>
        <w:pStyle w:val="SOFinalTableTextTypeItalic"/>
      </w:pPr>
      <w:r w:rsidRPr="00F06900">
        <w:t>Recipe*</w:t>
      </w:r>
    </w:p>
    <w:p w14:paraId="788F2B91" w14:textId="77777777" w:rsidR="00316951" w:rsidRPr="00F06900" w:rsidRDefault="00316951" w:rsidP="00316951">
      <w:pPr>
        <w:pStyle w:val="SOFinalTableTextTypeItalic"/>
      </w:pPr>
      <w:r w:rsidRPr="00F06900">
        <w:t>Report*</w:t>
      </w:r>
    </w:p>
    <w:p w14:paraId="27874B58" w14:textId="77777777" w:rsidR="00316951" w:rsidRPr="00F06900" w:rsidRDefault="00316951" w:rsidP="00316951">
      <w:pPr>
        <w:pStyle w:val="SOFinalTableTextTypeItalic"/>
      </w:pPr>
      <w:r w:rsidRPr="00F06900">
        <w:t>Review*</w:t>
      </w:r>
    </w:p>
    <w:p w14:paraId="0C623794" w14:textId="77777777" w:rsidR="00316951" w:rsidRPr="00F06900" w:rsidRDefault="00316951" w:rsidP="00316951">
      <w:pPr>
        <w:pStyle w:val="SOFinalTableTextTypeItalic"/>
      </w:pPr>
      <w:r w:rsidRPr="00F06900">
        <w:t>Speech*</w:t>
      </w:r>
    </w:p>
    <w:p w14:paraId="2EFADC9E" w14:textId="77777777" w:rsidR="00316951" w:rsidRPr="00F06900" w:rsidRDefault="00316951" w:rsidP="00316951">
      <w:pPr>
        <w:pStyle w:val="SOFinalTableTextTypeItalic"/>
      </w:pPr>
      <w:r w:rsidRPr="00F06900">
        <w:t>Story</w:t>
      </w:r>
    </w:p>
    <w:p w14:paraId="68EE678C" w14:textId="77777777" w:rsidR="00316951" w:rsidRPr="00F06900" w:rsidRDefault="00316951" w:rsidP="00316951">
      <w:pPr>
        <w:pStyle w:val="SOFinalTableTextTypeItalic"/>
      </w:pPr>
      <w:r w:rsidRPr="00F06900">
        <w:t>Summary</w:t>
      </w:r>
    </w:p>
    <w:p w14:paraId="1D075102" w14:textId="77777777" w:rsidR="00316951" w:rsidRDefault="00316951" w:rsidP="00316951">
      <w:pPr>
        <w:pStyle w:val="SOFinalTableTextTypeItalic"/>
      </w:pPr>
      <w:r w:rsidRPr="00F06900">
        <w:t>Survey</w:t>
      </w:r>
    </w:p>
    <w:p w14:paraId="3CBB89D3" w14:textId="77777777" w:rsidR="00316951" w:rsidRPr="00F06900" w:rsidRDefault="00316951" w:rsidP="00316951">
      <w:pPr>
        <w:pStyle w:val="SOFinalTableTextTypeItalic"/>
      </w:pPr>
      <w:r w:rsidRPr="00F06900">
        <w:t>Video</w:t>
      </w:r>
    </w:p>
    <w:p w14:paraId="01A3442A" w14:textId="77777777" w:rsidR="00316951" w:rsidRDefault="00316951" w:rsidP="00A76EF8">
      <w:pPr>
        <w:pStyle w:val="SOFinalHead3"/>
        <w:sectPr w:rsidR="00316951" w:rsidSect="00316951">
          <w:type w:val="continuous"/>
          <w:pgSz w:w="11901" w:h="16857" w:code="210"/>
          <w:pgMar w:top="1985" w:right="1985" w:bottom="1985" w:left="1985" w:header="1701" w:footer="1134" w:gutter="0"/>
          <w:pgNumType w:start="6"/>
          <w:cols w:num="3" w:space="708"/>
          <w:titlePg/>
          <w:docGrid w:linePitch="360"/>
        </w:sectPr>
      </w:pPr>
    </w:p>
    <w:p w14:paraId="6F7AB0EF" w14:textId="77777777" w:rsidR="00A76EF8" w:rsidRPr="00F06900" w:rsidRDefault="00A76EF8" w:rsidP="00A76EF8">
      <w:pPr>
        <w:pStyle w:val="SOFinalHead3"/>
      </w:pPr>
      <w:r w:rsidRPr="00F06900">
        <w:t>Vocabulary</w:t>
      </w:r>
    </w:p>
    <w:p w14:paraId="50E2AB13" w14:textId="77777777" w:rsidR="00A76EF8" w:rsidRPr="00F06900" w:rsidRDefault="00A76EF8" w:rsidP="00A76EF8">
      <w:pPr>
        <w:pStyle w:val="SOFinalBodyText"/>
      </w:pPr>
      <w:r w:rsidRPr="00F06900">
        <w:t>Although there is no prescribed vocabulary list, students should be familiar with a range of vocabulary relevant to the topics prescribed. The teaching of vocabulary, including fingerspelt lexical items, should occur within the appropriate cultural contexts, as signs articulated in isolation may differ when articulated in a sig</w:t>
      </w:r>
      <w:r w:rsidR="006A543A">
        <w:t>ned sequence.</w:t>
      </w:r>
    </w:p>
    <w:p w14:paraId="22C9CCA6" w14:textId="77777777" w:rsidR="00A76EF8" w:rsidRPr="00F06900" w:rsidRDefault="00A76EF8" w:rsidP="00A76EF8">
      <w:pPr>
        <w:pStyle w:val="SOFinalHead3"/>
      </w:pPr>
      <w:r w:rsidRPr="00F06900">
        <w:t>Grammar</w:t>
      </w:r>
    </w:p>
    <w:p w14:paraId="32BCC07E" w14:textId="77777777" w:rsidR="00A76EF8" w:rsidRPr="00F06900" w:rsidRDefault="00A76EF8" w:rsidP="00A76EF8">
      <w:pPr>
        <w:pStyle w:val="SOFinalBodyText"/>
      </w:pPr>
      <w:r w:rsidRPr="00F06900">
        <w:t>Grammar can be described as the organisation and relationship of all the elements that constitute a language as it functions.</w:t>
      </w:r>
    </w:p>
    <w:p w14:paraId="0E31607E" w14:textId="77777777" w:rsidR="00A76EF8" w:rsidRPr="00F06900" w:rsidRDefault="00A76EF8" w:rsidP="00A76EF8">
      <w:pPr>
        <w:pStyle w:val="SOFinalBodyText"/>
      </w:pPr>
      <w:r w:rsidRPr="00F06900">
        <w:t>The</w:t>
      </w:r>
      <w:r w:rsidR="00783797" w:rsidRPr="00F06900">
        <w:t>r</w:t>
      </w:r>
      <w:r w:rsidRPr="00F06900">
        <w:t>e are many different theories of grammar, and a number of different approaches to its teaching and learning. The categories used below are not intended to promote or favour any particular theory of grammar.</w:t>
      </w:r>
    </w:p>
    <w:p w14:paraId="174F7687" w14:textId="77777777" w:rsidR="00A76EF8" w:rsidRPr="00F06900" w:rsidRDefault="00A76EF8" w:rsidP="00A76EF8">
      <w:pPr>
        <w:pStyle w:val="SOFinalBodyText"/>
      </w:pPr>
      <w:r w:rsidRPr="00F06900">
        <w:t>Students are likely to already have a reasonable understanding of the function of grammar in Auslan through prior knowledge or study.</w:t>
      </w:r>
    </w:p>
    <w:p w14:paraId="5E82C7B9" w14:textId="77777777" w:rsidR="00A76EF8" w:rsidRDefault="00A76EF8" w:rsidP="00A76EF8">
      <w:pPr>
        <w:pStyle w:val="SOFinalBodyText"/>
      </w:pPr>
      <w:r w:rsidRPr="00F06900">
        <w:t>Developing students’ ability to convey meaning effectively in a range of contexts involves extending their awareness of the system of structures that underlie the language, as well as their ability to apply and adapt this knowledge.</w:t>
      </w:r>
    </w:p>
    <w:p w14:paraId="5A34E444" w14:textId="77777777" w:rsidR="00316951" w:rsidRPr="00F06900" w:rsidRDefault="00316951" w:rsidP="00A76EF8">
      <w:pPr>
        <w:pStyle w:val="SOFinalBodyText"/>
      </w:pPr>
    </w:p>
    <w:p w14:paraId="3A25D94C" w14:textId="77777777" w:rsidR="00316951" w:rsidRDefault="00316951" w:rsidP="00A76EF8">
      <w:pPr>
        <w:pStyle w:val="SOFinalBodyText"/>
        <w:sectPr w:rsidR="00316951" w:rsidSect="00316951">
          <w:type w:val="continuous"/>
          <w:pgSz w:w="11901" w:h="16857" w:code="210"/>
          <w:pgMar w:top="1985" w:right="1985" w:bottom="1985" w:left="1985" w:header="1701" w:footer="1134" w:gutter="0"/>
          <w:pgNumType w:start="6"/>
          <w:cols w:space="708"/>
          <w:titlePg/>
          <w:docGrid w:linePitch="360"/>
        </w:sectPr>
      </w:pPr>
    </w:p>
    <w:p w14:paraId="590E1538" w14:textId="77777777" w:rsidR="00920CD0" w:rsidRPr="00920CD0" w:rsidRDefault="00920CD0" w:rsidP="00920CD0">
      <w:pPr>
        <w:pStyle w:val="SOFinalBodyTextTOP"/>
        <w:rPr>
          <w:b/>
          <w:szCs w:val="20"/>
        </w:rPr>
      </w:pPr>
      <w:r w:rsidRPr="00F06900">
        <w:lastRenderedPageBreak/>
        <w:t>Students studying Auslan in a continuers-level program are expected to recognise and use the following grammatical items:</w:t>
      </w:r>
    </w:p>
    <w:p w14:paraId="0C50F2AB" w14:textId="77777777" w:rsidR="00A76EF8" w:rsidRPr="00544975" w:rsidRDefault="00A76EF8" w:rsidP="00544975">
      <w:pPr>
        <w:pStyle w:val="SOFinalHead4"/>
      </w:pPr>
      <w:r w:rsidRPr="00544975">
        <w:t>Sub-lexical Structures of Signs</w:t>
      </w:r>
    </w:p>
    <w:p w14:paraId="187A3E20" w14:textId="77777777" w:rsidR="00A76EF8" w:rsidRPr="00F06900" w:rsidRDefault="00A76EF8" w:rsidP="00A341ED">
      <w:pPr>
        <w:pStyle w:val="SOFinalHead5"/>
      </w:pPr>
      <w:r w:rsidRPr="00F06900">
        <w:t>Parameters and Formational Properties of Signs</w:t>
      </w:r>
    </w:p>
    <w:p w14:paraId="24AE075A" w14:textId="77777777" w:rsidR="00A76EF8" w:rsidRPr="00F06900" w:rsidRDefault="00A76EF8" w:rsidP="00A341ED">
      <w:pPr>
        <w:pStyle w:val="SOFinalBullets"/>
      </w:pPr>
      <w:r w:rsidRPr="00F06900">
        <w:t>Handshape</w:t>
      </w:r>
    </w:p>
    <w:p w14:paraId="435CC43D" w14:textId="77777777" w:rsidR="00A76EF8" w:rsidRPr="00F06900" w:rsidRDefault="00A76EF8" w:rsidP="00A341ED">
      <w:pPr>
        <w:pStyle w:val="SOFinalBullets"/>
      </w:pPr>
      <w:r w:rsidRPr="00F06900">
        <w:t>Location</w:t>
      </w:r>
    </w:p>
    <w:p w14:paraId="58E12902" w14:textId="77777777" w:rsidR="00A76EF8" w:rsidRPr="00F06900" w:rsidRDefault="00A76EF8" w:rsidP="00A341ED">
      <w:pPr>
        <w:pStyle w:val="SOFinalBullets"/>
      </w:pPr>
      <w:r w:rsidRPr="00F06900">
        <w:t>Movement</w:t>
      </w:r>
    </w:p>
    <w:p w14:paraId="50EF0B31" w14:textId="77777777" w:rsidR="00A76EF8" w:rsidRPr="00F06900" w:rsidRDefault="00A76EF8" w:rsidP="00A341ED">
      <w:pPr>
        <w:pStyle w:val="SOFinalBullets"/>
      </w:pPr>
      <w:r w:rsidRPr="00F06900">
        <w:t>Orientation</w:t>
      </w:r>
    </w:p>
    <w:p w14:paraId="7D8D2BFE" w14:textId="77777777" w:rsidR="00A76EF8" w:rsidRPr="00F06900" w:rsidRDefault="00B30AA6" w:rsidP="00A341ED">
      <w:pPr>
        <w:pStyle w:val="SOFinalBullets"/>
      </w:pPr>
      <w:r w:rsidRPr="00F06900">
        <w:t>Non-manual features, that is,</w:t>
      </w:r>
      <w:r w:rsidR="00A76EF8" w:rsidRPr="00F06900">
        <w:t xml:space="preserve"> facial expression, head movement, and their important role in Auslan</w:t>
      </w:r>
    </w:p>
    <w:p w14:paraId="2BDD9D45" w14:textId="77777777" w:rsidR="00A76EF8" w:rsidRPr="00F06900" w:rsidRDefault="00A76EF8" w:rsidP="00A341ED">
      <w:pPr>
        <w:pStyle w:val="SOFinalBullets"/>
      </w:pPr>
      <w:r w:rsidRPr="00F06900">
        <w:t>Communication.</w:t>
      </w:r>
    </w:p>
    <w:p w14:paraId="6FE72C6A" w14:textId="77777777" w:rsidR="00A76EF8" w:rsidRPr="00F06900" w:rsidRDefault="00A76EF8" w:rsidP="00A341ED">
      <w:pPr>
        <w:pStyle w:val="SOFinalHead4"/>
      </w:pPr>
      <w:r w:rsidRPr="00F06900">
        <w:t>Morphological and Lexical Structures (types) of Signs</w:t>
      </w:r>
    </w:p>
    <w:p w14:paraId="129FE23C" w14:textId="77777777" w:rsidR="00A76EF8" w:rsidRPr="00F06900" w:rsidRDefault="00A76EF8" w:rsidP="00B30AA6">
      <w:pPr>
        <w:pStyle w:val="SOFinalHead5"/>
      </w:pPr>
      <w:r w:rsidRPr="00F06900">
        <w:t>Free and Fixed Signs</w:t>
      </w:r>
    </w:p>
    <w:p w14:paraId="1AB6D7DD" w14:textId="77777777" w:rsidR="00A76EF8" w:rsidRPr="00F06900" w:rsidRDefault="00A76EF8" w:rsidP="00920CD0">
      <w:pPr>
        <w:pStyle w:val="SOFinalBullets"/>
      </w:pPr>
      <w:r w:rsidRPr="00F06900">
        <w:t>Free morphemes capable of standing alone or occurring on their own in a signed sequence, for example, HOUSE, BOY, JUMP</w:t>
      </w:r>
    </w:p>
    <w:p w14:paraId="7383F85F" w14:textId="77777777" w:rsidR="00A76EF8" w:rsidRPr="00F06900" w:rsidRDefault="00A76EF8" w:rsidP="00920CD0">
      <w:pPr>
        <w:pStyle w:val="SOFinalBullets"/>
      </w:pPr>
      <w:r w:rsidRPr="00F06900">
        <w:t>Bound morphemes not capable of occurring on their own in a signed sequence but needing to be accompanied by another morpheme, for example, classifiers, temporal aspect</w:t>
      </w:r>
    </w:p>
    <w:p w14:paraId="28DC5278" w14:textId="77777777" w:rsidR="00A76EF8" w:rsidRPr="00F06900" w:rsidRDefault="00A76EF8" w:rsidP="00920CD0">
      <w:pPr>
        <w:pStyle w:val="SOFinalBullets"/>
      </w:pPr>
      <w:r w:rsidRPr="00F06900">
        <w:t>Inflection, meaning addition or change to one or more of the forma</w:t>
      </w:r>
      <w:r w:rsidR="00B30AA6" w:rsidRPr="00F06900">
        <w:t>tional properties of signs, that is,</w:t>
      </w:r>
      <w:r w:rsidRPr="00F06900">
        <w:t xml:space="preserve"> movement, location, to incorporate change in grammatical function.</w:t>
      </w:r>
    </w:p>
    <w:p w14:paraId="2754861C" w14:textId="77777777" w:rsidR="00A76EF8" w:rsidRPr="00F06900" w:rsidRDefault="00A76EF8" w:rsidP="00920CD0">
      <w:pPr>
        <w:pStyle w:val="SOFinalBodyText"/>
        <w:spacing w:line="220" w:lineRule="exact"/>
      </w:pPr>
      <w:r w:rsidRPr="00F06900">
        <w:rPr>
          <w:rStyle w:val="SOFinalItalicText10pt"/>
        </w:rPr>
        <w:t>Note</w:t>
      </w:r>
      <w:r w:rsidRPr="00F06900">
        <w:t>: A morpheme is the smallest unit of grammatical meaning.</w:t>
      </w:r>
    </w:p>
    <w:p w14:paraId="70A9A2B5" w14:textId="77777777" w:rsidR="00A76EF8" w:rsidRPr="00F06900" w:rsidRDefault="00A76EF8" w:rsidP="00920CD0">
      <w:pPr>
        <w:pStyle w:val="SOFinalHead5"/>
        <w:spacing w:line="220" w:lineRule="exact"/>
      </w:pPr>
      <w:r w:rsidRPr="00F06900">
        <w:t>Adjectives/Adverbs</w:t>
      </w:r>
    </w:p>
    <w:p w14:paraId="36D3DEFC" w14:textId="77777777" w:rsidR="00A76EF8" w:rsidRPr="00F06900" w:rsidRDefault="00BC5900" w:rsidP="00920CD0">
      <w:pPr>
        <w:pStyle w:val="SOFinalBullets"/>
        <w:spacing w:line="224" w:lineRule="exact"/>
      </w:pPr>
      <w:r w:rsidRPr="00F06900">
        <w:t>One-to-one word–</w:t>
      </w:r>
      <w:r w:rsidR="00A76EF8" w:rsidRPr="00F06900">
        <w:t>sign correlation</w:t>
      </w:r>
    </w:p>
    <w:p w14:paraId="791E2C4E" w14:textId="77777777" w:rsidR="00A76EF8" w:rsidRPr="00F06900" w:rsidRDefault="00A76EF8" w:rsidP="00920CD0">
      <w:pPr>
        <w:pStyle w:val="SOFinalBullets"/>
        <w:spacing w:line="224" w:lineRule="exact"/>
      </w:pPr>
      <w:r w:rsidRPr="00F06900">
        <w:t xml:space="preserve">Signs incorporated </w:t>
      </w:r>
      <w:r w:rsidR="002F5DBA">
        <w:t>in</w:t>
      </w:r>
      <w:r w:rsidR="005C5D9C">
        <w:t>to</w:t>
      </w:r>
      <w:r w:rsidRPr="00F06900">
        <w:t xml:space="preserve"> other signs</w:t>
      </w:r>
    </w:p>
    <w:p w14:paraId="1596A679" w14:textId="77777777" w:rsidR="00A76EF8" w:rsidRPr="00F06900" w:rsidRDefault="00A76EF8" w:rsidP="00920CD0">
      <w:pPr>
        <w:pStyle w:val="SOFinalBullets"/>
        <w:spacing w:line="224" w:lineRule="exact"/>
      </w:pPr>
      <w:r w:rsidRPr="00F06900">
        <w:t>Signs occurring in isolation</w:t>
      </w:r>
    </w:p>
    <w:p w14:paraId="4F7D266E" w14:textId="77777777" w:rsidR="00A76EF8" w:rsidRPr="00F06900" w:rsidRDefault="00A76EF8" w:rsidP="00920CD0">
      <w:pPr>
        <w:pStyle w:val="SOFinalBullets"/>
        <w:spacing w:line="224" w:lineRule="exact"/>
      </w:pPr>
      <w:r w:rsidRPr="00F06900">
        <w:t xml:space="preserve">Realisation of a great deal of the lexical content of the signs through facial expression </w:t>
      </w:r>
    </w:p>
    <w:p w14:paraId="0F3825D4" w14:textId="77777777" w:rsidR="00A76EF8" w:rsidRPr="00F06900" w:rsidRDefault="00A76EF8" w:rsidP="00920CD0">
      <w:pPr>
        <w:pStyle w:val="SOFinalBullets"/>
        <w:spacing w:line="224" w:lineRule="exact"/>
      </w:pPr>
      <w:r w:rsidRPr="00F06900">
        <w:t>Use of facial expression for expanding meaning rather than always relying on the use of discrete signs.</w:t>
      </w:r>
    </w:p>
    <w:p w14:paraId="780FDDA6" w14:textId="77777777" w:rsidR="00A76EF8" w:rsidRPr="00F06900" w:rsidRDefault="00A76EF8" w:rsidP="00920CD0">
      <w:pPr>
        <w:pStyle w:val="SOFinalHead5"/>
        <w:spacing w:line="224" w:lineRule="exact"/>
      </w:pPr>
      <w:r w:rsidRPr="00F06900">
        <w:t>Classifier Signs</w:t>
      </w:r>
    </w:p>
    <w:p w14:paraId="13B72CE2" w14:textId="77777777" w:rsidR="00A76EF8" w:rsidRPr="00F06900" w:rsidRDefault="00A76EF8" w:rsidP="00920CD0">
      <w:pPr>
        <w:pStyle w:val="SOFinalBullets"/>
        <w:spacing w:line="224" w:lineRule="exact"/>
      </w:pPr>
      <w:r w:rsidRPr="00F06900">
        <w:t>Understanding that they do not occur in isolation but are used with the noun referent to which they belong.</w:t>
      </w:r>
    </w:p>
    <w:p w14:paraId="75418C13" w14:textId="77777777" w:rsidR="00A76EF8" w:rsidRPr="00F06900" w:rsidRDefault="00A76EF8" w:rsidP="00920CD0">
      <w:pPr>
        <w:pStyle w:val="SOFinalHead6"/>
        <w:spacing w:line="224" w:lineRule="exact"/>
      </w:pPr>
      <w:r w:rsidRPr="00F06900">
        <w:t>Descriptive Classifiers</w:t>
      </w:r>
    </w:p>
    <w:p w14:paraId="6EA7BB05" w14:textId="77777777" w:rsidR="00A76EF8" w:rsidRPr="00F06900" w:rsidRDefault="00A76EF8" w:rsidP="00920CD0">
      <w:pPr>
        <w:pStyle w:val="SOFinalBullets"/>
        <w:spacing w:line="224" w:lineRule="exact"/>
      </w:pPr>
      <w:r w:rsidRPr="00F06900">
        <w:t>Size</w:t>
      </w:r>
    </w:p>
    <w:p w14:paraId="33BEB46A" w14:textId="77777777" w:rsidR="00A76EF8" w:rsidRPr="00F06900" w:rsidRDefault="00A76EF8" w:rsidP="00920CD0">
      <w:pPr>
        <w:pStyle w:val="SOFinalBullets"/>
        <w:spacing w:line="224" w:lineRule="exact"/>
      </w:pPr>
      <w:r w:rsidRPr="00F06900">
        <w:t>Shape</w:t>
      </w:r>
    </w:p>
    <w:p w14:paraId="361C1B41" w14:textId="77777777" w:rsidR="00A76EF8" w:rsidRPr="00F06900" w:rsidRDefault="00A76EF8" w:rsidP="00920CD0">
      <w:pPr>
        <w:pStyle w:val="SOFinalBullets"/>
        <w:spacing w:line="224" w:lineRule="exact"/>
      </w:pPr>
      <w:r w:rsidRPr="00F06900">
        <w:t>Texture</w:t>
      </w:r>
    </w:p>
    <w:p w14:paraId="6F4E50CC" w14:textId="77777777" w:rsidR="00A76EF8" w:rsidRPr="00F06900" w:rsidRDefault="00A76EF8" w:rsidP="00920CD0">
      <w:pPr>
        <w:pStyle w:val="SOFinalBullets"/>
        <w:spacing w:line="224" w:lineRule="exact"/>
      </w:pPr>
      <w:r w:rsidRPr="00F06900">
        <w:t>Arrangement.</w:t>
      </w:r>
    </w:p>
    <w:p w14:paraId="2A7E8730" w14:textId="77777777" w:rsidR="00A76EF8" w:rsidRPr="00F06900" w:rsidRDefault="00A76EF8" w:rsidP="00A76EF8">
      <w:pPr>
        <w:pStyle w:val="SOFinalBodyText"/>
      </w:pPr>
      <w:r w:rsidRPr="00F06900">
        <w:rPr>
          <w:rStyle w:val="SOFinalItalicText10pt"/>
        </w:rPr>
        <w:t>Note</w:t>
      </w:r>
      <w:r w:rsidRPr="00F06900">
        <w:t>: Size and shape classifiers can refer to tracing, handling, or the articulators assuming some of the physical properties of the referent.</w:t>
      </w:r>
    </w:p>
    <w:p w14:paraId="531517A0" w14:textId="77777777" w:rsidR="00B30AA6" w:rsidRPr="00F06900" w:rsidRDefault="00B30AA6" w:rsidP="009F47E2">
      <w:pPr>
        <w:pStyle w:val="SOFinalBodyText"/>
        <w:spacing w:line="220" w:lineRule="exact"/>
      </w:pPr>
      <w:r w:rsidRPr="00F06900">
        <w:lastRenderedPageBreak/>
        <w:t>Pluralisation through an inflectional process, for example, reduplication.</w:t>
      </w:r>
    </w:p>
    <w:p w14:paraId="6B383122" w14:textId="77777777" w:rsidR="00B30AA6" w:rsidRPr="00F06900" w:rsidRDefault="00B30AA6" w:rsidP="00850D5B">
      <w:pPr>
        <w:pStyle w:val="SOFinalHead6"/>
        <w:keepNext/>
      </w:pPr>
      <w:r w:rsidRPr="00F06900">
        <w:t>Proform Classifiers</w:t>
      </w:r>
    </w:p>
    <w:p w14:paraId="65C1E7A6" w14:textId="77777777" w:rsidR="00B30AA6" w:rsidRPr="00F06900" w:rsidRDefault="00B30AA6" w:rsidP="00850D5B">
      <w:pPr>
        <w:pStyle w:val="SOFinalBullets"/>
        <w:keepNext/>
      </w:pPr>
      <w:r w:rsidRPr="00F06900">
        <w:t>People</w:t>
      </w:r>
    </w:p>
    <w:p w14:paraId="5AE0C6B6" w14:textId="77777777" w:rsidR="00B30AA6" w:rsidRPr="00F06900" w:rsidRDefault="00B30AA6" w:rsidP="00850D5B">
      <w:pPr>
        <w:pStyle w:val="SOFinalBullets"/>
        <w:keepNext/>
      </w:pPr>
      <w:r w:rsidRPr="00F06900">
        <w:t>Animals</w:t>
      </w:r>
    </w:p>
    <w:p w14:paraId="7C34142C" w14:textId="77777777" w:rsidR="00B30AA6" w:rsidRPr="00F06900" w:rsidRDefault="00B30AA6" w:rsidP="00850D5B">
      <w:pPr>
        <w:pStyle w:val="SOFinalBullets"/>
        <w:keepNext/>
      </w:pPr>
      <w:r w:rsidRPr="00F06900">
        <w:t>Vehicle.</w:t>
      </w:r>
    </w:p>
    <w:p w14:paraId="74F6D6F0" w14:textId="77777777" w:rsidR="00B30AA6" w:rsidRPr="00F06900" w:rsidRDefault="00B30AA6" w:rsidP="00850D5B">
      <w:pPr>
        <w:pStyle w:val="SOFinalHead6"/>
      </w:pPr>
      <w:r w:rsidRPr="00F06900">
        <w:t>Pluralisation of Classifiers</w:t>
      </w:r>
    </w:p>
    <w:p w14:paraId="3CA0B83D" w14:textId="77777777" w:rsidR="00B30AA6" w:rsidRPr="00F06900" w:rsidRDefault="00B30AA6" w:rsidP="00850D5B">
      <w:pPr>
        <w:pStyle w:val="SOFinalBodyText"/>
      </w:pPr>
      <w:r w:rsidRPr="00F06900">
        <w:t>Classifiers are one of the types of signs that can show a plural inflection.</w:t>
      </w:r>
    </w:p>
    <w:p w14:paraId="7CC8CA28" w14:textId="77777777" w:rsidR="00B30AA6" w:rsidRPr="00F06900" w:rsidRDefault="00B30AA6" w:rsidP="00850D5B">
      <w:pPr>
        <w:pStyle w:val="SOFinalHead5"/>
      </w:pPr>
      <w:r w:rsidRPr="00F06900">
        <w:t>Pronominalised Signs (pointing signs)</w:t>
      </w:r>
    </w:p>
    <w:p w14:paraId="3E00641B" w14:textId="77777777" w:rsidR="00B30AA6" w:rsidRPr="00F06900" w:rsidRDefault="00B30AA6" w:rsidP="00850D5B">
      <w:pPr>
        <w:pStyle w:val="SOFinalBullets"/>
      </w:pPr>
      <w:r w:rsidRPr="00F06900">
        <w:t>When referring to people who are present in the signing space (deictic)</w:t>
      </w:r>
    </w:p>
    <w:p w14:paraId="300D3826" w14:textId="77777777" w:rsidR="00B30AA6" w:rsidRPr="00F06900" w:rsidRDefault="00B30AA6" w:rsidP="00850D5B">
      <w:pPr>
        <w:pStyle w:val="SOFinalBullets"/>
      </w:pPr>
      <w:r w:rsidRPr="00F06900">
        <w:t>When referring to people who are not present in the signing space but conceived of as if they were present (anaphoric)</w:t>
      </w:r>
    </w:p>
    <w:p w14:paraId="062FE991" w14:textId="77777777" w:rsidR="00B30AA6" w:rsidRPr="00F06900" w:rsidRDefault="00B30AA6" w:rsidP="00850D5B">
      <w:pPr>
        <w:pStyle w:val="SOFinalBullets"/>
      </w:pPr>
      <w:r w:rsidRPr="00F06900">
        <w:t>The following pronouns realised as pointing signs, Flat B handshape, A fist, or pointing:</w:t>
      </w:r>
    </w:p>
    <w:p w14:paraId="77201865" w14:textId="77777777" w:rsidR="00B30AA6" w:rsidRPr="00F06900" w:rsidRDefault="00B30AA6" w:rsidP="00850D5B">
      <w:pPr>
        <w:pStyle w:val="SOFinalBulletsIndented"/>
      </w:pPr>
      <w:r w:rsidRPr="00F06900">
        <w:t>personal</w:t>
      </w:r>
    </w:p>
    <w:p w14:paraId="2554C7CA" w14:textId="77777777" w:rsidR="00B30AA6" w:rsidRPr="00F06900" w:rsidRDefault="00B30AA6" w:rsidP="00850D5B">
      <w:pPr>
        <w:pStyle w:val="SOFinalBulletsIndented"/>
      </w:pPr>
      <w:r w:rsidRPr="00F06900">
        <w:t>possessive</w:t>
      </w:r>
    </w:p>
    <w:p w14:paraId="408155D7" w14:textId="77777777" w:rsidR="00B30AA6" w:rsidRPr="00F06900" w:rsidRDefault="00B30AA6" w:rsidP="00850D5B">
      <w:pPr>
        <w:pStyle w:val="SOFinalBulletsIndented"/>
      </w:pPr>
      <w:r w:rsidRPr="00F06900">
        <w:t>reflective</w:t>
      </w:r>
    </w:p>
    <w:p w14:paraId="3CC7018E" w14:textId="77777777" w:rsidR="00B30AA6" w:rsidRPr="00F06900" w:rsidRDefault="00B30AA6" w:rsidP="00850D5B">
      <w:pPr>
        <w:pStyle w:val="SOFinalBulletsIndented"/>
      </w:pPr>
      <w:r w:rsidRPr="00F06900">
        <w:t>demonstrative (this, that, those, these, here, there).</w:t>
      </w:r>
    </w:p>
    <w:p w14:paraId="3993865E" w14:textId="77777777" w:rsidR="00B30AA6" w:rsidRPr="00F06900" w:rsidRDefault="00B30AA6" w:rsidP="00850D5B">
      <w:pPr>
        <w:pStyle w:val="SOFinalHead5"/>
      </w:pPr>
      <w:r w:rsidRPr="00F06900">
        <w:t>Verbs</w:t>
      </w:r>
    </w:p>
    <w:p w14:paraId="6B969F8F" w14:textId="77777777" w:rsidR="00B30AA6" w:rsidRPr="00F06900" w:rsidRDefault="00B30AA6" w:rsidP="00850D5B">
      <w:pPr>
        <w:pStyle w:val="SOFinalBodyText"/>
      </w:pPr>
      <w:r w:rsidRPr="00F06900">
        <w:rPr>
          <w:rStyle w:val="SOFinalItalicText10pt"/>
        </w:rPr>
        <w:t>Note</w:t>
      </w:r>
      <w:r w:rsidRPr="00F06900">
        <w:t>: The presence of verbs that inflect for case may impact on the syntactica</w:t>
      </w:r>
      <w:r w:rsidR="00AA3435" w:rsidRPr="00F06900">
        <w:t>l organisation of the sentence.</w:t>
      </w:r>
    </w:p>
    <w:p w14:paraId="0C7421DF" w14:textId="77777777" w:rsidR="00B30AA6" w:rsidRPr="00F06900" w:rsidRDefault="00B30AA6" w:rsidP="00850D5B">
      <w:pPr>
        <w:pStyle w:val="SOFinalHead6"/>
      </w:pPr>
      <w:r w:rsidRPr="00F06900">
        <w:t>Inflection</w:t>
      </w:r>
    </w:p>
    <w:p w14:paraId="5E44114C" w14:textId="77777777" w:rsidR="00B30AA6" w:rsidRPr="00F06900" w:rsidRDefault="00B30AA6" w:rsidP="00850D5B">
      <w:pPr>
        <w:pStyle w:val="SOFinalBodyText"/>
      </w:pPr>
      <w:r w:rsidRPr="00F06900">
        <w:t>Aspect</w:t>
      </w:r>
    </w:p>
    <w:p w14:paraId="74586DAB" w14:textId="77777777" w:rsidR="00B30AA6" w:rsidRPr="00F06900" w:rsidRDefault="00B30AA6" w:rsidP="00850D5B">
      <w:pPr>
        <w:pStyle w:val="SOFinalBullets"/>
      </w:pPr>
      <w:r w:rsidRPr="00F06900">
        <w:t xml:space="preserve">Temporal aspect (internal time, emphasising that a particular action is completed, ongoing, habitual, repeated, has commenced but has not finished) </w:t>
      </w:r>
    </w:p>
    <w:p w14:paraId="7F7429E2" w14:textId="77777777" w:rsidR="00B30AA6" w:rsidRPr="00F06900" w:rsidRDefault="00B30AA6" w:rsidP="00850D5B">
      <w:pPr>
        <w:pStyle w:val="SOFinalBullets"/>
      </w:pPr>
      <w:r w:rsidRPr="00F06900">
        <w:t>Distributional aspect (demonstrating quantification, manner, degree, for example, EACH, ALL, SOME).</w:t>
      </w:r>
    </w:p>
    <w:p w14:paraId="2677D18B" w14:textId="77777777" w:rsidR="00B30AA6" w:rsidRPr="00F06900" w:rsidRDefault="00B30AA6" w:rsidP="00850D5B">
      <w:pPr>
        <w:pStyle w:val="SOFinalBodyText"/>
      </w:pPr>
      <w:r w:rsidRPr="00F06900">
        <w:t>Case</w:t>
      </w:r>
    </w:p>
    <w:p w14:paraId="5DAE8082" w14:textId="77777777" w:rsidR="00B30AA6" w:rsidRPr="00F06900" w:rsidRDefault="00B30AA6" w:rsidP="00850D5B">
      <w:pPr>
        <w:pStyle w:val="SOFinalBullets"/>
      </w:pPr>
      <w:r w:rsidRPr="00F06900">
        <w:t>Demonstrating the notions of subject–object through inflection realised as a change in either the beginning or the end of the location of the sign; subsequently changing the movement of the sign to reflect the new direction, subject–verb; object–verb, for example, GIVE, BLAME, HELP, SHOW*, TELL*, CRITICISE, TEACH, KISS, SEE*, ASK*.</w:t>
      </w:r>
    </w:p>
    <w:p w14:paraId="0A84F237" w14:textId="77777777" w:rsidR="00B30AA6" w:rsidRPr="00F06900" w:rsidRDefault="00B30AA6" w:rsidP="00850D5B">
      <w:pPr>
        <w:pStyle w:val="SOFinalBodyText"/>
      </w:pPr>
      <w:r w:rsidRPr="00F06900">
        <w:rPr>
          <w:rStyle w:val="SOFinalItalicText10pt"/>
        </w:rPr>
        <w:t>Note</w:t>
      </w:r>
      <w:r w:rsidRPr="00F06900">
        <w:t>: Signs marked with an asterisk</w:t>
      </w:r>
      <w:r w:rsidR="001F4FD4" w:rsidRPr="00F06900">
        <w:t xml:space="preserve"> (</w:t>
      </w:r>
      <w:r w:rsidRPr="00F06900">
        <w:t>*</w:t>
      </w:r>
      <w:r w:rsidR="001F4FD4" w:rsidRPr="00F06900">
        <w:t xml:space="preserve">) </w:t>
      </w:r>
      <w:r w:rsidRPr="00F06900">
        <w:t>are signs that are anchored to the respective body</w:t>
      </w:r>
      <w:r w:rsidR="00AA3435" w:rsidRPr="00F06900">
        <w:t xml:space="preserve"> part for the initial location.</w:t>
      </w:r>
    </w:p>
    <w:p w14:paraId="294CEC8B" w14:textId="77777777" w:rsidR="00B30AA6" w:rsidRPr="00F06900" w:rsidRDefault="00B30AA6" w:rsidP="00850D5B">
      <w:pPr>
        <w:pStyle w:val="SOFinalHead5"/>
      </w:pPr>
      <w:r w:rsidRPr="00F06900">
        <w:t>Spatial Verbs</w:t>
      </w:r>
    </w:p>
    <w:p w14:paraId="071B4BB1" w14:textId="77777777" w:rsidR="00B30AA6" w:rsidRPr="00F06900" w:rsidRDefault="00B30AA6" w:rsidP="00850D5B">
      <w:pPr>
        <w:pStyle w:val="SOFinalBodyText"/>
        <w:keepNext/>
      </w:pPr>
      <w:r w:rsidRPr="00F06900">
        <w:t>Agreement with spatial loci found in neutral space or on the body proper rather than with grammatical locations, for example, FLY, WASH, OPERATE, INJECT, PUNCH, STAB.</w:t>
      </w:r>
    </w:p>
    <w:p w14:paraId="3D338BCF" w14:textId="77777777" w:rsidR="00AA3435" w:rsidRPr="00F06900" w:rsidRDefault="00AA3435" w:rsidP="00850D5B">
      <w:pPr>
        <w:pStyle w:val="SOFinalHead5"/>
      </w:pPr>
      <w:r w:rsidRPr="00F06900">
        <w:t>Compounds or Blended Signs</w:t>
      </w:r>
    </w:p>
    <w:p w14:paraId="7D875B1D" w14:textId="77777777" w:rsidR="00AA3435" w:rsidRPr="00F06900" w:rsidRDefault="00AA3435" w:rsidP="00850D5B">
      <w:pPr>
        <w:pStyle w:val="SOFinalBodyText"/>
      </w:pPr>
      <w:r w:rsidRPr="00F06900">
        <w:t>For example, in composed signs such as LOOK AFTER, TEST/EVALUATE.</w:t>
      </w:r>
    </w:p>
    <w:p w14:paraId="4CBF5C59" w14:textId="77777777" w:rsidR="00AA3435" w:rsidRPr="00F06900" w:rsidRDefault="00AA3435" w:rsidP="00510340">
      <w:pPr>
        <w:pStyle w:val="SOFinalHead4"/>
        <w:keepNext/>
      </w:pPr>
      <w:r w:rsidRPr="00F06900">
        <w:lastRenderedPageBreak/>
        <w:t>Syntax and Discourse</w:t>
      </w:r>
    </w:p>
    <w:p w14:paraId="6446A310" w14:textId="77777777" w:rsidR="00AA3435" w:rsidRPr="00F06900" w:rsidRDefault="00AA3435" w:rsidP="00510340">
      <w:pPr>
        <w:pStyle w:val="SOFinalHead5"/>
        <w:keepNext/>
      </w:pPr>
      <w:r w:rsidRPr="00F06900">
        <w:t>Contextualisation</w:t>
      </w:r>
    </w:p>
    <w:p w14:paraId="04EA89C3" w14:textId="77777777" w:rsidR="00AA3435" w:rsidRPr="00F06900" w:rsidRDefault="00AA3435" w:rsidP="00AA3435">
      <w:pPr>
        <w:pStyle w:val="SOFinalBullets"/>
      </w:pPr>
      <w:r w:rsidRPr="00F06900">
        <w:t>Signs with different meanings used in different contexts</w:t>
      </w:r>
    </w:p>
    <w:p w14:paraId="34B3B55D" w14:textId="77777777" w:rsidR="00AA3435" w:rsidRPr="00F06900" w:rsidRDefault="00AA3435" w:rsidP="00AA3435">
      <w:pPr>
        <w:pStyle w:val="SOFinalBulletsIndented"/>
      </w:pPr>
      <w:r w:rsidRPr="00F06900">
        <w:t>use of these signs as separate lexical items</w:t>
      </w:r>
    </w:p>
    <w:p w14:paraId="6D417B1D" w14:textId="77777777" w:rsidR="00AA3435" w:rsidRPr="00F06900" w:rsidRDefault="00AA3435" w:rsidP="00AA3435">
      <w:pPr>
        <w:pStyle w:val="SOFinalBullets"/>
      </w:pPr>
      <w:r w:rsidRPr="00F06900">
        <w:t>Face-to-face interaction between interlocutors leading to the need for less explicitness by providing ample opportunities for clarification</w:t>
      </w:r>
      <w:r w:rsidR="008E194D" w:rsidRPr="00F06900">
        <w:t>/</w:t>
      </w:r>
      <w:r w:rsidRPr="00F06900">
        <w:t>redundancy.</w:t>
      </w:r>
    </w:p>
    <w:p w14:paraId="041CE892" w14:textId="77777777" w:rsidR="00AA3435" w:rsidRPr="00F06900" w:rsidRDefault="00AA3435" w:rsidP="00AA3435">
      <w:pPr>
        <w:pStyle w:val="SOFinalHead5"/>
      </w:pPr>
      <w:r w:rsidRPr="00F06900">
        <w:t>Word Order Flexibility</w:t>
      </w:r>
    </w:p>
    <w:p w14:paraId="6412E534" w14:textId="77777777" w:rsidR="00AA3435" w:rsidRPr="00F06900" w:rsidRDefault="00AA3435" w:rsidP="00AA3435">
      <w:pPr>
        <w:pStyle w:val="SOFinalBullets"/>
      </w:pPr>
      <w:r w:rsidRPr="00F06900">
        <w:t>Potential flexibility of word order in determining meaning normally dependent on the verb</w:t>
      </w:r>
    </w:p>
    <w:p w14:paraId="43EFF6A0" w14:textId="77777777" w:rsidR="00AA3435" w:rsidRPr="00F06900" w:rsidRDefault="00AA3435" w:rsidP="00AA3435">
      <w:pPr>
        <w:pStyle w:val="SOFinalBullets"/>
      </w:pPr>
      <w:r w:rsidRPr="00F06900">
        <w:t>Relationship between the formation of signs and the way grammatical information is inc</w:t>
      </w:r>
      <w:r w:rsidR="002F5DBA">
        <w:t>orporated in</w:t>
      </w:r>
      <w:r w:rsidR="005C5D9C">
        <w:t>to</w:t>
      </w:r>
      <w:r w:rsidRPr="00F06900">
        <w:t xml:space="preserve"> signs</w:t>
      </w:r>
    </w:p>
    <w:p w14:paraId="67D51FD4" w14:textId="77777777" w:rsidR="00AA3435" w:rsidRPr="00F06900" w:rsidRDefault="00AA3435" w:rsidP="00AA3435">
      <w:pPr>
        <w:pStyle w:val="SOFinalBullets"/>
      </w:pPr>
      <w:r w:rsidRPr="00F06900">
        <w:t>Signing in context, as ideas expressed may be signed in a number of different ways depending on the context in which they arise.</w:t>
      </w:r>
    </w:p>
    <w:p w14:paraId="763301B2" w14:textId="77777777" w:rsidR="00AA3435" w:rsidRPr="00F06900" w:rsidRDefault="00AA3435" w:rsidP="00AA3435">
      <w:pPr>
        <w:pStyle w:val="SOFinalHead5"/>
      </w:pPr>
      <w:r w:rsidRPr="00F06900">
        <w:t>Space</w:t>
      </w:r>
    </w:p>
    <w:p w14:paraId="1DD50945" w14:textId="77777777" w:rsidR="00AA3435" w:rsidRPr="00F06900" w:rsidRDefault="00AA3435" w:rsidP="00AA3435">
      <w:pPr>
        <w:pStyle w:val="SOFinalBodyText"/>
      </w:pPr>
      <w:r w:rsidRPr="00F06900">
        <w:t>The building of visual pictures through:</w:t>
      </w:r>
    </w:p>
    <w:p w14:paraId="10D15C6F" w14:textId="77777777" w:rsidR="00AA3435" w:rsidRPr="00F06900" w:rsidRDefault="00AA3435" w:rsidP="00AA3435">
      <w:pPr>
        <w:pStyle w:val="SOFinalBullets"/>
      </w:pPr>
      <w:r w:rsidRPr="00F06900">
        <w:t>real space, that is, shared by signer and interlocutor</w:t>
      </w:r>
    </w:p>
    <w:p w14:paraId="4AD3C2EC" w14:textId="77777777" w:rsidR="00AA3435" w:rsidRPr="00F06900" w:rsidRDefault="00AA3435" w:rsidP="00AA3435">
      <w:pPr>
        <w:pStyle w:val="SOFinalBullets"/>
      </w:pPr>
      <w:r w:rsidRPr="00F06900">
        <w:t>other space, that is, other than the real environment of the signer, such as topographical, surrogate</w:t>
      </w:r>
    </w:p>
    <w:p w14:paraId="38E9C535" w14:textId="77777777" w:rsidR="00AA3435" w:rsidRPr="00F06900" w:rsidRDefault="00AA3435" w:rsidP="00AA3435">
      <w:pPr>
        <w:pStyle w:val="SOFinalBullets"/>
      </w:pPr>
      <w:r w:rsidRPr="00F06900">
        <w:t>use of different structures depending on which signing space the signer is using</w:t>
      </w:r>
    </w:p>
    <w:p w14:paraId="7B3F4430" w14:textId="77777777" w:rsidR="00AA3435" w:rsidRPr="00F06900" w:rsidRDefault="00AA3435" w:rsidP="00AA3435">
      <w:pPr>
        <w:pStyle w:val="SOFinalBullets"/>
      </w:pPr>
      <w:r w:rsidRPr="00F06900">
        <w:t>signing of visual pictures from diagram to reflect the different orientation, that is, transposition.</w:t>
      </w:r>
    </w:p>
    <w:p w14:paraId="4527DFA5" w14:textId="77777777" w:rsidR="00AA3435" w:rsidRPr="00F06900" w:rsidRDefault="00AA3435" w:rsidP="00AA3435">
      <w:pPr>
        <w:pStyle w:val="SOFinalHead5"/>
      </w:pPr>
      <w:r w:rsidRPr="00F06900">
        <w:t>Topicalisation</w:t>
      </w:r>
    </w:p>
    <w:p w14:paraId="25BBA0AC" w14:textId="77777777" w:rsidR="00AA3435" w:rsidRPr="00F06900" w:rsidRDefault="00AA3435" w:rsidP="00AA3435">
      <w:pPr>
        <w:pStyle w:val="SOFinalBodyText"/>
      </w:pPr>
      <w:r w:rsidRPr="00F06900">
        <w:rPr>
          <w:rStyle w:val="SOFinalItalicText10pt"/>
        </w:rPr>
        <w:t>Note</w:t>
      </w:r>
      <w:r w:rsidRPr="00F06900">
        <w:t>: Research in this area is in its infancy. However, it is clear that Auslan demonstrates a tendency towards a topic–comment structure in some constructions.</w:t>
      </w:r>
    </w:p>
    <w:p w14:paraId="2A0FB742" w14:textId="77777777" w:rsidR="00AA3435" w:rsidRPr="00F06900" w:rsidRDefault="00AA3435" w:rsidP="00AA3435">
      <w:pPr>
        <w:pStyle w:val="SOFinalBullets"/>
      </w:pPr>
      <w:r w:rsidRPr="00F06900">
        <w:t>Use of topic–comment structure in some constructions</w:t>
      </w:r>
    </w:p>
    <w:p w14:paraId="37F63179" w14:textId="77777777" w:rsidR="00AA3435" w:rsidRPr="00F06900" w:rsidRDefault="00AA3435" w:rsidP="00AA3435">
      <w:pPr>
        <w:pStyle w:val="SOFinalBullets"/>
      </w:pPr>
      <w:r w:rsidRPr="00F06900">
        <w:t>Topic used in sentence–initial position</w:t>
      </w:r>
    </w:p>
    <w:p w14:paraId="7AD4C845" w14:textId="77777777" w:rsidR="00AA3435" w:rsidRPr="00F06900" w:rsidRDefault="00AA3435" w:rsidP="00AA3435">
      <w:pPr>
        <w:pStyle w:val="SOFinalBullets"/>
      </w:pPr>
      <w:r w:rsidRPr="00F06900">
        <w:t>Non-manual markers of a topic, for example, head nod, pause, raised eyes followed by comment, that is, TOPIC, NON-MANUAL MARKER</w:t>
      </w:r>
      <w:r w:rsidR="00DD0D03" w:rsidRPr="00F06900">
        <w:t>,</w:t>
      </w:r>
      <w:r w:rsidRPr="00F06900">
        <w:t xml:space="preserve"> AND COMMENT</w:t>
      </w:r>
    </w:p>
    <w:p w14:paraId="5013ECB0" w14:textId="77777777" w:rsidR="00AA3435" w:rsidRPr="00F06900" w:rsidRDefault="00AA3435" w:rsidP="00AA3435">
      <w:pPr>
        <w:pStyle w:val="SOFinalBullets"/>
      </w:pPr>
      <w:r w:rsidRPr="00F06900">
        <w:t>Subject–verb order with certain verbs.</w:t>
      </w:r>
    </w:p>
    <w:p w14:paraId="276BEBE3" w14:textId="77777777" w:rsidR="00AA3435" w:rsidRPr="00F06900" w:rsidRDefault="00AA3435" w:rsidP="00AA3435">
      <w:pPr>
        <w:pStyle w:val="SOFinalBodyText"/>
      </w:pPr>
      <w:r w:rsidRPr="00F06900">
        <w:rPr>
          <w:rStyle w:val="SOFinalItalicText10pt"/>
        </w:rPr>
        <w:t>Note</w:t>
      </w:r>
      <w:r w:rsidRPr="00F06900">
        <w:t>: An alternative structure is subject–verb–object. This may be used only with some verbs. Teachers should be careful with signing everything in subject–verb–object order.</w:t>
      </w:r>
    </w:p>
    <w:p w14:paraId="72453608" w14:textId="77777777" w:rsidR="00AA3435" w:rsidRPr="00F06900" w:rsidRDefault="00AA3435" w:rsidP="00EC4B91">
      <w:pPr>
        <w:pStyle w:val="SOFinalHead5"/>
      </w:pPr>
      <w:r w:rsidRPr="00F06900">
        <w:t>Numerals</w:t>
      </w:r>
    </w:p>
    <w:p w14:paraId="6436D78D" w14:textId="77777777" w:rsidR="00AA3435" w:rsidRPr="00F06900" w:rsidRDefault="00AA3435" w:rsidP="00AA3435">
      <w:pPr>
        <w:pStyle w:val="SOFinalBodyText"/>
        <w:keepNext/>
      </w:pPr>
      <w:r w:rsidRPr="00F06900">
        <w:t>The following signs function as numerals:</w:t>
      </w:r>
    </w:p>
    <w:p w14:paraId="26F825CC" w14:textId="77777777" w:rsidR="00AA3435" w:rsidRPr="00F06900" w:rsidRDefault="00AA3435" w:rsidP="00AA3435">
      <w:pPr>
        <w:pStyle w:val="SOFinalBullets"/>
        <w:keepNext/>
      </w:pPr>
      <w:r w:rsidRPr="00F06900">
        <w:t>cardinal numbers</w:t>
      </w:r>
    </w:p>
    <w:p w14:paraId="18CEDA54" w14:textId="77777777" w:rsidR="00AA3435" w:rsidRPr="00F06900" w:rsidRDefault="00AA3435" w:rsidP="00AA3435">
      <w:pPr>
        <w:pStyle w:val="SOFinalBullets"/>
        <w:keepNext/>
      </w:pPr>
      <w:r w:rsidRPr="00F06900">
        <w:t>ordinal numbers, for example, first, second</w:t>
      </w:r>
    </w:p>
    <w:p w14:paraId="529A8C7A" w14:textId="77777777" w:rsidR="00AA3435" w:rsidRPr="00F06900" w:rsidRDefault="00AA3435" w:rsidP="00AA3435">
      <w:pPr>
        <w:pStyle w:val="SOFinalBullets"/>
        <w:keepNext/>
      </w:pPr>
      <w:r w:rsidRPr="00F06900">
        <w:t>clock time</w:t>
      </w:r>
    </w:p>
    <w:p w14:paraId="0E0BF47F" w14:textId="77777777" w:rsidR="00AA3435" w:rsidRPr="00F06900" w:rsidRDefault="00AA3435" w:rsidP="00AA3435">
      <w:pPr>
        <w:pStyle w:val="SOFinalBullets"/>
      </w:pPr>
      <w:r w:rsidRPr="00F06900">
        <w:t>denoting ages of people</w:t>
      </w:r>
    </w:p>
    <w:p w14:paraId="7BAF6D3F" w14:textId="77777777" w:rsidR="00AA3435" w:rsidRPr="00F06900" w:rsidRDefault="00AA3435" w:rsidP="00AA3435">
      <w:pPr>
        <w:pStyle w:val="SOFinalBullets"/>
        <w:rPr>
          <w:rFonts w:cs="Times New Roman"/>
        </w:rPr>
      </w:pPr>
      <w:r w:rsidRPr="00F06900">
        <w:t>numbers incorporated i</w:t>
      </w:r>
      <w:r w:rsidRPr="00F06900">
        <w:rPr>
          <w:rFonts w:cs="Times New Roman"/>
        </w:rPr>
        <w:t>n personal pronouns, for example, TWO OF US</w:t>
      </w:r>
    </w:p>
    <w:p w14:paraId="13FF042C" w14:textId="77777777" w:rsidR="00AA3435" w:rsidRPr="00F06900" w:rsidRDefault="00AA3435" w:rsidP="00AA3435">
      <w:pPr>
        <w:pStyle w:val="SOFinalBullets"/>
      </w:pPr>
      <w:r w:rsidRPr="00F06900">
        <w:t>numbers incorporated in temporal adverbs.</w:t>
      </w:r>
    </w:p>
    <w:p w14:paraId="394FD03F" w14:textId="77777777" w:rsidR="00AA3435" w:rsidRPr="00F06900" w:rsidRDefault="00AA3435" w:rsidP="00DD0D03">
      <w:pPr>
        <w:pStyle w:val="SOFinalHead5TOP"/>
        <w:keepNext/>
      </w:pPr>
      <w:r w:rsidRPr="00F06900">
        <w:lastRenderedPageBreak/>
        <w:t>Time Marking</w:t>
      </w:r>
    </w:p>
    <w:p w14:paraId="45F4C692" w14:textId="77777777" w:rsidR="00AA3435" w:rsidRPr="00F06900" w:rsidRDefault="00AA3435" w:rsidP="00DD0D03">
      <w:pPr>
        <w:pStyle w:val="SOFinalBullets"/>
        <w:keepNext/>
        <w:spacing w:line="220" w:lineRule="exact"/>
      </w:pPr>
      <w:r w:rsidRPr="00F06900">
        <w:t>Use of time markers rather than tense markers</w:t>
      </w:r>
    </w:p>
    <w:p w14:paraId="5A72A608" w14:textId="77777777" w:rsidR="00AA3435" w:rsidRPr="00F06900" w:rsidRDefault="00AA3435" w:rsidP="00DD0D03">
      <w:pPr>
        <w:pStyle w:val="SOFinalBullets"/>
        <w:spacing w:line="220" w:lineRule="exact"/>
      </w:pPr>
      <w:r w:rsidRPr="00F06900">
        <w:t>Appropriate placement of time markers, non-manual and manual</w:t>
      </w:r>
    </w:p>
    <w:p w14:paraId="7B585652" w14:textId="77777777" w:rsidR="00AA3435" w:rsidRPr="00F06900" w:rsidRDefault="00AA3435" w:rsidP="00DD0D03">
      <w:pPr>
        <w:pStyle w:val="SOFinalBullets"/>
        <w:spacing w:line="220" w:lineRule="exact"/>
        <w:rPr>
          <w:rFonts w:cs="Times New Roman"/>
        </w:rPr>
      </w:pPr>
      <w:r w:rsidRPr="00F06900">
        <w:t>Use of time markers to locate events in t</w:t>
      </w:r>
      <w:r w:rsidRPr="00F06900">
        <w:rPr>
          <w:rFonts w:cs="Times New Roman"/>
        </w:rPr>
        <w:t>ime; to distinguish between present time, the distant and recent past, near and distant future</w:t>
      </w:r>
    </w:p>
    <w:p w14:paraId="06F48AB1" w14:textId="77777777" w:rsidR="00AA3435" w:rsidRPr="00F06900" w:rsidRDefault="00AA3435" w:rsidP="00DD0D03">
      <w:pPr>
        <w:pStyle w:val="SOFinalBullets"/>
        <w:spacing w:line="220" w:lineRule="exact"/>
      </w:pPr>
      <w:r w:rsidRPr="00F06900">
        <w:t>Adverbs of time, for example, yesterday, recently, past, will, next week</w:t>
      </w:r>
    </w:p>
    <w:p w14:paraId="6E79685D" w14:textId="77777777" w:rsidR="00AA3435" w:rsidRPr="00F06900" w:rsidRDefault="00AA3435" w:rsidP="00DD0D03">
      <w:pPr>
        <w:pStyle w:val="SOFinalBullets"/>
        <w:spacing w:line="220" w:lineRule="exact"/>
      </w:pPr>
      <w:r w:rsidRPr="00F06900">
        <w:t>Timelines</w:t>
      </w:r>
    </w:p>
    <w:p w14:paraId="42A59D3D" w14:textId="77777777" w:rsidR="00AA3435" w:rsidRPr="00F06900" w:rsidRDefault="00AA3435" w:rsidP="00DD0D03">
      <w:pPr>
        <w:pStyle w:val="SOFinalBullets"/>
        <w:spacing w:line="220" w:lineRule="exact"/>
      </w:pPr>
      <w:r w:rsidRPr="00F06900">
        <w:t>Incorporating dates and events linked to a calendar.</w:t>
      </w:r>
    </w:p>
    <w:p w14:paraId="668E04E6" w14:textId="77777777" w:rsidR="00AA3435" w:rsidRPr="00F06900" w:rsidRDefault="00AA3435" w:rsidP="00AA3435">
      <w:pPr>
        <w:pStyle w:val="SOFinalHead5"/>
      </w:pPr>
      <w:r w:rsidRPr="00F06900">
        <w:t>Sign for FINISH</w:t>
      </w:r>
    </w:p>
    <w:p w14:paraId="715EE04A" w14:textId="77777777" w:rsidR="00AA3435" w:rsidRPr="00F06900" w:rsidRDefault="00AA3435" w:rsidP="00DD0D03">
      <w:pPr>
        <w:pStyle w:val="SOFinalBullets"/>
        <w:spacing w:line="220" w:lineRule="exact"/>
      </w:pPr>
      <w:r w:rsidRPr="00F06900">
        <w:t>Use of the verb in three different ways:</w:t>
      </w:r>
    </w:p>
    <w:p w14:paraId="5FCF76EF" w14:textId="77777777" w:rsidR="00AA3435" w:rsidRPr="00F06900" w:rsidRDefault="00AA3435" w:rsidP="00DD0D03">
      <w:pPr>
        <w:pStyle w:val="SOFinalBulletsIndented"/>
        <w:spacing w:line="220" w:lineRule="exact"/>
      </w:pPr>
      <w:r w:rsidRPr="00F06900">
        <w:t>indicating a past action</w:t>
      </w:r>
    </w:p>
    <w:p w14:paraId="35129900" w14:textId="77777777" w:rsidR="00AA3435" w:rsidRPr="00F06900" w:rsidRDefault="00AA3435" w:rsidP="00DD0D03">
      <w:pPr>
        <w:pStyle w:val="SOFinalBulletsIndented"/>
        <w:spacing w:line="220" w:lineRule="exact"/>
      </w:pPr>
      <w:r w:rsidRPr="00F06900">
        <w:t>indicating a completed action, for example, in perfective verb aspect it is often articulated by a spread handshape making it a compound-like sign</w:t>
      </w:r>
    </w:p>
    <w:p w14:paraId="2584573D" w14:textId="77777777" w:rsidR="00AA3435" w:rsidRPr="00F06900" w:rsidRDefault="00AA3435" w:rsidP="00DD0D03">
      <w:pPr>
        <w:pStyle w:val="SOFinalBulletsIndented"/>
        <w:spacing w:line="220" w:lineRule="exact"/>
      </w:pPr>
      <w:r w:rsidRPr="00F06900">
        <w:t>as a connective or sequence, that is, may have English approximation of ‘then’ sequencer.</w:t>
      </w:r>
    </w:p>
    <w:p w14:paraId="61138883" w14:textId="77777777" w:rsidR="00AA3435" w:rsidRPr="00F06900" w:rsidRDefault="00AA3435" w:rsidP="00AA3435">
      <w:pPr>
        <w:pStyle w:val="SOFinalHead5"/>
      </w:pPr>
      <w:r w:rsidRPr="00F06900">
        <w:t>Pluralisation</w:t>
      </w:r>
    </w:p>
    <w:p w14:paraId="45690320" w14:textId="77777777" w:rsidR="00AA3435" w:rsidRPr="00F06900" w:rsidRDefault="00AA3435" w:rsidP="00DD0D03">
      <w:pPr>
        <w:pStyle w:val="SOFinalBodyText"/>
        <w:spacing w:line="220" w:lineRule="exact"/>
      </w:pPr>
      <w:r w:rsidRPr="00F06900">
        <w:t>In Auslan, a common way of pluralising nouns is by:</w:t>
      </w:r>
    </w:p>
    <w:p w14:paraId="68A9ADED" w14:textId="77777777" w:rsidR="00AA3435" w:rsidRPr="00F06900" w:rsidRDefault="00AA3435" w:rsidP="00DD0D03">
      <w:pPr>
        <w:pStyle w:val="SOFinalBulletsIndented"/>
        <w:spacing w:line="220" w:lineRule="exact"/>
      </w:pPr>
      <w:r w:rsidRPr="00F06900">
        <w:t>numerical plurals, for example, 3 DOG</w:t>
      </w:r>
    </w:p>
    <w:p w14:paraId="50824BFE" w14:textId="77777777" w:rsidR="00AA3435" w:rsidRPr="00F06900" w:rsidRDefault="00AA3435" w:rsidP="00DD0D03">
      <w:pPr>
        <w:pStyle w:val="SOFinalBulletsIndented"/>
        <w:spacing w:line="220" w:lineRule="exact"/>
      </w:pPr>
      <w:r w:rsidRPr="00F06900">
        <w:t>reduplication of signs</w:t>
      </w:r>
    </w:p>
    <w:p w14:paraId="31AA2285" w14:textId="77777777" w:rsidR="00AA3435" w:rsidRPr="00F06900" w:rsidRDefault="00AA3435" w:rsidP="00DD0D03">
      <w:pPr>
        <w:pStyle w:val="SOFinalBulletsIndented"/>
        <w:spacing w:line="220" w:lineRule="exact"/>
      </w:pPr>
      <w:r w:rsidRPr="00F06900">
        <w:t>numerical adverbs, for example, MANY, SOME, FEW.</w:t>
      </w:r>
    </w:p>
    <w:p w14:paraId="66FB1A96" w14:textId="77777777" w:rsidR="00AA3435" w:rsidRPr="00F06900" w:rsidRDefault="00AA3435" w:rsidP="00DD0D03">
      <w:pPr>
        <w:pStyle w:val="SOFinalBodyText"/>
        <w:spacing w:line="220" w:lineRule="exact"/>
      </w:pPr>
      <w:r w:rsidRPr="00F06900">
        <w:rPr>
          <w:rStyle w:val="SOFinalItalicText10pt"/>
        </w:rPr>
        <w:t>Note</w:t>
      </w:r>
      <w:r w:rsidRPr="00F06900">
        <w:t xml:space="preserve">: It is not necessary to add fingerspelt ‘s’ to indicate plurality. </w:t>
      </w:r>
    </w:p>
    <w:p w14:paraId="4A37D744" w14:textId="77777777" w:rsidR="00AA3435" w:rsidRPr="00F06900" w:rsidRDefault="00AA3435" w:rsidP="00BE4F9C">
      <w:pPr>
        <w:pStyle w:val="SOFinalHead5"/>
      </w:pPr>
      <w:r w:rsidRPr="00F06900">
        <w:t>Negation</w:t>
      </w:r>
    </w:p>
    <w:p w14:paraId="5B4A1F52" w14:textId="77777777" w:rsidR="00AA3435" w:rsidRPr="00F06900" w:rsidRDefault="00AA3435" w:rsidP="00DD0D03">
      <w:pPr>
        <w:pStyle w:val="SOFinalBodyText"/>
        <w:spacing w:line="220" w:lineRule="exact"/>
      </w:pPr>
      <w:r w:rsidRPr="00F06900">
        <w:t>Auslan has a range of possible negation markers:</w:t>
      </w:r>
    </w:p>
    <w:p w14:paraId="45A081E7" w14:textId="77777777" w:rsidR="00AA3435" w:rsidRPr="00F06900" w:rsidRDefault="00AA3435" w:rsidP="00DD0D03">
      <w:pPr>
        <w:pStyle w:val="SOFinalBulletsIndented"/>
        <w:spacing w:line="220" w:lineRule="exact"/>
      </w:pPr>
      <w:r w:rsidRPr="00F06900">
        <w:t>non-manual negation characterised by a head-shake that accompanies the signing sequence</w:t>
      </w:r>
    </w:p>
    <w:p w14:paraId="39A45116" w14:textId="77777777" w:rsidR="00AA3435" w:rsidRPr="00F06900" w:rsidRDefault="00AA3435" w:rsidP="00DD0D03">
      <w:pPr>
        <w:pStyle w:val="SOFinalBulletsIndented"/>
        <w:spacing w:line="220" w:lineRule="exact"/>
      </w:pPr>
      <w:r w:rsidRPr="00F06900">
        <w:t xml:space="preserve">negative adverbs, for example, NO, NOT YET, NEVER, NOTHING, HAVE NONE </w:t>
      </w:r>
    </w:p>
    <w:p w14:paraId="6FC78E7C" w14:textId="77777777" w:rsidR="00AA3435" w:rsidRPr="00F06900" w:rsidRDefault="00AA3435" w:rsidP="00DD0D03">
      <w:pPr>
        <w:pStyle w:val="SOFinalBulletsIndented"/>
        <w:spacing w:line="220" w:lineRule="exact"/>
      </w:pPr>
      <w:r w:rsidRPr="00F06900">
        <w:t>negative inflection, for example, DISAGREE, NOT-BELIEVE</w:t>
      </w:r>
      <w:r w:rsidR="00DD0D03" w:rsidRPr="00F06900">
        <w:t>,</w:t>
      </w:r>
      <w:r w:rsidRPr="00F06900">
        <w:t xml:space="preserve"> and DON’T WANT.</w:t>
      </w:r>
    </w:p>
    <w:p w14:paraId="55B20E8D" w14:textId="77777777" w:rsidR="00AA3435" w:rsidRPr="00F06900" w:rsidRDefault="00AA3435" w:rsidP="00DD0D03">
      <w:pPr>
        <w:pStyle w:val="SOFinalBodyText"/>
        <w:spacing w:line="220" w:lineRule="exact"/>
      </w:pPr>
      <w:r w:rsidRPr="00F06900">
        <w:rPr>
          <w:rStyle w:val="SOFinalItalicText10pt"/>
        </w:rPr>
        <w:t>Note</w:t>
      </w:r>
      <w:r w:rsidRPr="00F06900">
        <w:t>: Non-manual negation can be used in combination with negative adverbs and negative inflections. In Auslan</w:t>
      </w:r>
      <w:r w:rsidR="00783797" w:rsidRPr="00F06900">
        <w:t>,</w:t>
      </w:r>
      <w:r w:rsidRPr="00F06900">
        <w:t xml:space="preserve"> negative adverbs do not always occur next to the verb. They are frequently placed at the end of the signed sequence.</w:t>
      </w:r>
    </w:p>
    <w:p w14:paraId="2AE51975" w14:textId="77777777" w:rsidR="00AA3435" w:rsidRPr="00F06900" w:rsidRDefault="00AA3435" w:rsidP="00DD0D03">
      <w:pPr>
        <w:pStyle w:val="SOFinalHead5"/>
      </w:pPr>
      <w:r w:rsidRPr="00F06900">
        <w:t>Signing Sequences</w:t>
      </w:r>
    </w:p>
    <w:p w14:paraId="320E5600" w14:textId="77777777" w:rsidR="00AA3435" w:rsidRPr="00F06900" w:rsidRDefault="00AA3435" w:rsidP="00F80FD7">
      <w:pPr>
        <w:pStyle w:val="SOFinalBodyText"/>
        <w:keepNext/>
      </w:pPr>
      <w:r w:rsidRPr="00F06900">
        <w:t>Combining signs to form longer sign sequences and the rules that govern their formation.</w:t>
      </w:r>
    </w:p>
    <w:p w14:paraId="6B061630" w14:textId="77777777" w:rsidR="00AA3435" w:rsidRPr="00F06900" w:rsidRDefault="00AA3435" w:rsidP="00F80FD7">
      <w:pPr>
        <w:pStyle w:val="SOFinalHead5"/>
      </w:pPr>
      <w:r w:rsidRPr="00F06900">
        <w:t>Questions</w:t>
      </w:r>
    </w:p>
    <w:p w14:paraId="638E279F" w14:textId="77777777" w:rsidR="00AA3435" w:rsidRPr="00F06900" w:rsidRDefault="00AA3435" w:rsidP="00DD0D03">
      <w:pPr>
        <w:pStyle w:val="SOFinalBullets"/>
        <w:spacing w:line="220" w:lineRule="exact"/>
      </w:pPr>
      <w:r w:rsidRPr="00F06900">
        <w:t>Use of appropriate non-manual markers such as facial expression and body shift</w:t>
      </w:r>
    </w:p>
    <w:p w14:paraId="5F92E616" w14:textId="77777777" w:rsidR="00BE4F9C" w:rsidRPr="00F06900" w:rsidRDefault="00BE4F9C" w:rsidP="00DD0D03">
      <w:pPr>
        <w:pStyle w:val="SOFinalBullets"/>
        <w:spacing w:line="220" w:lineRule="exact"/>
      </w:pPr>
      <w:r w:rsidRPr="00F06900">
        <w:t>Yes/no questions</w:t>
      </w:r>
    </w:p>
    <w:p w14:paraId="2191C657" w14:textId="77777777" w:rsidR="00BE4F9C" w:rsidRPr="00F06900" w:rsidRDefault="00BE4F9C" w:rsidP="00DD0D03">
      <w:pPr>
        <w:pStyle w:val="SOFinalBullets"/>
        <w:spacing w:line="220" w:lineRule="exact"/>
        <w:rPr>
          <w:rFonts w:cs="Times New Roman"/>
        </w:rPr>
      </w:pPr>
      <w:r w:rsidRPr="00F06900">
        <w:t>WH/open information questions.</w:t>
      </w:r>
    </w:p>
    <w:p w14:paraId="7072C41B" w14:textId="77777777" w:rsidR="00BE4F9C" w:rsidRPr="00F06900" w:rsidRDefault="00BE4F9C" w:rsidP="003E35B8">
      <w:pPr>
        <w:pStyle w:val="SOFinalHead5"/>
        <w:keepNext/>
      </w:pPr>
      <w:r w:rsidRPr="00F06900">
        <w:lastRenderedPageBreak/>
        <w:t>Statements</w:t>
      </w:r>
    </w:p>
    <w:p w14:paraId="7DDA2B1A" w14:textId="77777777" w:rsidR="00BE4F9C" w:rsidRPr="00F06900" w:rsidRDefault="00BE4F9C" w:rsidP="003E35B8">
      <w:pPr>
        <w:pStyle w:val="SOFinalBullets"/>
        <w:keepNext/>
        <w:spacing w:line="220" w:lineRule="exact"/>
      </w:pPr>
      <w:r w:rsidRPr="00F06900">
        <w:t>Declarative</w:t>
      </w:r>
    </w:p>
    <w:p w14:paraId="35B488D8" w14:textId="77777777" w:rsidR="00BE4F9C" w:rsidRPr="00F06900" w:rsidRDefault="00BE4F9C" w:rsidP="003E35B8">
      <w:pPr>
        <w:pStyle w:val="SOFinalBullets"/>
        <w:keepNext/>
        <w:spacing w:line="220" w:lineRule="exact"/>
      </w:pPr>
      <w:r w:rsidRPr="00F06900">
        <w:t>Imperative</w:t>
      </w:r>
    </w:p>
    <w:p w14:paraId="69F29ECF" w14:textId="77777777" w:rsidR="00BE4F9C" w:rsidRPr="00F06900" w:rsidRDefault="00BE4F9C" w:rsidP="00BE4F9C">
      <w:pPr>
        <w:pStyle w:val="SOFinalBullets"/>
        <w:rPr>
          <w:rFonts w:cs="Times New Roman"/>
        </w:rPr>
      </w:pPr>
      <w:r w:rsidRPr="00F06900">
        <w:t>Conditional, for example, may use signs such as fingerspelling as IF or PRETEND (equivalent to ‘if’ or ‘suppose’ in English) while using non-manual marker, that is, eyebrow raise and slight back</w:t>
      </w:r>
      <w:r w:rsidRPr="00F06900">
        <w:rPr>
          <w:rFonts w:cs="Times New Roman"/>
        </w:rPr>
        <w:t>ward movement of head.</w:t>
      </w:r>
    </w:p>
    <w:p w14:paraId="1BC34AF6" w14:textId="77777777" w:rsidR="00BE4F9C" w:rsidRPr="00F06900" w:rsidRDefault="00BE4F9C" w:rsidP="00BE4F9C">
      <w:pPr>
        <w:pStyle w:val="SOFinalHead5"/>
      </w:pPr>
      <w:r w:rsidRPr="00F06900">
        <w:t>Complex Sentences</w:t>
      </w:r>
    </w:p>
    <w:p w14:paraId="2E1F7817" w14:textId="77777777" w:rsidR="00BE4F9C" w:rsidRPr="00F06900" w:rsidRDefault="00BE4F9C" w:rsidP="00BE4F9C">
      <w:pPr>
        <w:pStyle w:val="SOFinalBodyText"/>
      </w:pPr>
      <w:r w:rsidRPr="00F06900">
        <w:t>Formulating complex sentences by using WH signs to link the two separate clauses including the following WH signs:</w:t>
      </w:r>
    </w:p>
    <w:p w14:paraId="084ED117" w14:textId="77777777" w:rsidR="00BE4F9C" w:rsidRPr="00F06900" w:rsidRDefault="00BE4F9C" w:rsidP="003C50AF">
      <w:pPr>
        <w:pStyle w:val="SOFinalBodyText"/>
        <w:spacing w:before="60"/>
        <w:ind w:left="1134" w:hanging="1120"/>
      </w:pPr>
      <w:r w:rsidRPr="00F06900">
        <w:t>WHO</w:t>
      </w:r>
      <w:r w:rsidRPr="00F06900">
        <w:tab/>
        <w:t>WHEN</w:t>
      </w:r>
    </w:p>
    <w:p w14:paraId="52B824D0" w14:textId="77777777" w:rsidR="00BE4F9C" w:rsidRPr="00F06900" w:rsidRDefault="00BE4F9C" w:rsidP="003C50AF">
      <w:pPr>
        <w:pStyle w:val="SOFinalBodyText"/>
        <w:spacing w:before="60"/>
        <w:ind w:left="1134" w:hanging="1120"/>
      </w:pPr>
      <w:r w:rsidRPr="00F06900">
        <w:t>WHERE</w:t>
      </w:r>
      <w:r w:rsidRPr="00F06900">
        <w:tab/>
        <w:t>WHAT</w:t>
      </w:r>
    </w:p>
    <w:p w14:paraId="7D692802" w14:textId="77777777" w:rsidR="00BE4F9C" w:rsidRPr="00F06900" w:rsidRDefault="00BE4F9C" w:rsidP="003C50AF">
      <w:pPr>
        <w:pStyle w:val="SOFinalBodyText"/>
        <w:spacing w:before="60"/>
        <w:ind w:left="1134" w:hanging="1106"/>
      </w:pPr>
      <w:r w:rsidRPr="00F06900">
        <w:t>WHY</w:t>
      </w:r>
      <w:r w:rsidRPr="00F06900">
        <w:tab/>
        <w:t>WHICH.</w:t>
      </w:r>
    </w:p>
    <w:p w14:paraId="4630DCDF" w14:textId="77777777" w:rsidR="00BE4F9C" w:rsidRPr="00F06900" w:rsidRDefault="00BE4F9C" w:rsidP="003C50AF">
      <w:pPr>
        <w:pStyle w:val="SOFinalBodyText"/>
        <w:spacing w:before="60"/>
      </w:pPr>
      <w:r w:rsidRPr="00F06900">
        <w:t>HOW</w:t>
      </w:r>
    </w:p>
    <w:p w14:paraId="5B96327F" w14:textId="77777777" w:rsidR="00BE4F9C" w:rsidRPr="00F06900" w:rsidRDefault="00BE4F9C" w:rsidP="00BE4F9C">
      <w:pPr>
        <w:pStyle w:val="SOFinalHead5"/>
      </w:pPr>
      <w:r w:rsidRPr="00F06900">
        <w:t>Fingerspelling</w:t>
      </w:r>
    </w:p>
    <w:p w14:paraId="2C1C2A06" w14:textId="77777777" w:rsidR="00BE4F9C" w:rsidRPr="00F06900" w:rsidRDefault="00BE4F9C" w:rsidP="00BE4F9C">
      <w:pPr>
        <w:pStyle w:val="SOFinalBullets"/>
      </w:pPr>
      <w:r w:rsidRPr="00F06900">
        <w:t>Use of two-handed fingerspelling system for names of people, countries, cities, place names</w:t>
      </w:r>
    </w:p>
    <w:p w14:paraId="4F84F3A2" w14:textId="77777777" w:rsidR="00BE4F9C" w:rsidRPr="00F06900" w:rsidRDefault="00BE4F9C" w:rsidP="00BE4F9C">
      <w:pPr>
        <w:pStyle w:val="SOFinalBullets"/>
      </w:pPr>
      <w:r w:rsidRPr="00F06900">
        <w:t>When there is no sign and the message cannot be conveyed by any other means</w:t>
      </w:r>
    </w:p>
    <w:p w14:paraId="3A836452" w14:textId="77777777" w:rsidR="00BE4F9C" w:rsidRPr="00F06900" w:rsidRDefault="00BE4F9C" w:rsidP="00BE4F9C">
      <w:pPr>
        <w:pStyle w:val="SOFinalBullets"/>
        <w:rPr>
          <w:rFonts w:cs="Times New Roman"/>
        </w:rPr>
      </w:pPr>
      <w:r w:rsidRPr="00F06900">
        <w:t>Traditional fingerspelt words that, over time, have become a single sign (lexicali</w:t>
      </w:r>
      <w:r w:rsidRPr="00F06900">
        <w:rPr>
          <w:rFonts w:cs="Times New Roman"/>
        </w:rPr>
        <w:t>sation), for example, CREAM, SHOES, WEAK</w:t>
      </w:r>
    </w:p>
    <w:p w14:paraId="5DAC68CA" w14:textId="77777777" w:rsidR="00AA3435" w:rsidRPr="00F06900" w:rsidRDefault="00BE4F9C" w:rsidP="00BE4F9C">
      <w:pPr>
        <w:pStyle w:val="SOFinalBullets"/>
        <w:rPr>
          <w:rFonts w:cs="Times New Roman"/>
        </w:rPr>
      </w:pPr>
      <w:r w:rsidRPr="00F06900">
        <w:t>Importance of fluid patterns of movement rather than speed in relation to fingerspelling (this fluidity is another example of assimilation).</w:t>
      </w:r>
    </w:p>
    <w:p w14:paraId="3A3D06C4" w14:textId="77777777" w:rsidR="00695D05" w:rsidRPr="00F06900" w:rsidRDefault="00695D05" w:rsidP="006940D8"/>
    <w:p w14:paraId="523970EF" w14:textId="77777777" w:rsidR="00CF55EB" w:rsidRPr="00F06900" w:rsidRDefault="00CF55EB" w:rsidP="006940D8">
      <w:pPr>
        <w:sectPr w:rsidR="00CF55EB" w:rsidRPr="00F06900" w:rsidSect="00316951">
          <w:headerReference w:type="even" r:id="rId42"/>
          <w:headerReference w:type="default" r:id="rId43"/>
          <w:footerReference w:type="even" r:id="rId44"/>
          <w:footerReference w:type="default" r:id="rId45"/>
          <w:headerReference w:type="first" r:id="rId46"/>
          <w:footerReference w:type="first" r:id="rId47"/>
          <w:type w:val="oddPage"/>
          <w:pgSz w:w="11901" w:h="16857" w:code="210"/>
          <w:pgMar w:top="1985" w:right="1985" w:bottom="1985" w:left="1985" w:header="1701" w:footer="1134" w:gutter="0"/>
          <w:pgNumType w:start="9"/>
          <w:cols w:space="708"/>
          <w:titlePg/>
          <w:docGrid w:linePitch="360"/>
        </w:sectPr>
      </w:pPr>
    </w:p>
    <w:p w14:paraId="00AE519A" w14:textId="77777777" w:rsidR="00695D05" w:rsidRPr="00F06900" w:rsidRDefault="009C1BF7" w:rsidP="009C1BF7">
      <w:pPr>
        <w:pStyle w:val="SOFinalHead1"/>
      </w:pPr>
      <w:bookmarkStart w:id="14" w:name="_Toc427838171"/>
      <w:r w:rsidRPr="00F06900">
        <w:lastRenderedPageBreak/>
        <w:t xml:space="preserve">Assessment Scope </w:t>
      </w:r>
      <w:r>
        <w:t>a</w:t>
      </w:r>
      <w:r w:rsidRPr="00F06900">
        <w:t>nd Requirements</w:t>
      </w:r>
      <w:bookmarkEnd w:id="14"/>
    </w:p>
    <w:p w14:paraId="3A7D2D14" w14:textId="540A8D51" w:rsidR="00BE4F9C" w:rsidRPr="00F06900" w:rsidRDefault="00BE4F9C" w:rsidP="00BE4F9C">
      <w:pPr>
        <w:pStyle w:val="SOFinalBodyTextAfterHead1"/>
      </w:pPr>
      <w:r w:rsidRPr="00F06900">
        <w:t>Assessment at Stage 1 is school based.</w:t>
      </w:r>
    </w:p>
    <w:p w14:paraId="6F373194" w14:textId="77777777" w:rsidR="00767CB3" w:rsidRPr="00F06900" w:rsidRDefault="009C1BF7" w:rsidP="009C1BF7">
      <w:pPr>
        <w:pStyle w:val="SOFinalHead2"/>
      </w:pPr>
      <w:bookmarkStart w:id="15" w:name="_Toc427838172"/>
      <w:r w:rsidRPr="00F06900">
        <w:t xml:space="preserve">Evidence </w:t>
      </w:r>
      <w:r>
        <w:t>o</w:t>
      </w:r>
      <w:r w:rsidRPr="00F06900">
        <w:t>f Learning</w:t>
      </w:r>
      <w:bookmarkEnd w:id="15"/>
    </w:p>
    <w:p w14:paraId="3375F3DA" w14:textId="26451066" w:rsidR="00BE4F9C" w:rsidRPr="00F06900" w:rsidRDefault="00BE4F9C" w:rsidP="00BE4F9C">
      <w:pPr>
        <w:pStyle w:val="SOFinalBodyText"/>
      </w:pPr>
      <w:r w:rsidRPr="00F06900">
        <w:t>The following assessment types enable students to demonstrate their learning in Stage</w:t>
      </w:r>
      <w:r w:rsidR="0054622C">
        <w:t> </w:t>
      </w:r>
      <w:r w:rsidRPr="00F06900">
        <w:t xml:space="preserve">1 Auslan </w:t>
      </w:r>
      <w:r w:rsidR="00DD0D03" w:rsidRPr="00F06900">
        <w:t>c</w:t>
      </w:r>
      <w:r w:rsidRPr="00F06900">
        <w:t xml:space="preserve">ontinuers </w:t>
      </w:r>
      <w:r w:rsidR="00DD0D03" w:rsidRPr="00F06900">
        <w:t>l</w:t>
      </w:r>
      <w:r w:rsidRPr="00F06900">
        <w:t>evel:</w:t>
      </w:r>
    </w:p>
    <w:p w14:paraId="4F18BA0D" w14:textId="77777777" w:rsidR="00BE4F9C" w:rsidRPr="00F06900" w:rsidRDefault="00BE4F9C" w:rsidP="00BE4F9C">
      <w:pPr>
        <w:pStyle w:val="SOFinalBullets"/>
      </w:pPr>
      <w:r w:rsidRPr="00F06900">
        <w:t>Assessment Type 1: Informal Signed Assessment</w:t>
      </w:r>
    </w:p>
    <w:p w14:paraId="02A665FC" w14:textId="77777777" w:rsidR="00BE4F9C" w:rsidRPr="00F06900" w:rsidRDefault="00BE4F9C" w:rsidP="00BE4F9C">
      <w:pPr>
        <w:pStyle w:val="SOFinalBullets"/>
      </w:pPr>
      <w:r w:rsidRPr="00F06900">
        <w:t>Assessment Type 2: Formal Signed Assessment</w:t>
      </w:r>
    </w:p>
    <w:p w14:paraId="44A31F2E" w14:textId="77777777" w:rsidR="00BE4F9C" w:rsidRPr="00F06900" w:rsidRDefault="00BE4F9C" w:rsidP="00BE4F9C">
      <w:pPr>
        <w:pStyle w:val="SOFinalBullets"/>
      </w:pPr>
      <w:r w:rsidRPr="00F06900">
        <w:t>Assessment Type 3: Text Analysis</w:t>
      </w:r>
    </w:p>
    <w:p w14:paraId="40F00F1D" w14:textId="77777777" w:rsidR="00BE4F9C" w:rsidRPr="00F06900" w:rsidRDefault="00BE4F9C" w:rsidP="00BE4F9C">
      <w:pPr>
        <w:pStyle w:val="SOFinalBullets"/>
      </w:pPr>
      <w:r w:rsidRPr="00F06900">
        <w:t>Assessment Type 4: Investigation.</w:t>
      </w:r>
    </w:p>
    <w:p w14:paraId="5480AF7D" w14:textId="77777777" w:rsidR="002B48AF" w:rsidRPr="00F06900" w:rsidRDefault="00F907A2" w:rsidP="00BE4F9C">
      <w:pPr>
        <w:pStyle w:val="SOFinalBodyText"/>
      </w:pPr>
      <w:r w:rsidRPr="00F06900">
        <w:t>For a</w:t>
      </w:r>
      <w:r w:rsidR="00BE4F9C" w:rsidRPr="00F06900">
        <w:t xml:space="preserve"> 10-credit subject, students should provide evidence of</w:t>
      </w:r>
      <w:r w:rsidRPr="00F06900">
        <w:t xml:space="preserve"> their</w:t>
      </w:r>
      <w:r w:rsidR="00BE4F9C" w:rsidRPr="00F06900">
        <w:t xml:space="preserve"> learning through five assessments. </w:t>
      </w:r>
      <w:r w:rsidR="002B48AF" w:rsidRPr="00F06900">
        <w:t>Students undertake:</w:t>
      </w:r>
    </w:p>
    <w:p w14:paraId="67D93416" w14:textId="77777777" w:rsidR="002B48AF" w:rsidRPr="00F06900" w:rsidRDefault="002B48AF" w:rsidP="002B48AF">
      <w:pPr>
        <w:pStyle w:val="SOFinalBullets"/>
      </w:pPr>
      <w:r w:rsidRPr="00F06900">
        <w:t>one informal signed assessment</w:t>
      </w:r>
    </w:p>
    <w:p w14:paraId="12B01C7E" w14:textId="77777777" w:rsidR="002B48AF" w:rsidRPr="00F06900" w:rsidRDefault="002B48AF" w:rsidP="002B48AF">
      <w:pPr>
        <w:pStyle w:val="SOFinalBullets"/>
      </w:pPr>
      <w:r w:rsidRPr="00F06900">
        <w:t>one formal signed assessment</w:t>
      </w:r>
    </w:p>
    <w:p w14:paraId="0941C1DA" w14:textId="77777777" w:rsidR="002B48AF" w:rsidRPr="00F06900" w:rsidRDefault="002B48AF" w:rsidP="002B48AF">
      <w:pPr>
        <w:pStyle w:val="SOFinalBullets"/>
      </w:pPr>
      <w:r w:rsidRPr="00F06900">
        <w:t>one text analysis</w:t>
      </w:r>
    </w:p>
    <w:p w14:paraId="3AB684E3" w14:textId="77777777" w:rsidR="002B48AF" w:rsidRPr="00F06900" w:rsidRDefault="002B48AF" w:rsidP="002B48AF">
      <w:pPr>
        <w:pStyle w:val="SOFinalBullets"/>
      </w:pPr>
      <w:r w:rsidRPr="00F06900">
        <w:t>one formal signed response in Auslan and one reflective response in Auslan or English for the investigation.</w:t>
      </w:r>
    </w:p>
    <w:p w14:paraId="0714D741" w14:textId="77777777" w:rsidR="00BE4F9C" w:rsidRPr="00F06900" w:rsidRDefault="00BE4F9C" w:rsidP="00BE4F9C">
      <w:pPr>
        <w:pStyle w:val="SOFinalBodyText"/>
      </w:pPr>
      <w:r w:rsidRPr="00F06900">
        <w:t>Each assessment type should have a weighting of at least 20%.</w:t>
      </w:r>
    </w:p>
    <w:p w14:paraId="45928379" w14:textId="77777777" w:rsidR="00BE4F9C" w:rsidRPr="00F06900" w:rsidRDefault="00F907A2" w:rsidP="00BE4F9C">
      <w:pPr>
        <w:pStyle w:val="SOFinalBodyText"/>
      </w:pPr>
      <w:r w:rsidRPr="00F06900">
        <w:t>For a</w:t>
      </w:r>
      <w:r w:rsidR="00BE4F9C" w:rsidRPr="00F06900">
        <w:t xml:space="preserve"> 20-credit subject, students should provide evidence of their l</w:t>
      </w:r>
      <w:r w:rsidRPr="00F06900">
        <w:t>earning through ten assessments,</w:t>
      </w:r>
      <w:r w:rsidR="00BE4F9C" w:rsidRPr="00F06900">
        <w:t xml:space="preserve"> </w:t>
      </w:r>
      <w:r w:rsidRPr="00F06900">
        <w:t>with</w:t>
      </w:r>
      <w:r w:rsidR="00BE4F9C" w:rsidRPr="00F06900">
        <w:t xml:space="preserve"> at le</w:t>
      </w:r>
      <w:r w:rsidRPr="00F06900">
        <w:t>ast two assessments from each assessment t</w:t>
      </w:r>
      <w:r w:rsidR="00BE4F9C" w:rsidRPr="00F06900">
        <w:t>ype. The remaining assessments may be undertaken from any assessment type. Each assessment type should have a weighting of at least 20%.</w:t>
      </w:r>
    </w:p>
    <w:p w14:paraId="20CA8EE7" w14:textId="77777777" w:rsidR="00165BA2" w:rsidRPr="009C1BF7" w:rsidRDefault="009C1BF7" w:rsidP="009C1BF7">
      <w:pPr>
        <w:pStyle w:val="SOFinalHead2"/>
      </w:pPr>
      <w:bookmarkStart w:id="16" w:name="_Toc427838173"/>
      <w:r w:rsidRPr="009C1BF7">
        <w:t>Assessment Design Criteria</w:t>
      </w:r>
      <w:bookmarkEnd w:id="16"/>
    </w:p>
    <w:p w14:paraId="15D8F482" w14:textId="77777777" w:rsidR="00F907A2" w:rsidRPr="00F06900" w:rsidRDefault="00F907A2" w:rsidP="00F907A2">
      <w:pPr>
        <w:pStyle w:val="SOFinalBodyText"/>
      </w:pPr>
      <w:r w:rsidRPr="00F06900">
        <w:t>The assessment design criteria are based on the learning requirements and are used by teachers to:</w:t>
      </w:r>
    </w:p>
    <w:p w14:paraId="3F28E8BB" w14:textId="77777777" w:rsidR="00F907A2" w:rsidRPr="00F06900" w:rsidRDefault="00F907A2" w:rsidP="00F907A2">
      <w:pPr>
        <w:pStyle w:val="SOFinalBullets"/>
      </w:pPr>
      <w:r w:rsidRPr="00F06900">
        <w:t>clarify for the student what he or she needs to learn</w:t>
      </w:r>
    </w:p>
    <w:p w14:paraId="1F752F0B" w14:textId="77777777" w:rsidR="00F907A2" w:rsidRPr="00F06900" w:rsidRDefault="00F907A2" w:rsidP="00F907A2">
      <w:pPr>
        <w:pStyle w:val="SOFinalBullets"/>
      </w:pPr>
      <w:r w:rsidRPr="00F06900">
        <w:t>design opportunities for the student to provide evidence of his or her learning at the highest possible level of achievement.</w:t>
      </w:r>
    </w:p>
    <w:p w14:paraId="6D9A7C0E" w14:textId="77777777" w:rsidR="00F907A2" w:rsidRPr="00F06900" w:rsidRDefault="00F907A2" w:rsidP="00F907A2">
      <w:pPr>
        <w:pStyle w:val="SOFinalBodyText"/>
      </w:pPr>
      <w:r w:rsidRPr="00F06900">
        <w:t>The assessment design criteria consist of specific features that:</w:t>
      </w:r>
    </w:p>
    <w:p w14:paraId="5A9614BA" w14:textId="77777777" w:rsidR="00F907A2" w:rsidRPr="00F06900" w:rsidRDefault="00F907A2" w:rsidP="00F907A2">
      <w:pPr>
        <w:pStyle w:val="SOFinalBullets"/>
      </w:pPr>
      <w:r w:rsidRPr="00F06900">
        <w:t>students should demonstrate in their learning</w:t>
      </w:r>
    </w:p>
    <w:p w14:paraId="4AA61649" w14:textId="772DE481" w:rsidR="00F907A2" w:rsidRPr="00F06900" w:rsidRDefault="00F907A2" w:rsidP="00F907A2">
      <w:pPr>
        <w:pStyle w:val="SOFinalBullets"/>
      </w:pPr>
      <w:r w:rsidRPr="00F06900">
        <w:t>teachers look for as evidence that students have met the learning requirements.</w:t>
      </w:r>
    </w:p>
    <w:p w14:paraId="60B1CBE1" w14:textId="77777777" w:rsidR="00F907A2" w:rsidRPr="00F06900" w:rsidRDefault="00F907A2" w:rsidP="00706ED9">
      <w:pPr>
        <w:pStyle w:val="SOFinalBodyText"/>
        <w:keepNext/>
      </w:pPr>
      <w:r w:rsidRPr="00F06900">
        <w:lastRenderedPageBreak/>
        <w:t>For this subject the assessment design criteria are:</w:t>
      </w:r>
    </w:p>
    <w:p w14:paraId="1FE75D05" w14:textId="77777777" w:rsidR="00F907A2" w:rsidRPr="00F06900" w:rsidRDefault="00F907A2" w:rsidP="00706ED9">
      <w:pPr>
        <w:pStyle w:val="SOFinalBullets"/>
        <w:keepNext/>
      </w:pPr>
      <w:r w:rsidRPr="00F06900">
        <w:t>ideas</w:t>
      </w:r>
    </w:p>
    <w:p w14:paraId="09E839F9" w14:textId="77777777" w:rsidR="00F907A2" w:rsidRPr="00F06900" w:rsidRDefault="00F907A2" w:rsidP="00F907A2">
      <w:pPr>
        <w:pStyle w:val="SOFinalBullets"/>
      </w:pPr>
      <w:r w:rsidRPr="00F06900">
        <w:t>expression (technical application)</w:t>
      </w:r>
    </w:p>
    <w:p w14:paraId="2D04BEEE" w14:textId="77777777" w:rsidR="00F907A2" w:rsidRPr="00F06900" w:rsidRDefault="00F907A2" w:rsidP="00F907A2">
      <w:pPr>
        <w:pStyle w:val="SOFinalBullets"/>
      </w:pPr>
      <w:r w:rsidRPr="00F06900">
        <w:t>communication strategies</w:t>
      </w:r>
    </w:p>
    <w:p w14:paraId="2A1D7027" w14:textId="77777777" w:rsidR="00F907A2" w:rsidRPr="00F06900" w:rsidRDefault="00F907A2" w:rsidP="00F907A2">
      <w:pPr>
        <w:pStyle w:val="SOFinalBullets"/>
      </w:pPr>
      <w:r w:rsidRPr="00F06900">
        <w:t>analysis and reflection.</w:t>
      </w:r>
    </w:p>
    <w:p w14:paraId="46644AC7" w14:textId="77777777" w:rsidR="00F907A2" w:rsidRPr="00F06900" w:rsidRDefault="00F907A2" w:rsidP="00F907A2">
      <w:pPr>
        <w:pStyle w:val="SOFinalBodyText"/>
      </w:pPr>
      <w:r w:rsidRPr="00F06900">
        <w:t xml:space="preserve">The specific features of these criteria are </w:t>
      </w:r>
      <w:r w:rsidR="00706ED9">
        <w:t>described</w:t>
      </w:r>
      <w:r w:rsidRPr="00F06900">
        <w:t xml:space="preserve"> below. </w:t>
      </w:r>
    </w:p>
    <w:p w14:paraId="1095A07E" w14:textId="77777777" w:rsidR="00F907A2" w:rsidRPr="00F06900" w:rsidRDefault="00F907A2" w:rsidP="00F907A2">
      <w:pPr>
        <w:pStyle w:val="SOFinalBodyText"/>
      </w:pPr>
      <w:r w:rsidRPr="00F06900">
        <w:t xml:space="preserve">The set of assessments, as a whole, must give students opportunities to demonstrate each of the specific features by the completion of study of the subject. </w:t>
      </w:r>
    </w:p>
    <w:p w14:paraId="573AC056" w14:textId="77777777" w:rsidR="00F907A2" w:rsidRPr="00F06900" w:rsidRDefault="00F907A2" w:rsidP="00F907A2">
      <w:pPr>
        <w:pStyle w:val="SOFinalHead3"/>
      </w:pPr>
      <w:r w:rsidRPr="00F06900">
        <w:t>Ideas</w:t>
      </w:r>
    </w:p>
    <w:p w14:paraId="03F196C9" w14:textId="77777777" w:rsidR="00F907A2" w:rsidRPr="00F06900" w:rsidRDefault="00F907A2" w:rsidP="00F907A2">
      <w:pPr>
        <w:pStyle w:val="SOFinalBodyText"/>
      </w:pPr>
      <w:r w:rsidRPr="00F06900">
        <w:t>The specific features are as follows:</w:t>
      </w:r>
    </w:p>
    <w:p w14:paraId="663253F1" w14:textId="77777777" w:rsidR="00F907A2" w:rsidRPr="00F06900" w:rsidRDefault="00F907A2" w:rsidP="00F907A2">
      <w:pPr>
        <w:pStyle w:val="SOFinalBulletsCoded2-3Letters"/>
      </w:pPr>
      <w:r w:rsidRPr="00F06900">
        <w:t>I1</w:t>
      </w:r>
      <w:r w:rsidRPr="00F06900">
        <w:tab/>
        <w:t>Relevance</w:t>
      </w:r>
    </w:p>
    <w:p w14:paraId="33CB23DC" w14:textId="77777777" w:rsidR="00F907A2" w:rsidRPr="00F06900" w:rsidRDefault="00F907A2" w:rsidP="00CD007B">
      <w:pPr>
        <w:pStyle w:val="SOFinalBulletsIndented2-3Letters"/>
      </w:pPr>
      <w:r w:rsidRPr="00F06900">
        <w:t>relevance to context, purpose, audience, and topic</w:t>
      </w:r>
    </w:p>
    <w:p w14:paraId="132B8A90" w14:textId="77777777" w:rsidR="00F907A2" w:rsidRPr="00F06900" w:rsidRDefault="00344D4F" w:rsidP="00CD007B">
      <w:pPr>
        <w:pStyle w:val="SOFinalBulletsIndented2-3Letters"/>
      </w:pPr>
      <w:r w:rsidRPr="00F06900">
        <w:t>conveying</w:t>
      </w:r>
      <w:r w:rsidR="00F907A2" w:rsidRPr="00F06900">
        <w:t xml:space="preserve"> appropriate detail, ideas, information, or opinions</w:t>
      </w:r>
    </w:p>
    <w:p w14:paraId="086F6F69" w14:textId="77777777" w:rsidR="00F907A2" w:rsidRPr="00F06900" w:rsidRDefault="00F907A2" w:rsidP="00CD007B">
      <w:pPr>
        <w:pStyle w:val="SOFinalBulletsIndented2-3Letters"/>
      </w:pPr>
      <w:r w:rsidRPr="00F06900">
        <w:t>creating interest and engaging the audience.</w:t>
      </w:r>
    </w:p>
    <w:p w14:paraId="3611D25B" w14:textId="77777777" w:rsidR="00F907A2" w:rsidRPr="00F06900" w:rsidRDefault="00F907A2" w:rsidP="00F907A2">
      <w:pPr>
        <w:pStyle w:val="SOFinalBulletsCoded2-3Letters"/>
      </w:pPr>
      <w:r w:rsidRPr="00F06900">
        <w:t>I2</w:t>
      </w:r>
      <w:r w:rsidRPr="00F06900">
        <w:tab/>
        <w:t>Dep</w:t>
      </w:r>
      <w:r w:rsidR="00CD007B" w:rsidRPr="00F06900">
        <w:t xml:space="preserve">th </w:t>
      </w:r>
      <w:r w:rsidRPr="00F06900">
        <w:t>of treatment of ideas, information, or opinions</w:t>
      </w:r>
    </w:p>
    <w:p w14:paraId="64BFC446" w14:textId="77777777" w:rsidR="00F907A2" w:rsidRPr="00F06900" w:rsidRDefault="00CD007B" w:rsidP="00CD007B">
      <w:pPr>
        <w:pStyle w:val="SOFinalBulletsIndented2-3Letters"/>
      </w:pPr>
      <w:r w:rsidRPr="00F06900">
        <w:t>depth and breadth</w:t>
      </w:r>
      <w:r w:rsidR="00F907A2" w:rsidRPr="00F06900">
        <w:t xml:space="preserve"> of content</w:t>
      </w:r>
    </w:p>
    <w:p w14:paraId="2BD99BC1" w14:textId="77777777" w:rsidR="00F907A2" w:rsidRPr="00F06900" w:rsidRDefault="00CD007B" w:rsidP="00CD007B">
      <w:pPr>
        <w:pStyle w:val="SOFinalBulletsIndented2-3Letters"/>
      </w:pPr>
      <w:r w:rsidRPr="00F06900">
        <w:t>elaboration of idea</w:t>
      </w:r>
      <w:r w:rsidR="00DD0D03" w:rsidRPr="00F06900">
        <w:t>s</w:t>
      </w:r>
      <w:r w:rsidRPr="00F06900">
        <w:t xml:space="preserve"> and </w:t>
      </w:r>
      <w:r w:rsidR="00510340" w:rsidRPr="00F06900">
        <w:t xml:space="preserve">support of </w:t>
      </w:r>
      <w:r w:rsidR="00F907A2" w:rsidRPr="00F06900">
        <w:t>opinions</w:t>
      </w:r>
    </w:p>
    <w:p w14:paraId="56390B49" w14:textId="77777777" w:rsidR="00F907A2" w:rsidRPr="00F06900" w:rsidRDefault="00F907A2" w:rsidP="00CD007B">
      <w:pPr>
        <w:pStyle w:val="SOFinalBulletsIndented2-3Letters"/>
      </w:pPr>
      <w:r w:rsidRPr="00F06900">
        <w:t>planning and preparation.</w:t>
      </w:r>
    </w:p>
    <w:p w14:paraId="6572D6FE" w14:textId="77777777" w:rsidR="00F907A2" w:rsidRPr="00F06900" w:rsidRDefault="00F907A2" w:rsidP="00CD007B">
      <w:pPr>
        <w:pStyle w:val="SOFinalHead3"/>
      </w:pPr>
      <w:r w:rsidRPr="00F06900">
        <w:t>Expression (Technical Application)</w:t>
      </w:r>
    </w:p>
    <w:p w14:paraId="01AEC88F" w14:textId="77777777" w:rsidR="00CD007B" w:rsidRPr="00F06900" w:rsidRDefault="00CD007B" w:rsidP="00CD007B">
      <w:pPr>
        <w:pStyle w:val="SOFinalBodyText"/>
      </w:pPr>
      <w:r w:rsidRPr="00F06900">
        <w:t>The specific features are as follows:</w:t>
      </w:r>
    </w:p>
    <w:p w14:paraId="2950DA36" w14:textId="77777777" w:rsidR="00F907A2" w:rsidRPr="00F06900" w:rsidRDefault="00CD007B" w:rsidP="00CD007B">
      <w:pPr>
        <w:pStyle w:val="SOFinalBulletsCoded2-3Letters"/>
      </w:pPr>
      <w:r w:rsidRPr="00F06900">
        <w:t>E1</w:t>
      </w:r>
      <w:r w:rsidR="00F907A2" w:rsidRPr="00F06900">
        <w:tab/>
      </w:r>
      <w:r w:rsidRPr="00F06900">
        <w:t>C</w:t>
      </w:r>
      <w:r w:rsidR="00F907A2" w:rsidRPr="00F06900">
        <w:t>apacity to convey information accurately and appropriately</w:t>
      </w:r>
    </w:p>
    <w:p w14:paraId="1DD00F4E" w14:textId="77777777" w:rsidR="00F907A2" w:rsidRPr="00F06900" w:rsidRDefault="00F907A2" w:rsidP="00CD007B">
      <w:pPr>
        <w:pStyle w:val="SOFinalBulletsIndented2-3Letters"/>
      </w:pPr>
      <w:r w:rsidRPr="00F06900">
        <w:t>range of expression (i.e. linguistic structures</w:t>
      </w:r>
      <w:r w:rsidR="00CD007B" w:rsidRPr="00F06900">
        <w:t xml:space="preserve"> and features,</w:t>
      </w:r>
      <w:r w:rsidRPr="00F06900">
        <w:t xml:space="preserve"> Auslan lexicon)</w:t>
      </w:r>
    </w:p>
    <w:p w14:paraId="51E7EAF7" w14:textId="77777777" w:rsidR="00F907A2" w:rsidRPr="00F06900" w:rsidRDefault="00F907A2" w:rsidP="00CD007B">
      <w:pPr>
        <w:pStyle w:val="SOFinalBulletsIndented2-3Letters"/>
      </w:pPr>
      <w:r w:rsidRPr="00F06900">
        <w:t>accuracy of expression (i.e. linguistic features, grammar, Auslan lexicon)</w:t>
      </w:r>
    </w:p>
    <w:p w14:paraId="492DF872" w14:textId="77777777" w:rsidR="00510340" w:rsidRPr="00F06900" w:rsidRDefault="00F907A2" w:rsidP="00CD007B">
      <w:pPr>
        <w:pStyle w:val="SOFinalBulletsIndented2-3Letters"/>
      </w:pPr>
      <w:r w:rsidRPr="00F06900">
        <w:t>appropriateness of expression (</w:t>
      </w:r>
      <w:r w:rsidR="00CD007B" w:rsidRPr="00F06900">
        <w:t>e</w:t>
      </w:r>
      <w:r w:rsidRPr="00F06900">
        <w:t>.</w:t>
      </w:r>
      <w:r w:rsidR="00CD007B" w:rsidRPr="00F06900">
        <w:t>g</w:t>
      </w:r>
      <w:r w:rsidRPr="00F06900">
        <w:t xml:space="preserve">. form of </w:t>
      </w:r>
      <w:r w:rsidR="00CD007B" w:rsidRPr="00F06900">
        <w:t>address, manner, register, tone</w:t>
      </w:r>
      <w:r w:rsidR="00510340" w:rsidRPr="00F06900">
        <w:t>)</w:t>
      </w:r>
      <w:r w:rsidR="00CD007B" w:rsidRPr="00F06900">
        <w:t xml:space="preserve"> and </w:t>
      </w:r>
      <w:r w:rsidRPr="00F06900">
        <w:t xml:space="preserve">cultural </w:t>
      </w:r>
      <w:r w:rsidR="00CD007B" w:rsidRPr="00F06900">
        <w:t>conventions (e.g</w:t>
      </w:r>
      <w:r w:rsidRPr="00F06900">
        <w:t>. sign linguistic structures; lexical choices including manual, non-manual, multi-channel signs, and</w:t>
      </w:r>
      <w:r w:rsidR="001F4FD4" w:rsidRPr="00F06900">
        <w:t xml:space="preserve"> the use of fingerspelling</w:t>
      </w:r>
      <w:r w:rsidRPr="00F06900">
        <w:t>)</w:t>
      </w:r>
    </w:p>
    <w:p w14:paraId="03A10AC7" w14:textId="77777777" w:rsidR="00F907A2" w:rsidRPr="00F06900" w:rsidRDefault="00783797" w:rsidP="00CD007B">
      <w:pPr>
        <w:pStyle w:val="SOFinalBulletsIndented2-3Letters"/>
      </w:pPr>
      <w:r w:rsidRPr="00F06900">
        <w:t>use of cohesive devices</w:t>
      </w:r>
      <w:r w:rsidR="00CD007B" w:rsidRPr="00F06900">
        <w:t>.</w:t>
      </w:r>
    </w:p>
    <w:p w14:paraId="54273435" w14:textId="77777777" w:rsidR="00F907A2" w:rsidRPr="00F06900" w:rsidRDefault="00CD007B" w:rsidP="00CD007B">
      <w:pPr>
        <w:pStyle w:val="SOFinalBulletsCoded2-3Letters"/>
      </w:pPr>
      <w:r w:rsidRPr="00F06900">
        <w:t>E2</w:t>
      </w:r>
      <w:r w:rsidR="00F907A2" w:rsidRPr="00F06900">
        <w:tab/>
      </w:r>
      <w:r w:rsidRPr="00F06900">
        <w:t>C</w:t>
      </w:r>
      <w:r w:rsidR="00F907A2" w:rsidRPr="00F06900">
        <w:t>oherence in structure and sequence</w:t>
      </w:r>
    </w:p>
    <w:p w14:paraId="7F0AACC4" w14:textId="77777777" w:rsidR="00F907A2" w:rsidRPr="00F06900" w:rsidRDefault="00CD007B" w:rsidP="00CD007B">
      <w:pPr>
        <w:pStyle w:val="SOFinalBulletsIndented2-3Letters"/>
      </w:pPr>
      <w:r w:rsidRPr="00F06900">
        <w:t>structure and</w:t>
      </w:r>
      <w:r w:rsidR="00F907A2" w:rsidRPr="00F06900">
        <w:t xml:space="preserve"> sequence of ideas and information</w:t>
      </w:r>
    </w:p>
    <w:p w14:paraId="5792E166" w14:textId="77777777" w:rsidR="00F907A2" w:rsidRPr="00F06900" w:rsidRDefault="00F907A2" w:rsidP="00CD007B">
      <w:pPr>
        <w:pStyle w:val="SOFinalBulletsIndented2-3Letters"/>
      </w:pPr>
      <w:r w:rsidRPr="00F06900">
        <w:t xml:space="preserve">use of the cultural </w:t>
      </w:r>
      <w:r w:rsidR="00CD007B" w:rsidRPr="00F06900">
        <w:t xml:space="preserve">and discourse </w:t>
      </w:r>
      <w:r w:rsidRPr="00F06900">
        <w:t>conventions of text types in formal and informal contexts.</w:t>
      </w:r>
    </w:p>
    <w:p w14:paraId="38DDEC2F" w14:textId="77777777" w:rsidR="00F907A2" w:rsidRPr="00F06900" w:rsidRDefault="00F907A2" w:rsidP="00326014">
      <w:pPr>
        <w:pStyle w:val="SOFinalHead3"/>
        <w:keepNext/>
      </w:pPr>
      <w:r w:rsidRPr="00F06900">
        <w:lastRenderedPageBreak/>
        <w:t>Communication Strategies</w:t>
      </w:r>
    </w:p>
    <w:p w14:paraId="34BA90A8" w14:textId="77777777" w:rsidR="00CD007B" w:rsidRPr="00F06900" w:rsidRDefault="00CD007B" w:rsidP="00326014">
      <w:pPr>
        <w:pStyle w:val="SOFinalBodyText"/>
        <w:keepNext/>
      </w:pPr>
      <w:r w:rsidRPr="00F06900">
        <w:t>The specific features are as follows:</w:t>
      </w:r>
    </w:p>
    <w:p w14:paraId="744C3EBE" w14:textId="77777777" w:rsidR="00F907A2" w:rsidRPr="00F06900" w:rsidRDefault="00CD007B" w:rsidP="00326014">
      <w:pPr>
        <w:pStyle w:val="SOFinalBulletsCoded2-3Letters"/>
        <w:keepNext/>
      </w:pPr>
      <w:r w:rsidRPr="00F06900">
        <w:t>CS1</w:t>
      </w:r>
      <w:r w:rsidR="00F907A2" w:rsidRPr="00F06900">
        <w:tab/>
      </w:r>
      <w:r w:rsidRPr="00F06900">
        <w:t>C</w:t>
      </w:r>
      <w:r w:rsidR="00F907A2" w:rsidRPr="00F06900">
        <w:t>apacity to initiate, maintain, and close a signed interaction</w:t>
      </w:r>
    </w:p>
    <w:p w14:paraId="2C0FE454" w14:textId="77777777" w:rsidR="00F907A2" w:rsidRPr="00F06900" w:rsidRDefault="00F907A2" w:rsidP="00326014">
      <w:pPr>
        <w:pStyle w:val="SOFinalBulletsIndented2-3Letters"/>
        <w:keepNext/>
      </w:pPr>
      <w:r w:rsidRPr="00F06900">
        <w:t>commun</w:t>
      </w:r>
      <w:r w:rsidR="00CD007B" w:rsidRPr="00F06900">
        <w:t>ication and repair strategies (e.g</w:t>
      </w:r>
      <w:r w:rsidRPr="00F06900">
        <w:t>. self-correct and rephrase</w:t>
      </w:r>
      <w:r w:rsidR="008E194D" w:rsidRPr="00F06900">
        <w:t>;</w:t>
      </w:r>
      <w:r w:rsidRPr="00F06900">
        <w:t xml:space="preserve"> ask for repetition</w:t>
      </w:r>
      <w:r w:rsidR="008E194D" w:rsidRPr="00F06900">
        <w:t>;</w:t>
      </w:r>
      <w:r w:rsidRPr="00F06900">
        <w:t xml:space="preserve"> clarification)</w:t>
      </w:r>
    </w:p>
    <w:p w14:paraId="78B7342B" w14:textId="77777777" w:rsidR="00F907A2" w:rsidRPr="00F06900" w:rsidRDefault="00F907A2" w:rsidP="00326014">
      <w:pPr>
        <w:pStyle w:val="SOFinalBulletsIndented2-3Letters"/>
        <w:keepNext/>
      </w:pPr>
      <w:r w:rsidRPr="00F06900">
        <w:t>social and affective strategies (e.g. recognise, res</w:t>
      </w:r>
      <w:r w:rsidR="00791218">
        <w:t>pond, and provide cues for turn</w:t>
      </w:r>
      <w:r w:rsidR="00791218">
        <w:noBreakHyphen/>
      </w:r>
      <w:r w:rsidRPr="00F06900">
        <w:t>taking, ask questions, emotional non-manual features, pause-fillers, body language)</w:t>
      </w:r>
      <w:r w:rsidR="00CD007B" w:rsidRPr="00F06900">
        <w:t>.</w:t>
      </w:r>
    </w:p>
    <w:p w14:paraId="275944AB" w14:textId="77777777" w:rsidR="00F907A2" w:rsidRPr="00F06900" w:rsidRDefault="00CD007B" w:rsidP="00326014">
      <w:pPr>
        <w:pStyle w:val="SOFinalBodyText"/>
        <w:keepNext/>
        <w:rPr>
          <w:rFonts w:cs="Arial"/>
        </w:rPr>
      </w:pPr>
      <w:r w:rsidRPr="00F06900">
        <w:rPr>
          <w:rFonts w:cs="Arial"/>
        </w:rPr>
        <w:t>CS2</w:t>
      </w:r>
      <w:r w:rsidR="00F907A2" w:rsidRPr="00F06900">
        <w:rPr>
          <w:rFonts w:cs="Arial"/>
        </w:rPr>
        <w:tab/>
      </w:r>
      <w:r w:rsidRPr="00F06900">
        <w:rPr>
          <w:rFonts w:cs="Arial"/>
        </w:rPr>
        <w:t>C</w:t>
      </w:r>
      <w:r w:rsidR="00F907A2" w:rsidRPr="00F06900">
        <w:rPr>
          <w:rFonts w:cs="Arial"/>
        </w:rPr>
        <w:t>larity and fluency of expression</w:t>
      </w:r>
    </w:p>
    <w:p w14:paraId="26AC0F17" w14:textId="77777777" w:rsidR="00F907A2" w:rsidRPr="00F06900" w:rsidRDefault="00F907A2" w:rsidP="00326014">
      <w:pPr>
        <w:pStyle w:val="SOFinalBulletsIndented2-3Letters"/>
        <w:keepNext/>
      </w:pPr>
      <w:r w:rsidRPr="00F06900">
        <w:t>use of signing space, non-manual markers (intonation), pace, rhythm, and stress, expressive and receptive fingerspelling, non-core native lexicon.</w:t>
      </w:r>
    </w:p>
    <w:p w14:paraId="31CBBD53" w14:textId="77777777" w:rsidR="00F907A2" w:rsidRPr="00F06900" w:rsidRDefault="00F907A2" w:rsidP="002B48AF">
      <w:pPr>
        <w:pStyle w:val="SOFinalHead3"/>
      </w:pPr>
      <w:r w:rsidRPr="00F06900">
        <w:t>Analysis and Reflection</w:t>
      </w:r>
    </w:p>
    <w:p w14:paraId="702AD611" w14:textId="77777777" w:rsidR="00D41E2F" w:rsidRPr="00F06900" w:rsidRDefault="00D41E2F" w:rsidP="00D41E2F">
      <w:pPr>
        <w:pStyle w:val="SOFinalBodyText"/>
        <w:keepNext/>
      </w:pPr>
      <w:r w:rsidRPr="00F06900">
        <w:t>The specific features are as follows:</w:t>
      </w:r>
    </w:p>
    <w:p w14:paraId="36633DDE" w14:textId="77777777" w:rsidR="00F907A2" w:rsidRPr="00F06900" w:rsidRDefault="00D41E2F" w:rsidP="00D41E2F">
      <w:pPr>
        <w:pStyle w:val="SOFinalBulletsCoded2-3Letters"/>
      </w:pPr>
      <w:r w:rsidRPr="00F06900">
        <w:t>AR1</w:t>
      </w:r>
      <w:r w:rsidR="00F907A2" w:rsidRPr="00F06900">
        <w:tab/>
      </w:r>
      <w:r w:rsidRPr="00F06900">
        <w:t>I</w:t>
      </w:r>
      <w:r w:rsidR="00F907A2" w:rsidRPr="00F06900">
        <w:t>nterpretation of meaning in texts</w:t>
      </w:r>
    </w:p>
    <w:p w14:paraId="18493283" w14:textId="77777777" w:rsidR="00F907A2" w:rsidRPr="00F06900" w:rsidRDefault="00F907A2" w:rsidP="00D41E2F">
      <w:pPr>
        <w:pStyle w:val="SOFinalBulletsIndented2-3Letters"/>
      </w:pPr>
      <w:r w:rsidRPr="00F06900">
        <w:t>the content (general and specific information)</w:t>
      </w:r>
    </w:p>
    <w:p w14:paraId="4B237C4B" w14:textId="77777777" w:rsidR="00F907A2" w:rsidRPr="00F06900" w:rsidRDefault="00F907A2" w:rsidP="00D41E2F">
      <w:pPr>
        <w:pStyle w:val="SOFinalBulletsIndented2-3Letters"/>
      </w:pPr>
      <w:r w:rsidRPr="00F06900">
        <w:t>the context, purpose, and audience of the text</w:t>
      </w:r>
    </w:p>
    <w:p w14:paraId="2B6425A2" w14:textId="77777777" w:rsidR="00F907A2" w:rsidRPr="00F06900" w:rsidRDefault="00783797" w:rsidP="00D41E2F">
      <w:pPr>
        <w:pStyle w:val="SOFinalBulletsIndented2-3Letters"/>
      </w:pPr>
      <w:r w:rsidRPr="00F06900">
        <w:t xml:space="preserve">concepts, </w:t>
      </w:r>
      <w:r w:rsidR="00F907A2" w:rsidRPr="00F06900">
        <w:t>perspectives</w:t>
      </w:r>
      <w:r w:rsidRPr="00F06900">
        <w:t>, and ideas</w:t>
      </w:r>
      <w:r w:rsidR="00F907A2" w:rsidRPr="00F06900">
        <w:t xml:space="preserve"> represented in the text</w:t>
      </w:r>
      <w:r w:rsidR="00606700" w:rsidRPr="00F06900">
        <w:t>.</w:t>
      </w:r>
    </w:p>
    <w:p w14:paraId="3C049044" w14:textId="77777777" w:rsidR="00F907A2" w:rsidRPr="00F06900" w:rsidRDefault="00D41E2F" w:rsidP="00D41E2F">
      <w:pPr>
        <w:pStyle w:val="SOFinalBulletsCoded2-3Letters"/>
      </w:pPr>
      <w:r w:rsidRPr="00F06900">
        <w:t>AR2</w:t>
      </w:r>
      <w:r w:rsidR="00F907A2" w:rsidRPr="00F06900">
        <w:tab/>
      </w:r>
      <w:r w:rsidRPr="00F06900">
        <w:t>A</w:t>
      </w:r>
      <w:r w:rsidR="00F907A2" w:rsidRPr="00F06900">
        <w:t>nalysis of the language in texts</w:t>
      </w:r>
    </w:p>
    <w:p w14:paraId="161F676F" w14:textId="77777777" w:rsidR="00F907A2" w:rsidRPr="00F06900" w:rsidRDefault="00F907A2" w:rsidP="00D41E2F">
      <w:pPr>
        <w:pStyle w:val="SOFinalBulletsIndented2-3Letters"/>
      </w:pPr>
      <w:r w:rsidRPr="00F06900">
        <w:t>linguistic and cultural features (e.g. lexical and grammatical choice)</w:t>
      </w:r>
    </w:p>
    <w:p w14:paraId="4DCFC1EC" w14:textId="77777777" w:rsidR="00F907A2" w:rsidRPr="00F06900" w:rsidRDefault="00D41E2F" w:rsidP="00D41E2F">
      <w:pPr>
        <w:pStyle w:val="SOFinalBulletsIndented2-3Letters"/>
      </w:pPr>
      <w:r w:rsidRPr="00F06900">
        <w:t>stylistic features (e</w:t>
      </w:r>
      <w:r w:rsidR="00F907A2" w:rsidRPr="00F06900">
        <w:t>.</w:t>
      </w:r>
      <w:r w:rsidRPr="00F06900">
        <w:t>g</w:t>
      </w:r>
      <w:r w:rsidR="00F907A2" w:rsidRPr="00F06900">
        <w:t xml:space="preserve">. </w:t>
      </w:r>
      <w:r w:rsidRPr="00F06900">
        <w:t>tone, register, textual features</w:t>
      </w:r>
      <w:r w:rsidR="00F907A2" w:rsidRPr="00F06900">
        <w:t xml:space="preserve"> and organisation, discourse</w:t>
      </w:r>
      <w:r w:rsidR="001F4FD4" w:rsidRPr="00F06900">
        <w:t xml:space="preserve"> structure</w:t>
      </w:r>
      <w:r w:rsidR="00F907A2" w:rsidRPr="00F06900">
        <w:t>)</w:t>
      </w:r>
      <w:r w:rsidRPr="00F06900">
        <w:t>.</w:t>
      </w:r>
    </w:p>
    <w:p w14:paraId="364F6835" w14:textId="77777777" w:rsidR="00D41E2F" w:rsidRPr="00F06900" w:rsidRDefault="00D41E2F" w:rsidP="00D41E2F">
      <w:pPr>
        <w:pStyle w:val="SOFinalBulletsCoded2-3Letters"/>
      </w:pPr>
      <w:r w:rsidRPr="00F06900">
        <w:t>AR3</w:t>
      </w:r>
      <w:r w:rsidRPr="00F06900">
        <w:tab/>
        <w:t>Reflection</w:t>
      </w:r>
    </w:p>
    <w:p w14:paraId="1F5D7B31" w14:textId="77777777" w:rsidR="00D41E2F" w:rsidRPr="00F06900" w:rsidRDefault="00D41E2F" w:rsidP="00D41E2F">
      <w:pPr>
        <w:pStyle w:val="SOFinalBulletsIndented2-3Letters"/>
      </w:pPr>
      <w:r w:rsidRPr="00F06900">
        <w:t>reflection on how cultures, values, beliefs, practices, and ideas are represented or expressed in texts</w:t>
      </w:r>
    </w:p>
    <w:p w14:paraId="604BDAA5" w14:textId="77777777" w:rsidR="00D41E2F" w:rsidRPr="00F06900" w:rsidRDefault="00D41E2F" w:rsidP="00D41E2F">
      <w:pPr>
        <w:pStyle w:val="SOFinalBulletsIndented2-3Letters"/>
      </w:pPr>
      <w:r w:rsidRPr="00F06900">
        <w:t xml:space="preserve">reflection on </w:t>
      </w:r>
      <w:r w:rsidR="001F4FD4" w:rsidRPr="00F06900">
        <w:t>own</w:t>
      </w:r>
      <w:r w:rsidRPr="00F06900">
        <w:t xml:space="preserve"> values, beliefs, practices, and ideas in relation to those represented or expressed in the texts studied</w:t>
      </w:r>
    </w:p>
    <w:p w14:paraId="590FCF98" w14:textId="77777777" w:rsidR="00D41E2F" w:rsidRPr="00F06900" w:rsidRDefault="00D41E2F" w:rsidP="00D41E2F">
      <w:pPr>
        <w:pStyle w:val="SOFinalBulletsIndented2-3Letters"/>
      </w:pPr>
      <w:r w:rsidRPr="00F06900">
        <w:t>reflection on own learning.</w:t>
      </w:r>
    </w:p>
    <w:p w14:paraId="4E9BEA63" w14:textId="77777777" w:rsidR="00165BA2" w:rsidRPr="009C1BF7" w:rsidRDefault="009C1BF7" w:rsidP="009C1BF7">
      <w:pPr>
        <w:pStyle w:val="SOFinalHead2"/>
      </w:pPr>
      <w:bookmarkStart w:id="17" w:name="_Toc427838174"/>
      <w:r w:rsidRPr="009C1BF7">
        <w:t>School Assessment</w:t>
      </w:r>
      <w:bookmarkEnd w:id="17"/>
    </w:p>
    <w:p w14:paraId="4E7BAE95" w14:textId="77777777" w:rsidR="001F281F" w:rsidRPr="00F06900" w:rsidRDefault="00D41E2F" w:rsidP="00A15D69">
      <w:pPr>
        <w:pStyle w:val="SOFinalHead3AfterHead2"/>
      </w:pPr>
      <w:r w:rsidRPr="00F06900">
        <w:t>Assessment Type 1</w:t>
      </w:r>
      <w:r w:rsidR="00603391" w:rsidRPr="00F06900">
        <w:t xml:space="preserve">: </w:t>
      </w:r>
      <w:r w:rsidRPr="00F06900">
        <w:t>Informal Signed Assessment</w:t>
      </w:r>
    </w:p>
    <w:p w14:paraId="79E56311" w14:textId="77777777" w:rsidR="00D41E2F" w:rsidRPr="00F06900" w:rsidRDefault="00D41E2F" w:rsidP="00D41E2F">
      <w:pPr>
        <w:pStyle w:val="SOFinalBodyText"/>
      </w:pPr>
      <w:r w:rsidRPr="00F06900">
        <w:t>Students interact with others to exchange information, ideas, opinions, and experiences in Auslan, through informal signed texts.</w:t>
      </w:r>
    </w:p>
    <w:p w14:paraId="70167451" w14:textId="77777777" w:rsidR="00D41E2F" w:rsidRPr="00F06900" w:rsidRDefault="00D41E2F" w:rsidP="00D41E2F">
      <w:pPr>
        <w:pStyle w:val="SOFinalBodyText"/>
      </w:pPr>
      <w:r w:rsidRPr="00F06900">
        <w:t>The use of the term ‘informal signed texts’ refers to spontaneous communication, namely, that which is not usually recorded.</w:t>
      </w:r>
    </w:p>
    <w:p w14:paraId="28792C0E" w14:textId="77777777" w:rsidR="00D41E2F" w:rsidRPr="00F06900" w:rsidRDefault="00D41E2F" w:rsidP="00D41E2F">
      <w:pPr>
        <w:pStyle w:val="SOFinalBodyText"/>
      </w:pPr>
      <w:r w:rsidRPr="00F06900">
        <w:t>Students may participate in, for example, conversations, narratives, and discussions.</w:t>
      </w:r>
    </w:p>
    <w:p w14:paraId="4B9BECD4" w14:textId="77777777" w:rsidR="00D41E2F" w:rsidRPr="00F06900" w:rsidRDefault="00D41E2F" w:rsidP="00D41E2F">
      <w:pPr>
        <w:pStyle w:val="SOFinalBodyText"/>
      </w:pPr>
      <w:r w:rsidRPr="00F06900">
        <w:t>The design of the assessments should specify a context, purpose, and audience.</w:t>
      </w:r>
    </w:p>
    <w:p w14:paraId="37D94F64" w14:textId="77777777" w:rsidR="00D41E2F" w:rsidRPr="00F06900" w:rsidRDefault="00D41E2F" w:rsidP="00BD0F2B">
      <w:pPr>
        <w:pStyle w:val="SOFinalBodyText"/>
        <w:keepNext/>
      </w:pPr>
      <w:r w:rsidRPr="00F06900">
        <w:lastRenderedPageBreak/>
        <w:t>For this assessment type, students provide evidence of their learning primarily in relation to the following assessment design criteria:</w:t>
      </w:r>
    </w:p>
    <w:p w14:paraId="26C78905" w14:textId="77777777" w:rsidR="00D41E2F" w:rsidRPr="00F06900" w:rsidRDefault="00D41E2F" w:rsidP="00BD0F2B">
      <w:pPr>
        <w:pStyle w:val="SOFinalBullets"/>
        <w:keepNext/>
      </w:pPr>
      <w:r w:rsidRPr="00F06900">
        <w:t>ideas</w:t>
      </w:r>
    </w:p>
    <w:p w14:paraId="4FE0488D" w14:textId="77777777" w:rsidR="00D41E2F" w:rsidRPr="00F06900" w:rsidRDefault="00D41E2F" w:rsidP="00D41E2F">
      <w:pPr>
        <w:pStyle w:val="SOFinalBullets"/>
      </w:pPr>
      <w:r w:rsidRPr="00F06900">
        <w:t>expression (technical application)</w:t>
      </w:r>
    </w:p>
    <w:p w14:paraId="6A4C2ADA" w14:textId="77777777" w:rsidR="00D41E2F" w:rsidRPr="00F06900" w:rsidRDefault="00D41E2F" w:rsidP="00D41E2F">
      <w:pPr>
        <w:pStyle w:val="SOFinalBullets"/>
      </w:pPr>
      <w:r w:rsidRPr="00F06900">
        <w:t>communication strategies.</w:t>
      </w:r>
    </w:p>
    <w:p w14:paraId="0714E10A" w14:textId="77777777" w:rsidR="00D41E2F" w:rsidRPr="00F06900" w:rsidRDefault="00D41E2F" w:rsidP="00BD0F2B">
      <w:pPr>
        <w:pStyle w:val="SOFinalHead3"/>
      </w:pPr>
      <w:r w:rsidRPr="00F06900">
        <w:t>Assessment Type 2: Formal Signed Assessment</w:t>
      </w:r>
    </w:p>
    <w:p w14:paraId="4709E911" w14:textId="77777777" w:rsidR="00D41E2F" w:rsidRPr="00F06900" w:rsidRDefault="00D41E2F" w:rsidP="00510340">
      <w:pPr>
        <w:pStyle w:val="SOFinalBodyText"/>
        <w:keepNext/>
      </w:pPr>
      <w:r w:rsidRPr="00F06900">
        <w:t>Stu</w:t>
      </w:r>
      <w:r w:rsidR="00510340" w:rsidRPr="00F06900">
        <w:t>dents create formal signed text</w:t>
      </w:r>
      <w:r w:rsidRPr="00F06900">
        <w:t>s in which they express ideas and/or information and/or opinions and/or feelings in Auslan.</w:t>
      </w:r>
    </w:p>
    <w:p w14:paraId="623F0000" w14:textId="77777777" w:rsidR="00D41E2F" w:rsidRPr="00F06900" w:rsidRDefault="00D41E2F" w:rsidP="00F80FD7">
      <w:pPr>
        <w:pStyle w:val="SOFinalBodyText"/>
      </w:pPr>
      <w:r w:rsidRPr="00F06900">
        <w:t>The use of the term ‘formal signed texts’ refers to a communicative act prepared before presentation.</w:t>
      </w:r>
    </w:p>
    <w:p w14:paraId="25EFDD23" w14:textId="77777777" w:rsidR="00D41E2F" w:rsidRPr="00F06900" w:rsidRDefault="00D41E2F" w:rsidP="00D41E2F">
      <w:pPr>
        <w:pStyle w:val="SOFinalBodyText"/>
      </w:pPr>
      <w:r w:rsidRPr="00F06900">
        <w:t>Formal signed texts may include signing advice, announcements, descriptions, instructions, interviews, explanations, narratives, personal accounts, presentations, reports, reviews, speeches, or responding to signed texts.</w:t>
      </w:r>
    </w:p>
    <w:p w14:paraId="7E035915" w14:textId="77777777" w:rsidR="00D41E2F" w:rsidRPr="00F06900" w:rsidRDefault="00D41E2F" w:rsidP="002B48AF">
      <w:pPr>
        <w:pStyle w:val="SOFinalBodyText"/>
      </w:pPr>
      <w:r w:rsidRPr="00F06900">
        <w:t>The design of the assessments should specify:</w:t>
      </w:r>
    </w:p>
    <w:p w14:paraId="617D84DF" w14:textId="77777777" w:rsidR="00D41E2F" w:rsidRPr="00F06900" w:rsidRDefault="00D41E2F" w:rsidP="002B48AF">
      <w:pPr>
        <w:pStyle w:val="SOFinalBullets"/>
      </w:pPr>
      <w:r w:rsidRPr="00F06900">
        <w:t>a context, purpose, and audience</w:t>
      </w:r>
    </w:p>
    <w:p w14:paraId="275F3DCC" w14:textId="77777777" w:rsidR="00D41E2F" w:rsidRPr="00F06900" w:rsidRDefault="00D41E2F" w:rsidP="002B48AF">
      <w:pPr>
        <w:pStyle w:val="SOFinalBullets"/>
      </w:pPr>
      <w:r w:rsidRPr="00F06900">
        <w:t>the text type for production</w:t>
      </w:r>
    </w:p>
    <w:p w14:paraId="0BD28C56" w14:textId="77777777" w:rsidR="00D41E2F" w:rsidRPr="00F06900" w:rsidRDefault="00D41E2F" w:rsidP="002B48AF">
      <w:pPr>
        <w:pStyle w:val="SOFinalBullets"/>
      </w:pPr>
      <w:r w:rsidRPr="00F06900">
        <w:t>the kind of signing required (e.g. informative, imaginative, narrative, personal, persuasive, or descriptive).</w:t>
      </w:r>
    </w:p>
    <w:p w14:paraId="275E6ED3" w14:textId="77777777" w:rsidR="00D41E2F" w:rsidRPr="00F06900" w:rsidRDefault="00D41E2F" w:rsidP="00D41E2F">
      <w:pPr>
        <w:pStyle w:val="SOFinalBodyText"/>
      </w:pPr>
      <w:r w:rsidRPr="00F06900">
        <w:t>For this assessment type, students provide evidence of their learning primarily in relation to the following assessment design criteria:</w:t>
      </w:r>
    </w:p>
    <w:p w14:paraId="6CCE553D" w14:textId="77777777" w:rsidR="00D41E2F" w:rsidRPr="00F06900" w:rsidRDefault="00D41E2F" w:rsidP="00D41E2F">
      <w:pPr>
        <w:pStyle w:val="SOFinalBullets"/>
      </w:pPr>
      <w:r w:rsidRPr="00F06900">
        <w:t>ideas</w:t>
      </w:r>
    </w:p>
    <w:p w14:paraId="42A8F507" w14:textId="77777777" w:rsidR="00D41E2F" w:rsidRPr="00F06900" w:rsidRDefault="00D41E2F" w:rsidP="00D41E2F">
      <w:pPr>
        <w:pStyle w:val="SOFinalBullets"/>
      </w:pPr>
      <w:r w:rsidRPr="00F06900">
        <w:t>expression (technical application)</w:t>
      </w:r>
    </w:p>
    <w:p w14:paraId="66CCEEB9" w14:textId="77777777" w:rsidR="00D41E2F" w:rsidRPr="00F06900" w:rsidRDefault="00D41E2F" w:rsidP="00D41E2F">
      <w:pPr>
        <w:pStyle w:val="SOFinalBullets"/>
      </w:pPr>
      <w:r w:rsidRPr="00F06900">
        <w:t>communication strategies.</w:t>
      </w:r>
    </w:p>
    <w:p w14:paraId="5EEF1F99" w14:textId="77777777" w:rsidR="00D41E2F" w:rsidRPr="00F06900" w:rsidRDefault="00D41E2F" w:rsidP="00D41E2F">
      <w:pPr>
        <w:pStyle w:val="SOFinalHead3"/>
      </w:pPr>
      <w:r w:rsidRPr="00F06900">
        <w:t>Assessment Type 3: Text Analysis</w:t>
      </w:r>
    </w:p>
    <w:p w14:paraId="169C1C1B" w14:textId="77777777" w:rsidR="00D41E2F" w:rsidRPr="00F06900" w:rsidRDefault="00D41E2F" w:rsidP="00D41E2F">
      <w:pPr>
        <w:pStyle w:val="SOFinalBodyText"/>
      </w:pPr>
      <w:r w:rsidRPr="00F06900">
        <w:t xml:space="preserve">Students analyse and interpret a text or texts that are in signed Auslan </w:t>
      </w:r>
      <w:r w:rsidR="002917BD" w:rsidRPr="00F06900">
        <w:t>and give a</w:t>
      </w:r>
      <w:r w:rsidRPr="00F06900">
        <w:t xml:space="preserve"> response or responses in Auslan and/or English.</w:t>
      </w:r>
    </w:p>
    <w:p w14:paraId="7DEF0462" w14:textId="77777777" w:rsidR="00D41E2F" w:rsidRPr="00F06900" w:rsidRDefault="00D41E2F" w:rsidP="00D41E2F">
      <w:pPr>
        <w:pStyle w:val="SOFinalBodyText"/>
      </w:pPr>
      <w:r w:rsidRPr="00F06900">
        <w:t>Students analyse and interpret meaning and reflect on language use by responding to texts in signed Auslan, for example, stories, jokes, personal accounts, announcements, speeches, presentations, signed blogs, interviews, conversations, and signed magazines.</w:t>
      </w:r>
    </w:p>
    <w:p w14:paraId="558815DE" w14:textId="77777777" w:rsidR="00D41E2F" w:rsidRPr="00F06900" w:rsidRDefault="00D41E2F" w:rsidP="00344D4F">
      <w:pPr>
        <w:pStyle w:val="SOFinalBodyText"/>
      </w:pPr>
      <w:r w:rsidRPr="00F06900">
        <w:t>The design of the assessments</w:t>
      </w:r>
      <w:r w:rsidR="00344D4F" w:rsidRPr="00F06900">
        <w:t xml:space="preserve"> should enable students to</w:t>
      </w:r>
      <w:r w:rsidRPr="00F06900">
        <w:t>:</w:t>
      </w:r>
    </w:p>
    <w:p w14:paraId="60BBBFA3" w14:textId="77777777" w:rsidR="00D41E2F" w:rsidRPr="00F06900" w:rsidRDefault="000A7316" w:rsidP="00021D9F">
      <w:pPr>
        <w:pStyle w:val="SOFinalBullets"/>
      </w:pPr>
      <w:r w:rsidRPr="00F06900">
        <w:t>interpret</w:t>
      </w:r>
      <w:r w:rsidR="00D41E2F" w:rsidRPr="00F06900">
        <w:t xml:space="preserve"> meaning in text(s), by </w:t>
      </w:r>
      <w:r w:rsidRPr="00F06900">
        <w:t>identifying and explaining</w:t>
      </w:r>
    </w:p>
    <w:p w14:paraId="1DB3AFD3" w14:textId="77777777" w:rsidR="00D41E2F" w:rsidRPr="00F06900" w:rsidRDefault="00D41E2F" w:rsidP="00D41E2F">
      <w:pPr>
        <w:pStyle w:val="SOFinalBulletsIndented"/>
      </w:pPr>
      <w:r w:rsidRPr="00F06900">
        <w:t>the content (general and specific information)</w:t>
      </w:r>
    </w:p>
    <w:p w14:paraId="116D02CE" w14:textId="77777777" w:rsidR="00D41E2F" w:rsidRPr="00F06900" w:rsidRDefault="00D41E2F" w:rsidP="00D41E2F">
      <w:pPr>
        <w:pStyle w:val="SOFinalBulletsIndented"/>
      </w:pPr>
      <w:r w:rsidRPr="00F06900">
        <w:t>the context, purpose, and audience of the text</w:t>
      </w:r>
    </w:p>
    <w:p w14:paraId="1E114173" w14:textId="77777777" w:rsidR="00D41E2F" w:rsidRPr="00F06900" w:rsidRDefault="00D41E2F" w:rsidP="00D41E2F">
      <w:pPr>
        <w:pStyle w:val="SOFinalBulletsIndented"/>
      </w:pPr>
      <w:r w:rsidRPr="00F06900">
        <w:t>concepts, perspectives, and ideas represented in texts</w:t>
      </w:r>
    </w:p>
    <w:p w14:paraId="17089D7D" w14:textId="77777777" w:rsidR="00D41E2F" w:rsidRPr="00F06900" w:rsidRDefault="000A7316" w:rsidP="008416CB">
      <w:pPr>
        <w:pStyle w:val="SOFinalBullets"/>
      </w:pPr>
      <w:r w:rsidRPr="00F06900">
        <w:t>analyse</w:t>
      </w:r>
      <w:r w:rsidR="00D41E2F" w:rsidRPr="00F06900">
        <w:t xml:space="preserve"> linguistic and cultural </w:t>
      </w:r>
      <w:r w:rsidRPr="00F06900">
        <w:t>features</w:t>
      </w:r>
      <w:r w:rsidR="00D41E2F" w:rsidRPr="00F06900">
        <w:t xml:space="preserve"> in text(s)</w:t>
      </w:r>
    </w:p>
    <w:p w14:paraId="408E8D8A" w14:textId="77777777" w:rsidR="00D41E2F" w:rsidRPr="00F06900" w:rsidRDefault="008E194D" w:rsidP="00D41E2F">
      <w:pPr>
        <w:pStyle w:val="SOFinalBulletsIndented"/>
      </w:pPr>
      <w:r w:rsidRPr="00F06900">
        <w:t>lexical and grammar choice</w:t>
      </w:r>
    </w:p>
    <w:p w14:paraId="37D8CBC3" w14:textId="77777777" w:rsidR="00D41E2F" w:rsidRPr="00F06900" w:rsidRDefault="00D41E2F" w:rsidP="00D41E2F">
      <w:pPr>
        <w:pStyle w:val="SOFinalBulletsIndented"/>
      </w:pPr>
      <w:r w:rsidRPr="00F06900">
        <w:t>stylistic features (i.e. tone, register, textual features and organisation, discourse</w:t>
      </w:r>
      <w:r w:rsidR="008E194D" w:rsidRPr="00F06900">
        <w:t xml:space="preserve"> structure</w:t>
      </w:r>
      <w:r w:rsidRPr="00F06900">
        <w:t>)</w:t>
      </w:r>
    </w:p>
    <w:p w14:paraId="130DCF82" w14:textId="77777777" w:rsidR="00D41E2F" w:rsidRPr="00F06900" w:rsidRDefault="000A7316" w:rsidP="00D41E2F">
      <w:pPr>
        <w:pStyle w:val="SOFinalBullets"/>
      </w:pPr>
      <w:r w:rsidRPr="00F06900">
        <w:lastRenderedPageBreak/>
        <w:t>reflect</w:t>
      </w:r>
      <w:r w:rsidR="00D41E2F" w:rsidRPr="00F06900">
        <w:t xml:space="preserve"> on how cultures, values, beliefs, practices, and ideas are represented or expressed in text(s).</w:t>
      </w:r>
    </w:p>
    <w:p w14:paraId="13DE75A3" w14:textId="77777777" w:rsidR="00D41E2F" w:rsidRPr="00F06900" w:rsidRDefault="00D41E2F" w:rsidP="00D41E2F">
      <w:pPr>
        <w:pStyle w:val="SOFinalBodyText"/>
      </w:pPr>
      <w:r w:rsidRPr="00F06900">
        <w:t>For this assessment type, students provide evidence of their learning primarily in relation to the following assessment design criterion:</w:t>
      </w:r>
    </w:p>
    <w:p w14:paraId="5853A5A9" w14:textId="77777777" w:rsidR="00D41E2F" w:rsidRPr="00F06900" w:rsidRDefault="00D41E2F" w:rsidP="00D41E2F">
      <w:pPr>
        <w:pStyle w:val="SOFinalBullets"/>
      </w:pPr>
      <w:r w:rsidRPr="00F06900">
        <w:t>analysis and reflection.</w:t>
      </w:r>
    </w:p>
    <w:p w14:paraId="1C072E1F" w14:textId="77777777" w:rsidR="00D41E2F" w:rsidRPr="00F06900" w:rsidRDefault="00D41E2F" w:rsidP="00BD0F2B">
      <w:pPr>
        <w:pStyle w:val="SOFinalHead3"/>
      </w:pPr>
      <w:r w:rsidRPr="00F06900">
        <w:t>Assessment Type 4: Investigation</w:t>
      </w:r>
    </w:p>
    <w:p w14:paraId="5A811A0D" w14:textId="77777777" w:rsidR="00D41E2F" w:rsidRPr="00F06900" w:rsidRDefault="00D41E2F" w:rsidP="00F80FD7">
      <w:pPr>
        <w:pStyle w:val="SOFinalBodyText"/>
        <w:keepNext/>
        <w:keepLines/>
      </w:pPr>
      <w:r w:rsidRPr="00F06900">
        <w:t>Students undertake an investigation demonstrating research and personal reflection on a cultural or social aspect or issue of a topic or subtopic associated with ‘The Deaf and Hearing Communities’ or ‘The Changing World’ themes. The aspect or issue for research may be chosen by negotiation with, or at the direction of, the teacher.</w:t>
      </w:r>
    </w:p>
    <w:p w14:paraId="25D146CE" w14:textId="77777777" w:rsidR="00D41E2F" w:rsidRPr="00F06900" w:rsidRDefault="00D41E2F" w:rsidP="00510340">
      <w:pPr>
        <w:pStyle w:val="SOFinalBodyText"/>
      </w:pPr>
      <w:r w:rsidRPr="00F06900">
        <w:t xml:space="preserve">Students </w:t>
      </w:r>
      <w:r w:rsidR="00510340" w:rsidRPr="00F06900">
        <w:t>should</w:t>
      </w:r>
      <w:r w:rsidRPr="00F06900">
        <w:t xml:space="preserve"> complete both assessments for the investigation:</w:t>
      </w:r>
    </w:p>
    <w:p w14:paraId="68961DC2" w14:textId="77777777" w:rsidR="00D41E2F" w:rsidRPr="00F06900" w:rsidRDefault="002917BD" w:rsidP="00BB7D01">
      <w:pPr>
        <w:pStyle w:val="SOFinalBullets"/>
        <w:keepNext/>
      </w:pPr>
      <w:r w:rsidRPr="00F06900">
        <w:t>a</w:t>
      </w:r>
      <w:r w:rsidR="00D41E2F" w:rsidRPr="00F06900">
        <w:t xml:space="preserve"> formal signed response in Auslan</w:t>
      </w:r>
    </w:p>
    <w:p w14:paraId="62007BE8" w14:textId="77777777" w:rsidR="00D41E2F" w:rsidRPr="00F06900" w:rsidRDefault="002917BD" w:rsidP="00BB7D01">
      <w:pPr>
        <w:pStyle w:val="SOFinalBullets"/>
        <w:keepNext/>
      </w:pPr>
      <w:r w:rsidRPr="00F06900">
        <w:t>a</w:t>
      </w:r>
      <w:r w:rsidR="00D41E2F" w:rsidRPr="00F06900">
        <w:t xml:space="preserve"> reflective response in Auslan or English.</w:t>
      </w:r>
    </w:p>
    <w:p w14:paraId="479E6AB8" w14:textId="77777777" w:rsidR="00D41E2F" w:rsidRPr="00F06900" w:rsidRDefault="00D41E2F" w:rsidP="00D41E2F">
      <w:pPr>
        <w:pStyle w:val="SOFinalBodyText"/>
      </w:pPr>
      <w:r w:rsidRPr="00F06900">
        <w:t>The design of each assessment should differ in context, purpose, and audience, and be supported by evidence of preparation and research.</w:t>
      </w:r>
    </w:p>
    <w:p w14:paraId="2370DCDA" w14:textId="77777777" w:rsidR="00D41E2F" w:rsidRPr="00F06900" w:rsidRDefault="00510340" w:rsidP="00EC4B91">
      <w:pPr>
        <w:pStyle w:val="SOFinalHead5"/>
      </w:pPr>
      <w:r w:rsidRPr="00F06900">
        <w:t>A F</w:t>
      </w:r>
      <w:r w:rsidR="00D41E2F" w:rsidRPr="00F06900">
        <w:t xml:space="preserve">ormal </w:t>
      </w:r>
      <w:r w:rsidR="0087464B" w:rsidRPr="00F06900">
        <w:t>S</w:t>
      </w:r>
      <w:r w:rsidR="00D41E2F" w:rsidRPr="00F06900">
        <w:t xml:space="preserve">igned </w:t>
      </w:r>
      <w:r w:rsidR="0087464B" w:rsidRPr="00F06900">
        <w:t>R</w:t>
      </w:r>
      <w:r w:rsidR="00D41E2F" w:rsidRPr="00F06900">
        <w:t>esponse in Auslan</w:t>
      </w:r>
    </w:p>
    <w:p w14:paraId="3BD56007" w14:textId="77777777" w:rsidR="00D41E2F" w:rsidRPr="00F06900" w:rsidRDefault="00D41E2F" w:rsidP="00D41E2F">
      <w:pPr>
        <w:pStyle w:val="SOFinalBodyText"/>
      </w:pPr>
      <w:r w:rsidRPr="00F06900">
        <w:t>Students create a text in signed Auslan</w:t>
      </w:r>
      <w:r w:rsidR="001F4FD4" w:rsidRPr="00F06900">
        <w:t>,</w:t>
      </w:r>
      <w:r w:rsidRPr="00F06900">
        <w:t xml:space="preserve"> in which they express ideas, information, and opinions about their investigation.</w:t>
      </w:r>
    </w:p>
    <w:p w14:paraId="03D1B54D" w14:textId="77777777" w:rsidR="00137558" w:rsidRPr="00F06900" w:rsidRDefault="00137558" w:rsidP="00EC4B91">
      <w:pPr>
        <w:pStyle w:val="SOFinalHead5"/>
      </w:pPr>
      <w:r w:rsidRPr="00F06900">
        <w:t xml:space="preserve">A </w:t>
      </w:r>
      <w:r w:rsidR="0087464B" w:rsidRPr="00F06900">
        <w:t>R</w:t>
      </w:r>
      <w:r w:rsidRPr="00F06900">
        <w:t xml:space="preserve">eflective </w:t>
      </w:r>
      <w:r w:rsidR="0087464B" w:rsidRPr="00F06900">
        <w:t>R</w:t>
      </w:r>
      <w:r w:rsidRPr="00F06900">
        <w:t>esponse in Auslan or English</w:t>
      </w:r>
    </w:p>
    <w:p w14:paraId="1F250CC3" w14:textId="77777777" w:rsidR="00137558" w:rsidRPr="00F06900" w:rsidRDefault="00137558" w:rsidP="00137558">
      <w:pPr>
        <w:pStyle w:val="SOFinalBodyText"/>
      </w:pPr>
      <w:r w:rsidRPr="00F06900">
        <w:t>Students reflect on their experience in undertaking the investigation in Auslan or English.</w:t>
      </w:r>
    </w:p>
    <w:p w14:paraId="6B675ABF" w14:textId="77777777" w:rsidR="00137558" w:rsidRPr="00F06900" w:rsidRDefault="00137558" w:rsidP="00137558">
      <w:pPr>
        <w:pStyle w:val="SOFinalBodyText"/>
      </w:pPr>
      <w:r w:rsidRPr="00F06900">
        <w:t>Students may reflect on, for example:</w:t>
      </w:r>
    </w:p>
    <w:p w14:paraId="77113D48" w14:textId="77777777" w:rsidR="00137558" w:rsidRPr="00F06900" w:rsidRDefault="00137558" w:rsidP="00137558">
      <w:pPr>
        <w:pStyle w:val="SOFinalBullets"/>
      </w:pPr>
      <w:r w:rsidRPr="00F06900">
        <w:t>learning that was new, surprising, or challenging</w:t>
      </w:r>
    </w:p>
    <w:p w14:paraId="6B68E293" w14:textId="77777777" w:rsidR="00137558" w:rsidRPr="00F06900" w:rsidRDefault="00137558" w:rsidP="00137558">
      <w:pPr>
        <w:pStyle w:val="SOFinalBullets"/>
      </w:pPr>
      <w:r w:rsidRPr="00F06900">
        <w:t>how the learning may have changed their thinking</w:t>
      </w:r>
    </w:p>
    <w:p w14:paraId="31C8FF24" w14:textId="77777777" w:rsidR="00137558" w:rsidRPr="00F06900" w:rsidRDefault="00137558" w:rsidP="00137558">
      <w:pPr>
        <w:pStyle w:val="SOFinalBullets"/>
      </w:pPr>
      <w:r w:rsidRPr="00F06900">
        <w:t>how cultures, values, beliefs, practices, and ideas are represented or expressed in the texts studied</w:t>
      </w:r>
    </w:p>
    <w:p w14:paraId="06F0C48D" w14:textId="77777777" w:rsidR="00137558" w:rsidRPr="00F06900" w:rsidRDefault="00137558" w:rsidP="00137558">
      <w:pPr>
        <w:pStyle w:val="SOFinalBullets"/>
      </w:pPr>
      <w:r w:rsidRPr="00F06900">
        <w:t>their own values, beliefs, practices, and ideas in relation to those represented or expressed in texts studied</w:t>
      </w:r>
    </w:p>
    <w:p w14:paraId="5DB0F8BD" w14:textId="77777777" w:rsidR="00137558" w:rsidRPr="00F06900" w:rsidRDefault="00137558" w:rsidP="00137558">
      <w:pPr>
        <w:pStyle w:val="SOFinalBullets"/>
      </w:pPr>
      <w:r w:rsidRPr="00F06900">
        <w:t>how the investigation has increased their understanding of Deaf and hearing communities</w:t>
      </w:r>
    </w:p>
    <w:p w14:paraId="6943483E" w14:textId="77777777" w:rsidR="00137558" w:rsidRPr="00F06900" w:rsidRDefault="00137558" w:rsidP="00137558">
      <w:pPr>
        <w:pStyle w:val="SOFinalBullets"/>
      </w:pPr>
      <w:r w:rsidRPr="00F06900">
        <w:t>how their learning in their investigation has affected them personally (e.g. identity, culture, values).</w:t>
      </w:r>
    </w:p>
    <w:p w14:paraId="55376DB4" w14:textId="77777777" w:rsidR="00137558" w:rsidRPr="00F06900" w:rsidRDefault="00137558" w:rsidP="00137558">
      <w:pPr>
        <w:pStyle w:val="SOFinalBodyText"/>
      </w:pPr>
      <w:r w:rsidRPr="00F06900">
        <w:t>Students:</w:t>
      </w:r>
    </w:p>
    <w:p w14:paraId="4A7883E8" w14:textId="77777777" w:rsidR="00137558" w:rsidRPr="00F06900" w:rsidRDefault="00137558" w:rsidP="00137558">
      <w:pPr>
        <w:pStyle w:val="SOFinalBullets"/>
      </w:pPr>
      <w:r w:rsidRPr="00F06900">
        <w:t>sign a reflective response</w:t>
      </w:r>
    </w:p>
    <w:p w14:paraId="0C693C3E" w14:textId="77777777" w:rsidR="00137558" w:rsidRPr="00825697" w:rsidRDefault="00137558" w:rsidP="00137558">
      <w:pPr>
        <w:pStyle w:val="SOFinalBodyTextItalicBeforeBullet"/>
        <w:rPr>
          <w:rFonts w:ascii="Roboto Light" w:hAnsi="Roboto Light"/>
        </w:rPr>
      </w:pPr>
      <w:r w:rsidRPr="00825697">
        <w:rPr>
          <w:rFonts w:ascii="Roboto Light" w:hAnsi="Roboto Light"/>
        </w:rPr>
        <w:t>or</w:t>
      </w:r>
    </w:p>
    <w:p w14:paraId="3C38CBA6" w14:textId="77777777" w:rsidR="00137558" w:rsidRPr="00F06900" w:rsidRDefault="00137558" w:rsidP="00137558">
      <w:pPr>
        <w:pStyle w:val="SOFinalBullets"/>
      </w:pPr>
      <w:r w:rsidRPr="00F06900">
        <w:t>write a reflective response (e.g. a reflective essay, a personal journal entry, a blog).</w:t>
      </w:r>
    </w:p>
    <w:p w14:paraId="69E970D3" w14:textId="77777777" w:rsidR="00544975" w:rsidRDefault="00544975">
      <w:pPr>
        <w:rPr>
          <w:rFonts w:eastAsia="Times New Roman"/>
          <w:color w:val="000000"/>
          <w:lang w:val="en-US" w:eastAsia="en-US"/>
        </w:rPr>
      </w:pPr>
      <w:r>
        <w:br w:type="page"/>
      </w:r>
    </w:p>
    <w:p w14:paraId="3B9A4078" w14:textId="77777777" w:rsidR="00137558" w:rsidRPr="00F06900" w:rsidRDefault="00137558" w:rsidP="00442F20">
      <w:pPr>
        <w:pStyle w:val="SOFinalBodyTextExtraSpace-AssTypeONLY"/>
      </w:pPr>
      <w:r w:rsidRPr="00F06900">
        <w:lastRenderedPageBreak/>
        <w:t>For this assessment type, students provide evidence of their learning in relation to the following assessment design criteria:</w:t>
      </w:r>
    </w:p>
    <w:p w14:paraId="27A81210" w14:textId="77777777" w:rsidR="00137558" w:rsidRPr="00F06900" w:rsidRDefault="00137558" w:rsidP="00137558">
      <w:pPr>
        <w:pStyle w:val="SOFinalBullets"/>
      </w:pPr>
      <w:r w:rsidRPr="00F06900">
        <w:t>ideas</w:t>
      </w:r>
    </w:p>
    <w:p w14:paraId="75C9BAD0" w14:textId="77777777" w:rsidR="00137558" w:rsidRPr="00F06900" w:rsidRDefault="00137558" w:rsidP="00137558">
      <w:pPr>
        <w:pStyle w:val="SOFinalBullets"/>
      </w:pPr>
      <w:r w:rsidRPr="00F06900">
        <w:t>expression (technical application)</w:t>
      </w:r>
    </w:p>
    <w:p w14:paraId="5710B6F2" w14:textId="77777777" w:rsidR="00137558" w:rsidRPr="00F06900" w:rsidRDefault="00137558" w:rsidP="00137558">
      <w:pPr>
        <w:pStyle w:val="SOFinalBullets"/>
      </w:pPr>
      <w:r w:rsidRPr="00F06900">
        <w:t>communication strategies</w:t>
      </w:r>
    </w:p>
    <w:p w14:paraId="374745A5" w14:textId="77777777" w:rsidR="00137558" w:rsidRPr="00F06900" w:rsidRDefault="00137558" w:rsidP="00137558">
      <w:pPr>
        <w:pStyle w:val="SOFinalBullets"/>
      </w:pPr>
      <w:r w:rsidRPr="00F06900">
        <w:t>analysis and reflection.</w:t>
      </w:r>
    </w:p>
    <w:p w14:paraId="44479BB7" w14:textId="77777777" w:rsidR="004A2B5B" w:rsidRPr="009C1BF7" w:rsidRDefault="009C1BF7" w:rsidP="00316951">
      <w:pPr>
        <w:pStyle w:val="SOFinalHead2"/>
      </w:pPr>
      <w:bookmarkStart w:id="18" w:name="_Toc427838175"/>
      <w:r w:rsidRPr="009C1BF7">
        <w:t>Performance Standards</w:t>
      </w:r>
      <w:bookmarkEnd w:id="18"/>
    </w:p>
    <w:p w14:paraId="0A2D8DFB" w14:textId="77777777" w:rsidR="00706ED9" w:rsidRDefault="00706ED9" w:rsidP="00706ED9">
      <w:pPr>
        <w:pStyle w:val="SOFinalBodyText"/>
      </w:pPr>
      <w:r>
        <w:t>The performance standards describe five levels of achievement, A to E.</w:t>
      </w:r>
    </w:p>
    <w:p w14:paraId="10AC8923" w14:textId="77777777" w:rsidR="00706ED9" w:rsidRDefault="00706ED9" w:rsidP="00706ED9">
      <w:pPr>
        <w:pStyle w:val="SOFinalBodyText"/>
      </w:pPr>
      <w:r>
        <w:t>Each level of achievement describes the knowledge, skills, and understanding that teachers refer to in deciding how well a student has demonstrated his or her learning on the basis of the evidence provided.</w:t>
      </w:r>
    </w:p>
    <w:p w14:paraId="4615CAF9" w14:textId="77777777" w:rsidR="00706ED9" w:rsidRDefault="00023886" w:rsidP="00706ED9">
      <w:pPr>
        <w:pStyle w:val="SOFinalBodyText"/>
      </w:pPr>
      <w:r>
        <w:t>During the teaching</w:t>
      </w:r>
      <w:r w:rsidR="00706ED9">
        <w:t xml:space="preserve"> and learning program the teacher gives students feedback on their learning, with reference to the performance standards.</w:t>
      </w:r>
    </w:p>
    <w:p w14:paraId="4D188255" w14:textId="77777777" w:rsidR="00706ED9" w:rsidRDefault="00706ED9" w:rsidP="00706ED9">
      <w:pPr>
        <w:pStyle w:val="SOFinalBodyText"/>
      </w:pPr>
      <w:r>
        <w:t>At the student’s completion of study of a subject, the teacher makes a decision about the quality of the student’s learning by:</w:t>
      </w:r>
    </w:p>
    <w:p w14:paraId="404CC27B" w14:textId="77777777" w:rsidR="00706ED9" w:rsidRDefault="00706ED9" w:rsidP="0080278A">
      <w:pPr>
        <w:pStyle w:val="SOFinalBullets"/>
      </w:pPr>
      <w:r>
        <w:t>referring to the performance standards</w:t>
      </w:r>
    </w:p>
    <w:p w14:paraId="5BCDCD16" w14:textId="77777777" w:rsidR="00706ED9" w:rsidRDefault="00706ED9" w:rsidP="0080278A">
      <w:pPr>
        <w:pStyle w:val="SOFinalBullets"/>
      </w:pPr>
      <w:r>
        <w:t>taking into account the weighting of each assessment type</w:t>
      </w:r>
    </w:p>
    <w:p w14:paraId="0141AE1F" w14:textId="77777777" w:rsidR="00137558" w:rsidRPr="00F06900" w:rsidRDefault="00706ED9" w:rsidP="0080278A">
      <w:pPr>
        <w:pStyle w:val="SOFinalBullets"/>
      </w:pPr>
      <w:r>
        <w:t>assigning a subject grade between A and E.</w:t>
      </w:r>
    </w:p>
    <w:p w14:paraId="4FC188AB" w14:textId="77777777" w:rsidR="0076778C" w:rsidRPr="00F06900" w:rsidRDefault="00A71D1C" w:rsidP="0076778C">
      <w:pPr>
        <w:pStyle w:val="SOFinalBodyText"/>
      </w:pPr>
      <w:r>
        <w:t>Teachers can use a SACE Board school assessment grade calculator to help them to assign the subject grade. The calculator is available on the SACE website (</w:t>
      </w:r>
      <w:r w:rsidRPr="003B7920">
        <w:t>www.sace.sa.edu.au</w:t>
      </w:r>
      <w:r>
        <w:t>).</w:t>
      </w:r>
    </w:p>
    <w:p w14:paraId="4EA4E4CF" w14:textId="77777777" w:rsidR="00A94A4E" w:rsidRPr="00F06900" w:rsidRDefault="00A94A4E" w:rsidP="0076778C">
      <w:pPr>
        <w:pStyle w:val="SOFinalBodyText"/>
        <w:sectPr w:rsidR="00A94A4E" w:rsidRPr="00F06900" w:rsidSect="00156C9A">
          <w:headerReference w:type="even" r:id="rId48"/>
          <w:headerReference w:type="default" r:id="rId49"/>
          <w:footerReference w:type="even" r:id="rId50"/>
          <w:footerReference w:type="default" r:id="rId51"/>
          <w:headerReference w:type="first" r:id="rId52"/>
          <w:footerReference w:type="first" r:id="rId53"/>
          <w:pgSz w:w="11901" w:h="16857" w:code="210"/>
          <w:pgMar w:top="1985" w:right="1985" w:bottom="1985" w:left="1985" w:header="1701" w:footer="1134" w:gutter="0"/>
          <w:pgNumType w:start="14"/>
          <w:cols w:space="708"/>
          <w:titlePg/>
          <w:docGrid w:linePitch="360"/>
        </w:sectPr>
      </w:pPr>
    </w:p>
    <w:p w14:paraId="3705351D" w14:textId="14097B08" w:rsidR="00C34173" w:rsidRPr="00F06900" w:rsidRDefault="00C34173" w:rsidP="00C34173">
      <w:pPr>
        <w:pStyle w:val="SOFinalHead3PerformanceTable"/>
      </w:pPr>
      <w:r w:rsidRPr="00F06900">
        <w:lastRenderedPageBreak/>
        <w:t xml:space="preserve">Performance Standards for Stage </w:t>
      </w:r>
      <w:r>
        <w:t>1</w:t>
      </w:r>
      <w:r w:rsidRPr="00F06900">
        <w:t xml:space="preserve"> Auslan Continuers Level</w:t>
      </w:r>
    </w:p>
    <w:tbl>
      <w:tblPr>
        <w:tblStyle w:val="SOFinalPerformanceTable"/>
        <w:tblW w:w="0" w:type="auto"/>
        <w:tblLook w:val="01E0" w:firstRow="1" w:lastRow="1" w:firstColumn="1" w:lastColumn="1" w:noHBand="0" w:noVBand="0"/>
        <w:tblCaption w:val="Performance Standards for Stage 1 Auslan Continuers Level"/>
      </w:tblPr>
      <w:tblGrid>
        <w:gridCol w:w="397"/>
        <w:gridCol w:w="2691"/>
        <w:gridCol w:w="3547"/>
        <w:gridCol w:w="3119"/>
        <w:gridCol w:w="3119"/>
      </w:tblGrid>
      <w:tr w:rsidR="00740901" w:rsidRPr="00F06900" w14:paraId="43EC234C" w14:textId="77777777" w:rsidTr="00872D26">
        <w:trPr>
          <w:trHeight w:hRule="exact" w:val="340"/>
          <w:tblHeader/>
        </w:trPr>
        <w:tc>
          <w:tcPr>
            <w:tcW w:w="397" w:type="dxa"/>
            <w:tcBorders>
              <w:right w:val="nil"/>
            </w:tcBorders>
            <w:shd w:val="clear" w:color="auto" w:fill="595959" w:themeFill="text1" w:themeFillTint="A6"/>
            <w:tcMar>
              <w:bottom w:w="0" w:type="dxa"/>
            </w:tcMar>
            <w:vAlign w:val="center"/>
          </w:tcPr>
          <w:p w14:paraId="14D21915" w14:textId="77777777" w:rsidR="00724C2B" w:rsidRPr="00F06900" w:rsidRDefault="000F42D4" w:rsidP="00724C2B">
            <w:bookmarkStart w:id="19" w:name="Title_1"/>
            <w:r w:rsidRPr="000F42D4">
              <w:rPr>
                <w:color w:val="595959" w:themeColor="text1" w:themeTint="A6"/>
              </w:rPr>
              <w:t>-</w:t>
            </w:r>
            <w:bookmarkEnd w:id="19"/>
          </w:p>
        </w:tc>
        <w:tc>
          <w:tcPr>
            <w:tcW w:w="2691" w:type="dxa"/>
            <w:tcBorders>
              <w:left w:val="nil"/>
            </w:tcBorders>
            <w:shd w:val="clear" w:color="auto" w:fill="595959" w:themeFill="text1" w:themeFillTint="A6"/>
            <w:tcMar>
              <w:bottom w:w="0" w:type="dxa"/>
            </w:tcMar>
            <w:vAlign w:val="center"/>
          </w:tcPr>
          <w:p w14:paraId="5B190661" w14:textId="77777777" w:rsidR="00724C2B" w:rsidRPr="00F06900" w:rsidRDefault="00AA0A39" w:rsidP="00661E2B">
            <w:pPr>
              <w:pStyle w:val="SOFinalPerformanceTableHead1"/>
            </w:pPr>
            <w:bookmarkStart w:id="20" w:name="ColumnTitle_Ideas_1"/>
            <w:r w:rsidRPr="00F06900">
              <w:t>Ideas</w:t>
            </w:r>
            <w:bookmarkEnd w:id="20"/>
          </w:p>
        </w:tc>
        <w:tc>
          <w:tcPr>
            <w:tcW w:w="3547" w:type="dxa"/>
            <w:shd w:val="clear" w:color="auto" w:fill="595959" w:themeFill="text1" w:themeFillTint="A6"/>
            <w:tcMar>
              <w:bottom w:w="0" w:type="dxa"/>
            </w:tcMar>
            <w:vAlign w:val="center"/>
          </w:tcPr>
          <w:p w14:paraId="6A16A994" w14:textId="77777777" w:rsidR="00724C2B" w:rsidRPr="00F06900" w:rsidRDefault="00AA0A39" w:rsidP="00661E2B">
            <w:pPr>
              <w:pStyle w:val="SOFinalPerformanceTableHead1"/>
            </w:pPr>
            <w:bookmarkStart w:id="21" w:name="ColumnTitle_Expression_1"/>
            <w:r w:rsidRPr="00F06900">
              <w:t>Expression (Technical Application)</w:t>
            </w:r>
            <w:bookmarkEnd w:id="21"/>
          </w:p>
        </w:tc>
        <w:tc>
          <w:tcPr>
            <w:tcW w:w="3119" w:type="dxa"/>
            <w:shd w:val="clear" w:color="auto" w:fill="595959" w:themeFill="text1" w:themeFillTint="A6"/>
            <w:tcMar>
              <w:bottom w:w="0" w:type="dxa"/>
            </w:tcMar>
            <w:vAlign w:val="center"/>
          </w:tcPr>
          <w:p w14:paraId="027473A7" w14:textId="77777777" w:rsidR="00724C2B" w:rsidRPr="00F06900" w:rsidRDefault="00AA0A39" w:rsidP="00661E2B">
            <w:pPr>
              <w:pStyle w:val="SOFinalPerformanceTableHead1"/>
            </w:pPr>
            <w:bookmarkStart w:id="22" w:name="ColumnTitle_Communication_Strategies_1"/>
            <w:r w:rsidRPr="00F06900">
              <w:t>Communication Strategies</w:t>
            </w:r>
            <w:bookmarkEnd w:id="22"/>
          </w:p>
        </w:tc>
        <w:tc>
          <w:tcPr>
            <w:tcW w:w="3119" w:type="dxa"/>
            <w:shd w:val="clear" w:color="auto" w:fill="595959" w:themeFill="text1" w:themeFillTint="A6"/>
            <w:tcMar>
              <w:bottom w:w="0" w:type="dxa"/>
            </w:tcMar>
            <w:vAlign w:val="center"/>
          </w:tcPr>
          <w:p w14:paraId="48857BD3" w14:textId="77777777" w:rsidR="00724C2B" w:rsidRPr="00F06900" w:rsidRDefault="00AA0A39" w:rsidP="00661E2B">
            <w:pPr>
              <w:pStyle w:val="SOFinalPerformanceTableHead1"/>
            </w:pPr>
            <w:bookmarkStart w:id="23" w:name="ColumnTitle_Analysis_and_Reflection_1"/>
            <w:r w:rsidRPr="00F06900">
              <w:t>Analysis and Reflection</w:t>
            </w:r>
            <w:bookmarkEnd w:id="23"/>
          </w:p>
        </w:tc>
      </w:tr>
      <w:tr w:rsidR="007956ED" w:rsidRPr="00F06900" w14:paraId="5E275042" w14:textId="77777777" w:rsidTr="000F42D4">
        <w:tc>
          <w:tcPr>
            <w:tcW w:w="397" w:type="dxa"/>
            <w:shd w:val="clear" w:color="auto" w:fill="D9D9D9" w:themeFill="background1" w:themeFillShade="D9"/>
          </w:tcPr>
          <w:p w14:paraId="5512FCB1" w14:textId="77777777" w:rsidR="007956ED" w:rsidRPr="00F06900" w:rsidRDefault="007956ED" w:rsidP="000F42D4">
            <w:pPr>
              <w:pStyle w:val="SOFinalPerformanceTableLetters"/>
            </w:pPr>
            <w:bookmarkStart w:id="24" w:name="RowTitle_A_1"/>
            <w:r w:rsidRPr="00F06900">
              <w:t>A</w:t>
            </w:r>
            <w:bookmarkEnd w:id="24"/>
          </w:p>
        </w:tc>
        <w:tc>
          <w:tcPr>
            <w:tcW w:w="2691" w:type="dxa"/>
          </w:tcPr>
          <w:p w14:paraId="5474E339" w14:textId="77777777" w:rsidR="007956ED" w:rsidRPr="00F06900" w:rsidRDefault="007956ED" w:rsidP="007956ED">
            <w:pPr>
              <w:pStyle w:val="SOFinalPerformanceTableText"/>
              <w:rPr>
                <w:rStyle w:val="SOFinalItalicText8pt"/>
              </w:rPr>
            </w:pPr>
            <w:r w:rsidRPr="00F06900">
              <w:rPr>
                <w:rStyle w:val="SOFinalItalicText8pt"/>
              </w:rPr>
              <w:t>Relevance</w:t>
            </w:r>
          </w:p>
          <w:p w14:paraId="233DE224" w14:textId="77777777" w:rsidR="007956ED" w:rsidRPr="00F06900" w:rsidRDefault="007956ED" w:rsidP="007956ED">
            <w:pPr>
              <w:pStyle w:val="SOFinalPerformanceTableText"/>
            </w:pPr>
            <w:r w:rsidRPr="00F06900">
              <w:t>Responses are consistently relevant to context, purpose, audience, and topic.</w:t>
            </w:r>
          </w:p>
          <w:p w14:paraId="18195027" w14:textId="77777777" w:rsidR="007956ED" w:rsidRPr="00F06900" w:rsidRDefault="007956ED" w:rsidP="007956ED">
            <w:pPr>
              <w:pStyle w:val="SOFinalPerformanceTableText"/>
            </w:pPr>
            <w:r w:rsidRPr="00F06900">
              <w:t>Responses consistently convey the appropriate detail, ideas, information, and opinions.</w:t>
            </w:r>
          </w:p>
          <w:p w14:paraId="1E24B02D" w14:textId="77777777" w:rsidR="007956ED" w:rsidRPr="00F06900" w:rsidRDefault="007956ED" w:rsidP="007956ED">
            <w:pPr>
              <w:pStyle w:val="SOFinalPerformanceTableText"/>
            </w:pPr>
            <w:r w:rsidRPr="00F06900">
              <w:t>Responses successfully create the desired impact and interest, and engage the audience.</w:t>
            </w:r>
          </w:p>
          <w:p w14:paraId="0087772F" w14:textId="77777777" w:rsidR="007956ED" w:rsidRPr="00F06900" w:rsidRDefault="007956ED" w:rsidP="007956ED">
            <w:pPr>
              <w:pStyle w:val="SOFinalPerformanceTableText"/>
              <w:rPr>
                <w:rStyle w:val="SOFinalItalicText8pt"/>
              </w:rPr>
            </w:pPr>
            <w:r w:rsidRPr="00F06900">
              <w:rPr>
                <w:rStyle w:val="SOFinalItalicText8pt"/>
              </w:rPr>
              <w:t>Depth of Treatment of Ideas, Information, or Opinions</w:t>
            </w:r>
          </w:p>
          <w:p w14:paraId="67F3E877" w14:textId="77777777" w:rsidR="007956ED" w:rsidRPr="00F06900" w:rsidRDefault="007956ED" w:rsidP="007956ED">
            <w:pPr>
              <w:pStyle w:val="SOFinalPerformanceTableText"/>
            </w:pPr>
            <w:r w:rsidRPr="00F06900">
              <w:t xml:space="preserve">Depth and breadth in the treatment of ideas, information, or opinions on familiar topics. </w:t>
            </w:r>
          </w:p>
          <w:p w14:paraId="132A0563" w14:textId="77777777" w:rsidR="007956ED" w:rsidRPr="00F06900" w:rsidRDefault="007956ED" w:rsidP="007956ED">
            <w:pPr>
              <w:pStyle w:val="SOFinalPerformanceTableText"/>
            </w:pPr>
            <w:r w:rsidRPr="00F06900">
              <w:t>Effective elaboration of ideas and support of opinions.</w:t>
            </w:r>
          </w:p>
          <w:p w14:paraId="4E1D51F9" w14:textId="77777777" w:rsidR="007956ED" w:rsidRPr="00F06900" w:rsidRDefault="007956ED" w:rsidP="007956ED">
            <w:pPr>
              <w:pStyle w:val="SOFinalPerformanceTableText"/>
            </w:pPr>
            <w:r w:rsidRPr="00F06900">
              <w:t>Comprehensive evidence of planning and preparation.</w:t>
            </w:r>
          </w:p>
        </w:tc>
        <w:tc>
          <w:tcPr>
            <w:tcW w:w="3547" w:type="dxa"/>
          </w:tcPr>
          <w:p w14:paraId="55DEA156" w14:textId="77777777" w:rsidR="007956ED" w:rsidRPr="00F06900" w:rsidRDefault="007956ED" w:rsidP="006B0F02">
            <w:pPr>
              <w:pStyle w:val="SOFinalPerformanceTableText"/>
              <w:rPr>
                <w:rStyle w:val="SOFinalItalicText8pt"/>
              </w:rPr>
            </w:pPr>
            <w:r w:rsidRPr="00F06900">
              <w:rPr>
                <w:rStyle w:val="SOFinalItalicText8pt"/>
              </w:rPr>
              <w:t>Capacity to Convey Information Accurately and Appropriately</w:t>
            </w:r>
          </w:p>
          <w:p w14:paraId="58E03EF3" w14:textId="77777777" w:rsidR="007956ED" w:rsidRPr="00F06900" w:rsidRDefault="007956ED" w:rsidP="006B0F02">
            <w:pPr>
              <w:pStyle w:val="SOFinalPerformanceTableText"/>
              <w:rPr>
                <w:i/>
                <w:strike/>
              </w:rPr>
            </w:pPr>
            <w:r w:rsidRPr="00F06900">
              <w:t xml:space="preserve">Effective use of a range of appropriate </w:t>
            </w:r>
            <w:r w:rsidR="008E194D" w:rsidRPr="00F06900">
              <w:t xml:space="preserve">Auslan </w:t>
            </w:r>
            <w:r w:rsidRPr="00F06900">
              <w:t xml:space="preserve">lexicon and linguistic features. Familiar Auslan lexicon and sign linguistic structures and features are used with a high degree of accuracy in familiar contexts. </w:t>
            </w:r>
          </w:p>
          <w:p w14:paraId="2DDBE0E5" w14:textId="77777777" w:rsidR="007956ED" w:rsidRPr="00F06900" w:rsidRDefault="007956ED" w:rsidP="006B0F02">
            <w:pPr>
              <w:pStyle w:val="SOFinalPerformanceTableText"/>
            </w:pPr>
            <w:r w:rsidRPr="00F06900">
              <w:t>Some errors when trying to produce more complex structures or low-frequency structures, but errors do not usually impede meaning.</w:t>
            </w:r>
          </w:p>
          <w:p w14:paraId="674F8B41" w14:textId="77777777" w:rsidR="007956ED" w:rsidRPr="00F06900" w:rsidRDefault="007956ED" w:rsidP="006B0F02">
            <w:pPr>
              <w:pStyle w:val="SOFinalPerformanceTableText"/>
            </w:pPr>
            <w:r w:rsidRPr="00F06900">
              <w:t>Some multi-channel signs are used appropriately. Choices of signs are careful, according to informal or formal signing contexts.</w:t>
            </w:r>
          </w:p>
          <w:p w14:paraId="719E2330" w14:textId="77777777" w:rsidR="007956ED" w:rsidRPr="00F06900" w:rsidRDefault="007956ED" w:rsidP="006B0F02">
            <w:pPr>
              <w:pStyle w:val="SOFinalPerformanceTableText"/>
            </w:pPr>
            <w:r w:rsidRPr="00F06900">
              <w:t xml:space="preserve">A range of cohesive elements </w:t>
            </w:r>
            <w:r w:rsidR="008E194D" w:rsidRPr="00F06900">
              <w:t>is</w:t>
            </w:r>
            <w:r w:rsidRPr="00F06900">
              <w:t xml:space="preserve"> appropriate to provide continuity in a text.</w:t>
            </w:r>
          </w:p>
          <w:p w14:paraId="5AB8DBD3" w14:textId="77777777" w:rsidR="007956ED" w:rsidRPr="00F06900" w:rsidRDefault="007956ED" w:rsidP="006B0F02">
            <w:pPr>
              <w:pStyle w:val="SOFinalPerformanceTableText"/>
              <w:rPr>
                <w:rStyle w:val="SOFinalItalicText8pt"/>
              </w:rPr>
            </w:pPr>
            <w:r w:rsidRPr="00F06900">
              <w:rPr>
                <w:rStyle w:val="SOFinalItalicText8pt"/>
              </w:rPr>
              <w:t>Coherence in Structure and Sequence</w:t>
            </w:r>
          </w:p>
          <w:p w14:paraId="00D6235E" w14:textId="77777777" w:rsidR="007956ED" w:rsidRPr="00F06900" w:rsidRDefault="007956ED" w:rsidP="006B0F02">
            <w:pPr>
              <w:pStyle w:val="SOFinalPerformanceTableText"/>
            </w:pPr>
            <w:r w:rsidRPr="00F06900">
              <w:t>Information and ideas are organised logically and coherently.</w:t>
            </w:r>
          </w:p>
          <w:p w14:paraId="32178E56" w14:textId="77777777" w:rsidR="007956ED" w:rsidRPr="00F06900" w:rsidRDefault="007956ED" w:rsidP="006B0F02">
            <w:pPr>
              <w:pStyle w:val="SOFinalPerformanceTableText"/>
            </w:pPr>
            <w:r w:rsidRPr="00F06900">
              <w:t>Conventions of the text type are observed.</w:t>
            </w:r>
          </w:p>
        </w:tc>
        <w:tc>
          <w:tcPr>
            <w:tcW w:w="3119" w:type="dxa"/>
          </w:tcPr>
          <w:p w14:paraId="4CBC5422" w14:textId="77777777" w:rsidR="007956ED" w:rsidRPr="00F06900" w:rsidRDefault="007956ED" w:rsidP="006B0F02">
            <w:pPr>
              <w:pStyle w:val="SOFinalPerformanceTableText"/>
              <w:rPr>
                <w:rStyle w:val="SOFinalItalicText8pt"/>
              </w:rPr>
            </w:pPr>
            <w:r w:rsidRPr="00F06900">
              <w:rPr>
                <w:rStyle w:val="SOFinalItalicText8pt"/>
              </w:rPr>
              <w:t>Capacity to Initiate, Maintain, and Close a Signed Interaction</w:t>
            </w:r>
          </w:p>
          <w:p w14:paraId="6FF467FD" w14:textId="77777777" w:rsidR="007956ED" w:rsidRPr="00F06900" w:rsidRDefault="007956ED" w:rsidP="006B0F02">
            <w:pPr>
              <w:pStyle w:val="SOFinalPerformanceTableText"/>
            </w:pPr>
            <w:r w:rsidRPr="00F06900">
              <w:t xml:space="preserve">Signed interaction on familiar topics is initiated, maintained, and closed with minimal input from the interlocutor. A range of communication and repair strategies </w:t>
            </w:r>
            <w:r w:rsidR="008E194D" w:rsidRPr="00F06900">
              <w:t>is</w:t>
            </w:r>
            <w:r w:rsidRPr="00F06900">
              <w:t xml:space="preserve"> adopted to interact effectively. Responses to open-ended questions on familiar topics are quick, confident, and fluent. There may be some hesitation when dealing with unfamiliar topics.</w:t>
            </w:r>
          </w:p>
          <w:p w14:paraId="0E464FF2" w14:textId="77777777" w:rsidR="007956ED" w:rsidRPr="00F06900" w:rsidRDefault="007956ED" w:rsidP="006B0F02">
            <w:pPr>
              <w:pStyle w:val="SOFinalPerformanceTableText"/>
            </w:pPr>
            <w:r w:rsidRPr="00F06900">
              <w:t xml:space="preserve">A range of social and affective strategies </w:t>
            </w:r>
            <w:r w:rsidR="008E194D" w:rsidRPr="00F06900">
              <w:t>is</w:t>
            </w:r>
            <w:r w:rsidRPr="00F06900">
              <w:t xml:space="preserve"> adopted to interact effectively.</w:t>
            </w:r>
          </w:p>
          <w:p w14:paraId="3A75B448" w14:textId="77777777" w:rsidR="007956ED" w:rsidRPr="00F06900" w:rsidRDefault="007956ED" w:rsidP="006B0F02">
            <w:pPr>
              <w:pStyle w:val="SOFinalPerformanceTableText"/>
              <w:rPr>
                <w:rStyle w:val="SOFinalItalicText8pt"/>
              </w:rPr>
            </w:pPr>
            <w:r w:rsidRPr="00F06900">
              <w:rPr>
                <w:rStyle w:val="SOFinalItalicText8pt"/>
              </w:rPr>
              <w:t xml:space="preserve">Clarity and Fluency of Expression </w:t>
            </w:r>
          </w:p>
          <w:p w14:paraId="5091FEEE" w14:textId="77777777" w:rsidR="007956ED" w:rsidRPr="00F06900" w:rsidRDefault="007956ED" w:rsidP="006B0F02">
            <w:pPr>
              <w:pStyle w:val="SOFinalPerformanceTableText"/>
            </w:pPr>
            <w:r w:rsidRPr="00F06900">
              <w:t>Intonation and stress are used effectively. Signing space in informal and formal contexts, non-manual markers such as pauses, headshakes, nodding, head thrust, head tilting forward, wh-q, y/n-q, etc.; adverbial non-manual markers are used to enhance clarity and fluency of expression. Non-core native lexicon, particularly depicting signs, is actively created. Execution of signs is generally accurate and clear.</w:t>
            </w:r>
          </w:p>
        </w:tc>
        <w:tc>
          <w:tcPr>
            <w:tcW w:w="3119" w:type="dxa"/>
          </w:tcPr>
          <w:p w14:paraId="0BEDC2F6" w14:textId="77777777" w:rsidR="007956ED" w:rsidRPr="00F06900" w:rsidRDefault="007956ED" w:rsidP="006B0F02">
            <w:pPr>
              <w:pStyle w:val="SOFinalPerformanceTableText"/>
              <w:rPr>
                <w:rStyle w:val="SOFinalItalicText8pt"/>
              </w:rPr>
            </w:pPr>
            <w:r w:rsidRPr="00F06900">
              <w:rPr>
                <w:rStyle w:val="SOFinalItalicText8pt"/>
              </w:rPr>
              <w:t>Interpretation of Meaning in Texts</w:t>
            </w:r>
          </w:p>
          <w:p w14:paraId="3B5D0A52" w14:textId="77777777" w:rsidR="007956ED" w:rsidRPr="00F06900" w:rsidRDefault="007956ED" w:rsidP="006B0F02">
            <w:pPr>
              <w:pStyle w:val="SOFinalPerformanceTableText"/>
            </w:pPr>
            <w:r w:rsidRPr="00F06900">
              <w:t>Thoughtful interpretation of texts containing familiar and unfamiliar language and content on a range of familiar topics.</w:t>
            </w:r>
          </w:p>
          <w:p w14:paraId="7B61B30B" w14:textId="77777777" w:rsidR="007956ED" w:rsidRPr="00F06900" w:rsidRDefault="007956ED" w:rsidP="006B0F02">
            <w:pPr>
              <w:pStyle w:val="SOFinalPerformanceTableText"/>
            </w:pPr>
            <w:r w:rsidRPr="00F06900">
              <w:t>Conclusions are drawn about purpose, audience, and message (argument) of the text, and justified with evidence from the text.</w:t>
            </w:r>
          </w:p>
          <w:p w14:paraId="6E1EA33B" w14:textId="77777777" w:rsidR="007956ED" w:rsidRPr="00F06900" w:rsidRDefault="007956ED" w:rsidP="006B0F02">
            <w:pPr>
              <w:pStyle w:val="SOFinalPerformanceTableText"/>
            </w:pPr>
            <w:r w:rsidRPr="00F06900">
              <w:t>Concepts, perspectives, and ideas represented in the text are identified and explained with clarity and insight.</w:t>
            </w:r>
          </w:p>
          <w:p w14:paraId="2869008D" w14:textId="77777777" w:rsidR="007956ED" w:rsidRPr="00F06900" w:rsidRDefault="007956ED" w:rsidP="006B0F02">
            <w:pPr>
              <w:pStyle w:val="SOFinalPerformanceTableText"/>
              <w:rPr>
                <w:rStyle w:val="SOFinalItalicText8pt"/>
              </w:rPr>
            </w:pPr>
            <w:r w:rsidRPr="00F06900">
              <w:rPr>
                <w:rStyle w:val="SOFinalItalicText8pt"/>
              </w:rPr>
              <w:t>Analysis of the Language in Texts</w:t>
            </w:r>
          </w:p>
          <w:p w14:paraId="5F46ED46" w14:textId="77777777" w:rsidR="007956ED" w:rsidRPr="00F06900" w:rsidRDefault="007956ED" w:rsidP="006B0F02">
            <w:pPr>
              <w:pStyle w:val="SOFinalPerformanceTableText"/>
            </w:pPr>
            <w:r w:rsidRPr="00F06900">
              <w:t>The functions of particular linguistic and cultural features (such as discourse structure, lexical and grammatical choice) in the text are explained clearly.</w:t>
            </w:r>
          </w:p>
          <w:p w14:paraId="3F097E48" w14:textId="77777777" w:rsidR="007956ED" w:rsidRPr="00F06900" w:rsidRDefault="007956ED" w:rsidP="006B0F02">
            <w:pPr>
              <w:pStyle w:val="SOFinalPerformanceTableText"/>
            </w:pPr>
            <w:r w:rsidRPr="00F06900">
              <w:t>Ways in which stylistic features used for effect in the text (e.g. register, tone, textual features/organisation) are explained clearly.</w:t>
            </w:r>
          </w:p>
          <w:p w14:paraId="6A3E608D" w14:textId="77777777" w:rsidR="007956ED" w:rsidRPr="00F06900" w:rsidRDefault="007956ED" w:rsidP="006B0F02">
            <w:pPr>
              <w:pStyle w:val="SOFinalPerformanceTableText"/>
              <w:rPr>
                <w:rStyle w:val="SOFinalItalicText8pt"/>
              </w:rPr>
            </w:pPr>
            <w:r w:rsidRPr="00F06900">
              <w:rPr>
                <w:rStyle w:val="SOFinalItalicText8pt"/>
              </w:rPr>
              <w:t>Reflection</w:t>
            </w:r>
          </w:p>
          <w:p w14:paraId="760AFD9A" w14:textId="77777777" w:rsidR="007956ED" w:rsidRPr="00F06900" w:rsidRDefault="007956ED" w:rsidP="006B0F02">
            <w:pPr>
              <w:pStyle w:val="SOFinalPerformanceTableText"/>
            </w:pPr>
            <w:r w:rsidRPr="00F06900">
              <w:t>In-depth reflection on how cultures, values, beliefs, practices, and ideas are represented or expressed in texts.</w:t>
            </w:r>
          </w:p>
          <w:p w14:paraId="1EAFEADE" w14:textId="77777777" w:rsidR="007956ED" w:rsidRPr="00F06900" w:rsidRDefault="007956ED" w:rsidP="006B0F02">
            <w:pPr>
              <w:pStyle w:val="SOFinalPerformanceTableText"/>
            </w:pPr>
            <w:r w:rsidRPr="00F06900">
              <w:t>Insightful reflection on own values, beliefs, ideas, and practices in relation to those represented in texts.</w:t>
            </w:r>
          </w:p>
          <w:p w14:paraId="5DD20C1B" w14:textId="77777777" w:rsidR="007956ED" w:rsidRPr="00F06900" w:rsidRDefault="007956ED" w:rsidP="006B0F02">
            <w:pPr>
              <w:pStyle w:val="SOFinalPerformanceTableText"/>
            </w:pPr>
            <w:r w:rsidRPr="00F06900">
              <w:t>Thoughtful reflection on own learning.</w:t>
            </w:r>
          </w:p>
        </w:tc>
      </w:tr>
      <w:tr w:rsidR="007956ED" w:rsidRPr="00F06900" w14:paraId="779CEAEC" w14:textId="77777777" w:rsidTr="000F42D4">
        <w:tc>
          <w:tcPr>
            <w:tcW w:w="397" w:type="dxa"/>
            <w:shd w:val="clear" w:color="auto" w:fill="D9D9D9" w:themeFill="background1" w:themeFillShade="D9"/>
          </w:tcPr>
          <w:p w14:paraId="253ED5C3" w14:textId="77777777" w:rsidR="007956ED" w:rsidRPr="00F06900" w:rsidRDefault="007956ED" w:rsidP="000F42D4">
            <w:pPr>
              <w:pStyle w:val="SOFinalPerformanceTableLetters"/>
            </w:pPr>
            <w:bookmarkStart w:id="25" w:name="RowTitle_B_1"/>
            <w:r w:rsidRPr="00F06900">
              <w:lastRenderedPageBreak/>
              <w:t>B</w:t>
            </w:r>
            <w:bookmarkEnd w:id="25"/>
          </w:p>
        </w:tc>
        <w:tc>
          <w:tcPr>
            <w:tcW w:w="2691" w:type="dxa"/>
          </w:tcPr>
          <w:p w14:paraId="769B4EE3" w14:textId="77777777" w:rsidR="007956ED" w:rsidRPr="00F06900" w:rsidRDefault="007956ED" w:rsidP="006B0F02">
            <w:pPr>
              <w:pStyle w:val="SOFinalPerformanceTableText"/>
              <w:rPr>
                <w:rStyle w:val="SOFinalItalicText8pt"/>
              </w:rPr>
            </w:pPr>
            <w:r w:rsidRPr="00F06900">
              <w:rPr>
                <w:rStyle w:val="SOFinalItalicText8pt"/>
              </w:rPr>
              <w:t>Relevance</w:t>
            </w:r>
          </w:p>
          <w:p w14:paraId="3F2E4B62" w14:textId="77777777" w:rsidR="007956ED" w:rsidRPr="00F06900" w:rsidRDefault="007956ED" w:rsidP="006B0F02">
            <w:pPr>
              <w:pStyle w:val="SOFinalPerformanceTableText"/>
            </w:pPr>
            <w:r w:rsidRPr="00F06900">
              <w:t>Responses are mostly relevant to context, purpose, audience, and topic.</w:t>
            </w:r>
          </w:p>
          <w:p w14:paraId="6E0EBE3F" w14:textId="77777777" w:rsidR="007956ED" w:rsidRPr="00F06900" w:rsidRDefault="007956ED" w:rsidP="006B0F02">
            <w:pPr>
              <w:pStyle w:val="SOFinalPerformanceTableText"/>
            </w:pPr>
            <w:r w:rsidRPr="00F06900">
              <w:t>Responses mostly convey the appropriate detail, ideas, information, and opinions.</w:t>
            </w:r>
          </w:p>
          <w:p w14:paraId="46A57A50" w14:textId="77777777" w:rsidR="007956ED" w:rsidRPr="00F06900" w:rsidRDefault="007956ED" w:rsidP="006B0F02">
            <w:pPr>
              <w:pStyle w:val="SOFinalPerformanceTableText"/>
            </w:pPr>
            <w:r w:rsidRPr="00F06900">
              <w:t>Responses generally create the desired impact and interest, and engage the audience.</w:t>
            </w:r>
          </w:p>
          <w:p w14:paraId="5552199D" w14:textId="1D13EAF7" w:rsidR="007956ED" w:rsidRPr="00F06900" w:rsidRDefault="00BF6B81" w:rsidP="006B0F02">
            <w:pPr>
              <w:pStyle w:val="SOFinalPerformanceTableText"/>
              <w:rPr>
                <w:i/>
              </w:rPr>
            </w:pPr>
            <w:r>
              <w:rPr>
                <w:i/>
              </w:rPr>
              <w:t>Depth of Treatment</w:t>
            </w:r>
            <w:r w:rsidR="007956ED" w:rsidRPr="00F06900">
              <w:rPr>
                <w:i/>
              </w:rPr>
              <w:t xml:space="preserve"> of Ideas, Information, or Opinions</w:t>
            </w:r>
          </w:p>
          <w:p w14:paraId="49AD91F9" w14:textId="77777777" w:rsidR="007956ED" w:rsidRPr="00F06900" w:rsidRDefault="007956ED" w:rsidP="006B0F02">
            <w:pPr>
              <w:pStyle w:val="SOFinalPerformanceTableText"/>
            </w:pPr>
            <w:r w:rsidRPr="00F06900">
              <w:t xml:space="preserve">Breadth and some depth in the treatment of ideas, information, or opinions on familiar topics. </w:t>
            </w:r>
          </w:p>
          <w:p w14:paraId="22C5D38D" w14:textId="77777777" w:rsidR="007956ED" w:rsidRPr="00F06900" w:rsidRDefault="007956ED" w:rsidP="006B0F02">
            <w:pPr>
              <w:pStyle w:val="SOFinalPerformanceTableText"/>
            </w:pPr>
            <w:r w:rsidRPr="00F06900">
              <w:t>Generally effective elaboration of ideas, and some support of opinions.</w:t>
            </w:r>
          </w:p>
          <w:p w14:paraId="1A5196C0" w14:textId="77777777" w:rsidR="007956ED" w:rsidRPr="00F06900" w:rsidRDefault="007956ED" w:rsidP="006B0F02">
            <w:pPr>
              <w:pStyle w:val="SOFinalPerformanceTableText"/>
            </w:pPr>
            <w:r w:rsidRPr="00F06900">
              <w:t>Sound planning and preparation.</w:t>
            </w:r>
          </w:p>
        </w:tc>
        <w:tc>
          <w:tcPr>
            <w:tcW w:w="3547" w:type="dxa"/>
          </w:tcPr>
          <w:p w14:paraId="47110503" w14:textId="77777777" w:rsidR="007956ED" w:rsidRPr="00F06900" w:rsidRDefault="007956ED" w:rsidP="006B0F02">
            <w:pPr>
              <w:pStyle w:val="SOFinalPerformanceTableText"/>
              <w:rPr>
                <w:rStyle w:val="SOFinalItalicText8pt"/>
              </w:rPr>
            </w:pPr>
            <w:r w:rsidRPr="00F06900">
              <w:rPr>
                <w:rStyle w:val="SOFinalItalicText8pt"/>
              </w:rPr>
              <w:t>Capacity to Convey Information Accurately and Appropriately</w:t>
            </w:r>
          </w:p>
          <w:p w14:paraId="72FA25F2" w14:textId="77777777" w:rsidR="007956ED" w:rsidRPr="00F06900" w:rsidRDefault="007956ED" w:rsidP="006B0F02">
            <w:pPr>
              <w:pStyle w:val="SOFinalPerformanceTableText"/>
            </w:pPr>
            <w:r w:rsidRPr="00F06900">
              <w:t>A range of appropriate</w:t>
            </w:r>
            <w:r w:rsidR="008E194D" w:rsidRPr="00F06900">
              <w:t xml:space="preserve"> Auslan</w:t>
            </w:r>
            <w:r w:rsidRPr="00F06900">
              <w:t xml:space="preserve"> lexicon and linguistic features </w:t>
            </w:r>
            <w:r w:rsidR="008E194D" w:rsidRPr="00F06900">
              <w:t>is</w:t>
            </w:r>
            <w:r w:rsidRPr="00F06900">
              <w:t xml:space="preserve"> used. Familiar Auslan lexicon and sign linguistic features are used confidently in familiar contexts with a sound degree of accuracy. </w:t>
            </w:r>
          </w:p>
          <w:p w14:paraId="018E974D" w14:textId="77777777" w:rsidR="007956ED" w:rsidRPr="00F06900" w:rsidRDefault="007956ED" w:rsidP="006B0F02">
            <w:pPr>
              <w:pStyle w:val="SOFinalPerformanceTableText"/>
            </w:pPr>
            <w:r w:rsidRPr="00F06900">
              <w:t>Errors appear when an attempt is made to produce more complex structures or low-frequency structures. These errors may sometimes interfere with meaning. Execution of signs is generally clear and accurate.</w:t>
            </w:r>
          </w:p>
          <w:p w14:paraId="564F051E" w14:textId="77777777" w:rsidR="007956ED" w:rsidRPr="00F06900" w:rsidRDefault="007956ED" w:rsidP="006B0F02">
            <w:pPr>
              <w:pStyle w:val="SOFinalPerformanceTableText"/>
            </w:pPr>
            <w:r w:rsidRPr="00F06900">
              <w:t>Choices of signs are generally sound, according to informal or formal signing contexts.</w:t>
            </w:r>
          </w:p>
          <w:p w14:paraId="308426D1" w14:textId="77777777" w:rsidR="007956ED" w:rsidRPr="00F06900" w:rsidRDefault="007956ED" w:rsidP="006B0F02">
            <w:pPr>
              <w:pStyle w:val="SOFinalPerformanceTableText"/>
            </w:pPr>
            <w:r w:rsidRPr="00F06900">
              <w:t>Use of simple cohesive elements is appropriate to provide continuity in the text and to link ideas.</w:t>
            </w:r>
          </w:p>
          <w:p w14:paraId="58D1F9D7" w14:textId="77777777" w:rsidR="007956ED" w:rsidRPr="00F06900" w:rsidRDefault="007956ED" w:rsidP="006B0F02">
            <w:pPr>
              <w:pStyle w:val="SOFinalPerformanceTableText"/>
              <w:rPr>
                <w:rStyle w:val="SOFinalItalicText8pt"/>
              </w:rPr>
            </w:pPr>
            <w:r w:rsidRPr="00F06900">
              <w:rPr>
                <w:rStyle w:val="SOFinalItalicText8pt"/>
              </w:rPr>
              <w:t>Coherence in Structure and Sequence</w:t>
            </w:r>
          </w:p>
          <w:p w14:paraId="0A6A85C0" w14:textId="77777777" w:rsidR="007956ED" w:rsidRPr="00F06900" w:rsidRDefault="007956ED" w:rsidP="006B0F02">
            <w:pPr>
              <w:pStyle w:val="SOFinalPerformanceTableText"/>
            </w:pPr>
            <w:r w:rsidRPr="00F06900">
              <w:t>Mostly well-structured and coherent organisation of information and ideas.</w:t>
            </w:r>
          </w:p>
          <w:p w14:paraId="3399C5A8" w14:textId="77777777" w:rsidR="007956ED" w:rsidRPr="00F06900" w:rsidRDefault="007956ED" w:rsidP="006B0F02">
            <w:pPr>
              <w:pStyle w:val="SOFinalPerformanceTableText"/>
            </w:pPr>
            <w:r w:rsidRPr="00F06900">
              <w:t>Most conventions of the text type are observed.</w:t>
            </w:r>
          </w:p>
        </w:tc>
        <w:tc>
          <w:tcPr>
            <w:tcW w:w="3119" w:type="dxa"/>
          </w:tcPr>
          <w:p w14:paraId="2D408CA2" w14:textId="77777777" w:rsidR="007956ED" w:rsidRPr="00F06900" w:rsidRDefault="007956ED" w:rsidP="006B0F02">
            <w:pPr>
              <w:pStyle w:val="SOFinalPerformanceTableText"/>
              <w:rPr>
                <w:rStyle w:val="SOFinalItalicText8pt"/>
              </w:rPr>
            </w:pPr>
            <w:r w:rsidRPr="00F06900">
              <w:rPr>
                <w:rStyle w:val="SOFinalItalicText8pt"/>
              </w:rPr>
              <w:t>Capacity to Initiate, Maintain, and Close a Signed Interaction</w:t>
            </w:r>
          </w:p>
          <w:p w14:paraId="205FEB16" w14:textId="77777777" w:rsidR="007956ED" w:rsidRPr="00F06900" w:rsidRDefault="007956ED" w:rsidP="006B0F02">
            <w:pPr>
              <w:pStyle w:val="SOFinalPerformanceTableText"/>
            </w:pPr>
            <w:r w:rsidRPr="00F06900">
              <w:t>Signed interaction on familiar topics is maintained and closed. Some reliance on input from the interlocutor to maintain interaction. A number of communication and repair strategies are adopted to maintain interaction. Well-rehearsed language is used to interact. Occasional silences because of lack of comprehension and time required to process more complex language.</w:t>
            </w:r>
          </w:p>
          <w:p w14:paraId="1ACA625E" w14:textId="77777777" w:rsidR="007956ED" w:rsidRPr="00F06900" w:rsidRDefault="007956ED" w:rsidP="006B0F02">
            <w:pPr>
              <w:pStyle w:val="SOFinalPerformanceTableText"/>
            </w:pPr>
            <w:r w:rsidRPr="00F06900">
              <w:t xml:space="preserve">A number of social and affective strategies </w:t>
            </w:r>
            <w:r w:rsidR="008E194D" w:rsidRPr="00F06900">
              <w:t>is</w:t>
            </w:r>
            <w:r w:rsidRPr="00F06900">
              <w:t xml:space="preserve"> adopted to maintain interaction.</w:t>
            </w:r>
          </w:p>
          <w:p w14:paraId="612C6C8A" w14:textId="77777777" w:rsidR="007956ED" w:rsidRPr="00F06900" w:rsidRDefault="007956ED" w:rsidP="006B0F02">
            <w:pPr>
              <w:pStyle w:val="SOFinalPerformanceTableText"/>
              <w:rPr>
                <w:rStyle w:val="SOFinalItalicText8pt"/>
              </w:rPr>
            </w:pPr>
            <w:r w:rsidRPr="00F06900">
              <w:rPr>
                <w:rStyle w:val="SOFinalItalicText8pt"/>
              </w:rPr>
              <w:t>Clarity and Fluency of Expression</w:t>
            </w:r>
          </w:p>
          <w:p w14:paraId="004CD369" w14:textId="77777777" w:rsidR="007956ED" w:rsidRPr="00F06900" w:rsidRDefault="007956ED" w:rsidP="006B0F02">
            <w:pPr>
              <w:pStyle w:val="SOFinalPerformanceTableText"/>
            </w:pPr>
            <w:r w:rsidRPr="00F06900">
              <w:t>Some degree of fluency. Responses are hesitant when dealing with unfamiliar contexts. Intonation and stress are used effectively. Signing space in informal and formal contexts, signs, and non-manual markers are used with some degree of clarity and fluency. Non-core native lexicon, particularly depicting signs, is created.</w:t>
            </w:r>
          </w:p>
        </w:tc>
        <w:tc>
          <w:tcPr>
            <w:tcW w:w="3119" w:type="dxa"/>
          </w:tcPr>
          <w:p w14:paraId="1E571E7D" w14:textId="77777777" w:rsidR="007956ED" w:rsidRPr="00F06900" w:rsidRDefault="007956ED" w:rsidP="006B0F02">
            <w:pPr>
              <w:pStyle w:val="SOFinalPerformanceTableText"/>
              <w:rPr>
                <w:rStyle w:val="SOFinalItalicText8pt"/>
              </w:rPr>
            </w:pPr>
            <w:r w:rsidRPr="00F06900">
              <w:rPr>
                <w:rStyle w:val="SOFinalItalicText8pt"/>
              </w:rPr>
              <w:t>Interpretation of Meaning in Texts</w:t>
            </w:r>
          </w:p>
          <w:p w14:paraId="0F3975DC" w14:textId="77777777" w:rsidR="007956ED" w:rsidRPr="00F06900" w:rsidRDefault="007956ED" w:rsidP="006B0F02">
            <w:pPr>
              <w:pStyle w:val="SOFinalPerformanceTableText"/>
            </w:pPr>
            <w:r w:rsidRPr="00F06900">
              <w:t>Key ideas represented in texts containing familiar language and familiar content are identified and explained.</w:t>
            </w:r>
          </w:p>
          <w:p w14:paraId="2A6B2F9F" w14:textId="77777777" w:rsidR="007956ED" w:rsidRPr="00F06900" w:rsidRDefault="007956ED" w:rsidP="006B0F02">
            <w:pPr>
              <w:pStyle w:val="SOFinalPerformanceTableText"/>
            </w:pPr>
            <w:r w:rsidRPr="00F06900">
              <w:t>Some conclusions are drawn about purpose, audience, message (argument) of the text, and supported with some relevant examples from the text.</w:t>
            </w:r>
          </w:p>
          <w:p w14:paraId="6D0EB12A" w14:textId="77777777" w:rsidR="007956ED" w:rsidRPr="00F06900" w:rsidRDefault="007956ED" w:rsidP="006B0F02">
            <w:pPr>
              <w:pStyle w:val="SOFinalPerformanceTableText"/>
            </w:pPr>
            <w:r w:rsidRPr="00F06900">
              <w:t>Concepts, perspectives, and ideas represented in the text are generally identified and explained with some clarity.</w:t>
            </w:r>
          </w:p>
          <w:p w14:paraId="67AF8042" w14:textId="77777777" w:rsidR="007956ED" w:rsidRPr="00F06900" w:rsidRDefault="007956ED" w:rsidP="006B0F02">
            <w:pPr>
              <w:pStyle w:val="SOFinalPerformanceTableText"/>
              <w:rPr>
                <w:rStyle w:val="SOFinalItalicText8pt"/>
              </w:rPr>
            </w:pPr>
            <w:r w:rsidRPr="00F06900">
              <w:rPr>
                <w:rStyle w:val="SOFinalItalicText8pt"/>
              </w:rPr>
              <w:t>Analysis of the Language in Texts</w:t>
            </w:r>
          </w:p>
          <w:p w14:paraId="52D8424F" w14:textId="77777777" w:rsidR="007956ED" w:rsidRPr="00F06900" w:rsidRDefault="007956ED" w:rsidP="006B0F02">
            <w:pPr>
              <w:pStyle w:val="SOFinalPerformanceTableText"/>
            </w:pPr>
            <w:r w:rsidRPr="00F06900">
              <w:t>The functions of particular linguistic features in the text are identified and described. Cultural features in the text are recognised and described.</w:t>
            </w:r>
          </w:p>
          <w:p w14:paraId="4D74C4D6" w14:textId="77777777" w:rsidR="007956ED" w:rsidRPr="00F06900" w:rsidRDefault="007956ED" w:rsidP="006B0F02">
            <w:pPr>
              <w:pStyle w:val="SOFinalPerformanceTableText"/>
            </w:pPr>
            <w:r w:rsidRPr="00F06900">
              <w:t>Stylistic features in the text are identified (e.g. register, tone, textual features/organisation).</w:t>
            </w:r>
          </w:p>
          <w:p w14:paraId="13B0346A" w14:textId="77777777" w:rsidR="007956ED" w:rsidRPr="00F06900" w:rsidRDefault="007956ED" w:rsidP="006B0F02">
            <w:pPr>
              <w:pStyle w:val="SOFinalPerformanceTableText"/>
              <w:rPr>
                <w:rStyle w:val="SOFinalItalicText8pt"/>
              </w:rPr>
            </w:pPr>
            <w:r w:rsidRPr="00F06900">
              <w:rPr>
                <w:rStyle w:val="SOFinalItalicText8pt"/>
              </w:rPr>
              <w:t>Reflection</w:t>
            </w:r>
          </w:p>
          <w:p w14:paraId="69D784D9" w14:textId="77777777" w:rsidR="007956ED" w:rsidRPr="00F06900" w:rsidRDefault="007956ED" w:rsidP="006B0F02">
            <w:pPr>
              <w:pStyle w:val="SOFinalPerformanceTableText"/>
            </w:pPr>
            <w:r w:rsidRPr="00F06900">
              <w:t>Some depth in reflection on how cultures, values, beliefs, practices, and ideas are represented or expressed in texts.</w:t>
            </w:r>
          </w:p>
          <w:p w14:paraId="0C105778" w14:textId="77777777" w:rsidR="007956ED" w:rsidRPr="00F06900" w:rsidRDefault="007956ED" w:rsidP="006B0F02">
            <w:pPr>
              <w:pStyle w:val="SOFinalPerformanceTableText"/>
            </w:pPr>
            <w:r w:rsidRPr="00F06900">
              <w:t>Some depth in reflection on own values, beliefs, ideas, and practices in relation to those represented in texts.</w:t>
            </w:r>
          </w:p>
          <w:p w14:paraId="69F859E1" w14:textId="77777777" w:rsidR="007956ED" w:rsidRPr="00F06900" w:rsidRDefault="007956ED" w:rsidP="006B0F02">
            <w:pPr>
              <w:pStyle w:val="SOFinalPerformanceTableText"/>
            </w:pPr>
            <w:r w:rsidRPr="00F06900">
              <w:t>Some depth in reflection on own learning.</w:t>
            </w:r>
          </w:p>
        </w:tc>
      </w:tr>
      <w:tr w:rsidR="007956ED" w:rsidRPr="00F06900" w14:paraId="61E9063E" w14:textId="77777777" w:rsidTr="000F42D4">
        <w:tc>
          <w:tcPr>
            <w:tcW w:w="397" w:type="dxa"/>
            <w:shd w:val="clear" w:color="auto" w:fill="D9D9D9" w:themeFill="background1" w:themeFillShade="D9"/>
          </w:tcPr>
          <w:p w14:paraId="59ED45EF" w14:textId="77777777" w:rsidR="007956ED" w:rsidRPr="00F06900" w:rsidRDefault="007956ED" w:rsidP="000F42D4">
            <w:pPr>
              <w:pStyle w:val="SOFinalPerformanceTableLetters"/>
            </w:pPr>
            <w:bookmarkStart w:id="26" w:name="RowTitle_C_1"/>
            <w:r w:rsidRPr="00F06900">
              <w:lastRenderedPageBreak/>
              <w:t>C</w:t>
            </w:r>
            <w:bookmarkEnd w:id="26"/>
          </w:p>
        </w:tc>
        <w:tc>
          <w:tcPr>
            <w:tcW w:w="2691" w:type="dxa"/>
          </w:tcPr>
          <w:p w14:paraId="7EA0D8BB" w14:textId="77777777" w:rsidR="007956ED" w:rsidRPr="00F06900" w:rsidRDefault="007956ED" w:rsidP="006B0F02">
            <w:pPr>
              <w:pStyle w:val="SOFinalPerformanceTableText"/>
              <w:rPr>
                <w:rStyle w:val="SOFinalItalicText8pt"/>
              </w:rPr>
            </w:pPr>
            <w:r w:rsidRPr="00F06900">
              <w:rPr>
                <w:rStyle w:val="SOFinalItalicText8pt"/>
              </w:rPr>
              <w:t>Relevance</w:t>
            </w:r>
          </w:p>
          <w:p w14:paraId="7BA7883F" w14:textId="77777777" w:rsidR="007956ED" w:rsidRPr="00F06900" w:rsidRDefault="007956ED" w:rsidP="006B0F02">
            <w:pPr>
              <w:pStyle w:val="SOFinalPerformanceTableText"/>
            </w:pPr>
            <w:r w:rsidRPr="00F06900">
              <w:t>Responses are generally relevant to the topic and purpose, with some relevance to context and audience.</w:t>
            </w:r>
          </w:p>
          <w:p w14:paraId="6522E513" w14:textId="77777777" w:rsidR="007956ED" w:rsidRPr="00F06900" w:rsidRDefault="007956ED" w:rsidP="006B0F02">
            <w:pPr>
              <w:pStyle w:val="SOFinalPerformanceTableText"/>
            </w:pPr>
            <w:r w:rsidRPr="00F06900">
              <w:t>Responses generally convey simple ideas and opinions, with generally appropriate information.</w:t>
            </w:r>
          </w:p>
          <w:p w14:paraId="06BB046A" w14:textId="77777777" w:rsidR="007956ED" w:rsidRPr="00F06900" w:rsidRDefault="007956ED" w:rsidP="006B0F02">
            <w:pPr>
              <w:pStyle w:val="SOFinalPerformanceTableText"/>
            </w:pPr>
            <w:r w:rsidRPr="00F06900">
              <w:t>Responses generally create some interest and partly engage the audience.</w:t>
            </w:r>
          </w:p>
          <w:p w14:paraId="4FA5094F" w14:textId="77777777" w:rsidR="007956ED" w:rsidRPr="00F06900" w:rsidRDefault="007956ED" w:rsidP="006B0F02">
            <w:pPr>
              <w:pStyle w:val="SOFinalPerformanceTableText"/>
              <w:rPr>
                <w:i/>
              </w:rPr>
            </w:pPr>
            <w:r w:rsidRPr="00F06900">
              <w:rPr>
                <w:i/>
              </w:rPr>
              <w:t>Depth of Treatment of Ideas, Information, or Opinions</w:t>
            </w:r>
          </w:p>
          <w:p w14:paraId="0962FB63" w14:textId="77777777" w:rsidR="007956ED" w:rsidRPr="00F06900" w:rsidRDefault="007956ED" w:rsidP="006B0F02">
            <w:pPr>
              <w:pStyle w:val="SOFinalPerformanceTableText"/>
            </w:pPr>
            <w:r w:rsidRPr="00F06900">
              <w:t>Some variety in the treatment of information and simple ideas or opinions on familiar topics.</w:t>
            </w:r>
          </w:p>
          <w:p w14:paraId="3552B6B8" w14:textId="77777777" w:rsidR="007956ED" w:rsidRPr="00F06900" w:rsidRDefault="007956ED" w:rsidP="006B0F02">
            <w:pPr>
              <w:pStyle w:val="SOFinalPerformanceTableText"/>
            </w:pPr>
            <w:r w:rsidRPr="00F06900">
              <w:t>Simple sentences usually containing one idea are used with some effectiveness to convey meaning and support an opinion.</w:t>
            </w:r>
          </w:p>
          <w:p w14:paraId="41387BB3" w14:textId="77777777" w:rsidR="007956ED" w:rsidRPr="00F06900" w:rsidRDefault="007956ED" w:rsidP="006B0F02">
            <w:pPr>
              <w:pStyle w:val="SOFinalPerformanceTableText"/>
            </w:pPr>
            <w:r w:rsidRPr="00F06900">
              <w:t>Competent planning and preparation.</w:t>
            </w:r>
          </w:p>
        </w:tc>
        <w:tc>
          <w:tcPr>
            <w:tcW w:w="3547" w:type="dxa"/>
          </w:tcPr>
          <w:p w14:paraId="2EEE471D" w14:textId="77777777" w:rsidR="007956ED" w:rsidRPr="00F06900" w:rsidRDefault="007956ED" w:rsidP="006B0F02">
            <w:pPr>
              <w:pStyle w:val="SOFinalPerformanceTableText"/>
              <w:rPr>
                <w:rStyle w:val="SOFinalItalicText8pt"/>
              </w:rPr>
            </w:pPr>
            <w:r w:rsidRPr="00F06900">
              <w:rPr>
                <w:rStyle w:val="SOFinalItalicText8pt"/>
              </w:rPr>
              <w:t>Capacity to Convey Information Accurately and Appropriately</w:t>
            </w:r>
          </w:p>
          <w:p w14:paraId="062AE926" w14:textId="77777777" w:rsidR="007956ED" w:rsidRPr="00F06900" w:rsidRDefault="007956ED" w:rsidP="006B0F02">
            <w:pPr>
              <w:pStyle w:val="SOFinalPerformanceTableText"/>
            </w:pPr>
            <w:r w:rsidRPr="00F06900">
              <w:t xml:space="preserve">Some appropriate use of </w:t>
            </w:r>
            <w:r w:rsidR="008E194D" w:rsidRPr="00F06900">
              <w:t xml:space="preserve">Auslan </w:t>
            </w:r>
            <w:r w:rsidRPr="00F06900">
              <w:t xml:space="preserve">lexicon and linguistic features is observed. Familiar Auslan lexicon, sign linguistic structures, and well-rehearsed language are used to make meaning. </w:t>
            </w:r>
          </w:p>
          <w:p w14:paraId="373F0077" w14:textId="77777777" w:rsidR="007956ED" w:rsidRPr="00F06900" w:rsidRDefault="007956ED" w:rsidP="006B0F02">
            <w:pPr>
              <w:pStyle w:val="SOFinalPerformanceTableText"/>
            </w:pPr>
            <w:r w:rsidRPr="00F06900">
              <w:t>Accuracy tends to be variable with some quite basic errors. Generally accurate when using formulaic expressions and rehearsed patterns. When attempts are made to elaborate, structure is often based on English. Signs can be understood.</w:t>
            </w:r>
          </w:p>
          <w:p w14:paraId="0701AEC6" w14:textId="77777777" w:rsidR="007956ED" w:rsidRPr="00F06900" w:rsidRDefault="007956ED" w:rsidP="006B0F02">
            <w:pPr>
              <w:pStyle w:val="SOFinalPerformanceTableText"/>
            </w:pPr>
            <w:r w:rsidRPr="00F06900">
              <w:t>Choices of signs are appropriate to informal or formal signing contexts, but may be used inconsistently. Choices of signs are generally sound, according to informal or formal signing contexts.</w:t>
            </w:r>
          </w:p>
          <w:p w14:paraId="669A97BA" w14:textId="77777777" w:rsidR="007956ED" w:rsidRPr="00F06900" w:rsidRDefault="007956ED" w:rsidP="006B0F02">
            <w:pPr>
              <w:pStyle w:val="SOFinalPerformanceTableText"/>
            </w:pPr>
            <w:r w:rsidRPr="00F06900">
              <w:t>Use of simple cohesive devices is appropriate to provide continuity in text and to link ideas. Often relies on the same cohesive elements to link ideas.</w:t>
            </w:r>
          </w:p>
          <w:p w14:paraId="53BBA471" w14:textId="77777777" w:rsidR="007956ED" w:rsidRPr="00F06900" w:rsidRDefault="007956ED" w:rsidP="006B0F02">
            <w:pPr>
              <w:pStyle w:val="SOFinalPerformanceTableText"/>
              <w:rPr>
                <w:rStyle w:val="SOFinalItalicText8pt"/>
              </w:rPr>
            </w:pPr>
            <w:r w:rsidRPr="00F06900">
              <w:rPr>
                <w:rStyle w:val="SOFinalItalicText8pt"/>
              </w:rPr>
              <w:t>Coherence in Structure and Sequence</w:t>
            </w:r>
          </w:p>
          <w:p w14:paraId="60A07624" w14:textId="77777777" w:rsidR="007956ED" w:rsidRPr="00F06900" w:rsidRDefault="007956ED" w:rsidP="006B0F02">
            <w:pPr>
              <w:pStyle w:val="SOFinalPerformanceTableText"/>
            </w:pPr>
            <w:r w:rsidRPr="00F06900">
              <w:t>Some coherent organisation of information and ideas.</w:t>
            </w:r>
          </w:p>
          <w:p w14:paraId="06E11CEC" w14:textId="77777777" w:rsidR="007956ED" w:rsidRPr="00F06900" w:rsidRDefault="007956ED" w:rsidP="006B0F02">
            <w:pPr>
              <w:pStyle w:val="SOFinalPerformanceTableText"/>
            </w:pPr>
            <w:r w:rsidRPr="00F06900">
              <w:t>Some of the conventions of the text type are observed (e.g. can use rehearsed salutations).</w:t>
            </w:r>
          </w:p>
        </w:tc>
        <w:tc>
          <w:tcPr>
            <w:tcW w:w="3119" w:type="dxa"/>
          </w:tcPr>
          <w:p w14:paraId="051F350C" w14:textId="77777777" w:rsidR="007956ED" w:rsidRPr="00F06900" w:rsidRDefault="007956ED" w:rsidP="006B0F02">
            <w:pPr>
              <w:pStyle w:val="SOFinalPerformanceTableText"/>
              <w:rPr>
                <w:i/>
                <w:iCs/>
              </w:rPr>
            </w:pPr>
            <w:r w:rsidRPr="00F06900">
              <w:rPr>
                <w:i/>
                <w:iCs/>
              </w:rPr>
              <w:t>Capacity to Initiate, Maintain, and Close a Signed Interaction</w:t>
            </w:r>
          </w:p>
          <w:p w14:paraId="1942C063" w14:textId="77777777" w:rsidR="007956ED" w:rsidRPr="00F06900" w:rsidRDefault="007956ED" w:rsidP="006B0F02">
            <w:pPr>
              <w:pStyle w:val="SOFinalPerformanceTableText"/>
            </w:pPr>
            <w:r w:rsidRPr="00F06900">
              <w:t>Some communication and repair strategies are adopted to maintain interaction. Partial understanding of questions may lead to a response that is not relevant. Internal formational structures of signs are unambiguous.</w:t>
            </w:r>
          </w:p>
          <w:p w14:paraId="30DB6431" w14:textId="77777777" w:rsidR="007956ED" w:rsidRPr="00F06900" w:rsidRDefault="007956ED" w:rsidP="006B0F02">
            <w:pPr>
              <w:pStyle w:val="SOFinalPerformanceTableText"/>
            </w:pPr>
            <w:r w:rsidRPr="00F06900">
              <w:t>Social and affective strategies are used to maintain interaction on familiar topics. Dependence on the interlocutor to lead and maintain interaction.</w:t>
            </w:r>
          </w:p>
          <w:p w14:paraId="6B9F778D" w14:textId="77777777" w:rsidR="007956ED" w:rsidRPr="00F06900" w:rsidRDefault="007956ED" w:rsidP="006B0F02">
            <w:pPr>
              <w:pStyle w:val="SOFinalPerformanceTableText"/>
              <w:rPr>
                <w:rStyle w:val="SOFinalItalicText8pt"/>
              </w:rPr>
            </w:pPr>
            <w:r w:rsidRPr="00F06900">
              <w:rPr>
                <w:rStyle w:val="SOFinalItalicText8pt"/>
              </w:rPr>
              <w:t>Clarity and Fluency of Expression</w:t>
            </w:r>
          </w:p>
          <w:p w14:paraId="5FBA4E90" w14:textId="77777777" w:rsidR="007956ED" w:rsidRPr="00F06900" w:rsidRDefault="007956ED" w:rsidP="006B0F02">
            <w:pPr>
              <w:pStyle w:val="SOFinalPerformanceTableText"/>
            </w:pPr>
            <w:r w:rsidRPr="00F06900">
              <w:t>Responses may be uncertain and fluency is often confined to pre-learnt material. Well-rehearsed language is used to respond to simple questions on familiar topics with minimal elaboration. Signing space in informal and formal contexts used with some clarity, but may be stilted at times. A small number of non-core native lexicon, particularly depicting signs, is created.</w:t>
            </w:r>
          </w:p>
        </w:tc>
        <w:tc>
          <w:tcPr>
            <w:tcW w:w="3119" w:type="dxa"/>
          </w:tcPr>
          <w:p w14:paraId="0964CB59" w14:textId="77777777" w:rsidR="007956ED" w:rsidRPr="00F06900" w:rsidRDefault="007956ED" w:rsidP="006B0F02">
            <w:pPr>
              <w:pStyle w:val="SOFinalPerformanceTableText"/>
              <w:rPr>
                <w:rStyle w:val="SOFinalItalicText8pt"/>
              </w:rPr>
            </w:pPr>
            <w:r w:rsidRPr="00F06900">
              <w:rPr>
                <w:rStyle w:val="SOFinalItalicText8pt"/>
              </w:rPr>
              <w:t>Interpretation of Meaning in Texts</w:t>
            </w:r>
          </w:p>
          <w:p w14:paraId="7AD9D16C" w14:textId="77777777" w:rsidR="007956ED" w:rsidRPr="00F06900" w:rsidRDefault="007956ED" w:rsidP="006B0F02">
            <w:pPr>
              <w:pStyle w:val="SOFinalPerformanceTableText"/>
            </w:pPr>
            <w:r w:rsidRPr="00F06900">
              <w:t>Identifies and extracts some relevant information from texts on familiar topics containing predictable and familiar language structures. Interpretations of text are supported with isolated examples from the text.</w:t>
            </w:r>
          </w:p>
          <w:p w14:paraId="11441000" w14:textId="77777777" w:rsidR="007956ED" w:rsidRPr="00F06900" w:rsidRDefault="007956ED" w:rsidP="006B0F02">
            <w:pPr>
              <w:pStyle w:val="SOFinalPerformanceTableText"/>
            </w:pPr>
            <w:r w:rsidRPr="00F06900">
              <w:t>Competent understanding of context, purpose, and audience.</w:t>
            </w:r>
          </w:p>
          <w:p w14:paraId="7B269BE6" w14:textId="77777777" w:rsidR="007956ED" w:rsidRPr="00F06900" w:rsidRDefault="007956ED" w:rsidP="006B0F02">
            <w:pPr>
              <w:pStyle w:val="SOFinalPerformanceTableText"/>
            </w:pPr>
            <w:r w:rsidRPr="00F06900">
              <w:t>Main points and ideas in the text are identified.</w:t>
            </w:r>
          </w:p>
          <w:p w14:paraId="1337C6D6" w14:textId="77777777" w:rsidR="007956ED" w:rsidRPr="00F06900" w:rsidRDefault="007956ED" w:rsidP="006B0F02">
            <w:pPr>
              <w:pStyle w:val="SOFinalPerformanceTableText"/>
              <w:rPr>
                <w:rStyle w:val="SOFinalItalicText8pt"/>
              </w:rPr>
            </w:pPr>
            <w:r w:rsidRPr="00F06900">
              <w:rPr>
                <w:rStyle w:val="SOFinalItalicText8pt"/>
              </w:rPr>
              <w:t>Analysis of the Language in Texts</w:t>
            </w:r>
          </w:p>
          <w:p w14:paraId="5DD3B205" w14:textId="77777777" w:rsidR="007956ED" w:rsidRPr="00F06900" w:rsidRDefault="007956ED" w:rsidP="006B0F02">
            <w:pPr>
              <w:pStyle w:val="SOFinalPerformanceTableText"/>
            </w:pPr>
            <w:r w:rsidRPr="00F06900">
              <w:t>Particular linguistic and cultural features of the text are identified.</w:t>
            </w:r>
          </w:p>
          <w:p w14:paraId="1D613F16" w14:textId="77777777" w:rsidR="007956ED" w:rsidRPr="00F06900" w:rsidRDefault="007956ED" w:rsidP="006B0F02">
            <w:pPr>
              <w:pStyle w:val="SOFinalPerformanceTableText"/>
            </w:pPr>
            <w:r w:rsidRPr="00F06900">
              <w:t>Particular stylistic features are identified.</w:t>
            </w:r>
          </w:p>
          <w:p w14:paraId="36BDFD98" w14:textId="77777777" w:rsidR="007956ED" w:rsidRPr="00F06900" w:rsidRDefault="007956ED" w:rsidP="006B0F02">
            <w:pPr>
              <w:pStyle w:val="SOFinalPerformanceTableText"/>
              <w:rPr>
                <w:i/>
              </w:rPr>
            </w:pPr>
            <w:r w:rsidRPr="00F06900">
              <w:rPr>
                <w:i/>
              </w:rPr>
              <w:t>Reflection</w:t>
            </w:r>
          </w:p>
          <w:p w14:paraId="31B67873" w14:textId="77777777" w:rsidR="007956ED" w:rsidRPr="00F06900" w:rsidRDefault="007956ED" w:rsidP="006B0F02">
            <w:pPr>
              <w:pStyle w:val="SOFinalPerformanceTableText"/>
            </w:pPr>
            <w:r w:rsidRPr="00F06900">
              <w:t>Some reflection on, with mostly description of, cultures, values, beliefs, practices, and ideas represented or expressed in texts.</w:t>
            </w:r>
          </w:p>
          <w:p w14:paraId="4037B183" w14:textId="77777777" w:rsidR="007956ED" w:rsidRPr="00F06900" w:rsidRDefault="007956ED" w:rsidP="006B0F02">
            <w:pPr>
              <w:pStyle w:val="SOFinalPerformanceTableText"/>
            </w:pPr>
            <w:r w:rsidRPr="00F06900">
              <w:t>Some reflection on own values, beliefs, ideas, and practices in relation to those represented in texts.</w:t>
            </w:r>
          </w:p>
          <w:p w14:paraId="33A1D159" w14:textId="77777777" w:rsidR="007956ED" w:rsidRPr="00F06900" w:rsidRDefault="007956ED" w:rsidP="006B0F02">
            <w:pPr>
              <w:pStyle w:val="SOFinalPerformanceTableText"/>
            </w:pPr>
            <w:r w:rsidRPr="00F06900">
              <w:t>Some reflection on learning experiences.</w:t>
            </w:r>
          </w:p>
        </w:tc>
      </w:tr>
      <w:tr w:rsidR="001F2A43" w:rsidRPr="00F06900" w14:paraId="66EE19FF" w14:textId="77777777" w:rsidTr="000F42D4">
        <w:tc>
          <w:tcPr>
            <w:tcW w:w="397" w:type="dxa"/>
            <w:shd w:val="clear" w:color="auto" w:fill="D9D9D9" w:themeFill="background1" w:themeFillShade="D9"/>
          </w:tcPr>
          <w:p w14:paraId="43A15A3B" w14:textId="77777777" w:rsidR="001F2A43" w:rsidRPr="00F06900" w:rsidRDefault="001F2A43" w:rsidP="000F42D4">
            <w:pPr>
              <w:pStyle w:val="SOFinalPerformanceTableLetters"/>
            </w:pPr>
            <w:bookmarkStart w:id="27" w:name="RowTitle_D_1"/>
            <w:r w:rsidRPr="00F06900">
              <w:lastRenderedPageBreak/>
              <w:t>D</w:t>
            </w:r>
            <w:bookmarkEnd w:id="27"/>
          </w:p>
        </w:tc>
        <w:tc>
          <w:tcPr>
            <w:tcW w:w="2691" w:type="dxa"/>
          </w:tcPr>
          <w:p w14:paraId="200F5DE1" w14:textId="77777777" w:rsidR="001F2A43" w:rsidRPr="00F06900" w:rsidRDefault="001F2A43" w:rsidP="001F2A43">
            <w:pPr>
              <w:pStyle w:val="SOFinalPerformanceTableText"/>
              <w:rPr>
                <w:i/>
              </w:rPr>
            </w:pPr>
            <w:r w:rsidRPr="00F06900">
              <w:rPr>
                <w:i/>
              </w:rPr>
              <w:t>Relevance</w:t>
            </w:r>
          </w:p>
          <w:p w14:paraId="08914F6B" w14:textId="77777777" w:rsidR="001F2A43" w:rsidRPr="00F06900" w:rsidRDefault="001F2A43" w:rsidP="001F2A43">
            <w:pPr>
              <w:pStyle w:val="SOFinalPerformanceTableText"/>
            </w:pPr>
            <w:r w:rsidRPr="00F06900">
              <w:t>Responses are partially relevant to the topic and purpose.</w:t>
            </w:r>
          </w:p>
          <w:p w14:paraId="49A064B5" w14:textId="77777777" w:rsidR="001F2A43" w:rsidRPr="00F06900" w:rsidRDefault="001F2A43" w:rsidP="001F2A43">
            <w:pPr>
              <w:pStyle w:val="SOFinalPerformanceTableText"/>
            </w:pPr>
            <w:r w:rsidRPr="00F06900">
              <w:t xml:space="preserve">Responses convey some basic information that may be appropriate. </w:t>
            </w:r>
          </w:p>
          <w:p w14:paraId="29444D5F" w14:textId="77777777" w:rsidR="001F2A43" w:rsidRPr="00F06900" w:rsidRDefault="001F2A43" w:rsidP="001F2A43">
            <w:pPr>
              <w:pStyle w:val="SOFinalPerformanceTableText"/>
            </w:pPr>
            <w:r w:rsidRPr="00F06900">
              <w:t>Responses include one or more elements of interest that may engage the audience.</w:t>
            </w:r>
          </w:p>
          <w:p w14:paraId="3C58F247" w14:textId="77777777" w:rsidR="001F2A43" w:rsidRPr="00F06900" w:rsidRDefault="001F2A43" w:rsidP="001F2A43">
            <w:pPr>
              <w:pStyle w:val="SOFinalPerformanceTableText"/>
              <w:rPr>
                <w:i/>
              </w:rPr>
            </w:pPr>
            <w:r w:rsidRPr="00F06900">
              <w:rPr>
                <w:i/>
              </w:rPr>
              <w:t>Depth of Treatment of Ideas, Information, or Opinions</w:t>
            </w:r>
          </w:p>
          <w:p w14:paraId="3B53738C" w14:textId="77777777" w:rsidR="001F2A43" w:rsidRPr="00F06900" w:rsidRDefault="001F2A43" w:rsidP="001F2A43">
            <w:pPr>
              <w:pStyle w:val="SOFinalPerformanceTableText"/>
            </w:pPr>
            <w:r w:rsidRPr="00F06900">
              <w:t>Some basic treatment of information or ideas relating to simple aspects of familiar topics.</w:t>
            </w:r>
          </w:p>
          <w:p w14:paraId="0B848EF7" w14:textId="77777777" w:rsidR="001F2A43" w:rsidRPr="00F06900" w:rsidRDefault="001F2A43" w:rsidP="001F2A43">
            <w:pPr>
              <w:pStyle w:val="SOFinalPerformanceTableText"/>
            </w:pPr>
            <w:r w:rsidRPr="00F06900">
              <w:t>Short and generally incomplete sentences are used with partial effectiveness to convey an idea or opinion.</w:t>
            </w:r>
          </w:p>
          <w:p w14:paraId="776D49AE" w14:textId="77777777" w:rsidR="001F2A43" w:rsidRPr="00F06900" w:rsidRDefault="001F2A43" w:rsidP="001F2A43">
            <w:pPr>
              <w:pStyle w:val="SOFinalPerformanceTableText"/>
              <w:rPr>
                <w:rStyle w:val="SOFinalItalicText8pt"/>
              </w:rPr>
            </w:pPr>
            <w:r w:rsidRPr="00F06900">
              <w:t>Some planning and preparation.</w:t>
            </w:r>
          </w:p>
        </w:tc>
        <w:tc>
          <w:tcPr>
            <w:tcW w:w="3547" w:type="dxa"/>
          </w:tcPr>
          <w:p w14:paraId="36B0A201" w14:textId="77777777" w:rsidR="001F2A43" w:rsidRPr="00F06900" w:rsidRDefault="001F2A43" w:rsidP="001F2A43">
            <w:pPr>
              <w:pStyle w:val="SOFinalPerformanceTableText"/>
              <w:rPr>
                <w:rStyle w:val="SOFinalItalicText8pt"/>
              </w:rPr>
            </w:pPr>
            <w:r w:rsidRPr="00F06900">
              <w:rPr>
                <w:rStyle w:val="SOFinalItalicText8pt"/>
              </w:rPr>
              <w:t>Capacity to Convey Information Accurately and Appropriately</w:t>
            </w:r>
          </w:p>
          <w:p w14:paraId="3143DBB4" w14:textId="77777777" w:rsidR="001F2A43" w:rsidRPr="00F06900" w:rsidRDefault="001F2A43" w:rsidP="001F2A43">
            <w:pPr>
              <w:pStyle w:val="SOFinalPerformanceTableText"/>
            </w:pPr>
            <w:r w:rsidRPr="00F06900">
              <w:t>Range and appropriateness of Auslan lexicon and linguistic features are limited. Learnt structures and Auslan lexicon and formulaic expressions are depended on to convey meaning.</w:t>
            </w:r>
          </w:p>
          <w:p w14:paraId="13504BFB" w14:textId="77777777" w:rsidR="001F2A43" w:rsidRPr="00F06900" w:rsidRDefault="001F2A43" w:rsidP="001F2A43">
            <w:pPr>
              <w:pStyle w:val="SOFinalPerformanceTableText"/>
            </w:pPr>
            <w:r w:rsidRPr="00F06900">
              <w:t>Learnt Auslan lexicon and structures are recombined to create simple sentences on very familiar topics. Some signs can be understood.</w:t>
            </w:r>
          </w:p>
          <w:p w14:paraId="0A7F8985" w14:textId="77777777" w:rsidR="001F2A43" w:rsidRPr="00F06900" w:rsidRDefault="001F2A43" w:rsidP="001F2A43">
            <w:pPr>
              <w:pStyle w:val="SOFinalPerformanceTableText"/>
            </w:pPr>
            <w:r w:rsidRPr="00F06900">
              <w:t>Frequent incorrect choices of signs relating to informal or formal signing contexts interfere with meaning. Response may be derived from literal translations from English or first language.</w:t>
            </w:r>
          </w:p>
          <w:p w14:paraId="59CB62AB" w14:textId="77777777" w:rsidR="001F2A43" w:rsidRPr="00F06900" w:rsidRDefault="001F2A43" w:rsidP="001F2A43">
            <w:pPr>
              <w:pStyle w:val="SOFinalPerformanceTableText"/>
            </w:pPr>
            <w:r w:rsidRPr="00F06900">
              <w:t>Limited range of cohesive elements results in text being a series of loosely connected clauses and ideas.</w:t>
            </w:r>
          </w:p>
          <w:p w14:paraId="6A953287" w14:textId="77777777" w:rsidR="001F2A43" w:rsidRPr="00F06900" w:rsidRDefault="001F2A43" w:rsidP="001F2A43">
            <w:pPr>
              <w:pStyle w:val="SOFinalPerformanceTableText"/>
              <w:rPr>
                <w:rStyle w:val="SOFinalItalicText8pt"/>
              </w:rPr>
            </w:pPr>
            <w:r w:rsidRPr="00F06900">
              <w:rPr>
                <w:rStyle w:val="SOFinalItalicText8pt"/>
              </w:rPr>
              <w:t>Coherence in Structure and Sequence</w:t>
            </w:r>
          </w:p>
          <w:p w14:paraId="78C06145" w14:textId="77777777" w:rsidR="001F2A43" w:rsidRPr="00F06900" w:rsidRDefault="001F2A43" w:rsidP="001F2A43">
            <w:pPr>
              <w:pStyle w:val="SOFinalPerformanceTableText"/>
            </w:pPr>
            <w:r w:rsidRPr="00F06900">
              <w:t>Partial organisation of ideas.</w:t>
            </w:r>
          </w:p>
          <w:p w14:paraId="07609A6B" w14:textId="77777777" w:rsidR="001F2A43" w:rsidRPr="00F06900" w:rsidRDefault="001F2A43" w:rsidP="001F2A43">
            <w:pPr>
              <w:pStyle w:val="SOFinalPerformanceTableText"/>
              <w:rPr>
                <w:rStyle w:val="SOFinalItalicText8pt"/>
              </w:rPr>
            </w:pPr>
            <w:r w:rsidRPr="00F06900">
              <w:t>Inconsistent evidence of the conventions of the text type.</w:t>
            </w:r>
          </w:p>
        </w:tc>
        <w:tc>
          <w:tcPr>
            <w:tcW w:w="3119" w:type="dxa"/>
          </w:tcPr>
          <w:p w14:paraId="2010A236" w14:textId="77777777" w:rsidR="001F2A43" w:rsidRPr="00F06900" w:rsidRDefault="001F2A43" w:rsidP="001F2A43">
            <w:pPr>
              <w:pStyle w:val="SOFinalPerformanceTableText"/>
              <w:rPr>
                <w:i/>
                <w:iCs/>
              </w:rPr>
            </w:pPr>
            <w:r w:rsidRPr="00F06900">
              <w:rPr>
                <w:i/>
                <w:iCs/>
              </w:rPr>
              <w:t>Capacity to Initiate, Maintain, and Close a Signed Interaction</w:t>
            </w:r>
          </w:p>
          <w:p w14:paraId="392BB2F5" w14:textId="77777777" w:rsidR="001F2A43" w:rsidRPr="00F06900" w:rsidRDefault="001F2A43" w:rsidP="001F2A43">
            <w:pPr>
              <w:pStyle w:val="SOFinalPerformanceTableText"/>
            </w:pPr>
            <w:r w:rsidRPr="00F06900">
              <w:t>Simple signed language, gestures, and mime are used to respond to simple questions on familiar topics. Ambiguity in internal formational structures of signs may inhibit fluency, creating errors that interfere with meaning. Most attempts to create non-core native lexicon, particularly depicting signs, are awkward.</w:t>
            </w:r>
          </w:p>
          <w:p w14:paraId="5C7D2377" w14:textId="77777777" w:rsidR="001F2A43" w:rsidRPr="00F06900" w:rsidRDefault="001F2A43" w:rsidP="001F2A43">
            <w:pPr>
              <w:pStyle w:val="SOFinalPerformanceTableText"/>
            </w:pPr>
            <w:r w:rsidRPr="00F06900">
              <w:t>Interaction is maintained by input from the interlocutor. Signed utterances rarely consist of more than three signs in a sentence and there are frequent pauses and repetition.</w:t>
            </w:r>
          </w:p>
          <w:p w14:paraId="47C66A7D" w14:textId="77777777" w:rsidR="001F2A43" w:rsidRPr="00F06900" w:rsidRDefault="001F2A43" w:rsidP="001F2A43">
            <w:pPr>
              <w:pStyle w:val="SOFinalPerformanceTableText"/>
              <w:rPr>
                <w:rStyle w:val="SOFinalItalicText8pt"/>
              </w:rPr>
            </w:pPr>
            <w:r w:rsidRPr="00F06900">
              <w:rPr>
                <w:rStyle w:val="SOFinalItalicText8pt"/>
              </w:rPr>
              <w:t xml:space="preserve">Clarity and Fluency of Expression </w:t>
            </w:r>
          </w:p>
          <w:p w14:paraId="21F02A95" w14:textId="77777777" w:rsidR="001F2A43" w:rsidRPr="00F06900" w:rsidRDefault="001F2A43" w:rsidP="001F2A43">
            <w:pPr>
              <w:pStyle w:val="SOFinalPerformanceTableText"/>
              <w:rPr>
                <w:i/>
                <w:iCs/>
              </w:rPr>
            </w:pPr>
            <w:r w:rsidRPr="00F06900">
              <w:t>Responses may be uncertain and fluency is very limited.</w:t>
            </w:r>
          </w:p>
        </w:tc>
        <w:tc>
          <w:tcPr>
            <w:tcW w:w="3119" w:type="dxa"/>
          </w:tcPr>
          <w:p w14:paraId="159E628F" w14:textId="77777777" w:rsidR="001F2A43" w:rsidRPr="00F06900" w:rsidRDefault="001F2A43" w:rsidP="001F2A43">
            <w:pPr>
              <w:pStyle w:val="SOFinalPerformanceTableText"/>
              <w:rPr>
                <w:rStyle w:val="SOFinalItalicText8pt"/>
              </w:rPr>
            </w:pPr>
            <w:r w:rsidRPr="00F06900">
              <w:rPr>
                <w:rStyle w:val="SOFinalItalicText8pt"/>
              </w:rPr>
              <w:t>Interpretation of Meaning in Texts</w:t>
            </w:r>
          </w:p>
          <w:p w14:paraId="7837C5E9" w14:textId="77777777" w:rsidR="001F2A43" w:rsidRPr="00F06900" w:rsidRDefault="001F2A43" w:rsidP="001F2A43">
            <w:pPr>
              <w:pStyle w:val="SOFinalPerformanceTableText"/>
            </w:pPr>
            <w:r w:rsidRPr="00F06900">
              <w:t>Key signs and some supporting detail are identified in texts dealing with familiar situations and topics.</w:t>
            </w:r>
          </w:p>
          <w:p w14:paraId="0EB0842B" w14:textId="77777777" w:rsidR="001F2A43" w:rsidRPr="00F06900" w:rsidRDefault="001F2A43" w:rsidP="001F2A43">
            <w:pPr>
              <w:pStyle w:val="SOFinalPerformanceTableText"/>
            </w:pPr>
            <w:r w:rsidRPr="00F06900">
              <w:t>Limited understanding of context, purpose, and audience.</w:t>
            </w:r>
          </w:p>
          <w:p w14:paraId="24CB174D" w14:textId="77777777" w:rsidR="001F2A43" w:rsidRPr="00F06900" w:rsidRDefault="001F2A43" w:rsidP="001F2A43">
            <w:pPr>
              <w:pStyle w:val="SOFinalPerformanceTableText"/>
            </w:pPr>
            <w:r w:rsidRPr="00F06900">
              <w:t>Specific information in the text is transcribed rather than interpreted.</w:t>
            </w:r>
          </w:p>
          <w:p w14:paraId="1E49A8DC" w14:textId="77777777" w:rsidR="001F2A43" w:rsidRPr="00F06900" w:rsidRDefault="001F2A43" w:rsidP="001F2A43">
            <w:pPr>
              <w:pStyle w:val="SOFinalPerformanceTableText"/>
              <w:rPr>
                <w:rStyle w:val="SOFinalItalicText8pt"/>
              </w:rPr>
            </w:pPr>
            <w:r w:rsidRPr="00F06900">
              <w:rPr>
                <w:rStyle w:val="SOFinalItalicText8pt"/>
              </w:rPr>
              <w:t>Analysis of the Language in Texts</w:t>
            </w:r>
          </w:p>
          <w:p w14:paraId="0ADFC921" w14:textId="77777777" w:rsidR="001F2A43" w:rsidRPr="00F06900" w:rsidRDefault="001F2A43" w:rsidP="001F2A43">
            <w:pPr>
              <w:pStyle w:val="SOFinalPerformanceTableText"/>
            </w:pPr>
            <w:r w:rsidRPr="00F06900">
              <w:t>One or more basic linguistic and/or cultural features of the text are identified.</w:t>
            </w:r>
          </w:p>
          <w:p w14:paraId="4633BC39" w14:textId="77777777" w:rsidR="001F2A43" w:rsidRPr="00F06900" w:rsidRDefault="001F2A43" w:rsidP="001F2A43">
            <w:pPr>
              <w:pStyle w:val="SOFinalPerformanceTableText"/>
            </w:pPr>
            <w:r w:rsidRPr="00F06900">
              <w:t>One or more stylistic features are identified.</w:t>
            </w:r>
          </w:p>
          <w:p w14:paraId="49C8AA40" w14:textId="77777777" w:rsidR="001F2A43" w:rsidRPr="00F06900" w:rsidRDefault="001F2A43" w:rsidP="001F2A43">
            <w:pPr>
              <w:pStyle w:val="SOFinalPerformanceTableText"/>
              <w:rPr>
                <w:rStyle w:val="SOFinalItalicText8pt"/>
              </w:rPr>
            </w:pPr>
            <w:r w:rsidRPr="00F06900">
              <w:rPr>
                <w:rStyle w:val="SOFinalItalicText8pt"/>
              </w:rPr>
              <w:t>Reflection</w:t>
            </w:r>
          </w:p>
          <w:p w14:paraId="32384765" w14:textId="77777777" w:rsidR="001F2A43" w:rsidRPr="00F06900" w:rsidRDefault="001F2A43" w:rsidP="001F2A43">
            <w:pPr>
              <w:pStyle w:val="SOFinalPerformanceTableText"/>
            </w:pPr>
            <w:r w:rsidRPr="00F06900">
              <w:t>One or more familiar aspects of cultures, values, beliefs, practices, or ideas represented or expressed in texts are identified.</w:t>
            </w:r>
          </w:p>
          <w:p w14:paraId="3417C7FB" w14:textId="77777777" w:rsidR="001F2A43" w:rsidRPr="00F06900" w:rsidRDefault="001F2A43" w:rsidP="001F2A43">
            <w:pPr>
              <w:pStyle w:val="SOFinalPerformanceTableText"/>
            </w:pPr>
            <w:r w:rsidRPr="00F06900">
              <w:t>One or more of own values, beliefs, practices, or ideas in relation to those represented in texts are described.</w:t>
            </w:r>
          </w:p>
          <w:p w14:paraId="0F5FBD4E" w14:textId="77777777" w:rsidR="001F2A43" w:rsidRPr="00F06900" w:rsidRDefault="001F2A43" w:rsidP="001F2A43">
            <w:pPr>
              <w:pStyle w:val="SOFinalPerformanceTableText"/>
              <w:rPr>
                <w:rStyle w:val="SOFinalItalicText8pt"/>
              </w:rPr>
            </w:pPr>
            <w:r w:rsidRPr="00F06900">
              <w:t>Learning experiences are recounted.</w:t>
            </w:r>
          </w:p>
        </w:tc>
      </w:tr>
      <w:tr w:rsidR="001F2A43" w:rsidRPr="00F06900" w14:paraId="27FD6884" w14:textId="77777777" w:rsidTr="000F42D4">
        <w:tc>
          <w:tcPr>
            <w:tcW w:w="397" w:type="dxa"/>
            <w:shd w:val="clear" w:color="auto" w:fill="D9D9D9" w:themeFill="background1" w:themeFillShade="D9"/>
          </w:tcPr>
          <w:p w14:paraId="57684279" w14:textId="77777777" w:rsidR="001F2A43" w:rsidRPr="00F06900" w:rsidRDefault="001F2A43" w:rsidP="000F42D4">
            <w:pPr>
              <w:pStyle w:val="SOFinalPerformanceTableLetters"/>
            </w:pPr>
            <w:bookmarkStart w:id="28" w:name="RowTitle_E_1"/>
            <w:r w:rsidRPr="00F06900">
              <w:lastRenderedPageBreak/>
              <w:t>E</w:t>
            </w:r>
            <w:bookmarkEnd w:id="28"/>
          </w:p>
        </w:tc>
        <w:tc>
          <w:tcPr>
            <w:tcW w:w="2691" w:type="dxa"/>
          </w:tcPr>
          <w:p w14:paraId="55CAF8F1" w14:textId="77777777" w:rsidR="001F2A43" w:rsidRPr="00F06900" w:rsidRDefault="001F2A43" w:rsidP="001F2A43">
            <w:pPr>
              <w:pStyle w:val="SOFinalPerformanceTableText"/>
              <w:rPr>
                <w:rStyle w:val="SOFinalItalicText8pt"/>
              </w:rPr>
            </w:pPr>
            <w:r w:rsidRPr="00F06900">
              <w:rPr>
                <w:rStyle w:val="SOFinalItalicText8pt"/>
              </w:rPr>
              <w:t>Relevance</w:t>
            </w:r>
          </w:p>
          <w:p w14:paraId="66BD1F59" w14:textId="77777777" w:rsidR="001F2A43" w:rsidRPr="00F06900" w:rsidRDefault="001F2A43" w:rsidP="001F2A43">
            <w:pPr>
              <w:pStyle w:val="SOFinalPerformanceTableText"/>
            </w:pPr>
            <w:r w:rsidRPr="00F06900">
              <w:t>Responses have limited relevance to the topic and purpose.</w:t>
            </w:r>
          </w:p>
          <w:p w14:paraId="00688575" w14:textId="77777777" w:rsidR="001F2A43" w:rsidRPr="00F06900" w:rsidRDefault="001F2A43" w:rsidP="001F2A43">
            <w:pPr>
              <w:pStyle w:val="SOFinalPerformanceTableText"/>
            </w:pPr>
            <w:r w:rsidRPr="00F06900">
              <w:t>Responses attempt to convey some basic information, with limited appropriateness.</w:t>
            </w:r>
          </w:p>
          <w:p w14:paraId="44D4911A" w14:textId="77777777" w:rsidR="001F2A43" w:rsidRPr="00F06900" w:rsidRDefault="001F2A43" w:rsidP="001F2A43">
            <w:pPr>
              <w:pStyle w:val="SOFinalPerformanceTableText"/>
            </w:pPr>
            <w:r w:rsidRPr="00F06900">
              <w:t>Responses attempt to include an element of interest.</w:t>
            </w:r>
          </w:p>
          <w:p w14:paraId="29CF63BF" w14:textId="77777777" w:rsidR="001F2A43" w:rsidRPr="00F06900" w:rsidRDefault="001F2A43" w:rsidP="001F2A43">
            <w:pPr>
              <w:pStyle w:val="SOFinalPerformanceTableText"/>
              <w:rPr>
                <w:i/>
              </w:rPr>
            </w:pPr>
            <w:r w:rsidRPr="00F06900">
              <w:rPr>
                <w:i/>
              </w:rPr>
              <w:t>Depth of Treatment of Ideas, Information, or Opinions</w:t>
            </w:r>
          </w:p>
          <w:p w14:paraId="14325B53" w14:textId="77777777" w:rsidR="001F2A43" w:rsidRPr="00F06900" w:rsidRDefault="001F2A43" w:rsidP="001F2A43">
            <w:pPr>
              <w:pStyle w:val="SOFinalPerformanceTableText"/>
            </w:pPr>
            <w:r w:rsidRPr="00F06900">
              <w:t>Attempted treatment of simple information relating to one or more aspects of familiar topics.</w:t>
            </w:r>
          </w:p>
          <w:p w14:paraId="6AE636D2" w14:textId="77777777" w:rsidR="001F2A43" w:rsidRPr="00F06900" w:rsidRDefault="001F2A43" w:rsidP="001F2A43">
            <w:pPr>
              <w:pStyle w:val="SOFinalPerformanceTableText"/>
            </w:pPr>
            <w:r w:rsidRPr="00F06900">
              <w:t>Responses are brief and often rely on a keyword to attempt to convey basic meaning.</w:t>
            </w:r>
          </w:p>
          <w:p w14:paraId="1CD214EC" w14:textId="77777777" w:rsidR="001F2A43" w:rsidRPr="00F06900" w:rsidRDefault="001F2A43" w:rsidP="001F2A43">
            <w:pPr>
              <w:pStyle w:val="SOFinalPerformanceTableText"/>
              <w:rPr>
                <w:i/>
              </w:rPr>
            </w:pPr>
            <w:r w:rsidRPr="00F06900">
              <w:t>Attempted planning or preparation</w:t>
            </w:r>
          </w:p>
        </w:tc>
        <w:tc>
          <w:tcPr>
            <w:tcW w:w="3547" w:type="dxa"/>
          </w:tcPr>
          <w:p w14:paraId="42795450" w14:textId="77777777" w:rsidR="001F2A43" w:rsidRPr="00F06900" w:rsidRDefault="001F2A43" w:rsidP="001F2A43">
            <w:pPr>
              <w:pStyle w:val="SOFinalPerformanceTableText"/>
              <w:rPr>
                <w:rStyle w:val="SOFinalItalicText8pt"/>
              </w:rPr>
            </w:pPr>
            <w:r w:rsidRPr="00F06900">
              <w:rPr>
                <w:rStyle w:val="SOFinalItalicText8pt"/>
              </w:rPr>
              <w:t>Capacity to Convey Information Accurately and Appropriately</w:t>
            </w:r>
          </w:p>
          <w:p w14:paraId="43A44BD7" w14:textId="77777777" w:rsidR="001F2A43" w:rsidRPr="00F06900" w:rsidRDefault="001F2A43" w:rsidP="001F2A43">
            <w:pPr>
              <w:pStyle w:val="SOFinalPerformanceTableText"/>
            </w:pPr>
            <w:r w:rsidRPr="00F06900">
              <w:t>Single signs, formulaic expressions, and rehearsed patterns are used to convey basic information relating to familiar topics.</w:t>
            </w:r>
          </w:p>
          <w:p w14:paraId="10FE5B96" w14:textId="77777777" w:rsidR="001F2A43" w:rsidRPr="00F06900" w:rsidRDefault="001F2A43" w:rsidP="001F2A43">
            <w:pPr>
              <w:pStyle w:val="SOFinalPerformanceTableText"/>
            </w:pPr>
            <w:r w:rsidRPr="00F06900">
              <w:t>Limited use of Auslan lexicon and sentence structures with a high incidence of basic errors that impede meaning. Sentence structures and core native and non-core native vocabulary are limited, with a high degree of basic errors that interfere with meaning.</w:t>
            </w:r>
          </w:p>
          <w:p w14:paraId="090C533A" w14:textId="77777777" w:rsidR="001F2A43" w:rsidRPr="00F06900" w:rsidRDefault="001F2A43" w:rsidP="001F2A43">
            <w:pPr>
              <w:pStyle w:val="SOFinalPerformanceTableText"/>
            </w:pPr>
            <w:r w:rsidRPr="00F06900">
              <w:t>Many inappropriate choices of signs relating to informal or formal signing contexts interfere with meaning.</w:t>
            </w:r>
          </w:p>
          <w:p w14:paraId="38E1815B" w14:textId="77777777" w:rsidR="001F2A43" w:rsidRPr="00F06900" w:rsidRDefault="001F2A43" w:rsidP="001F2A43">
            <w:pPr>
              <w:pStyle w:val="SOFinalPerformanceTableText"/>
            </w:pPr>
            <w:r w:rsidRPr="00F06900">
              <w:t>Most signed sentence structures are influenced by English.</w:t>
            </w:r>
          </w:p>
          <w:p w14:paraId="3E2C5D1F" w14:textId="77777777" w:rsidR="001F2A43" w:rsidRPr="00F06900" w:rsidRDefault="001F2A43" w:rsidP="001F2A43">
            <w:pPr>
              <w:pStyle w:val="SOFinalPerformanceTableText"/>
              <w:rPr>
                <w:rStyle w:val="SOFinalItalicText8pt"/>
              </w:rPr>
            </w:pPr>
            <w:r w:rsidRPr="00F06900">
              <w:rPr>
                <w:rStyle w:val="SOFinalItalicText8pt"/>
              </w:rPr>
              <w:t>Coherence in Structure and Sequence</w:t>
            </w:r>
          </w:p>
          <w:p w14:paraId="46FD38AA" w14:textId="77777777" w:rsidR="001F2A43" w:rsidRPr="00F06900" w:rsidRDefault="001F2A43" w:rsidP="001F2A43">
            <w:pPr>
              <w:pStyle w:val="SOFinalPerformanceTableText"/>
            </w:pPr>
            <w:r w:rsidRPr="00F06900">
              <w:t>Texts show little structure and flow. Responses are disjointed.</w:t>
            </w:r>
          </w:p>
          <w:p w14:paraId="7B73B9C1" w14:textId="77777777" w:rsidR="001F2A43" w:rsidRPr="00F06900" w:rsidRDefault="001F2A43" w:rsidP="001F2A43">
            <w:pPr>
              <w:pStyle w:val="SOFinalPerformanceTableText"/>
              <w:rPr>
                <w:rStyle w:val="SOFinalItalicText8pt"/>
              </w:rPr>
            </w:pPr>
            <w:r w:rsidRPr="00F06900">
              <w:t>Limited use of the conventions of the text type.</w:t>
            </w:r>
          </w:p>
        </w:tc>
        <w:tc>
          <w:tcPr>
            <w:tcW w:w="3119" w:type="dxa"/>
          </w:tcPr>
          <w:p w14:paraId="21AA25D0" w14:textId="77777777" w:rsidR="001F2A43" w:rsidRPr="00F06900" w:rsidRDefault="001F2A43" w:rsidP="001F2A43">
            <w:pPr>
              <w:pStyle w:val="SOFinalPerformanceTableText"/>
              <w:rPr>
                <w:rStyle w:val="SOFinalItalicText8pt"/>
              </w:rPr>
            </w:pPr>
            <w:r w:rsidRPr="00F06900">
              <w:rPr>
                <w:rStyle w:val="SOFinalItalicText8pt"/>
              </w:rPr>
              <w:t>Capacity to Initiate, Maintain, and Close a Signed Interaction</w:t>
            </w:r>
          </w:p>
          <w:p w14:paraId="17796A6A" w14:textId="77777777" w:rsidR="001F2A43" w:rsidRPr="00F06900" w:rsidRDefault="001F2A43" w:rsidP="001F2A43">
            <w:pPr>
              <w:pStyle w:val="SOFinalPerformanceTableText"/>
            </w:pPr>
            <w:r w:rsidRPr="00F06900">
              <w:t>Signed utterances consist of one or two signs to respond. Internal formational structures of signs are ambiguous and not flowing and many errors in these signs may interfere with meaning. No non-core native lexicon, particularly depicting signs, is created.</w:t>
            </w:r>
          </w:p>
          <w:p w14:paraId="27F433C9" w14:textId="77777777" w:rsidR="001F2A43" w:rsidRPr="00F06900" w:rsidRDefault="001F2A43" w:rsidP="001F2A43">
            <w:pPr>
              <w:pStyle w:val="SOFinalPerformanceTableText"/>
            </w:pPr>
            <w:r w:rsidRPr="00F06900">
              <w:t>Frequent misunderstandings of simple questions. Heavy dependence on interlocutor to provide assistance in completing sentences or by interpreting intended meanings.</w:t>
            </w:r>
          </w:p>
          <w:p w14:paraId="5E73603D" w14:textId="77777777" w:rsidR="001F2A43" w:rsidRPr="00F06900" w:rsidRDefault="001F2A43" w:rsidP="001F2A43">
            <w:pPr>
              <w:pStyle w:val="SOFinalPerformanceTableText"/>
              <w:rPr>
                <w:rStyle w:val="SOFinalItalicText8pt"/>
              </w:rPr>
            </w:pPr>
            <w:r w:rsidRPr="00F06900">
              <w:rPr>
                <w:rStyle w:val="SOFinalItalicText8pt"/>
              </w:rPr>
              <w:t>Clarity and Fluency of Expression</w:t>
            </w:r>
          </w:p>
          <w:p w14:paraId="0B3FE32C" w14:textId="77777777" w:rsidR="001F2A43" w:rsidRPr="00F06900" w:rsidRDefault="001F2A43" w:rsidP="001F2A43">
            <w:pPr>
              <w:pStyle w:val="SOFinalPerformanceTableText"/>
              <w:rPr>
                <w:i/>
                <w:iCs/>
              </w:rPr>
            </w:pPr>
            <w:r w:rsidRPr="00F06900">
              <w:t>Internal formational structures of signs are ambiguous and lack flow, and many errors in these signs interfere with meaning. No non-core native lexicon signs, including common depicting signs, created.</w:t>
            </w:r>
          </w:p>
        </w:tc>
        <w:tc>
          <w:tcPr>
            <w:tcW w:w="3119" w:type="dxa"/>
          </w:tcPr>
          <w:p w14:paraId="2CFACEC0" w14:textId="77777777" w:rsidR="001F2A43" w:rsidRPr="00F06900" w:rsidRDefault="001F2A43" w:rsidP="001F2A43">
            <w:pPr>
              <w:pStyle w:val="SOFinalPerformanceTableText"/>
              <w:rPr>
                <w:rStyle w:val="SOFinalItalicText8pt"/>
              </w:rPr>
            </w:pPr>
            <w:r w:rsidRPr="00F06900">
              <w:rPr>
                <w:rStyle w:val="SOFinalItalicText8pt"/>
              </w:rPr>
              <w:t>Interpretation of Meaning in Texts</w:t>
            </w:r>
          </w:p>
          <w:p w14:paraId="2CDA6555" w14:textId="77777777" w:rsidR="001F2A43" w:rsidRPr="00F06900" w:rsidRDefault="001F2A43" w:rsidP="001F2A43">
            <w:pPr>
              <w:pStyle w:val="SOFinalPerformanceTableText"/>
            </w:pPr>
            <w:r w:rsidRPr="00F06900">
              <w:t>Isolated items of information are identified in short texts on familiar topics containing simple language.</w:t>
            </w:r>
          </w:p>
          <w:p w14:paraId="516E2F97" w14:textId="77777777" w:rsidR="001F2A43" w:rsidRPr="00F06900" w:rsidRDefault="001F2A43" w:rsidP="001F2A43">
            <w:pPr>
              <w:pStyle w:val="SOFinalPerformanceTableText"/>
            </w:pPr>
            <w:r w:rsidRPr="00F06900">
              <w:t>Identification of a context, purpose, or audience.</w:t>
            </w:r>
          </w:p>
          <w:p w14:paraId="0B249929" w14:textId="77777777" w:rsidR="001F2A43" w:rsidRPr="00F06900" w:rsidRDefault="001F2A43" w:rsidP="001F2A43">
            <w:pPr>
              <w:pStyle w:val="SOFinalPerformanceTableText"/>
            </w:pPr>
            <w:r w:rsidRPr="00F06900">
              <w:t>Understanding is limited to occasional isolated words (e.g. borrowed words, high-frequency social conventions).</w:t>
            </w:r>
          </w:p>
          <w:p w14:paraId="1614838D" w14:textId="77777777" w:rsidR="001F2A43" w:rsidRPr="00F06900" w:rsidRDefault="001F2A43" w:rsidP="001F2A43">
            <w:pPr>
              <w:pStyle w:val="SOFinalPerformanceTableText"/>
              <w:rPr>
                <w:rStyle w:val="SOFinalItalicText8pt"/>
              </w:rPr>
            </w:pPr>
            <w:r w:rsidRPr="00F06900">
              <w:rPr>
                <w:rStyle w:val="SOFinalItalicText8pt"/>
              </w:rPr>
              <w:t>Analysis of the Language in Texts</w:t>
            </w:r>
          </w:p>
          <w:p w14:paraId="2C0780E8" w14:textId="77777777" w:rsidR="001F2A43" w:rsidRPr="00F06900" w:rsidRDefault="001F2A43" w:rsidP="001F2A43">
            <w:pPr>
              <w:pStyle w:val="SOFinalPerformanceTableText"/>
            </w:pPr>
            <w:r w:rsidRPr="00F06900">
              <w:t>Attempted identification of a basic linguistic feature of the text.</w:t>
            </w:r>
          </w:p>
          <w:p w14:paraId="36E8FF1A" w14:textId="77777777" w:rsidR="001F2A43" w:rsidRPr="00F06900" w:rsidRDefault="001F2A43" w:rsidP="001F2A43">
            <w:pPr>
              <w:pStyle w:val="SOFinalPerformanceTableText"/>
            </w:pPr>
            <w:r w:rsidRPr="00F06900">
              <w:t>Attempted identification of a stylistic feature.</w:t>
            </w:r>
          </w:p>
          <w:p w14:paraId="238F527A" w14:textId="77777777" w:rsidR="001F2A43" w:rsidRPr="00F06900" w:rsidRDefault="001F2A43" w:rsidP="001F2A43">
            <w:pPr>
              <w:pStyle w:val="SOFinalPerformanceTableText"/>
              <w:rPr>
                <w:i/>
              </w:rPr>
            </w:pPr>
            <w:r w:rsidRPr="00F06900">
              <w:rPr>
                <w:i/>
              </w:rPr>
              <w:t>Reflection</w:t>
            </w:r>
          </w:p>
          <w:p w14:paraId="4C5BD77B" w14:textId="77777777" w:rsidR="001F2A43" w:rsidRPr="00F06900" w:rsidRDefault="001F2A43" w:rsidP="001F2A43">
            <w:pPr>
              <w:pStyle w:val="SOFinalPerformanceTableText"/>
            </w:pPr>
            <w:r w:rsidRPr="00F06900">
              <w:t>One or more formulaic cultural expressions are identified.</w:t>
            </w:r>
          </w:p>
          <w:p w14:paraId="7A665642" w14:textId="77777777" w:rsidR="001F2A43" w:rsidRPr="00F06900" w:rsidRDefault="001F2A43" w:rsidP="001F2A43">
            <w:pPr>
              <w:pStyle w:val="SOFinalPerformanceTableText"/>
            </w:pPr>
            <w:r w:rsidRPr="00F06900">
              <w:t>One or more of own values, beliefs, practices, or ideas are identified.</w:t>
            </w:r>
          </w:p>
          <w:p w14:paraId="4308143E" w14:textId="77777777" w:rsidR="001F2A43" w:rsidRPr="00F06900" w:rsidRDefault="001F2A43" w:rsidP="001F2A43">
            <w:pPr>
              <w:pStyle w:val="SOFinalPerformanceTableText"/>
              <w:rPr>
                <w:rStyle w:val="SOFinalItalicText8pt"/>
              </w:rPr>
            </w:pPr>
            <w:r w:rsidRPr="00F06900">
              <w:t>Learning experiences are listed.</w:t>
            </w:r>
          </w:p>
        </w:tc>
      </w:tr>
    </w:tbl>
    <w:p w14:paraId="3F9F4933" w14:textId="77777777" w:rsidR="00E708F3" w:rsidRPr="00F06900" w:rsidRDefault="00E708F3" w:rsidP="00724C2B">
      <w:pPr>
        <w:sectPr w:rsidR="00E708F3" w:rsidRPr="00F06900" w:rsidSect="000316E3">
          <w:headerReference w:type="even" r:id="rId54"/>
          <w:headerReference w:type="default" r:id="rId55"/>
          <w:footerReference w:type="even" r:id="rId56"/>
          <w:footerReference w:type="default" r:id="rId57"/>
          <w:headerReference w:type="first" r:id="rId58"/>
          <w:footerReference w:type="first" r:id="rId59"/>
          <w:pgSz w:w="16857" w:h="11901" w:orient="landscape" w:code="210"/>
          <w:pgMar w:top="1701" w:right="1701" w:bottom="1701" w:left="2268" w:header="1134" w:footer="1134" w:gutter="0"/>
          <w:pgNumType w:start="20"/>
          <w:cols w:space="708"/>
          <w:titlePg/>
          <w:docGrid w:linePitch="360"/>
        </w:sectPr>
      </w:pPr>
    </w:p>
    <w:p w14:paraId="5CC7FAAC" w14:textId="77777777" w:rsidR="001F281F" w:rsidRPr="009C1BF7" w:rsidRDefault="009C1BF7" w:rsidP="009C1BF7">
      <w:pPr>
        <w:pStyle w:val="SOFinalHead2TOP"/>
      </w:pPr>
      <w:bookmarkStart w:id="29" w:name="_Toc427838176"/>
      <w:r w:rsidRPr="009C1BF7">
        <w:lastRenderedPageBreak/>
        <w:t>Assessment Integrity</w:t>
      </w:r>
      <w:bookmarkEnd w:id="29"/>
    </w:p>
    <w:p w14:paraId="7EE88DD2" w14:textId="77777777" w:rsidR="002126B1" w:rsidRPr="00F06900" w:rsidRDefault="002126B1" w:rsidP="002126B1">
      <w:pPr>
        <w:pStyle w:val="SOFinalBodyText"/>
      </w:pPr>
      <w:r w:rsidRPr="00F06900">
        <w:t>The SACE Assuring Assessment Integrity Policy outlines the principles and processes that teachers and assessors follow to assure the integrity of student assessments. This polic</w:t>
      </w:r>
      <w:r w:rsidR="009D69AB" w:rsidRPr="00F06900">
        <w:t>y is available on the SACE</w:t>
      </w:r>
      <w:r w:rsidRPr="00F06900">
        <w:t xml:space="preserve"> website (</w:t>
      </w:r>
      <w:r w:rsidR="001C61DA" w:rsidRPr="00F06900">
        <w:t>www.sace.sa.edu.au</w:t>
      </w:r>
      <w:r w:rsidRPr="00F06900">
        <w:t>) as part of the SACE Policy Framework.</w:t>
      </w:r>
    </w:p>
    <w:p w14:paraId="3A959C5D" w14:textId="77777777" w:rsidR="002126B1" w:rsidRPr="00F06900" w:rsidRDefault="002126B1" w:rsidP="002126B1">
      <w:pPr>
        <w:pStyle w:val="SOFinalBodyText"/>
      </w:pPr>
      <w:r w:rsidRPr="00F06900">
        <w:t xml:space="preserve">The SACE Board uses a range of quality assurance processes so that the grades awarded for student achievement in the </w:t>
      </w:r>
      <w:r w:rsidR="008F049E" w:rsidRPr="00F06900">
        <w:t>school</w:t>
      </w:r>
      <w:r w:rsidRPr="00F06900">
        <w:t xml:space="preserve"> assessment are applied consistently and fairly against the performance standards for a subject, and are comparable across all schools.</w:t>
      </w:r>
    </w:p>
    <w:p w14:paraId="189C64FE" w14:textId="77777777" w:rsidR="009D69AB" w:rsidRPr="00F06900" w:rsidRDefault="009D69AB" w:rsidP="008416CB">
      <w:pPr>
        <w:pStyle w:val="SOFinalBodyText"/>
      </w:pPr>
      <w:r w:rsidRPr="00F06900">
        <w:t>Information and guidelines on quality assurance in assessment at Stage 1 are available on the SACE website (www.sace.sa.edu.au).</w:t>
      </w:r>
    </w:p>
    <w:p w14:paraId="42DB2982" w14:textId="77777777" w:rsidR="00D523F0" w:rsidRPr="00F06900" w:rsidRDefault="00D523F0" w:rsidP="00D523F0">
      <w:pPr>
        <w:pStyle w:val="SOFinalBodyText"/>
        <w:rPr>
          <w:lang w:val="en-AU"/>
        </w:rPr>
        <w:sectPr w:rsidR="00D523F0" w:rsidRPr="00F06900" w:rsidSect="00156C9A">
          <w:headerReference w:type="even" r:id="rId60"/>
          <w:headerReference w:type="default" r:id="rId61"/>
          <w:footerReference w:type="even" r:id="rId62"/>
          <w:footerReference w:type="default" r:id="rId63"/>
          <w:pgSz w:w="11901" w:h="16857" w:code="210"/>
          <w:pgMar w:top="1985" w:right="1985" w:bottom="1985" w:left="1985" w:header="1701" w:footer="1134" w:gutter="0"/>
          <w:pgNumType w:start="25"/>
          <w:cols w:space="708"/>
          <w:docGrid w:linePitch="360"/>
        </w:sectPr>
      </w:pPr>
    </w:p>
    <w:bookmarkStart w:id="30" w:name="_Toc427838177"/>
    <w:p w14:paraId="6CD433C5" w14:textId="5236CE66" w:rsidR="00D523F0" w:rsidRPr="009C1BF7" w:rsidRDefault="0054622C" w:rsidP="009C1BF7">
      <w:pPr>
        <w:pStyle w:val="SOFinalHead1"/>
      </w:pPr>
      <w:r>
        <w:rPr>
          <w:noProof/>
        </w:rPr>
        <w:lastRenderedPageBreak/>
        <mc:AlternateContent>
          <mc:Choice Requires="wps">
            <w:drawing>
              <wp:anchor distT="0" distB="0" distL="114300" distR="114300" simplePos="0" relativeHeight="251678208" behindDoc="0" locked="0" layoutInCell="0" allowOverlap="1" wp14:anchorId="1B990256" wp14:editId="02473C48">
                <wp:simplePos x="0" y="0"/>
                <wp:positionH relativeFrom="page">
                  <wp:posOffset>-107315</wp:posOffset>
                </wp:positionH>
                <wp:positionV relativeFrom="page">
                  <wp:posOffset>0</wp:posOffset>
                </wp:positionV>
                <wp:extent cx="7772400" cy="442595"/>
                <wp:effectExtent l="0" t="0" r="0" b="14605"/>
                <wp:wrapNone/>
                <wp:docPr id="51"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5739A8"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B990256" id="MSIPCM94ea471da141ddd06713596f" o:spid="_x0000_s1029" type="#_x0000_t202" alt="{&quot;HashCode&quot;:1178062039,&quot;Height&quot;:9999999.0,&quot;Width&quot;:9999999.0,&quot;Placement&quot;:&quot;Header&quot;,&quot;Index&quot;:&quot;Primary&quot;,&quot;Section&quot;:19,&quot;Top&quot;:0.0,&quot;Left&quot;:0.0}" style="position:absolute;margin-left:-8.45pt;margin-top:0;width:612pt;height:34.85pt;z-index:2516782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" o:allowincell="f" filled="f" stroked="f" strokeweight=".5pt">
                <v:textbox inset=",0,,0">
                  <w:txbxContent>
                    <w:p w14:paraId="5D5739A8"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r w:rsidR="009C1BF7" w:rsidRPr="009C1BF7">
        <w:t>Support Materials</w:t>
      </w:r>
      <w:bookmarkEnd w:id="30"/>
    </w:p>
    <w:p w14:paraId="23D2FAB7" w14:textId="77777777" w:rsidR="00D76F39" w:rsidRPr="00F06900" w:rsidRDefault="009C1BF7" w:rsidP="009C1BF7">
      <w:pPr>
        <w:pStyle w:val="SOFinalHead2AfterHead1"/>
      </w:pPr>
      <w:bookmarkStart w:id="31" w:name="_Toc427838178"/>
      <w:r w:rsidRPr="00F06900">
        <w:t>Subject-</w:t>
      </w:r>
      <w:r>
        <w:t>s</w:t>
      </w:r>
      <w:r w:rsidRPr="00F06900">
        <w:t>pecific Advice</w:t>
      </w:r>
      <w:bookmarkEnd w:id="31"/>
    </w:p>
    <w:p w14:paraId="6FE8F28E" w14:textId="77777777" w:rsidR="00DC7CC5" w:rsidRPr="00F06900" w:rsidRDefault="001678E6" w:rsidP="00DC7CC5">
      <w:pPr>
        <w:pStyle w:val="SOFinalBodyText"/>
      </w:pPr>
      <w:r w:rsidRPr="00F06900">
        <w:t>Online support materials are provided for each subject and upd</w:t>
      </w:r>
      <w:r w:rsidR="009D69AB" w:rsidRPr="00F06900">
        <w:t>ated regularly on the SACE</w:t>
      </w:r>
      <w:r w:rsidRPr="00F06900">
        <w:t xml:space="preserve"> website (</w:t>
      </w:r>
      <w:r w:rsidR="001C61DA" w:rsidRPr="00F06900">
        <w:t>www.sace.sa.edu.au</w:t>
      </w:r>
      <w:r w:rsidRPr="00F06900">
        <w:t>). Examples of support materials are sample learning and assessment plans, annotated assessment tasks, annotated student responses, and recommended resource materials.</w:t>
      </w:r>
    </w:p>
    <w:p w14:paraId="56AE14A4" w14:textId="77777777" w:rsidR="00D523F0" w:rsidRPr="00F06900" w:rsidRDefault="009C1BF7" w:rsidP="009C1BF7">
      <w:pPr>
        <w:pStyle w:val="SOFinalHead2"/>
      </w:pPr>
      <w:bookmarkStart w:id="32" w:name="_Toc427838179"/>
      <w:r>
        <w:t>Advice o</w:t>
      </w:r>
      <w:r w:rsidRPr="00F06900">
        <w:t xml:space="preserve">n Ethical Study </w:t>
      </w:r>
      <w:r>
        <w:t>a</w:t>
      </w:r>
      <w:r w:rsidRPr="00F06900">
        <w:t>nd Research</w:t>
      </w:r>
      <w:bookmarkEnd w:id="32"/>
    </w:p>
    <w:p w14:paraId="6F5AB682" w14:textId="77777777" w:rsidR="00D65BB2" w:rsidRPr="00F06900" w:rsidRDefault="009D69AB" w:rsidP="00D65BB2">
      <w:pPr>
        <w:pStyle w:val="SOFinalBodyText"/>
      </w:pPr>
      <w:r w:rsidRPr="00F06900">
        <w:rPr>
          <w:rFonts w:cs="Arial"/>
          <w:szCs w:val="20"/>
        </w:rPr>
        <w:t>Advice for students and teachers on ethical study and research practices is available in the guidelines on the ethical conduct of research in the SACE on the SACE website (www.sace.sa.edu.au).</w:t>
      </w:r>
    </w:p>
    <w:p w14:paraId="06189EC1" w14:textId="77777777" w:rsidR="00D65BB2" w:rsidRPr="00F06900" w:rsidRDefault="00D65BB2" w:rsidP="00D523F0">
      <w:pPr>
        <w:pStyle w:val="SOFinalBodyText"/>
        <w:sectPr w:rsidR="00D65BB2" w:rsidRPr="00F06900" w:rsidSect="00156C9A">
          <w:headerReference w:type="even" r:id="rId64"/>
          <w:footerReference w:type="even" r:id="rId65"/>
          <w:pgSz w:w="11901" w:h="16857" w:code="210"/>
          <w:pgMar w:top="1985" w:right="1985" w:bottom="1985" w:left="1985" w:header="1701" w:footer="1134" w:gutter="0"/>
          <w:cols w:space="708"/>
          <w:docGrid w:linePitch="360"/>
        </w:sectPr>
      </w:pPr>
    </w:p>
    <w:p w14:paraId="798EF999" w14:textId="77777777" w:rsidR="009649AB" w:rsidRPr="00F06900" w:rsidRDefault="000F42D4" w:rsidP="000F42D4">
      <w:pPr>
        <w:pStyle w:val="SoFinalSectionHead"/>
        <w:rPr>
          <w:lang w:val="en-AU"/>
        </w:rPr>
        <w:sectPr w:rsidR="009649AB" w:rsidRPr="00F06900" w:rsidSect="00156C9A">
          <w:headerReference w:type="even" r:id="rId66"/>
          <w:headerReference w:type="default" r:id="rId67"/>
          <w:footerReference w:type="even" r:id="rId68"/>
          <w:footerReference w:type="default" r:id="rId69"/>
          <w:pgSz w:w="11901" w:h="16857" w:code="210"/>
          <w:pgMar w:top="1985" w:right="1985" w:bottom="1985" w:left="1985" w:header="1701" w:footer="1134" w:gutter="0"/>
          <w:cols w:space="708"/>
          <w:docGrid w:linePitch="360"/>
        </w:sectPr>
      </w:pPr>
      <w:bookmarkStart w:id="33" w:name="_Toc427838180"/>
      <w:r w:rsidRPr="00F06900">
        <w:lastRenderedPageBreak/>
        <w:t>Stage 2 Auslan Continuers Level</w:t>
      </w:r>
      <w:bookmarkEnd w:id="33"/>
    </w:p>
    <w:p w14:paraId="7D0A5837" w14:textId="77777777" w:rsidR="00D65BB2" w:rsidRPr="00F06900" w:rsidRDefault="009C1BF7" w:rsidP="009C1BF7">
      <w:pPr>
        <w:pStyle w:val="SOFinalHead1"/>
      </w:pPr>
      <w:bookmarkStart w:id="34" w:name="_Toc427838181"/>
      <w:r>
        <w:lastRenderedPageBreak/>
        <w:t>Learning Scope a</w:t>
      </w:r>
      <w:r w:rsidRPr="00F06900">
        <w:t>nd Requirements</w:t>
      </w:r>
      <w:bookmarkEnd w:id="34"/>
    </w:p>
    <w:p w14:paraId="10E73D14" w14:textId="77777777" w:rsidR="00D65BB2" w:rsidRPr="009C1BF7" w:rsidRDefault="009C1BF7" w:rsidP="009C1BF7">
      <w:pPr>
        <w:pStyle w:val="SOFinalHead2AfterHead1"/>
      </w:pPr>
      <w:bookmarkStart w:id="35" w:name="_Toc427838182"/>
      <w:r w:rsidRPr="009C1BF7">
        <w:t>Learning Requirements</w:t>
      </w:r>
      <w:bookmarkEnd w:id="35"/>
    </w:p>
    <w:p w14:paraId="121EEEED" w14:textId="77777777" w:rsidR="009C0B73" w:rsidRPr="00F06900" w:rsidRDefault="009C0B73" w:rsidP="00B36492">
      <w:pPr>
        <w:pStyle w:val="SOFinalBodyText"/>
        <w:spacing w:line="220" w:lineRule="exact"/>
      </w:pPr>
      <w:r w:rsidRPr="00F06900">
        <w:t>The learning requirements summarise the knowledge, skills, and understanding that students are expected to develop and demonstrate through their learning</w:t>
      </w:r>
      <w:r w:rsidR="0080278A">
        <w:t xml:space="preserve"> in Stage 2 Auslan</w:t>
      </w:r>
      <w:r w:rsidR="00023886">
        <w:t xml:space="preserve"> at continuers level</w:t>
      </w:r>
      <w:r w:rsidRPr="00F06900">
        <w:t>.</w:t>
      </w:r>
    </w:p>
    <w:p w14:paraId="47C0B896" w14:textId="77777777" w:rsidR="009C0B73" w:rsidRPr="00F06900" w:rsidRDefault="009C0B73" w:rsidP="00B36492">
      <w:pPr>
        <w:pStyle w:val="SOFinalBodyText"/>
        <w:spacing w:line="220" w:lineRule="exact"/>
      </w:pPr>
      <w:r w:rsidRPr="00F06900">
        <w:t>In this subject, students are expected to develop and apply linguistic and intercultural knowledge, understanding, and skills to:</w:t>
      </w:r>
    </w:p>
    <w:p w14:paraId="47763F10" w14:textId="77777777" w:rsidR="009C0B73" w:rsidRPr="00F06900" w:rsidRDefault="009C0B73" w:rsidP="00B36492">
      <w:pPr>
        <w:pStyle w:val="SOFinalNumbering"/>
        <w:spacing w:line="220" w:lineRule="exact"/>
      </w:pPr>
      <w:r w:rsidRPr="00F06900">
        <w:t>1.</w:t>
      </w:r>
      <w:r w:rsidRPr="00F06900">
        <w:tab/>
        <w:t>interact with Auslan users to exchange information, opinions, and experiences in Auslan</w:t>
      </w:r>
    </w:p>
    <w:p w14:paraId="1E5E2A39" w14:textId="77777777" w:rsidR="009C0B73" w:rsidRPr="00F06900" w:rsidRDefault="009C0B73" w:rsidP="00B36492">
      <w:pPr>
        <w:pStyle w:val="SOFinalNumbering"/>
        <w:spacing w:line="220" w:lineRule="exact"/>
      </w:pPr>
      <w:r w:rsidRPr="00F06900">
        <w:t>2.</w:t>
      </w:r>
      <w:r w:rsidRPr="00F06900">
        <w:tab/>
        <w:t>create original signed texts in Auslan to express ideas, information, feelings, and opinions</w:t>
      </w:r>
    </w:p>
    <w:p w14:paraId="1D868548" w14:textId="77777777" w:rsidR="009C0B73" w:rsidRPr="00F06900" w:rsidRDefault="009C0B73" w:rsidP="00B36492">
      <w:pPr>
        <w:pStyle w:val="SOFinalNumbering"/>
        <w:spacing w:line="220" w:lineRule="exact"/>
      </w:pPr>
      <w:r w:rsidRPr="00F06900">
        <w:t>3.</w:t>
      </w:r>
      <w:r w:rsidRPr="00F06900">
        <w:tab/>
        <w:t xml:space="preserve">analyse, process, and respond to </w:t>
      </w:r>
      <w:r w:rsidR="0087464B" w:rsidRPr="00F06900">
        <w:t xml:space="preserve">signed </w:t>
      </w:r>
      <w:r w:rsidRPr="00F06900">
        <w:t>texts that are in Auslan</w:t>
      </w:r>
    </w:p>
    <w:p w14:paraId="4CB3D3F4" w14:textId="77777777" w:rsidR="009C0B73" w:rsidRPr="00F06900" w:rsidRDefault="009C0B73" w:rsidP="00B36492">
      <w:pPr>
        <w:pStyle w:val="SOFinalNumbering"/>
        <w:spacing w:line="220" w:lineRule="exact"/>
      </w:pPr>
      <w:r w:rsidRPr="00F06900">
        <w:t>4.</w:t>
      </w:r>
      <w:r w:rsidRPr="00F06900">
        <w:tab/>
        <w:t>understand in depth selected aspects of the language and culture of Deaf communities in Australia, and reflect on the ways in which culture influences communication.</w:t>
      </w:r>
    </w:p>
    <w:p w14:paraId="29D70558" w14:textId="77777777" w:rsidR="009C0B73" w:rsidRPr="00F06900" w:rsidRDefault="009C0B73" w:rsidP="00B36492">
      <w:pPr>
        <w:pStyle w:val="SOFinalBodyText"/>
        <w:spacing w:line="220" w:lineRule="exact"/>
      </w:pPr>
      <w:r w:rsidRPr="00F06900">
        <w:t>Meeting these learning requirements involves using the skills of communicating in informal and formal contexts in Auslan, and being able to move between Auslan and English.</w:t>
      </w:r>
    </w:p>
    <w:p w14:paraId="38F4C24F" w14:textId="77777777" w:rsidR="00D65BB2" w:rsidRPr="009C1BF7" w:rsidRDefault="009C1BF7" w:rsidP="009C1BF7">
      <w:pPr>
        <w:pStyle w:val="SOFinalHead2"/>
      </w:pPr>
      <w:bookmarkStart w:id="36" w:name="_Toc427838183"/>
      <w:r w:rsidRPr="009C1BF7">
        <w:t>Content</w:t>
      </w:r>
      <w:bookmarkEnd w:id="36"/>
    </w:p>
    <w:p w14:paraId="20CF132A" w14:textId="77777777" w:rsidR="009C0B73" w:rsidRPr="00F06900" w:rsidRDefault="002917BD" w:rsidP="009C0B73">
      <w:pPr>
        <w:pStyle w:val="SOFinalBodyText"/>
      </w:pPr>
      <w:r w:rsidRPr="00F06900">
        <w:t xml:space="preserve">Stage 2 Auslan </w:t>
      </w:r>
      <w:r w:rsidR="00F205EF" w:rsidRPr="00F06900">
        <w:t xml:space="preserve">at </w:t>
      </w:r>
      <w:r w:rsidRPr="00F06900">
        <w:t>continuers l</w:t>
      </w:r>
      <w:r w:rsidR="009C0B73" w:rsidRPr="00F06900">
        <w:t>evel is a 20-credit subject.</w:t>
      </w:r>
    </w:p>
    <w:p w14:paraId="431EEA28" w14:textId="77777777" w:rsidR="00B36492" w:rsidRPr="00F06900" w:rsidRDefault="00B36492" w:rsidP="009C0B73">
      <w:pPr>
        <w:pStyle w:val="SOFinalBodyText"/>
      </w:pPr>
      <w:r w:rsidRPr="00F06900">
        <w:t>Stage 1 and Stage 2 Aus</w:t>
      </w:r>
      <w:r w:rsidR="002917BD" w:rsidRPr="00F06900">
        <w:t xml:space="preserve">lan </w:t>
      </w:r>
      <w:r w:rsidR="00F205EF" w:rsidRPr="00F06900">
        <w:t xml:space="preserve">at </w:t>
      </w:r>
      <w:r w:rsidR="002917BD" w:rsidRPr="00F06900">
        <w:t>continuers l</w:t>
      </w:r>
      <w:r w:rsidR="0087464B" w:rsidRPr="00F06900">
        <w:t>evel are organis</w:t>
      </w:r>
      <w:r w:rsidRPr="00F06900">
        <w:t xml:space="preserve">ed </w:t>
      </w:r>
      <w:r w:rsidR="00676C5A" w:rsidRPr="00F06900">
        <w:t>a</w:t>
      </w:r>
      <w:r w:rsidRPr="00F06900">
        <w:t>round three prescribed themes and a number of prescribed topics and suggested subtopics.</w:t>
      </w:r>
    </w:p>
    <w:p w14:paraId="1409C757" w14:textId="77777777" w:rsidR="009C0B73" w:rsidRPr="00F06900" w:rsidRDefault="009C0B73" w:rsidP="009C0B73">
      <w:pPr>
        <w:pStyle w:val="SOFinalHead3"/>
      </w:pPr>
      <w:r w:rsidRPr="00F06900">
        <w:t>Themes, Topics, and Subtopics</w:t>
      </w:r>
    </w:p>
    <w:p w14:paraId="56312108" w14:textId="77777777" w:rsidR="009C0B73" w:rsidRPr="00F06900" w:rsidRDefault="009C0B73" w:rsidP="009C0B73">
      <w:pPr>
        <w:pStyle w:val="SOFinalBodyText"/>
      </w:pPr>
      <w:r w:rsidRPr="00F06900">
        <w:t>There are three prescribed themes:</w:t>
      </w:r>
    </w:p>
    <w:p w14:paraId="35CD143C" w14:textId="77777777" w:rsidR="009C0B73" w:rsidRPr="00F06900" w:rsidRDefault="009C0B73" w:rsidP="009C0B73">
      <w:pPr>
        <w:pStyle w:val="SOFinalBullets"/>
      </w:pPr>
      <w:r w:rsidRPr="00F06900">
        <w:t>The Individual</w:t>
      </w:r>
    </w:p>
    <w:p w14:paraId="178E23F5" w14:textId="77777777" w:rsidR="009C0B73" w:rsidRPr="00F06900" w:rsidRDefault="009C0B73" w:rsidP="009C0B73">
      <w:pPr>
        <w:pStyle w:val="SOFinalBullets"/>
      </w:pPr>
      <w:r w:rsidRPr="00F06900">
        <w:t>The Deaf and Hearing Communities</w:t>
      </w:r>
    </w:p>
    <w:p w14:paraId="43061F88" w14:textId="77777777" w:rsidR="009C0B73" w:rsidRPr="00F06900" w:rsidRDefault="009C0B73" w:rsidP="009C0B73">
      <w:pPr>
        <w:pStyle w:val="SOFinalBullets"/>
      </w:pPr>
      <w:r w:rsidRPr="00F06900">
        <w:t>The Changing World.</w:t>
      </w:r>
    </w:p>
    <w:p w14:paraId="5CF480B7" w14:textId="77777777" w:rsidR="009C0B73" w:rsidRPr="00F06900" w:rsidRDefault="009C0B73" w:rsidP="0080278A">
      <w:pPr>
        <w:pStyle w:val="SOFinalBodyText"/>
      </w:pPr>
      <w:r w:rsidRPr="00F06900">
        <w:t>The theme ‘The Individual’ enables students to explore aspects of their personal world, for example, sense of self, aspirations, personal values, opinions, ideas, and relationships with others. This theme also enables students to study topics from the perspective of other people.</w:t>
      </w:r>
    </w:p>
    <w:p w14:paraId="2AFAE44B" w14:textId="77777777" w:rsidR="009C0B73" w:rsidRPr="00F06900" w:rsidRDefault="009C0B73" w:rsidP="00282940">
      <w:pPr>
        <w:pStyle w:val="SOFinalBodyText"/>
        <w:spacing w:line="210" w:lineRule="exact"/>
      </w:pPr>
      <w:r w:rsidRPr="00F06900">
        <w:t>The theme ‘The Deaf and Hearing Communities’ explores topics from the perspective of groups within those communities or the communities as a whole, and encourages students to reflect on their own cultures</w:t>
      </w:r>
      <w:r w:rsidR="00F205EF" w:rsidRPr="00F06900">
        <w:t xml:space="preserve"> and those of others</w:t>
      </w:r>
      <w:r w:rsidRPr="00F06900">
        <w:t>.</w:t>
      </w:r>
    </w:p>
    <w:p w14:paraId="7614D5BA" w14:textId="77777777" w:rsidR="009C0B73" w:rsidRPr="00F06900" w:rsidRDefault="009C0B73" w:rsidP="00282940">
      <w:pPr>
        <w:pStyle w:val="SOFinalBodyText"/>
        <w:spacing w:line="210" w:lineRule="exact"/>
      </w:pPr>
      <w:r w:rsidRPr="00F06900">
        <w:t>The theme ‘The Changing World’ enables students to explore change as it affects aspects of the world of work and other topics, for example, technology, travel, and social issues.</w:t>
      </w:r>
    </w:p>
    <w:p w14:paraId="18584186" w14:textId="77777777" w:rsidR="009C0B73" w:rsidRPr="00F06900" w:rsidRDefault="009C0B73" w:rsidP="00282940">
      <w:pPr>
        <w:pStyle w:val="SOFinalBodyText"/>
        <w:spacing w:line="210" w:lineRule="exact"/>
      </w:pPr>
      <w:r w:rsidRPr="00F06900">
        <w:lastRenderedPageBreak/>
        <w:t>These themes have a number of prescribed topics and suggested subtopics with which students will engage in their study of Auslan. The placement of topics under one or more of the three themes is intended to provide a particular perspective or perspectives. The</w:t>
      </w:r>
      <w:r w:rsidR="002F5DBA">
        <w:t> </w:t>
      </w:r>
      <w:r w:rsidRPr="00F06900">
        <w:t>suggested subtopics expand on the topics and provide guidance to students and teachers on how the topics may be treated.</w:t>
      </w:r>
    </w:p>
    <w:p w14:paraId="0CD67C63" w14:textId="77777777" w:rsidR="009C0B73" w:rsidRPr="00F06900" w:rsidRDefault="009C0B73" w:rsidP="00282940">
      <w:pPr>
        <w:pStyle w:val="SOFinalBodyText"/>
        <w:spacing w:line="210" w:lineRule="exact"/>
      </w:pPr>
      <w:r w:rsidRPr="00F06900">
        <w:t>Not all topics will require the same amount of study time. The length of time and depth of treatment for each topic will vary according to the learning requirements being covered and the linguistic needs and interests of students.</w:t>
      </w:r>
    </w:p>
    <w:p w14:paraId="1B6E991D" w14:textId="77777777" w:rsidR="009C0B73" w:rsidRPr="00F06900" w:rsidRDefault="009C0B73" w:rsidP="00282940">
      <w:pPr>
        <w:pStyle w:val="SOFinalBodyBeforeContentTable"/>
        <w:spacing w:line="210" w:lineRule="exact"/>
      </w:pPr>
      <w:r w:rsidRPr="00F06900">
        <w:t>The following table shows the prescribed themes, prescribed topics, and suggested subtopics.</w:t>
      </w:r>
    </w:p>
    <w:tbl>
      <w:tblPr>
        <w:tblStyle w:val="SOFinalContentTable"/>
        <w:tblW w:w="0" w:type="auto"/>
        <w:tblLook w:val="01E0" w:firstRow="1" w:lastRow="1" w:firstColumn="1" w:lastColumn="1" w:noHBand="0" w:noVBand="0"/>
        <w:tblDescription w:val="The table shows the prescribed themes, prescribed topics, and suggested subtopics for Stage 2 Auslan"/>
      </w:tblPr>
      <w:tblGrid>
        <w:gridCol w:w="2635"/>
        <w:gridCol w:w="2649"/>
        <w:gridCol w:w="2647"/>
      </w:tblGrid>
      <w:tr w:rsidR="009C0B73" w:rsidRPr="00F06900" w14:paraId="472BBFC6" w14:textId="77777777" w:rsidTr="000F42D4">
        <w:trPr>
          <w:tblHeader/>
        </w:trPr>
        <w:tc>
          <w:tcPr>
            <w:tcW w:w="2715" w:type="dxa"/>
          </w:tcPr>
          <w:p w14:paraId="7CF4BB62" w14:textId="77777777" w:rsidR="009C0B73" w:rsidRPr="00F06900" w:rsidRDefault="009C0B73" w:rsidP="00AE28F8">
            <w:pPr>
              <w:pStyle w:val="SOFinalContentTableHead2"/>
              <w:rPr>
                <w:lang w:val="en-US"/>
              </w:rPr>
            </w:pPr>
            <w:bookmarkStart w:id="37" w:name="ColumnTitle_The_Individual_2"/>
            <w:r w:rsidRPr="00F06900">
              <w:t>The Individual</w:t>
            </w:r>
            <w:bookmarkEnd w:id="37"/>
          </w:p>
        </w:tc>
        <w:tc>
          <w:tcPr>
            <w:tcW w:w="2716" w:type="dxa"/>
          </w:tcPr>
          <w:p w14:paraId="53C5943D" w14:textId="77777777" w:rsidR="009C0B73" w:rsidRPr="00F06900" w:rsidRDefault="009C0B73" w:rsidP="00AE28F8">
            <w:pPr>
              <w:pStyle w:val="SOFinalContentTableHead2"/>
              <w:rPr>
                <w:lang w:val="en-US"/>
              </w:rPr>
            </w:pPr>
            <w:bookmarkStart w:id="38" w:name="ColumnTitle_Deaf_Hearing_Communities_2"/>
            <w:r w:rsidRPr="00F06900">
              <w:rPr>
                <w:lang w:val="en-US"/>
              </w:rPr>
              <w:t>The Deaf and Hearing Communities</w:t>
            </w:r>
            <w:bookmarkEnd w:id="38"/>
          </w:p>
        </w:tc>
        <w:tc>
          <w:tcPr>
            <w:tcW w:w="2716" w:type="dxa"/>
          </w:tcPr>
          <w:p w14:paraId="5DD4C8E4" w14:textId="77777777" w:rsidR="009C0B73" w:rsidRPr="00F06900" w:rsidRDefault="009C0B73" w:rsidP="00AE28F8">
            <w:pPr>
              <w:pStyle w:val="SOFinalContentTableHead2"/>
              <w:rPr>
                <w:lang w:val="en-US"/>
              </w:rPr>
            </w:pPr>
            <w:bookmarkStart w:id="39" w:name="ColumnTitle_The_Changing_World_2"/>
            <w:r w:rsidRPr="00F06900">
              <w:rPr>
                <w:lang w:val="en-US"/>
              </w:rPr>
              <w:t>The Changing World</w:t>
            </w:r>
            <w:bookmarkEnd w:id="39"/>
          </w:p>
        </w:tc>
      </w:tr>
      <w:tr w:rsidR="009C0B73" w:rsidRPr="00F06900" w14:paraId="438EF60C" w14:textId="77777777" w:rsidTr="000F42D4">
        <w:tc>
          <w:tcPr>
            <w:tcW w:w="2715" w:type="dxa"/>
          </w:tcPr>
          <w:p w14:paraId="7468ECD0" w14:textId="77777777" w:rsidR="009C0B73" w:rsidRPr="00F06900" w:rsidRDefault="009C0B73" w:rsidP="00241CAD">
            <w:pPr>
              <w:pStyle w:val="SOFinalContentTableBulletsItalic"/>
              <w:numPr>
                <w:ilvl w:val="0"/>
                <w:numId w:val="18"/>
              </w:numPr>
              <w:spacing w:line="200" w:lineRule="exact"/>
            </w:pPr>
            <w:r w:rsidRPr="00F06900">
              <w:rPr>
                <w:rStyle w:val="SOFinalBoldText9pt"/>
              </w:rPr>
              <w:t>Personal Identity</w:t>
            </w:r>
            <w:r w:rsidRPr="00F06900">
              <w:br/>
            </w:r>
            <w:r w:rsidRPr="00F06900">
              <w:rPr>
                <w:i w:val="0"/>
                <w:iCs/>
              </w:rPr>
              <w:t>Examples</w:t>
            </w:r>
            <w:r w:rsidRPr="00F06900">
              <w:br/>
              <w:t>Deaf/hearing individuals and groups within the community</w:t>
            </w:r>
            <w:r w:rsidRPr="00F06900">
              <w:br/>
              <w:t>Multicultural identity</w:t>
            </w:r>
            <w:r w:rsidRPr="00F06900">
              <w:br/>
              <w:t>Name signs</w:t>
            </w:r>
            <w:r w:rsidRPr="00F06900">
              <w:br/>
              <w:t>Self-identification</w:t>
            </w:r>
            <w:r w:rsidRPr="00F06900">
              <w:br/>
              <w:t>Hobbies and personal interests</w:t>
            </w:r>
            <w:r w:rsidRPr="00F06900">
              <w:br/>
              <w:t>Personal opinions and values</w:t>
            </w:r>
            <w:r w:rsidRPr="00F06900">
              <w:br/>
              <w:t>Hopes and aspirations</w:t>
            </w:r>
          </w:p>
          <w:p w14:paraId="7851D840" w14:textId="77777777" w:rsidR="009C0B73" w:rsidRPr="00F06900" w:rsidRDefault="009C0B73" w:rsidP="00241CAD">
            <w:pPr>
              <w:pStyle w:val="SOFinalContentTableBulletsItalic"/>
              <w:numPr>
                <w:ilvl w:val="0"/>
                <w:numId w:val="18"/>
              </w:numPr>
              <w:spacing w:line="200" w:lineRule="exact"/>
            </w:pPr>
            <w:r w:rsidRPr="00F06900">
              <w:rPr>
                <w:rStyle w:val="SOFinalBoldText9pt"/>
              </w:rPr>
              <w:t>Relationships</w:t>
            </w:r>
            <w:r w:rsidRPr="00F06900">
              <w:br/>
            </w:r>
            <w:r w:rsidRPr="00F06900">
              <w:rPr>
                <w:i w:val="0"/>
                <w:iCs/>
              </w:rPr>
              <w:t>Examples</w:t>
            </w:r>
            <w:r w:rsidRPr="00F06900">
              <w:br/>
              <w:t>Family</w:t>
            </w:r>
            <w:r w:rsidRPr="00F06900">
              <w:br/>
              <w:t>Education and aspirations</w:t>
            </w:r>
            <w:r w:rsidRPr="00F06900">
              <w:br/>
              <w:t>Deaf role models</w:t>
            </w:r>
          </w:p>
        </w:tc>
        <w:tc>
          <w:tcPr>
            <w:tcW w:w="2716" w:type="dxa"/>
          </w:tcPr>
          <w:p w14:paraId="76E216A4" w14:textId="77777777" w:rsidR="000611C7" w:rsidRPr="00F06900" w:rsidRDefault="009C0B73" w:rsidP="00241CAD">
            <w:pPr>
              <w:pStyle w:val="SOFinalContentTableBulletsItalic"/>
              <w:spacing w:line="200" w:lineRule="exact"/>
              <w:rPr>
                <w:rStyle w:val="SOFinalBoldText9pt"/>
                <w:b w:val="0"/>
              </w:rPr>
            </w:pPr>
            <w:r w:rsidRPr="00F06900">
              <w:rPr>
                <w:rStyle w:val="SOFinalBoldText9pt"/>
              </w:rPr>
              <w:t>Lifestyles</w:t>
            </w:r>
            <w:r w:rsidRPr="00F06900">
              <w:rPr>
                <w:rStyle w:val="SOFinalBoldText9pt"/>
                <w:b w:val="0"/>
              </w:rPr>
              <w:br/>
            </w:r>
            <w:r w:rsidR="000611C7" w:rsidRPr="00F06900">
              <w:rPr>
                <w:rStyle w:val="SOFinalBoldText9pt"/>
                <w:b w:val="0"/>
                <w:i w:val="0"/>
                <w:iCs/>
              </w:rPr>
              <w:t>Examples</w:t>
            </w:r>
            <w:r w:rsidR="000611C7" w:rsidRPr="00F06900">
              <w:rPr>
                <w:rStyle w:val="SOFinalBoldText9pt"/>
                <w:b w:val="0"/>
              </w:rPr>
              <w:br/>
              <w:t>Family, teenager life</w:t>
            </w:r>
            <w:r w:rsidR="000611C7" w:rsidRPr="00F06900">
              <w:rPr>
                <w:rStyle w:val="SOFinalBoldText9pt"/>
                <w:b w:val="0"/>
              </w:rPr>
              <w:br/>
              <w:t>Sport and the Deaf community</w:t>
            </w:r>
            <w:r w:rsidR="000611C7" w:rsidRPr="00F06900">
              <w:rPr>
                <w:rStyle w:val="SOFinalBoldText9pt"/>
                <w:b w:val="0"/>
              </w:rPr>
              <w:br/>
              <w:t>Rural and metropolitan Deaf communities</w:t>
            </w:r>
          </w:p>
          <w:p w14:paraId="5A8B9A79" w14:textId="77777777" w:rsidR="009C0B73" w:rsidRPr="00F06900" w:rsidRDefault="009C0B73" w:rsidP="00241CAD">
            <w:pPr>
              <w:pStyle w:val="SOFinalContentTableBulletsItalic"/>
              <w:spacing w:line="200" w:lineRule="exact"/>
              <w:rPr>
                <w:rStyle w:val="SOFinalBoldText9pt"/>
                <w:b w:val="0"/>
              </w:rPr>
            </w:pPr>
            <w:r w:rsidRPr="00F06900">
              <w:rPr>
                <w:rStyle w:val="SOFinalBoldText9pt"/>
              </w:rPr>
              <w:t>Arts and Entertainment</w:t>
            </w:r>
            <w:r w:rsidRPr="00F06900">
              <w:rPr>
                <w:rStyle w:val="SOFinalBoldText9pt"/>
                <w:b w:val="0"/>
              </w:rPr>
              <w:br/>
            </w:r>
            <w:r w:rsidRPr="00F06900">
              <w:rPr>
                <w:rStyle w:val="SOFinalBoldText9pt"/>
                <w:b w:val="0"/>
                <w:i w:val="0"/>
                <w:iCs/>
              </w:rPr>
              <w:t>Examples</w:t>
            </w:r>
            <w:r w:rsidRPr="00F06900">
              <w:rPr>
                <w:rStyle w:val="SOFinalBoldText9pt"/>
                <w:b w:val="0"/>
              </w:rPr>
              <w:br/>
              <w:t>Theatre of the Deaf</w:t>
            </w:r>
            <w:r w:rsidRPr="00F06900">
              <w:rPr>
                <w:rStyle w:val="SOFinalBoldText9pt"/>
                <w:b w:val="0"/>
              </w:rPr>
              <w:br/>
              <w:t>Captioning</w:t>
            </w:r>
            <w:r w:rsidRPr="00F06900">
              <w:rPr>
                <w:rStyle w:val="SOFinalBoldText9pt"/>
                <w:b w:val="0"/>
              </w:rPr>
              <w:br/>
              <w:t>The Deaf Club</w:t>
            </w:r>
          </w:p>
          <w:p w14:paraId="38B1E867" w14:textId="77777777" w:rsidR="000611C7" w:rsidRPr="00F06900" w:rsidRDefault="009C0B73" w:rsidP="00241CAD">
            <w:pPr>
              <w:pStyle w:val="SOFinalContentTableBulletsItalic"/>
              <w:spacing w:line="200" w:lineRule="exact"/>
              <w:rPr>
                <w:rStyle w:val="SOFinalBoldText9pt"/>
                <w:b w:val="0"/>
              </w:rPr>
            </w:pPr>
            <w:r w:rsidRPr="00F06900">
              <w:rPr>
                <w:rStyle w:val="SOFinalBoldText9pt"/>
              </w:rPr>
              <w:t>Development of the Deaf Community</w:t>
            </w:r>
            <w:r w:rsidRPr="00F06900">
              <w:rPr>
                <w:rStyle w:val="SOFinalBoldText9pt"/>
                <w:b w:val="0"/>
              </w:rPr>
              <w:br/>
            </w:r>
            <w:r w:rsidR="000611C7" w:rsidRPr="00F06900">
              <w:rPr>
                <w:rStyle w:val="SOFinalBoldText9pt"/>
                <w:b w:val="0"/>
                <w:i w:val="0"/>
                <w:iCs/>
              </w:rPr>
              <w:t>Examples</w:t>
            </w:r>
            <w:r w:rsidR="000611C7" w:rsidRPr="00F06900">
              <w:rPr>
                <w:rStyle w:val="SOFinalBoldText9pt"/>
                <w:b w:val="0"/>
              </w:rPr>
              <w:br/>
              <w:t>History and traditions</w:t>
            </w:r>
            <w:r w:rsidR="000611C7" w:rsidRPr="00F06900">
              <w:rPr>
                <w:rStyle w:val="SOFinalBoldText9pt"/>
                <w:b w:val="0"/>
              </w:rPr>
              <w:br/>
              <w:t>Deaf v. deaf</w:t>
            </w:r>
            <w:r w:rsidR="000611C7" w:rsidRPr="00F06900">
              <w:rPr>
                <w:rStyle w:val="SOFinalBoldText9pt"/>
                <w:b w:val="0"/>
              </w:rPr>
              <w:br/>
              <w:t>How Deaf and hearing communities are developed</w:t>
            </w:r>
            <w:r w:rsidR="000611C7" w:rsidRPr="00F06900">
              <w:rPr>
                <w:rStyle w:val="SOFinalBoldText9pt"/>
                <w:b w:val="0"/>
              </w:rPr>
              <w:br/>
              <w:t>The role of deaf people in establishing services</w:t>
            </w:r>
            <w:r w:rsidR="000611C7" w:rsidRPr="00F06900">
              <w:rPr>
                <w:rStyle w:val="SOFinalBoldText9pt"/>
                <w:b w:val="0"/>
              </w:rPr>
              <w:br/>
              <w:t>Deaf organi</w:t>
            </w:r>
            <w:r w:rsidR="0087464B" w:rsidRPr="00F06900">
              <w:rPr>
                <w:rStyle w:val="SOFinalBoldText9pt"/>
                <w:b w:val="0"/>
              </w:rPr>
              <w:t>s</w:t>
            </w:r>
            <w:r w:rsidR="000611C7" w:rsidRPr="00F06900">
              <w:rPr>
                <w:rStyle w:val="SOFinalBoldText9pt"/>
                <w:b w:val="0"/>
              </w:rPr>
              <w:t>ations</w:t>
            </w:r>
          </w:p>
          <w:p w14:paraId="1C2D8618" w14:textId="77777777" w:rsidR="009C0B73" w:rsidRPr="00F06900" w:rsidRDefault="009C0B73" w:rsidP="00241CAD">
            <w:pPr>
              <w:pStyle w:val="SOFinalContentTableBulletsItalic"/>
              <w:spacing w:line="200" w:lineRule="exact"/>
            </w:pPr>
            <w:r w:rsidRPr="00F06900">
              <w:rPr>
                <w:rStyle w:val="SOFinalBoldText9pt"/>
              </w:rPr>
              <w:t>Values, Attitudes, Beliefs</w:t>
            </w:r>
            <w:r w:rsidRPr="00F06900">
              <w:rPr>
                <w:rStyle w:val="SOFinalBoldText9pt"/>
                <w:b w:val="0"/>
              </w:rPr>
              <w:br/>
            </w:r>
            <w:r w:rsidRPr="00F06900">
              <w:rPr>
                <w:rStyle w:val="SOFinalBoldText9pt"/>
                <w:b w:val="0"/>
                <w:i w:val="0"/>
                <w:iCs/>
              </w:rPr>
              <w:t>Examples</w:t>
            </w:r>
            <w:r w:rsidRPr="00F06900">
              <w:rPr>
                <w:rStyle w:val="SOFinalBoldText9pt"/>
                <w:b w:val="0"/>
              </w:rPr>
              <w:br/>
              <w:t>Language policy</w:t>
            </w:r>
            <w:r w:rsidRPr="00F06900">
              <w:rPr>
                <w:rStyle w:val="SOFinalBoldText9pt"/>
                <w:b w:val="0"/>
              </w:rPr>
              <w:br/>
              <w:t>Deaf history</w:t>
            </w:r>
            <w:r w:rsidRPr="00F06900">
              <w:rPr>
                <w:rStyle w:val="SOFinalBoldText9pt"/>
                <w:b w:val="0"/>
              </w:rPr>
              <w:br/>
              <w:t>Participation and membership</w:t>
            </w:r>
            <w:r w:rsidRPr="00F06900">
              <w:rPr>
                <w:rStyle w:val="SOFinalBoldText9pt"/>
                <w:b w:val="0"/>
              </w:rPr>
              <w:br/>
              <w:t>World Federation of the Deaf</w:t>
            </w:r>
          </w:p>
        </w:tc>
        <w:tc>
          <w:tcPr>
            <w:tcW w:w="2716" w:type="dxa"/>
          </w:tcPr>
          <w:p w14:paraId="197E15EC" w14:textId="77777777" w:rsidR="009C0B73" w:rsidRPr="00F06900" w:rsidRDefault="009C0B73" w:rsidP="00241CAD">
            <w:pPr>
              <w:pStyle w:val="SOFinalContentTableBulletsItalic"/>
              <w:spacing w:line="200" w:lineRule="exact"/>
            </w:pPr>
            <w:r w:rsidRPr="00F06900">
              <w:rPr>
                <w:rStyle w:val="SOFinalBoldText9pt"/>
              </w:rPr>
              <w:t>Technology</w:t>
            </w:r>
            <w:r w:rsidRPr="00F06900">
              <w:br/>
            </w:r>
            <w:r w:rsidRPr="00F06900">
              <w:rPr>
                <w:i w:val="0"/>
                <w:iCs/>
              </w:rPr>
              <w:t>Examples</w:t>
            </w:r>
            <w:r w:rsidRPr="00F06900">
              <w:br/>
              <w:t>Communication techniques</w:t>
            </w:r>
            <w:r w:rsidRPr="00F06900">
              <w:br/>
              <w:t>Amplification</w:t>
            </w:r>
          </w:p>
          <w:p w14:paraId="151BB1FD" w14:textId="77777777" w:rsidR="000611C7" w:rsidRPr="00F06900" w:rsidRDefault="009C0B73" w:rsidP="00241CAD">
            <w:pPr>
              <w:pStyle w:val="SOFinalContentTableBulletsItalic"/>
              <w:spacing w:line="200" w:lineRule="exact"/>
            </w:pPr>
            <w:r w:rsidRPr="00F06900">
              <w:rPr>
                <w:rStyle w:val="SOFinalBoldText9pt"/>
              </w:rPr>
              <w:t>The World of Work</w:t>
            </w:r>
            <w:r w:rsidRPr="00F06900">
              <w:rPr>
                <w:rStyle w:val="SOFinalBoldText9pt"/>
              </w:rPr>
              <w:br/>
            </w:r>
            <w:r w:rsidR="000611C7" w:rsidRPr="00F06900">
              <w:rPr>
                <w:i w:val="0"/>
                <w:iCs/>
              </w:rPr>
              <w:t>Examples</w:t>
            </w:r>
            <w:r w:rsidR="000611C7" w:rsidRPr="00F06900">
              <w:br/>
              <w:t>People at work, including different types of work</w:t>
            </w:r>
            <w:r w:rsidR="000611C7" w:rsidRPr="00F06900">
              <w:br/>
              <w:t>Work experience and careers, tertiary options, search for work, job applications, and interests</w:t>
            </w:r>
          </w:p>
          <w:p w14:paraId="6287F3AD" w14:textId="77777777" w:rsidR="009C0B73" w:rsidRPr="00F06900" w:rsidRDefault="009C0B73" w:rsidP="00241CAD">
            <w:pPr>
              <w:pStyle w:val="SOFinalContentTableBulletsItalic"/>
              <w:spacing w:line="200" w:lineRule="exact"/>
            </w:pPr>
            <w:r w:rsidRPr="00F06900">
              <w:rPr>
                <w:rStyle w:val="SOFinalBoldText9pt"/>
              </w:rPr>
              <w:t>Travel</w:t>
            </w:r>
            <w:r w:rsidRPr="00F06900">
              <w:br/>
            </w:r>
            <w:r w:rsidR="00682956" w:rsidRPr="00F06900">
              <w:rPr>
                <w:i w:val="0"/>
                <w:iCs/>
              </w:rPr>
              <w:t>Examples</w:t>
            </w:r>
            <w:r w:rsidR="00682956" w:rsidRPr="00F06900">
              <w:br/>
              <w:t>Making holiday plans</w:t>
            </w:r>
            <w:r w:rsidR="00682956" w:rsidRPr="00F06900">
              <w:br/>
              <w:t>World Federation of the Deaf</w:t>
            </w:r>
            <w:r w:rsidR="00682956" w:rsidRPr="00F06900">
              <w:br/>
              <w:t>Other sign language(s)</w:t>
            </w:r>
            <w:r w:rsidR="00682956" w:rsidRPr="00F06900">
              <w:br/>
              <w:t>Transport</w:t>
            </w:r>
          </w:p>
          <w:p w14:paraId="149C199A" w14:textId="77777777" w:rsidR="009C0B73" w:rsidRPr="00F06900" w:rsidRDefault="009C0B73" w:rsidP="00241CAD">
            <w:pPr>
              <w:pStyle w:val="SOFinalContentTableBulletsItalic"/>
              <w:spacing w:line="200" w:lineRule="exact"/>
            </w:pPr>
            <w:r w:rsidRPr="00F06900">
              <w:rPr>
                <w:rStyle w:val="SOFinalBoldText9pt"/>
              </w:rPr>
              <w:t>Social Issues</w:t>
            </w:r>
            <w:r w:rsidRPr="00F06900">
              <w:br/>
            </w:r>
            <w:r w:rsidR="00682956" w:rsidRPr="00F06900">
              <w:rPr>
                <w:i w:val="0"/>
                <w:iCs/>
              </w:rPr>
              <w:t>Examples</w:t>
            </w:r>
            <w:r w:rsidR="00682956" w:rsidRPr="00F06900">
              <w:br/>
              <w:t>Dealing with conflict</w:t>
            </w:r>
            <w:r w:rsidR="00682956" w:rsidRPr="00F06900">
              <w:br/>
              <w:t>Discrimination</w:t>
            </w:r>
            <w:r w:rsidR="00682956" w:rsidRPr="00F06900">
              <w:br/>
              <w:t>Debate on cochlear implants</w:t>
            </w:r>
            <w:r w:rsidR="00682956" w:rsidRPr="00F06900">
              <w:br/>
              <w:t>Gene technologies</w:t>
            </w:r>
          </w:p>
        </w:tc>
      </w:tr>
    </w:tbl>
    <w:p w14:paraId="5E8200AD" w14:textId="77777777" w:rsidR="000F42D4" w:rsidRPr="000F42D4" w:rsidRDefault="000F42D4" w:rsidP="001C3B67">
      <w:pPr>
        <w:pStyle w:val="SOFinalTableNote"/>
      </w:pPr>
      <w:r w:rsidRPr="000F42D4">
        <w:rPr>
          <w:i/>
          <w:iCs/>
        </w:rPr>
        <w:t>Note</w:t>
      </w:r>
      <w:r w:rsidRPr="000F42D4">
        <w:t xml:space="preserve">: </w:t>
      </w:r>
      <w:r w:rsidRPr="001C3B67">
        <w:rPr>
          <w:rStyle w:val="SOFinalTableNoteBoldChar"/>
        </w:rPr>
        <w:t>Bold</w:t>
      </w:r>
      <w:r w:rsidRPr="000F42D4">
        <w:t xml:space="preserve"> = prescribed themes, </w:t>
      </w:r>
      <w:r w:rsidRPr="001C3B67">
        <w:rPr>
          <w:rStyle w:val="SOFinalTableNoteBoldItalicsChar"/>
        </w:rPr>
        <w:t>bold italics</w:t>
      </w:r>
      <w:r w:rsidRPr="000F42D4">
        <w:t xml:space="preserve"> = prescribed topics, </w:t>
      </w:r>
      <w:r w:rsidRPr="001C3B67">
        <w:rPr>
          <w:rStyle w:val="SOFinalTableNoteItalicChar"/>
        </w:rPr>
        <w:t>italics</w:t>
      </w:r>
      <w:r w:rsidRPr="000F42D4">
        <w:t xml:space="preserve"> = suggested subtopics</w:t>
      </w:r>
    </w:p>
    <w:p w14:paraId="3C60D047" w14:textId="77777777" w:rsidR="00023886" w:rsidRDefault="00023886">
      <w:pPr>
        <w:rPr>
          <w:rFonts w:ascii="Arial Narrow" w:eastAsia="Times New Roman" w:hAnsi="Arial Narrow"/>
          <w:b/>
          <w:color w:val="000000"/>
          <w:sz w:val="28"/>
          <w:lang w:val="en-US" w:eastAsia="en-US"/>
        </w:rPr>
      </w:pPr>
      <w:r>
        <w:br w:type="page"/>
      </w:r>
    </w:p>
    <w:p w14:paraId="69230F0E" w14:textId="77777777" w:rsidR="00282940" w:rsidRPr="00F06900" w:rsidRDefault="00282940" w:rsidP="0080278A">
      <w:pPr>
        <w:pStyle w:val="SOFinalHead3"/>
      </w:pPr>
      <w:r w:rsidRPr="00F06900">
        <w:lastRenderedPageBreak/>
        <w:t>Signed Text Types</w:t>
      </w:r>
    </w:p>
    <w:p w14:paraId="01056F12" w14:textId="77777777" w:rsidR="009C0B73" w:rsidRDefault="00282940" w:rsidP="00023886">
      <w:pPr>
        <w:pStyle w:val="SOFinalBodyText"/>
        <w:spacing w:after="120"/>
        <w:rPr>
          <w:lang w:val="en-AU"/>
        </w:rPr>
      </w:pPr>
      <w:r w:rsidRPr="00F06900">
        <w:rPr>
          <w:lang w:val="en-AU"/>
        </w:rPr>
        <w:t xml:space="preserve">Students </w:t>
      </w:r>
      <w:r w:rsidR="0087464B" w:rsidRPr="00F06900">
        <w:rPr>
          <w:lang w:val="en-AU"/>
        </w:rPr>
        <w:t>should</w:t>
      </w:r>
      <w:r w:rsidRPr="00F06900">
        <w:rPr>
          <w:lang w:val="en-AU"/>
        </w:rPr>
        <w:t xml:space="preserve"> be familiar with the following signed text types. Signed text types indicated with an asterisk</w:t>
      </w:r>
      <w:r w:rsidR="001F4FD4" w:rsidRPr="00F06900">
        <w:rPr>
          <w:lang w:val="en-AU"/>
        </w:rPr>
        <w:t xml:space="preserve"> (</w:t>
      </w:r>
      <w:r w:rsidRPr="00F06900">
        <w:rPr>
          <w:lang w:val="en-AU"/>
        </w:rPr>
        <w:t>*</w:t>
      </w:r>
      <w:r w:rsidR="001F4FD4" w:rsidRPr="00F06900">
        <w:rPr>
          <w:lang w:val="en-AU"/>
        </w:rPr>
        <w:t xml:space="preserve">) </w:t>
      </w:r>
      <w:r w:rsidRPr="00F06900">
        <w:rPr>
          <w:lang w:val="en-AU"/>
        </w:rPr>
        <w:t>are those that the student may be expected to produce in the external examination at Stage 2. In their teaching and learning program, teachers may introduce students to a wider range of signed text types than are presented here. Signed text types are broadly categorised as ‘informal’ when referring to spontaneous communication, and ‘formal’ when describing a prepared communication act.</w:t>
      </w:r>
    </w:p>
    <w:p w14:paraId="4882B6FE" w14:textId="77777777" w:rsidR="000F42D4" w:rsidRDefault="000F42D4" w:rsidP="000F42D4">
      <w:pPr>
        <w:pStyle w:val="SOFinalTableTextTypeItalic"/>
        <w:sectPr w:rsidR="000F42D4" w:rsidSect="00156C9A">
          <w:headerReference w:type="even" r:id="rId70"/>
          <w:headerReference w:type="default" r:id="rId71"/>
          <w:footerReference w:type="even" r:id="rId72"/>
          <w:footerReference w:type="default" r:id="rId73"/>
          <w:headerReference w:type="first" r:id="rId74"/>
          <w:footerReference w:type="first" r:id="rId75"/>
          <w:pgSz w:w="11901" w:h="16857" w:code="210"/>
          <w:pgMar w:top="1985" w:right="1985" w:bottom="1985" w:left="1985" w:header="1701" w:footer="1134" w:gutter="0"/>
          <w:pgNumType w:start="28"/>
          <w:cols w:space="708"/>
          <w:titlePg/>
          <w:docGrid w:linePitch="360"/>
        </w:sectPr>
      </w:pPr>
    </w:p>
    <w:p w14:paraId="59B3039E" w14:textId="77777777" w:rsidR="000F42D4" w:rsidRPr="00F06900" w:rsidRDefault="000F42D4" w:rsidP="000F42D4">
      <w:pPr>
        <w:pStyle w:val="SOFinalTableTextTypeItalic"/>
      </w:pPr>
      <w:r w:rsidRPr="00F06900">
        <w:t>Account</w:t>
      </w:r>
    </w:p>
    <w:p w14:paraId="439EA56E" w14:textId="77777777" w:rsidR="000F42D4" w:rsidRPr="00F06900" w:rsidRDefault="000F42D4" w:rsidP="000F42D4">
      <w:pPr>
        <w:pStyle w:val="SOFinalTableTextTypeItalic"/>
      </w:pPr>
      <w:r w:rsidRPr="00F06900">
        <w:t>Advice*</w:t>
      </w:r>
    </w:p>
    <w:p w14:paraId="383D4F6B" w14:textId="77777777" w:rsidR="000F42D4" w:rsidRPr="00F06900" w:rsidRDefault="000F42D4" w:rsidP="000F42D4">
      <w:pPr>
        <w:pStyle w:val="SOFinalTableTextTypeItalic"/>
      </w:pPr>
      <w:r w:rsidRPr="00F06900">
        <w:t>Analogy</w:t>
      </w:r>
    </w:p>
    <w:p w14:paraId="231C8946" w14:textId="77777777" w:rsidR="000F42D4" w:rsidRPr="00F06900" w:rsidRDefault="000F42D4" w:rsidP="000F42D4">
      <w:pPr>
        <w:pStyle w:val="SOFinalTableTextTypeItalic"/>
      </w:pPr>
      <w:r w:rsidRPr="00F06900">
        <w:t>Anecdote</w:t>
      </w:r>
    </w:p>
    <w:p w14:paraId="18CB0E43" w14:textId="77777777" w:rsidR="000F42D4" w:rsidRPr="00F06900" w:rsidRDefault="000F42D4" w:rsidP="000F42D4">
      <w:pPr>
        <w:pStyle w:val="SOFinalTableTextTypeItalic"/>
      </w:pPr>
      <w:r w:rsidRPr="00F06900">
        <w:t>Announcement*</w:t>
      </w:r>
    </w:p>
    <w:p w14:paraId="40EECCEC" w14:textId="77777777" w:rsidR="000F42D4" w:rsidRPr="00F06900" w:rsidRDefault="000F42D4" w:rsidP="000F42D4">
      <w:pPr>
        <w:pStyle w:val="SOFinalTableTextTypeItalic"/>
      </w:pPr>
      <w:r w:rsidRPr="00F06900">
        <w:t>Argument</w:t>
      </w:r>
    </w:p>
    <w:p w14:paraId="2438567F" w14:textId="77777777" w:rsidR="000F42D4" w:rsidRPr="00F06900" w:rsidRDefault="000F42D4" w:rsidP="000F42D4">
      <w:pPr>
        <w:pStyle w:val="SOFinalTableTextTypeItalic"/>
      </w:pPr>
      <w:r w:rsidRPr="00F06900">
        <w:t>Commentary</w:t>
      </w:r>
    </w:p>
    <w:p w14:paraId="205B1B08" w14:textId="77777777" w:rsidR="000F42D4" w:rsidRPr="00F06900" w:rsidRDefault="000F42D4" w:rsidP="000F42D4">
      <w:pPr>
        <w:pStyle w:val="SOFinalTableTextTypeItalic"/>
      </w:pPr>
      <w:r w:rsidRPr="00F06900">
        <w:t>Comparison</w:t>
      </w:r>
    </w:p>
    <w:p w14:paraId="6228D407" w14:textId="77777777" w:rsidR="000F42D4" w:rsidRPr="00F06900" w:rsidRDefault="000F42D4" w:rsidP="000F42D4">
      <w:pPr>
        <w:pStyle w:val="SOFinalTableTextTypeItalic"/>
      </w:pPr>
      <w:r w:rsidRPr="00F06900">
        <w:t>Conversation*</w:t>
      </w:r>
    </w:p>
    <w:p w14:paraId="535AED61" w14:textId="77777777" w:rsidR="000F42D4" w:rsidRPr="00F06900" w:rsidRDefault="000F42D4" w:rsidP="000F42D4">
      <w:pPr>
        <w:pStyle w:val="SOFinalTableTextTypeItalic"/>
      </w:pPr>
      <w:r w:rsidRPr="00F06900">
        <w:t>Criticism</w:t>
      </w:r>
    </w:p>
    <w:p w14:paraId="62517E19" w14:textId="77777777" w:rsidR="000F42D4" w:rsidRPr="00F06900" w:rsidRDefault="000F42D4" w:rsidP="000F42D4">
      <w:pPr>
        <w:pStyle w:val="SOFinalTableTextTypeItalic"/>
      </w:pPr>
      <w:r w:rsidRPr="00F06900">
        <w:t>Debate</w:t>
      </w:r>
    </w:p>
    <w:p w14:paraId="6B5F7971" w14:textId="77777777" w:rsidR="000F42D4" w:rsidRPr="00F06900" w:rsidRDefault="000F42D4" w:rsidP="000F42D4">
      <w:pPr>
        <w:pStyle w:val="SOFinalTableTextTypeItalic"/>
      </w:pPr>
      <w:r w:rsidRPr="00F06900">
        <w:t>Description*</w:t>
      </w:r>
    </w:p>
    <w:p w14:paraId="48C2E7A0" w14:textId="77777777" w:rsidR="000F42D4" w:rsidRDefault="000F42D4" w:rsidP="000F42D4">
      <w:pPr>
        <w:pStyle w:val="SOFinalTableTextTypeItalic"/>
      </w:pPr>
      <w:r w:rsidRPr="00F06900">
        <w:t>Discussion*</w:t>
      </w:r>
    </w:p>
    <w:p w14:paraId="783CBD76" w14:textId="77777777" w:rsidR="000F42D4" w:rsidRPr="00F06900" w:rsidRDefault="000F42D4" w:rsidP="000F42D4">
      <w:pPr>
        <w:pStyle w:val="SOFinalTableTextTypeItalic"/>
      </w:pPr>
      <w:r w:rsidRPr="00F06900">
        <w:t>Explanation*</w:t>
      </w:r>
    </w:p>
    <w:p w14:paraId="4D3D5DFD" w14:textId="77777777" w:rsidR="000F42D4" w:rsidRPr="00F06900" w:rsidRDefault="000F42D4" w:rsidP="000F42D4">
      <w:pPr>
        <w:pStyle w:val="SOFinalTableTextTypeItalic"/>
      </w:pPr>
      <w:r w:rsidRPr="00F06900">
        <w:t>Folk-tale</w:t>
      </w:r>
    </w:p>
    <w:p w14:paraId="464B9225" w14:textId="77777777" w:rsidR="000F42D4" w:rsidRPr="00F06900" w:rsidRDefault="000F42D4" w:rsidP="000F42D4">
      <w:pPr>
        <w:pStyle w:val="SOFinalTableTextTypeItalic"/>
      </w:pPr>
      <w:r w:rsidRPr="00F06900">
        <w:t>Gossip</w:t>
      </w:r>
    </w:p>
    <w:p w14:paraId="5C326A1C" w14:textId="77777777" w:rsidR="000F42D4" w:rsidRPr="00F06900" w:rsidRDefault="000F42D4" w:rsidP="000F42D4">
      <w:pPr>
        <w:pStyle w:val="SOFinalTableTextTypeItalic"/>
      </w:pPr>
      <w:r w:rsidRPr="00F06900">
        <w:t>Greeting or leave-taking*</w:t>
      </w:r>
    </w:p>
    <w:p w14:paraId="151D97C1" w14:textId="77777777" w:rsidR="000F42D4" w:rsidRPr="00F06900" w:rsidRDefault="000F42D4" w:rsidP="000F42D4">
      <w:pPr>
        <w:pStyle w:val="SOFinalTableTextTypeItalic"/>
      </w:pPr>
      <w:r w:rsidRPr="00F06900">
        <w:t>Instruction</w:t>
      </w:r>
    </w:p>
    <w:p w14:paraId="2B5389F3" w14:textId="77777777" w:rsidR="000F42D4" w:rsidRPr="00F06900" w:rsidRDefault="000F42D4" w:rsidP="000F42D4">
      <w:pPr>
        <w:pStyle w:val="SOFinalTableTextTypeItalic"/>
      </w:pPr>
      <w:r w:rsidRPr="00F06900">
        <w:t>Interview</w:t>
      </w:r>
    </w:p>
    <w:p w14:paraId="3EE00A04" w14:textId="77777777" w:rsidR="000F42D4" w:rsidRPr="00F06900" w:rsidRDefault="000F42D4" w:rsidP="000F42D4">
      <w:pPr>
        <w:pStyle w:val="SOFinalTableTextTypeItalic"/>
      </w:pPr>
      <w:r w:rsidRPr="00F06900">
        <w:t>Introduction (ritual of)*</w:t>
      </w:r>
    </w:p>
    <w:p w14:paraId="33ED1405" w14:textId="77777777" w:rsidR="000F42D4" w:rsidRPr="00F06900" w:rsidRDefault="000F42D4" w:rsidP="000F42D4">
      <w:pPr>
        <w:pStyle w:val="SOFinalTableTextTypeItalic"/>
      </w:pPr>
      <w:r w:rsidRPr="00F06900">
        <w:t>Invitation</w:t>
      </w:r>
    </w:p>
    <w:p w14:paraId="2925D21E" w14:textId="77777777" w:rsidR="000F42D4" w:rsidRPr="00F06900" w:rsidRDefault="000F42D4" w:rsidP="000F42D4">
      <w:pPr>
        <w:pStyle w:val="SOFinalTableTextTypeItalic"/>
      </w:pPr>
      <w:r w:rsidRPr="00F06900">
        <w:t>Itinerary*</w:t>
      </w:r>
    </w:p>
    <w:p w14:paraId="2AFA9B9F" w14:textId="77777777" w:rsidR="000F42D4" w:rsidRPr="00F06900" w:rsidRDefault="000F42D4" w:rsidP="000F42D4">
      <w:pPr>
        <w:pStyle w:val="SOFinalTableTextTypeItalic"/>
      </w:pPr>
      <w:r w:rsidRPr="00F06900">
        <w:t>Joke or riddle</w:t>
      </w:r>
    </w:p>
    <w:p w14:paraId="6B30EA9E" w14:textId="77777777" w:rsidR="000F42D4" w:rsidRPr="00F06900" w:rsidRDefault="000F42D4" w:rsidP="000F42D4">
      <w:pPr>
        <w:pStyle w:val="SOFinalTableTextTypeItalic"/>
      </w:pPr>
      <w:r w:rsidRPr="00F06900">
        <w:t>List</w:t>
      </w:r>
    </w:p>
    <w:p w14:paraId="4EA590A8" w14:textId="77777777" w:rsidR="000F42D4" w:rsidRPr="00F06900" w:rsidRDefault="000F42D4" w:rsidP="000F42D4">
      <w:pPr>
        <w:pStyle w:val="SOFinalTableTextTypeItalic"/>
      </w:pPr>
      <w:r w:rsidRPr="00F06900">
        <w:t>Message*</w:t>
      </w:r>
    </w:p>
    <w:p w14:paraId="40AB4E2E" w14:textId="77777777" w:rsidR="000F42D4" w:rsidRPr="00F06900" w:rsidRDefault="000F42D4" w:rsidP="000F42D4">
      <w:pPr>
        <w:pStyle w:val="SOFinalTableTextTypeItalic"/>
      </w:pPr>
      <w:r w:rsidRPr="00F06900">
        <w:t>Myth or legend</w:t>
      </w:r>
    </w:p>
    <w:p w14:paraId="06E309B0" w14:textId="77777777" w:rsidR="000F42D4" w:rsidRDefault="000F42D4" w:rsidP="000F42D4">
      <w:pPr>
        <w:pStyle w:val="SOFinalTableTextTypeItalic"/>
      </w:pPr>
      <w:r w:rsidRPr="00F06900">
        <w:t>Narrative*</w:t>
      </w:r>
    </w:p>
    <w:p w14:paraId="4EF769A5" w14:textId="77777777" w:rsidR="000F42D4" w:rsidRPr="00F06900" w:rsidRDefault="000F42D4" w:rsidP="000F42D4">
      <w:pPr>
        <w:pStyle w:val="SOFinalTableTextTypeItalic"/>
      </w:pPr>
      <w:r w:rsidRPr="00F06900">
        <w:t>Negotiation*</w:t>
      </w:r>
    </w:p>
    <w:p w14:paraId="049CCE70" w14:textId="77777777" w:rsidR="000F42D4" w:rsidRPr="00F06900" w:rsidRDefault="000F42D4" w:rsidP="000F42D4">
      <w:pPr>
        <w:pStyle w:val="SOFinalTableTextTypeItalic"/>
      </w:pPr>
      <w:r w:rsidRPr="00F06900">
        <w:t>Personal profile*</w:t>
      </w:r>
    </w:p>
    <w:p w14:paraId="0EA85CF5" w14:textId="77777777" w:rsidR="000F42D4" w:rsidRPr="00F06900" w:rsidRDefault="000F42D4" w:rsidP="000F42D4">
      <w:pPr>
        <w:pStyle w:val="SOFinalTableTextTypeItalic"/>
      </w:pPr>
      <w:r w:rsidRPr="00F06900">
        <w:t>Play</w:t>
      </w:r>
    </w:p>
    <w:p w14:paraId="6C02D44E" w14:textId="77777777" w:rsidR="000F42D4" w:rsidRPr="00F06900" w:rsidRDefault="000F42D4" w:rsidP="000F42D4">
      <w:pPr>
        <w:pStyle w:val="SOFinalTableTextTypeItalic"/>
      </w:pPr>
      <w:r w:rsidRPr="00F06900">
        <w:t>Poem (visual)</w:t>
      </w:r>
    </w:p>
    <w:p w14:paraId="4397A21B" w14:textId="77777777" w:rsidR="000F42D4" w:rsidRPr="00F06900" w:rsidRDefault="000F42D4" w:rsidP="000F42D4">
      <w:pPr>
        <w:pStyle w:val="SOFinalTableTextTypeItalic"/>
      </w:pPr>
      <w:r w:rsidRPr="00F06900">
        <w:t>Presentation*</w:t>
      </w:r>
    </w:p>
    <w:p w14:paraId="2B32C3B2" w14:textId="77777777" w:rsidR="000F42D4" w:rsidRPr="00F06900" w:rsidRDefault="000F42D4" w:rsidP="000F42D4">
      <w:pPr>
        <w:pStyle w:val="SOFinalTableTextTypeItalic"/>
      </w:pPr>
      <w:r w:rsidRPr="00F06900">
        <w:t>Private talk</w:t>
      </w:r>
    </w:p>
    <w:p w14:paraId="558A4DFE" w14:textId="77777777" w:rsidR="000F42D4" w:rsidRPr="00F06900" w:rsidRDefault="000F42D4" w:rsidP="000F42D4">
      <w:pPr>
        <w:pStyle w:val="SOFinalTableTextTypeItalic"/>
      </w:pPr>
      <w:r w:rsidRPr="00F06900">
        <w:t>Procedure</w:t>
      </w:r>
    </w:p>
    <w:p w14:paraId="35DEEA4E" w14:textId="77777777" w:rsidR="000F42D4" w:rsidRPr="00F06900" w:rsidRDefault="000F42D4" w:rsidP="000F42D4">
      <w:pPr>
        <w:pStyle w:val="SOFinalTableTextTypeItalic"/>
      </w:pPr>
      <w:r w:rsidRPr="00F06900">
        <w:t>Recipe*</w:t>
      </w:r>
    </w:p>
    <w:p w14:paraId="43CF94CB" w14:textId="77777777" w:rsidR="000F42D4" w:rsidRPr="00F06900" w:rsidRDefault="000F42D4" w:rsidP="000F42D4">
      <w:pPr>
        <w:pStyle w:val="SOFinalTableTextTypeItalic"/>
      </w:pPr>
      <w:r w:rsidRPr="00F06900">
        <w:t>Report*</w:t>
      </w:r>
    </w:p>
    <w:p w14:paraId="0D8BFD27" w14:textId="77777777" w:rsidR="000F42D4" w:rsidRPr="00F06900" w:rsidRDefault="000F42D4" w:rsidP="000F42D4">
      <w:pPr>
        <w:pStyle w:val="SOFinalTableTextTypeItalic"/>
      </w:pPr>
      <w:r w:rsidRPr="00F06900">
        <w:t>Review*</w:t>
      </w:r>
    </w:p>
    <w:p w14:paraId="4E7B66A2" w14:textId="77777777" w:rsidR="000F42D4" w:rsidRPr="00F06900" w:rsidRDefault="000F42D4" w:rsidP="000F42D4">
      <w:pPr>
        <w:pStyle w:val="SOFinalTableTextTypeItalic"/>
      </w:pPr>
      <w:r w:rsidRPr="00F06900">
        <w:t>Speech*</w:t>
      </w:r>
    </w:p>
    <w:p w14:paraId="6F1D27CB" w14:textId="77777777" w:rsidR="000F42D4" w:rsidRPr="00F06900" w:rsidRDefault="000F42D4" w:rsidP="000F42D4">
      <w:pPr>
        <w:pStyle w:val="SOFinalTableTextTypeItalic"/>
      </w:pPr>
      <w:r w:rsidRPr="00F06900">
        <w:t>Story</w:t>
      </w:r>
    </w:p>
    <w:p w14:paraId="4C8C99DF" w14:textId="77777777" w:rsidR="000F42D4" w:rsidRPr="00F06900" w:rsidRDefault="000F42D4" w:rsidP="000F42D4">
      <w:pPr>
        <w:pStyle w:val="SOFinalTableTextTypeItalic"/>
      </w:pPr>
      <w:r w:rsidRPr="00F06900">
        <w:t>Summary</w:t>
      </w:r>
    </w:p>
    <w:p w14:paraId="48F7D50E" w14:textId="77777777" w:rsidR="000F42D4" w:rsidRDefault="000F42D4" w:rsidP="000F42D4">
      <w:pPr>
        <w:pStyle w:val="SOFinalTableTextTypeItalic"/>
      </w:pPr>
      <w:r w:rsidRPr="00F06900">
        <w:t>Survey</w:t>
      </w:r>
    </w:p>
    <w:p w14:paraId="66B55A24" w14:textId="77777777" w:rsidR="000F42D4" w:rsidRPr="00F06900" w:rsidRDefault="000F42D4" w:rsidP="000F42D4">
      <w:pPr>
        <w:pStyle w:val="SOFinalTableTextTypeItalic"/>
      </w:pPr>
      <w:r w:rsidRPr="00F06900">
        <w:t>Video</w:t>
      </w:r>
    </w:p>
    <w:p w14:paraId="56501209" w14:textId="77777777" w:rsidR="000F42D4" w:rsidRDefault="000F42D4" w:rsidP="00282940">
      <w:pPr>
        <w:pStyle w:val="SOFinalHead3"/>
        <w:sectPr w:rsidR="000F42D4" w:rsidSect="000F42D4">
          <w:type w:val="continuous"/>
          <w:pgSz w:w="11901" w:h="16857" w:code="210"/>
          <w:pgMar w:top="1985" w:right="1985" w:bottom="1985" w:left="1985" w:header="1701" w:footer="1134" w:gutter="0"/>
          <w:pgNumType w:start="28"/>
          <w:cols w:num="3" w:space="708"/>
          <w:titlePg/>
          <w:docGrid w:linePitch="360"/>
        </w:sectPr>
      </w:pPr>
    </w:p>
    <w:p w14:paraId="58D0BFE1" w14:textId="77777777" w:rsidR="00282940" w:rsidRPr="00F06900" w:rsidRDefault="00282940" w:rsidP="00282940">
      <w:pPr>
        <w:pStyle w:val="SOFinalHead3"/>
      </w:pPr>
      <w:r w:rsidRPr="00F06900">
        <w:t>Vocabulary</w:t>
      </w:r>
    </w:p>
    <w:p w14:paraId="5B5E080F" w14:textId="77777777" w:rsidR="00282940" w:rsidRPr="00F06900" w:rsidRDefault="00282940" w:rsidP="00282940">
      <w:pPr>
        <w:pStyle w:val="SOFinalBodyText"/>
        <w:rPr>
          <w:lang w:val="en-AU"/>
        </w:rPr>
      </w:pPr>
      <w:r w:rsidRPr="00F06900">
        <w:rPr>
          <w:lang w:val="en-AU"/>
        </w:rPr>
        <w:t>Although there is no prescribed vocabulary list, students should be familiar with a range of vocabulary relevant to the topics prescribed. The teaching of vocabulary, including fingerspelt lexical items, should occur within the appropriate cultural contexts, as signs articulated in isolation may differ when articulated in a signed sequence.</w:t>
      </w:r>
    </w:p>
    <w:p w14:paraId="416801D0" w14:textId="77777777" w:rsidR="00282940" w:rsidRPr="00F06900" w:rsidRDefault="00282940" w:rsidP="00282940">
      <w:pPr>
        <w:pStyle w:val="SOFinalHead3"/>
      </w:pPr>
      <w:r w:rsidRPr="00F06900">
        <w:t>Grammar</w:t>
      </w:r>
    </w:p>
    <w:p w14:paraId="4E1A64A6" w14:textId="77777777" w:rsidR="00282940" w:rsidRPr="00F06900" w:rsidRDefault="00282940" w:rsidP="00282940">
      <w:pPr>
        <w:pStyle w:val="SOFinalBodyText"/>
        <w:rPr>
          <w:lang w:val="en-AU"/>
        </w:rPr>
      </w:pPr>
      <w:r w:rsidRPr="00F06900">
        <w:rPr>
          <w:lang w:val="en-AU"/>
        </w:rPr>
        <w:t>Grammar can be described as the organisation and relationship</w:t>
      </w:r>
      <w:r w:rsidR="001F4FD4" w:rsidRPr="00F06900">
        <w:rPr>
          <w:lang w:val="en-AU"/>
        </w:rPr>
        <w:t xml:space="preserve"> </w:t>
      </w:r>
      <w:r w:rsidRPr="00F06900">
        <w:rPr>
          <w:lang w:val="en-AU"/>
        </w:rPr>
        <w:t>of all the elements that constitute a language as it functions.</w:t>
      </w:r>
    </w:p>
    <w:p w14:paraId="65941735" w14:textId="77777777" w:rsidR="00282940" w:rsidRPr="00F06900" w:rsidRDefault="00282940" w:rsidP="00282940">
      <w:pPr>
        <w:pStyle w:val="SOFinalBodyText"/>
        <w:rPr>
          <w:lang w:val="en-AU"/>
        </w:rPr>
      </w:pPr>
      <w:r w:rsidRPr="00F06900">
        <w:rPr>
          <w:lang w:val="en-AU"/>
        </w:rPr>
        <w:t>There are many different theories of grammar, and a number of different approaches to its teaching and learning. The categories used below are not intended to promote or favour any particular theory of grammar.</w:t>
      </w:r>
    </w:p>
    <w:p w14:paraId="7D4B4376" w14:textId="77777777" w:rsidR="00282940" w:rsidRPr="00F06900" w:rsidRDefault="00282940" w:rsidP="00282940">
      <w:pPr>
        <w:pStyle w:val="SOFinalBodyText"/>
        <w:rPr>
          <w:lang w:val="en-AU"/>
        </w:rPr>
      </w:pPr>
      <w:r w:rsidRPr="00F06900">
        <w:rPr>
          <w:lang w:val="en-AU"/>
        </w:rPr>
        <w:t>Students are likely to already have a reasonable understanding of the function of grammar in Auslan through prior knowledge or study.</w:t>
      </w:r>
    </w:p>
    <w:p w14:paraId="4B6805B2" w14:textId="77777777" w:rsidR="000F42D4" w:rsidRDefault="00282940" w:rsidP="00282940">
      <w:pPr>
        <w:pStyle w:val="SOFinalBodyText"/>
        <w:rPr>
          <w:lang w:val="en-AU"/>
        </w:rPr>
        <w:sectPr w:rsidR="000F42D4" w:rsidSect="000F42D4">
          <w:type w:val="continuous"/>
          <w:pgSz w:w="11901" w:h="16857" w:code="210"/>
          <w:pgMar w:top="1985" w:right="1985" w:bottom="1985" w:left="1985" w:header="1701" w:footer="1134" w:gutter="0"/>
          <w:pgNumType w:start="28"/>
          <w:cols w:space="708"/>
          <w:titlePg/>
          <w:docGrid w:linePitch="360"/>
        </w:sectPr>
      </w:pPr>
      <w:r w:rsidRPr="00F06900">
        <w:rPr>
          <w:lang w:val="en-AU"/>
        </w:rPr>
        <w:t>Developing students’ ability to convey meaning effectively in a range of contexts involves extending their awareness of the system of structures that underlie the language, as well as their ability to apply and adapt this knowledge.</w:t>
      </w:r>
    </w:p>
    <w:p w14:paraId="70AF5301" w14:textId="77777777" w:rsidR="00282940" w:rsidRPr="00F06900" w:rsidRDefault="00282940" w:rsidP="0087464B">
      <w:pPr>
        <w:pStyle w:val="SOFinalBodyTextTOP"/>
        <w:keepNext/>
        <w:spacing w:line="240" w:lineRule="exact"/>
      </w:pPr>
      <w:r w:rsidRPr="00F06900">
        <w:lastRenderedPageBreak/>
        <w:t>Students studying Auslan in a continuers-level program are expected to recognise and use the following grammatical items:</w:t>
      </w:r>
    </w:p>
    <w:p w14:paraId="1110494C" w14:textId="77777777" w:rsidR="00282940" w:rsidRPr="00F06900" w:rsidRDefault="00282940" w:rsidP="0011125E">
      <w:pPr>
        <w:pStyle w:val="SOFinalHead4"/>
        <w:keepNext/>
      </w:pPr>
      <w:r w:rsidRPr="00F06900">
        <w:t>Sub-lexical Structures of Signs</w:t>
      </w:r>
    </w:p>
    <w:p w14:paraId="38D8ACDF" w14:textId="77777777" w:rsidR="00282940" w:rsidRPr="00F06900" w:rsidRDefault="00282940" w:rsidP="002917BD">
      <w:pPr>
        <w:pStyle w:val="SOFinalHead5"/>
      </w:pPr>
      <w:r w:rsidRPr="00F06900">
        <w:t>Parameters and Formational Properties of Signs</w:t>
      </w:r>
    </w:p>
    <w:p w14:paraId="6B6CACB1" w14:textId="77777777" w:rsidR="00282940" w:rsidRPr="00F06900" w:rsidRDefault="00282940" w:rsidP="0087464B">
      <w:pPr>
        <w:pStyle w:val="SOFinalBullets"/>
        <w:spacing w:line="240" w:lineRule="exact"/>
      </w:pPr>
      <w:r w:rsidRPr="00F06900">
        <w:t>Handshape</w:t>
      </w:r>
    </w:p>
    <w:p w14:paraId="4329FFA8" w14:textId="77777777" w:rsidR="00282940" w:rsidRPr="00F06900" w:rsidRDefault="00282940" w:rsidP="0087464B">
      <w:pPr>
        <w:pStyle w:val="SOFinalBullets"/>
        <w:spacing w:line="240" w:lineRule="exact"/>
      </w:pPr>
      <w:r w:rsidRPr="00F06900">
        <w:t>Location</w:t>
      </w:r>
    </w:p>
    <w:p w14:paraId="3D41A586" w14:textId="77777777" w:rsidR="00282940" w:rsidRPr="00F06900" w:rsidRDefault="00282940" w:rsidP="0087464B">
      <w:pPr>
        <w:pStyle w:val="SOFinalBullets"/>
        <w:spacing w:line="240" w:lineRule="exact"/>
      </w:pPr>
      <w:r w:rsidRPr="00F06900">
        <w:t>Movement</w:t>
      </w:r>
    </w:p>
    <w:p w14:paraId="1A77E930" w14:textId="77777777" w:rsidR="00282940" w:rsidRPr="00F06900" w:rsidRDefault="00282940" w:rsidP="0087464B">
      <w:pPr>
        <w:pStyle w:val="SOFinalBullets"/>
        <w:spacing w:line="240" w:lineRule="exact"/>
      </w:pPr>
      <w:r w:rsidRPr="00F06900">
        <w:t>Orientation</w:t>
      </w:r>
    </w:p>
    <w:p w14:paraId="0539924F" w14:textId="77777777" w:rsidR="00282940" w:rsidRPr="00F06900" w:rsidRDefault="00282940" w:rsidP="0087464B">
      <w:pPr>
        <w:pStyle w:val="SOFinalBullets"/>
        <w:spacing w:line="240" w:lineRule="exact"/>
      </w:pPr>
      <w:r w:rsidRPr="00F06900">
        <w:t>Non-manual features, that is, facial expression, head movement, and their important role in Auslan</w:t>
      </w:r>
    </w:p>
    <w:p w14:paraId="0CAE9933" w14:textId="77777777" w:rsidR="00282940" w:rsidRPr="00F06900" w:rsidRDefault="00282940" w:rsidP="0087464B">
      <w:pPr>
        <w:pStyle w:val="SOFinalBullets"/>
        <w:spacing w:line="240" w:lineRule="exact"/>
      </w:pPr>
      <w:r w:rsidRPr="00F06900">
        <w:t>Communication.</w:t>
      </w:r>
    </w:p>
    <w:p w14:paraId="2137EB5B" w14:textId="77777777" w:rsidR="00282940" w:rsidRPr="00F06900" w:rsidRDefault="00282940" w:rsidP="002917BD">
      <w:pPr>
        <w:pStyle w:val="SOFinalHead4"/>
      </w:pPr>
      <w:r w:rsidRPr="00F06900">
        <w:t>Morphological and Lexical Structures (types) of Signs</w:t>
      </w:r>
    </w:p>
    <w:p w14:paraId="794CD3E1" w14:textId="77777777" w:rsidR="00282940" w:rsidRPr="00F06900" w:rsidRDefault="00282940" w:rsidP="002917BD">
      <w:pPr>
        <w:pStyle w:val="SOFinalHead5"/>
      </w:pPr>
      <w:r w:rsidRPr="00F06900">
        <w:t>Free and Fixed Signs</w:t>
      </w:r>
    </w:p>
    <w:p w14:paraId="13694611" w14:textId="77777777" w:rsidR="00282940" w:rsidRPr="00F06900" w:rsidRDefault="00282940" w:rsidP="0087464B">
      <w:pPr>
        <w:pStyle w:val="SOFinalBullets"/>
        <w:spacing w:line="240" w:lineRule="exact"/>
      </w:pPr>
      <w:r w:rsidRPr="00F06900">
        <w:t>Free morphemes capable of standing alone or occurring on their own in a signed sequence, for example, HOUSE, BOY, JUMP</w:t>
      </w:r>
    </w:p>
    <w:p w14:paraId="48B1C03C" w14:textId="77777777" w:rsidR="00282940" w:rsidRPr="00F06900" w:rsidRDefault="00282940" w:rsidP="0087464B">
      <w:pPr>
        <w:pStyle w:val="SOFinalBullets"/>
        <w:spacing w:line="240" w:lineRule="exact"/>
      </w:pPr>
      <w:r w:rsidRPr="00F06900">
        <w:t>Bound morphemes not capable of occurring on their own in a signed sequence but needing to be accompanied by another morpheme, for example, classifiers, temporal aspect</w:t>
      </w:r>
    </w:p>
    <w:p w14:paraId="66289144" w14:textId="77777777" w:rsidR="00282940" w:rsidRPr="00F06900" w:rsidRDefault="00282940" w:rsidP="0087464B">
      <w:pPr>
        <w:pStyle w:val="SOFinalBullets"/>
        <w:spacing w:line="240" w:lineRule="exact"/>
      </w:pPr>
      <w:r w:rsidRPr="00F06900">
        <w:t>Inflection, meaning addition or change to one or more of the formational properties of signs, that is, movement, location, to incorporate change in grammatical function.</w:t>
      </w:r>
    </w:p>
    <w:p w14:paraId="3D59C4E1" w14:textId="77777777" w:rsidR="00282940" w:rsidRPr="00F06900" w:rsidRDefault="00282940" w:rsidP="0087464B">
      <w:pPr>
        <w:pStyle w:val="SOFinalBodyText"/>
        <w:spacing w:line="240" w:lineRule="exact"/>
        <w:rPr>
          <w:lang w:val="en-AU"/>
        </w:rPr>
      </w:pPr>
      <w:r w:rsidRPr="00F06900">
        <w:rPr>
          <w:rStyle w:val="SOFinalItalicText10pt"/>
          <w:lang w:val="en-AU"/>
        </w:rPr>
        <w:t>Note</w:t>
      </w:r>
      <w:r w:rsidRPr="00F06900">
        <w:rPr>
          <w:lang w:val="en-AU"/>
        </w:rPr>
        <w:t>: A morpheme is the smallest unit of grammatical meaning.</w:t>
      </w:r>
    </w:p>
    <w:p w14:paraId="37E2CA26" w14:textId="77777777" w:rsidR="00282940" w:rsidRPr="00F06900" w:rsidRDefault="00282940" w:rsidP="002917BD">
      <w:pPr>
        <w:pStyle w:val="SOFinalHead5"/>
      </w:pPr>
      <w:r w:rsidRPr="00F06900">
        <w:t>Adjectives/Adverbs</w:t>
      </w:r>
    </w:p>
    <w:p w14:paraId="1271E88D" w14:textId="77777777" w:rsidR="00282940" w:rsidRPr="00F06900" w:rsidRDefault="00BC5900" w:rsidP="0087464B">
      <w:pPr>
        <w:pStyle w:val="SOFinalBullets"/>
        <w:spacing w:line="240" w:lineRule="exact"/>
      </w:pPr>
      <w:r w:rsidRPr="00F06900">
        <w:t>One-to-one word–</w:t>
      </w:r>
      <w:r w:rsidR="00282940" w:rsidRPr="00F06900">
        <w:t>sign correlation</w:t>
      </w:r>
    </w:p>
    <w:p w14:paraId="36F32D69" w14:textId="77777777" w:rsidR="00282940" w:rsidRPr="00F06900" w:rsidRDefault="002F5DBA" w:rsidP="0087464B">
      <w:pPr>
        <w:pStyle w:val="SOFinalBullets"/>
        <w:spacing w:line="240" w:lineRule="exact"/>
      </w:pPr>
      <w:r>
        <w:t>Signs incorporated in</w:t>
      </w:r>
      <w:r w:rsidR="00282940" w:rsidRPr="00F06900">
        <w:t xml:space="preserve"> other signs</w:t>
      </w:r>
    </w:p>
    <w:p w14:paraId="2A21D3DC" w14:textId="77777777" w:rsidR="00282940" w:rsidRPr="00F06900" w:rsidRDefault="00282940" w:rsidP="0087464B">
      <w:pPr>
        <w:pStyle w:val="SOFinalBullets"/>
        <w:spacing w:line="240" w:lineRule="exact"/>
      </w:pPr>
      <w:r w:rsidRPr="00F06900">
        <w:t>Signs occurring in isolation</w:t>
      </w:r>
    </w:p>
    <w:p w14:paraId="6EC97A08" w14:textId="77777777" w:rsidR="00282940" w:rsidRPr="00F06900" w:rsidRDefault="00282940" w:rsidP="0087464B">
      <w:pPr>
        <w:pStyle w:val="SOFinalBullets"/>
        <w:spacing w:line="240" w:lineRule="exact"/>
      </w:pPr>
      <w:r w:rsidRPr="00F06900">
        <w:t xml:space="preserve">Realisation of a great deal of the lexical content of the signs through facial expression </w:t>
      </w:r>
    </w:p>
    <w:p w14:paraId="425B8050" w14:textId="77777777" w:rsidR="00282940" w:rsidRPr="00F06900" w:rsidRDefault="00282940" w:rsidP="0087464B">
      <w:pPr>
        <w:pStyle w:val="SOFinalBullets"/>
        <w:spacing w:line="240" w:lineRule="exact"/>
      </w:pPr>
      <w:r w:rsidRPr="00F06900">
        <w:t>Use of facial expression for expanding meaning rather than always relying on the use of discrete signs.</w:t>
      </w:r>
    </w:p>
    <w:p w14:paraId="4B565D32" w14:textId="77777777" w:rsidR="00282940" w:rsidRPr="00F06900" w:rsidRDefault="00282940" w:rsidP="002917BD">
      <w:pPr>
        <w:pStyle w:val="SOFinalHead5"/>
      </w:pPr>
      <w:r w:rsidRPr="00F06900">
        <w:t>Classifier Signs</w:t>
      </w:r>
    </w:p>
    <w:p w14:paraId="4B4222BA" w14:textId="77777777" w:rsidR="00282940" w:rsidRPr="00F06900" w:rsidRDefault="00282940" w:rsidP="0087464B">
      <w:pPr>
        <w:pStyle w:val="SOFinalBullets"/>
        <w:spacing w:line="240" w:lineRule="exact"/>
      </w:pPr>
      <w:r w:rsidRPr="00F06900">
        <w:t>Understanding that they do not occur in isolation but are used with the noun referent to which they belong.</w:t>
      </w:r>
    </w:p>
    <w:p w14:paraId="433B1210" w14:textId="77777777" w:rsidR="00282940" w:rsidRPr="00F06900" w:rsidRDefault="00282940" w:rsidP="0087464B">
      <w:pPr>
        <w:pStyle w:val="SOFinalHead6"/>
        <w:spacing w:line="240" w:lineRule="exact"/>
      </w:pPr>
      <w:r w:rsidRPr="00F06900">
        <w:t>Descriptive Classifiers</w:t>
      </w:r>
    </w:p>
    <w:p w14:paraId="4C30B725" w14:textId="77777777" w:rsidR="00282940" w:rsidRPr="00F06900" w:rsidRDefault="00282940" w:rsidP="00EC4B91">
      <w:pPr>
        <w:pStyle w:val="SOFinalBullets"/>
      </w:pPr>
      <w:r w:rsidRPr="00F06900">
        <w:t>Size</w:t>
      </w:r>
    </w:p>
    <w:p w14:paraId="03EEDD4A" w14:textId="77777777" w:rsidR="00282940" w:rsidRPr="00F06900" w:rsidRDefault="00282940" w:rsidP="00EC4B91">
      <w:pPr>
        <w:pStyle w:val="SOFinalBullets"/>
      </w:pPr>
      <w:r w:rsidRPr="00F06900">
        <w:t>Shape</w:t>
      </w:r>
    </w:p>
    <w:p w14:paraId="7DAC00FF" w14:textId="77777777" w:rsidR="00282940" w:rsidRPr="00F06900" w:rsidRDefault="00282940" w:rsidP="00EC4B91">
      <w:pPr>
        <w:pStyle w:val="SOFinalBullets"/>
      </w:pPr>
      <w:r w:rsidRPr="00F06900">
        <w:t>Texture</w:t>
      </w:r>
    </w:p>
    <w:p w14:paraId="4AAF41C7" w14:textId="77777777" w:rsidR="00282940" w:rsidRPr="00F06900" w:rsidRDefault="00282940" w:rsidP="00EC4B91">
      <w:pPr>
        <w:pStyle w:val="SOFinalBullets"/>
      </w:pPr>
      <w:r w:rsidRPr="00F06900">
        <w:t>Arrangement.</w:t>
      </w:r>
    </w:p>
    <w:p w14:paraId="407B54F9" w14:textId="77777777" w:rsidR="00282940" w:rsidRPr="00F06900" w:rsidRDefault="00282940" w:rsidP="00282940">
      <w:pPr>
        <w:pStyle w:val="SOFinalBodyText"/>
        <w:keepNext/>
      </w:pPr>
      <w:r w:rsidRPr="00F06900">
        <w:rPr>
          <w:rStyle w:val="SOFinalItalicText10pt"/>
        </w:rPr>
        <w:lastRenderedPageBreak/>
        <w:t>Note</w:t>
      </w:r>
      <w:r w:rsidRPr="00F06900">
        <w:t>: Size and shape classifiers can refer to tracing, handling, or the articulators assuming some of the physical properties of the referent.</w:t>
      </w:r>
    </w:p>
    <w:p w14:paraId="56779A97" w14:textId="77777777" w:rsidR="00282940" w:rsidRPr="00F06900" w:rsidRDefault="00282940" w:rsidP="00282940">
      <w:pPr>
        <w:pStyle w:val="SOFinalBodyText"/>
      </w:pPr>
      <w:r w:rsidRPr="00F06900">
        <w:t>Pluralisation through an inflectional process, for example, reduplication.</w:t>
      </w:r>
    </w:p>
    <w:p w14:paraId="45726D4B" w14:textId="77777777" w:rsidR="00282940" w:rsidRPr="00F06900" w:rsidRDefault="00282940" w:rsidP="00282940">
      <w:pPr>
        <w:pStyle w:val="SOFinalHead6"/>
      </w:pPr>
      <w:r w:rsidRPr="00F06900">
        <w:t>Proform Classifiers</w:t>
      </w:r>
    </w:p>
    <w:p w14:paraId="51D7B94D" w14:textId="77777777" w:rsidR="00282940" w:rsidRPr="00F06900" w:rsidRDefault="00282940" w:rsidP="00282940">
      <w:pPr>
        <w:pStyle w:val="SOFinalBullets"/>
      </w:pPr>
      <w:r w:rsidRPr="00F06900">
        <w:t>People</w:t>
      </w:r>
    </w:p>
    <w:p w14:paraId="5BEC9DC1" w14:textId="77777777" w:rsidR="00282940" w:rsidRPr="00F06900" w:rsidRDefault="00282940" w:rsidP="00282940">
      <w:pPr>
        <w:pStyle w:val="SOFinalBullets"/>
      </w:pPr>
      <w:r w:rsidRPr="00F06900">
        <w:t>Animals</w:t>
      </w:r>
    </w:p>
    <w:p w14:paraId="1F6CECB3" w14:textId="77777777" w:rsidR="00282940" w:rsidRPr="00F06900" w:rsidRDefault="00282940" w:rsidP="00282940">
      <w:pPr>
        <w:pStyle w:val="SOFinalBullets"/>
      </w:pPr>
      <w:r w:rsidRPr="00F06900">
        <w:t>Vehicle.</w:t>
      </w:r>
    </w:p>
    <w:p w14:paraId="30C164F9" w14:textId="77777777" w:rsidR="00282940" w:rsidRPr="00F06900" w:rsidRDefault="00282940" w:rsidP="00282940">
      <w:pPr>
        <w:pStyle w:val="SOFinalHead6"/>
      </w:pPr>
      <w:r w:rsidRPr="00F06900">
        <w:t>Pluralisation of Classifiers</w:t>
      </w:r>
    </w:p>
    <w:p w14:paraId="064B650D" w14:textId="77777777" w:rsidR="00282940" w:rsidRPr="00F06900" w:rsidRDefault="00282940" w:rsidP="00282940">
      <w:pPr>
        <w:pStyle w:val="SOFinalBodyText"/>
      </w:pPr>
      <w:r w:rsidRPr="00F06900">
        <w:t>Classifiers are one of the types of signs that can show a plural inflection.</w:t>
      </w:r>
    </w:p>
    <w:p w14:paraId="157046DE" w14:textId="77777777" w:rsidR="00282940" w:rsidRPr="00F06900" w:rsidRDefault="00282940" w:rsidP="00282940">
      <w:pPr>
        <w:pStyle w:val="SOFinalHead5"/>
      </w:pPr>
      <w:r w:rsidRPr="00F06900">
        <w:t>Pronominalised Signs (pointing signs)</w:t>
      </w:r>
    </w:p>
    <w:p w14:paraId="0F5B6D65" w14:textId="77777777" w:rsidR="00282940" w:rsidRPr="00F06900" w:rsidRDefault="00282940" w:rsidP="00282940">
      <w:pPr>
        <w:pStyle w:val="SOFinalBullets"/>
      </w:pPr>
      <w:r w:rsidRPr="00F06900">
        <w:t>When referring to people who are present in the signing space (deictic)</w:t>
      </w:r>
    </w:p>
    <w:p w14:paraId="41807EC1" w14:textId="77777777" w:rsidR="00282940" w:rsidRPr="00F06900" w:rsidRDefault="00282940" w:rsidP="00282940">
      <w:pPr>
        <w:pStyle w:val="SOFinalBullets"/>
      </w:pPr>
      <w:r w:rsidRPr="00F06900">
        <w:t>When referring to people who are not present in the signing space but conceived of as if they were present (anaphoric)</w:t>
      </w:r>
    </w:p>
    <w:p w14:paraId="798B7B64" w14:textId="77777777" w:rsidR="00282940" w:rsidRPr="00F06900" w:rsidRDefault="00282940" w:rsidP="00282940">
      <w:pPr>
        <w:pStyle w:val="SOFinalBullets"/>
      </w:pPr>
      <w:r w:rsidRPr="00F06900">
        <w:t>The following pronouns realised as pointing signs, Flat B handshape, A fist, or pointing:</w:t>
      </w:r>
    </w:p>
    <w:p w14:paraId="77099DE4" w14:textId="77777777" w:rsidR="00282940" w:rsidRPr="00F06900" w:rsidRDefault="00282940" w:rsidP="00282940">
      <w:pPr>
        <w:pStyle w:val="SOFinalBulletsIndented"/>
      </w:pPr>
      <w:r w:rsidRPr="00F06900">
        <w:t>personal</w:t>
      </w:r>
    </w:p>
    <w:p w14:paraId="46FB29B1" w14:textId="77777777" w:rsidR="00282940" w:rsidRPr="00F06900" w:rsidRDefault="00282940" w:rsidP="00282940">
      <w:pPr>
        <w:pStyle w:val="SOFinalBulletsIndented"/>
      </w:pPr>
      <w:r w:rsidRPr="00F06900">
        <w:t>possessive</w:t>
      </w:r>
    </w:p>
    <w:p w14:paraId="2C7B3A80" w14:textId="77777777" w:rsidR="00282940" w:rsidRPr="00F06900" w:rsidRDefault="00282940" w:rsidP="00282940">
      <w:pPr>
        <w:pStyle w:val="SOFinalBulletsIndented"/>
      </w:pPr>
      <w:r w:rsidRPr="00F06900">
        <w:t>reflective</w:t>
      </w:r>
    </w:p>
    <w:p w14:paraId="0E801A1E" w14:textId="77777777" w:rsidR="00282940" w:rsidRPr="00F06900" w:rsidRDefault="00282940" w:rsidP="00282940">
      <w:pPr>
        <w:pStyle w:val="SOFinalBulletsIndented"/>
      </w:pPr>
      <w:r w:rsidRPr="00F06900">
        <w:t>demonstrative (this, that, those, these, here, there).</w:t>
      </w:r>
    </w:p>
    <w:p w14:paraId="6376ADAA" w14:textId="77777777" w:rsidR="00282940" w:rsidRPr="00F06900" w:rsidRDefault="00282940" w:rsidP="00282940">
      <w:pPr>
        <w:pStyle w:val="SOFinalHead5"/>
      </w:pPr>
      <w:r w:rsidRPr="00F06900">
        <w:t>Verbs</w:t>
      </w:r>
    </w:p>
    <w:p w14:paraId="5AF13882" w14:textId="77777777" w:rsidR="00282940" w:rsidRPr="00F06900" w:rsidRDefault="00282940" w:rsidP="00282940">
      <w:pPr>
        <w:pStyle w:val="SOFinalBodyText"/>
      </w:pPr>
      <w:r w:rsidRPr="00F06900">
        <w:rPr>
          <w:rStyle w:val="SOFinalItalicText10pt"/>
        </w:rPr>
        <w:t>Note</w:t>
      </w:r>
      <w:r w:rsidRPr="00F06900">
        <w:t>: The presence of verbs that inflect for case may impact on the syntactical organisation of the sentence.</w:t>
      </w:r>
    </w:p>
    <w:p w14:paraId="7311C6B0" w14:textId="77777777" w:rsidR="00282940" w:rsidRPr="00F06900" w:rsidRDefault="00282940" w:rsidP="00282940">
      <w:pPr>
        <w:pStyle w:val="SOFinalHead6"/>
      </w:pPr>
      <w:r w:rsidRPr="00F06900">
        <w:t>Inflection</w:t>
      </w:r>
    </w:p>
    <w:p w14:paraId="0C004A9F" w14:textId="77777777" w:rsidR="00282940" w:rsidRPr="00F06900" w:rsidRDefault="00282940" w:rsidP="00282940">
      <w:pPr>
        <w:pStyle w:val="SOFinalBodyText"/>
      </w:pPr>
      <w:r w:rsidRPr="00F06900">
        <w:t>Aspect</w:t>
      </w:r>
    </w:p>
    <w:p w14:paraId="023B72D5" w14:textId="77777777" w:rsidR="00282940" w:rsidRPr="00F06900" w:rsidRDefault="00282940" w:rsidP="00282940">
      <w:pPr>
        <w:pStyle w:val="SOFinalBullets"/>
      </w:pPr>
      <w:r w:rsidRPr="00F06900">
        <w:t xml:space="preserve">Temporal aspect (internal time, emphasising that a particular action is completed, ongoing, habitual, repeated, has commenced but has not finished) </w:t>
      </w:r>
    </w:p>
    <w:p w14:paraId="3DB10A47" w14:textId="77777777" w:rsidR="00282940" w:rsidRPr="00F06900" w:rsidRDefault="00282940" w:rsidP="00282940">
      <w:pPr>
        <w:pStyle w:val="SOFinalBullets"/>
      </w:pPr>
      <w:r w:rsidRPr="00F06900">
        <w:t>Distributional aspect (demonstrating quantification, manner, degree, for example, EACH, ALL, SOME).</w:t>
      </w:r>
    </w:p>
    <w:p w14:paraId="4BE428C6" w14:textId="77777777" w:rsidR="00282940" w:rsidRPr="00F06900" w:rsidRDefault="00282940" w:rsidP="00282940">
      <w:pPr>
        <w:pStyle w:val="SOFinalBodyText"/>
      </w:pPr>
      <w:r w:rsidRPr="00F06900">
        <w:t>Case</w:t>
      </w:r>
    </w:p>
    <w:p w14:paraId="0AFD22C1" w14:textId="77777777" w:rsidR="00282940" w:rsidRPr="00F06900" w:rsidRDefault="00282940" w:rsidP="00617F45">
      <w:pPr>
        <w:pStyle w:val="SOFinalBullets"/>
      </w:pPr>
      <w:r w:rsidRPr="00F06900">
        <w:t>Demonstrating the notions of subject–object through inflection realised as a change in either the beginning or the end of the location of the sign; subsequently changing the movement of the sign to reflect the new direction, subject–verb; object–verb, for example, GIVE, BLAME, HELP, SHOW*, TELL*, CRITICISE, TEACH, KISS, SEE*, ASK*.</w:t>
      </w:r>
    </w:p>
    <w:p w14:paraId="2C2AEC07" w14:textId="77777777" w:rsidR="00282940" w:rsidRPr="00F06900" w:rsidRDefault="00282940" w:rsidP="00282940">
      <w:pPr>
        <w:pStyle w:val="SOFinalBodyText"/>
      </w:pPr>
      <w:r w:rsidRPr="00F06900">
        <w:rPr>
          <w:rStyle w:val="SOFinalItalicText10pt"/>
        </w:rPr>
        <w:t>Note</w:t>
      </w:r>
      <w:r w:rsidRPr="00F06900">
        <w:t xml:space="preserve">: Signs marked with an </w:t>
      </w:r>
      <w:r w:rsidR="001F4FD4" w:rsidRPr="00F06900">
        <w:rPr>
          <w:lang w:val="en-AU"/>
        </w:rPr>
        <w:t xml:space="preserve">asterisk (*) </w:t>
      </w:r>
      <w:r w:rsidRPr="00F06900">
        <w:t>are signs that are anchored to the respective body part for the initial location.</w:t>
      </w:r>
    </w:p>
    <w:p w14:paraId="05AD9EF0" w14:textId="77777777" w:rsidR="00976185" w:rsidRPr="00F06900" w:rsidRDefault="00976185" w:rsidP="0087464B">
      <w:pPr>
        <w:pStyle w:val="SOFinalHead5"/>
      </w:pPr>
      <w:r w:rsidRPr="00F06900">
        <w:t>Spatial Verbs</w:t>
      </w:r>
    </w:p>
    <w:p w14:paraId="70B72138" w14:textId="77777777" w:rsidR="00976185" w:rsidRPr="00F06900" w:rsidRDefault="00976185" w:rsidP="0087464B">
      <w:pPr>
        <w:pStyle w:val="SOFinalBodyText"/>
      </w:pPr>
      <w:r w:rsidRPr="00F06900">
        <w:t>Agreement with spatial loci found in neutral space or on the body proper rather than with grammatical locations, for example, FLY, WASH, OPERATE, INJECT, PUNCH, STAB.</w:t>
      </w:r>
    </w:p>
    <w:p w14:paraId="3C825ED9" w14:textId="77777777" w:rsidR="00976185" w:rsidRPr="00F06900" w:rsidRDefault="00976185" w:rsidP="0087464B">
      <w:pPr>
        <w:pStyle w:val="SOFinalHead5"/>
        <w:keepNext/>
      </w:pPr>
      <w:r w:rsidRPr="00F06900">
        <w:lastRenderedPageBreak/>
        <w:t>Compounds or Blended Signs</w:t>
      </w:r>
    </w:p>
    <w:p w14:paraId="707D8E42" w14:textId="77777777" w:rsidR="00976185" w:rsidRPr="00F06900" w:rsidRDefault="00976185" w:rsidP="00976185">
      <w:pPr>
        <w:pStyle w:val="SOFinalBodyText"/>
      </w:pPr>
      <w:r w:rsidRPr="00F06900">
        <w:t>For example, in composed signs such as LOOK AFTER, TEST/EVALUATE.</w:t>
      </w:r>
    </w:p>
    <w:p w14:paraId="1BC77B9B" w14:textId="77777777" w:rsidR="00976185" w:rsidRPr="00F06900" w:rsidRDefault="00976185" w:rsidP="00976185">
      <w:pPr>
        <w:pStyle w:val="SOFinalHead4"/>
      </w:pPr>
      <w:r w:rsidRPr="00F06900">
        <w:t>Syntax and Discourse</w:t>
      </w:r>
    </w:p>
    <w:p w14:paraId="4EDDA613" w14:textId="77777777" w:rsidR="00976185" w:rsidRPr="00F06900" w:rsidRDefault="00976185" w:rsidP="00976185">
      <w:pPr>
        <w:pStyle w:val="SOFinalHead5"/>
      </w:pPr>
      <w:r w:rsidRPr="00F06900">
        <w:t>Contextualisation</w:t>
      </w:r>
    </w:p>
    <w:p w14:paraId="28390CA8" w14:textId="77777777" w:rsidR="00976185" w:rsidRPr="00F06900" w:rsidRDefault="00976185" w:rsidP="00976185">
      <w:pPr>
        <w:pStyle w:val="SOFinalBullets"/>
      </w:pPr>
      <w:r w:rsidRPr="00F06900">
        <w:t>Signs with different meanings used in different contexts</w:t>
      </w:r>
    </w:p>
    <w:p w14:paraId="2FA75622" w14:textId="77777777" w:rsidR="00976185" w:rsidRPr="00F06900" w:rsidRDefault="00976185" w:rsidP="00976185">
      <w:pPr>
        <w:pStyle w:val="SOFinalBulletsIndented"/>
      </w:pPr>
      <w:r w:rsidRPr="00F06900">
        <w:t>use of these signs as separate lexical items</w:t>
      </w:r>
    </w:p>
    <w:p w14:paraId="41A02CAB" w14:textId="77777777" w:rsidR="00976185" w:rsidRPr="00F06900" w:rsidRDefault="00976185" w:rsidP="00976185">
      <w:pPr>
        <w:pStyle w:val="SOFinalBullets"/>
      </w:pPr>
      <w:r w:rsidRPr="00F06900">
        <w:t>Face-to-face interaction between interlocutors leading to the need for less explicitness by providing ample opportunities for clarification</w:t>
      </w:r>
      <w:r w:rsidR="00F205EF" w:rsidRPr="00F06900">
        <w:t>/</w:t>
      </w:r>
      <w:r w:rsidRPr="00F06900">
        <w:t>redundancy.</w:t>
      </w:r>
    </w:p>
    <w:p w14:paraId="38DE7F8D" w14:textId="77777777" w:rsidR="00976185" w:rsidRPr="00F06900" w:rsidRDefault="00976185" w:rsidP="00976185">
      <w:pPr>
        <w:pStyle w:val="SOFinalHead5"/>
      </w:pPr>
      <w:r w:rsidRPr="00F06900">
        <w:t>Word Order Flexibility</w:t>
      </w:r>
    </w:p>
    <w:p w14:paraId="4AD01F7C" w14:textId="77777777" w:rsidR="00976185" w:rsidRPr="00F06900" w:rsidRDefault="00976185" w:rsidP="00976185">
      <w:pPr>
        <w:pStyle w:val="SOFinalBullets"/>
      </w:pPr>
      <w:r w:rsidRPr="00F06900">
        <w:t>Potential flexibility of word order in determining meaning normally dependent on the verb</w:t>
      </w:r>
    </w:p>
    <w:p w14:paraId="2D54BB07" w14:textId="77777777" w:rsidR="00976185" w:rsidRPr="00F06900" w:rsidRDefault="00976185" w:rsidP="00976185">
      <w:pPr>
        <w:pStyle w:val="SOFinalBullets"/>
      </w:pPr>
      <w:r w:rsidRPr="00F06900">
        <w:t xml:space="preserve">Relationship between the formation of signs and the way grammatical </w:t>
      </w:r>
      <w:r w:rsidR="002F5DBA">
        <w:t>information is incorporated in</w:t>
      </w:r>
      <w:r w:rsidR="005C5D9C">
        <w:t>to</w:t>
      </w:r>
      <w:r w:rsidRPr="00F06900">
        <w:t xml:space="preserve"> signs</w:t>
      </w:r>
    </w:p>
    <w:p w14:paraId="2697D35C" w14:textId="77777777" w:rsidR="00976185" w:rsidRPr="00F06900" w:rsidRDefault="00976185" w:rsidP="00976185">
      <w:pPr>
        <w:pStyle w:val="SOFinalBullets"/>
      </w:pPr>
      <w:r w:rsidRPr="00F06900">
        <w:t>Signing in context, as ideas expressed may be signed in a number of different ways depending on the context in which they arise.</w:t>
      </w:r>
    </w:p>
    <w:p w14:paraId="299445C4" w14:textId="77777777" w:rsidR="00976185" w:rsidRPr="00F06900" w:rsidRDefault="00976185" w:rsidP="00976185">
      <w:pPr>
        <w:pStyle w:val="SOFinalHead5"/>
      </w:pPr>
      <w:r w:rsidRPr="00F06900">
        <w:t>Space</w:t>
      </w:r>
    </w:p>
    <w:p w14:paraId="384545C6" w14:textId="77777777" w:rsidR="00976185" w:rsidRPr="00F06900" w:rsidRDefault="00976185" w:rsidP="00976185">
      <w:pPr>
        <w:pStyle w:val="SOFinalBodyText"/>
      </w:pPr>
      <w:r w:rsidRPr="00F06900">
        <w:t>The building of visual pictures through:</w:t>
      </w:r>
    </w:p>
    <w:p w14:paraId="5492810A" w14:textId="77777777" w:rsidR="00976185" w:rsidRPr="00F06900" w:rsidRDefault="00976185" w:rsidP="00AE28F8">
      <w:pPr>
        <w:pStyle w:val="SOFinalBullets"/>
      </w:pPr>
      <w:r w:rsidRPr="00F06900">
        <w:t>real space, that is, shared by signer and interlocutor</w:t>
      </w:r>
    </w:p>
    <w:p w14:paraId="136D3ABF" w14:textId="77777777" w:rsidR="00976185" w:rsidRPr="00F06900" w:rsidRDefault="00976185" w:rsidP="00AE28F8">
      <w:pPr>
        <w:pStyle w:val="SOFinalBullets"/>
      </w:pPr>
      <w:r w:rsidRPr="00F06900">
        <w:t>other space, that is, other than the real environment of the signer, such as topographical, surrogate</w:t>
      </w:r>
    </w:p>
    <w:p w14:paraId="60736A41" w14:textId="77777777" w:rsidR="00976185" w:rsidRPr="00F06900" w:rsidRDefault="00976185" w:rsidP="00AE28F8">
      <w:pPr>
        <w:pStyle w:val="SOFinalBullets"/>
      </w:pPr>
      <w:r w:rsidRPr="00F06900">
        <w:t>use of different structures depending on which signing space the signer is using</w:t>
      </w:r>
    </w:p>
    <w:p w14:paraId="46C03AA5" w14:textId="77777777" w:rsidR="00976185" w:rsidRPr="00F06900" w:rsidRDefault="00976185" w:rsidP="00AE28F8">
      <w:pPr>
        <w:pStyle w:val="SOFinalBullets"/>
      </w:pPr>
      <w:r w:rsidRPr="00F06900">
        <w:t>signing of visual pictures from diagram to reflect the different orientation, that is, transposition.</w:t>
      </w:r>
    </w:p>
    <w:p w14:paraId="5796AF85" w14:textId="77777777" w:rsidR="00976185" w:rsidRPr="00F06900" w:rsidRDefault="00976185" w:rsidP="00AE28F8">
      <w:pPr>
        <w:pStyle w:val="SOFinalHead5"/>
      </w:pPr>
      <w:r w:rsidRPr="00F06900">
        <w:t>Topicalisation</w:t>
      </w:r>
    </w:p>
    <w:p w14:paraId="4AD86A84" w14:textId="77777777" w:rsidR="00976185" w:rsidRPr="00F06900" w:rsidRDefault="00976185" w:rsidP="00976185">
      <w:pPr>
        <w:pStyle w:val="SOFinalBodyText"/>
      </w:pPr>
      <w:r w:rsidRPr="00F06900">
        <w:rPr>
          <w:rStyle w:val="SOFinalItalicText10pt"/>
        </w:rPr>
        <w:t>Note</w:t>
      </w:r>
      <w:r w:rsidRPr="00F06900">
        <w:t>: Research in this area is in its infancy. However, it is clear that Auslan demonstrates a tendency towards a topic–comment structure in some constructions.</w:t>
      </w:r>
    </w:p>
    <w:p w14:paraId="6B7B24B0" w14:textId="77777777" w:rsidR="00976185" w:rsidRPr="00F06900" w:rsidRDefault="00976185" w:rsidP="00AE28F8">
      <w:pPr>
        <w:pStyle w:val="SOFinalBullets"/>
      </w:pPr>
      <w:r w:rsidRPr="00F06900">
        <w:t>Use of topic–comment structure in some constructions</w:t>
      </w:r>
    </w:p>
    <w:p w14:paraId="6E3B72DD" w14:textId="77777777" w:rsidR="00976185" w:rsidRPr="00F06900" w:rsidRDefault="00976185" w:rsidP="00AE28F8">
      <w:pPr>
        <w:pStyle w:val="SOFinalBullets"/>
      </w:pPr>
      <w:r w:rsidRPr="00F06900">
        <w:t>Topic used in sentence–initial position</w:t>
      </w:r>
    </w:p>
    <w:p w14:paraId="79B27D18" w14:textId="77777777" w:rsidR="00976185" w:rsidRPr="00F06900" w:rsidRDefault="00976185" w:rsidP="00AE28F8">
      <w:pPr>
        <w:pStyle w:val="SOFinalBullets"/>
      </w:pPr>
      <w:r w:rsidRPr="00F06900">
        <w:t>Non-manual markers of a topic, for example, head nod, pause, raised eyes followed by comment, that is, TOPIC, NON-MANUAL MARKER</w:t>
      </w:r>
      <w:r w:rsidR="002917BD" w:rsidRPr="00F06900">
        <w:t>,</w:t>
      </w:r>
      <w:r w:rsidRPr="00F06900">
        <w:t xml:space="preserve"> AND COMMENT</w:t>
      </w:r>
    </w:p>
    <w:p w14:paraId="4F7608D0" w14:textId="77777777" w:rsidR="00976185" w:rsidRPr="00F06900" w:rsidRDefault="00976185" w:rsidP="00AE28F8">
      <w:pPr>
        <w:pStyle w:val="SOFinalBullets"/>
      </w:pPr>
      <w:r w:rsidRPr="00F06900">
        <w:t>Subject–verb order with certain verbs.</w:t>
      </w:r>
    </w:p>
    <w:p w14:paraId="7E3D0094" w14:textId="77777777" w:rsidR="00282940" w:rsidRPr="00F06900" w:rsidRDefault="00976185" w:rsidP="00282940">
      <w:pPr>
        <w:pStyle w:val="SOFinalBodyText"/>
      </w:pPr>
      <w:r w:rsidRPr="00F06900">
        <w:rPr>
          <w:rStyle w:val="SOFinalItalicText10pt"/>
        </w:rPr>
        <w:t>Note</w:t>
      </w:r>
      <w:r w:rsidRPr="00F06900">
        <w:t>: An alternative structure is subject–verb–object. This may be used only with some verbs. Teachers should be careful with signing everything in subject–verb–object order.</w:t>
      </w:r>
    </w:p>
    <w:p w14:paraId="054C38FC" w14:textId="77777777" w:rsidR="00AE28F8" w:rsidRPr="00F06900" w:rsidRDefault="00AE28F8" w:rsidP="0087464B">
      <w:pPr>
        <w:pStyle w:val="SOFinalHead5"/>
      </w:pPr>
      <w:r w:rsidRPr="00F06900">
        <w:t>Numerals</w:t>
      </w:r>
    </w:p>
    <w:p w14:paraId="5832E1E7" w14:textId="77777777" w:rsidR="00AE28F8" w:rsidRPr="00F06900" w:rsidRDefault="00AE28F8" w:rsidP="0087464B">
      <w:pPr>
        <w:pStyle w:val="SOFinalBodyText"/>
      </w:pPr>
      <w:r w:rsidRPr="00F06900">
        <w:t>The following signs function as numerals:</w:t>
      </w:r>
    </w:p>
    <w:p w14:paraId="33114A43" w14:textId="77777777" w:rsidR="00AE28F8" w:rsidRPr="00F06900" w:rsidRDefault="00AE28F8" w:rsidP="0087464B">
      <w:pPr>
        <w:pStyle w:val="SOFinalBullets"/>
      </w:pPr>
      <w:r w:rsidRPr="00F06900">
        <w:t>cardinal numbers</w:t>
      </w:r>
    </w:p>
    <w:p w14:paraId="395AC308" w14:textId="77777777" w:rsidR="00AE28F8" w:rsidRPr="00F06900" w:rsidRDefault="00AE28F8" w:rsidP="0087464B">
      <w:pPr>
        <w:pStyle w:val="SOFinalBullets"/>
      </w:pPr>
      <w:r w:rsidRPr="00F06900">
        <w:t>ordinal numbers, for example, first, second</w:t>
      </w:r>
    </w:p>
    <w:p w14:paraId="69F8E9D0" w14:textId="77777777" w:rsidR="00AE28F8" w:rsidRPr="00F06900" w:rsidRDefault="00AE28F8" w:rsidP="0087464B">
      <w:pPr>
        <w:pStyle w:val="SOFinalBullets"/>
      </w:pPr>
      <w:r w:rsidRPr="00F06900">
        <w:t>clock time</w:t>
      </w:r>
    </w:p>
    <w:p w14:paraId="0D2EBD96" w14:textId="77777777" w:rsidR="00AE28F8" w:rsidRPr="00F06900" w:rsidRDefault="00AE28F8" w:rsidP="00EC4B91">
      <w:pPr>
        <w:pStyle w:val="SOFinalBullets"/>
        <w:spacing w:line="228" w:lineRule="exact"/>
      </w:pPr>
      <w:r w:rsidRPr="00F06900">
        <w:lastRenderedPageBreak/>
        <w:t>denoting ages of people</w:t>
      </w:r>
    </w:p>
    <w:p w14:paraId="552BE1FB" w14:textId="77777777" w:rsidR="00AE28F8" w:rsidRPr="00F06900" w:rsidRDefault="00AE28F8" w:rsidP="00EC4B91">
      <w:pPr>
        <w:pStyle w:val="SOFinalBullets"/>
        <w:spacing w:line="228" w:lineRule="exact"/>
      </w:pPr>
      <w:r w:rsidRPr="00F06900">
        <w:t>numbers incorporated in personal pronouns, for example, TWO OF US</w:t>
      </w:r>
    </w:p>
    <w:p w14:paraId="0F8946C2" w14:textId="77777777" w:rsidR="00AE28F8" w:rsidRPr="00F06900" w:rsidRDefault="00AE28F8" w:rsidP="00EC4B91">
      <w:pPr>
        <w:pStyle w:val="SOFinalBullets"/>
        <w:spacing w:line="228" w:lineRule="exact"/>
      </w:pPr>
      <w:r w:rsidRPr="00F06900">
        <w:t>numbers incorporated in temporal adverbs.</w:t>
      </w:r>
    </w:p>
    <w:p w14:paraId="206C3B86" w14:textId="77777777" w:rsidR="00AE28F8" w:rsidRPr="00F06900" w:rsidRDefault="00AE28F8" w:rsidP="00EC4B91">
      <w:pPr>
        <w:pStyle w:val="SOFinalHead5"/>
        <w:spacing w:line="228" w:lineRule="exact"/>
      </w:pPr>
      <w:r w:rsidRPr="00F06900">
        <w:t>Time Marking</w:t>
      </w:r>
    </w:p>
    <w:p w14:paraId="73343C3F" w14:textId="77777777" w:rsidR="00AE28F8" w:rsidRPr="00F06900" w:rsidRDefault="00AE28F8" w:rsidP="00EC4B91">
      <w:pPr>
        <w:pStyle w:val="SOFinalBullets"/>
        <w:spacing w:line="228" w:lineRule="exact"/>
      </w:pPr>
      <w:r w:rsidRPr="00F06900">
        <w:t>Use of time markers rather than tense markers</w:t>
      </w:r>
    </w:p>
    <w:p w14:paraId="35F84269" w14:textId="77777777" w:rsidR="00AE28F8" w:rsidRPr="00F06900" w:rsidRDefault="00AE28F8" w:rsidP="00EC4B91">
      <w:pPr>
        <w:pStyle w:val="SOFinalBullets"/>
        <w:spacing w:line="228" w:lineRule="exact"/>
      </w:pPr>
      <w:r w:rsidRPr="00F06900">
        <w:t>Appropriate placement of time markers, non-manual and manual</w:t>
      </w:r>
    </w:p>
    <w:p w14:paraId="10188400" w14:textId="77777777" w:rsidR="00AE28F8" w:rsidRPr="00F06900" w:rsidRDefault="00AE28F8" w:rsidP="00EC4B91">
      <w:pPr>
        <w:pStyle w:val="SOFinalBullets"/>
        <w:spacing w:line="228" w:lineRule="exact"/>
      </w:pPr>
      <w:r w:rsidRPr="00F06900">
        <w:t>Use of time markers to locate events in time; to distinguish between present time, the distant and recent past, near and distant future</w:t>
      </w:r>
    </w:p>
    <w:p w14:paraId="178C9CEA" w14:textId="77777777" w:rsidR="00AE28F8" w:rsidRPr="00F06900" w:rsidRDefault="00AE28F8" w:rsidP="00EC4B91">
      <w:pPr>
        <w:pStyle w:val="SOFinalBullets"/>
        <w:spacing w:line="228" w:lineRule="exact"/>
      </w:pPr>
      <w:r w:rsidRPr="00F06900">
        <w:t>Adverbs of time, for example, yesterday, recently, past, will, next week</w:t>
      </w:r>
    </w:p>
    <w:p w14:paraId="086C773B" w14:textId="77777777" w:rsidR="00AE28F8" w:rsidRPr="00F06900" w:rsidRDefault="00AE28F8" w:rsidP="00EE185A">
      <w:pPr>
        <w:pStyle w:val="SOFinalBullets"/>
      </w:pPr>
      <w:r w:rsidRPr="00F06900">
        <w:t>Timelines</w:t>
      </w:r>
    </w:p>
    <w:p w14:paraId="4426CB14" w14:textId="77777777" w:rsidR="00AE28F8" w:rsidRPr="00F06900" w:rsidRDefault="00AE28F8" w:rsidP="00EE185A">
      <w:pPr>
        <w:pStyle w:val="SOFinalBullets"/>
      </w:pPr>
      <w:r w:rsidRPr="00F06900">
        <w:t>Incorporating dates and events linked to a calendar.</w:t>
      </w:r>
    </w:p>
    <w:p w14:paraId="1F49A465" w14:textId="77777777" w:rsidR="00AE28F8" w:rsidRPr="00F06900" w:rsidRDefault="00AE28F8" w:rsidP="00EE185A">
      <w:pPr>
        <w:pStyle w:val="SOFinalHead5"/>
      </w:pPr>
      <w:r w:rsidRPr="00F06900">
        <w:t>Sign for FINISH</w:t>
      </w:r>
    </w:p>
    <w:p w14:paraId="67348045" w14:textId="77777777" w:rsidR="00AE28F8" w:rsidRPr="00F06900" w:rsidRDefault="00AE28F8" w:rsidP="00EE185A">
      <w:pPr>
        <w:pStyle w:val="SOFinalBullets"/>
      </w:pPr>
      <w:r w:rsidRPr="00F06900">
        <w:t>Use of the verb in three different ways:</w:t>
      </w:r>
    </w:p>
    <w:p w14:paraId="6429BF24" w14:textId="77777777" w:rsidR="00AE28F8" w:rsidRPr="00F06900" w:rsidRDefault="00AE28F8" w:rsidP="00EE185A">
      <w:pPr>
        <w:pStyle w:val="SOFinalBulletsIndented"/>
      </w:pPr>
      <w:r w:rsidRPr="00F06900">
        <w:t>indicating a past action</w:t>
      </w:r>
    </w:p>
    <w:p w14:paraId="3096AD62" w14:textId="77777777" w:rsidR="00AE28F8" w:rsidRPr="00F06900" w:rsidRDefault="00AE28F8" w:rsidP="00EE185A">
      <w:pPr>
        <w:pStyle w:val="SOFinalBulletsIndented"/>
      </w:pPr>
      <w:r w:rsidRPr="00F06900">
        <w:t>indicating a completed action, for example, in perfective verb aspect it is often articulated by a spread handshape making it a compound-like sign</w:t>
      </w:r>
    </w:p>
    <w:p w14:paraId="1F865242" w14:textId="77777777" w:rsidR="00AE28F8" w:rsidRPr="00F06900" w:rsidRDefault="00AE28F8" w:rsidP="00EE185A">
      <w:pPr>
        <w:pStyle w:val="SOFinalBulletsIndented"/>
      </w:pPr>
      <w:r w:rsidRPr="00F06900">
        <w:t>as a connective or sequence, that is, may have English approximation of ‘then’ sequencer.</w:t>
      </w:r>
    </w:p>
    <w:p w14:paraId="7F0E76A7" w14:textId="77777777" w:rsidR="00AE28F8" w:rsidRPr="00F06900" w:rsidRDefault="00AE28F8" w:rsidP="00EE185A">
      <w:pPr>
        <w:pStyle w:val="SOFinalHead5"/>
      </w:pPr>
      <w:r w:rsidRPr="00F06900">
        <w:t>Pluralisation</w:t>
      </w:r>
    </w:p>
    <w:p w14:paraId="68EAEC36" w14:textId="77777777" w:rsidR="00AE28F8" w:rsidRPr="00F06900" w:rsidRDefault="00AE28F8" w:rsidP="00EE185A">
      <w:pPr>
        <w:pStyle w:val="SOFinalBodyText"/>
      </w:pPr>
      <w:r w:rsidRPr="00F06900">
        <w:t>In Auslan, a common way of pluralising nouns is by:</w:t>
      </w:r>
    </w:p>
    <w:p w14:paraId="1774C416" w14:textId="77777777" w:rsidR="00AE28F8" w:rsidRPr="00F06900" w:rsidRDefault="00AE28F8" w:rsidP="00EE185A">
      <w:pPr>
        <w:pStyle w:val="SOFinalBulletsIndented"/>
      </w:pPr>
      <w:r w:rsidRPr="00F06900">
        <w:t>numerical plurals, for example, 3 DOG</w:t>
      </w:r>
    </w:p>
    <w:p w14:paraId="75934C1E" w14:textId="77777777" w:rsidR="00AE28F8" w:rsidRPr="00F06900" w:rsidRDefault="00AE28F8" w:rsidP="00EE185A">
      <w:pPr>
        <w:pStyle w:val="SOFinalBulletsIndented"/>
      </w:pPr>
      <w:r w:rsidRPr="00F06900">
        <w:t>reduplication of signs</w:t>
      </w:r>
    </w:p>
    <w:p w14:paraId="2EDC09B8" w14:textId="77777777" w:rsidR="00AE28F8" w:rsidRPr="00F06900" w:rsidRDefault="00AE28F8" w:rsidP="00EE185A">
      <w:pPr>
        <w:pStyle w:val="SOFinalBulletsIndented"/>
      </w:pPr>
      <w:r w:rsidRPr="00F06900">
        <w:t>numerical adverbs, for example, MANY, SOME, FEW.</w:t>
      </w:r>
    </w:p>
    <w:p w14:paraId="4A6DA432" w14:textId="77777777" w:rsidR="00AE28F8" w:rsidRPr="00F06900" w:rsidRDefault="00AE28F8" w:rsidP="00EE185A">
      <w:pPr>
        <w:pStyle w:val="SOFinalBodyText"/>
      </w:pPr>
      <w:r w:rsidRPr="00F06900">
        <w:rPr>
          <w:rStyle w:val="SOFinalItalicText10pt"/>
        </w:rPr>
        <w:t>Note</w:t>
      </w:r>
      <w:r w:rsidRPr="00F06900">
        <w:t xml:space="preserve">: It is not necessary to add fingerspelt ‘s’ to indicate plurality. </w:t>
      </w:r>
    </w:p>
    <w:p w14:paraId="6B40EF86" w14:textId="77777777" w:rsidR="00AE28F8" w:rsidRPr="00F06900" w:rsidRDefault="00AE28F8" w:rsidP="00EE185A">
      <w:pPr>
        <w:pStyle w:val="SOFinalHead5"/>
      </w:pPr>
      <w:r w:rsidRPr="00F06900">
        <w:t>Negation</w:t>
      </w:r>
    </w:p>
    <w:p w14:paraId="3531CDF5" w14:textId="77777777" w:rsidR="00AE28F8" w:rsidRPr="00F06900" w:rsidRDefault="00AE28F8" w:rsidP="00EE185A">
      <w:pPr>
        <w:pStyle w:val="SOFinalBodyText"/>
      </w:pPr>
      <w:r w:rsidRPr="00F06900">
        <w:t>Auslan has a range of possible negation markers:</w:t>
      </w:r>
    </w:p>
    <w:p w14:paraId="52B70798" w14:textId="77777777" w:rsidR="00AE28F8" w:rsidRPr="00F06900" w:rsidRDefault="00AE28F8" w:rsidP="00EE185A">
      <w:pPr>
        <w:pStyle w:val="SOFinalBulletsIndented"/>
      </w:pPr>
      <w:r w:rsidRPr="00F06900">
        <w:t>non-manual negation characterised by a head-shake that accompanies the signing sequence</w:t>
      </w:r>
    </w:p>
    <w:p w14:paraId="52AB3905" w14:textId="77777777" w:rsidR="00AE28F8" w:rsidRPr="00F06900" w:rsidRDefault="00AE28F8" w:rsidP="00EE185A">
      <w:pPr>
        <w:pStyle w:val="SOFinalBulletsIndented"/>
      </w:pPr>
      <w:r w:rsidRPr="00F06900">
        <w:t xml:space="preserve">negative adverbs, for example, NO, NOT YET, NEVER, NOTHING, HAVE NONE </w:t>
      </w:r>
    </w:p>
    <w:p w14:paraId="0DB756C0" w14:textId="77777777" w:rsidR="00AE28F8" w:rsidRPr="00F06900" w:rsidRDefault="00AE28F8" w:rsidP="00EE185A">
      <w:pPr>
        <w:pStyle w:val="SOFinalBulletsIndented"/>
      </w:pPr>
      <w:r w:rsidRPr="00F06900">
        <w:t>negative inflection, for example, DISAGREE, NOT-BELIEVE</w:t>
      </w:r>
      <w:r w:rsidR="002917BD" w:rsidRPr="00F06900">
        <w:t>,</w:t>
      </w:r>
      <w:r w:rsidRPr="00F06900">
        <w:t xml:space="preserve"> and DON’T WANT.</w:t>
      </w:r>
    </w:p>
    <w:p w14:paraId="4D87C6BC" w14:textId="77777777" w:rsidR="00AE28F8" w:rsidRPr="00F06900" w:rsidRDefault="00AE28F8" w:rsidP="00EE185A">
      <w:pPr>
        <w:pStyle w:val="SOFinalBodyText"/>
      </w:pPr>
      <w:r w:rsidRPr="00F06900">
        <w:rPr>
          <w:rStyle w:val="SOFinalItalicText10pt"/>
        </w:rPr>
        <w:t>Note</w:t>
      </w:r>
      <w:r w:rsidRPr="00F06900">
        <w:t>: Non-manual negation can be used in combination with negative adverbs and negative inflections. In Auslan, negative adverbs do not always occur next to the verb. They are frequently placed at the end of the signed sequence.</w:t>
      </w:r>
    </w:p>
    <w:p w14:paraId="6CE002F8" w14:textId="77777777" w:rsidR="00AE28F8" w:rsidRPr="00F06900" w:rsidRDefault="00AE28F8" w:rsidP="00EE185A">
      <w:pPr>
        <w:pStyle w:val="SOFinalHead5"/>
      </w:pPr>
      <w:r w:rsidRPr="00F06900">
        <w:t>Signing Sequences</w:t>
      </w:r>
    </w:p>
    <w:p w14:paraId="68DEDAC7" w14:textId="77777777" w:rsidR="00AE28F8" w:rsidRPr="00F06900" w:rsidRDefault="00AE28F8" w:rsidP="00EE185A">
      <w:pPr>
        <w:pStyle w:val="SOFinalBodyText"/>
        <w:keepNext/>
      </w:pPr>
      <w:r w:rsidRPr="00F06900">
        <w:t>Combining signs to form longer sign sequences and the rules that govern their formation.</w:t>
      </w:r>
    </w:p>
    <w:p w14:paraId="487BF9B5" w14:textId="77777777" w:rsidR="006766D2" w:rsidRDefault="006766D2" w:rsidP="00EE185A">
      <w:pPr>
        <w:rPr>
          <w:rFonts w:ascii="Roboto Medium" w:eastAsia="Times New Roman" w:hAnsi="Roboto Medium"/>
          <w:i/>
          <w:color w:val="000000"/>
          <w:sz w:val="22"/>
          <w:lang w:val="en-US" w:eastAsia="en-US"/>
        </w:rPr>
      </w:pPr>
      <w:r>
        <w:br w:type="page"/>
      </w:r>
    </w:p>
    <w:p w14:paraId="5727606E" w14:textId="77777777" w:rsidR="00AE28F8" w:rsidRPr="0054622C" w:rsidRDefault="00AE28F8" w:rsidP="00EC4B91">
      <w:pPr>
        <w:pStyle w:val="SOFinalHead5"/>
        <w:spacing w:line="228" w:lineRule="exact"/>
        <w:rPr>
          <w:i w:val="0"/>
        </w:rPr>
      </w:pPr>
      <w:r w:rsidRPr="00F06900">
        <w:lastRenderedPageBreak/>
        <w:t>Questions</w:t>
      </w:r>
    </w:p>
    <w:p w14:paraId="1CAB4756" w14:textId="77777777" w:rsidR="00AE28F8" w:rsidRPr="00F06900" w:rsidRDefault="00AE28F8" w:rsidP="00EC4B91">
      <w:pPr>
        <w:pStyle w:val="SOFinalBullets"/>
        <w:spacing w:line="228" w:lineRule="exact"/>
      </w:pPr>
      <w:r w:rsidRPr="00F06900">
        <w:t>Use of appropriate non-manual markers such as facial expression and body shift</w:t>
      </w:r>
    </w:p>
    <w:p w14:paraId="71DC6CE1" w14:textId="77777777" w:rsidR="00AE28F8" w:rsidRPr="00F06900" w:rsidRDefault="00AE28F8" w:rsidP="00EC4B91">
      <w:pPr>
        <w:pStyle w:val="SOFinalBullets"/>
        <w:spacing w:line="228" w:lineRule="exact"/>
      </w:pPr>
      <w:r w:rsidRPr="00F06900">
        <w:t>Yes/no questions</w:t>
      </w:r>
    </w:p>
    <w:p w14:paraId="3049EE3F" w14:textId="77777777" w:rsidR="00AE28F8" w:rsidRPr="00F06900" w:rsidRDefault="00AE28F8" w:rsidP="00EC4B91">
      <w:pPr>
        <w:pStyle w:val="SOFinalBullets"/>
        <w:spacing w:line="228" w:lineRule="exact"/>
      </w:pPr>
      <w:r w:rsidRPr="00F06900">
        <w:t>WH/open information questions.</w:t>
      </w:r>
    </w:p>
    <w:p w14:paraId="1F45C021" w14:textId="77777777" w:rsidR="00AE28F8" w:rsidRPr="00F06900" w:rsidRDefault="00AE28F8" w:rsidP="00AE28F8">
      <w:pPr>
        <w:pStyle w:val="SOFinalHead5"/>
      </w:pPr>
      <w:r w:rsidRPr="00F06900">
        <w:t>Statements</w:t>
      </w:r>
    </w:p>
    <w:p w14:paraId="51E87247" w14:textId="77777777" w:rsidR="00AE28F8" w:rsidRPr="00F06900" w:rsidRDefault="00AE28F8" w:rsidP="00AE28F8">
      <w:pPr>
        <w:pStyle w:val="SOFinalBullets"/>
      </w:pPr>
      <w:r w:rsidRPr="00F06900">
        <w:t>Declarative</w:t>
      </w:r>
    </w:p>
    <w:p w14:paraId="5D74E1C9" w14:textId="77777777" w:rsidR="00AE28F8" w:rsidRPr="00F06900" w:rsidRDefault="00AE28F8" w:rsidP="00AE28F8">
      <w:pPr>
        <w:pStyle w:val="SOFinalBullets"/>
      </w:pPr>
      <w:r w:rsidRPr="00F06900">
        <w:t>Imperative</w:t>
      </w:r>
    </w:p>
    <w:p w14:paraId="6806CD9C" w14:textId="77777777" w:rsidR="00AE28F8" w:rsidRPr="00F06900" w:rsidRDefault="00AE28F8" w:rsidP="0087464B">
      <w:pPr>
        <w:pStyle w:val="SOFinalBullets"/>
      </w:pPr>
      <w:r w:rsidRPr="00F06900">
        <w:t xml:space="preserve">Conditional, for example, may use signs such as fingerspelling as IF or PRETEND (equivalent to ‘if’ or ‘suppose’ in English) while using non-manual marker, </w:t>
      </w:r>
      <w:r w:rsidR="0087464B" w:rsidRPr="00F06900">
        <w:t xml:space="preserve">that is, </w:t>
      </w:r>
      <w:r w:rsidRPr="00F06900">
        <w:t>eyebrow raise and slight backward movement of head.</w:t>
      </w:r>
    </w:p>
    <w:p w14:paraId="680AC198" w14:textId="77777777" w:rsidR="00AE28F8" w:rsidRPr="00F06900" w:rsidRDefault="00AE28F8" w:rsidP="00AE28F8">
      <w:pPr>
        <w:pStyle w:val="SOFinalHead5"/>
      </w:pPr>
      <w:r w:rsidRPr="00F06900">
        <w:t>Complex Sentences</w:t>
      </w:r>
    </w:p>
    <w:p w14:paraId="7FB1E1F2" w14:textId="77777777" w:rsidR="00AE28F8" w:rsidRPr="00F06900" w:rsidRDefault="00AE28F8" w:rsidP="00AE28F8">
      <w:pPr>
        <w:pStyle w:val="SOFinalBodyText"/>
      </w:pPr>
      <w:r w:rsidRPr="00F06900">
        <w:t>Formulating complex sentences by using WH signs to link the two separate clauses including the following WH signs:</w:t>
      </w:r>
    </w:p>
    <w:p w14:paraId="6635F92C" w14:textId="77777777" w:rsidR="003C50AF" w:rsidRPr="00F06900" w:rsidRDefault="003C50AF" w:rsidP="003C50AF">
      <w:pPr>
        <w:pStyle w:val="SOFinalBodyText"/>
        <w:spacing w:before="60"/>
        <w:ind w:left="1134" w:hanging="1120"/>
      </w:pPr>
      <w:r w:rsidRPr="00F06900">
        <w:t>WHO</w:t>
      </w:r>
      <w:r w:rsidRPr="00F06900">
        <w:tab/>
        <w:t>WHEN</w:t>
      </w:r>
    </w:p>
    <w:p w14:paraId="3FA4FB5B" w14:textId="77777777" w:rsidR="003C50AF" w:rsidRPr="00F06900" w:rsidRDefault="003C50AF" w:rsidP="003C50AF">
      <w:pPr>
        <w:pStyle w:val="SOFinalBodyText"/>
        <w:spacing w:before="60"/>
        <w:ind w:left="1134" w:hanging="1120"/>
      </w:pPr>
      <w:r w:rsidRPr="00F06900">
        <w:t>WHERE</w:t>
      </w:r>
      <w:r w:rsidRPr="00F06900">
        <w:tab/>
        <w:t>WHAT</w:t>
      </w:r>
    </w:p>
    <w:p w14:paraId="374B9AE4" w14:textId="77777777" w:rsidR="003C50AF" w:rsidRPr="00F06900" w:rsidRDefault="003C50AF" w:rsidP="003C50AF">
      <w:pPr>
        <w:pStyle w:val="SOFinalBodyText"/>
        <w:spacing w:before="60"/>
        <w:ind w:left="1134" w:hanging="1106"/>
      </w:pPr>
      <w:r w:rsidRPr="00F06900">
        <w:t>WHY</w:t>
      </w:r>
      <w:r w:rsidRPr="00F06900">
        <w:tab/>
        <w:t>WHICH.</w:t>
      </w:r>
    </w:p>
    <w:p w14:paraId="6A81E595" w14:textId="77777777" w:rsidR="003C50AF" w:rsidRPr="00F06900" w:rsidRDefault="003C50AF" w:rsidP="003C50AF">
      <w:pPr>
        <w:pStyle w:val="SOFinalBodyText"/>
        <w:spacing w:before="60"/>
      </w:pPr>
      <w:r w:rsidRPr="00F06900">
        <w:t>HOW</w:t>
      </w:r>
    </w:p>
    <w:p w14:paraId="14516D48" w14:textId="77777777" w:rsidR="00AE28F8" w:rsidRPr="00F06900" w:rsidRDefault="00AE28F8" w:rsidP="00AE28F8">
      <w:pPr>
        <w:pStyle w:val="SOFinalHead5"/>
      </w:pPr>
      <w:r w:rsidRPr="00F06900">
        <w:t>Fingerspelling</w:t>
      </w:r>
    </w:p>
    <w:p w14:paraId="12DA2911" w14:textId="77777777" w:rsidR="00AE28F8" w:rsidRPr="00F06900" w:rsidRDefault="00AE28F8" w:rsidP="00AE28F8">
      <w:pPr>
        <w:pStyle w:val="SOFinalBullets"/>
      </w:pPr>
      <w:r w:rsidRPr="00F06900">
        <w:t>Use of two-handed fingerspelling system for names of people, countries, cities, place names</w:t>
      </w:r>
    </w:p>
    <w:p w14:paraId="566636B5" w14:textId="77777777" w:rsidR="00AE28F8" w:rsidRPr="00F06900" w:rsidRDefault="00AE28F8" w:rsidP="00AE28F8">
      <w:pPr>
        <w:pStyle w:val="SOFinalBullets"/>
      </w:pPr>
      <w:r w:rsidRPr="00F06900">
        <w:t>When there is no sign and the message cannot be conveyed by any other means</w:t>
      </w:r>
    </w:p>
    <w:p w14:paraId="2A4DAD2D" w14:textId="77777777" w:rsidR="00AE28F8" w:rsidRPr="00F06900" w:rsidRDefault="00AE28F8" w:rsidP="00AE28F8">
      <w:pPr>
        <w:pStyle w:val="SOFinalBullets"/>
      </w:pPr>
      <w:r w:rsidRPr="00F06900">
        <w:t>Traditional fingerspelt words that, over time, have become a single sign (lexicalisation), for example, CREAM, SHOES, WEAK</w:t>
      </w:r>
    </w:p>
    <w:p w14:paraId="00F94EA6" w14:textId="77777777" w:rsidR="00AE28F8" w:rsidRPr="00F06900" w:rsidRDefault="00AE28F8" w:rsidP="0087464B">
      <w:pPr>
        <w:pStyle w:val="SOFinalBullets"/>
      </w:pPr>
      <w:r w:rsidRPr="00F06900">
        <w:t>Importance of fluid patterns of movement rather than speed in relation to fingerspelling (this fluidity is another example of assimilation).</w:t>
      </w:r>
    </w:p>
    <w:p w14:paraId="774AEBBA" w14:textId="77777777" w:rsidR="00B311AA" w:rsidRPr="00F06900" w:rsidRDefault="00B311AA" w:rsidP="00D65BB2">
      <w:pPr>
        <w:pStyle w:val="SOFinalBodyText"/>
      </w:pPr>
    </w:p>
    <w:p w14:paraId="10422BF8" w14:textId="77777777" w:rsidR="00D65BB2" w:rsidRPr="00F06900" w:rsidRDefault="00D65BB2" w:rsidP="00D65BB2">
      <w:pPr>
        <w:sectPr w:rsidR="00D65BB2" w:rsidRPr="00F06900" w:rsidSect="000F42D4">
          <w:headerReference w:type="even" r:id="rId76"/>
          <w:headerReference w:type="default" r:id="rId77"/>
          <w:footerReference w:type="even" r:id="rId78"/>
          <w:footerReference w:type="default" r:id="rId79"/>
          <w:headerReference w:type="first" r:id="rId80"/>
          <w:footerReference w:type="first" r:id="rId81"/>
          <w:type w:val="oddPage"/>
          <w:pgSz w:w="11901" w:h="16857" w:code="210"/>
          <w:pgMar w:top="1985" w:right="1985" w:bottom="1985" w:left="1985" w:header="1701" w:footer="1134" w:gutter="0"/>
          <w:pgNumType w:start="31"/>
          <w:cols w:space="708"/>
          <w:titlePg/>
          <w:docGrid w:linePitch="360"/>
        </w:sectPr>
      </w:pPr>
    </w:p>
    <w:p w14:paraId="559D8F9A" w14:textId="3D401385" w:rsidR="00D65BB2" w:rsidRPr="00F06900" w:rsidRDefault="009C1BF7" w:rsidP="009C1BF7">
      <w:pPr>
        <w:pStyle w:val="SOFinalHead1"/>
      </w:pPr>
      <w:bookmarkStart w:id="40" w:name="_Toc427838184"/>
      <w:r>
        <w:lastRenderedPageBreak/>
        <w:t>Assessment Scope a</w:t>
      </w:r>
      <w:r w:rsidRPr="00F06900">
        <w:t>nd Requirements</w:t>
      </w:r>
      <w:bookmarkEnd w:id="40"/>
    </w:p>
    <w:p w14:paraId="189ADDDD" w14:textId="77777777" w:rsidR="00AE28F8" w:rsidRPr="00F06900" w:rsidRDefault="00AE28F8" w:rsidP="0080278A">
      <w:pPr>
        <w:pStyle w:val="SOFinalBodyTextAfterHead1"/>
      </w:pPr>
      <w:r w:rsidRPr="00F06900">
        <w:t xml:space="preserve">All Stage 2 subjects have a </w:t>
      </w:r>
      <w:r w:rsidR="008F049E" w:rsidRPr="00F06900">
        <w:t>school</w:t>
      </w:r>
      <w:r w:rsidRPr="00F06900">
        <w:t xml:space="preserve"> assessment component and an external assessment component.</w:t>
      </w:r>
    </w:p>
    <w:p w14:paraId="083E35BD" w14:textId="77777777" w:rsidR="00D65BB2" w:rsidRPr="00F06900" w:rsidRDefault="009C1BF7" w:rsidP="009C1BF7">
      <w:pPr>
        <w:pStyle w:val="SOFinalHead2"/>
      </w:pPr>
      <w:bookmarkStart w:id="41" w:name="_Toc427838185"/>
      <w:r>
        <w:t>Evidence o</w:t>
      </w:r>
      <w:r w:rsidRPr="00F06900">
        <w:t>f Learning</w:t>
      </w:r>
      <w:bookmarkEnd w:id="41"/>
    </w:p>
    <w:p w14:paraId="55A04DF4" w14:textId="77777777" w:rsidR="00AE28F8" w:rsidRPr="00F06900" w:rsidRDefault="00AE28F8" w:rsidP="0080278A">
      <w:pPr>
        <w:pStyle w:val="SOFinalBodyText"/>
      </w:pPr>
      <w:r w:rsidRPr="00F06900">
        <w:t>The following assessment types enable students to demons</w:t>
      </w:r>
      <w:r w:rsidR="00F03E03">
        <w:t>trate their learning in Stage 2 </w:t>
      </w:r>
      <w:r w:rsidRPr="00F06900">
        <w:t>Auslan Continuers Level:</w:t>
      </w:r>
    </w:p>
    <w:p w14:paraId="01DB6F9F" w14:textId="77777777" w:rsidR="00AE28F8" w:rsidRPr="00F06900" w:rsidRDefault="008F049E" w:rsidP="0080278A">
      <w:pPr>
        <w:pStyle w:val="SOFinalHead6a"/>
      </w:pPr>
      <w:r w:rsidRPr="00F06900">
        <w:t>School</w:t>
      </w:r>
      <w:r w:rsidR="00AE28F8" w:rsidRPr="00F06900">
        <w:t xml:space="preserve"> Assessment (70%)</w:t>
      </w:r>
    </w:p>
    <w:p w14:paraId="5A55E267" w14:textId="77777777" w:rsidR="00AE28F8" w:rsidRPr="00F06900" w:rsidRDefault="00AE28F8" w:rsidP="0080278A">
      <w:pPr>
        <w:pStyle w:val="SOFinalBullets"/>
      </w:pPr>
      <w:r w:rsidRPr="00F06900">
        <w:t>Assessment Type 1: Folio (50%)</w:t>
      </w:r>
    </w:p>
    <w:p w14:paraId="2BDB79BD" w14:textId="77777777" w:rsidR="00AE28F8" w:rsidRPr="00F06900" w:rsidRDefault="00AE28F8" w:rsidP="0080278A">
      <w:pPr>
        <w:pStyle w:val="SOFinalBullets"/>
      </w:pPr>
      <w:r w:rsidRPr="00F06900">
        <w:t>Assessment Type 2: In-depth Study (20%)</w:t>
      </w:r>
    </w:p>
    <w:p w14:paraId="1DDA1CDB" w14:textId="77777777" w:rsidR="00AE28F8" w:rsidRPr="00F06900" w:rsidRDefault="00AE28F8" w:rsidP="0080278A">
      <w:pPr>
        <w:pStyle w:val="SOFinalHead6a"/>
      </w:pPr>
      <w:r w:rsidRPr="00F06900">
        <w:t>External Assessment (30%)</w:t>
      </w:r>
    </w:p>
    <w:p w14:paraId="5391C530" w14:textId="77777777" w:rsidR="00AE28F8" w:rsidRPr="00F06900" w:rsidRDefault="00AE28F8" w:rsidP="0080278A">
      <w:pPr>
        <w:pStyle w:val="SOFinalBullets"/>
      </w:pPr>
      <w:r w:rsidRPr="00F06900">
        <w:t>Assessment Type 3: Examination (30%).</w:t>
      </w:r>
    </w:p>
    <w:p w14:paraId="1A46B528" w14:textId="77777777" w:rsidR="00AE28F8" w:rsidRPr="00F06900" w:rsidRDefault="00AE28F8" w:rsidP="0080278A">
      <w:pPr>
        <w:pStyle w:val="SOFinalBodyText"/>
      </w:pPr>
      <w:r w:rsidRPr="00F06900">
        <w:t>Students should provide evidence of learning through eight to ten assessments, including the external assessment component. Students undertake:</w:t>
      </w:r>
    </w:p>
    <w:p w14:paraId="25A07688" w14:textId="77777777" w:rsidR="00AE28F8" w:rsidRPr="00F06900" w:rsidRDefault="00AE28F8" w:rsidP="0080278A">
      <w:pPr>
        <w:pStyle w:val="SOFinalBullets"/>
      </w:pPr>
      <w:r w:rsidRPr="00F06900">
        <w:t>three to five assessments for the folio</w:t>
      </w:r>
    </w:p>
    <w:p w14:paraId="17EFFF53" w14:textId="77777777" w:rsidR="00AE28F8" w:rsidRPr="00F06900" w:rsidRDefault="00AE28F8" w:rsidP="0080278A">
      <w:pPr>
        <w:pStyle w:val="SOFinalBullets"/>
      </w:pPr>
      <w:r w:rsidRPr="00F06900">
        <w:t>one informal signed discussion in Auslan, one formal signed presentation in Auslan, and one reflective response in English or Auslan</w:t>
      </w:r>
      <w:r w:rsidR="00550B84" w:rsidRPr="00F06900">
        <w:t xml:space="preserve"> for the</w:t>
      </w:r>
      <w:r w:rsidR="00B36492" w:rsidRPr="00F06900">
        <w:t xml:space="preserve"> in-</w:t>
      </w:r>
      <w:r w:rsidR="00550B84" w:rsidRPr="00F06900">
        <w:t>depth study</w:t>
      </w:r>
    </w:p>
    <w:p w14:paraId="6D22C44E" w14:textId="77777777" w:rsidR="00AE28F8" w:rsidRPr="00F06900" w:rsidRDefault="0087464B" w:rsidP="0080278A">
      <w:pPr>
        <w:pStyle w:val="SOFinalBullets"/>
      </w:pPr>
      <w:r w:rsidRPr="00F06900">
        <w:t>one interactive sign</w:t>
      </w:r>
      <w:r w:rsidR="00550B84" w:rsidRPr="00F06900">
        <w:t xml:space="preserve"> examination</w:t>
      </w:r>
    </w:p>
    <w:p w14:paraId="69D1C42B" w14:textId="77777777" w:rsidR="00550B84" w:rsidRPr="00F06900" w:rsidRDefault="0087464B" w:rsidP="0080278A">
      <w:pPr>
        <w:pStyle w:val="SOFinalBullets"/>
      </w:pPr>
      <w:r w:rsidRPr="00F06900">
        <w:t>one sign comprehension and sign</w:t>
      </w:r>
      <w:r w:rsidR="00550B84" w:rsidRPr="00F06900">
        <w:t xml:space="preserve"> production examination.</w:t>
      </w:r>
    </w:p>
    <w:p w14:paraId="2F5F8BC0" w14:textId="77777777" w:rsidR="00D65BB2" w:rsidRPr="009C1BF7" w:rsidRDefault="009C1BF7" w:rsidP="009C1BF7">
      <w:pPr>
        <w:pStyle w:val="SOFinalHead2"/>
      </w:pPr>
      <w:bookmarkStart w:id="42" w:name="_Toc427838186"/>
      <w:r w:rsidRPr="009C1BF7">
        <w:t>Assessment Design Criteria</w:t>
      </w:r>
      <w:bookmarkEnd w:id="42"/>
    </w:p>
    <w:p w14:paraId="7F810E53" w14:textId="77777777" w:rsidR="00550B84" w:rsidRPr="00F06900" w:rsidRDefault="00550B84" w:rsidP="0080278A">
      <w:pPr>
        <w:pStyle w:val="SOFinalBodyText"/>
      </w:pPr>
      <w:r w:rsidRPr="00F06900">
        <w:t>The assessment design criteria are based on the learning requirements and are used by:</w:t>
      </w:r>
    </w:p>
    <w:p w14:paraId="150F9498" w14:textId="77777777" w:rsidR="00550B84" w:rsidRPr="00F06900" w:rsidRDefault="00550B84" w:rsidP="0080278A">
      <w:pPr>
        <w:pStyle w:val="SOFinalBullets"/>
      </w:pPr>
      <w:r w:rsidRPr="00F06900">
        <w:t>teachers to clarify for the student what he or she needs to learn</w:t>
      </w:r>
    </w:p>
    <w:p w14:paraId="11C44A3D" w14:textId="77777777" w:rsidR="00550B84" w:rsidRPr="00F06900" w:rsidRDefault="00550B84" w:rsidP="0080278A">
      <w:pPr>
        <w:pStyle w:val="SOFinalBullets"/>
      </w:pPr>
      <w:r w:rsidRPr="00F06900">
        <w:t>teachers and assessors to design opportunities for the student to provide evidence of his or her learning at the highest possible level of achievement.</w:t>
      </w:r>
    </w:p>
    <w:p w14:paraId="3260B06C" w14:textId="77777777" w:rsidR="00550B84" w:rsidRPr="00F06900" w:rsidRDefault="00550B84" w:rsidP="0080278A">
      <w:pPr>
        <w:pStyle w:val="SOFinalBodyText"/>
      </w:pPr>
      <w:r w:rsidRPr="00F06900">
        <w:t>The assessment design criteria consist of specific features that:</w:t>
      </w:r>
    </w:p>
    <w:p w14:paraId="425CE3CB" w14:textId="77777777" w:rsidR="00550B84" w:rsidRPr="00F06900" w:rsidRDefault="00550B84" w:rsidP="0080278A">
      <w:pPr>
        <w:pStyle w:val="SOFinalBullets"/>
      </w:pPr>
      <w:r w:rsidRPr="00F06900">
        <w:t>students should demonstrate in their learning</w:t>
      </w:r>
    </w:p>
    <w:p w14:paraId="009BC44F" w14:textId="77777777" w:rsidR="00550B84" w:rsidRPr="00F06900" w:rsidRDefault="00550B84" w:rsidP="0080278A">
      <w:pPr>
        <w:pStyle w:val="SOFinalBullets"/>
      </w:pPr>
      <w:r w:rsidRPr="00F06900">
        <w:t xml:space="preserve">teachers and assessors look for as evidence that students have met the learning requirements. </w:t>
      </w:r>
    </w:p>
    <w:p w14:paraId="72C6AAD7" w14:textId="77777777" w:rsidR="001C3B67" w:rsidRDefault="001C3B67">
      <w:pPr>
        <w:rPr>
          <w:rFonts w:ascii="Roboto Light" w:eastAsia="Times New Roman" w:hAnsi="Roboto Light"/>
          <w:color w:val="000000"/>
          <w:lang w:val="en-US" w:eastAsia="en-US"/>
        </w:rPr>
      </w:pPr>
      <w:r>
        <w:br w:type="page"/>
      </w:r>
    </w:p>
    <w:p w14:paraId="4A94F763" w14:textId="1F3EB8E7" w:rsidR="00550B84" w:rsidRPr="00F06900" w:rsidRDefault="00550B84" w:rsidP="0080278A">
      <w:pPr>
        <w:pStyle w:val="SOFinalBodyText"/>
      </w:pPr>
      <w:r w:rsidRPr="00F06900">
        <w:lastRenderedPageBreak/>
        <w:t>For this subject the assessment design criteria are:</w:t>
      </w:r>
    </w:p>
    <w:p w14:paraId="4FE36AF4" w14:textId="77777777" w:rsidR="00550B84" w:rsidRPr="00F06900" w:rsidRDefault="00550B84" w:rsidP="0080278A">
      <w:pPr>
        <w:pStyle w:val="SOFinalBullets"/>
      </w:pPr>
      <w:r w:rsidRPr="00F06900">
        <w:t>ideas</w:t>
      </w:r>
    </w:p>
    <w:p w14:paraId="628AF23F" w14:textId="77777777" w:rsidR="00550B84" w:rsidRPr="00F06900" w:rsidRDefault="00550B84" w:rsidP="0080278A">
      <w:pPr>
        <w:pStyle w:val="SOFinalBullets"/>
      </w:pPr>
      <w:r w:rsidRPr="00F06900">
        <w:t>expression (technical application)</w:t>
      </w:r>
    </w:p>
    <w:p w14:paraId="077C5267" w14:textId="77777777" w:rsidR="00550B84" w:rsidRPr="00F06900" w:rsidRDefault="00550B84" w:rsidP="0080278A">
      <w:pPr>
        <w:pStyle w:val="SOFinalBullets"/>
      </w:pPr>
      <w:r w:rsidRPr="00F06900">
        <w:t>communication strategies</w:t>
      </w:r>
    </w:p>
    <w:p w14:paraId="4771E207" w14:textId="77777777" w:rsidR="00550B84" w:rsidRPr="00F06900" w:rsidRDefault="00550B84" w:rsidP="0080278A">
      <w:pPr>
        <w:pStyle w:val="SOFinalBullets"/>
      </w:pPr>
      <w:r w:rsidRPr="00F06900">
        <w:t>analysis and reflection.</w:t>
      </w:r>
    </w:p>
    <w:p w14:paraId="76F9119D" w14:textId="77777777" w:rsidR="00550B84" w:rsidRPr="00F06900" w:rsidRDefault="00550B84" w:rsidP="0080278A">
      <w:pPr>
        <w:pStyle w:val="SOFinalBodyText"/>
      </w:pPr>
      <w:r w:rsidRPr="00F06900">
        <w:t xml:space="preserve">The specific features of these criteria are </w:t>
      </w:r>
      <w:r w:rsidR="0080278A">
        <w:t>described</w:t>
      </w:r>
      <w:r w:rsidRPr="00F06900">
        <w:t xml:space="preserve"> below. </w:t>
      </w:r>
    </w:p>
    <w:p w14:paraId="4C25A387" w14:textId="77777777" w:rsidR="00550B84" w:rsidRPr="00F06900" w:rsidRDefault="00550B84" w:rsidP="0080278A">
      <w:pPr>
        <w:pStyle w:val="SOFinalBodyText"/>
      </w:pPr>
      <w:r w:rsidRPr="00F06900">
        <w:t>The set of assessments, as a whole, must give students opportunities to demonstrate each of the specific features by the completion of study of the subject.</w:t>
      </w:r>
    </w:p>
    <w:p w14:paraId="5AFF56AC" w14:textId="77777777" w:rsidR="00550B84" w:rsidRPr="00F06900" w:rsidRDefault="00550B84" w:rsidP="00550B84">
      <w:pPr>
        <w:pStyle w:val="SOFinalHead3"/>
      </w:pPr>
      <w:r w:rsidRPr="00F06900">
        <w:t>Ideas</w:t>
      </w:r>
    </w:p>
    <w:p w14:paraId="10ACDC27" w14:textId="77777777" w:rsidR="00550B84" w:rsidRPr="00F06900" w:rsidRDefault="00550B84" w:rsidP="0080278A">
      <w:pPr>
        <w:pStyle w:val="SOFinalBodyText"/>
      </w:pPr>
      <w:r w:rsidRPr="00F06900">
        <w:t>The specific features are as follows:</w:t>
      </w:r>
    </w:p>
    <w:p w14:paraId="52868B93" w14:textId="77777777" w:rsidR="00550B84" w:rsidRPr="00F06900" w:rsidRDefault="00415D14" w:rsidP="0080278A">
      <w:pPr>
        <w:pStyle w:val="SOFinalBulletsCoded2-3Letters"/>
      </w:pPr>
      <w:r w:rsidRPr="00F06900">
        <w:t>I1</w:t>
      </w:r>
      <w:r w:rsidRPr="00F06900">
        <w:tab/>
        <w:t>Relevance</w:t>
      </w:r>
    </w:p>
    <w:p w14:paraId="0EA56437" w14:textId="77777777" w:rsidR="00550B84" w:rsidRPr="00F06900" w:rsidRDefault="00550B84" w:rsidP="0080278A">
      <w:pPr>
        <w:pStyle w:val="SOFinalBulletsIndented2-3Letters"/>
      </w:pPr>
      <w:r w:rsidRPr="00F06900">
        <w:t>relevance to context, purpose, audience, and topic</w:t>
      </w:r>
    </w:p>
    <w:p w14:paraId="7A025556" w14:textId="77777777" w:rsidR="00550B84" w:rsidRPr="00F06900" w:rsidRDefault="00A95553" w:rsidP="0080278A">
      <w:pPr>
        <w:pStyle w:val="SOFinalBulletsIndented2-3Letters"/>
      </w:pPr>
      <w:r w:rsidRPr="00F06900">
        <w:t>conveying</w:t>
      </w:r>
      <w:r w:rsidR="00550B84" w:rsidRPr="00F06900">
        <w:t xml:space="preserve"> appropriate detail, ideas, information, or opinions</w:t>
      </w:r>
    </w:p>
    <w:p w14:paraId="4690CFC2" w14:textId="77777777" w:rsidR="00550B84" w:rsidRPr="00F06900" w:rsidRDefault="00550B84" w:rsidP="0080278A">
      <w:pPr>
        <w:pStyle w:val="SOFinalBulletsIndented2-3Letters"/>
      </w:pPr>
      <w:r w:rsidRPr="00F06900">
        <w:t>creating interest and engaging the audience.</w:t>
      </w:r>
    </w:p>
    <w:p w14:paraId="3C7F27B5" w14:textId="77777777" w:rsidR="00550B84" w:rsidRPr="00F06900" w:rsidRDefault="00550B84" w:rsidP="0080278A">
      <w:pPr>
        <w:pStyle w:val="SOFinalBulletsCoded2-3Letters"/>
      </w:pPr>
      <w:r w:rsidRPr="00F06900">
        <w:t>I2</w:t>
      </w:r>
      <w:r w:rsidRPr="00F06900">
        <w:tab/>
        <w:t>Depth of treatment of ideas, information, or opinions</w:t>
      </w:r>
    </w:p>
    <w:p w14:paraId="7523299C" w14:textId="77777777" w:rsidR="00550B84" w:rsidRPr="00F06900" w:rsidRDefault="00550B84" w:rsidP="0080278A">
      <w:pPr>
        <w:pStyle w:val="SOFinalBulletsIndented2-3Letters"/>
      </w:pPr>
      <w:r w:rsidRPr="00F06900">
        <w:t>depth and variety of content</w:t>
      </w:r>
    </w:p>
    <w:p w14:paraId="61004439" w14:textId="77777777" w:rsidR="00550B84" w:rsidRPr="00F06900" w:rsidRDefault="005C5D9C" w:rsidP="0080278A">
      <w:pPr>
        <w:pStyle w:val="SOFinalBulletsIndented2-3Letters"/>
      </w:pPr>
      <w:r>
        <w:t>elaboration of ideas and support of opinions</w:t>
      </w:r>
    </w:p>
    <w:p w14:paraId="624636F7" w14:textId="77777777" w:rsidR="00550B84" w:rsidRPr="00F06900" w:rsidRDefault="00550B84" w:rsidP="0080278A">
      <w:pPr>
        <w:pStyle w:val="SOFinalBulletsIndented2-3Letters"/>
      </w:pPr>
      <w:r w:rsidRPr="00F06900">
        <w:t>evidence of planning and preparation.</w:t>
      </w:r>
    </w:p>
    <w:p w14:paraId="3AB79007" w14:textId="77777777" w:rsidR="00550B84" w:rsidRPr="00F06900" w:rsidRDefault="00550B84" w:rsidP="00550B84">
      <w:pPr>
        <w:pStyle w:val="SOFinalHead3"/>
      </w:pPr>
      <w:r w:rsidRPr="00F06900">
        <w:t>Expression (Technical Application)</w:t>
      </w:r>
    </w:p>
    <w:p w14:paraId="2F1D1E68" w14:textId="77777777" w:rsidR="005C2467" w:rsidRPr="00F06900" w:rsidRDefault="005C2467" w:rsidP="0080278A">
      <w:pPr>
        <w:pStyle w:val="SOFinalBodyText"/>
      </w:pPr>
      <w:r w:rsidRPr="00F06900">
        <w:t>The specific features are as follows:</w:t>
      </w:r>
    </w:p>
    <w:p w14:paraId="0B2448A9" w14:textId="77777777" w:rsidR="00550B84" w:rsidRPr="00F06900" w:rsidRDefault="005C2467" w:rsidP="0080278A">
      <w:pPr>
        <w:pStyle w:val="SOFinalBulletsCoded2-3Letters"/>
      </w:pPr>
      <w:r w:rsidRPr="00F06900">
        <w:t>E1</w:t>
      </w:r>
      <w:r w:rsidRPr="00F06900">
        <w:tab/>
        <w:t>C</w:t>
      </w:r>
      <w:r w:rsidR="00550B84" w:rsidRPr="00F06900">
        <w:t>apacity to convey information accurately and appropriately</w:t>
      </w:r>
    </w:p>
    <w:p w14:paraId="0A043CD0" w14:textId="77777777" w:rsidR="00550B84" w:rsidRPr="00F06900" w:rsidRDefault="00550B84" w:rsidP="0080278A">
      <w:pPr>
        <w:pStyle w:val="SOFinalBulletsIndented2-3Letters"/>
      </w:pPr>
      <w:r w:rsidRPr="00F06900">
        <w:t>range of expression (i.e. linguistic structures and features, Auslan lexicon)</w:t>
      </w:r>
    </w:p>
    <w:p w14:paraId="5F9D9AA1" w14:textId="77777777" w:rsidR="00550B84" w:rsidRPr="00F06900" w:rsidRDefault="00550B84" w:rsidP="0080278A">
      <w:pPr>
        <w:pStyle w:val="SOFinalBulletsIndented2-3Letters"/>
      </w:pPr>
      <w:r w:rsidRPr="00F06900">
        <w:t>accuracy of expression (i.e. linguistic features, grammar, Auslan lexicon)</w:t>
      </w:r>
    </w:p>
    <w:p w14:paraId="3C41ECA1" w14:textId="77777777" w:rsidR="00550B84" w:rsidRPr="00F06900" w:rsidRDefault="00550B84" w:rsidP="0080278A">
      <w:pPr>
        <w:pStyle w:val="SOFinalBulletsIndented2-3Letters"/>
      </w:pPr>
      <w:r w:rsidRPr="00F06900">
        <w:t>appropriateness of expression (</w:t>
      </w:r>
      <w:r w:rsidR="005C2467" w:rsidRPr="00F06900">
        <w:t>e.g</w:t>
      </w:r>
      <w:r w:rsidRPr="00F06900">
        <w:t>. form of address, manner, register, tone)</w:t>
      </w:r>
      <w:r w:rsidR="005C2467" w:rsidRPr="00F06900">
        <w:t xml:space="preserve"> and cultural conventions (i.e. sign linguistic structures, lexical choices including manual, non-manual, multi-channel signs, and the use of fingerspelling)</w:t>
      </w:r>
    </w:p>
    <w:p w14:paraId="481FA3AC" w14:textId="77777777" w:rsidR="005C2467" w:rsidRPr="00F06900" w:rsidRDefault="005C2467" w:rsidP="0080278A">
      <w:pPr>
        <w:pStyle w:val="SOFinalBulletsIndented2-3Letters"/>
      </w:pPr>
      <w:r w:rsidRPr="00F06900">
        <w:t>use of cohesive devices.</w:t>
      </w:r>
    </w:p>
    <w:p w14:paraId="00D6C665" w14:textId="77777777" w:rsidR="00550B84" w:rsidRPr="00F06900" w:rsidRDefault="005C2467" w:rsidP="0080278A">
      <w:pPr>
        <w:pStyle w:val="SOFinalBulletsCoded2-3Letters"/>
      </w:pPr>
      <w:r w:rsidRPr="00F06900">
        <w:t>E2</w:t>
      </w:r>
      <w:r w:rsidR="00550B84" w:rsidRPr="00F06900">
        <w:tab/>
      </w:r>
      <w:r w:rsidRPr="00F06900">
        <w:t>C</w:t>
      </w:r>
      <w:r w:rsidR="00550B84" w:rsidRPr="00F06900">
        <w:t>oherence in structure and sequence</w:t>
      </w:r>
    </w:p>
    <w:p w14:paraId="4A85BA0D" w14:textId="77777777" w:rsidR="00550B84" w:rsidRPr="00F06900" w:rsidRDefault="005C2467" w:rsidP="0080278A">
      <w:pPr>
        <w:pStyle w:val="SOFinalBulletsIndented2-3Letters"/>
      </w:pPr>
      <w:r w:rsidRPr="00F06900">
        <w:t>structure and</w:t>
      </w:r>
      <w:r w:rsidR="00550B84" w:rsidRPr="00F06900">
        <w:t xml:space="preserve"> sequence of ideas and information</w:t>
      </w:r>
    </w:p>
    <w:p w14:paraId="073F68C2" w14:textId="77777777" w:rsidR="00550B84" w:rsidRPr="00F06900" w:rsidRDefault="00550B84" w:rsidP="0080278A">
      <w:pPr>
        <w:pStyle w:val="SOFinalBulletsIndented2-3Letters"/>
      </w:pPr>
      <w:r w:rsidRPr="00F06900">
        <w:t xml:space="preserve">use of the cultural </w:t>
      </w:r>
      <w:r w:rsidR="005C2467" w:rsidRPr="00F06900">
        <w:t xml:space="preserve">and discourse </w:t>
      </w:r>
      <w:r w:rsidRPr="00F06900">
        <w:t>conventions of text types in formal and informal contexts.</w:t>
      </w:r>
    </w:p>
    <w:p w14:paraId="26A285DD" w14:textId="77777777" w:rsidR="00550B84" w:rsidRPr="00F06900" w:rsidRDefault="00550B84" w:rsidP="004D6C72">
      <w:pPr>
        <w:pStyle w:val="SOFinalHead3"/>
      </w:pPr>
      <w:r w:rsidRPr="00F06900">
        <w:t>Communication Strategies</w:t>
      </w:r>
    </w:p>
    <w:p w14:paraId="43F62948" w14:textId="77777777" w:rsidR="005C2467" w:rsidRPr="00F06900" w:rsidRDefault="005C2467" w:rsidP="0080278A">
      <w:pPr>
        <w:pStyle w:val="SOFinalBodyText"/>
      </w:pPr>
      <w:r w:rsidRPr="00F06900">
        <w:t>The specific features are as follows:</w:t>
      </w:r>
    </w:p>
    <w:p w14:paraId="559A7942" w14:textId="77777777" w:rsidR="00550B84" w:rsidRPr="00F06900" w:rsidRDefault="00721009" w:rsidP="0080278A">
      <w:pPr>
        <w:pStyle w:val="SOFinalBulletsCoded2-3Letters"/>
      </w:pPr>
      <w:r w:rsidRPr="00F06900">
        <w:t>CS1</w:t>
      </w:r>
      <w:r w:rsidR="00550B84" w:rsidRPr="00F06900">
        <w:tab/>
      </w:r>
      <w:r w:rsidRPr="00F06900">
        <w:t>C</w:t>
      </w:r>
      <w:r w:rsidR="00550B84" w:rsidRPr="00F06900">
        <w:t>apacity to initiate, maintain, and close a signed interaction</w:t>
      </w:r>
    </w:p>
    <w:p w14:paraId="222ACB78" w14:textId="77777777" w:rsidR="00550B84" w:rsidRPr="00F06900" w:rsidRDefault="00550B84" w:rsidP="0080278A">
      <w:pPr>
        <w:pStyle w:val="SOFinalBulletsIndented2-3Letters"/>
      </w:pPr>
      <w:r w:rsidRPr="00F06900">
        <w:t>communication and repair strategies (</w:t>
      </w:r>
      <w:r w:rsidR="00721009" w:rsidRPr="00F06900">
        <w:t>e.g</w:t>
      </w:r>
      <w:r w:rsidRPr="00F06900">
        <w:t>. self-correct and rephrase</w:t>
      </w:r>
      <w:r w:rsidR="00F205EF" w:rsidRPr="00F06900">
        <w:t>;</w:t>
      </w:r>
      <w:r w:rsidRPr="00F06900">
        <w:t xml:space="preserve"> ask for repetition</w:t>
      </w:r>
      <w:r w:rsidR="00F205EF" w:rsidRPr="00F06900">
        <w:t>;</w:t>
      </w:r>
      <w:r w:rsidRPr="00F06900">
        <w:t xml:space="preserve"> clarification)</w:t>
      </w:r>
    </w:p>
    <w:p w14:paraId="5ECC830C" w14:textId="670DB7C9" w:rsidR="00550B84" w:rsidRPr="00F06900" w:rsidRDefault="00550B84" w:rsidP="0080278A">
      <w:pPr>
        <w:pStyle w:val="SOFinalBulletsIndented2-3Letters"/>
      </w:pPr>
      <w:r w:rsidRPr="00F06900">
        <w:lastRenderedPageBreak/>
        <w:t>social and affective strategies (e.g. recognise, respond, and provide cues for turn-taking, ask questions, emotional non-manual features, pause-fillers, body language).</w:t>
      </w:r>
    </w:p>
    <w:p w14:paraId="66CC55FF" w14:textId="77777777" w:rsidR="00550B84" w:rsidRPr="00F06900" w:rsidRDefault="00721009" w:rsidP="0080278A">
      <w:pPr>
        <w:pStyle w:val="SOFinalBulletsCoded2-3Letters"/>
        <w:keepNext/>
        <w:spacing w:line="226" w:lineRule="exact"/>
        <w:ind w:left="562" w:hanging="562"/>
      </w:pPr>
      <w:r w:rsidRPr="00F06900">
        <w:t>CS2</w:t>
      </w:r>
      <w:r w:rsidR="00550B84" w:rsidRPr="00F06900">
        <w:tab/>
      </w:r>
      <w:r w:rsidRPr="00F06900">
        <w:t>C</w:t>
      </w:r>
      <w:r w:rsidR="00550B84" w:rsidRPr="00F06900">
        <w:t>larity and fluency of expression</w:t>
      </w:r>
    </w:p>
    <w:p w14:paraId="480C1464" w14:textId="77777777" w:rsidR="00550B84" w:rsidRPr="00F06900" w:rsidRDefault="00550B84" w:rsidP="0080278A">
      <w:pPr>
        <w:pStyle w:val="SOFinalBulletsIndented2-3Letters"/>
        <w:spacing w:line="226" w:lineRule="exact"/>
      </w:pPr>
      <w:r w:rsidRPr="00F06900">
        <w:t>use of signing space, non-manual markers (intonation), pace, rhythm, and stress, expressive and receptive fingerspelling, non-core native lexicon.</w:t>
      </w:r>
    </w:p>
    <w:p w14:paraId="12772ABB" w14:textId="77777777" w:rsidR="00550B84" w:rsidRPr="00F06900" w:rsidRDefault="00550B84" w:rsidP="00036EB6">
      <w:pPr>
        <w:pStyle w:val="SOFinalHead3"/>
      </w:pPr>
      <w:r w:rsidRPr="00F06900">
        <w:t>Analysis and Reflection</w:t>
      </w:r>
    </w:p>
    <w:p w14:paraId="00AEF8B7" w14:textId="77777777" w:rsidR="00B36492" w:rsidRPr="00F06900" w:rsidRDefault="00B36492" w:rsidP="0080278A">
      <w:pPr>
        <w:pStyle w:val="SOFinalBodyText"/>
        <w:spacing w:line="226" w:lineRule="exact"/>
      </w:pPr>
      <w:r w:rsidRPr="00F06900">
        <w:t>The specific features are as follows:</w:t>
      </w:r>
    </w:p>
    <w:p w14:paraId="53884179" w14:textId="77777777" w:rsidR="00550B84" w:rsidRPr="00F06900" w:rsidRDefault="00721009" w:rsidP="0080278A">
      <w:pPr>
        <w:pStyle w:val="SOFinalBulletsCoded2-3Letters"/>
        <w:spacing w:line="226" w:lineRule="exact"/>
        <w:rPr>
          <w:rFonts w:cs="Times New Roman"/>
        </w:rPr>
      </w:pPr>
      <w:r w:rsidRPr="00F06900">
        <w:t>AR1</w:t>
      </w:r>
      <w:r w:rsidRPr="00F06900">
        <w:tab/>
        <w:t>I</w:t>
      </w:r>
      <w:r w:rsidR="00550B84" w:rsidRPr="00F06900">
        <w:t>nterpretation of meaning in texts</w:t>
      </w:r>
    </w:p>
    <w:p w14:paraId="2D449341" w14:textId="77777777" w:rsidR="00550B84" w:rsidRPr="00F06900" w:rsidRDefault="00550B84" w:rsidP="0080278A">
      <w:pPr>
        <w:pStyle w:val="SOFinalBulletsIndented2-3Letters"/>
        <w:spacing w:line="226" w:lineRule="exact"/>
      </w:pPr>
      <w:r w:rsidRPr="00F06900">
        <w:t>the content (general and specific information)</w:t>
      </w:r>
    </w:p>
    <w:p w14:paraId="3AD1F0D1" w14:textId="77777777" w:rsidR="00550B84" w:rsidRPr="00F06900" w:rsidRDefault="00550B84" w:rsidP="0080278A">
      <w:pPr>
        <w:pStyle w:val="SOFinalBulletsIndented2-3Letters"/>
        <w:spacing w:line="226" w:lineRule="exact"/>
      </w:pPr>
      <w:r w:rsidRPr="00F06900">
        <w:t>the context, purpose, and audience of the text</w:t>
      </w:r>
    </w:p>
    <w:p w14:paraId="2310515A" w14:textId="77777777" w:rsidR="00550B84" w:rsidRPr="00F06900" w:rsidRDefault="00FB2CEB" w:rsidP="0080278A">
      <w:pPr>
        <w:pStyle w:val="SOFinalBulletsIndented2-3Letters"/>
        <w:spacing w:line="226" w:lineRule="exact"/>
      </w:pPr>
      <w:r w:rsidRPr="00F06900">
        <w:t xml:space="preserve">concepts, </w:t>
      </w:r>
      <w:r w:rsidR="00550B84" w:rsidRPr="00F06900">
        <w:t>perspectives</w:t>
      </w:r>
      <w:r w:rsidRPr="00F06900">
        <w:t>, and ideas</w:t>
      </w:r>
      <w:r w:rsidR="00550B84" w:rsidRPr="00F06900">
        <w:t xml:space="preserve"> represented in the text</w:t>
      </w:r>
      <w:r w:rsidR="00721009" w:rsidRPr="00F06900">
        <w:t>.</w:t>
      </w:r>
    </w:p>
    <w:p w14:paraId="440DB1DA" w14:textId="77777777" w:rsidR="00550B84" w:rsidRPr="00F06900" w:rsidRDefault="00721009" w:rsidP="0080278A">
      <w:pPr>
        <w:pStyle w:val="SOFinalBulletsCoded2-3Letters"/>
        <w:spacing w:line="226" w:lineRule="exact"/>
        <w:rPr>
          <w:rFonts w:cs="Times New Roman"/>
        </w:rPr>
      </w:pPr>
      <w:r w:rsidRPr="00F06900">
        <w:t>A</w:t>
      </w:r>
      <w:r w:rsidR="00E67E6B" w:rsidRPr="00F06900">
        <w:t>R</w:t>
      </w:r>
      <w:r w:rsidRPr="00F06900">
        <w:t>2</w:t>
      </w:r>
      <w:r w:rsidR="00550B84" w:rsidRPr="00F06900">
        <w:tab/>
      </w:r>
      <w:r w:rsidRPr="00F06900">
        <w:t>A</w:t>
      </w:r>
      <w:r w:rsidR="00550B84" w:rsidRPr="00F06900">
        <w:t>nalysis of the language in texts</w:t>
      </w:r>
    </w:p>
    <w:p w14:paraId="5C6CCEF6" w14:textId="77777777" w:rsidR="00550B84" w:rsidRPr="00F06900" w:rsidRDefault="00550B84" w:rsidP="0080278A">
      <w:pPr>
        <w:pStyle w:val="SOFinalBulletsIndented2-3Letters"/>
        <w:spacing w:line="226" w:lineRule="exact"/>
      </w:pPr>
      <w:r w:rsidRPr="00F06900">
        <w:t>linguistic and cultural features (e.g. lexical and grammatical choi</w:t>
      </w:r>
      <w:r w:rsidR="001F4FD4" w:rsidRPr="00F06900">
        <w:t>ce</w:t>
      </w:r>
      <w:r w:rsidRPr="00F06900">
        <w:t>)</w:t>
      </w:r>
    </w:p>
    <w:p w14:paraId="554C9A3E" w14:textId="77777777" w:rsidR="00550B84" w:rsidRPr="00F06900" w:rsidRDefault="00550B84" w:rsidP="0080278A">
      <w:pPr>
        <w:pStyle w:val="SOFinalBulletsIndented2-3Letters"/>
        <w:spacing w:line="226" w:lineRule="exact"/>
      </w:pPr>
      <w:r w:rsidRPr="00F06900">
        <w:t>stylistic features (</w:t>
      </w:r>
      <w:r w:rsidR="00721009" w:rsidRPr="00F06900">
        <w:t>e</w:t>
      </w:r>
      <w:r w:rsidRPr="00F06900">
        <w:t>.</w:t>
      </w:r>
      <w:r w:rsidR="00721009" w:rsidRPr="00F06900">
        <w:t>g</w:t>
      </w:r>
      <w:r w:rsidRPr="00F06900">
        <w:t>. tone, regi</w:t>
      </w:r>
      <w:r w:rsidR="00721009" w:rsidRPr="00F06900">
        <w:t>ster, textual features</w:t>
      </w:r>
      <w:r w:rsidRPr="00F06900">
        <w:t xml:space="preserve"> and organisation, discourse</w:t>
      </w:r>
      <w:r w:rsidR="001F4FD4" w:rsidRPr="00F06900">
        <w:t xml:space="preserve"> structure</w:t>
      </w:r>
      <w:r w:rsidRPr="00F06900">
        <w:t>)</w:t>
      </w:r>
      <w:r w:rsidR="00721009" w:rsidRPr="00F06900">
        <w:t>.</w:t>
      </w:r>
    </w:p>
    <w:p w14:paraId="76C6256C" w14:textId="77777777" w:rsidR="00550B84" w:rsidRPr="00F06900" w:rsidRDefault="00721009" w:rsidP="0080278A">
      <w:pPr>
        <w:pStyle w:val="SOFinalBulletsCoded2-3Letters"/>
        <w:spacing w:line="226" w:lineRule="exact"/>
        <w:rPr>
          <w:rFonts w:cs="Times New Roman"/>
        </w:rPr>
      </w:pPr>
      <w:r w:rsidRPr="00F06900">
        <w:t>AR3</w:t>
      </w:r>
      <w:r w:rsidR="00550B84" w:rsidRPr="00F06900">
        <w:tab/>
      </w:r>
      <w:r w:rsidRPr="00F06900">
        <w:t>R</w:t>
      </w:r>
      <w:r w:rsidR="00550B84" w:rsidRPr="00F06900">
        <w:t>eflection</w:t>
      </w:r>
    </w:p>
    <w:p w14:paraId="2A968577" w14:textId="77777777" w:rsidR="00550B84" w:rsidRPr="00F06900" w:rsidRDefault="00550B84" w:rsidP="0080278A">
      <w:pPr>
        <w:pStyle w:val="SOFinalBulletsIndented2-3Letters"/>
        <w:spacing w:line="226" w:lineRule="exact"/>
      </w:pPr>
      <w:r w:rsidRPr="00F06900">
        <w:t>reflection on how culture</w:t>
      </w:r>
      <w:r w:rsidR="00721009" w:rsidRPr="00F06900">
        <w:t>s</w:t>
      </w:r>
      <w:r w:rsidRPr="00F06900">
        <w:t>, values, beliefs, practices, and ideas are represented or expressed in texts</w:t>
      </w:r>
    </w:p>
    <w:p w14:paraId="6B8AE8FD" w14:textId="77777777" w:rsidR="00550B84" w:rsidRPr="00F06900" w:rsidRDefault="00FB2CEB" w:rsidP="0080278A">
      <w:pPr>
        <w:pStyle w:val="SOFinalBulletsIndented2-3Letters"/>
        <w:spacing w:line="226" w:lineRule="exact"/>
      </w:pPr>
      <w:r w:rsidRPr="00F06900">
        <w:t xml:space="preserve">reflection on </w:t>
      </w:r>
      <w:r w:rsidR="00550B84" w:rsidRPr="00F06900">
        <w:t>own values, beliefs, practices, and ideas in relation to those represented or expressed in the texts studied</w:t>
      </w:r>
    </w:p>
    <w:p w14:paraId="4B192C0B" w14:textId="77777777" w:rsidR="00550B84" w:rsidRPr="00F06900" w:rsidRDefault="00550B84" w:rsidP="0080278A">
      <w:pPr>
        <w:pStyle w:val="SOFinalBulletsIndented2-3Letters"/>
        <w:spacing w:line="226" w:lineRule="exact"/>
      </w:pPr>
      <w:r w:rsidRPr="00F06900">
        <w:t>reflection on own learning.</w:t>
      </w:r>
    </w:p>
    <w:p w14:paraId="1FBB7ED6" w14:textId="77777777" w:rsidR="00D65BB2" w:rsidRPr="009C1BF7" w:rsidRDefault="009C1BF7" w:rsidP="009C1BF7">
      <w:pPr>
        <w:pStyle w:val="SOFinalHead2"/>
      </w:pPr>
      <w:bookmarkStart w:id="43" w:name="_Toc427838187"/>
      <w:r w:rsidRPr="009C1BF7">
        <w:t>School Assessment</w:t>
      </w:r>
      <w:bookmarkEnd w:id="43"/>
    </w:p>
    <w:p w14:paraId="76FD8D3D" w14:textId="77777777" w:rsidR="00D65BB2" w:rsidRPr="00F06900" w:rsidRDefault="00721009" w:rsidP="00036EB6">
      <w:pPr>
        <w:pStyle w:val="SOFinalHead3AfterHead2"/>
      </w:pPr>
      <w:r w:rsidRPr="00F06900">
        <w:t>Assessment Type 1</w:t>
      </w:r>
      <w:r w:rsidR="00D65BB2" w:rsidRPr="00F06900">
        <w:t xml:space="preserve">: </w:t>
      </w:r>
      <w:r w:rsidRPr="00F06900">
        <w:t>Folio (50%)</w:t>
      </w:r>
    </w:p>
    <w:p w14:paraId="78205185" w14:textId="77777777" w:rsidR="008D3A0D" w:rsidRPr="00F06900" w:rsidRDefault="008D3A0D" w:rsidP="0080278A">
      <w:pPr>
        <w:pStyle w:val="SOFinalBodyText"/>
        <w:spacing w:line="226" w:lineRule="exact"/>
      </w:pPr>
      <w:r w:rsidRPr="00F06900">
        <w:t>There are three assessments for the folio:</w:t>
      </w:r>
    </w:p>
    <w:p w14:paraId="0AE45EF8" w14:textId="77777777" w:rsidR="008D3A0D" w:rsidRPr="00F06900" w:rsidRDefault="008D3A0D" w:rsidP="0080278A">
      <w:pPr>
        <w:pStyle w:val="SOFinalBullets"/>
        <w:spacing w:line="226" w:lineRule="exact"/>
      </w:pPr>
      <w:r w:rsidRPr="00F06900">
        <w:t xml:space="preserve">Informal Signed Assessment </w:t>
      </w:r>
    </w:p>
    <w:p w14:paraId="761C091C" w14:textId="77777777" w:rsidR="008D3A0D" w:rsidRPr="00F06900" w:rsidRDefault="008D3A0D" w:rsidP="0080278A">
      <w:pPr>
        <w:pStyle w:val="SOFinalBullets"/>
        <w:spacing w:line="226" w:lineRule="exact"/>
      </w:pPr>
      <w:r w:rsidRPr="00F06900">
        <w:t>Formal Signed Assessment</w:t>
      </w:r>
    </w:p>
    <w:p w14:paraId="2C968024" w14:textId="77777777" w:rsidR="008D3A0D" w:rsidRPr="00F06900" w:rsidRDefault="008D3A0D" w:rsidP="0080278A">
      <w:pPr>
        <w:pStyle w:val="SOFinalBullets"/>
        <w:spacing w:line="226" w:lineRule="exact"/>
      </w:pPr>
      <w:r w:rsidRPr="00F06900">
        <w:t>Text Analysis.</w:t>
      </w:r>
    </w:p>
    <w:p w14:paraId="24BEC06B" w14:textId="77777777" w:rsidR="008D3A0D" w:rsidRPr="00F06900" w:rsidRDefault="008D3A0D" w:rsidP="0080278A">
      <w:pPr>
        <w:pStyle w:val="SOFinalBodyText"/>
        <w:spacing w:line="226" w:lineRule="exact"/>
      </w:pPr>
      <w:r w:rsidRPr="00F06900">
        <w:t>Students should undertake all three assessments for the folio at least once.</w:t>
      </w:r>
    </w:p>
    <w:p w14:paraId="44E88C75" w14:textId="77777777" w:rsidR="008D3A0D" w:rsidRPr="00F06900" w:rsidRDefault="008D3A0D" w:rsidP="00036EB6">
      <w:pPr>
        <w:pStyle w:val="SOFinalHead5"/>
      </w:pPr>
      <w:r w:rsidRPr="00F06900">
        <w:t>Informal Signed Assessment</w:t>
      </w:r>
    </w:p>
    <w:p w14:paraId="28613833" w14:textId="77777777" w:rsidR="008D3A0D" w:rsidRPr="00F06900" w:rsidRDefault="008D3A0D" w:rsidP="00036EB6">
      <w:pPr>
        <w:pStyle w:val="SOFinalBodyText"/>
      </w:pPr>
      <w:r w:rsidRPr="00F06900">
        <w:t>Students interact with others to exchange information, ideas, opinions, and experiences in Auslan through informal signed texts.</w:t>
      </w:r>
    </w:p>
    <w:p w14:paraId="34B5D23F" w14:textId="77777777" w:rsidR="008D3A0D" w:rsidRPr="00F06900" w:rsidRDefault="008D3A0D" w:rsidP="00036EB6">
      <w:pPr>
        <w:pStyle w:val="SOFinalBodyText"/>
      </w:pPr>
      <w:r w:rsidRPr="00F06900">
        <w:t>The use of the term ‘informal signed texts’ refers to spontaneous communication, namely, that which is not usually recorded.</w:t>
      </w:r>
    </w:p>
    <w:p w14:paraId="3E4F8CEF" w14:textId="77777777" w:rsidR="008D3A0D" w:rsidRPr="00F06900" w:rsidRDefault="008D3A0D" w:rsidP="00036EB6">
      <w:pPr>
        <w:pStyle w:val="SOFinalBodyText"/>
      </w:pPr>
      <w:r w:rsidRPr="00F06900">
        <w:t>Students may participate in, for example, conversations, narratives, and discussions.</w:t>
      </w:r>
    </w:p>
    <w:p w14:paraId="0CDE82B2" w14:textId="77777777" w:rsidR="008D3A0D" w:rsidRPr="00F06900" w:rsidRDefault="008D3A0D" w:rsidP="00036EB6">
      <w:pPr>
        <w:pStyle w:val="SOFinalBodyText"/>
      </w:pPr>
      <w:r w:rsidRPr="00F06900">
        <w:t>The design of the assessments should specify a context, purpose, and audience.</w:t>
      </w:r>
    </w:p>
    <w:p w14:paraId="4F48A049" w14:textId="3DF167BC" w:rsidR="008D3A0D" w:rsidRPr="00F06900" w:rsidRDefault="008D3A0D" w:rsidP="00176914">
      <w:pPr>
        <w:pStyle w:val="SOFinalBodyText"/>
        <w:keepNext/>
      </w:pPr>
      <w:r w:rsidRPr="00F06900">
        <w:lastRenderedPageBreak/>
        <w:t xml:space="preserve">For </w:t>
      </w:r>
      <w:r w:rsidR="00176914">
        <w:t>the informal signed</w:t>
      </w:r>
      <w:r w:rsidRPr="00F06900">
        <w:t xml:space="preserve"> assessment, students provide evidence of their learning primarily in relation to the following assessment design criteria:</w:t>
      </w:r>
    </w:p>
    <w:p w14:paraId="3039DE26" w14:textId="77777777" w:rsidR="008D3A0D" w:rsidRPr="00F06900" w:rsidRDefault="008D3A0D" w:rsidP="00036EB6">
      <w:pPr>
        <w:pStyle w:val="SOFinalBullets"/>
      </w:pPr>
      <w:r w:rsidRPr="00F06900">
        <w:t>ideas</w:t>
      </w:r>
    </w:p>
    <w:p w14:paraId="370C122D" w14:textId="77777777" w:rsidR="008D3A0D" w:rsidRPr="00F06900" w:rsidRDefault="008D3A0D" w:rsidP="00036EB6">
      <w:pPr>
        <w:pStyle w:val="SOFinalBullets"/>
      </w:pPr>
      <w:r w:rsidRPr="00F06900">
        <w:t>expression (technical application)</w:t>
      </w:r>
    </w:p>
    <w:p w14:paraId="65220EEE" w14:textId="77777777" w:rsidR="008D3A0D" w:rsidRPr="00F06900" w:rsidRDefault="008D3A0D" w:rsidP="00036EB6">
      <w:pPr>
        <w:pStyle w:val="SOFinalBullets"/>
      </w:pPr>
      <w:r w:rsidRPr="00F06900">
        <w:t>communication strategies.</w:t>
      </w:r>
    </w:p>
    <w:p w14:paraId="66A39E58" w14:textId="77777777" w:rsidR="008D3A0D" w:rsidRPr="00F06900" w:rsidRDefault="008D3A0D" w:rsidP="00036EB6">
      <w:pPr>
        <w:pStyle w:val="SOFinalHead5"/>
      </w:pPr>
      <w:r w:rsidRPr="00F06900">
        <w:t>Formal Signed Assessment</w:t>
      </w:r>
    </w:p>
    <w:p w14:paraId="2DFE86AA" w14:textId="77777777" w:rsidR="008D3A0D" w:rsidRPr="00F06900" w:rsidRDefault="008D3A0D" w:rsidP="00036EB6">
      <w:pPr>
        <w:pStyle w:val="SOFinalBodyText"/>
      </w:pPr>
      <w:r w:rsidRPr="00F06900">
        <w:t>Students create formal signed text(s)</w:t>
      </w:r>
      <w:r w:rsidR="00036EB6" w:rsidRPr="00F06900">
        <w:t>,</w:t>
      </w:r>
      <w:r w:rsidRPr="00F06900">
        <w:t xml:space="preserve"> in which they express ideas and/or information and/or opinions and/or feelings in Auslan.</w:t>
      </w:r>
    </w:p>
    <w:p w14:paraId="1880E26E" w14:textId="77777777" w:rsidR="008D3A0D" w:rsidRPr="00F06900" w:rsidRDefault="008D3A0D" w:rsidP="00036EB6">
      <w:pPr>
        <w:pStyle w:val="SOFinalBodyText"/>
      </w:pPr>
      <w:r w:rsidRPr="00F06900">
        <w:t>The use of the term ‘formal signed texts’ refers to a communicative act prepared before presentation.</w:t>
      </w:r>
    </w:p>
    <w:p w14:paraId="237B520E" w14:textId="77777777" w:rsidR="008D3A0D" w:rsidRPr="00F06900" w:rsidRDefault="008D3A0D" w:rsidP="00036EB6">
      <w:pPr>
        <w:pStyle w:val="SOFinalBodyText"/>
      </w:pPr>
      <w:r w:rsidRPr="00F06900">
        <w:t>Formal signed text</w:t>
      </w:r>
      <w:r w:rsidR="0087464B" w:rsidRPr="00F06900">
        <w:t>s</w:t>
      </w:r>
      <w:r w:rsidRPr="00F06900">
        <w:t xml:space="preserve"> may include signing advice, announcements, descriptions, instructions, interviews, explanations, narratives, personal accounts, presentations, reports, reviews, speeches, or responding to signed texts.</w:t>
      </w:r>
    </w:p>
    <w:p w14:paraId="4D07B07D" w14:textId="77777777" w:rsidR="008D3A0D" w:rsidRPr="00F06900" w:rsidRDefault="008D3A0D" w:rsidP="00036EB6">
      <w:pPr>
        <w:pStyle w:val="SOFinalBodyText"/>
      </w:pPr>
      <w:r w:rsidRPr="00F06900">
        <w:t>The design of the assessments should specify:</w:t>
      </w:r>
    </w:p>
    <w:p w14:paraId="3B0A773D" w14:textId="77777777" w:rsidR="008D3A0D" w:rsidRPr="00F06900" w:rsidRDefault="008D3A0D" w:rsidP="00036EB6">
      <w:pPr>
        <w:pStyle w:val="SOFinalBullets"/>
      </w:pPr>
      <w:r w:rsidRPr="00F06900">
        <w:t>a context, purpose, and audience</w:t>
      </w:r>
    </w:p>
    <w:p w14:paraId="1B8D321C" w14:textId="77777777" w:rsidR="008D3A0D" w:rsidRPr="00F06900" w:rsidRDefault="008D3A0D" w:rsidP="00036EB6">
      <w:pPr>
        <w:pStyle w:val="SOFinalBullets"/>
      </w:pPr>
      <w:r w:rsidRPr="00F06900">
        <w:t>the text type for production</w:t>
      </w:r>
    </w:p>
    <w:p w14:paraId="12C81293" w14:textId="77777777" w:rsidR="008D3A0D" w:rsidRPr="00F06900" w:rsidRDefault="008D3A0D" w:rsidP="00036EB6">
      <w:pPr>
        <w:pStyle w:val="SOFinalBullets"/>
      </w:pPr>
      <w:r w:rsidRPr="00F06900">
        <w:t>the kind of signing required (e.g. informative, imaginative, narrative, personal, persuasive, or descriptive)</w:t>
      </w:r>
      <w:r w:rsidR="00FB2CEB" w:rsidRPr="00F06900">
        <w:t>.</w:t>
      </w:r>
    </w:p>
    <w:p w14:paraId="207D3FEF" w14:textId="77777777" w:rsidR="008D3A0D" w:rsidRPr="00F06900" w:rsidRDefault="008D3A0D" w:rsidP="00176914">
      <w:pPr>
        <w:pStyle w:val="SOFinalBodyText"/>
      </w:pPr>
      <w:r w:rsidRPr="00F06900">
        <w:t xml:space="preserve">For </w:t>
      </w:r>
      <w:r w:rsidR="00176914">
        <w:t>the formal signed</w:t>
      </w:r>
      <w:r w:rsidR="00176914" w:rsidRPr="00F06900">
        <w:t xml:space="preserve"> assessment</w:t>
      </w:r>
      <w:r w:rsidRPr="00F06900">
        <w:t>, students provide evidence of their learning primarily in relation to the following assessment design criteria:</w:t>
      </w:r>
    </w:p>
    <w:p w14:paraId="000A85F3" w14:textId="77777777" w:rsidR="008D3A0D" w:rsidRPr="00F06900" w:rsidRDefault="008D3A0D" w:rsidP="00036EB6">
      <w:pPr>
        <w:pStyle w:val="SOFinalBullets"/>
      </w:pPr>
      <w:r w:rsidRPr="00F06900">
        <w:t>ideas</w:t>
      </w:r>
    </w:p>
    <w:p w14:paraId="2EC171C0" w14:textId="77777777" w:rsidR="008D3A0D" w:rsidRPr="00F06900" w:rsidRDefault="008D3A0D" w:rsidP="00036EB6">
      <w:pPr>
        <w:pStyle w:val="SOFinalBullets"/>
      </w:pPr>
      <w:r w:rsidRPr="00F06900">
        <w:t>expression (technical application)</w:t>
      </w:r>
    </w:p>
    <w:p w14:paraId="4E35AE9D" w14:textId="77777777" w:rsidR="00721009" w:rsidRPr="00F06900" w:rsidRDefault="008D3A0D" w:rsidP="00036EB6">
      <w:pPr>
        <w:pStyle w:val="SOFinalBullets"/>
      </w:pPr>
      <w:r w:rsidRPr="00F06900">
        <w:t>communication strategies.</w:t>
      </w:r>
    </w:p>
    <w:p w14:paraId="7C7898AB" w14:textId="77777777" w:rsidR="008D3A0D" w:rsidRPr="00F06900" w:rsidRDefault="008D3A0D" w:rsidP="00036EB6">
      <w:pPr>
        <w:pStyle w:val="SOFinalHead5"/>
      </w:pPr>
      <w:r w:rsidRPr="00F06900">
        <w:t>Text Analysis</w:t>
      </w:r>
    </w:p>
    <w:p w14:paraId="3985DDF2" w14:textId="77777777" w:rsidR="008D3A0D" w:rsidRPr="00F06900" w:rsidRDefault="008D3A0D" w:rsidP="00036EB6">
      <w:pPr>
        <w:pStyle w:val="SOFinalBodyText"/>
      </w:pPr>
      <w:r w:rsidRPr="00F06900">
        <w:t xml:space="preserve">Students analyse and interpret a text or texts that are in signed Auslan </w:t>
      </w:r>
      <w:r w:rsidR="00FB2CEB" w:rsidRPr="00F06900">
        <w:t>and give</w:t>
      </w:r>
      <w:r w:rsidRPr="00F06900">
        <w:t xml:space="preserve"> a response or responses in Auslan and/or English.</w:t>
      </w:r>
    </w:p>
    <w:p w14:paraId="5FA05046" w14:textId="77777777" w:rsidR="008D3A0D" w:rsidRPr="00F06900" w:rsidRDefault="008D3A0D" w:rsidP="00036EB6">
      <w:pPr>
        <w:pStyle w:val="SOFinalBodyText"/>
      </w:pPr>
      <w:r w:rsidRPr="00F06900">
        <w:t xml:space="preserve">Students analyse and interpret meaning and reflect on language use by responding to texts in signed Auslan, for example, stories, jokes, personal accounts, announcements, speeches, presentations, signed blogs, interviews, conversations, </w:t>
      </w:r>
      <w:r w:rsidR="002F5DBA">
        <w:t xml:space="preserve">and </w:t>
      </w:r>
      <w:r w:rsidRPr="00F06900">
        <w:t>signed magazines.</w:t>
      </w:r>
    </w:p>
    <w:p w14:paraId="24347296" w14:textId="77777777" w:rsidR="008D3A0D" w:rsidRPr="00F06900" w:rsidRDefault="008D3A0D" w:rsidP="00036EB6">
      <w:pPr>
        <w:pStyle w:val="SOFinalBodyText"/>
      </w:pPr>
      <w:r w:rsidRPr="00F06900">
        <w:t>The design of the assess</w:t>
      </w:r>
      <w:r w:rsidR="00D65195" w:rsidRPr="00F06900">
        <w:t>ments should enable students to</w:t>
      </w:r>
      <w:r w:rsidRPr="00F06900">
        <w:t>:</w:t>
      </w:r>
    </w:p>
    <w:p w14:paraId="0B1CA037" w14:textId="77777777" w:rsidR="008D3A0D" w:rsidRPr="00F06900" w:rsidRDefault="00D65195" w:rsidP="00036EB6">
      <w:pPr>
        <w:pStyle w:val="SOFinalBullets"/>
      </w:pPr>
      <w:r w:rsidRPr="00F06900">
        <w:t>interpret</w:t>
      </w:r>
      <w:r w:rsidR="008D3A0D" w:rsidRPr="00F06900">
        <w:t xml:space="preserve"> meaning in text(s), by </w:t>
      </w:r>
      <w:r w:rsidRPr="00F06900">
        <w:t>identifying and explaining</w:t>
      </w:r>
    </w:p>
    <w:p w14:paraId="643B088A" w14:textId="77777777" w:rsidR="008D3A0D" w:rsidRPr="00F06900" w:rsidRDefault="008D3A0D" w:rsidP="00036EB6">
      <w:pPr>
        <w:pStyle w:val="SOFinalBulletsIndented"/>
      </w:pPr>
      <w:r w:rsidRPr="00F06900">
        <w:t>the content (general and specific information)</w:t>
      </w:r>
    </w:p>
    <w:p w14:paraId="47C37691" w14:textId="77777777" w:rsidR="008D3A0D" w:rsidRPr="00F06900" w:rsidRDefault="008D3A0D" w:rsidP="00036EB6">
      <w:pPr>
        <w:pStyle w:val="SOFinalBulletsIndented"/>
      </w:pPr>
      <w:r w:rsidRPr="00F06900">
        <w:t>the context, purpose, and audience of the text</w:t>
      </w:r>
    </w:p>
    <w:p w14:paraId="30A869C0" w14:textId="77777777" w:rsidR="008D3A0D" w:rsidRPr="00F06900" w:rsidRDefault="008D3A0D" w:rsidP="00036EB6">
      <w:pPr>
        <w:pStyle w:val="SOFinalBulletsIndented"/>
      </w:pPr>
      <w:r w:rsidRPr="00F06900">
        <w:t>perspectives represented in texts</w:t>
      </w:r>
    </w:p>
    <w:p w14:paraId="47EDB2C2" w14:textId="77777777" w:rsidR="008D3A0D" w:rsidRPr="00F06900" w:rsidRDefault="000E7192" w:rsidP="00036EB6">
      <w:pPr>
        <w:pStyle w:val="SOFinalBullets"/>
      </w:pPr>
      <w:r w:rsidRPr="00F06900">
        <w:t>analyse lin</w:t>
      </w:r>
      <w:r w:rsidR="008D3A0D" w:rsidRPr="00F06900">
        <w:t xml:space="preserve">guistic and cultural </w:t>
      </w:r>
      <w:r w:rsidRPr="00F06900">
        <w:t>features</w:t>
      </w:r>
      <w:r w:rsidR="008D3A0D" w:rsidRPr="00F06900">
        <w:t xml:space="preserve"> in text(s)</w:t>
      </w:r>
    </w:p>
    <w:p w14:paraId="04EF8550" w14:textId="77777777" w:rsidR="008D3A0D" w:rsidRPr="00F06900" w:rsidRDefault="00F205EF" w:rsidP="00036EB6">
      <w:pPr>
        <w:pStyle w:val="SOFinalBulletsIndented"/>
        <w:keepNext/>
      </w:pPr>
      <w:r w:rsidRPr="00F06900">
        <w:t>lexical and grammar choice</w:t>
      </w:r>
    </w:p>
    <w:p w14:paraId="73D9F074" w14:textId="77777777" w:rsidR="008D3A0D" w:rsidRPr="00F06900" w:rsidRDefault="00B36492" w:rsidP="00036EB6">
      <w:pPr>
        <w:pStyle w:val="SOFinalBulletsIndented"/>
        <w:keepNext/>
      </w:pPr>
      <w:r w:rsidRPr="00F06900">
        <w:t>stylistic features (e.g</w:t>
      </w:r>
      <w:r w:rsidR="008D3A0D" w:rsidRPr="00F06900">
        <w:t>. tone, register, textual features and organisation, discourse</w:t>
      </w:r>
      <w:r w:rsidR="00F205EF" w:rsidRPr="00F06900">
        <w:t xml:space="preserve"> structure</w:t>
      </w:r>
      <w:r w:rsidR="008D3A0D" w:rsidRPr="00F06900">
        <w:t>)</w:t>
      </w:r>
    </w:p>
    <w:p w14:paraId="0AEA7A4B" w14:textId="77777777" w:rsidR="008D3A0D" w:rsidRPr="00F06900" w:rsidRDefault="000E7192" w:rsidP="00036EB6">
      <w:pPr>
        <w:pStyle w:val="SOFinalBullets"/>
      </w:pPr>
      <w:r w:rsidRPr="00F06900">
        <w:t>reflect</w:t>
      </w:r>
      <w:r w:rsidR="00B36492" w:rsidRPr="00F06900">
        <w:t xml:space="preserve"> o</w:t>
      </w:r>
      <w:r w:rsidR="008D3A0D" w:rsidRPr="00F06900">
        <w:t>n how cultures, values, beliefs, practices, and ideas are represented or expressed in text(s).</w:t>
      </w:r>
    </w:p>
    <w:p w14:paraId="6062554D" w14:textId="71256DFC" w:rsidR="008D3A0D" w:rsidRPr="00F06900" w:rsidRDefault="008D3A0D" w:rsidP="00176914">
      <w:pPr>
        <w:pStyle w:val="SOFinalBodyTextExtraSpace-AssTypeONLY"/>
      </w:pPr>
      <w:r w:rsidRPr="00F06900">
        <w:lastRenderedPageBreak/>
        <w:t xml:space="preserve">For </w:t>
      </w:r>
      <w:r w:rsidR="00176914">
        <w:t>the text analysis</w:t>
      </w:r>
      <w:r w:rsidRPr="00F06900">
        <w:t>, students provide evidence of their learning primarily in relation to the following assessment design criterion:</w:t>
      </w:r>
    </w:p>
    <w:p w14:paraId="376F64CF" w14:textId="77777777" w:rsidR="008D3A0D" w:rsidRPr="00F06900" w:rsidRDefault="008D3A0D" w:rsidP="00036EB6">
      <w:pPr>
        <w:pStyle w:val="SOFinalBullets"/>
      </w:pPr>
      <w:r w:rsidRPr="00F06900">
        <w:t>analysis and reflection.</w:t>
      </w:r>
    </w:p>
    <w:p w14:paraId="477B1A03" w14:textId="77777777" w:rsidR="008D3A0D" w:rsidRPr="00F06900" w:rsidRDefault="008D3A0D" w:rsidP="0080278A">
      <w:pPr>
        <w:pStyle w:val="SOFinalHead3"/>
        <w:keepNext/>
      </w:pPr>
      <w:r w:rsidRPr="00F06900">
        <w:t>Assessment Type 2: In-depth Study (20%)</w:t>
      </w:r>
    </w:p>
    <w:p w14:paraId="58A1C380" w14:textId="77777777" w:rsidR="008D3A0D" w:rsidRPr="00F06900" w:rsidRDefault="008D3A0D" w:rsidP="00036EB6">
      <w:pPr>
        <w:pStyle w:val="SOFinalBodyText"/>
      </w:pPr>
      <w:r w:rsidRPr="00F06900">
        <w:t>Students undertake an in-depth study demonstrating research, analysis, and personal reflection on an aspect or aspects of a topic associated with ‘The Deaf and Hearing Communities’ or ‘The Changing World’ themes.</w:t>
      </w:r>
    </w:p>
    <w:p w14:paraId="50D5DA3E" w14:textId="77777777" w:rsidR="008D3A0D" w:rsidRPr="00F06900" w:rsidRDefault="008D3A0D" w:rsidP="00036EB6">
      <w:pPr>
        <w:pStyle w:val="SOFinalBodyText"/>
      </w:pPr>
      <w:r w:rsidRPr="00F06900">
        <w:t>The subject of the in-depth study will be the focus of the presentation and response section of the interactive sign examination. Details of the presentation and response are under Assessment Type 3.</w:t>
      </w:r>
    </w:p>
    <w:p w14:paraId="37226713" w14:textId="77777777" w:rsidR="008D3A0D" w:rsidRPr="00F06900" w:rsidRDefault="008D3A0D" w:rsidP="00036EB6">
      <w:pPr>
        <w:pStyle w:val="SOFinalBodyText"/>
      </w:pPr>
      <w:r w:rsidRPr="00F06900">
        <w:t xml:space="preserve">Teachers may </w:t>
      </w:r>
      <w:r w:rsidRPr="00F06900">
        <w:rPr>
          <w:rStyle w:val="SOFinalItalicText10pt"/>
        </w:rPr>
        <w:t>either</w:t>
      </w:r>
      <w:r w:rsidRPr="00F06900">
        <w:t xml:space="preserve"> choose the topic of the in-depth study, and the associated texts or support materials that the class will study, </w:t>
      </w:r>
      <w:r w:rsidRPr="00F06900">
        <w:rPr>
          <w:i/>
          <w:iCs/>
        </w:rPr>
        <w:t>or</w:t>
      </w:r>
      <w:r w:rsidRPr="00F06900">
        <w:t xml:space="preserve"> allow each student to choose his or her own </w:t>
      </w:r>
      <w:r w:rsidR="007944E4" w:rsidRPr="00F06900">
        <w:t>topic, and give advice and assi</w:t>
      </w:r>
      <w:r w:rsidRPr="00F06900">
        <w:t>stance in selecting and analysing appropriate texts. If the teacher chooses the topic of the in-depth study then each student should research a different aspect of this topic.</w:t>
      </w:r>
    </w:p>
    <w:p w14:paraId="3DD9029E" w14:textId="77777777" w:rsidR="008D3A0D" w:rsidRPr="00F06900" w:rsidRDefault="008D3A0D" w:rsidP="00036EB6">
      <w:pPr>
        <w:pStyle w:val="SOFinalBodyText"/>
      </w:pPr>
      <w:r w:rsidRPr="00F06900">
        <w:t xml:space="preserve">Students </w:t>
      </w:r>
      <w:r w:rsidR="002147D5" w:rsidRPr="00F06900">
        <w:t xml:space="preserve">should </w:t>
      </w:r>
      <w:r w:rsidRPr="00F06900">
        <w:t>participate as much as possible in selecting their own topic</w:t>
      </w:r>
      <w:r w:rsidR="002147D5" w:rsidRPr="00F06900">
        <w:t xml:space="preserve"> or aspect of a topic. </w:t>
      </w:r>
      <w:r w:rsidRPr="00F06900">
        <w:t xml:space="preserve">Some topics may </w:t>
      </w:r>
      <w:r w:rsidR="002147D5" w:rsidRPr="00F06900">
        <w:t>also enable students to include</w:t>
      </w:r>
      <w:r w:rsidRPr="00F06900">
        <w:t xml:space="preserve"> comparisons between their learning and their personal experiences. </w:t>
      </w:r>
    </w:p>
    <w:p w14:paraId="49464283" w14:textId="77777777" w:rsidR="008D3A0D" w:rsidRPr="00F06900" w:rsidRDefault="008D3A0D" w:rsidP="00036EB6">
      <w:pPr>
        <w:pStyle w:val="SOFinalBodyText"/>
      </w:pPr>
      <w:r w:rsidRPr="00F06900">
        <w:t>The texts that form the basis of the in-depth study are likely to depend on th</w:t>
      </w:r>
      <w:r w:rsidR="002147D5" w:rsidRPr="00F06900">
        <w:t xml:space="preserve">e availability of appropriate </w:t>
      </w:r>
      <w:r w:rsidRPr="00F06900">
        <w:t xml:space="preserve">sources. These could include, for example, guest speakers, videos, websites, documentaries, films, and oral histories, either in their original form or adapted for language learning. Texts used may also be subtitled if appropriate. </w:t>
      </w:r>
    </w:p>
    <w:p w14:paraId="277270A3" w14:textId="77777777" w:rsidR="008D3A0D" w:rsidRPr="00F06900" w:rsidRDefault="008D3A0D" w:rsidP="00036EB6">
      <w:pPr>
        <w:pStyle w:val="SOFinalBodyText"/>
      </w:pPr>
      <w:r w:rsidRPr="00F06900">
        <w:t>A range of different texts relating to the topic of the in-depth study should be selected for analysis and reflection, so that students are able to explore their topic in sufficient depth. At least t</w:t>
      </w:r>
      <w:r w:rsidR="002147D5" w:rsidRPr="00F06900">
        <w:t>wo</w:t>
      </w:r>
      <w:r w:rsidRPr="00F06900">
        <w:t xml:space="preserve"> of the texts should be in Auslan.</w:t>
      </w:r>
    </w:p>
    <w:p w14:paraId="6C57D6E8" w14:textId="77777777" w:rsidR="008D3A0D" w:rsidRPr="00F06900" w:rsidRDefault="008D3A0D" w:rsidP="00561AD0">
      <w:pPr>
        <w:pStyle w:val="SOFinalBodyText"/>
      </w:pPr>
      <w:r w:rsidRPr="00F06900">
        <w:t xml:space="preserve">Students should collate evidence of their preparation for the in-depth study. Evidence may be presented in visual (e.g. video, </w:t>
      </w:r>
      <w:r w:rsidR="00561AD0">
        <w:t>DVD</w:t>
      </w:r>
      <w:r w:rsidRPr="00F06900">
        <w:t>) or written form. Such evidence may include:</w:t>
      </w:r>
    </w:p>
    <w:p w14:paraId="00DC7D3E" w14:textId="77777777" w:rsidR="008D3A0D" w:rsidRPr="00F06900" w:rsidRDefault="008D3A0D" w:rsidP="00036EB6">
      <w:pPr>
        <w:pStyle w:val="SOFinalBullets"/>
      </w:pPr>
      <w:r w:rsidRPr="00F06900">
        <w:t>a plan for the formal signed presentation</w:t>
      </w:r>
    </w:p>
    <w:p w14:paraId="25BD69D9" w14:textId="77777777" w:rsidR="008D3A0D" w:rsidRPr="00F06900" w:rsidRDefault="008D3A0D" w:rsidP="00036EB6">
      <w:pPr>
        <w:pStyle w:val="SOFinalBullets"/>
      </w:pPr>
      <w:r w:rsidRPr="00F06900">
        <w:t>a draft of the response in Auslan</w:t>
      </w:r>
    </w:p>
    <w:p w14:paraId="6E9277C2" w14:textId="77777777" w:rsidR="008D3A0D" w:rsidRPr="00F06900" w:rsidRDefault="008D3A0D" w:rsidP="00036EB6">
      <w:pPr>
        <w:pStyle w:val="SOFinalBullets"/>
      </w:pPr>
      <w:r w:rsidRPr="00F06900">
        <w:t>a draft of the response in English</w:t>
      </w:r>
    </w:p>
    <w:p w14:paraId="04092F39" w14:textId="77777777" w:rsidR="008D3A0D" w:rsidRPr="00F06900" w:rsidRDefault="008D3A0D" w:rsidP="00036EB6">
      <w:pPr>
        <w:pStyle w:val="SOFinalBullets"/>
      </w:pPr>
      <w:r w:rsidRPr="00F06900">
        <w:t>personal notes, paragraphs, or short summaries relating to the text in the student’s own words</w:t>
      </w:r>
    </w:p>
    <w:p w14:paraId="6F656290" w14:textId="77777777" w:rsidR="008D3A0D" w:rsidRPr="00F06900" w:rsidRDefault="008D3A0D" w:rsidP="00036EB6">
      <w:pPr>
        <w:pStyle w:val="SOFinalBullets"/>
      </w:pPr>
      <w:r w:rsidRPr="00F06900">
        <w:t>charts, maps, diagrams, pictures</w:t>
      </w:r>
      <w:r w:rsidR="002147D5" w:rsidRPr="00F06900">
        <w:t>,</w:t>
      </w:r>
      <w:r w:rsidRPr="00F06900">
        <w:t xml:space="preserve"> as appropriate</w:t>
      </w:r>
    </w:p>
    <w:p w14:paraId="1F832BBF" w14:textId="77777777" w:rsidR="008D3A0D" w:rsidRPr="00F06900" w:rsidRDefault="008D3A0D" w:rsidP="00036EB6">
      <w:pPr>
        <w:pStyle w:val="SOFinalBullets"/>
      </w:pPr>
      <w:r w:rsidRPr="00F06900">
        <w:t>a bibliography or references.</w:t>
      </w:r>
    </w:p>
    <w:p w14:paraId="0631F490" w14:textId="77777777" w:rsidR="008D3A0D" w:rsidRPr="00F06900" w:rsidRDefault="008D3A0D" w:rsidP="00036EB6">
      <w:pPr>
        <w:pStyle w:val="SOFinalBodyText"/>
      </w:pPr>
      <w:r w:rsidRPr="00F06900">
        <w:t>There are three assessments for the in-depth study:</w:t>
      </w:r>
    </w:p>
    <w:p w14:paraId="457FF84D" w14:textId="77777777" w:rsidR="008D3A0D" w:rsidRPr="00F06900" w:rsidRDefault="00FB2CEB" w:rsidP="00036EB6">
      <w:pPr>
        <w:pStyle w:val="SOFinalBullets"/>
        <w:keepNext/>
      </w:pPr>
      <w:r w:rsidRPr="00F06900">
        <w:t>a</w:t>
      </w:r>
      <w:r w:rsidR="008D3A0D" w:rsidRPr="00F06900">
        <w:t>n informal signed discussion in Auslan (4 to 5 minutes)</w:t>
      </w:r>
    </w:p>
    <w:p w14:paraId="59658075" w14:textId="77777777" w:rsidR="008D3A0D" w:rsidRPr="00F06900" w:rsidRDefault="00FB2CEB" w:rsidP="00036EB6">
      <w:pPr>
        <w:pStyle w:val="SOFinalBullets"/>
        <w:keepNext/>
      </w:pPr>
      <w:r w:rsidRPr="00F06900">
        <w:t>a</w:t>
      </w:r>
      <w:r w:rsidR="008D3A0D" w:rsidRPr="00F06900">
        <w:t xml:space="preserve"> formal signed presentation in Auslan (3 to 5 minutes)</w:t>
      </w:r>
    </w:p>
    <w:p w14:paraId="25FDE438" w14:textId="77777777" w:rsidR="008D3A0D" w:rsidRPr="00F06900" w:rsidRDefault="00FB2CEB" w:rsidP="00036EB6">
      <w:pPr>
        <w:pStyle w:val="SOFinalBullets"/>
        <w:keepNext/>
      </w:pPr>
      <w:r w:rsidRPr="00F06900">
        <w:t>a</w:t>
      </w:r>
      <w:r w:rsidR="008D3A0D" w:rsidRPr="00F06900">
        <w:t xml:space="preserve"> reflective response in </w:t>
      </w:r>
      <w:r w:rsidR="00B36492" w:rsidRPr="00F06900">
        <w:t xml:space="preserve">Auslan </w:t>
      </w:r>
      <w:r w:rsidR="008D3A0D" w:rsidRPr="00F06900">
        <w:t xml:space="preserve">or </w:t>
      </w:r>
      <w:r w:rsidR="00B36492" w:rsidRPr="00F06900">
        <w:t xml:space="preserve">English </w:t>
      </w:r>
      <w:r w:rsidR="008D3A0D" w:rsidRPr="00F06900">
        <w:t>(3 to 5 minutes in Auslan or 600 words in English).</w:t>
      </w:r>
    </w:p>
    <w:p w14:paraId="1828F869" w14:textId="77777777" w:rsidR="00FB2CEB" w:rsidRPr="00F06900" w:rsidRDefault="00FB2CEB" w:rsidP="00036EB6">
      <w:pPr>
        <w:pStyle w:val="SOFinalBodyText"/>
      </w:pPr>
      <w:r w:rsidRPr="00F06900">
        <w:t>The three assessments should differ in context, audience, and purpose, and be supported by evidence of research, text analysis, and preparation.</w:t>
      </w:r>
    </w:p>
    <w:p w14:paraId="76CE933B" w14:textId="77777777" w:rsidR="00DC306B" w:rsidRPr="00F06900" w:rsidRDefault="00DC306B" w:rsidP="00F73FD9">
      <w:pPr>
        <w:pStyle w:val="SOFinalHead5"/>
        <w:keepNext/>
        <w:spacing w:line="232" w:lineRule="exact"/>
      </w:pPr>
      <w:r w:rsidRPr="00F06900">
        <w:lastRenderedPageBreak/>
        <w:t xml:space="preserve">An Informal Signed Discussion in </w:t>
      </w:r>
      <w:r w:rsidR="00536C57" w:rsidRPr="00F06900">
        <w:t>Au</w:t>
      </w:r>
      <w:r w:rsidRPr="00F06900">
        <w:t>s</w:t>
      </w:r>
      <w:r w:rsidR="00536C57" w:rsidRPr="00F06900">
        <w:t>l</w:t>
      </w:r>
      <w:r w:rsidRPr="00F06900">
        <w:t>an (4 to 5 minutes)</w:t>
      </w:r>
    </w:p>
    <w:p w14:paraId="6DF33C63" w14:textId="77777777" w:rsidR="00DC306B" w:rsidRPr="00F06900" w:rsidRDefault="00DC306B" w:rsidP="00F73FD9">
      <w:pPr>
        <w:pStyle w:val="SOFinalBodyText"/>
        <w:spacing w:line="232" w:lineRule="exact"/>
      </w:pPr>
      <w:r w:rsidRPr="00F06900">
        <w:t>Student</w:t>
      </w:r>
      <w:r w:rsidR="006865BD" w:rsidRPr="00F06900">
        <w:t>s</w:t>
      </w:r>
      <w:r w:rsidRPr="00F06900">
        <w:t xml:space="preserve"> discuss ideas, opinions, information, and experiences in Auslan about an aspect of their in-depth study. The design of the assessment should specify a context, purpose, and audience.</w:t>
      </w:r>
    </w:p>
    <w:p w14:paraId="276088D8" w14:textId="77777777" w:rsidR="00DC306B" w:rsidRPr="00F06900" w:rsidRDefault="00DC306B" w:rsidP="00F73FD9">
      <w:pPr>
        <w:pStyle w:val="SOFinalHead5"/>
        <w:keepNext/>
        <w:spacing w:line="232" w:lineRule="exact"/>
      </w:pPr>
      <w:r w:rsidRPr="00F06900">
        <w:t xml:space="preserve">A </w:t>
      </w:r>
      <w:r w:rsidR="006865BD" w:rsidRPr="00F06900">
        <w:t>F</w:t>
      </w:r>
      <w:r w:rsidRPr="00F06900">
        <w:t>ormal Signed Presentation in Auslan (3 to 5 minutes)</w:t>
      </w:r>
    </w:p>
    <w:p w14:paraId="3D6E8915" w14:textId="77777777" w:rsidR="00DC306B" w:rsidRPr="00F06900" w:rsidRDefault="00DC306B" w:rsidP="00F73FD9">
      <w:pPr>
        <w:pStyle w:val="SOFinalBodyText"/>
        <w:spacing w:line="232" w:lineRule="exact"/>
      </w:pPr>
      <w:r w:rsidRPr="00F06900">
        <w:t>Student</w:t>
      </w:r>
      <w:r w:rsidR="006865BD" w:rsidRPr="00F06900">
        <w:t>s</w:t>
      </w:r>
      <w:r w:rsidRPr="00F06900">
        <w:t xml:space="preserve"> express ideas and/or information and/or opinions in Auslan, in relation to their in</w:t>
      </w:r>
      <w:r w:rsidR="006B6BD5" w:rsidRPr="00F06900">
        <w:noBreakHyphen/>
      </w:r>
      <w:r w:rsidRPr="00F06900">
        <w:t>depth study.</w:t>
      </w:r>
    </w:p>
    <w:p w14:paraId="548DB076" w14:textId="77777777" w:rsidR="00DC306B" w:rsidRPr="00F06900" w:rsidRDefault="00DC306B" w:rsidP="00F73FD9">
      <w:pPr>
        <w:pStyle w:val="SOFinalBodyText"/>
        <w:spacing w:line="232" w:lineRule="exact"/>
      </w:pPr>
      <w:r w:rsidRPr="00F06900">
        <w:t xml:space="preserve">The </w:t>
      </w:r>
      <w:r w:rsidR="00A9455E" w:rsidRPr="00F06900">
        <w:t>design of the assessment should specify a context, purpose, and audience.</w:t>
      </w:r>
    </w:p>
    <w:p w14:paraId="5AB783CB" w14:textId="77777777" w:rsidR="00A9455E" w:rsidRPr="00F06900" w:rsidRDefault="00345C61" w:rsidP="00F73FD9">
      <w:pPr>
        <w:pStyle w:val="SOFinalHead5"/>
        <w:spacing w:line="232" w:lineRule="exact"/>
      </w:pPr>
      <w:r w:rsidRPr="00F06900">
        <w:t>A R</w:t>
      </w:r>
      <w:r w:rsidR="00A9455E" w:rsidRPr="00F06900">
        <w:t xml:space="preserve">eflective </w:t>
      </w:r>
      <w:r w:rsidRPr="00F06900">
        <w:t>Response in Auslan or English (3 to 5 minutes in Auslan or 600 words in English)</w:t>
      </w:r>
    </w:p>
    <w:p w14:paraId="4D47F649" w14:textId="77777777" w:rsidR="00A9455E" w:rsidRPr="00F06900" w:rsidRDefault="00345C61" w:rsidP="00F73FD9">
      <w:pPr>
        <w:pStyle w:val="SOFinalBodyText"/>
        <w:spacing w:line="232" w:lineRule="exact"/>
      </w:pPr>
      <w:r w:rsidRPr="00F06900">
        <w:t>Students reflect on, for example, their experience in undertaking the in-depth study.</w:t>
      </w:r>
    </w:p>
    <w:p w14:paraId="5CC02BCE" w14:textId="77777777" w:rsidR="00345C61" w:rsidRPr="00F06900" w:rsidRDefault="00345C61" w:rsidP="00F73FD9">
      <w:pPr>
        <w:pStyle w:val="SOFinalBodyText"/>
        <w:spacing w:line="232" w:lineRule="exact"/>
      </w:pPr>
      <w:r w:rsidRPr="00F06900">
        <w:t>Student</w:t>
      </w:r>
      <w:r w:rsidR="003F7A0D" w:rsidRPr="00F06900">
        <w:t>s</w:t>
      </w:r>
      <w:r w:rsidRPr="00F06900">
        <w:t xml:space="preserve"> may reflect on:</w:t>
      </w:r>
    </w:p>
    <w:p w14:paraId="535D5D25" w14:textId="77777777" w:rsidR="00345C61" w:rsidRPr="00F06900" w:rsidRDefault="00345C61" w:rsidP="00F73FD9">
      <w:pPr>
        <w:pStyle w:val="SOFinalBullets"/>
        <w:spacing w:line="232" w:lineRule="exact"/>
      </w:pPr>
      <w:r w:rsidRPr="00F06900">
        <w:t>how the research experience was similar to or different from the</w:t>
      </w:r>
      <w:r w:rsidR="006865BD" w:rsidRPr="00F06900">
        <w:t>ir</w:t>
      </w:r>
      <w:r w:rsidRPr="00F06900">
        <w:t xml:space="preserve"> preconceptions</w:t>
      </w:r>
    </w:p>
    <w:p w14:paraId="3FCB3014" w14:textId="77777777" w:rsidR="00345C61" w:rsidRPr="00F06900" w:rsidRDefault="00345C61" w:rsidP="00F73FD9">
      <w:pPr>
        <w:pStyle w:val="SOFinalBullets"/>
        <w:spacing w:line="232" w:lineRule="exact"/>
      </w:pPr>
      <w:r w:rsidRPr="00F06900">
        <w:t>how the research has influenced their thinking about language and culture</w:t>
      </w:r>
    </w:p>
    <w:p w14:paraId="71004EB9" w14:textId="77777777" w:rsidR="00345C61" w:rsidRPr="00F06900" w:rsidRDefault="00345C61" w:rsidP="00F73FD9">
      <w:pPr>
        <w:pStyle w:val="SOFinalBullets"/>
        <w:spacing w:line="232" w:lineRule="exact"/>
      </w:pPr>
      <w:r w:rsidRPr="00F06900">
        <w:t>how cultures, values, ideas, practices, and beliefs are represented or</w:t>
      </w:r>
      <w:r w:rsidR="006865BD" w:rsidRPr="00F06900">
        <w:t xml:space="preserve"> expressed in the texts studied</w:t>
      </w:r>
    </w:p>
    <w:p w14:paraId="33D8F8C8" w14:textId="77777777" w:rsidR="00345C61" w:rsidRPr="00F06900" w:rsidRDefault="00345C61" w:rsidP="00F73FD9">
      <w:pPr>
        <w:pStyle w:val="SOFinalBullets"/>
        <w:spacing w:line="232" w:lineRule="exact"/>
      </w:pPr>
      <w:r w:rsidRPr="00F06900">
        <w:t>how the research has influenced their own understanding or perspectives on issues/topics</w:t>
      </w:r>
    </w:p>
    <w:p w14:paraId="25CCE7F3" w14:textId="77777777" w:rsidR="00345C61" w:rsidRPr="00F06900" w:rsidRDefault="00345C61" w:rsidP="00F73FD9">
      <w:pPr>
        <w:pStyle w:val="SOFinalBullets"/>
        <w:spacing w:line="232" w:lineRule="exact"/>
      </w:pPr>
      <w:r w:rsidRPr="00F06900">
        <w:t>learning that was new, surprising, or challenging</w:t>
      </w:r>
    </w:p>
    <w:p w14:paraId="40EB2035" w14:textId="77777777" w:rsidR="00345C61" w:rsidRPr="00F06900" w:rsidRDefault="00345C61" w:rsidP="00F73FD9">
      <w:pPr>
        <w:pStyle w:val="SOFinalBullets"/>
        <w:spacing w:line="232" w:lineRule="exact"/>
      </w:pPr>
      <w:r w:rsidRPr="00F06900">
        <w:t>how the learning may have changed their thinking</w:t>
      </w:r>
    </w:p>
    <w:p w14:paraId="173F5D4F" w14:textId="77777777" w:rsidR="00345C61" w:rsidRPr="00F06900" w:rsidRDefault="00345C61" w:rsidP="00F73FD9">
      <w:pPr>
        <w:pStyle w:val="SOFinalBullets"/>
        <w:spacing w:line="232" w:lineRule="exact"/>
      </w:pPr>
      <w:r w:rsidRPr="00F06900">
        <w:t>how the in-depth study has increased their understanding of Deaf and hearing communities</w:t>
      </w:r>
    </w:p>
    <w:p w14:paraId="74EB612F" w14:textId="77777777" w:rsidR="00345C61" w:rsidRPr="00F06900" w:rsidRDefault="00345C61" w:rsidP="00F73FD9">
      <w:pPr>
        <w:pStyle w:val="SOFinalBullets"/>
        <w:spacing w:line="232" w:lineRule="exact"/>
      </w:pPr>
      <w:r w:rsidRPr="00F06900">
        <w:t>how their learning in their in-depth study has contributed to their understanding of the</w:t>
      </w:r>
      <w:r w:rsidR="006865BD" w:rsidRPr="00F06900">
        <w:t>mselves (e.g. identity, cultures</w:t>
      </w:r>
      <w:r w:rsidRPr="00F06900">
        <w:t>, values)</w:t>
      </w:r>
    </w:p>
    <w:p w14:paraId="04FC3ED7" w14:textId="77777777" w:rsidR="00345C61" w:rsidRPr="00F06900" w:rsidRDefault="00345C61" w:rsidP="00F73FD9">
      <w:pPr>
        <w:pStyle w:val="SOFinalBullets"/>
        <w:spacing w:line="232" w:lineRule="exact"/>
      </w:pPr>
      <w:r w:rsidRPr="00F06900">
        <w:t>their own values, beliefs</w:t>
      </w:r>
      <w:r w:rsidR="00FB2CEB" w:rsidRPr="00F06900">
        <w:t>,</w:t>
      </w:r>
      <w:r w:rsidRPr="00F06900">
        <w:t xml:space="preserve"> practices, and ideas in relation to those represented or</w:t>
      </w:r>
      <w:r w:rsidR="006865BD" w:rsidRPr="00F06900">
        <w:t xml:space="preserve"> expressed in the texts studied</w:t>
      </w:r>
    </w:p>
    <w:p w14:paraId="5C036DD5" w14:textId="77777777" w:rsidR="006865BD" w:rsidRPr="00F06900" w:rsidRDefault="006865BD" w:rsidP="00F73FD9">
      <w:pPr>
        <w:pStyle w:val="SOFinalBullets"/>
        <w:spacing w:line="232" w:lineRule="exact"/>
      </w:pPr>
      <w:r w:rsidRPr="00F06900">
        <w:t>how they may use this experience in the future.</w:t>
      </w:r>
    </w:p>
    <w:p w14:paraId="0A997945" w14:textId="77777777" w:rsidR="008D3A0D" w:rsidRPr="00F06900" w:rsidRDefault="002147D5" w:rsidP="00F73FD9">
      <w:pPr>
        <w:pStyle w:val="SOFinalBodyText"/>
        <w:spacing w:line="232" w:lineRule="exact"/>
      </w:pPr>
      <w:r w:rsidRPr="00F06900">
        <w:t>The assessment of the in-depth study should enable students to:</w:t>
      </w:r>
    </w:p>
    <w:p w14:paraId="3CCE0D54" w14:textId="77777777" w:rsidR="002147D5" w:rsidRPr="00F06900" w:rsidRDefault="002147D5" w:rsidP="00F73FD9">
      <w:pPr>
        <w:pStyle w:val="SOFinalBullets"/>
        <w:spacing w:line="232" w:lineRule="exact"/>
      </w:pPr>
      <w:r w:rsidRPr="00F06900">
        <w:t>analyse and reflect on texts (know and understand the texts)</w:t>
      </w:r>
    </w:p>
    <w:p w14:paraId="47E2315F" w14:textId="77777777" w:rsidR="002147D5" w:rsidRPr="00F06900" w:rsidRDefault="002147D5" w:rsidP="00F73FD9">
      <w:pPr>
        <w:pStyle w:val="SOFinalBullets"/>
        <w:spacing w:line="232" w:lineRule="exact"/>
      </w:pPr>
      <w:r w:rsidRPr="00F06900">
        <w:t>share ideas, information, and opinions (personal perspective and independence in response)</w:t>
      </w:r>
    </w:p>
    <w:p w14:paraId="4B8CEBE4" w14:textId="77777777" w:rsidR="002147D5" w:rsidRPr="00F06900" w:rsidRDefault="002147D5" w:rsidP="00F73FD9">
      <w:pPr>
        <w:pStyle w:val="SOFinalBullets"/>
        <w:spacing w:line="232" w:lineRule="exact"/>
      </w:pPr>
      <w:r w:rsidRPr="00F06900">
        <w:t>comment on features of language (explain the use of language)</w:t>
      </w:r>
    </w:p>
    <w:p w14:paraId="7842769F" w14:textId="77777777" w:rsidR="002147D5" w:rsidRPr="00F06900" w:rsidRDefault="002147D5" w:rsidP="00F73FD9">
      <w:pPr>
        <w:pStyle w:val="SOFinalBullets"/>
        <w:spacing w:line="232" w:lineRule="exact"/>
      </w:pPr>
      <w:r w:rsidRPr="00F06900">
        <w:t>comment on features of culture (make comparisons)</w:t>
      </w:r>
    </w:p>
    <w:p w14:paraId="28CDA813" w14:textId="77777777" w:rsidR="002147D5" w:rsidRPr="00F06900" w:rsidRDefault="002147D5" w:rsidP="00F73FD9">
      <w:pPr>
        <w:pStyle w:val="SOFinalBullets"/>
        <w:spacing w:line="232" w:lineRule="exact"/>
      </w:pPr>
      <w:r w:rsidRPr="00F06900">
        <w:t>support their ideas, information, and opinio</w:t>
      </w:r>
      <w:r w:rsidR="001F4BBE" w:rsidRPr="00F06900">
        <w:t>ns with examples from the texts studied.</w:t>
      </w:r>
    </w:p>
    <w:p w14:paraId="74B5B38C" w14:textId="77777777" w:rsidR="00036EB6" w:rsidRPr="00F06900" w:rsidRDefault="00036EB6" w:rsidP="00F73FD9">
      <w:pPr>
        <w:pStyle w:val="SOFinalBodyText"/>
        <w:spacing w:line="232" w:lineRule="exact"/>
      </w:pPr>
      <w:r w:rsidRPr="00F06900">
        <w:t>The response should be a maximum of 600 words i</w:t>
      </w:r>
      <w:r w:rsidR="00BD0F2B" w:rsidRPr="00F06900">
        <w:t>f</w:t>
      </w:r>
      <w:r w:rsidRPr="00F06900">
        <w:t xml:space="preserve"> written, or 3 to 5 minutes in Auslan.</w:t>
      </w:r>
    </w:p>
    <w:p w14:paraId="79B5E91B" w14:textId="77777777" w:rsidR="008D3A0D" w:rsidRPr="00F06900" w:rsidRDefault="008D3A0D" w:rsidP="00F73FD9">
      <w:pPr>
        <w:pStyle w:val="SOFinalBodyTextExtraSpace-AssTypeONLY"/>
        <w:spacing w:line="232" w:lineRule="exact"/>
      </w:pPr>
      <w:r w:rsidRPr="00F06900">
        <w:t xml:space="preserve">For this assessment type, students </w:t>
      </w:r>
      <w:r w:rsidR="00BA69AB" w:rsidRPr="00F06900">
        <w:t>provide</w:t>
      </w:r>
      <w:r w:rsidRPr="00F06900">
        <w:t xml:space="preserve"> evidence of </w:t>
      </w:r>
      <w:r w:rsidR="00BA69AB" w:rsidRPr="00F06900">
        <w:t xml:space="preserve">their </w:t>
      </w:r>
      <w:r w:rsidRPr="00F06900">
        <w:t>learning in relation to the following assessment design criteria:</w:t>
      </w:r>
    </w:p>
    <w:p w14:paraId="52BCBCB3" w14:textId="77777777" w:rsidR="008D3A0D" w:rsidRPr="00F06900" w:rsidRDefault="008D3A0D" w:rsidP="00F73FD9">
      <w:pPr>
        <w:pStyle w:val="SOFinalBullets"/>
        <w:spacing w:line="232" w:lineRule="exact"/>
      </w:pPr>
      <w:r w:rsidRPr="00F06900">
        <w:t>ideas</w:t>
      </w:r>
    </w:p>
    <w:p w14:paraId="2D9FFDAA" w14:textId="77777777" w:rsidR="008D3A0D" w:rsidRPr="00F06900" w:rsidRDefault="008D3A0D" w:rsidP="00F73FD9">
      <w:pPr>
        <w:pStyle w:val="SOFinalBullets"/>
        <w:spacing w:line="232" w:lineRule="exact"/>
      </w:pPr>
      <w:r w:rsidRPr="00F06900">
        <w:t>expression (technical application)</w:t>
      </w:r>
    </w:p>
    <w:p w14:paraId="6DD3260A" w14:textId="77777777" w:rsidR="008D3A0D" w:rsidRPr="00F06900" w:rsidRDefault="008D3A0D" w:rsidP="00F73FD9">
      <w:pPr>
        <w:pStyle w:val="SOFinalBullets"/>
        <w:spacing w:line="232" w:lineRule="exact"/>
      </w:pPr>
      <w:r w:rsidRPr="00F06900">
        <w:t>communication strategies</w:t>
      </w:r>
    </w:p>
    <w:p w14:paraId="5867522E" w14:textId="77777777" w:rsidR="008D3A0D" w:rsidRPr="00F06900" w:rsidRDefault="008D3A0D" w:rsidP="00F73FD9">
      <w:pPr>
        <w:pStyle w:val="SOFinalBullets"/>
        <w:spacing w:line="232" w:lineRule="exact"/>
      </w:pPr>
      <w:r w:rsidRPr="00F06900">
        <w:t>analysis and reflection.</w:t>
      </w:r>
    </w:p>
    <w:p w14:paraId="0EC894FE" w14:textId="77777777" w:rsidR="00AF2BAC" w:rsidRPr="009C1BF7" w:rsidRDefault="009C1BF7" w:rsidP="00AC426F">
      <w:pPr>
        <w:pStyle w:val="SOFinalHead2"/>
        <w:keepNext/>
      </w:pPr>
      <w:bookmarkStart w:id="44" w:name="_Toc427838188"/>
      <w:r w:rsidRPr="009C1BF7">
        <w:lastRenderedPageBreak/>
        <w:t>External Assessment</w:t>
      </w:r>
      <w:bookmarkEnd w:id="44"/>
    </w:p>
    <w:p w14:paraId="4008856D" w14:textId="77777777" w:rsidR="00AF2BAC" w:rsidRPr="00F06900" w:rsidRDefault="00AF2BAC" w:rsidP="00AC426F">
      <w:pPr>
        <w:pStyle w:val="SOFinalHead3AfterHead2"/>
        <w:keepNext/>
      </w:pPr>
      <w:r w:rsidRPr="00F06900">
        <w:t>Assessmen</w:t>
      </w:r>
      <w:r w:rsidR="001F4BBE" w:rsidRPr="00F06900">
        <w:t xml:space="preserve">t Type </w:t>
      </w:r>
      <w:r w:rsidRPr="00F06900">
        <w:t xml:space="preserve">3: </w:t>
      </w:r>
      <w:r w:rsidR="00562DF6" w:rsidRPr="00F06900">
        <w:t>Examination (30%)</w:t>
      </w:r>
    </w:p>
    <w:p w14:paraId="21F3866F" w14:textId="77777777" w:rsidR="00562DF6" w:rsidRPr="00F06900" w:rsidRDefault="00562DF6" w:rsidP="00AC426F">
      <w:pPr>
        <w:pStyle w:val="SOFinalBodyText"/>
      </w:pPr>
      <w:r w:rsidRPr="00F06900">
        <w:t>The examination consists of two assessments:</w:t>
      </w:r>
    </w:p>
    <w:p w14:paraId="16791004" w14:textId="77777777" w:rsidR="00562DF6" w:rsidRPr="00F06900" w:rsidRDefault="00562DF6" w:rsidP="00AC426F">
      <w:pPr>
        <w:pStyle w:val="SOFinalBullets"/>
      </w:pPr>
      <w:r w:rsidRPr="00F06900">
        <w:t>an interactive sign examination</w:t>
      </w:r>
    </w:p>
    <w:p w14:paraId="3D682C11" w14:textId="77777777" w:rsidR="00562DF6" w:rsidRPr="00F06900" w:rsidRDefault="00562DF6" w:rsidP="00AC426F">
      <w:pPr>
        <w:pStyle w:val="SOFinalBullets"/>
      </w:pPr>
      <w:r w:rsidRPr="00F06900">
        <w:t>a sign comprehension and sign production examination.</w:t>
      </w:r>
    </w:p>
    <w:p w14:paraId="606F4E02" w14:textId="77777777" w:rsidR="00562DF6" w:rsidRPr="00F06900" w:rsidRDefault="00562DF6" w:rsidP="00AC426F">
      <w:pPr>
        <w:pStyle w:val="SOFinalHead5"/>
        <w:keepNext/>
      </w:pPr>
      <w:r w:rsidRPr="00F06900">
        <w:t>Interactive Sign Examination</w:t>
      </w:r>
    </w:p>
    <w:p w14:paraId="291087A8" w14:textId="77777777" w:rsidR="00562DF6" w:rsidRPr="00F06900" w:rsidRDefault="00562DF6" w:rsidP="00AC426F">
      <w:pPr>
        <w:pStyle w:val="SOFinalBodyText"/>
      </w:pPr>
      <w:r w:rsidRPr="00F06900">
        <w:t xml:space="preserve">The interactive sign examination is designed to assess primarily students’ knowledge and skill in using Auslan for conversation, reporting, and discussion purposes. </w:t>
      </w:r>
    </w:p>
    <w:p w14:paraId="7A310534" w14:textId="77777777" w:rsidR="00562DF6" w:rsidRPr="00F06900" w:rsidRDefault="00562DF6" w:rsidP="00AC426F">
      <w:pPr>
        <w:pStyle w:val="SOFinalBodyText"/>
      </w:pPr>
      <w:r w:rsidRPr="00F06900">
        <w:t>The interactive sign examination takes approximately 15 minutes and has two sections:</w:t>
      </w:r>
    </w:p>
    <w:p w14:paraId="45A19F8A" w14:textId="77777777" w:rsidR="00562DF6" w:rsidRPr="00F06900" w:rsidRDefault="00562DF6" w:rsidP="00AC426F">
      <w:pPr>
        <w:pStyle w:val="SOFinalHead6"/>
      </w:pPr>
      <w:r w:rsidRPr="00F06900">
        <w:t>Section 1: Conversation and Discussion (approximately 7 minutes)</w:t>
      </w:r>
    </w:p>
    <w:p w14:paraId="64725084" w14:textId="77777777" w:rsidR="00562DF6" w:rsidRPr="00F06900" w:rsidRDefault="00562DF6" w:rsidP="00AC426F">
      <w:pPr>
        <w:pStyle w:val="SOFinalBodyText"/>
      </w:pPr>
      <w:r w:rsidRPr="00F06900">
        <w:t xml:space="preserve">The examination begins with introductions and a conversation between the student and the examiner(s). It consists of an informal conversation about the student’s personal world, </w:t>
      </w:r>
      <w:r w:rsidR="0087464B" w:rsidRPr="00F06900">
        <w:t>for example</w:t>
      </w:r>
      <w:r w:rsidRPr="00F06900">
        <w:t>, life, family and friends, interests, aspirations, and current events. It is followed by an informal discussion expanding on one or more of these areas.</w:t>
      </w:r>
    </w:p>
    <w:p w14:paraId="1087BA90" w14:textId="77777777" w:rsidR="00562DF6" w:rsidRPr="00F06900" w:rsidRDefault="00562DF6" w:rsidP="00AC426F">
      <w:pPr>
        <w:pStyle w:val="SOFinalHead6"/>
      </w:pPr>
      <w:r w:rsidRPr="00F06900">
        <w:t>Section 2: Presentation and Response (approximately 8 minutes)</w:t>
      </w:r>
    </w:p>
    <w:p w14:paraId="420CDB49" w14:textId="77777777" w:rsidR="00562DF6" w:rsidRPr="00F06900" w:rsidRDefault="00562DF6" w:rsidP="00AC426F">
      <w:pPr>
        <w:pStyle w:val="SOFinalBodyText"/>
      </w:pPr>
      <w:r w:rsidRPr="00F06900">
        <w:t>After the informal conversation and discussion</w:t>
      </w:r>
      <w:r w:rsidR="00036EB6" w:rsidRPr="00F06900">
        <w:t>,</w:t>
      </w:r>
      <w:r w:rsidRPr="00F06900">
        <w:t xml:space="preserve"> the student indicates to the examiner(s) the subject of the in-depth study chosen for the presentation and response. </w:t>
      </w:r>
      <w:r w:rsidR="00036EB6" w:rsidRPr="00F06900">
        <w:t>O</w:t>
      </w:r>
      <w:r w:rsidR="002F5DBA">
        <w:t>n </w:t>
      </w:r>
      <w:r w:rsidRPr="00F06900">
        <w:t>completion of the presentation, the student responds to questions raised on the presentation by the examiner(s).</w:t>
      </w:r>
    </w:p>
    <w:p w14:paraId="02456979" w14:textId="77777777" w:rsidR="00562DF6" w:rsidRPr="00F06900" w:rsidRDefault="00562DF6" w:rsidP="00AC426F">
      <w:pPr>
        <w:pStyle w:val="SOFinalBodyText"/>
      </w:pPr>
      <w:r w:rsidRPr="00F06900">
        <w:t>The student may support the presentation (3 minutes) and response (5 minutes) with objects such as photographs, diagrams, and maps. Notes and cue cards are not permitted.</w:t>
      </w:r>
    </w:p>
    <w:p w14:paraId="3BEBF44A" w14:textId="77777777" w:rsidR="00562DF6" w:rsidRPr="00F06900" w:rsidRDefault="00562DF6" w:rsidP="00AC426F">
      <w:pPr>
        <w:pStyle w:val="SOFinalHead5"/>
      </w:pPr>
      <w:r w:rsidRPr="00F06900">
        <w:t>Sign Comprehension and Sign Production Examination</w:t>
      </w:r>
    </w:p>
    <w:p w14:paraId="6607909A" w14:textId="77777777" w:rsidR="00562DF6" w:rsidRPr="00F06900" w:rsidRDefault="00562DF6" w:rsidP="00AC426F">
      <w:pPr>
        <w:pStyle w:val="SOFinalBodyText"/>
      </w:pPr>
      <w:r w:rsidRPr="00F06900">
        <w:t>Students are allowed to use a bilingual printed dictionary in the sign comprehension and sign production examination.</w:t>
      </w:r>
    </w:p>
    <w:p w14:paraId="4B434CFF" w14:textId="77777777" w:rsidR="00562DF6" w:rsidRPr="00F06900" w:rsidRDefault="00562DF6" w:rsidP="00AC426F">
      <w:pPr>
        <w:pStyle w:val="SOFinalBodyText"/>
      </w:pPr>
      <w:r w:rsidRPr="00F06900">
        <w:t>Instructions for students are on a DVD in Auslan and written in English.</w:t>
      </w:r>
    </w:p>
    <w:p w14:paraId="6FED9F70" w14:textId="77777777" w:rsidR="00562DF6" w:rsidRPr="00F06900" w:rsidRDefault="00562DF6" w:rsidP="00AC426F">
      <w:pPr>
        <w:pStyle w:val="SOFinalBodyText"/>
      </w:pPr>
      <w:r w:rsidRPr="00F06900">
        <w:t>The sign comprehension and sign production examination takes 2 hours plus 10 minutes’ viewing or reading time. It has two sections:</w:t>
      </w:r>
    </w:p>
    <w:p w14:paraId="0A0A6C80" w14:textId="77777777" w:rsidR="00562DF6" w:rsidRPr="00F06900" w:rsidRDefault="00562DF6" w:rsidP="00AC426F">
      <w:pPr>
        <w:pStyle w:val="SOFinalBullets"/>
      </w:pPr>
      <w:r w:rsidRPr="00F06900">
        <w:t>Section I: Watching and Responding to Informal Signed Texts</w:t>
      </w:r>
    </w:p>
    <w:p w14:paraId="4CF111B0" w14:textId="77777777" w:rsidR="00562DF6" w:rsidRPr="00F06900" w:rsidRDefault="00562DF6" w:rsidP="00AC426F">
      <w:pPr>
        <w:pStyle w:val="SOFinalBullets"/>
      </w:pPr>
      <w:r w:rsidRPr="00F06900">
        <w:t>Section II: Watching and Responding to Formal Signed Texts.</w:t>
      </w:r>
    </w:p>
    <w:p w14:paraId="574066B3" w14:textId="77777777" w:rsidR="00562DF6" w:rsidRPr="00F06900" w:rsidRDefault="00562DF6" w:rsidP="00AC426F">
      <w:pPr>
        <w:pStyle w:val="SOFinalHead6"/>
      </w:pPr>
      <w:r w:rsidRPr="00F06900">
        <w:t>Section I: Watching and Responding to Informal Signed Texts</w:t>
      </w:r>
    </w:p>
    <w:p w14:paraId="5CB0D218" w14:textId="77777777" w:rsidR="00562DF6" w:rsidRPr="00F06900" w:rsidRDefault="00562DF6" w:rsidP="00AC426F">
      <w:pPr>
        <w:pStyle w:val="SOFinalBodyText"/>
        <w:keepNext/>
      </w:pPr>
      <w:r w:rsidRPr="00F06900">
        <w:t>(The use of the term ‘informal signed texts’ refers to spontaneous communication, namely, that which is not normally recorded.)</w:t>
      </w:r>
    </w:p>
    <w:p w14:paraId="0678C03C" w14:textId="77777777" w:rsidR="00562DF6" w:rsidRPr="00F06900" w:rsidRDefault="00562DF6" w:rsidP="00AC426F">
      <w:pPr>
        <w:pStyle w:val="SOFinalBodyText"/>
      </w:pPr>
      <w:r w:rsidRPr="00F06900">
        <w:t>Section I of the sign comprehension and sign production examination is designed to assess primarily students’ knowledge and skill in analysing and responding to information from informal signed texts.</w:t>
      </w:r>
    </w:p>
    <w:p w14:paraId="61736548" w14:textId="77777777" w:rsidR="00562DF6" w:rsidRPr="00F06900" w:rsidRDefault="00562DF6" w:rsidP="00AC426F">
      <w:pPr>
        <w:pStyle w:val="SOFinalBodyText"/>
      </w:pPr>
      <w:r w:rsidRPr="00F06900">
        <w:t>Section I of the sign comprehension and sign production examination is related to one or more of the prescribed themes.</w:t>
      </w:r>
    </w:p>
    <w:p w14:paraId="230170CC" w14:textId="77777777" w:rsidR="00562DF6" w:rsidRPr="00F06900" w:rsidRDefault="00562DF6" w:rsidP="00AC426F">
      <w:pPr>
        <w:pStyle w:val="SOFinalBodyText"/>
      </w:pPr>
      <w:r w:rsidRPr="00F06900">
        <w:lastRenderedPageBreak/>
        <w:t>Students observe an informal signed discourse, which is a recorded performance. The duration of this signed discourse is 5 to 7 minutes. Students have an opportunity to observe this performance three times. There is a 2-minute pause between each performance</w:t>
      </w:r>
      <w:r w:rsidR="00FB2CEB" w:rsidRPr="00F06900">
        <w:t>,</w:t>
      </w:r>
      <w:r w:rsidRPr="00F06900">
        <w:t xml:space="preserve"> during which students may make notes.</w:t>
      </w:r>
    </w:p>
    <w:p w14:paraId="0950FC55" w14:textId="77777777" w:rsidR="00562DF6" w:rsidRPr="00F06900" w:rsidRDefault="00562DF6" w:rsidP="00AC426F">
      <w:pPr>
        <w:pStyle w:val="SOFinalBodyText"/>
      </w:pPr>
      <w:r w:rsidRPr="00F06900">
        <w:t>Students are expected to respond in Auslan to a set task, for example, responding to a message or an announcement. The length of the response is 2 to 3 minutes.</w:t>
      </w:r>
    </w:p>
    <w:p w14:paraId="02ED0187" w14:textId="77777777" w:rsidR="00562DF6" w:rsidRPr="00F06900" w:rsidRDefault="00562DF6" w:rsidP="00AC426F">
      <w:pPr>
        <w:pStyle w:val="SOFinalHead6"/>
        <w:keepNext/>
      </w:pPr>
      <w:r w:rsidRPr="00F06900">
        <w:t>Section II: Watching and Responding to Formal Signed Texts</w:t>
      </w:r>
    </w:p>
    <w:p w14:paraId="596057CE" w14:textId="77777777" w:rsidR="00562DF6" w:rsidRPr="00F06900" w:rsidRDefault="00562DF6" w:rsidP="00AC426F">
      <w:pPr>
        <w:pStyle w:val="SOFinalBodyText"/>
      </w:pPr>
      <w:r w:rsidRPr="00F06900">
        <w:t>(The use of the term ‘formal signed texts’ refers to a communicative act prepared before presentation.)</w:t>
      </w:r>
    </w:p>
    <w:p w14:paraId="601569C8" w14:textId="77777777" w:rsidR="00562DF6" w:rsidRPr="00F06900" w:rsidRDefault="00562DF6" w:rsidP="00AC426F">
      <w:pPr>
        <w:pStyle w:val="SOFinalBodyText"/>
      </w:pPr>
      <w:r w:rsidRPr="00F06900">
        <w:t>Section II of the sign comprehension and sign production examination is designed to assess primarily students’ knowledge and skill in analysing and responding to i</w:t>
      </w:r>
      <w:r w:rsidR="00FB2CEB" w:rsidRPr="00F06900">
        <w:t>nformation from formal</w:t>
      </w:r>
      <w:r w:rsidRPr="00F06900">
        <w:t xml:space="preserve"> signed texts.</w:t>
      </w:r>
    </w:p>
    <w:p w14:paraId="3087F65F" w14:textId="77777777" w:rsidR="00562DF6" w:rsidRPr="00F06900" w:rsidRDefault="00562DF6" w:rsidP="00AC426F">
      <w:pPr>
        <w:pStyle w:val="SOFinalBodyText"/>
      </w:pPr>
      <w:r w:rsidRPr="00F06900">
        <w:t>Students watch a pre-recorded formal signed discourse. The duration of the signed discourse is 3 to 5 minutes. Students are required to produce a response in Auslan to the signed text. The task specifies a purpose, a context, and an audience. The length of the response is approximately 3 to 4 minutes.</w:t>
      </w:r>
    </w:p>
    <w:p w14:paraId="6B0376BF" w14:textId="77777777" w:rsidR="008826C6" w:rsidRDefault="008826C6" w:rsidP="00AC426F">
      <w:pPr>
        <w:pStyle w:val="SOFinalBodyTextExtraSpace-AssTypeONLY"/>
      </w:pPr>
      <w:bookmarkStart w:id="45" w:name="_Toc427838189"/>
      <w:r>
        <w:t>All specific features of the assessment design criteria for this subject may be assessed in the external examination.</w:t>
      </w:r>
    </w:p>
    <w:p w14:paraId="7EEF6E3A" w14:textId="77777777" w:rsidR="00D65BB2" w:rsidRPr="009C1BF7" w:rsidRDefault="009C1BF7" w:rsidP="00AC426F">
      <w:pPr>
        <w:pStyle w:val="SOFinalHead2"/>
      </w:pPr>
      <w:r w:rsidRPr="009C1BF7">
        <w:t>Performance Standards</w:t>
      </w:r>
      <w:bookmarkEnd w:id="45"/>
    </w:p>
    <w:p w14:paraId="42649630" w14:textId="77777777" w:rsidR="0080278A" w:rsidRDefault="0080278A" w:rsidP="00AC426F">
      <w:pPr>
        <w:pStyle w:val="SOFinalBodyText"/>
      </w:pPr>
      <w:r>
        <w:t>The performance standards describe five levels of achievement, A to E.</w:t>
      </w:r>
    </w:p>
    <w:p w14:paraId="27E297AA" w14:textId="77777777" w:rsidR="0080278A" w:rsidRDefault="0080278A" w:rsidP="00AC426F">
      <w:pPr>
        <w:pStyle w:val="SOFinalBodyText"/>
      </w:pPr>
      <w:r>
        <w:t>Each level of achievement describes the knowledge, skills, and understanding that teachers and assessors refer to in deciding how well a student has demonstrated his or her learning on the basis of the evidence provided.</w:t>
      </w:r>
    </w:p>
    <w:p w14:paraId="3AE121A3" w14:textId="77777777" w:rsidR="0080278A" w:rsidRDefault="0080278A" w:rsidP="00AC426F">
      <w:pPr>
        <w:pStyle w:val="SOFinalBodyText"/>
      </w:pPr>
      <w:r>
        <w:t>During the teaching and learning program the teacher gives students feedback on their learning, with reference to the performance standards.</w:t>
      </w:r>
    </w:p>
    <w:p w14:paraId="69D42BA0" w14:textId="77777777" w:rsidR="0080278A" w:rsidRDefault="0080278A" w:rsidP="00AC426F">
      <w:pPr>
        <w:pStyle w:val="SOFinalBodyText"/>
      </w:pPr>
      <w:r>
        <w:t>At the student’s completion of study of each school assessment type, the teacher makes a decision about the quality of the student’s learning by:</w:t>
      </w:r>
    </w:p>
    <w:p w14:paraId="0B9A88EC" w14:textId="77777777" w:rsidR="0080278A" w:rsidRDefault="0080278A" w:rsidP="00AC426F">
      <w:pPr>
        <w:pStyle w:val="SOFinalBodyText"/>
      </w:pPr>
      <w:r>
        <w:t>• referring to the performance standards</w:t>
      </w:r>
    </w:p>
    <w:p w14:paraId="42837983" w14:textId="77777777" w:rsidR="00562DF6" w:rsidRPr="00F06900" w:rsidRDefault="0080278A" w:rsidP="00AC426F">
      <w:pPr>
        <w:pStyle w:val="SOFinalBodyText"/>
      </w:pPr>
      <w:r>
        <w:t>• assigning a grade between A</w:t>
      </w:r>
      <w:r w:rsidR="00213D90" w:rsidRPr="00F06900">
        <w:rPr>
          <w:rFonts w:ascii="Symbol" w:hAnsi="Symbol"/>
        </w:rPr>
        <w:t></w:t>
      </w:r>
      <w:r>
        <w:t xml:space="preserve"> and E</w:t>
      </w:r>
      <w:r w:rsidRPr="00F06900">
        <w:rPr>
          <w:rFonts w:ascii="Symbol" w:hAnsi="Symbol"/>
        </w:rPr>
        <w:t></w:t>
      </w:r>
      <w:r>
        <w:t xml:space="preserve"> for the assessment type.</w:t>
      </w:r>
    </w:p>
    <w:p w14:paraId="48D95DC6" w14:textId="77777777" w:rsidR="00D65BB2" w:rsidRPr="00F06900" w:rsidRDefault="00562DF6" w:rsidP="00AC426F">
      <w:pPr>
        <w:pStyle w:val="SOFinalBodyText"/>
      </w:pPr>
      <w:r w:rsidRPr="00F06900">
        <w:t xml:space="preserve">The student’s </w:t>
      </w:r>
      <w:r w:rsidR="008F049E" w:rsidRPr="00F06900">
        <w:t>school</w:t>
      </w:r>
      <w:r w:rsidRPr="00F06900">
        <w:t xml:space="preserve"> assessment and external assessment are combined for a final result, which is reported as a grade between A</w:t>
      </w:r>
      <w:r w:rsidRPr="00F06900">
        <w:rPr>
          <w:rFonts w:ascii="Symbol" w:hAnsi="Symbol"/>
        </w:rPr>
        <w:t></w:t>
      </w:r>
      <w:r w:rsidRPr="00F06900">
        <w:t xml:space="preserve"> and E</w:t>
      </w:r>
      <w:r w:rsidRPr="00F06900">
        <w:rPr>
          <w:rFonts w:ascii="Symbol" w:hAnsi="Symbol"/>
        </w:rPr>
        <w:t></w:t>
      </w:r>
      <w:r w:rsidRPr="00F06900">
        <w:t>.</w:t>
      </w:r>
    </w:p>
    <w:p w14:paraId="55EF3DD5" w14:textId="77777777" w:rsidR="00D65BB2" w:rsidRPr="00F06900" w:rsidRDefault="00D65BB2" w:rsidP="00D65BB2">
      <w:pPr>
        <w:pStyle w:val="SOFinalBodyText"/>
        <w:sectPr w:rsidR="00D65BB2" w:rsidRPr="00F06900" w:rsidSect="00156C9A">
          <w:headerReference w:type="even" r:id="rId82"/>
          <w:headerReference w:type="default" r:id="rId83"/>
          <w:footerReference w:type="even" r:id="rId84"/>
          <w:footerReference w:type="default" r:id="rId85"/>
          <w:headerReference w:type="first" r:id="rId86"/>
          <w:footerReference w:type="first" r:id="rId87"/>
          <w:pgSz w:w="11901" w:h="16857" w:code="210"/>
          <w:pgMar w:top="1985" w:right="1985" w:bottom="1985" w:left="1985" w:header="1701" w:footer="1134" w:gutter="0"/>
          <w:pgNumType w:start="36"/>
          <w:cols w:space="708"/>
          <w:titlePg/>
          <w:docGrid w:linePitch="360"/>
        </w:sectPr>
      </w:pPr>
    </w:p>
    <w:p w14:paraId="56240A77" w14:textId="15765FED" w:rsidR="00D65BB2" w:rsidRPr="00F06900" w:rsidRDefault="0054622C" w:rsidP="00D65BB2">
      <w:pPr>
        <w:pStyle w:val="SOFinalHead3PerformanceTable"/>
      </w:pPr>
      <w:r>
        <w:rPr>
          <w:noProof/>
        </w:rPr>
        <w:lastRenderedPageBreak/>
        <mc:AlternateContent>
          <mc:Choice Requires="wps">
            <w:drawing>
              <wp:anchor distT="0" distB="0" distL="114300" distR="114300" simplePos="0" relativeHeight="251665920" behindDoc="0" locked="0" layoutInCell="0" allowOverlap="1" wp14:anchorId="259FA0C5" wp14:editId="1C478730">
                <wp:simplePos x="0" y="0"/>
                <wp:positionH relativeFrom="page">
                  <wp:align>right</wp:align>
                </wp:positionH>
                <wp:positionV relativeFrom="margin">
                  <wp:posOffset>2639289</wp:posOffset>
                </wp:positionV>
                <wp:extent cx="5070006" cy="442595"/>
                <wp:effectExtent l="8572" t="0" r="6033" b="0"/>
                <wp:wrapNone/>
                <wp:docPr id="42"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rot="5400000">
                          <a:off x="0" y="0"/>
                          <a:ext cx="5070006"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F962D2"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9FA0C5" id="_x0000_s1030" type="#_x0000_t202" alt="{&quot;HashCode&quot;:1178062039,&quot;Height&quot;:9999999.0,&quot;Width&quot;:9999999.0,&quot;Placement&quot;:&quot;Header&quot;,&quot;Index&quot;:&quot;Primary&quot;,&quot;Section&quot;:19,&quot;Top&quot;:0.0,&quot;Left&quot;:0.0}" style="position:absolute;margin-left:348pt;margin-top:207.8pt;width:399.2pt;height:34.85pt;rotation:90;z-index:251665920;visibility:visible;mso-wrap-style:square;mso-width-percent:0;mso-wrap-distance-left:9pt;mso-wrap-distance-top:0;mso-wrap-distance-right:9pt;mso-wrap-distance-bottom:0;mso-position-horizontal:right;mso-position-horizontal-relative:page;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" o:allowincell="f" filled="f" stroked="f" strokeweight=".5pt">
                <v:textbox inset=",0,,0">
                  <w:txbxContent>
                    <w:p w14:paraId="43F962D2"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margin"/>
              </v:shape>
            </w:pict>
          </mc:Fallback>
        </mc:AlternateContent>
      </w:r>
      <w:r w:rsidR="00AB4ACE" w:rsidRPr="00F06900">
        <w:t xml:space="preserve">Performance Standards for </w:t>
      </w:r>
      <w:r w:rsidR="00D65BB2" w:rsidRPr="00F06900">
        <w:t xml:space="preserve">Stage </w:t>
      </w:r>
      <w:r w:rsidR="00AB4ACE" w:rsidRPr="00F06900">
        <w:t>2</w:t>
      </w:r>
      <w:r w:rsidR="00D65BB2" w:rsidRPr="00F06900">
        <w:t xml:space="preserve"> </w:t>
      </w:r>
      <w:r w:rsidR="00B36492" w:rsidRPr="00F06900">
        <w:t>Auslan Continuers Level</w:t>
      </w:r>
    </w:p>
    <w:tbl>
      <w:tblPr>
        <w:tblStyle w:val="SOFinalPerformanceTable"/>
        <w:tblW w:w="0" w:type="auto"/>
        <w:tblLook w:val="01E0" w:firstRow="1" w:lastRow="1" w:firstColumn="1" w:lastColumn="1" w:noHBand="0" w:noVBand="0"/>
        <w:tblCaption w:val="Performance Standards for Stage 2 Auslan Continuers Level"/>
      </w:tblPr>
      <w:tblGrid>
        <w:gridCol w:w="397"/>
        <w:gridCol w:w="2691"/>
        <w:gridCol w:w="3547"/>
        <w:gridCol w:w="3035"/>
        <w:gridCol w:w="3203"/>
      </w:tblGrid>
      <w:tr w:rsidR="00562DF6" w:rsidRPr="00F06900" w14:paraId="6B89C5F1" w14:textId="77777777" w:rsidTr="001F2A43">
        <w:trPr>
          <w:trHeight w:hRule="exact" w:val="340"/>
          <w:tblHeader/>
        </w:trPr>
        <w:tc>
          <w:tcPr>
            <w:tcW w:w="397" w:type="dxa"/>
            <w:tcBorders>
              <w:right w:val="nil"/>
            </w:tcBorders>
            <w:shd w:val="clear" w:color="auto" w:fill="595959" w:themeFill="text1" w:themeFillTint="A6"/>
            <w:tcMar>
              <w:bottom w:w="0" w:type="dxa"/>
            </w:tcMar>
            <w:vAlign w:val="center"/>
          </w:tcPr>
          <w:p w14:paraId="3FB25B43" w14:textId="77777777" w:rsidR="00562DF6" w:rsidRPr="00F06900" w:rsidRDefault="001F2A43" w:rsidP="00A07748">
            <w:bookmarkStart w:id="46" w:name="Title_2"/>
            <w:r w:rsidRPr="001F2A43">
              <w:rPr>
                <w:color w:val="595959" w:themeColor="text1" w:themeTint="A6"/>
              </w:rPr>
              <w:t>-</w:t>
            </w:r>
            <w:bookmarkEnd w:id="46"/>
          </w:p>
        </w:tc>
        <w:tc>
          <w:tcPr>
            <w:tcW w:w="2691" w:type="dxa"/>
            <w:tcBorders>
              <w:left w:val="nil"/>
            </w:tcBorders>
            <w:shd w:val="clear" w:color="auto" w:fill="595959" w:themeFill="text1" w:themeFillTint="A6"/>
            <w:tcMar>
              <w:bottom w:w="0" w:type="dxa"/>
            </w:tcMar>
            <w:vAlign w:val="center"/>
          </w:tcPr>
          <w:p w14:paraId="3863DFA0" w14:textId="77777777" w:rsidR="00562DF6" w:rsidRPr="00F06900" w:rsidRDefault="00562DF6" w:rsidP="00A07748">
            <w:pPr>
              <w:pStyle w:val="SOFinalPerformanceTableHead1"/>
            </w:pPr>
            <w:bookmarkStart w:id="47" w:name="ColumnTitle_Ideas_2"/>
            <w:r w:rsidRPr="00F06900">
              <w:t>Ideas</w:t>
            </w:r>
            <w:bookmarkEnd w:id="47"/>
          </w:p>
        </w:tc>
        <w:tc>
          <w:tcPr>
            <w:tcW w:w="3547" w:type="dxa"/>
            <w:shd w:val="clear" w:color="auto" w:fill="595959" w:themeFill="text1" w:themeFillTint="A6"/>
            <w:tcMar>
              <w:bottom w:w="0" w:type="dxa"/>
            </w:tcMar>
            <w:vAlign w:val="center"/>
          </w:tcPr>
          <w:p w14:paraId="6A86BF22" w14:textId="77777777" w:rsidR="00562DF6" w:rsidRPr="00F06900" w:rsidRDefault="00562DF6" w:rsidP="00A07748">
            <w:pPr>
              <w:pStyle w:val="SOFinalPerformanceTableHead1"/>
            </w:pPr>
            <w:bookmarkStart w:id="48" w:name="ColumnTitle_Expression_2"/>
            <w:r w:rsidRPr="00F06900">
              <w:t>Expression (Technical Application)</w:t>
            </w:r>
            <w:bookmarkEnd w:id="48"/>
          </w:p>
        </w:tc>
        <w:tc>
          <w:tcPr>
            <w:tcW w:w="3035" w:type="dxa"/>
            <w:shd w:val="clear" w:color="auto" w:fill="595959" w:themeFill="text1" w:themeFillTint="A6"/>
            <w:tcMar>
              <w:bottom w:w="0" w:type="dxa"/>
            </w:tcMar>
            <w:vAlign w:val="center"/>
          </w:tcPr>
          <w:p w14:paraId="4E5F7C87" w14:textId="08EF5525" w:rsidR="00562DF6" w:rsidRPr="00F06900" w:rsidRDefault="00562DF6" w:rsidP="00A07748">
            <w:pPr>
              <w:pStyle w:val="SOFinalPerformanceTableHead1"/>
            </w:pPr>
            <w:bookmarkStart w:id="49" w:name="ColumnTitle_Communication_Strategies_2"/>
            <w:r w:rsidRPr="00F06900">
              <w:t>Communication Strategies</w:t>
            </w:r>
            <w:bookmarkEnd w:id="49"/>
          </w:p>
        </w:tc>
        <w:tc>
          <w:tcPr>
            <w:tcW w:w="3203" w:type="dxa"/>
            <w:shd w:val="clear" w:color="auto" w:fill="595959" w:themeFill="text1" w:themeFillTint="A6"/>
            <w:tcMar>
              <w:bottom w:w="0" w:type="dxa"/>
            </w:tcMar>
            <w:vAlign w:val="center"/>
          </w:tcPr>
          <w:p w14:paraId="40392694" w14:textId="77777777" w:rsidR="00562DF6" w:rsidRPr="00F06900" w:rsidRDefault="00562DF6" w:rsidP="00A07748">
            <w:pPr>
              <w:pStyle w:val="SOFinalPerformanceTableHead1"/>
            </w:pPr>
            <w:bookmarkStart w:id="50" w:name="ColumnTitle_Analysis_and_Reflection_2"/>
            <w:r w:rsidRPr="00F06900">
              <w:t>Analysis and Reflection</w:t>
            </w:r>
            <w:bookmarkEnd w:id="50"/>
          </w:p>
        </w:tc>
      </w:tr>
      <w:tr w:rsidR="007956ED" w:rsidRPr="00F06900" w14:paraId="105FD7FE" w14:textId="77777777" w:rsidTr="001F2A43">
        <w:trPr>
          <w:trHeight w:val="6782"/>
        </w:trPr>
        <w:tc>
          <w:tcPr>
            <w:tcW w:w="397" w:type="dxa"/>
            <w:shd w:val="clear" w:color="auto" w:fill="D9D9D9" w:themeFill="background1" w:themeFillShade="D9"/>
          </w:tcPr>
          <w:p w14:paraId="1F7BA803" w14:textId="77777777" w:rsidR="007956ED" w:rsidRPr="00F06900" w:rsidRDefault="007956ED" w:rsidP="000F42D4">
            <w:pPr>
              <w:pStyle w:val="SOFinalPerformanceTableLetters"/>
            </w:pPr>
            <w:bookmarkStart w:id="51" w:name="RowTitle_A_2"/>
            <w:r w:rsidRPr="00F06900">
              <w:t>A</w:t>
            </w:r>
            <w:bookmarkEnd w:id="51"/>
          </w:p>
        </w:tc>
        <w:tc>
          <w:tcPr>
            <w:tcW w:w="2691" w:type="dxa"/>
          </w:tcPr>
          <w:p w14:paraId="65E93F7F" w14:textId="77777777" w:rsidR="007956ED" w:rsidRPr="00F06900" w:rsidRDefault="007956ED" w:rsidP="006B0F02">
            <w:pPr>
              <w:pStyle w:val="SOFinalPerformanceTableText"/>
              <w:rPr>
                <w:rStyle w:val="SOFinalItalicText8pt"/>
              </w:rPr>
            </w:pPr>
            <w:r w:rsidRPr="00F06900">
              <w:rPr>
                <w:rStyle w:val="SOFinalItalicText8pt"/>
              </w:rPr>
              <w:t>Relevance</w:t>
            </w:r>
          </w:p>
          <w:p w14:paraId="4035E51F" w14:textId="77777777" w:rsidR="007956ED" w:rsidRPr="00F06900" w:rsidRDefault="007956ED" w:rsidP="006B0F02">
            <w:pPr>
              <w:pStyle w:val="SOFinalPerformanceTableText"/>
            </w:pPr>
            <w:r w:rsidRPr="00F06900">
              <w:t>Responses are consistently relevant to context, purpose, audience, and topic.</w:t>
            </w:r>
          </w:p>
          <w:p w14:paraId="6EA3A502" w14:textId="77777777" w:rsidR="007956ED" w:rsidRPr="00F06900" w:rsidRDefault="007956ED" w:rsidP="006B0F02">
            <w:pPr>
              <w:pStyle w:val="SOFinalPerformanceTableText"/>
            </w:pPr>
            <w:r w:rsidRPr="00F06900">
              <w:t>Responses consistently convey the appropriate detail, ideas, information, and opinions.</w:t>
            </w:r>
          </w:p>
          <w:p w14:paraId="16FE3A43" w14:textId="77777777" w:rsidR="007956ED" w:rsidRPr="00F06900" w:rsidRDefault="007956ED" w:rsidP="006B0F02">
            <w:pPr>
              <w:pStyle w:val="SOFinalPerformanceTableText"/>
            </w:pPr>
            <w:r w:rsidRPr="00F06900">
              <w:t>Responses successfully create the desired impact and interest, and engage the audience.</w:t>
            </w:r>
          </w:p>
          <w:p w14:paraId="320DCB9F" w14:textId="77777777" w:rsidR="007956ED" w:rsidRPr="00F06900" w:rsidRDefault="007956ED" w:rsidP="006B0F02">
            <w:pPr>
              <w:pStyle w:val="SOFinalPerformanceTableText"/>
              <w:rPr>
                <w:rStyle w:val="SOFinalItalicText8pt"/>
              </w:rPr>
            </w:pPr>
            <w:r w:rsidRPr="00F06900">
              <w:rPr>
                <w:rStyle w:val="SOFinalItalicText8pt"/>
              </w:rPr>
              <w:t>Depth of Treatment of Ideas, Information, or Opinions</w:t>
            </w:r>
          </w:p>
          <w:p w14:paraId="56495DD7" w14:textId="77777777" w:rsidR="007956ED" w:rsidRPr="00F06900" w:rsidRDefault="007956ED" w:rsidP="006B0F02">
            <w:pPr>
              <w:pStyle w:val="SOFinalPerformanceTableText"/>
            </w:pPr>
            <w:r w:rsidRPr="00F06900">
              <w:t>Depth and breadth in the treatment of the topic and content is very detailed and varied.</w:t>
            </w:r>
          </w:p>
          <w:p w14:paraId="57A1DB18" w14:textId="77777777" w:rsidR="007956ED" w:rsidRPr="00F06900" w:rsidRDefault="007956ED" w:rsidP="006B0F02">
            <w:pPr>
              <w:pStyle w:val="SOFinalPerformanceTableText"/>
            </w:pPr>
            <w:r w:rsidRPr="00F06900">
              <w:t>Ideas are elaborated, opinions and arguments are supported and justified, and complex ideas are communicated effectively with originality and creativity.</w:t>
            </w:r>
          </w:p>
          <w:p w14:paraId="775F0753" w14:textId="77777777" w:rsidR="007956ED" w:rsidRPr="00F06900" w:rsidRDefault="007956ED" w:rsidP="006B0F02">
            <w:pPr>
              <w:pStyle w:val="SOFinalPerformanceTableText"/>
            </w:pPr>
            <w:r w:rsidRPr="00F06900">
              <w:t xml:space="preserve">Comprehensive evidence of planning and preparation. </w:t>
            </w:r>
          </w:p>
        </w:tc>
        <w:tc>
          <w:tcPr>
            <w:tcW w:w="3547" w:type="dxa"/>
          </w:tcPr>
          <w:p w14:paraId="13A8F2AA" w14:textId="77777777" w:rsidR="007956ED" w:rsidRPr="00F06900" w:rsidRDefault="007956ED" w:rsidP="006B0F02">
            <w:pPr>
              <w:pStyle w:val="SOFinalPerformanceTableText"/>
              <w:rPr>
                <w:rStyle w:val="SOFinalItalicText8pt"/>
              </w:rPr>
            </w:pPr>
            <w:r w:rsidRPr="00F06900">
              <w:rPr>
                <w:rStyle w:val="SOFinalItalicText8pt"/>
              </w:rPr>
              <w:t>Capacity to Convey Information Accurately and Appropriately</w:t>
            </w:r>
          </w:p>
          <w:p w14:paraId="537232CE" w14:textId="77777777" w:rsidR="007956ED" w:rsidRPr="00F06900" w:rsidRDefault="007956ED" w:rsidP="006B0F02">
            <w:pPr>
              <w:pStyle w:val="SOFinalPerformanceTableText"/>
            </w:pPr>
            <w:r w:rsidRPr="00F06900">
              <w:t xml:space="preserve">An extensive range of appropriate Auslan lexicon and sign linguistic structures and features (e.g. native core and non-core Auslan vocabulary, manual, non-manual, multi-channel signs, non-native and lexicalised fingerspelling, and a range of sentence types) </w:t>
            </w:r>
            <w:r w:rsidR="00D31B93" w:rsidRPr="00F06900">
              <w:t>is</w:t>
            </w:r>
            <w:r w:rsidRPr="00F06900">
              <w:t xml:space="preserve"> used confidently with a high degree of accuracy to achieve interest, flow, and cohesion.</w:t>
            </w:r>
          </w:p>
          <w:p w14:paraId="5F13FAE0" w14:textId="77777777" w:rsidR="007956ED" w:rsidRPr="00F06900" w:rsidRDefault="007956ED" w:rsidP="006B0F02">
            <w:pPr>
              <w:pStyle w:val="SOFinalPerformanceTableText"/>
            </w:pPr>
            <w:r w:rsidRPr="00F06900">
              <w:t>Errors may appear when attempting more complex structures or low-frequency structures, but these errors do not usually interfere with meaning. Articulation of signs is accurate (with accurate morphological and polymorphemic forms).</w:t>
            </w:r>
          </w:p>
          <w:p w14:paraId="1C8C4EC0" w14:textId="77777777" w:rsidR="007956ED" w:rsidRPr="00F06900" w:rsidRDefault="007956ED" w:rsidP="006B0F02">
            <w:pPr>
              <w:pStyle w:val="SOFinalPerformanceTableText"/>
            </w:pPr>
            <w:r w:rsidRPr="00F06900">
              <w:t>Appropriate use of multi-channel signs to enhance meaning. Language selected and register are appropriate to the particular informal or formal signing contexts. Language is manipulated creatively.</w:t>
            </w:r>
          </w:p>
          <w:p w14:paraId="4DB5DA64" w14:textId="77777777" w:rsidR="007956ED" w:rsidRPr="00F06900" w:rsidRDefault="007956ED" w:rsidP="006B0F02">
            <w:pPr>
              <w:pStyle w:val="SOFinalPerformanceTableText"/>
            </w:pPr>
            <w:r w:rsidRPr="00F06900">
              <w:t xml:space="preserve">A range of sophisticated cohesive elements </w:t>
            </w:r>
            <w:r w:rsidR="00D31B93" w:rsidRPr="00F06900">
              <w:t>is</w:t>
            </w:r>
            <w:r w:rsidRPr="00F06900">
              <w:t xml:space="preserve"> used to connect ideas.</w:t>
            </w:r>
          </w:p>
          <w:p w14:paraId="54880279" w14:textId="77777777" w:rsidR="007956ED" w:rsidRPr="00F06900" w:rsidRDefault="007956ED" w:rsidP="006B0F02">
            <w:pPr>
              <w:pStyle w:val="SOFinalPerformanceTableText"/>
              <w:rPr>
                <w:rStyle w:val="SOFinalItalicText8pt"/>
              </w:rPr>
            </w:pPr>
            <w:r w:rsidRPr="00F06900">
              <w:rPr>
                <w:rStyle w:val="SOFinalItalicText8pt"/>
              </w:rPr>
              <w:t>Coherence in Structure and Sequence</w:t>
            </w:r>
          </w:p>
          <w:p w14:paraId="00D3B520" w14:textId="77777777" w:rsidR="007956ED" w:rsidRPr="00F06900" w:rsidRDefault="007956ED" w:rsidP="006B0F02">
            <w:pPr>
              <w:pStyle w:val="SOFinalPerformanceTableText"/>
            </w:pPr>
            <w:r w:rsidRPr="00F06900">
              <w:t>Information and ideas are organised logically and coherently.</w:t>
            </w:r>
          </w:p>
          <w:p w14:paraId="54D845F2" w14:textId="77777777" w:rsidR="007956ED" w:rsidRPr="00F06900" w:rsidRDefault="007956ED" w:rsidP="006B0F02">
            <w:pPr>
              <w:pStyle w:val="SOFinalPerformanceTableText"/>
            </w:pPr>
            <w:r w:rsidRPr="00F06900">
              <w:t>Conventions of the text type in formal and informal contexts are observed.</w:t>
            </w:r>
          </w:p>
        </w:tc>
        <w:tc>
          <w:tcPr>
            <w:tcW w:w="3035" w:type="dxa"/>
          </w:tcPr>
          <w:p w14:paraId="08002D09" w14:textId="2494780B" w:rsidR="007956ED" w:rsidRPr="00F06900" w:rsidRDefault="007956ED" w:rsidP="006B0F02">
            <w:pPr>
              <w:pStyle w:val="SOFinalPerformanceTableText"/>
              <w:rPr>
                <w:rStyle w:val="SOFinalItalicText8pt"/>
              </w:rPr>
            </w:pPr>
            <w:r w:rsidRPr="00F06900">
              <w:rPr>
                <w:rStyle w:val="SOFinalItalicText8pt"/>
              </w:rPr>
              <w:t>Capacity to Initiate, Maintain, and Close a Signed Interaction</w:t>
            </w:r>
          </w:p>
          <w:p w14:paraId="09CC623A" w14:textId="2069C9FB" w:rsidR="007956ED" w:rsidRPr="00F06900" w:rsidRDefault="007956ED" w:rsidP="006B0F02">
            <w:pPr>
              <w:pStyle w:val="SOFinalPerformanceTableText"/>
            </w:pPr>
            <w:r w:rsidRPr="00F06900">
              <w:t>Signed interaction is initiated, maintained, advanced, and closed across a wide range of topics with minimal support from the interlocutor. Topic shifts and unpredictable elements are handled well. Responses are quick, confident, and fluent. A variety of communication strategies are used with effect during interaction.</w:t>
            </w:r>
          </w:p>
          <w:p w14:paraId="00E10824" w14:textId="77777777" w:rsidR="007956ED" w:rsidRPr="00F06900" w:rsidRDefault="007956ED" w:rsidP="006B0F02">
            <w:pPr>
              <w:pStyle w:val="SOFinalPerformanceTableText"/>
              <w:rPr>
                <w:strike/>
              </w:rPr>
            </w:pPr>
            <w:r w:rsidRPr="00F06900">
              <w:t xml:space="preserve">Comments or opinions are adjusted or elaborated on, in response to reactions and comments. A range of social and affective strategies are used to maintain the interaction. </w:t>
            </w:r>
          </w:p>
          <w:p w14:paraId="540201FA" w14:textId="77777777" w:rsidR="007956ED" w:rsidRPr="00F06900" w:rsidRDefault="007956ED" w:rsidP="006B0F02">
            <w:pPr>
              <w:pStyle w:val="SOFinalPerformanceTableText"/>
              <w:rPr>
                <w:rStyle w:val="SOFinalItalicText8pt"/>
              </w:rPr>
            </w:pPr>
            <w:r w:rsidRPr="00F06900">
              <w:rPr>
                <w:rStyle w:val="SOFinalItalicText8pt"/>
              </w:rPr>
              <w:t>Clarity and Fluency of Expression</w:t>
            </w:r>
          </w:p>
          <w:p w14:paraId="6C12B6CD" w14:textId="77777777" w:rsidR="007956ED" w:rsidRPr="00F06900" w:rsidRDefault="007956ED" w:rsidP="00D31B93">
            <w:pPr>
              <w:pStyle w:val="SOFinalPerformanceTableText"/>
            </w:pPr>
            <w:r w:rsidRPr="00F06900">
              <w:t>Very effective communication with a high degree of fluency</w:t>
            </w:r>
            <w:r w:rsidRPr="00EE185A">
              <w:t xml:space="preserve">. </w:t>
            </w:r>
            <w:r w:rsidRPr="00EE185A">
              <w:rPr>
                <w:rStyle w:val="SOFinalItalicText8pt"/>
                <w:i w:val="0"/>
                <w:color w:val="auto"/>
              </w:rPr>
              <w:t xml:space="preserve">A range of linguistic devices and strategies </w:t>
            </w:r>
            <w:r w:rsidR="00D31B93" w:rsidRPr="00EE185A">
              <w:rPr>
                <w:rStyle w:val="SOFinalItalicText8pt"/>
                <w:i w:val="0"/>
                <w:color w:val="auto"/>
              </w:rPr>
              <w:t>is</w:t>
            </w:r>
            <w:r w:rsidRPr="00EE185A">
              <w:rPr>
                <w:rStyle w:val="SOFinalItalicText8pt"/>
                <w:i w:val="0"/>
                <w:color w:val="auto"/>
              </w:rPr>
              <w:t xml:space="preserve"> used to enhance clarity and fluency of expression. Expressive and receptive fingerspelling</w:t>
            </w:r>
            <w:r w:rsidR="00D31B93" w:rsidRPr="00EE185A">
              <w:rPr>
                <w:rStyle w:val="SOFinalItalicText8pt"/>
                <w:i w:val="0"/>
                <w:color w:val="auto"/>
              </w:rPr>
              <w:t xml:space="preserve"> and</w:t>
            </w:r>
            <w:r w:rsidRPr="00EE185A">
              <w:rPr>
                <w:rStyle w:val="SOFinalItalicText8pt"/>
                <w:i w:val="0"/>
                <w:color w:val="auto"/>
              </w:rPr>
              <w:t xml:space="preserve"> non-core native lexicon signs are actively created. Pace and rhythm are consistent. There is little hesitation in the choice of linguistic resources. Intonation and stress (with specific non-manual features added) are used effectively to enhance meaning.</w:t>
            </w:r>
          </w:p>
        </w:tc>
        <w:tc>
          <w:tcPr>
            <w:tcW w:w="3203" w:type="dxa"/>
          </w:tcPr>
          <w:p w14:paraId="24FBB9C1" w14:textId="77777777" w:rsidR="007956ED" w:rsidRPr="00F06900" w:rsidRDefault="007956ED" w:rsidP="006B0F02">
            <w:pPr>
              <w:pStyle w:val="SOFinalPerformanceTableText"/>
              <w:spacing w:line="176" w:lineRule="exact"/>
              <w:rPr>
                <w:rStyle w:val="SOFinalItalicText8pt"/>
              </w:rPr>
            </w:pPr>
            <w:r w:rsidRPr="00F06900">
              <w:rPr>
                <w:rStyle w:val="SOFinalItalicText8pt"/>
              </w:rPr>
              <w:t>Interpretation of Meaning in Texts</w:t>
            </w:r>
          </w:p>
          <w:p w14:paraId="6811EE83" w14:textId="77777777" w:rsidR="007956ED" w:rsidRPr="00F06900" w:rsidRDefault="007956ED" w:rsidP="006B0F02">
            <w:pPr>
              <w:pStyle w:val="SOFinalPerformanceTableText"/>
              <w:spacing w:line="176" w:lineRule="exact"/>
            </w:pPr>
            <w:r w:rsidRPr="00F06900">
              <w:t>Detailed and appropriate use of evidence from texts to support arguments/conclusions. Interpretations are enhanced by making connections within and/or between texts (e.g. comparing and contrasting information, ideas, and opinions). Excellent understanding of the role of the author in constructing text to influence interlocutor response.</w:t>
            </w:r>
          </w:p>
          <w:p w14:paraId="12F809C9" w14:textId="753C9635" w:rsidR="007956ED" w:rsidRPr="00F06900" w:rsidRDefault="007956ED" w:rsidP="006B0F02">
            <w:pPr>
              <w:pStyle w:val="SOFinalPerformanceTableText"/>
              <w:spacing w:line="176" w:lineRule="exact"/>
            </w:pPr>
            <w:r w:rsidRPr="00F06900">
              <w:t xml:space="preserve">Conclusions are drawn about purpose, audience, </w:t>
            </w:r>
            <w:r w:rsidR="00D31B93" w:rsidRPr="00F06900">
              <w:t xml:space="preserve">and </w:t>
            </w:r>
            <w:r w:rsidRPr="00F06900">
              <w:t>message (argument) of the text, and justified with evidence from the text.</w:t>
            </w:r>
          </w:p>
          <w:p w14:paraId="509C109A" w14:textId="2A26943B" w:rsidR="007956ED" w:rsidRPr="00F06900" w:rsidRDefault="007956ED" w:rsidP="006B0F02">
            <w:pPr>
              <w:pStyle w:val="SOFinalPerformanceTableText"/>
              <w:spacing w:line="176" w:lineRule="exact"/>
            </w:pPr>
            <w:r w:rsidRPr="00F06900">
              <w:t>Concepts, perspectives and ideas represented in the text are identified and explained with clarity and insight.</w:t>
            </w:r>
          </w:p>
          <w:p w14:paraId="0E35C0B6" w14:textId="77777777" w:rsidR="007956ED" w:rsidRPr="00F06900" w:rsidRDefault="007956ED" w:rsidP="006B0F02">
            <w:pPr>
              <w:pStyle w:val="SOFinalPerformanceTableText"/>
              <w:spacing w:line="176" w:lineRule="exact"/>
              <w:rPr>
                <w:rStyle w:val="SOFinalItalicText8pt"/>
              </w:rPr>
            </w:pPr>
            <w:r w:rsidRPr="00F06900">
              <w:rPr>
                <w:rStyle w:val="SOFinalItalicText8pt"/>
              </w:rPr>
              <w:t>Analysis of the Language in Texts</w:t>
            </w:r>
          </w:p>
          <w:p w14:paraId="3F2EB4A6" w14:textId="77777777" w:rsidR="007956ED" w:rsidRPr="00F06900" w:rsidRDefault="007956ED" w:rsidP="007956ED">
            <w:pPr>
              <w:pStyle w:val="SOFinalPerformanceTableText"/>
              <w:spacing w:line="176" w:lineRule="exact"/>
              <w:ind w:right="-49"/>
            </w:pPr>
            <w:r w:rsidRPr="00F06900">
              <w:t>The functions of particular linguistic and cultural features in the text are explained with clarity and insight (e.g. discourse structure, lexical and grammatical choice).</w:t>
            </w:r>
          </w:p>
          <w:p w14:paraId="7DD5166C" w14:textId="77777777" w:rsidR="007956ED" w:rsidRPr="00F06900" w:rsidRDefault="007956ED" w:rsidP="006B0F02">
            <w:pPr>
              <w:pStyle w:val="SOFinalPerformanceTableText"/>
              <w:spacing w:line="176" w:lineRule="exact"/>
            </w:pPr>
            <w:r w:rsidRPr="00F06900">
              <w:t>Detailed explanation of how cultural and stylistic features are used for effect/impact in the text.</w:t>
            </w:r>
          </w:p>
          <w:p w14:paraId="72CA306E" w14:textId="77777777" w:rsidR="007956ED" w:rsidRPr="00F06900" w:rsidRDefault="007956ED" w:rsidP="006B0F02">
            <w:pPr>
              <w:pStyle w:val="SOFinalPerformanceTableText"/>
              <w:rPr>
                <w:rStyle w:val="SOFinalItalicText8pt"/>
              </w:rPr>
            </w:pPr>
            <w:r w:rsidRPr="00F06900">
              <w:rPr>
                <w:rStyle w:val="SOFinalItalicText8pt"/>
              </w:rPr>
              <w:t>Reflection</w:t>
            </w:r>
          </w:p>
          <w:p w14:paraId="51B0EE43" w14:textId="77777777" w:rsidR="007956ED" w:rsidRPr="00F06900" w:rsidRDefault="007956ED" w:rsidP="006B0F02">
            <w:pPr>
              <w:pStyle w:val="SOFinalPerformanceTableText"/>
              <w:rPr>
                <w:rStyle w:val="SOFinalItalicText8pt"/>
                <w:i w:val="0"/>
              </w:rPr>
            </w:pPr>
            <w:r w:rsidRPr="00F06900">
              <w:t>Critical reflection on how cultures, values, beliefs, practices, and ideas are represented or expressed in texts.</w:t>
            </w:r>
          </w:p>
          <w:p w14:paraId="0BB15563" w14:textId="77777777" w:rsidR="007956ED" w:rsidRPr="00EE185A" w:rsidRDefault="007956ED" w:rsidP="007956ED">
            <w:pPr>
              <w:pStyle w:val="SOFinalPerformanceTableText"/>
              <w:rPr>
                <w:rStyle w:val="SOFinalItalicText8pt"/>
                <w:i w:val="0"/>
                <w:color w:val="auto"/>
              </w:rPr>
            </w:pPr>
            <w:r w:rsidRPr="00EE185A">
              <w:rPr>
                <w:rStyle w:val="SOFinalItalicText8pt"/>
                <w:i w:val="0"/>
                <w:color w:val="auto"/>
              </w:rPr>
              <w:t>Sophisticated recognition and explanation of connections own values, beliefs, practices, and ideas, and those explored in texts.</w:t>
            </w:r>
          </w:p>
          <w:p w14:paraId="2D2570A9" w14:textId="77777777" w:rsidR="007956ED" w:rsidRPr="00F06900" w:rsidRDefault="007956ED" w:rsidP="007956ED">
            <w:pPr>
              <w:pStyle w:val="SOFinalPerformanceTableText"/>
            </w:pPr>
            <w:r w:rsidRPr="00EE185A">
              <w:rPr>
                <w:rStyle w:val="SOFinalItalicText8pt"/>
                <w:i w:val="0"/>
                <w:color w:val="auto"/>
              </w:rPr>
              <w:t>Critical reflection on own learning.</w:t>
            </w:r>
          </w:p>
        </w:tc>
      </w:tr>
      <w:tr w:rsidR="007956ED" w:rsidRPr="00F06900" w14:paraId="37EEF509" w14:textId="77777777" w:rsidTr="001F2A43">
        <w:tc>
          <w:tcPr>
            <w:tcW w:w="397" w:type="dxa"/>
            <w:shd w:val="clear" w:color="auto" w:fill="D9D9D9" w:themeFill="background1" w:themeFillShade="D9"/>
          </w:tcPr>
          <w:p w14:paraId="47EDE185" w14:textId="77777777" w:rsidR="007956ED" w:rsidRPr="00F06900" w:rsidRDefault="007956ED" w:rsidP="000F42D4">
            <w:pPr>
              <w:pStyle w:val="SOFinalPerformanceTableLetters"/>
            </w:pPr>
            <w:bookmarkStart w:id="52" w:name="RowTitle_B_2"/>
            <w:r w:rsidRPr="00F06900">
              <w:lastRenderedPageBreak/>
              <w:t>B</w:t>
            </w:r>
            <w:bookmarkEnd w:id="52"/>
          </w:p>
        </w:tc>
        <w:tc>
          <w:tcPr>
            <w:tcW w:w="2691" w:type="dxa"/>
          </w:tcPr>
          <w:p w14:paraId="0BF198A4" w14:textId="609A971A" w:rsidR="007956ED" w:rsidRPr="00F06900" w:rsidRDefault="007956ED" w:rsidP="006B0F02">
            <w:pPr>
              <w:pStyle w:val="SOFinalPerformanceTableText"/>
              <w:rPr>
                <w:rStyle w:val="SOFinalItalicText8pt"/>
              </w:rPr>
            </w:pPr>
            <w:r w:rsidRPr="00F06900">
              <w:rPr>
                <w:rStyle w:val="SOFinalItalicText8pt"/>
              </w:rPr>
              <w:t>Relevance</w:t>
            </w:r>
          </w:p>
          <w:p w14:paraId="4E797F94" w14:textId="77777777" w:rsidR="007956ED" w:rsidRPr="00F06900" w:rsidRDefault="007956ED" w:rsidP="006B0F02">
            <w:pPr>
              <w:pStyle w:val="SOFinalPerformanceTableText"/>
            </w:pPr>
            <w:r w:rsidRPr="00F06900">
              <w:t>Responses are mostly relevant to context, purpose, audience, and topic.</w:t>
            </w:r>
          </w:p>
          <w:p w14:paraId="26202CDB" w14:textId="77777777" w:rsidR="007956ED" w:rsidRPr="00F06900" w:rsidRDefault="007956ED" w:rsidP="006B0F02">
            <w:pPr>
              <w:pStyle w:val="SOFinalPerformanceTableText"/>
            </w:pPr>
            <w:r w:rsidRPr="00F06900">
              <w:t>Responses mostly convey the appropriate detail, ideas, information, and opinions.</w:t>
            </w:r>
          </w:p>
          <w:p w14:paraId="3B658A1A" w14:textId="77777777" w:rsidR="007956ED" w:rsidRPr="00F06900" w:rsidRDefault="007956ED" w:rsidP="006B0F02">
            <w:pPr>
              <w:pStyle w:val="SOFinalPerformanceTableText"/>
            </w:pPr>
            <w:r w:rsidRPr="00F06900">
              <w:t>Responses generally create the desired impact and interest, and engage the audience.</w:t>
            </w:r>
          </w:p>
          <w:p w14:paraId="416FD84B" w14:textId="77777777" w:rsidR="007956ED" w:rsidRPr="00F06900" w:rsidRDefault="007956ED" w:rsidP="006B0F02">
            <w:pPr>
              <w:pStyle w:val="SOFinalPerformanceTableText"/>
              <w:rPr>
                <w:rStyle w:val="SOFinalItalicText8pt"/>
              </w:rPr>
            </w:pPr>
            <w:r w:rsidRPr="00F06900">
              <w:rPr>
                <w:rStyle w:val="SOFinalItalicText8pt"/>
              </w:rPr>
              <w:t>Depth of Treatment of Ideas, Information, or Opinions</w:t>
            </w:r>
          </w:p>
          <w:p w14:paraId="7AC98EB5" w14:textId="77777777" w:rsidR="007956ED" w:rsidRPr="00F06900" w:rsidRDefault="007956ED" w:rsidP="006B0F02">
            <w:pPr>
              <w:pStyle w:val="SOFinalPerformanceTableText"/>
            </w:pPr>
            <w:r w:rsidRPr="00F06900">
              <w:t>Breadth and some depth in the treatment of the topic.</w:t>
            </w:r>
          </w:p>
          <w:p w14:paraId="2174B150" w14:textId="77777777" w:rsidR="007956ED" w:rsidRPr="00F06900" w:rsidRDefault="007956ED" w:rsidP="006B0F02">
            <w:pPr>
              <w:pStyle w:val="SOFinalPerformanceTableText"/>
            </w:pPr>
            <w:r w:rsidRPr="00F06900">
              <w:t>Ideas are elaborated by offering additional details, and opinions are supported with examples. When dealing with unfamiliar topics ideas are presented as a series of statements rather than presenting an argued position.</w:t>
            </w:r>
          </w:p>
          <w:p w14:paraId="14C311C6" w14:textId="77777777" w:rsidR="007956ED" w:rsidRPr="00F06900" w:rsidRDefault="007956ED" w:rsidP="006B0F02">
            <w:pPr>
              <w:pStyle w:val="SOFinalPerformanceTableText"/>
            </w:pPr>
            <w:r w:rsidRPr="00F06900">
              <w:t>Sound planning and preparation.</w:t>
            </w:r>
          </w:p>
          <w:p w14:paraId="1A8D85E4" w14:textId="77777777" w:rsidR="007956ED" w:rsidRPr="00F06900" w:rsidRDefault="007956ED" w:rsidP="006B0F02">
            <w:pPr>
              <w:pStyle w:val="SOFinalPerformanceTableText"/>
              <w:rPr>
                <w:strike/>
              </w:rPr>
            </w:pPr>
          </w:p>
        </w:tc>
        <w:tc>
          <w:tcPr>
            <w:tcW w:w="3547" w:type="dxa"/>
          </w:tcPr>
          <w:p w14:paraId="42562EB4" w14:textId="069EDD3E" w:rsidR="007956ED" w:rsidRPr="00F06900" w:rsidRDefault="007956ED" w:rsidP="006B0F02">
            <w:pPr>
              <w:pStyle w:val="SOFinalPerformanceTableText"/>
              <w:rPr>
                <w:rStyle w:val="SOFinalItalicText8pt"/>
              </w:rPr>
            </w:pPr>
            <w:r w:rsidRPr="00F06900">
              <w:rPr>
                <w:rStyle w:val="SOFinalItalicText8pt"/>
              </w:rPr>
              <w:t>Capacity to Convey Information Accurately and Appropriately</w:t>
            </w:r>
          </w:p>
          <w:p w14:paraId="7F4A960A" w14:textId="1FA7F05A" w:rsidR="007956ED" w:rsidRPr="00F06900" w:rsidRDefault="007956ED" w:rsidP="006B0F02">
            <w:pPr>
              <w:pStyle w:val="SOFinalPerformanceTableText"/>
            </w:pPr>
            <w:r w:rsidRPr="00F06900">
              <w:t xml:space="preserve">A range of appropriate Auslan lexicon and sign linguistic structures and features (e.g. native core and non-core Auslan vocabulary, manual, non-manual, non-native and lexicalised fingerspelling, and a range of sentence types) </w:t>
            </w:r>
            <w:r w:rsidR="00D31B93" w:rsidRPr="00F06900">
              <w:t>is</w:t>
            </w:r>
            <w:r w:rsidRPr="00F06900">
              <w:t xml:space="preserve"> used with good control and some degree of accuracy to convey meaning.</w:t>
            </w:r>
          </w:p>
          <w:p w14:paraId="6B6AF7FD" w14:textId="77777777" w:rsidR="007956ED" w:rsidRPr="00F06900" w:rsidRDefault="007956ED" w:rsidP="006B0F02">
            <w:pPr>
              <w:pStyle w:val="SOFinalPerformanceTableText"/>
            </w:pPr>
            <w:r w:rsidRPr="00F06900">
              <w:t>Articulation of signs is generally accurate. Attempts are made to use some complex language, but there is not always control and errors sometimes impede meaning.</w:t>
            </w:r>
          </w:p>
          <w:p w14:paraId="01B89695" w14:textId="77777777" w:rsidR="007956ED" w:rsidRPr="00F06900" w:rsidRDefault="007956ED" w:rsidP="006B0F02">
            <w:pPr>
              <w:pStyle w:val="SOFinalPerformanceTableText"/>
            </w:pPr>
            <w:r w:rsidRPr="00F06900">
              <w:t>Register is usually appropriate to the particular cultural and social context. Language is manipulated with positive effect</w:t>
            </w:r>
            <w:r w:rsidR="00D31B93" w:rsidRPr="00F06900">
              <w:t xml:space="preserve"> and</w:t>
            </w:r>
            <w:r w:rsidRPr="00F06900">
              <w:t xml:space="preserve"> with some degree of creativity.</w:t>
            </w:r>
          </w:p>
          <w:p w14:paraId="21757460" w14:textId="77777777" w:rsidR="007956ED" w:rsidRPr="00F06900" w:rsidRDefault="007956ED" w:rsidP="006B0F02">
            <w:pPr>
              <w:pStyle w:val="SOFinalPerformanceTableText"/>
            </w:pPr>
            <w:r w:rsidRPr="00F06900">
              <w:t xml:space="preserve">A range of cohesive devices </w:t>
            </w:r>
            <w:r w:rsidR="005C5D9C">
              <w:t>is</w:t>
            </w:r>
            <w:r w:rsidRPr="00F06900">
              <w:t xml:space="preserve"> used to connect ideas and provide continuity of text.</w:t>
            </w:r>
          </w:p>
          <w:p w14:paraId="31FE3ABB" w14:textId="77777777" w:rsidR="007956ED" w:rsidRPr="00F06900" w:rsidRDefault="007956ED" w:rsidP="006B0F02">
            <w:pPr>
              <w:pStyle w:val="SOFinalPerformanceTableText"/>
              <w:rPr>
                <w:rStyle w:val="SOFinalItalicText8pt"/>
              </w:rPr>
            </w:pPr>
            <w:r w:rsidRPr="00F06900">
              <w:rPr>
                <w:rStyle w:val="SOFinalItalicText8pt"/>
              </w:rPr>
              <w:t>Coherence in Structure and Sequence</w:t>
            </w:r>
          </w:p>
          <w:p w14:paraId="011FD6BA" w14:textId="77777777" w:rsidR="007956ED" w:rsidRPr="00F06900" w:rsidRDefault="007956ED" w:rsidP="006B0F02">
            <w:pPr>
              <w:pStyle w:val="SOFinalPerformanceTableText"/>
            </w:pPr>
            <w:r w:rsidRPr="00F06900">
              <w:t>Mostly well-structured and coherent organisation of information and ideas. Minor interruptions to the flow of the response do not interfere with the overall coherence.</w:t>
            </w:r>
          </w:p>
          <w:p w14:paraId="3D7D594A" w14:textId="77777777" w:rsidR="007956ED" w:rsidRPr="00F06900" w:rsidRDefault="007956ED" w:rsidP="006B0F02">
            <w:pPr>
              <w:pStyle w:val="SOFinalPerformanceTableText"/>
            </w:pPr>
            <w:r w:rsidRPr="00F06900">
              <w:t>Most conventions of the text type in formal and informal contexts are observed.</w:t>
            </w:r>
          </w:p>
        </w:tc>
        <w:tc>
          <w:tcPr>
            <w:tcW w:w="3035" w:type="dxa"/>
          </w:tcPr>
          <w:p w14:paraId="0CD73CCF" w14:textId="77777777" w:rsidR="007956ED" w:rsidRPr="00F06900" w:rsidRDefault="007956ED" w:rsidP="006B0F02">
            <w:pPr>
              <w:pStyle w:val="SOFinalPerformanceTableText"/>
              <w:rPr>
                <w:rStyle w:val="SOFinalItalicText8pt"/>
              </w:rPr>
            </w:pPr>
            <w:r w:rsidRPr="00F06900">
              <w:rPr>
                <w:rStyle w:val="SOFinalItalicText8pt"/>
              </w:rPr>
              <w:t>Capacity to Initiate, Maintain, and Close a Signed Interaction</w:t>
            </w:r>
          </w:p>
          <w:p w14:paraId="384496BC" w14:textId="19674A6D" w:rsidR="007956ED" w:rsidRPr="00F06900" w:rsidRDefault="007956ED" w:rsidP="006B0F02">
            <w:pPr>
              <w:pStyle w:val="SOFinalPerformanceTableText"/>
            </w:pPr>
            <w:r w:rsidRPr="00F06900">
              <w:t>Signed interaction is initiated, maintained, advanced, and closed across a range of topics. A number of communication strategies are used to maintain interaction. There are occasional pauses to process questions and to search for linguistic resources. Some clarification or repetition is required to comprehend topic shifts into unfamiliar areas or when complex sentence constructions are used.</w:t>
            </w:r>
          </w:p>
          <w:p w14:paraId="3A57735A" w14:textId="53BCA704" w:rsidR="007956ED" w:rsidRPr="00F06900" w:rsidRDefault="007956ED" w:rsidP="006B0F02">
            <w:pPr>
              <w:pStyle w:val="SOFinalPerformanceTableText"/>
            </w:pPr>
            <w:r w:rsidRPr="00F06900">
              <w:t xml:space="preserve">A range of social and affective strategies </w:t>
            </w:r>
            <w:r w:rsidR="00D31B93" w:rsidRPr="00F06900">
              <w:t>is</w:t>
            </w:r>
            <w:r w:rsidRPr="00F06900">
              <w:t xml:space="preserve"> used to maintain interaction on familiar topics.</w:t>
            </w:r>
          </w:p>
          <w:p w14:paraId="47F1215B" w14:textId="77777777" w:rsidR="007956ED" w:rsidRPr="00F06900" w:rsidRDefault="007956ED" w:rsidP="006B0F02">
            <w:pPr>
              <w:pStyle w:val="SOFinalPerformanceTableText"/>
              <w:rPr>
                <w:rStyle w:val="SOFinalItalicText8pt"/>
              </w:rPr>
            </w:pPr>
            <w:r w:rsidRPr="00F06900">
              <w:rPr>
                <w:rStyle w:val="SOFinalItalicText8pt"/>
              </w:rPr>
              <w:t>Clarity and Fluency of Expression</w:t>
            </w:r>
          </w:p>
          <w:p w14:paraId="08997BD9" w14:textId="77777777" w:rsidR="007956ED" w:rsidRPr="00F06900" w:rsidRDefault="007956ED" w:rsidP="006B0F02">
            <w:pPr>
              <w:pStyle w:val="SOFinalPerformanceTableText"/>
            </w:pPr>
            <w:r w:rsidRPr="00F06900">
              <w:t>Effective communication with some degree of fluency. Signing space in informal and formal contexts, signs, non-manual markers, intonation, and stress are used with some degree of clarity and fluency. Non-core native lexicon, particularly depicting signs, is created.</w:t>
            </w:r>
          </w:p>
        </w:tc>
        <w:tc>
          <w:tcPr>
            <w:tcW w:w="3203" w:type="dxa"/>
          </w:tcPr>
          <w:p w14:paraId="0330FADE" w14:textId="77777777" w:rsidR="007956ED" w:rsidRPr="00F06900" w:rsidRDefault="007956ED" w:rsidP="006B0F02">
            <w:pPr>
              <w:pStyle w:val="SOFinalPerformanceTableText"/>
              <w:rPr>
                <w:rStyle w:val="SOFinalItalicText8pt"/>
              </w:rPr>
            </w:pPr>
            <w:r w:rsidRPr="00F06900">
              <w:rPr>
                <w:rStyle w:val="SOFinalItalicText8pt"/>
              </w:rPr>
              <w:t>Interpretation of Meaning in Texts</w:t>
            </w:r>
          </w:p>
          <w:p w14:paraId="0914D19F" w14:textId="77777777" w:rsidR="007956ED" w:rsidRPr="00F06900" w:rsidRDefault="007956ED" w:rsidP="006B0F02">
            <w:pPr>
              <w:pStyle w:val="SOFinalPerformanceTableText"/>
            </w:pPr>
            <w:r w:rsidRPr="00F06900">
              <w:t>Key ideas represented in texts are identified and explained. Interpretations of meaning are supported with some appropriate examples.</w:t>
            </w:r>
          </w:p>
          <w:p w14:paraId="7EBA725D" w14:textId="3A8059A6" w:rsidR="007956ED" w:rsidRPr="00F06900" w:rsidRDefault="007956ED" w:rsidP="006B0F02">
            <w:pPr>
              <w:pStyle w:val="SOFinalPerformanceTableText"/>
            </w:pPr>
            <w:r w:rsidRPr="00F06900">
              <w:t>Some conclusions are drawn about purpose, audience, and message (argument) of the text and supported with some relevant examples from the text.</w:t>
            </w:r>
          </w:p>
          <w:p w14:paraId="51C2540F" w14:textId="1C351196" w:rsidR="007956ED" w:rsidRPr="00F06900" w:rsidRDefault="007956ED" w:rsidP="006B0F02">
            <w:pPr>
              <w:pStyle w:val="SOFinalPerformanceTableText"/>
              <w:rPr>
                <w:iCs/>
              </w:rPr>
            </w:pPr>
            <w:r w:rsidRPr="00F06900">
              <w:rPr>
                <w:iCs/>
              </w:rPr>
              <w:t>Concepts, perspectives, and ideas represented in the text are generally identified and explained with some clarity.</w:t>
            </w:r>
          </w:p>
          <w:p w14:paraId="271F9EF0" w14:textId="7F9A62D0" w:rsidR="007956ED" w:rsidRPr="00523570" w:rsidRDefault="007956ED" w:rsidP="006B0F02">
            <w:pPr>
              <w:pStyle w:val="SOFinalPerformanceTableText"/>
              <w:rPr>
                <w:rStyle w:val="SOFinalItalicText8pt"/>
              </w:rPr>
            </w:pPr>
            <w:r w:rsidRPr="00523570">
              <w:rPr>
                <w:rStyle w:val="SOFinalItalicText8pt"/>
              </w:rPr>
              <w:t>Analysis of the Language in Texts</w:t>
            </w:r>
          </w:p>
          <w:p w14:paraId="03212EB7" w14:textId="00057178" w:rsidR="007956ED" w:rsidRPr="00F06900" w:rsidRDefault="007956ED" w:rsidP="006B0F02">
            <w:pPr>
              <w:pStyle w:val="SOFinalPerformanceTableText"/>
            </w:pPr>
            <w:r w:rsidRPr="00F06900">
              <w:t>The functions of particular linguistic and cultural features in the text are described.</w:t>
            </w:r>
          </w:p>
          <w:p w14:paraId="2B09C792" w14:textId="6BDEC908" w:rsidR="007956ED" w:rsidRPr="00F06900" w:rsidRDefault="0054622C" w:rsidP="006B0F02">
            <w:pPr>
              <w:pStyle w:val="SOFinalPerformanceTableText"/>
            </w:pPr>
            <w:r>
              <w:rPr>
                <w:noProof/>
              </w:rPr>
              <mc:AlternateContent>
                <mc:Choice Requires="wps">
                  <w:drawing>
                    <wp:anchor distT="0" distB="0" distL="114300" distR="114300" simplePos="0" relativeHeight="251667968" behindDoc="0" locked="0" layoutInCell="0" allowOverlap="1" wp14:anchorId="5700C9AF" wp14:editId="79DADC6C">
                      <wp:simplePos x="0" y="0"/>
                      <wp:positionH relativeFrom="page">
                        <wp:posOffset>110624</wp:posOffset>
                      </wp:positionH>
                      <wp:positionV relativeFrom="page">
                        <wp:posOffset>2338287</wp:posOffset>
                      </wp:positionV>
                      <wp:extent cx="5561688" cy="442595"/>
                      <wp:effectExtent l="6667" t="0" r="7938" b="0"/>
                      <wp:wrapNone/>
                      <wp:docPr id="43"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rot="5400000">
                                <a:off x="0" y="0"/>
                                <a:ext cx="5561688"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19ED36"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00C9AF" id="_x0000_s1031" type="#_x0000_t202" alt="{&quot;HashCode&quot;:1178062039,&quot;Height&quot;:9999999.0,&quot;Width&quot;:9999999.0,&quot;Placement&quot;:&quot;Header&quot;,&quot;Index&quot;:&quot;Primary&quot;,&quot;Section&quot;:19,&quot;Top&quot;:0.0,&quot;Left&quot;:0.0}" style="position:absolute;margin-left:8.7pt;margin-top:184.1pt;width:437.95pt;height:34.85pt;rotation:90;z-index:2516679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" o:allowincell="f" filled="f" stroked="f" strokeweight=".5pt">
                      <v:textbox inset=",0,,0">
                        <w:txbxContent>
                          <w:p w14:paraId="7F19ED36"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r w:rsidR="007956ED" w:rsidRPr="00F06900">
              <w:t>Some detail in explaining stylistic features in the text.</w:t>
            </w:r>
          </w:p>
          <w:p w14:paraId="313A0283" w14:textId="77777777" w:rsidR="007956ED" w:rsidRPr="00523570" w:rsidRDefault="007956ED" w:rsidP="006B0F02">
            <w:pPr>
              <w:pStyle w:val="SOFinalPerformanceTableText"/>
              <w:rPr>
                <w:rStyle w:val="SOFinalItalicText8pt"/>
              </w:rPr>
            </w:pPr>
            <w:r w:rsidRPr="00523570">
              <w:rPr>
                <w:rStyle w:val="SOFinalItalicText8pt"/>
              </w:rPr>
              <w:t>Reflection</w:t>
            </w:r>
          </w:p>
          <w:p w14:paraId="197F173C" w14:textId="77777777" w:rsidR="007956ED" w:rsidRPr="00F06900" w:rsidRDefault="007956ED" w:rsidP="006B0F02">
            <w:pPr>
              <w:pStyle w:val="SOFinalPerformanceTableText"/>
            </w:pPr>
            <w:r w:rsidRPr="00F06900">
              <w:t>Some depth in reflection on how cultures, values, beliefs, practices, and ideas are represented or expressed in texts.</w:t>
            </w:r>
          </w:p>
          <w:p w14:paraId="3BAB22C0" w14:textId="77777777" w:rsidR="007956ED" w:rsidRPr="00F06900" w:rsidRDefault="007956ED" w:rsidP="006B0F02">
            <w:pPr>
              <w:pStyle w:val="SOFinalPerformanceTableText"/>
            </w:pPr>
            <w:r w:rsidRPr="00F06900">
              <w:t>Some depth in reflection on own values, beliefs, practices, and ideas in relation to those represented in texts.</w:t>
            </w:r>
          </w:p>
          <w:p w14:paraId="2F61044E" w14:textId="77777777" w:rsidR="007956ED" w:rsidRPr="00F06900" w:rsidRDefault="007956ED" w:rsidP="006B0F02">
            <w:pPr>
              <w:pStyle w:val="SOFinalPerformanceTableText"/>
            </w:pPr>
            <w:r w:rsidRPr="00F06900">
              <w:t>Thoughtful reflection on own learning.</w:t>
            </w:r>
          </w:p>
        </w:tc>
      </w:tr>
      <w:tr w:rsidR="001F2A43" w:rsidRPr="00F06900" w14:paraId="36FCE3CC" w14:textId="77777777" w:rsidTr="001F2A43">
        <w:tc>
          <w:tcPr>
            <w:tcW w:w="397" w:type="dxa"/>
            <w:shd w:val="clear" w:color="auto" w:fill="D9D9D9" w:themeFill="background1" w:themeFillShade="D9"/>
          </w:tcPr>
          <w:p w14:paraId="653B25CC" w14:textId="77777777" w:rsidR="001F2A43" w:rsidRPr="00F06900" w:rsidRDefault="001F2A43" w:rsidP="000F42D4">
            <w:pPr>
              <w:pStyle w:val="SOFinalPerformanceTableLetters"/>
            </w:pPr>
            <w:bookmarkStart w:id="53" w:name="RowTitle_C_2"/>
            <w:r w:rsidRPr="00F06900">
              <w:lastRenderedPageBreak/>
              <w:t>C</w:t>
            </w:r>
            <w:bookmarkEnd w:id="53"/>
          </w:p>
        </w:tc>
        <w:tc>
          <w:tcPr>
            <w:tcW w:w="2691" w:type="dxa"/>
          </w:tcPr>
          <w:p w14:paraId="2925E08C" w14:textId="209B11A7" w:rsidR="001F2A43" w:rsidRPr="00F06900" w:rsidRDefault="001F2A43" w:rsidP="001F2A43">
            <w:pPr>
              <w:pStyle w:val="SOFinalPerformanceTableText"/>
              <w:rPr>
                <w:rStyle w:val="SOFinalItalicText8pt"/>
              </w:rPr>
            </w:pPr>
            <w:r w:rsidRPr="00F06900">
              <w:rPr>
                <w:rStyle w:val="SOFinalItalicText8pt"/>
              </w:rPr>
              <w:t>Relevance</w:t>
            </w:r>
          </w:p>
          <w:p w14:paraId="2D2421BE" w14:textId="77777777" w:rsidR="001F2A43" w:rsidRPr="00F06900" w:rsidRDefault="001F2A43" w:rsidP="001F2A43">
            <w:pPr>
              <w:pStyle w:val="SOFinalPerformanceTableText"/>
            </w:pPr>
            <w:r w:rsidRPr="00F06900">
              <w:t>Responses are generally relevant to topic and purpose, with some relevance to context and audience.</w:t>
            </w:r>
          </w:p>
          <w:p w14:paraId="5E2F496B" w14:textId="77777777" w:rsidR="001F2A43" w:rsidRPr="00F06900" w:rsidRDefault="001F2A43" w:rsidP="001F2A43">
            <w:pPr>
              <w:pStyle w:val="SOFinalPerformanceTableText"/>
            </w:pPr>
            <w:r w:rsidRPr="00F06900">
              <w:t>Responses generally convey simple ideas and opinions, with generally appropriate information.</w:t>
            </w:r>
          </w:p>
          <w:p w14:paraId="57206E14" w14:textId="77777777" w:rsidR="001F2A43" w:rsidRPr="00F06900" w:rsidRDefault="001F2A43" w:rsidP="001F2A43">
            <w:pPr>
              <w:pStyle w:val="SOFinalPerformanceTableText"/>
            </w:pPr>
            <w:r w:rsidRPr="00F06900">
              <w:t>Responses generally create some interest and partly engage the audience.</w:t>
            </w:r>
          </w:p>
          <w:p w14:paraId="122BD7CD" w14:textId="77777777" w:rsidR="001F2A43" w:rsidRPr="00F06900" w:rsidRDefault="001F2A43" w:rsidP="001F2A43">
            <w:pPr>
              <w:pStyle w:val="SOFinalPerformanceTableText"/>
              <w:rPr>
                <w:rStyle w:val="SOFinalItalicText8pt"/>
              </w:rPr>
            </w:pPr>
            <w:r w:rsidRPr="00F06900">
              <w:rPr>
                <w:rStyle w:val="SOFinalItalicText8pt"/>
              </w:rPr>
              <w:t>Depth of Treatment of Ideas, Information, or Opinions</w:t>
            </w:r>
          </w:p>
          <w:p w14:paraId="3702817B" w14:textId="77777777" w:rsidR="001F2A43" w:rsidRPr="00F06900" w:rsidRDefault="001F2A43" w:rsidP="001F2A43">
            <w:pPr>
              <w:pStyle w:val="SOFinalPerformanceTableText"/>
            </w:pPr>
            <w:r w:rsidRPr="00F06900">
              <w:t>Information and simple ideas and opinions are communicated with some effectiveness.</w:t>
            </w:r>
          </w:p>
          <w:p w14:paraId="762E1363" w14:textId="77777777" w:rsidR="001F2A43" w:rsidRPr="00F06900" w:rsidRDefault="001F2A43" w:rsidP="001F2A43">
            <w:pPr>
              <w:pStyle w:val="SOFinalPerformanceTableText"/>
            </w:pPr>
            <w:r w:rsidRPr="00F06900">
              <w:t>Simple sentences usually containing one idea are used to convey meaning.</w:t>
            </w:r>
          </w:p>
          <w:p w14:paraId="60AAB6A6" w14:textId="77777777" w:rsidR="001F2A43" w:rsidRPr="00F06900" w:rsidRDefault="001F2A43" w:rsidP="001F2A43">
            <w:pPr>
              <w:pStyle w:val="SOFinalPerformanceTableText"/>
              <w:rPr>
                <w:rStyle w:val="SOFinalItalicText8pt"/>
              </w:rPr>
            </w:pPr>
            <w:r w:rsidRPr="00F06900">
              <w:t>Competent planning and preparation.</w:t>
            </w:r>
          </w:p>
        </w:tc>
        <w:tc>
          <w:tcPr>
            <w:tcW w:w="3547" w:type="dxa"/>
          </w:tcPr>
          <w:p w14:paraId="102DD78C" w14:textId="77777777" w:rsidR="001F2A43" w:rsidRPr="00F06900" w:rsidRDefault="001F2A43" w:rsidP="001F2A43">
            <w:pPr>
              <w:pStyle w:val="SOFinalPerformanceTableText"/>
              <w:rPr>
                <w:rStyle w:val="SOFinalItalicText8pt"/>
              </w:rPr>
            </w:pPr>
            <w:r w:rsidRPr="00F06900">
              <w:rPr>
                <w:rStyle w:val="SOFinalItalicText8pt"/>
              </w:rPr>
              <w:t>Capacity to Convey Information Accurately and Appropriately</w:t>
            </w:r>
          </w:p>
          <w:p w14:paraId="49B2D626" w14:textId="77777777" w:rsidR="001F2A43" w:rsidRPr="00F06900" w:rsidRDefault="001F2A43" w:rsidP="001F2A43">
            <w:pPr>
              <w:pStyle w:val="SOFinalPerformanceTableText"/>
            </w:pPr>
            <w:r w:rsidRPr="00F06900">
              <w:t>A range of Auslan lexicon and sign linguistic structures and features is used adequately to convey meaning. Reliance on rehearsed patterns.</w:t>
            </w:r>
          </w:p>
          <w:p w14:paraId="6CCE43CC" w14:textId="431993BF" w:rsidR="001F2A43" w:rsidRPr="00F06900" w:rsidRDefault="001F2A43" w:rsidP="001F2A43">
            <w:pPr>
              <w:pStyle w:val="SOFinalPerformanceTableText"/>
            </w:pPr>
            <w:r w:rsidRPr="00F06900">
              <w:t>Generally accurate when using formulaic expressions and rehearsed patterns. Control of language is not usually sustained. Articulation of signs is generally accurate.</w:t>
            </w:r>
          </w:p>
          <w:p w14:paraId="400BDAB3" w14:textId="3B99ECC2" w:rsidR="001F2A43" w:rsidRPr="00F06900" w:rsidRDefault="001F2A43" w:rsidP="001F2A43">
            <w:pPr>
              <w:pStyle w:val="SOFinalPerformanceTableText"/>
            </w:pPr>
            <w:r w:rsidRPr="00F06900">
              <w:t>Choices of signs are appropriate to informal or formal signing contexts. Register may be inconsistent.</w:t>
            </w:r>
          </w:p>
          <w:p w14:paraId="21D1ECF4" w14:textId="77777777" w:rsidR="001F2A43" w:rsidRPr="00F06900" w:rsidRDefault="001F2A43" w:rsidP="001F2A43">
            <w:pPr>
              <w:pStyle w:val="SOFinalPerformanceTableText"/>
            </w:pPr>
            <w:r w:rsidRPr="00F06900">
              <w:t>Use of simple cohesive devices is appropriate to provide continuity in text and to link ideas.</w:t>
            </w:r>
          </w:p>
          <w:p w14:paraId="0D7C2403" w14:textId="77777777" w:rsidR="001F2A43" w:rsidRPr="00F06900" w:rsidRDefault="001F2A43" w:rsidP="001F2A43">
            <w:pPr>
              <w:pStyle w:val="SOFinalPerformanceTableText"/>
              <w:rPr>
                <w:rStyle w:val="SOFinalItalicText8pt"/>
              </w:rPr>
            </w:pPr>
            <w:r w:rsidRPr="00F06900">
              <w:rPr>
                <w:rStyle w:val="SOFinalItalicText8pt"/>
              </w:rPr>
              <w:t>Coherence in Structure and Sequence</w:t>
            </w:r>
          </w:p>
          <w:p w14:paraId="6E7E329F" w14:textId="77777777" w:rsidR="001F2A43" w:rsidRPr="00F06900" w:rsidRDefault="001F2A43" w:rsidP="001F2A43">
            <w:pPr>
              <w:pStyle w:val="SOFinalPerformanceTableText"/>
            </w:pPr>
            <w:r w:rsidRPr="00F06900">
              <w:t>Competent organisation of content, with some coherent linking of information and ideas.</w:t>
            </w:r>
          </w:p>
          <w:p w14:paraId="7A68EC0E" w14:textId="77777777" w:rsidR="001F2A43" w:rsidRPr="00F06900" w:rsidRDefault="001F2A43" w:rsidP="001F2A43">
            <w:pPr>
              <w:pStyle w:val="SOFinalPerformanceTableText"/>
              <w:rPr>
                <w:rStyle w:val="SOFinalItalicText8pt"/>
              </w:rPr>
            </w:pPr>
            <w:r w:rsidRPr="00F06900">
              <w:t>Responses generally conform to the conventions of the text type in formal and informal contexts.</w:t>
            </w:r>
          </w:p>
        </w:tc>
        <w:tc>
          <w:tcPr>
            <w:tcW w:w="3035" w:type="dxa"/>
          </w:tcPr>
          <w:p w14:paraId="2634BD50" w14:textId="77777777" w:rsidR="001F2A43" w:rsidRPr="00F06900" w:rsidRDefault="001F2A43" w:rsidP="001F2A43">
            <w:pPr>
              <w:pStyle w:val="SOFinalPerformanceTableText"/>
              <w:rPr>
                <w:rStyle w:val="SOFinalItalicText8pt"/>
              </w:rPr>
            </w:pPr>
            <w:r w:rsidRPr="00F06900">
              <w:rPr>
                <w:rStyle w:val="SOFinalItalicText8pt"/>
              </w:rPr>
              <w:t>Capacity to Initiate, Maintain, and Close a Signed Interaction</w:t>
            </w:r>
          </w:p>
          <w:p w14:paraId="504F7303" w14:textId="192C57BA" w:rsidR="001F2A43" w:rsidRPr="00F06900" w:rsidRDefault="001F2A43" w:rsidP="001F2A43">
            <w:pPr>
              <w:pStyle w:val="SOFinalPerformanceTableText"/>
            </w:pPr>
            <w:r w:rsidRPr="00F06900">
              <w:t>Some communication and repair strategies are used to maintain interaction. Well-rehearsed language is used to respond to questions on familiar topics. Responses may be repetitive. Dependence on the interlocutor to lead and maintain interaction. Responses may be uncertain and fluency may sometimes be limited by lack of comprehension and time required to process more complex language.</w:t>
            </w:r>
          </w:p>
          <w:p w14:paraId="12FC28D6" w14:textId="02D67FE0" w:rsidR="001F2A43" w:rsidRPr="00F06900" w:rsidRDefault="001F2A43" w:rsidP="001F2A43">
            <w:pPr>
              <w:pStyle w:val="SOFinalPerformanceTableText"/>
            </w:pPr>
            <w:r w:rsidRPr="00F06900">
              <w:t>A number of social and affective strategies are used to maintain interaction on familiar topics.</w:t>
            </w:r>
          </w:p>
          <w:p w14:paraId="6EB75F0C" w14:textId="7A4BA523" w:rsidR="001F2A43" w:rsidRPr="00F06900" w:rsidRDefault="001F2A43" w:rsidP="001F2A43">
            <w:pPr>
              <w:pStyle w:val="SOFinalPerformanceTableText"/>
              <w:rPr>
                <w:rStyle w:val="SOFinalItalicText8pt"/>
              </w:rPr>
            </w:pPr>
            <w:r w:rsidRPr="00F06900">
              <w:rPr>
                <w:rStyle w:val="SOFinalItalicText8pt"/>
              </w:rPr>
              <w:t>Clarity and Fluency of Expression</w:t>
            </w:r>
          </w:p>
          <w:p w14:paraId="0BC6503D" w14:textId="3D223B2E" w:rsidR="001F2A43" w:rsidRPr="00F06900" w:rsidRDefault="001F2A43" w:rsidP="001F2A43">
            <w:pPr>
              <w:pStyle w:val="SOFinalPerformanceTableText"/>
              <w:rPr>
                <w:rStyle w:val="SOFinalItalicText8pt"/>
              </w:rPr>
            </w:pPr>
            <w:r w:rsidRPr="00F06900">
              <w:t>Internal formational structures of signs are unambiguous. Some non-core native lexicon, particularly depicting signs, is created. Expressive fingerspelling may be stilted at times. Signing space in informal and formal contexts, signs, non-manual markers, intonation, and stress used with some clarity, but may be stilted at times.</w:t>
            </w:r>
          </w:p>
        </w:tc>
        <w:tc>
          <w:tcPr>
            <w:tcW w:w="3203" w:type="dxa"/>
          </w:tcPr>
          <w:p w14:paraId="5200F7D2" w14:textId="2BAD05A7" w:rsidR="001F2A43" w:rsidRPr="00F06900" w:rsidRDefault="001F2A43" w:rsidP="001F2A43">
            <w:pPr>
              <w:pStyle w:val="SOFinalPerformanceTableText"/>
              <w:rPr>
                <w:rStyle w:val="SOFinalItalicText8pt"/>
              </w:rPr>
            </w:pPr>
            <w:r w:rsidRPr="00F06900">
              <w:rPr>
                <w:rStyle w:val="SOFinalItalicText8pt"/>
              </w:rPr>
              <w:t>Interpretation of Meaning in Texts</w:t>
            </w:r>
          </w:p>
          <w:p w14:paraId="0A300DF5" w14:textId="7E932EC4" w:rsidR="001F2A43" w:rsidRPr="00F06900" w:rsidRDefault="001F2A43" w:rsidP="001F2A43">
            <w:pPr>
              <w:pStyle w:val="SOFinalPerformanceTableText"/>
            </w:pPr>
            <w:r w:rsidRPr="00F06900">
              <w:t>Interpretations of text are supported with isolated examples from the text.</w:t>
            </w:r>
          </w:p>
          <w:p w14:paraId="70941B3C" w14:textId="1485ED07" w:rsidR="001F2A43" w:rsidRPr="00F06900" w:rsidRDefault="001F2A43" w:rsidP="001F2A43">
            <w:pPr>
              <w:pStyle w:val="SOFinalPerformanceTableText"/>
            </w:pPr>
            <w:r w:rsidRPr="00F06900">
              <w:t>Simple conclusions are drawn about purpose, audience, and message (argument) of the text and supported with isolated examples from the text.</w:t>
            </w:r>
          </w:p>
          <w:p w14:paraId="7CE5C594" w14:textId="77777777" w:rsidR="001F2A43" w:rsidRPr="00F06900" w:rsidRDefault="001F2A43" w:rsidP="001F2A43">
            <w:pPr>
              <w:pStyle w:val="SOFinalPerformanceTableText"/>
            </w:pPr>
            <w:r w:rsidRPr="00F06900">
              <w:t>Main points and ideas in the text are identified.</w:t>
            </w:r>
          </w:p>
          <w:p w14:paraId="15D9B77A" w14:textId="77777777" w:rsidR="001F2A43" w:rsidRPr="00F06900" w:rsidRDefault="001F2A43" w:rsidP="001F2A43">
            <w:pPr>
              <w:pStyle w:val="SOFinalPerformanceTableText"/>
              <w:rPr>
                <w:rStyle w:val="SOFinalItalicText8pt"/>
              </w:rPr>
            </w:pPr>
            <w:r w:rsidRPr="00F06900">
              <w:rPr>
                <w:rStyle w:val="SOFinalItalicText8pt"/>
              </w:rPr>
              <w:t>Analysis of the Language in Texts</w:t>
            </w:r>
          </w:p>
          <w:p w14:paraId="5C608EC6" w14:textId="77777777" w:rsidR="001F2A43" w:rsidRPr="00F06900" w:rsidRDefault="001F2A43" w:rsidP="001F2A43">
            <w:pPr>
              <w:pStyle w:val="SOFinalPerformanceTableText"/>
            </w:pPr>
            <w:r w:rsidRPr="00F06900">
              <w:t>Particular linguistic and cultural features of the text are identified.</w:t>
            </w:r>
          </w:p>
          <w:p w14:paraId="7F521865" w14:textId="216A8A96" w:rsidR="001F2A43" w:rsidRPr="00F06900" w:rsidRDefault="001F2A43" w:rsidP="001F2A43">
            <w:pPr>
              <w:pStyle w:val="SOFinalPerformanceTableText"/>
            </w:pPr>
            <w:r w:rsidRPr="00F06900">
              <w:t>Particular stylistic features of the text are identified.</w:t>
            </w:r>
          </w:p>
          <w:p w14:paraId="0B7ECC10" w14:textId="0F5354FE" w:rsidR="001F2A43" w:rsidRPr="00F06900" w:rsidRDefault="0054622C" w:rsidP="001F2A43">
            <w:pPr>
              <w:pStyle w:val="SOFinalPerformanceTableText"/>
              <w:rPr>
                <w:rStyle w:val="SOFinalItalicText8pt"/>
              </w:rPr>
            </w:pPr>
            <w:r>
              <w:rPr>
                <w:noProof/>
              </w:rPr>
              <mc:AlternateContent>
                <mc:Choice Requires="wps">
                  <w:drawing>
                    <wp:anchor distT="0" distB="0" distL="114300" distR="114300" simplePos="0" relativeHeight="251670016" behindDoc="0" locked="0" layoutInCell="0" allowOverlap="1" wp14:anchorId="0BF0F31C" wp14:editId="0E7EE609">
                      <wp:simplePos x="0" y="0"/>
                      <wp:positionH relativeFrom="page">
                        <wp:posOffset>99404</wp:posOffset>
                      </wp:positionH>
                      <wp:positionV relativeFrom="page">
                        <wp:posOffset>2348871</wp:posOffset>
                      </wp:positionV>
                      <wp:extent cx="5581456" cy="442595"/>
                      <wp:effectExtent l="0" t="0" r="0" b="0"/>
                      <wp:wrapNone/>
                      <wp:docPr id="44"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rot="5400000">
                                <a:off x="0" y="0"/>
                                <a:ext cx="5581456"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D319D6"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F0F31C" id="_x0000_s1032" type="#_x0000_t202" alt="{&quot;HashCode&quot;:1178062039,&quot;Height&quot;:9999999.0,&quot;Width&quot;:9999999.0,&quot;Placement&quot;:&quot;Header&quot;,&quot;Index&quot;:&quot;Primary&quot;,&quot;Section&quot;:19,&quot;Top&quot;:0.0,&quot;Left&quot;:0.0}" style="position:absolute;margin-left:7.85pt;margin-top:184.95pt;width:439.5pt;height:34.85pt;rotation:90;z-index:2516700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" o:allowincell="f" filled="f" stroked="f" strokeweight=".5pt">
                      <v:textbox inset=",0,,0">
                        <w:txbxContent>
                          <w:p w14:paraId="5CD319D6"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r w:rsidR="001F2A43" w:rsidRPr="00F06900">
              <w:rPr>
                <w:rStyle w:val="SOFinalItalicText8pt"/>
              </w:rPr>
              <w:t>Reflection</w:t>
            </w:r>
          </w:p>
          <w:p w14:paraId="1A672E8C" w14:textId="77777777" w:rsidR="001F2A43" w:rsidRPr="00F06900" w:rsidRDefault="001F2A43" w:rsidP="001F2A43">
            <w:pPr>
              <w:pStyle w:val="SOFinalPerformanceTableText"/>
            </w:pPr>
            <w:r w:rsidRPr="00F06900">
              <w:t xml:space="preserve">Some reflection on cultures, values, beliefs, practices, and ideas represented or expressed in texts </w:t>
            </w:r>
          </w:p>
          <w:p w14:paraId="03717533" w14:textId="77777777" w:rsidR="001F2A43" w:rsidRPr="00F06900" w:rsidRDefault="001F2A43" w:rsidP="001F2A43">
            <w:pPr>
              <w:pStyle w:val="SOFinalPerformanceTableText"/>
            </w:pPr>
            <w:r w:rsidRPr="00F06900">
              <w:t>Some reflection on, with mostly description of, own values, beliefs, practices, and ideas in relation to those represented in texts.</w:t>
            </w:r>
          </w:p>
          <w:p w14:paraId="32A9CBD1" w14:textId="77777777" w:rsidR="001F2A43" w:rsidRPr="00F06900" w:rsidRDefault="001F2A43" w:rsidP="001F2A43">
            <w:pPr>
              <w:pStyle w:val="SOFinalPerformanceTableText"/>
              <w:rPr>
                <w:rStyle w:val="SOFinalItalicText8pt"/>
              </w:rPr>
            </w:pPr>
            <w:r w:rsidRPr="00F06900">
              <w:t>Some reflection on own learning.</w:t>
            </w:r>
          </w:p>
        </w:tc>
      </w:tr>
      <w:tr w:rsidR="001F2A43" w:rsidRPr="00F06900" w14:paraId="689AEFC5" w14:textId="77777777" w:rsidTr="001F2A43">
        <w:tc>
          <w:tcPr>
            <w:tcW w:w="397" w:type="dxa"/>
            <w:shd w:val="clear" w:color="auto" w:fill="D9D9D9" w:themeFill="background1" w:themeFillShade="D9"/>
          </w:tcPr>
          <w:p w14:paraId="1EBBDEE8" w14:textId="77777777" w:rsidR="001F2A43" w:rsidRPr="00F06900" w:rsidRDefault="001F2A43" w:rsidP="001F2A43">
            <w:pPr>
              <w:pStyle w:val="SOFinalPerformanceTableLetters"/>
            </w:pPr>
            <w:bookmarkStart w:id="54" w:name="RowTitle_D_2"/>
            <w:r w:rsidRPr="00F06900">
              <w:lastRenderedPageBreak/>
              <w:t>D</w:t>
            </w:r>
            <w:bookmarkEnd w:id="54"/>
          </w:p>
        </w:tc>
        <w:tc>
          <w:tcPr>
            <w:tcW w:w="2691" w:type="dxa"/>
          </w:tcPr>
          <w:p w14:paraId="28631CEF" w14:textId="38CCD3F6" w:rsidR="001F2A43" w:rsidRPr="00F06900" w:rsidRDefault="001F2A43" w:rsidP="001F2A43">
            <w:pPr>
              <w:pStyle w:val="SOFinalPerformanceTableText"/>
              <w:rPr>
                <w:rStyle w:val="SOFinalItalicText8pt"/>
              </w:rPr>
            </w:pPr>
            <w:r w:rsidRPr="00F06900">
              <w:rPr>
                <w:rStyle w:val="SOFinalItalicText8pt"/>
              </w:rPr>
              <w:t>Re</w:t>
            </w:r>
            <w:r w:rsidR="0054622C">
              <w:rPr>
                <w:noProof/>
              </w:rPr>
              <mc:AlternateContent>
                <mc:Choice Requires="wps">
                  <w:drawing>
                    <wp:anchor distT="0" distB="0" distL="114300" distR="114300" simplePos="0" relativeHeight="251672064" behindDoc="0" locked="0" layoutInCell="0" allowOverlap="1" wp14:anchorId="04DEA5C2" wp14:editId="6417E025">
                      <wp:simplePos x="0" y="0"/>
                      <wp:positionH relativeFrom="page">
                        <wp:posOffset>7697153</wp:posOffset>
                      </wp:positionH>
                      <wp:positionV relativeFrom="page">
                        <wp:posOffset>3637597</wp:posOffset>
                      </wp:positionV>
                      <wp:extent cx="5561688" cy="442595"/>
                      <wp:effectExtent l="6667" t="0" r="7938" b="0"/>
                      <wp:wrapNone/>
                      <wp:docPr id="45"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rot="5400000">
                                <a:off x="0" y="0"/>
                                <a:ext cx="5561688"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E49A7E"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DEA5C2" id="_x0000_s1033" type="#_x0000_t202" alt="{&quot;HashCode&quot;:1178062039,&quot;Height&quot;:9999999.0,&quot;Width&quot;:9999999.0,&quot;Placement&quot;:&quot;Header&quot;,&quot;Index&quot;:&quot;Primary&quot;,&quot;Section&quot;:19,&quot;Top&quot;:0.0,&quot;Left&quot;:0.0}" style="position:absolute;margin-left:606.1pt;margin-top:286.4pt;width:437.95pt;height:34.85pt;rotation:90;z-index:2516720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" o:allowincell="f" filled="f" stroked="f" strokeweight=".5pt">
                      <v:textbox inset=",0,,0">
                        <w:txbxContent>
                          <w:p w14:paraId="1CE49A7E"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r w:rsidRPr="00F06900">
              <w:rPr>
                <w:rStyle w:val="SOFinalItalicText8pt"/>
              </w:rPr>
              <w:t>levance</w:t>
            </w:r>
          </w:p>
          <w:p w14:paraId="7D59CE91" w14:textId="77777777" w:rsidR="001F2A43" w:rsidRPr="00F06900" w:rsidRDefault="001F2A43" w:rsidP="001F2A43">
            <w:pPr>
              <w:pStyle w:val="SOFinalPerformanceTableText"/>
            </w:pPr>
            <w:r w:rsidRPr="00F06900">
              <w:t xml:space="preserve">Responses </w:t>
            </w:r>
            <w:r w:rsidR="002F5DBA">
              <w:t xml:space="preserve">are </w:t>
            </w:r>
            <w:r w:rsidRPr="00F06900">
              <w:t>partially relevant to the topic and purpose.</w:t>
            </w:r>
          </w:p>
          <w:p w14:paraId="79569765" w14:textId="77777777" w:rsidR="001F2A43" w:rsidRPr="00F06900" w:rsidRDefault="001F2A43" w:rsidP="001F2A43">
            <w:pPr>
              <w:pStyle w:val="SOFinalPerformanceTableText"/>
            </w:pPr>
            <w:r w:rsidRPr="00F06900">
              <w:t>Responses convey some basic information that may be appropriate.</w:t>
            </w:r>
          </w:p>
          <w:p w14:paraId="09FAEE50" w14:textId="77777777" w:rsidR="001F2A43" w:rsidRPr="00F06900" w:rsidRDefault="001F2A43" w:rsidP="001F2A43">
            <w:pPr>
              <w:pStyle w:val="SOFinalPerformanceTableText"/>
            </w:pPr>
            <w:r w:rsidRPr="00F06900">
              <w:t>Responses include one or more elements of interest that may engage the audience.</w:t>
            </w:r>
          </w:p>
          <w:p w14:paraId="7A9526D6" w14:textId="77777777" w:rsidR="001F2A43" w:rsidRPr="00F06900" w:rsidRDefault="001F2A43" w:rsidP="001F2A43">
            <w:pPr>
              <w:pStyle w:val="SOFinalPerformanceTableText"/>
              <w:rPr>
                <w:rStyle w:val="SOFinalItalicText8pt"/>
              </w:rPr>
            </w:pPr>
            <w:r w:rsidRPr="00F06900">
              <w:rPr>
                <w:rStyle w:val="SOFinalItalicText8pt"/>
              </w:rPr>
              <w:t>Depth of Treatment of Ideas, Information, or Opinions</w:t>
            </w:r>
          </w:p>
          <w:p w14:paraId="46FFCD4A" w14:textId="77777777" w:rsidR="001F2A43" w:rsidRPr="00F06900" w:rsidRDefault="001F2A43" w:rsidP="001F2A43">
            <w:pPr>
              <w:pStyle w:val="SOFinalPerformanceTableText"/>
            </w:pPr>
            <w:r w:rsidRPr="00F06900">
              <w:t>Information and ideas are communicated with partial effectiveness.</w:t>
            </w:r>
          </w:p>
          <w:p w14:paraId="5E7358F0" w14:textId="77777777" w:rsidR="001F2A43" w:rsidRPr="00F06900" w:rsidRDefault="001F2A43" w:rsidP="001F2A43">
            <w:pPr>
              <w:pStyle w:val="SOFinalPerformanceTableText"/>
            </w:pPr>
            <w:r w:rsidRPr="00F06900">
              <w:t>Ideas are superficial and often repetitive. Elaboration of ideas often consists of listing items.</w:t>
            </w:r>
          </w:p>
          <w:p w14:paraId="0A27CCDA" w14:textId="77777777" w:rsidR="001F2A43" w:rsidRPr="00F06900" w:rsidRDefault="001F2A43" w:rsidP="001F2A43">
            <w:pPr>
              <w:pStyle w:val="SOFinalPerformanceTableText"/>
              <w:rPr>
                <w:rStyle w:val="SOFinalItalicText8pt"/>
              </w:rPr>
            </w:pPr>
            <w:r w:rsidRPr="00F06900">
              <w:t>Some planning and preparation.</w:t>
            </w:r>
          </w:p>
        </w:tc>
        <w:tc>
          <w:tcPr>
            <w:tcW w:w="3547" w:type="dxa"/>
          </w:tcPr>
          <w:p w14:paraId="33EA7C9F" w14:textId="77777777" w:rsidR="001F2A43" w:rsidRPr="00F06900" w:rsidRDefault="001F2A43" w:rsidP="001F2A43">
            <w:pPr>
              <w:pStyle w:val="SOFinalPerformanceTableText"/>
              <w:rPr>
                <w:rStyle w:val="SOFinalItalicText8pt"/>
              </w:rPr>
            </w:pPr>
            <w:r w:rsidRPr="00F06900">
              <w:rPr>
                <w:rStyle w:val="SOFinalItalicText8pt"/>
              </w:rPr>
              <w:t>Capacity to Convey Information Accurately and Appropriately</w:t>
            </w:r>
          </w:p>
          <w:p w14:paraId="45BBA6CB" w14:textId="77777777" w:rsidR="001F2A43" w:rsidRPr="00F06900" w:rsidRDefault="001F2A43" w:rsidP="001F2A43">
            <w:pPr>
              <w:pStyle w:val="SOFinalPerformanceTableText"/>
            </w:pPr>
            <w:r w:rsidRPr="00F06900">
              <w:t xml:space="preserve">A restricted range of Auslan lexicon and sentence structures is used. Simple Auslan lexicon, short sentences, learnt structures and vocabulary, and formulaic expressions and rehearsed patterns are used to convey meaning. </w:t>
            </w:r>
          </w:p>
          <w:p w14:paraId="4AFA9B14" w14:textId="77777777" w:rsidR="001F2A43" w:rsidRPr="00F06900" w:rsidRDefault="001F2A43" w:rsidP="001F2A43">
            <w:pPr>
              <w:pStyle w:val="SOFinalPerformanceTableText"/>
            </w:pPr>
            <w:r w:rsidRPr="00F06900">
              <w:t>Frequent errors impede meaning. When attempts are made to elaborate, the structure is often based on word order derived from English or first language. Articulation of signs is sometimes accurate.</w:t>
            </w:r>
          </w:p>
          <w:p w14:paraId="0B1C263C" w14:textId="77777777" w:rsidR="001F2A43" w:rsidRPr="00F06900" w:rsidRDefault="001F2A43" w:rsidP="001F2A43">
            <w:pPr>
              <w:pStyle w:val="SOFinalPerformanceTableText"/>
            </w:pPr>
            <w:r w:rsidRPr="00F06900">
              <w:t>Incorrect or inappropriate selection of signs from the dictionary, relating to informal or formal signing contexts, consistently impedes meaning. Occasional use of register.</w:t>
            </w:r>
          </w:p>
          <w:p w14:paraId="51F388B6" w14:textId="77777777" w:rsidR="001F2A43" w:rsidRPr="00F06900" w:rsidRDefault="001F2A43" w:rsidP="001F2A43">
            <w:pPr>
              <w:pStyle w:val="SOFinalPerformanceTableText"/>
            </w:pPr>
            <w:r w:rsidRPr="00F06900">
              <w:t>Use of cohesive elements is occasionally appropriate.</w:t>
            </w:r>
          </w:p>
          <w:p w14:paraId="06D0A1CF" w14:textId="77777777" w:rsidR="001F2A43" w:rsidRPr="00F06900" w:rsidRDefault="001F2A43" w:rsidP="001F2A43">
            <w:pPr>
              <w:pStyle w:val="SOFinalPerformanceTableText"/>
              <w:rPr>
                <w:rStyle w:val="SOFinalItalicText8pt"/>
              </w:rPr>
            </w:pPr>
            <w:r w:rsidRPr="00F06900">
              <w:rPr>
                <w:rStyle w:val="SOFinalItalicText8pt"/>
              </w:rPr>
              <w:t>Coherence in Structure and Sequence</w:t>
            </w:r>
          </w:p>
          <w:p w14:paraId="0CDC4710" w14:textId="77777777" w:rsidR="001F2A43" w:rsidRPr="00F06900" w:rsidRDefault="001F2A43" w:rsidP="001F2A43">
            <w:pPr>
              <w:pStyle w:val="SOFinalPerformanceTableText"/>
            </w:pPr>
            <w:r w:rsidRPr="00F06900">
              <w:t xml:space="preserve">Responses tend to be a loose collection of sentences or sentence fragments on a given topic. Partial organisation of content. </w:t>
            </w:r>
          </w:p>
          <w:p w14:paraId="799EE183" w14:textId="0F7829A3" w:rsidR="001F2A43" w:rsidRPr="00F06900" w:rsidRDefault="001F2A43" w:rsidP="001F2A43">
            <w:pPr>
              <w:pStyle w:val="SOFinalPerformanceTableText"/>
              <w:rPr>
                <w:rStyle w:val="SOFinalItalicText8pt"/>
              </w:rPr>
            </w:pPr>
            <w:r w:rsidRPr="00F06900">
              <w:t>Some of the conventions of the text type are observed (e.g. can use rehearsed salutations).</w:t>
            </w:r>
          </w:p>
        </w:tc>
        <w:tc>
          <w:tcPr>
            <w:tcW w:w="3035" w:type="dxa"/>
          </w:tcPr>
          <w:p w14:paraId="5F3E6157" w14:textId="77777777" w:rsidR="001F2A43" w:rsidRPr="00F06900" w:rsidRDefault="001F2A43" w:rsidP="001F2A43">
            <w:pPr>
              <w:pStyle w:val="SOFinalPerformanceTableText"/>
              <w:rPr>
                <w:rStyle w:val="SOFinalItalicText8pt"/>
              </w:rPr>
            </w:pPr>
            <w:r w:rsidRPr="00F06900">
              <w:rPr>
                <w:rStyle w:val="SOFinalItalicText8pt"/>
              </w:rPr>
              <w:t>Capacity to Initiate, Maintain, and Close a Signed Interaction</w:t>
            </w:r>
          </w:p>
          <w:p w14:paraId="77291F18" w14:textId="77777777" w:rsidR="001F2A43" w:rsidRPr="00F06900" w:rsidRDefault="001F2A43" w:rsidP="001F2A43">
            <w:pPr>
              <w:pStyle w:val="SOFinalPerformanceTableText"/>
            </w:pPr>
            <w:r w:rsidRPr="00F06900">
              <w:t>Simple signed language, gestures, mime, and fingerspelling are used to respond to simple questions on familiar topics. Signed utterances rarely consist of more than three signs in a sentence. Responses may be uncertain. Partial understanding of questions may lead to a response that is not relevant. Frequent silences may occur because of lack of comprehension and time required to search for Auslan lexicon.</w:t>
            </w:r>
          </w:p>
          <w:p w14:paraId="7F9AC969" w14:textId="77777777" w:rsidR="001F2A43" w:rsidRPr="00F06900" w:rsidRDefault="001F2A43" w:rsidP="001F2A43">
            <w:pPr>
              <w:pStyle w:val="SOFinalPerformanceTableText"/>
            </w:pPr>
            <w:r w:rsidRPr="00F06900">
              <w:t>Reliance on the interlocutor to take the lead and maintain interaction. Reliance on repetition and rephrasing of questions.</w:t>
            </w:r>
          </w:p>
          <w:p w14:paraId="702DBE59" w14:textId="77777777" w:rsidR="001F2A43" w:rsidRPr="00F06900" w:rsidRDefault="001F2A43" w:rsidP="001F2A43">
            <w:pPr>
              <w:pStyle w:val="SOFinalPerformanceTableText"/>
              <w:rPr>
                <w:rStyle w:val="SOFinalItalicText8pt"/>
              </w:rPr>
            </w:pPr>
            <w:r w:rsidRPr="00F06900">
              <w:rPr>
                <w:rStyle w:val="SOFinalItalicText8pt"/>
              </w:rPr>
              <w:t>Clarity and Fluency of Expression</w:t>
            </w:r>
          </w:p>
          <w:p w14:paraId="25EC4A41" w14:textId="43554E25" w:rsidR="001F2A43" w:rsidRPr="00F06900" w:rsidRDefault="001F2A43" w:rsidP="001F2A43">
            <w:pPr>
              <w:pStyle w:val="SOFinalPerformanceTableText"/>
              <w:rPr>
                <w:rStyle w:val="SOFinalItalicText8pt"/>
              </w:rPr>
            </w:pPr>
            <w:r w:rsidRPr="00F06900">
              <w:t>Fluency is limited. Internal formational structures of signs are lacking in precision and fluency, resulting in some errors that may interfere with meaning. The creation of some non-core native lexicon (e.g. depicting signs) is attempted, with awkwardness.</w:t>
            </w:r>
          </w:p>
        </w:tc>
        <w:tc>
          <w:tcPr>
            <w:tcW w:w="3203" w:type="dxa"/>
          </w:tcPr>
          <w:p w14:paraId="74E96512" w14:textId="77777777" w:rsidR="001F2A43" w:rsidRPr="00F06900" w:rsidRDefault="001F2A43" w:rsidP="001F2A43">
            <w:pPr>
              <w:pStyle w:val="SOFinalPerformanceTableText"/>
              <w:rPr>
                <w:rStyle w:val="SOFinalItalicText8pt"/>
              </w:rPr>
            </w:pPr>
            <w:r w:rsidRPr="00F06900">
              <w:rPr>
                <w:rStyle w:val="SOFinalItalicText8pt"/>
              </w:rPr>
              <w:t>Interpretation of Meaning in Texts</w:t>
            </w:r>
          </w:p>
          <w:p w14:paraId="38D74BFD" w14:textId="77777777" w:rsidR="001F2A43" w:rsidRPr="00F06900" w:rsidRDefault="001F2A43" w:rsidP="001F2A43">
            <w:pPr>
              <w:pStyle w:val="SOFinalPerformanceTableText"/>
            </w:pPr>
            <w:r w:rsidRPr="00F06900">
              <w:t>Some key signs and supporting details are identified.</w:t>
            </w:r>
          </w:p>
          <w:p w14:paraId="368B0AD8" w14:textId="77777777" w:rsidR="001F2A43" w:rsidRPr="00F06900" w:rsidRDefault="001F2A43" w:rsidP="001F2A43">
            <w:pPr>
              <w:pStyle w:val="SOFinalPerformanceTableText"/>
            </w:pPr>
            <w:r w:rsidRPr="00F06900">
              <w:t>Limited understanding of context, purpose, and audience.</w:t>
            </w:r>
          </w:p>
          <w:p w14:paraId="0F2BC375" w14:textId="77777777" w:rsidR="001F2A43" w:rsidRPr="00F06900" w:rsidRDefault="001F2A43" w:rsidP="001F2A43">
            <w:pPr>
              <w:pStyle w:val="SOFinalPerformanceTableText"/>
            </w:pPr>
            <w:r w:rsidRPr="00F06900">
              <w:t>Specific information in the text is transcribed rather than interpreted.</w:t>
            </w:r>
          </w:p>
          <w:p w14:paraId="1CF621D1" w14:textId="77777777" w:rsidR="001F2A43" w:rsidRPr="00F06900" w:rsidRDefault="001F2A43" w:rsidP="001F2A43">
            <w:pPr>
              <w:pStyle w:val="SOFinalPerformanceTableText"/>
              <w:rPr>
                <w:rStyle w:val="SOFinalItalicText8pt"/>
              </w:rPr>
            </w:pPr>
            <w:r w:rsidRPr="00F06900">
              <w:rPr>
                <w:rStyle w:val="SOFinalItalicText8pt"/>
              </w:rPr>
              <w:t>Analysis of the Language in Texts</w:t>
            </w:r>
          </w:p>
          <w:p w14:paraId="297C1F40" w14:textId="77777777" w:rsidR="001F2A43" w:rsidRPr="00F06900" w:rsidRDefault="001F2A43" w:rsidP="001F2A43">
            <w:pPr>
              <w:pStyle w:val="SOFinalPerformanceTableText"/>
            </w:pPr>
            <w:r w:rsidRPr="00F06900">
              <w:t>One or more basic linguistic structures and/or cultural features of the text are identified.</w:t>
            </w:r>
          </w:p>
          <w:p w14:paraId="19C7A94D" w14:textId="1660C23A" w:rsidR="001F2A43" w:rsidRPr="00F06900" w:rsidRDefault="001F2A43" w:rsidP="001F2A43">
            <w:pPr>
              <w:pStyle w:val="SOFinalPerformanceTableText"/>
            </w:pPr>
            <w:r w:rsidRPr="00F06900">
              <w:t>One or more stylistic features are identified.</w:t>
            </w:r>
          </w:p>
          <w:p w14:paraId="1BB6BAA7" w14:textId="24EC5E35" w:rsidR="001F2A43" w:rsidRPr="00F06900" w:rsidRDefault="0054622C" w:rsidP="001F2A43">
            <w:pPr>
              <w:pStyle w:val="SOFinalPerformanceTableText"/>
              <w:rPr>
                <w:rStyle w:val="SOFinalItalicText8pt"/>
              </w:rPr>
            </w:pPr>
            <w:r>
              <w:rPr>
                <w:noProof/>
              </w:rPr>
              <mc:AlternateContent>
                <mc:Choice Requires="wps">
                  <w:drawing>
                    <wp:anchor distT="0" distB="0" distL="114300" distR="114300" simplePos="0" relativeHeight="251674112" behindDoc="0" locked="0" layoutInCell="0" allowOverlap="1" wp14:anchorId="0BDF5779" wp14:editId="20049790">
                      <wp:simplePos x="0" y="0"/>
                      <wp:positionH relativeFrom="page">
                        <wp:posOffset>92710</wp:posOffset>
                      </wp:positionH>
                      <wp:positionV relativeFrom="page">
                        <wp:posOffset>2256790</wp:posOffset>
                      </wp:positionV>
                      <wp:extent cx="5581456" cy="442595"/>
                      <wp:effectExtent l="0" t="0" r="0" b="0"/>
                      <wp:wrapNone/>
                      <wp:docPr id="47"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rot="5400000">
                                <a:off x="0" y="0"/>
                                <a:ext cx="5581456"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CDBFA1"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DF5779" id="_x0000_s1034" type="#_x0000_t202" alt="{&quot;HashCode&quot;:1178062039,&quot;Height&quot;:9999999.0,&quot;Width&quot;:9999999.0,&quot;Placement&quot;:&quot;Header&quot;,&quot;Index&quot;:&quot;Primary&quot;,&quot;Section&quot;:19,&quot;Top&quot;:0.0,&quot;Left&quot;:0.0}" style="position:absolute;margin-left:7.3pt;margin-top:177.7pt;width:439.5pt;height:34.85pt;rotation:90;z-index:2516741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" o:allowincell="f" filled="f" stroked="f" strokeweight=".5pt">
                      <v:textbox inset=",0,,0">
                        <w:txbxContent>
                          <w:p w14:paraId="02CDBFA1"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r w:rsidR="001F2A43" w:rsidRPr="00F06900">
              <w:rPr>
                <w:rStyle w:val="SOFinalItalicText8pt"/>
              </w:rPr>
              <w:t>Reflection</w:t>
            </w:r>
          </w:p>
          <w:p w14:paraId="4C235DAD" w14:textId="6CFA817A" w:rsidR="001F2A43" w:rsidRPr="00F06900" w:rsidRDefault="001F2A43" w:rsidP="001F2A43">
            <w:pPr>
              <w:pStyle w:val="SOFinalPerformanceTableText"/>
            </w:pPr>
            <w:r w:rsidRPr="00F06900">
              <w:t>One or more familiar aspects of cultures, values, beliefs, practices, or ideas represented or expressed in texts are identified.</w:t>
            </w:r>
          </w:p>
          <w:p w14:paraId="03CD9ADB" w14:textId="62F5413B" w:rsidR="001F2A43" w:rsidRPr="00F06900" w:rsidRDefault="001F2A43" w:rsidP="001F2A43">
            <w:pPr>
              <w:pStyle w:val="SOFinalPerformanceTableText"/>
            </w:pPr>
            <w:r w:rsidRPr="00F06900">
              <w:t>One or more of own values, beliefs, practices, or ideas in relation to those represented in texts are described.</w:t>
            </w:r>
          </w:p>
          <w:p w14:paraId="01BA7158" w14:textId="4893ADEB" w:rsidR="001F2A43" w:rsidRPr="00F06900" w:rsidRDefault="001F2A43" w:rsidP="001F2A43">
            <w:pPr>
              <w:pStyle w:val="SOFinalPerformanceTableText"/>
              <w:rPr>
                <w:rStyle w:val="SOFinalItalicText8pt"/>
              </w:rPr>
            </w:pPr>
            <w:r w:rsidRPr="00F06900">
              <w:t>Learning experiences are recounted.</w:t>
            </w:r>
          </w:p>
        </w:tc>
      </w:tr>
      <w:tr w:rsidR="001F2A43" w:rsidRPr="00F06900" w14:paraId="58F9A363" w14:textId="77777777" w:rsidTr="001F2A43">
        <w:tc>
          <w:tcPr>
            <w:tcW w:w="397" w:type="dxa"/>
            <w:shd w:val="clear" w:color="auto" w:fill="D9D9D9" w:themeFill="background1" w:themeFillShade="D9"/>
          </w:tcPr>
          <w:p w14:paraId="1AED3841" w14:textId="77777777" w:rsidR="001F2A43" w:rsidRPr="00F06900" w:rsidRDefault="001F2A43" w:rsidP="000F42D4">
            <w:pPr>
              <w:pStyle w:val="SOFinalPerformanceTableLetters"/>
            </w:pPr>
            <w:bookmarkStart w:id="55" w:name="RowTitle_E_2"/>
            <w:r w:rsidRPr="00F06900">
              <w:lastRenderedPageBreak/>
              <w:t>E</w:t>
            </w:r>
            <w:bookmarkEnd w:id="55"/>
          </w:p>
        </w:tc>
        <w:tc>
          <w:tcPr>
            <w:tcW w:w="2691" w:type="dxa"/>
          </w:tcPr>
          <w:p w14:paraId="1993DE5F" w14:textId="6FC22D85" w:rsidR="001F2A43" w:rsidRPr="00523570" w:rsidRDefault="001F2A43" w:rsidP="001C3B67">
            <w:pPr>
              <w:pStyle w:val="SOFinalTableNoteBoldItalics"/>
              <w:rPr>
                <w:rStyle w:val="SOFinalItalicText8pt"/>
              </w:rPr>
            </w:pPr>
            <w:r w:rsidRPr="00523570">
              <w:rPr>
                <w:rStyle w:val="SOFinalItalicText8pt"/>
              </w:rPr>
              <w:t>Relevance</w:t>
            </w:r>
          </w:p>
          <w:p w14:paraId="58C6A44C" w14:textId="77777777" w:rsidR="001F2A43" w:rsidRPr="001C3B67" w:rsidRDefault="001F2A43" w:rsidP="001C3B67">
            <w:pPr>
              <w:pStyle w:val="SOFinalPerformanceTableText"/>
            </w:pPr>
            <w:r w:rsidRPr="001C3B67">
              <w:t>Responses have limited relevance to the topic and purpose.</w:t>
            </w:r>
          </w:p>
          <w:p w14:paraId="5799E3E1" w14:textId="77777777" w:rsidR="001F2A43" w:rsidRPr="001C3B67" w:rsidRDefault="001F2A43" w:rsidP="001C3B67">
            <w:pPr>
              <w:pStyle w:val="SOFinalPerformanceTableText"/>
            </w:pPr>
            <w:r w:rsidRPr="001C3B67">
              <w:t>Responses attempt to convey some basic information, with limited appropriateness.</w:t>
            </w:r>
          </w:p>
          <w:p w14:paraId="45C81AA3" w14:textId="77777777" w:rsidR="001F2A43" w:rsidRPr="001C3B67" w:rsidRDefault="001F2A43" w:rsidP="001C3B67">
            <w:pPr>
              <w:pStyle w:val="SOFinalPerformanceTableText"/>
            </w:pPr>
            <w:r w:rsidRPr="001C3B67">
              <w:t>Responses attempt to include an element of interest.</w:t>
            </w:r>
          </w:p>
          <w:p w14:paraId="28B2A846" w14:textId="77777777" w:rsidR="001F2A43" w:rsidRPr="001C3B67" w:rsidRDefault="001F2A43" w:rsidP="001C3B67">
            <w:pPr>
              <w:pStyle w:val="SOFinalPerformanceTableText"/>
              <w:rPr>
                <w:rStyle w:val="SOFinalItalicText8pt"/>
                <w:i w:val="0"/>
                <w:color w:val="auto"/>
              </w:rPr>
            </w:pPr>
            <w:r w:rsidRPr="001C3B67">
              <w:rPr>
                <w:rStyle w:val="SOFinalItalicText8pt"/>
                <w:i w:val="0"/>
                <w:color w:val="auto"/>
              </w:rPr>
              <w:t>Depth of Treatment of Ideas, Information, or Opinions</w:t>
            </w:r>
          </w:p>
          <w:p w14:paraId="68EE3CB9" w14:textId="77777777" w:rsidR="001F2A43" w:rsidRPr="001C3B67" w:rsidRDefault="001F2A43" w:rsidP="001C3B67">
            <w:pPr>
              <w:pStyle w:val="SOFinalPerformanceTableText"/>
            </w:pPr>
            <w:r w:rsidRPr="001C3B67">
              <w:t>Attempted communication of simple information.</w:t>
            </w:r>
          </w:p>
          <w:p w14:paraId="169C875C" w14:textId="77777777" w:rsidR="001F2A43" w:rsidRPr="001C3B67" w:rsidRDefault="001F2A43" w:rsidP="001C3B67">
            <w:pPr>
              <w:pStyle w:val="SOFinalPerformanceTableText"/>
            </w:pPr>
            <w:r w:rsidRPr="001C3B67">
              <w:t>Responses are brief and often rely on a key sign to convey meaning.</w:t>
            </w:r>
          </w:p>
          <w:p w14:paraId="0E019B75" w14:textId="77777777" w:rsidR="000325CD" w:rsidRDefault="001F2A43" w:rsidP="001C3B67">
            <w:pPr>
              <w:pStyle w:val="SOFinalPerformanceTableText"/>
              <w:rPr>
                <w:rStyle w:val="SOFinalItalicText8pt"/>
              </w:rPr>
            </w:pPr>
            <w:r w:rsidRPr="001C3B67">
              <w:t>Attempted planning and preparation.</w:t>
            </w:r>
          </w:p>
          <w:p w14:paraId="75B4ADA1" w14:textId="77777777" w:rsidR="001F2A43" w:rsidRPr="000325CD" w:rsidRDefault="001F2A43" w:rsidP="00EE185A"/>
        </w:tc>
        <w:tc>
          <w:tcPr>
            <w:tcW w:w="3547" w:type="dxa"/>
          </w:tcPr>
          <w:p w14:paraId="2F75EAAB" w14:textId="77777777" w:rsidR="001F2A43" w:rsidRPr="00523570" w:rsidRDefault="001F2A43" w:rsidP="001C3B67">
            <w:pPr>
              <w:pStyle w:val="SOFinalTableNoteBoldItalics"/>
              <w:rPr>
                <w:rStyle w:val="SOFinalItalicText8pt"/>
              </w:rPr>
            </w:pPr>
            <w:r w:rsidRPr="00523570">
              <w:rPr>
                <w:rStyle w:val="SOFinalItalicText8pt"/>
              </w:rPr>
              <w:t>Capacity to Convey Information Accurately and Appropriately</w:t>
            </w:r>
          </w:p>
          <w:p w14:paraId="59B87703" w14:textId="77777777" w:rsidR="001F2A43" w:rsidRPr="00F06900" w:rsidRDefault="001F2A43" w:rsidP="001F2A43">
            <w:pPr>
              <w:pStyle w:val="SOFinalPerformanceTableText"/>
            </w:pPr>
            <w:r w:rsidRPr="00F06900">
              <w:t xml:space="preserve">Sentence structures and core native and non-core native vocabulary are limited with a high degree of basic errors that interfere with meaning. Single signs and set formulaic expressions are used to convey basic information. </w:t>
            </w:r>
          </w:p>
          <w:p w14:paraId="14BAA694" w14:textId="77777777" w:rsidR="001F2A43" w:rsidRPr="00F06900" w:rsidRDefault="001F2A43" w:rsidP="001F2A43">
            <w:pPr>
              <w:pStyle w:val="SOFinalPerformanceTableText"/>
            </w:pPr>
            <w:r w:rsidRPr="00F06900">
              <w:t>Frequent errors impede meaning. Articulation of signs often impedes meaning.</w:t>
            </w:r>
          </w:p>
          <w:p w14:paraId="5795323D" w14:textId="77777777" w:rsidR="001F2A43" w:rsidRPr="00F06900" w:rsidRDefault="001F2A43" w:rsidP="001F2A43">
            <w:pPr>
              <w:pStyle w:val="SOFinalPerformanceTableText"/>
            </w:pPr>
            <w:r w:rsidRPr="00F06900">
              <w:t>Many inappropriate choices of signs relating to informal or formal signing contexts interfere with meaning.</w:t>
            </w:r>
          </w:p>
          <w:p w14:paraId="11B52A07" w14:textId="77777777" w:rsidR="001F2A43" w:rsidRPr="00F06900" w:rsidRDefault="001F2A43" w:rsidP="001F2A43">
            <w:pPr>
              <w:pStyle w:val="SOFinalPerformanceTableText"/>
            </w:pPr>
            <w:r w:rsidRPr="00F06900">
              <w:t>High-frequency signed sentence structures are strongly influenced by English grammar and may resemble literal translations.</w:t>
            </w:r>
          </w:p>
          <w:p w14:paraId="6E19F62D" w14:textId="77777777" w:rsidR="001F2A43" w:rsidRPr="00523570" w:rsidRDefault="001F2A43" w:rsidP="001C3B67">
            <w:pPr>
              <w:pStyle w:val="SOFinalTableNoteBoldItalics"/>
              <w:rPr>
                <w:rStyle w:val="SOFinalItalicText8pt"/>
              </w:rPr>
            </w:pPr>
            <w:r w:rsidRPr="00523570">
              <w:rPr>
                <w:rStyle w:val="SOFinalItalicText8pt"/>
              </w:rPr>
              <w:t>Coherence in Structure and Sequence</w:t>
            </w:r>
          </w:p>
          <w:p w14:paraId="75061FEB" w14:textId="77777777" w:rsidR="001F2A43" w:rsidRPr="00F06900" w:rsidRDefault="001F2A43" w:rsidP="001F2A43">
            <w:pPr>
              <w:pStyle w:val="SOFinalPerformanceTableText"/>
            </w:pPr>
            <w:r w:rsidRPr="00F06900">
              <w:t>Texts show little structure and flow. Responses are disjointed.</w:t>
            </w:r>
          </w:p>
          <w:p w14:paraId="07037914" w14:textId="77777777" w:rsidR="001F2A43" w:rsidRPr="00F06900" w:rsidRDefault="001F2A43" w:rsidP="001F2A43">
            <w:pPr>
              <w:pStyle w:val="SOFinalPerformanceTableText"/>
              <w:rPr>
                <w:rStyle w:val="SOFinalItalicText8pt"/>
              </w:rPr>
            </w:pPr>
            <w:r w:rsidRPr="00F06900">
              <w:t>Limited use of conventions of the text type.</w:t>
            </w:r>
          </w:p>
        </w:tc>
        <w:tc>
          <w:tcPr>
            <w:tcW w:w="3035" w:type="dxa"/>
          </w:tcPr>
          <w:p w14:paraId="2B48ADBD" w14:textId="77777777" w:rsidR="001F2A43" w:rsidRPr="00F06900" w:rsidRDefault="001F2A43" w:rsidP="001F2A43">
            <w:pPr>
              <w:pStyle w:val="SOFinalPerformanceTableText"/>
              <w:rPr>
                <w:rStyle w:val="SOFinalItalicText8pt"/>
              </w:rPr>
            </w:pPr>
            <w:r w:rsidRPr="00F06900">
              <w:rPr>
                <w:rStyle w:val="SOFinalItalicText8pt"/>
              </w:rPr>
              <w:t>Capacity to Initiate, Maintain, and Close a Signed Interaction</w:t>
            </w:r>
          </w:p>
          <w:p w14:paraId="1E3DEB5A" w14:textId="77777777" w:rsidR="001F2A43" w:rsidRPr="00F06900" w:rsidRDefault="001F2A43" w:rsidP="001F2A43">
            <w:pPr>
              <w:pStyle w:val="SOFinalPerformanceTableText"/>
            </w:pPr>
            <w:r w:rsidRPr="00F06900">
              <w:t>Repetition, rephrasing of questions, and a slowed rate of signing are required for comprehension. Signed utterances rarely consist of more than two or three signs. Frequent misunderstandings of simple questions. Frequent long pauses to process questions and to search for signs. May resort to using gestures, fingerspelling, or English structures to convey meaning.</w:t>
            </w:r>
          </w:p>
          <w:p w14:paraId="487A9E4E" w14:textId="77777777" w:rsidR="001F2A43" w:rsidRPr="00F06900" w:rsidRDefault="001F2A43" w:rsidP="001F2A43">
            <w:pPr>
              <w:pStyle w:val="SOFinalPerformanceTableText"/>
            </w:pPr>
            <w:r w:rsidRPr="00F06900">
              <w:t xml:space="preserve">Reliance on interlocutor to provide assistance in completing sentences or by interpreting intended meanings in dealing with communication breakdowns.  </w:t>
            </w:r>
          </w:p>
          <w:p w14:paraId="23180289" w14:textId="77777777" w:rsidR="001F2A43" w:rsidRPr="00F06900" w:rsidRDefault="001F2A43" w:rsidP="001F2A43">
            <w:pPr>
              <w:pStyle w:val="SOFinalPerformanceTableText"/>
              <w:rPr>
                <w:rStyle w:val="SOFinalItalicText8pt"/>
              </w:rPr>
            </w:pPr>
            <w:r w:rsidRPr="00F06900">
              <w:rPr>
                <w:rStyle w:val="SOFinalItalicText8pt"/>
              </w:rPr>
              <w:t>Clarity and Fluency of Expression</w:t>
            </w:r>
          </w:p>
          <w:p w14:paraId="6B260055" w14:textId="77777777" w:rsidR="001F2A43" w:rsidRPr="00F06900" w:rsidRDefault="001F2A43" w:rsidP="001F2A43">
            <w:pPr>
              <w:pStyle w:val="SOFinalPerformanceTableText"/>
              <w:rPr>
                <w:rStyle w:val="SOFinalItalicText8pt"/>
              </w:rPr>
            </w:pPr>
            <w:r w:rsidRPr="00F06900">
              <w:t>Internal formational structures of signs are ambiguous and lack flow, and some errors in these signs interfere with meaning. Few non-core native lexicon signs created, and those created may be awkward.</w:t>
            </w:r>
          </w:p>
        </w:tc>
        <w:tc>
          <w:tcPr>
            <w:tcW w:w="3203" w:type="dxa"/>
          </w:tcPr>
          <w:p w14:paraId="2BE7B06B" w14:textId="77777777" w:rsidR="001F2A43" w:rsidRPr="00F06900" w:rsidRDefault="001F2A43" w:rsidP="001F2A43">
            <w:pPr>
              <w:pStyle w:val="SOFinalPerformanceTableText"/>
              <w:rPr>
                <w:rStyle w:val="SOFinalItalicText8pt"/>
              </w:rPr>
            </w:pPr>
            <w:r w:rsidRPr="00F06900">
              <w:rPr>
                <w:rStyle w:val="SOFinalItalicText8pt"/>
              </w:rPr>
              <w:t>Interpretation of Meaning in Texts</w:t>
            </w:r>
          </w:p>
          <w:p w14:paraId="7267D64E" w14:textId="77777777" w:rsidR="001F2A43" w:rsidRPr="00F06900" w:rsidRDefault="001F2A43" w:rsidP="001F2A43">
            <w:pPr>
              <w:pStyle w:val="SOFinalPerformanceTableText"/>
            </w:pPr>
            <w:r w:rsidRPr="00F06900">
              <w:t>Isolated items of information are identified.</w:t>
            </w:r>
          </w:p>
          <w:p w14:paraId="14955B96" w14:textId="77777777" w:rsidR="001F2A43" w:rsidRPr="00F06900" w:rsidRDefault="001F2A43" w:rsidP="001F2A43">
            <w:pPr>
              <w:pStyle w:val="SOFinalPerformanceTableText"/>
            </w:pPr>
            <w:r w:rsidRPr="00F06900">
              <w:t>Identification of a context, purpose, or audience.</w:t>
            </w:r>
          </w:p>
          <w:p w14:paraId="40E736AD" w14:textId="77777777" w:rsidR="001F2A43" w:rsidRPr="00F06900" w:rsidRDefault="001F2A43" w:rsidP="001F2A43">
            <w:pPr>
              <w:pStyle w:val="SOFinalPerformanceTableText"/>
            </w:pPr>
            <w:r w:rsidRPr="00F06900">
              <w:t>Limited interpretation or transcription of ideas, att</w:t>
            </w:r>
            <w:r w:rsidR="00CC5C12">
              <w:t>itudes, or meanings of the text</w:t>
            </w:r>
            <w:r w:rsidRPr="00F06900">
              <w:t>.</w:t>
            </w:r>
          </w:p>
          <w:p w14:paraId="012952A2" w14:textId="77777777" w:rsidR="001F2A43" w:rsidRPr="00F06900" w:rsidRDefault="001F2A43" w:rsidP="001F2A43">
            <w:pPr>
              <w:pStyle w:val="SOFinalPerformanceTableText"/>
              <w:rPr>
                <w:rStyle w:val="SOFinalItalicText8pt"/>
              </w:rPr>
            </w:pPr>
            <w:r w:rsidRPr="00F06900">
              <w:rPr>
                <w:rStyle w:val="SOFinalItalicText8pt"/>
              </w:rPr>
              <w:t>Analysis of the Language in Texts</w:t>
            </w:r>
          </w:p>
          <w:p w14:paraId="2953C4C7" w14:textId="77777777" w:rsidR="001F2A43" w:rsidRPr="00F06900" w:rsidRDefault="001F2A43" w:rsidP="001F2A43">
            <w:pPr>
              <w:pStyle w:val="SOFinalPerformanceTableText"/>
            </w:pPr>
            <w:r w:rsidRPr="00F06900">
              <w:t>Attempted identification of a basic linguistic structure of the text.</w:t>
            </w:r>
          </w:p>
          <w:p w14:paraId="0DB0DB6B" w14:textId="77777777" w:rsidR="001F2A43" w:rsidRPr="00F06900" w:rsidRDefault="001F2A43" w:rsidP="001F2A43">
            <w:pPr>
              <w:pStyle w:val="SOFinalPerformanceTableText"/>
            </w:pPr>
            <w:r w:rsidRPr="00F06900">
              <w:t>Attempted identification of a stylistic feature.</w:t>
            </w:r>
          </w:p>
          <w:p w14:paraId="54DE3DAC" w14:textId="77777777" w:rsidR="001F2A43" w:rsidRPr="00F06900" w:rsidRDefault="001F2A43" w:rsidP="001F2A43">
            <w:pPr>
              <w:pStyle w:val="SOFinalPerformanceTableText"/>
              <w:rPr>
                <w:rStyle w:val="SOFinalItalicText8pt"/>
              </w:rPr>
            </w:pPr>
            <w:r w:rsidRPr="00F06900">
              <w:rPr>
                <w:rStyle w:val="SOFinalItalicText8pt"/>
              </w:rPr>
              <w:t>Reflection</w:t>
            </w:r>
          </w:p>
          <w:p w14:paraId="6CF0CE9A" w14:textId="77777777" w:rsidR="001F2A43" w:rsidRPr="00F06900" w:rsidRDefault="001F2A43" w:rsidP="001F2A43">
            <w:pPr>
              <w:pStyle w:val="SOFinalPerformanceTableText"/>
            </w:pPr>
            <w:r w:rsidRPr="00F06900">
              <w:t>One or more formulaic cultural expressions are identified.</w:t>
            </w:r>
          </w:p>
          <w:p w14:paraId="6D32EDAB" w14:textId="77777777" w:rsidR="001F2A43" w:rsidRPr="00F06900" w:rsidRDefault="001F2A43" w:rsidP="001F2A43">
            <w:pPr>
              <w:pStyle w:val="SOFinalPerformanceTableText"/>
            </w:pPr>
            <w:r w:rsidRPr="00F06900">
              <w:t>One or more of own values, beliefs, practices, or ideas are identified.</w:t>
            </w:r>
          </w:p>
          <w:p w14:paraId="55D49F8C" w14:textId="77777777" w:rsidR="001F2A43" w:rsidRPr="00F06900" w:rsidRDefault="001F2A43" w:rsidP="001F2A43">
            <w:pPr>
              <w:pStyle w:val="SOFinalPerformanceTableText"/>
              <w:rPr>
                <w:rStyle w:val="SOFinalItalicText8pt"/>
              </w:rPr>
            </w:pPr>
            <w:r w:rsidRPr="00F06900">
              <w:t>Learning experiences are listed.</w:t>
            </w:r>
          </w:p>
        </w:tc>
      </w:tr>
    </w:tbl>
    <w:p w14:paraId="7BFDEB85" w14:textId="07592AC0" w:rsidR="00D65BB2" w:rsidRPr="00F06900" w:rsidRDefault="0054622C" w:rsidP="00D65BB2">
      <w:pPr>
        <w:sectPr w:rsidR="00D65BB2" w:rsidRPr="00F06900" w:rsidSect="000316E3">
          <w:headerReference w:type="even" r:id="rId88"/>
          <w:headerReference w:type="default" r:id="rId89"/>
          <w:footerReference w:type="even" r:id="rId90"/>
          <w:footerReference w:type="default" r:id="rId91"/>
          <w:headerReference w:type="first" r:id="rId92"/>
          <w:footerReference w:type="first" r:id="rId93"/>
          <w:type w:val="evenPage"/>
          <w:pgSz w:w="16857" w:h="11901" w:orient="landscape" w:code="210"/>
          <w:pgMar w:top="1701" w:right="1701" w:bottom="1701" w:left="2268" w:header="1134" w:footer="1134" w:gutter="0"/>
          <w:pgNumType w:start="44"/>
          <w:cols w:space="708"/>
          <w:titlePg/>
          <w:docGrid w:linePitch="360"/>
        </w:sectPr>
      </w:pPr>
      <w:r>
        <w:rPr>
          <w:noProof/>
        </w:rPr>
        <mc:AlternateContent>
          <mc:Choice Requires="wps">
            <w:drawing>
              <wp:anchor distT="0" distB="0" distL="114300" distR="114300" simplePos="0" relativeHeight="251676160" behindDoc="0" locked="0" layoutInCell="0" allowOverlap="1" wp14:anchorId="38548AF8" wp14:editId="532186A4">
                <wp:simplePos x="0" y="0"/>
                <wp:positionH relativeFrom="page">
                  <wp:align>right</wp:align>
                </wp:positionH>
                <wp:positionV relativeFrom="page">
                  <wp:posOffset>3555365</wp:posOffset>
                </wp:positionV>
                <wp:extent cx="5581456" cy="442595"/>
                <wp:effectExtent l="0" t="0" r="0" b="0"/>
                <wp:wrapNone/>
                <wp:docPr id="48"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rot="5400000">
                          <a:off x="0" y="0"/>
                          <a:ext cx="5581456"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E6E8EE"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548AF8" id="_x0000_s1035" type="#_x0000_t202" alt="{&quot;HashCode&quot;:1178062039,&quot;Height&quot;:9999999.0,&quot;Width&quot;:9999999.0,&quot;Placement&quot;:&quot;Header&quot;,&quot;Index&quot;:&quot;Primary&quot;,&quot;Section&quot;:19,&quot;Top&quot;:0.0,&quot;Left&quot;:0.0}" style="position:absolute;margin-left:388.3pt;margin-top:279.95pt;width:439.5pt;height:34.85pt;rotation:90;z-index:251676160;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" o:allowincell="f" filled="f" stroked="f" strokeweight=".5pt">
                <v:textbox inset=",0,,0">
                  <w:txbxContent>
                    <w:p w14:paraId="1AE6E8EE"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p w14:paraId="5741565C" w14:textId="77777777" w:rsidR="00D65BB2" w:rsidRPr="009C1BF7" w:rsidRDefault="009C1BF7" w:rsidP="009C1BF7">
      <w:pPr>
        <w:pStyle w:val="SOFinalHead2TOP"/>
      </w:pPr>
      <w:bookmarkStart w:id="56" w:name="_Toc427838190"/>
      <w:r w:rsidRPr="009C1BF7">
        <w:lastRenderedPageBreak/>
        <w:t>Assessment Integrity</w:t>
      </w:r>
      <w:bookmarkEnd w:id="56"/>
    </w:p>
    <w:p w14:paraId="009AE9CF" w14:textId="77777777" w:rsidR="00FA3D0B" w:rsidRPr="00F06900" w:rsidRDefault="00FA3D0B" w:rsidP="00FA3D0B">
      <w:pPr>
        <w:pStyle w:val="SOFinalBodyText"/>
      </w:pPr>
      <w:r w:rsidRPr="00F06900">
        <w:t>The SACE Assuring Assessment Integrity Policy outlines the principles and processes that teachers and assessors follow to assure the integrity of student assessments. This polic</w:t>
      </w:r>
      <w:r w:rsidR="001853BB" w:rsidRPr="00F06900">
        <w:t>y is available on the SACE</w:t>
      </w:r>
      <w:r w:rsidRPr="00F06900">
        <w:t xml:space="preserve"> website (</w:t>
      </w:r>
      <w:r w:rsidR="001C61DA" w:rsidRPr="00F06900">
        <w:t>www.sace.sa.edu.au</w:t>
      </w:r>
      <w:r w:rsidRPr="00F06900">
        <w:t>) as part of the SACE Policy Framework.</w:t>
      </w:r>
    </w:p>
    <w:p w14:paraId="52084A45" w14:textId="77777777" w:rsidR="00FA3D0B" w:rsidRPr="00F06900" w:rsidRDefault="00FA3D0B" w:rsidP="00FA3D0B">
      <w:pPr>
        <w:pStyle w:val="SOFinalBodyText"/>
      </w:pPr>
      <w:r w:rsidRPr="00F06900">
        <w:t xml:space="preserve">The SACE Board uses a range of quality assurance processes so that the grades awarded for student achievement, in both the </w:t>
      </w:r>
      <w:r w:rsidR="008F049E" w:rsidRPr="00F06900">
        <w:t>school</w:t>
      </w:r>
      <w:r w:rsidRPr="00F06900">
        <w:t xml:space="preserve"> assessment and the external assessment, are applied consistently and fairly against the performance standards for a subject, and are comparable across all schools.</w:t>
      </w:r>
    </w:p>
    <w:p w14:paraId="23160905" w14:textId="77777777" w:rsidR="00D65BB2" w:rsidRPr="00F06900" w:rsidRDefault="00FA3D0B" w:rsidP="00553F4D">
      <w:pPr>
        <w:pStyle w:val="SOFinalBodyText"/>
        <w:sectPr w:rsidR="00D65BB2" w:rsidRPr="00F06900" w:rsidSect="00156C9A">
          <w:headerReference w:type="even" r:id="rId94"/>
          <w:headerReference w:type="default" r:id="rId95"/>
          <w:footerReference w:type="even" r:id="rId96"/>
          <w:footerReference w:type="default" r:id="rId97"/>
          <w:type w:val="oddPage"/>
          <w:pgSz w:w="11901" w:h="16857" w:code="210"/>
          <w:pgMar w:top="1985" w:right="1985" w:bottom="1985" w:left="1985" w:header="1701" w:footer="1134" w:gutter="0"/>
          <w:pgNumType w:start="49"/>
          <w:cols w:space="708"/>
          <w:docGrid w:linePitch="360"/>
        </w:sectPr>
      </w:pPr>
      <w:r w:rsidRPr="00F06900">
        <w:t xml:space="preserve">Information and guidelines on quality assurance in assessment at Stage 2 </w:t>
      </w:r>
      <w:r w:rsidR="00553F4D" w:rsidRPr="00F06900">
        <w:t>are</w:t>
      </w:r>
      <w:r w:rsidR="001853BB" w:rsidRPr="00F06900">
        <w:t xml:space="preserve"> available on the SACE</w:t>
      </w:r>
      <w:r w:rsidRPr="00F06900">
        <w:t xml:space="preserve"> website (</w:t>
      </w:r>
      <w:r w:rsidR="001C61DA" w:rsidRPr="00F06900">
        <w:t>www.sace.sa.edu.au</w:t>
      </w:r>
      <w:r w:rsidRPr="00F06900">
        <w:t>)</w:t>
      </w:r>
      <w:r w:rsidR="001853BB" w:rsidRPr="00F06900">
        <w:t>.</w:t>
      </w:r>
    </w:p>
    <w:p w14:paraId="1F64BC7E" w14:textId="77777777" w:rsidR="00D65BB2" w:rsidRPr="009C1BF7" w:rsidRDefault="009C1BF7" w:rsidP="009C1BF7">
      <w:pPr>
        <w:pStyle w:val="SOFinalHead1"/>
      </w:pPr>
      <w:bookmarkStart w:id="57" w:name="_Toc427838191"/>
      <w:r w:rsidRPr="009C1BF7">
        <w:lastRenderedPageBreak/>
        <w:t>Support Materials</w:t>
      </w:r>
      <w:bookmarkEnd w:id="57"/>
    </w:p>
    <w:p w14:paraId="769FDFAC" w14:textId="77777777" w:rsidR="00D65BB2" w:rsidRPr="00F06900" w:rsidRDefault="009C1BF7" w:rsidP="009C1BF7">
      <w:pPr>
        <w:pStyle w:val="SOFinalHead2AfterHead1"/>
      </w:pPr>
      <w:bookmarkStart w:id="58" w:name="_Toc427838192"/>
      <w:r>
        <w:t>Subject-s</w:t>
      </w:r>
      <w:r w:rsidRPr="00F06900">
        <w:t>pecific Advice</w:t>
      </w:r>
      <w:bookmarkEnd w:id="58"/>
    </w:p>
    <w:p w14:paraId="6E54C8A3" w14:textId="77777777" w:rsidR="00D65BB2" w:rsidRPr="00F06900" w:rsidRDefault="00FA3D0B" w:rsidP="00D65BB2">
      <w:pPr>
        <w:pStyle w:val="SOFinalBodyText"/>
      </w:pPr>
      <w:r w:rsidRPr="00F06900">
        <w:t>Online support materials are provided for each subject and upd</w:t>
      </w:r>
      <w:r w:rsidR="00FF7EF8" w:rsidRPr="00F06900">
        <w:t>ated regularly on the SACE</w:t>
      </w:r>
      <w:r w:rsidRPr="00F06900">
        <w:t xml:space="preserve"> website (</w:t>
      </w:r>
      <w:r w:rsidR="001C61DA" w:rsidRPr="00F06900">
        <w:t>www.sace.sa.edu.au</w:t>
      </w:r>
      <w:r w:rsidRPr="00F06900">
        <w:t>). Examples of support materials are sample learning and assessment plans, annotated assessment tasks, annotated student responses, and recommended resource materials.</w:t>
      </w:r>
    </w:p>
    <w:p w14:paraId="45A1F87F" w14:textId="77777777" w:rsidR="00D65BB2" w:rsidRPr="00F06900" w:rsidRDefault="009C1BF7" w:rsidP="009C1BF7">
      <w:pPr>
        <w:pStyle w:val="SOFinalHead2"/>
      </w:pPr>
      <w:bookmarkStart w:id="59" w:name="_Toc427838193"/>
      <w:r>
        <w:t>Advice o</w:t>
      </w:r>
      <w:r w:rsidRPr="00F06900">
        <w:t xml:space="preserve">n Ethical Study </w:t>
      </w:r>
      <w:r>
        <w:t>a</w:t>
      </w:r>
      <w:r w:rsidRPr="00F06900">
        <w:t>nd Research</w:t>
      </w:r>
      <w:bookmarkEnd w:id="59"/>
    </w:p>
    <w:p w14:paraId="71C6ED89" w14:textId="77777777" w:rsidR="00D65BB2" w:rsidRPr="00FA3D0B" w:rsidRDefault="00FF7EF8" w:rsidP="00FF7EF8">
      <w:pPr>
        <w:pStyle w:val="SOFinalBodyText"/>
      </w:pPr>
      <w:r w:rsidRPr="00F06900">
        <w:rPr>
          <w:rFonts w:cs="Arial"/>
          <w:szCs w:val="20"/>
        </w:rPr>
        <w:t>Advice for students and teachers on ethical study and research practices is available in the guidelines on the ethical conduct of research in the SACE on the SACE website (www.sace.sa.edu.au).</w:t>
      </w:r>
    </w:p>
    <w:sectPr w:rsidR="00D65BB2" w:rsidRPr="00FA3D0B" w:rsidSect="00156C9A">
      <w:headerReference w:type="even" r:id="rId98"/>
      <w:headerReference w:type="default" r:id="rId99"/>
      <w:footerReference w:type="even" r:id="rId100"/>
      <w:footerReference w:type="default" r:id="rId101"/>
      <w:type w:val="evenPage"/>
      <w:pgSz w:w="11901" w:h="16857" w:code="210"/>
      <w:pgMar w:top="1985" w:right="1985" w:bottom="1985" w:left="1985" w:header="1701" w:footer="1134" w:gutter="0"/>
      <w:pgNumType w:start="5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607F1E" w14:textId="77777777" w:rsidR="000A217C" w:rsidRDefault="000A217C">
      <w:r>
        <w:separator/>
      </w:r>
    </w:p>
  </w:endnote>
  <w:endnote w:type="continuationSeparator" w:id="0">
    <w:p w14:paraId="1D0CA7D3" w14:textId="77777777" w:rsidR="000A217C" w:rsidRDefault="000A21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font>
  <w:font w:name="Arial Narrow">
    <w:panose1 w:val="020B0606020202030204"/>
    <w:charset w:val="00"/>
    <w:family w:val="swiss"/>
    <w:pitch w:val="variable"/>
    <w:sig w:usb0="00000287" w:usb1="00000800" w:usb2="00000000" w:usb3="00000000" w:csb0="000000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Bold">
    <w:panose1 w:val="020B0706020202030204"/>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516A3" w14:textId="77777777" w:rsidR="009267F2" w:rsidRDefault="009267F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70AA9" w14:textId="77777777" w:rsidR="00BF6B81" w:rsidRDefault="00BF6B81" w:rsidP="00561AD0"/>
  <w:p w14:paraId="4A90D334" w14:textId="50248D79" w:rsidR="00BF6B81" w:rsidRPr="000223B4" w:rsidRDefault="00BF6B81" w:rsidP="000223B4">
    <w:pPr>
      <w:pStyle w:val="SOFinalFooterText"/>
      <w:rPr>
        <w:rStyle w:val="SOFinalFooterPageNumber"/>
        <w:rFonts w:eastAsia="SimSun"/>
      </w:rPr>
    </w:pPr>
    <w:r w:rsidRPr="000223B4">
      <w:t xml:space="preserve">Auslan Continuers Level </w:t>
    </w:r>
    <w:r>
      <w:t>202</w:t>
    </w:r>
    <w:r w:rsidR="00C34173">
      <w:t>2</w:t>
    </w:r>
    <w:r w:rsidRPr="000223B4">
      <w:t xml:space="preserve"> Subject Outline — Stage 1 and Stage 2</w:t>
    </w:r>
    <w:r>
      <w:rPr>
        <w:rFonts w:ascii="Arial Narrow" w:hAnsi="Arial Narrow"/>
      </w:rPr>
      <w:tab/>
    </w:r>
    <w:r w:rsidRPr="000223B4">
      <w:rPr>
        <w:rStyle w:val="SOFinalFooterPageNumber"/>
        <w:rFonts w:eastAsia="SimSun"/>
      </w:rPr>
      <w:fldChar w:fldCharType="begin"/>
    </w:r>
    <w:r w:rsidRPr="000223B4">
      <w:rPr>
        <w:rStyle w:val="SOFinalFooterPageNumber"/>
        <w:rFonts w:eastAsia="SimSun"/>
      </w:rPr>
      <w:instrText xml:space="preserve"> PAGE </w:instrText>
    </w:r>
    <w:r w:rsidRPr="000223B4">
      <w:rPr>
        <w:rStyle w:val="SOFinalFooterPageNumber"/>
        <w:rFonts w:eastAsia="SimSun"/>
      </w:rPr>
      <w:fldChar w:fldCharType="separate"/>
    </w:r>
    <w:r w:rsidR="00BC15D3">
      <w:rPr>
        <w:rStyle w:val="SOFinalFooterPageNumber"/>
        <w:rFonts w:eastAsia="SimSun"/>
        <w:noProof/>
      </w:rPr>
      <w:t>1</w:t>
    </w:r>
    <w:r w:rsidRPr="000223B4">
      <w:rPr>
        <w:rStyle w:val="SOFinalFooterPageNumber"/>
        <w:rFonts w:eastAsia="SimSun"/>
      </w:rPr>
      <w:fldChar w:fldCharType="end"/>
    </w:r>
  </w:p>
  <w:p w14:paraId="31035B9E" w14:textId="77777777" w:rsidR="00BF6B81" w:rsidRDefault="00BF6B81" w:rsidP="00561AD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37E40" w14:textId="77777777" w:rsidR="00BF6B81" w:rsidRPr="005E2532" w:rsidRDefault="00BF6B81" w:rsidP="005E25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47A2C" w14:textId="77777777" w:rsidR="00BF6B81" w:rsidRPr="00C214FD" w:rsidRDefault="00BF6B81" w:rsidP="00D67BA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F9E94" w14:textId="77777777" w:rsidR="00BF6B81" w:rsidRDefault="00BF6B81" w:rsidP="00984841"/>
  <w:p w14:paraId="61237DA3" w14:textId="19CB1895" w:rsidR="00BF6B81" w:rsidRPr="00E40C6A" w:rsidRDefault="00BF6B81" w:rsidP="000223B4">
    <w:pPr>
      <w:pStyle w:val="SOFinalFooterText"/>
    </w:pPr>
    <w:r w:rsidRPr="00150EBA">
      <w:rPr>
        <w:rStyle w:val="SOFinalFooterPageNumber"/>
        <w:rFonts w:eastAsia="SimSun"/>
      </w:rPr>
      <w:fldChar w:fldCharType="begin"/>
    </w:r>
    <w:r w:rsidRPr="00150EBA">
      <w:rPr>
        <w:rStyle w:val="SOFinalFooterPageNumber"/>
        <w:rFonts w:eastAsia="SimSun"/>
      </w:rPr>
      <w:instrText xml:space="preserve"> PAGE </w:instrText>
    </w:r>
    <w:r w:rsidRPr="00150EBA">
      <w:rPr>
        <w:rStyle w:val="SOFinalFooterPageNumber"/>
        <w:rFonts w:eastAsia="SimSun"/>
      </w:rPr>
      <w:fldChar w:fldCharType="separate"/>
    </w:r>
    <w:r w:rsidR="00BC15D3">
      <w:rPr>
        <w:rStyle w:val="SOFinalFooterPageNumber"/>
        <w:rFonts w:eastAsia="SimSun"/>
        <w:noProof/>
      </w:rPr>
      <w:t>8</w:t>
    </w:r>
    <w:r w:rsidRPr="00150EBA">
      <w:rPr>
        <w:rStyle w:val="SOFinalFooterPageNumber"/>
        <w:rFonts w:eastAsia="SimSun"/>
      </w:rPr>
      <w:fldChar w:fldCharType="end"/>
    </w:r>
    <w:r>
      <w:tab/>
    </w:r>
    <w:r w:rsidRPr="000223B4">
      <w:t xml:space="preserve">Stage 1 Auslan Continuers Level </w:t>
    </w:r>
    <w:r>
      <w:t>202</w:t>
    </w:r>
    <w:r w:rsidR="00C34173">
      <w:t>2</w:t>
    </w:r>
  </w:p>
  <w:p w14:paraId="2997C962" w14:textId="77777777" w:rsidR="00BF6B81" w:rsidRPr="00E40C6A" w:rsidRDefault="00BF6B81" w:rsidP="0098484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1ECE9" w14:textId="77777777" w:rsidR="00BF6B81" w:rsidRDefault="00BF6B81" w:rsidP="00984841"/>
  <w:p w14:paraId="45FA8069" w14:textId="38DFC3AF" w:rsidR="00BF6B81" w:rsidRPr="00E40C6A" w:rsidRDefault="00BF6B81" w:rsidP="000223B4">
    <w:pPr>
      <w:pStyle w:val="SOFinalFooterText"/>
      <w:rPr>
        <w:rFonts w:ascii="Arial Narrow" w:hAnsi="Arial Narrow"/>
      </w:rPr>
    </w:pPr>
    <w:r w:rsidRPr="00150EBA">
      <w:t xml:space="preserve">Stage 1 Auslan Continuers Level </w:t>
    </w:r>
    <w:r>
      <w:t>202</w:t>
    </w:r>
    <w:r w:rsidR="00C34173">
      <w:t>2</w:t>
    </w:r>
    <w:r>
      <w:rPr>
        <w:rFonts w:ascii="Arial Narrow" w:hAnsi="Arial Narrow"/>
      </w:rPr>
      <w:tab/>
    </w:r>
    <w:r w:rsidRPr="000223B4">
      <w:rPr>
        <w:rStyle w:val="SOFinalFooterPageNumber"/>
        <w:rFonts w:eastAsia="SimSun"/>
      </w:rPr>
      <w:fldChar w:fldCharType="begin"/>
    </w:r>
    <w:r w:rsidRPr="000223B4">
      <w:rPr>
        <w:rStyle w:val="SOFinalFooterPageNumber"/>
        <w:rFonts w:eastAsia="SimSun"/>
      </w:rPr>
      <w:instrText xml:space="preserve"> PAGE </w:instrText>
    </w:r>
    <w:r w:rsidRPr="000223B4">
      <w:rPr>
        <w:rStyle w:val="SOFinalFooterPageNumber"/>
        <w:rFonts w:eastAsia="SimSun"/>
      </w:rPr>
      <w:fldChar w:fldCharType="separate"/>
    </w:r>
    <w:r w:rsidR="00BC15D3">
      <w:rPr>
        <w:rStyle w:val="SOFinalFooterPageNumber"/>
        <w:rFonts w:eastAsia="SimSun"/>
        <w:noProof/>
      </w:rPr>
      <w:t>7</w:t>
    </w:r>
    <w:r w:rsidRPr="000223B4">
      <w:rPr>
        <w:rStyle w:val="SOFinalFooterPageNumber"/>
        <w:rFonts w:eastAsia="SimSun"/>
      </w:rPr>
      <w:fldChar w:fldCharType="end"/>
    </w:r>
  </w:p>
  <w:p w14:paraId="361D06D9" w14:textId="77777777" w:rsidR="00BF6B81" w:rsidRDefault="00BF6B81" w:rsidP="0098484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1B4E6" w14:textId="77777777" w:rsidR="00BF6B81" w:rsidRDefault="00BF6B81" w:rsidP="00984841"/>
  <w:p w14:paraId="1F059447" w14:textId="0DAF6593" w:rsidR="00BF6B81" w:rsidRPr="000223B4" w:rsidRDefault="00BF6B81" w:rsidP="000223B4">
    <w:pPr>
      <w:pStyle w:val="SOFinalFooterText"/>
    </w:pPr>
    <w:r w:rsidRPr="000223B4">
      <w:rPr>
        <w:rStyle w:val="SOFinalFooterPageNumber"/>
        <w:rFonts w:eastAsia="SimSun"/>
      </w:rPr>
      <w:fldChar w:fldCharType="begin"/>
    </w:r>
    <w:r w:rsidRPr="000223B4">
      <w:rPr>
        <w:rStyle w:val="SOFinalFooterPageNumber"/>
        <w:rFonts w:eastAsia="SimSun"/>
      </w:rPr>
      <w:instrText xml:space="preserve"> PAGE </w:instrText>
    </w:r>
    <w:r w:rsidRPr="000223B4">
      <w:rPr>
        <w:rStyle w:val="SOFinalFooterPageNumber"/>
        <w:rFonts w:eastAsia="SimSun"/>
      </w:rPr>
      <w:fldChar w:fldCharType="separate"/>
    </w:r>
    <w:r w:rsidR="00BC15D3">
      <w:rPr>
        <w:rStyle w:val="SOFinalFooterPageNumber"/>
        <w:rFonts w:eastAsia="SimSun"/>
        <w:noProof/>
      </w:rPr>
      <w:t>6</w:t>
    </w:r>
    <w:r w:rsidRPr="000223B4">
      <w:rPr>
        <w:rStyle w:val="SOFinalFooterPageNumber"/>
        <w:rFonts w:eastAsia="SimSun"/>
      </w:rPr>
      <w:fldChar w:fldCharType="end"/>
    </w:r>
    <w:r>
      <w:tab/>
    </w:r>
    <w:r w:rsidRPr="000223B4">
      <w:t xml:space="preserve">Stage 1 Auslan Continuers Level </w:t>
    </w:r>
    <w:r>
      <w:t>202</w:t>
    </w:r>
    <w:r w:rsidR="00C34173">
      <w:t>2</w:t>
    </w:r>
  </w:p>
  <w:p w14:paraId="34162E87" w14:textId="77777777" w:rsidR="00BF6B81" w:rsidRPr="00E40C6A" w:rsidRDefault="00BF6B81" w:rsidP="0098484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81392" w14:textId="77777777" w:rsidR="00BF6B81" w:rsidRDefault="00BF6B81" w:rsidP="00984841"/>
  <w:p w14:paraId="7FB39E81" w14:textId="3FDF4C06" w:rsidR="00BF6B81" w:rsidRPr="00E40C6A" w:rsidRDefault="00BF6B81" w:rsidP="000223B4">
    <w:pPr>
      <w:pStyle w:val="SOFinalFooterText"/>
    </w:pPr>
    <w:r w:rsidRPr="00971916">
      <w:rPr>
        <w:rStyle w:val="SOFinalFooterPageNumber"/>
        <w:rFonts w:eastAsia="SimSun"/>
      </w:rPr>
      <w:fldChar w:fldCharType="begin"/>
    </w:r>
    <w:r w:rsidRPr="00971916">
      <w:rPr>
        <w:rStyle w:val="SOFinalFooterPageNumber"/>
        <w:rFonts w:eastAsia="SimSun"/>
      </w:rPr>
      <w:instrText xml:space="preserve"> PAGE </w:instrText>
    </w:r>
    <w:r w:rsidRPr="00971916">
      <w:rPr>
        <w:rStyle w:val="SOFinalFooterPageNumber"/>
        <w:rFonts w:eastAsia="SimSun"/>
      </w:rPr>
      <w:fldChar w:fldCharType="separate"/>
    </w:r>
    <w:r w:rsidR="00BC15D3">
      <w:rPr>
        <w:rStyle w:val="SOFinalFooterPageNumber"/>
        <w:rFonts w:eastAsia="SimSun"/>
        <w:noProof/>
      </w:rPr>
      <w:t>12</w:t>
    </w:r>
    <w:r w:rsidRPr="00971916">
      <w:rPr>
        <w:rStyle w:val="SOFinalFooterPageNumber"/>
        <w:rFonts w:eastAsia="SimSun"/>
      </w:rPr>
      <w:fldChar w:fldCharType="end"/>
    </w:r>
    <w:r>
      <w:tab/>
    </w:r>
    <w:r w:rsidRPr="00971916">
      <w:t xml:space="preserve">Stage 1 Auslan Continuers Level </w:t>
    </w:r>
    <w:r>
      <w:t>202</w:t>
    </w:r>
    <w:r w:rsidR="00C34173">
      <w:t>2</w:t>
    </w:r>
  </w:p>
  <w:p w14:paraId="28D4AC3B" w14:textId="77777777" w:rsidR="00BF6B81" w:rsidRPr="00E40C6A" w:rsidRDefault="00BF6B81" w:rsidP="0098484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2F3BF" w14:textId="77777777" w:rsidR="00BF6B81" w:rsidRDefault="00BF6B81" w:rsidP="00984841"/>
  <w:p w14:paraId="30BD8CAE" w14:textId="301A708F" w:rsidR="00BF6B81" w:rsidRPr="00E40C6A" w:rsidRDefault="00BF6B81" w:rsidP="000223B4">
    <w:pPr>
      <w:pStyle w:val="SOFinalFooterText"/>
      <w:rPr>
        <w:rFonts w:ascii="Arial Narrow" w:hAnsi="Arial Narrow"/>
      </w:rPr>
    </w:pPr>
    <w:r w:rsidRPr="00971916">
      <w:t xml:space="preserve">Stage 1 Auslan Continuers Level </w:t>
    </w:r>
    <w:r>
      <w:t>202</w:t>
    </w:r>
    <w:r w:rsidR="00C34173">
      <w:t>2</w:t>
    </w:r>
    <w:r>
      <w:rPr>
        <w:rFonts w:ascii="Arial Narrow" w:hAnsi="Arial Narrow"/>
      </w:rPr>
      <w:tab/>
    </w:r>
    <w:r w:rsidRPr="00971916">
      <w:rPr>
        <w:rStyle w:val="SOFinalFooterPageNumber"/>
        <w:rFonts w:eastAsia="SimSun"/>
      </w:rPr>
      <w:fldChar w:fldCharType="begin"/>
    </w:r>
    <w:r w:rsidRPr="00971916">
      <w:rPr>
        <w:rStyle w:val="SOFinalFooterPageNumber"/>
        <w:rFonts w:eastAsia="SimSun"/>
      </w:rPr>
      <w:instrText xml:space="preserve"> PAGE </w:instrText>
    </w:r>
    <w:r w:rsidRPr="00971916">
      <w:rPr>
        <w:rStyle w:val="SOFinalFooterPageNumber"/>
        <w:rFonts w:eastAsia="SimSun"/>
      </w:rPr>
      <w:fldChar w:fldCharType="separate"/>
    </w:r>
    <w:r w:rsidR="00BC15D3">
      <w:rPr>
        <w:rStyle w:val="SOFinalFooterPageNumber"/>
        <w:rFonts w:eastAsia="SimSun"/>
        <w:noProof/>
      </w:rPr>
      <w:t>13</w:t>
    </w:r>
    <w:r w:rsidRPr="00971916">
      <w:rPr>
        <w:rStyle w:val="SOFinalFooterPageNumber"/>
        <w:rFonts w:eastAsia="SimSun"/>
      </w:rPr>
      <w:fldChar w:fldCharType="end"/>
    </w:r>
  </w:p>
  <w:p w14:paraId="72CAB2B8" w14:textId="77777777" w:rsidR="00BF6B81" w:rsidRDefault="00BF6B81" w:rsidP="00984841">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BF95A" w14:textId="77777777" w:rsidR="00BF6B81" w:rsidRDefault="00BF6B81" w:rsidP="00984841"/>
  <w:p w14:paraId="3B89BFFF" w14:textId="465149BC" w:rsidR="00BF6B81" w:rsidRPr="00E40C6A" w:rsidRDefault="00BF6B81" w:rsidP="000223B4">
    <w:pPr>
      <w:pStyle w:val="SOFinalFooterText"/>
      <w:rPr>
        <w:rFonts w:ascii="Arial Narrow" w:hAnsi="Arial Narrow"/>
      </w:rPr>
    </w:pPr>
    <w:r w:rsidRPr="00150EBA">
      <w:t xml:space="preserve">Stage 1 Auslan Continuers Level </w:t>
    </w:r>
    <w:r>
      <w:t>202</w:t>
    </w:r>
    <w:r w:rsidR="00C34173">
      <w:t>2</w:t>
    </w:r>
    <w:r>
      <w:rPr>
        <w:rFonts w:ascii="Arial Narrow" w:hAnsi="Arial Narrow"/>
      </w:rPr>
      <w:tab/>
    </w:r>
    <w:r w:rsidRPr="00150EBA">
      <w:rPr>
        <w:rStyle w:val="SOFinalFooterPageNumber"/>
        <w:rFonts w:eastAsia="SimSun"/>
      </w:rPr>
      <w:fldChar w:fldCharType="begin"/>
    </w:r>
    <w:r w:rsidRPr="00150EBA">
      <w:rPr>
        <w:rStyle w:val="SOFinalFooterPageNumber"/>
        <w:rFonts w:eastAsia="SimSun"/>
      </w:rPr>
      <w:instrText xml:space="preserve"> PAGE   \* MERGEFORMAT </w:instrText>
    </w:r>
    <w:r w:rsidRPr="00150EBA">
      <w:rPr>
        <w:rStyle w:val="SOFinalFooterPageNumber"/>
        <w:rFonts w:eastAsia="SimSun"/>
      </w:rPr>
      <w:fldChar w:fldCharType="separate"/>
    </w:r>
    <w:r w:rsidR="00BC15D3">
      <w:rPr>
        <w:rStyle w:val="SOFinalFooterPageNumber"/>
        <w:rFonts w:eastAsia="SimSun"/>
        <w:noProof/>
      </w:rPr>
      <w:t>9</w:t>
    </w:r>
    <w:r w:rsidRPr="00150EBA">
      <w:rPr>
        <w:rStyle w:val="SOFinalFooterPageNumber"/>
        <w:rFonts w:eastAsia="SimSun"/>
      </w:rPr>
      <w:fldChar w:fldCharType="end"/>
    </w:r>
  </w:p>
  <w:p w14:paraId="2E976C5C" w14:textId="77777777" w:rsidR="00BF6B81" w:rsidRPr="00E40C6A" w:rsidRDefault="00BF6B81" w:rsidP="0098484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01CEC" w14:textId="77777777" w:rsidR="00BF6B81" w:rsidRDefault="00BF6B81" w:rsidP="00984841"/>
  <w:p w14:paraId="49B24EF8" w14:textId="6A658014" w:rsidR="00BF6B81" w:rsidRPr="00E40C6A"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16</w:t>
    </w:r>
    <w:r w:rsidRPr="003810F5">
      <w:rPr>
        <w:rStyle w:val="SOFinalFooterPageNumber"/>
        <w:rFonts w:eastAsia="SimSun"/>
      </w:rPr>
      <w:fldChar w:fldCharType="end"/>
    </w:r>
    <w:r>
      <w:tab/>
    </w:r>
    <w:r w:rsidRPr="001041AD">
      <w:t xml:space="preserve">Stage 1 Auslan Continuers Level </w:t>
    </w:r>
    <w:r>
      <w:t>202</w:t>
    </w:r>
    <w:r w:rsidR="00C34173">
      <w:t>2</w:t>
    </w:r>
  </w:p>
  <w:p w14:paraId="588C53A3" w14:textId="77777777" w:rsidR="00BF6B81" w:rsidRPr="00E40C6A" w:rsidRDefault="00BF6B81" w:rsidP="009848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3265A" w14:textId="77777777" w:rsidR="009267F2" w:rsidRDefault="009267F2">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2DDB7" w14:textId="77777777" w:rsidR="00BF6B81" w:rsidRDefault="00BF6B81" w:rsidP="00984841"/>
  <w:p w14:paraId="7620643C" w14:textId="3F99A026" w:rsidR="00BF6B81" w:rsidRPr="00E40C6A" w:rsidRDefault="00BF6B81" w:rsidP="000223B4">
    <w:pPr>
      <w:pStyle w:val="SOFinalFooterText"/>
      <w:rPr>
        <w:rFonts w:ascii="Arial Narrow" w:hAnsi="Arial Narrow"/>
      </w:rPr>
    </w:pPr>
    <w:r w:rsidRPr="001041AD">
      <w:t xml:space="preserve">Stage 1 Auslan Continuers Level </w:t>
    </w:r>
    <w:r>
      <w:t>202</w:t>
    </w:r>
    <w:r w:rsidR="00C34173">
      <w:t>2</w:t>
    </w:r>
    <w:r>
      <w:rPr>
        <w:rFonts w:ascii="Arial Narrow" w:hAnsi="Arial Narrow"/>
      </w:rPr>
      <w:tab/>
    </w: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17</w:t>
    </w:r>
    <w:r w:rsidRPr="003810F5">
      <w:rPr>
        <w:rStyle w:val="SOFinalFooterPageNumber"/>
        <w:rFonts w:eastAsia="SimSun"/>
      </w:rPr>
      <w:fldChar w:fldCharType="end"/>
    </w:r>
  </w:p>
  <w:p w14:paraId="53B238D3" w14:textId="77777777" w:rsidR="00BF6B81" w:rsidRDefault="00BF6B81" w:rsidP="0098484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EA4A9" w14:textId="77777777" w:rsidR="00BF6B81" w:rsidRDefault="00BF6B81" w:rsidP="00984841"/>
  <w:p w14:paraId="669FB9BD" w14:textId="624B03B7" w:rsidR="00BF6B81" w:rsidRPr="00E40C6A" w:rsidRDefault="00BF6B81" w:rsidP="000223B4">
    <w:pPr>
      <w:pStyle w:val="SOFinalFooterText"/>
    </w:pPr>
    <w:r w:rsidRPr="00971916">
      <w:rPr>
        <w:rStyle w:val="SOFinalFooterPageNumber"/>
        <w:rFonts w:eastAsia="SimSun"/>
      </w:rPr>
      <w:fldChar w:fldCharType="begin"/>
    </w:r>
    <w:r w:rsidRPr="00971916">
      <w:rPr>
        <w:rStyle w:val="SOFinalFooterPageNumber"/>
        <w:rFonts w:eastAsia="SimSun"/>
      </w:rPr>
      <w:instrText xml:space="preserve"> PAGE   \* MERGEFORMAT </w:instrText>
    </w:r>
    <w:r w:rsidRPr="00971916">
      <w:rPr>
        <w:rStyle w:val="SOFinalFooterPageNumber"/>
        <w:rFonts w:eastAsia="SimSun"/>
      </w:rPr>
      <w:fldChar w:fldCharType="separate"/>
    </w:r>
    <w:r w:rsidR="00BC15D3">
      <w:rPr>
        <w:rStyle w:val="SOFinalFooterPageNumber"/>
        <w:rFonts w:eastAsia="SimSun"/>
        <w:noProof/>
      </w:rPr>
      <w:t>14</w:t>
    </w:r>
    <w:r w:rsidRPr="00971916">
      <w:rPr>
        <w:rStyle w:val="SOFinalFooterPageNumber"/>
        <w:rFonts w:eastAsia="SimSun"/>
      </w:rPr>
      <w:fldChar w:fldCharType="end"/>
    </w:r>
    <w:r>
      <w:tab/>
    </w:r>
    <w:r w:rsidRPr="00971916">
      <w:t xml:space="preserve">Stage 1 Auslan Continuers Level </w:t>
    </w:r>
    <w:r>
      <w:t>202</w:t>
    </w:r>
    <w:r w:rsidR="00C34173">
      <w:t>2</w:t>
    </w:r>
  </w:p>
  <w:p w14:paraId="18A57967" w14:textId="77777777" w:rsidR="00BF6B81" w:rsidRPr="00E40C6A" w:rsidRDefault="00BF6B81" w:rsidP="00984841">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700E5" w14:textId="77777777" w:rsidR="00BF6B81" w:rsidRPr="00087386" w:rsidRDefault="00BF6B81" w:rsidP="00297828"/>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C8BB9" w14:textId="7414B68A" w:rsidR="00BF6B81" w:rsidRPr="00C34173" w:rsidRDefault="00BF6B81" w:rsidP="00297828">
    <w:pPr>
      <w:rPr>
        <w:sz w:val="16"/>
        <w:szCs w:val="16"/>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D6A2E" w14:textId="2D2195B4" w:rsidR="00C34173" w:rsidRPr="001F5C99" w:rsidRDefault="00C34173" w:rsidP="00C34173">
    <w:pPr>
      <w:pStyle w:val="SOFinalFooterTextLandscapeTables"/>
      <w:framePr w:h="8494" w:hRule="exact" w:wrap="around" w:x="1362"/>
      <w:pBdr>
        <w:top w:val="single" w:sz="2" w:space="4" w:color="auto"/>
      </w:pBdr>
    </w:pPr>
    <w:r w:rsidRPr="00382C56">
      <w:rPr>
        <w:rStyle w:val="SOFinalFooterPageNumber"/>
      </w:rPr>
      <w:fldChar w:fldCharType="begin"/>
    </w:r>
    <w:r w:rsidRPr="00382C56">
      <w:rPr>
        <w:rStyle w:val="SOFinalFooterPageNumber"/>
      </w:rPr>
      <w:instrText xml:space="preserve"> PAGE   \* MERGEFORMAT </w:instrText>
    </w:r>
    <w:r w:rsidRPr="00382C56">
      <w:rPr>
        <w:rStyle w:val="SOFinalFooterPageNumber"/>
      </w:rPr>
      <w:fldChar w:fldCharType="separate"/>
    </w:r>
    <w:r>
      <w:rPr>
        <w:rStyle w:val="SOFinalFooterPageNumber"/>
      </w:rPr>
      <w:t>22</w:t>
    </w:r>
    <w:r w:rsidRPr="00382C56">
      <w:rPr>
        <w:rStyle w:val="SOFinalFooterPageNumber"/>
      </w:rPr>
      <w:fldChar w:fldCharType="end"/>
    </w:r>
    <w:r>
      <w:tab/>
    </w:r>
    <w:r w:rsidRPr="00A56A7E">
      <w:t>Stage 1 Auslan Continuers Level 202</w:t>
    </w:r>
    <w:r>
      <w:t>2</w:t>
    </w:r>
  </w:p>
  <w:p w14:paraId="1C62D272" w14:textId="77777777" w:rsidR="00BF6B81" w:rsidRPr="00C34173" w:rsidRDefault="00BF6B81" w:rsidP="00C23AAA">
    <w:pPr>
      <w:pStyle w:val="Footer"/>
      <w:rPr>
        <w:sz w:val="18"/>
        <w:szCs w:val="18"/>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395EF" w14:textId="77777777" w:rsidR="00BF6B81" w:rsidRDefault="00BF6B81" w:rsidP="002126B1"/>
  <w:p w14:paraId="2C0BBE7A" w14:textId="77777777" w:rsidR="00BF6B81" w:rsidRPr="002126B1" w:rsidRDefault="00BF6B81" w:rsidP="002126B1">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12A99" w14:textId="77777777" w:rsidR="00BF6B81" w:rsidRDefault="00BF6B81" w:rsidP="00984841"/>
  <w:p w14:paraId="7A2BE23B" w14:textId="7AAAECC0" w:rsidR="00BF6B81" w:rsidRPr="00E40C6A" w:rsidRDefault="00BF6B81" w:rsidP="000223B4">
    <w:pPr>
      <w:pStyle w:val="SOFinalFooterText"/>
    </w:pPr>
    <w:r w:rsidRPr="001041AD">
      <w:t xml:space="preserve">Stage 1 Auslan Continuers Level </w:t>
    </w:r>
    <w:r>
      <w:t>202</w:t>
    </w:r>
    <w:r w:rsidR="00C34173">
      <w:t>2</w:t>
    </w:r>
    <w:r>
      <w:tab/>
    </w:r>
    <w:r w:rsidRPr="000223B4">
      <w:rPr>
        <w:rStyle w:val="SOFinalFooterPageNumber"/>
        <w:rFonts w:eastAsia="SimSun"/>
      </w:rPr>
      <w:fldChar w:fldCharType="begin"/>
    </w:r>
    <w:r w:rsidRPr="000223B4">
      <w:rPr>
        <w:rStyle w:val="SOFinalFooterPageNumber"/>
        <w:rFonts w:eastAsia="SimSun"/>
      </w:rPr>
      <w:instrText xml:space="preserve"> PAGE </w:instrText>
    </w:r>
    <w:r w:rsidRPr="000223B4">
      <w:rPr>
        <w:rStyle w:val="SOFinalFooterPageNumber"/>
        <w:rFonts w:eastAsia="SimSun"/>
      </w:rPr>
      <w:fldChar w:fldCharType="separate"/>
    </w:r>
    <w:r w:rsidR="00A56A7E">
      <w:rPr>
        <w:rStyle w:val="SOFinalFooterPageNumber"/>
        <w:rFonts w:eastAsia="SimSun"/>
        <w:noProof/>
      </w:rPr>
      <w:t>25</w:t>
    </w:r>
    <w:r w:rsidRPr="000223B4">
      <w:rPr>
        <w:rStyle w:val="SOFinalFooterPageNumber"/>
        <w:rFonts w:eastAsia="SimSun"/>
      </w:rPr>
      <w:fldChar w:fldCharType="end"/>
    </w:r>
  </w:p>
  <w:p w14:paraId="0092E98C" w14:textId="77777777" w:rsidR="00BF6B81" w:rsidRDefault="00BF6B81" w:rsidP="00984841">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EDA4F" w14:textId="77777777" w:rsidR="00BF6B81" w:rsidRDefault="00BF6B81" w:rsidP="00984841"/>
  <w:p w14:paraId="0959E889" w14:textId="418C997E" w:rsidR="00BF6B81" w:rsidRPr="00E40C6A"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A56A7E">
      <w:rPr>
        <w:rStyle w:val="SOFinalFooterPageNumber"/>
        <w:rFonts w:eastAsia="SimSun"/>
        <w:noProof/>
      </w:rPr>
      <w:t>26</w:t>
    </w:r>
    <w:r w:rsidRPr="003810F5">
      <w:rPr>
        <w:rStyle w:val="SOFinalFooterPageNumber"/>
        <w:rFonts w:eastAsia="SimSun"/>
      </w:rPr>
      <w:fldChar w:fldCharType="end"/>
    </w:r>
    <w:r>
      <w:tab/>
    </w:r>
    <w:r w:rsidRPr="001041AD">
      <w:t xml:space="preserve">Stage 1 Auslan Continuers Level </w:t>
    </w:r>
    <w:r>
      <w:t>202</w:t>
    </w:r>
    <w:r w:rsidR="00C34173">
      <w:t>2</w:t>
    </w:r>
  </w:p>
  <w:p w14:paraId="593A8F75" w14:textId="77777777" w:rsidR="00BF6B81" w:rsidRPr="00E40C6A" w:rsidRDefault="00BF6B81" w:rsidP="00984841">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4CC78" w14:textId="77777777" w:rsidR="00BF6B81" w:rsidRPr="00087386" w:rsidRDefault="00BF6B81" w:rsidP="008C62DC">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29F76" w14:textId="77777777" w:rsidR="00BF6B81" w:rsidRPr="00C214FD" w:rsidRDefault="00BF6B81" w:rsidP="00D67B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2E89E" w14:textId="77777777" w:rsidR="009267F2" w:rsidRDefault="009267F2">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5FAA6" w14:textId="77777777" w:rsidR="00BF6B81" w:rsidRDefault="00BF6B81" w:rsidP="00984841"/>
  <w:p w14:paraId="252DB2E3" w14:textId="20D387F7" w:rsidR="00BF6B81" w:rsidRPr="00E40C6A"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A56A7E">
      <w:rPr>
        <w:rStyle w:val="SOFinalFooterPageNumber"/>
        <w:rFonts w:eastAsia="SimSun"/>
        <w:noProof/>
      </w:rPr>
      <w:t>30</w:t>
    </w:r>
    <w:r w:rsidRPr="003810F5">
      <w:rPr>
        <w:rStyle w:val="SOFinalFooterPageNumber"/>
        <w:rFonts w:eastAsia="SimSun"/>
      </w:rPr>
      <w:fldChar w:fldCharType="end"/>
    </w:r>
    <w:r>
      <w:tab/>
    </w:r>
    <w:r w:rsidRPr="001041AD">
      <w:t xml:space="preserve">Stage 2 Auslan Continuers Level </w:t>
    </w:r>
    <w:r>
      <w:t>202</w:t>
    </w:r>
    <w:r w:rsidR="00C34173">
      <w:t>2</w:t>
    </w:r>
  </w:p>
  <w:p w14:paraId="65346D54" w14:textId="77777777" w:rsidR="00BF6B81" w:rsidRPr="00E40C6A" w:rsidRDefault="00BF6B81" w:rsidP="00984841">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23F7A" w14:textId="77777777" w:rsidR="00BF6B81" w:rsidRDefault="00BF6B81" w:rsidP="00984841"/>
  <w:p w14:paraId="37AA0C21" w14:textId="60AA36AF" w:rsidR="00BF6B81" w:rsidRPr="00E40C6A" w:rsidRDefault="00BF6B81" w:rsidP="000223B4">
    <w:pPr>
      <w:pStyle w:val="SOFinalFooterText"/>
      <w:rPr>
        <w:rFonts w:ascii="Arial Narrow" w:hAnsi="Arial Narrow"/>
      </w:rPr>
    </w:pPr>
    <w:r w:rsidRPr="001041AD">
      <w:t xml:space="preserve">Stage 2 Auslan Continuers Level </w:t>
    </w:r>
    <w:r>
      <w:t>202</w:t>
    </w:r>
    <w:r w:rsidR="00C34173">
      <w:t>2</w:t>
    </w:r>
    <w:r>
      <w:rPr>
        <w:rFonts w:ascii="Arial Narrow" w:hAnsi="Arial Narrow"/>
      </w:rPr>
      <w:tab/>
    </w: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29</w:t>
    </w:r>
    <w:r w:rsidRPr="003810F5">
      <w:rPr>
        <w:rStyle w:val="SOFinalFooterPageNumber"/>
        <w:rFonts w:eastAsia="SimSun"/>
      </w:rPr>
      <w:fldChar w:fldCharType="end"/>
    </w:r>
  </w:p>
  <w:p w14:paraId="11A01B8B" w14:textId="77777777" w:rsidR="00BF6B81" w:rsidRDefault="00BF6B81" w:rsidP="00984841">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12642" w14:textId="77777777" w:rsidR="00BF6B81" w:rsidRDefault="00BF6B81" w:rsidP="00984841"/>
  <w:p w14:paraId="5075A7B0" w14:textId="17A97E7E" w:rsidR="00BF6B81" w:rsidRPr="001041AD"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28</w:t>
    </w:r>
    <w:r w:rsidRPr="003810F5">
      <w:rPr>
        <w:rStyle w:val="SOFinalFooterPageNumber"/>
        <w:rFonts w:eastAsia="SimSun"/>
      </w:rPr>
      <w:fldChar w:fldCharType="end"/>
    </w:r>
    <w:r>
      <w:tab/>
    </w:r>
    <w:r w:rsidRPr="001041AD">
      <w:t xml:space="preserve">Stage 2 Auslan Continuers Level </w:t>
    </w:r>
    <w:r>
      <w:t>202</w:t>
    </w:r>
    <w:r w:rsidR="00C34173">
      <w:t>2</w:t>
    </w:r>
  </w:p>
  <w:p w14:paraId="4CAEF290" w14:textId="77777777" w:rsidR="00BF6B81" w:rsidRPr="00E40C6A" w:rsidRDefault="00BF6B81" w:rsidP="00984841">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A6379" w14:textId="77777777" w:rsidR="00BF6B81" w:rsidRDefault="00BF6B81" w:rsidP="00984841"/>
  <w:p w14:paraId="0E16F26D" w14:textId="42875319" w:rsidR="00BF6B81" w:rsidRPr="00E40C6A"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34</w:t>
    </w:r>
    <w:r w:rsidRPr="003810F5">
      <w:rPr>
        <w:rStyle w:val="SOFinalFooterPageNumber"/>
        <w:rFonts w:eastAsia="SimSun"/>
      </w:rPr>
      <w:fldChar w:fldCharType="end"/>
    </w:r>
    <w:r>
      <w:tab/>
    </w:r>
    <w:r w:rsidRPr="001041AD">
      <w:t xml:space="preserve">Stage 2 Auslan Continuers Level </w:t>
    </w:r>
    <w:r>
      <w:t>202</w:t>
    </w:r>
    <w:r w:rsidR="00C34173">
      <w:t>2</w:t>
    </w:r>
  </w:p>
  <w:p w14:paraId="215EEE6E" w14:textId="77777777" w:rsidR="00BF6B81" w:rsidRPr="00E40C6A" w:rsidRDefault="00BF6B81" w:rsidP="00984841">
    <w:pPr>
      <w:pStyle w:val="Footer"/>
    </w:pPr>
  </w:p>
  <w:p w14:paraId="51EDB997" w14:textId="77777777" w:rsidR="00BF6B81" w:rsidRDefault="00BF6B81"/>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C6667" w14:textId="77777777" w:rsidR="00BF6B81" w:rsidRDefault="00BF6B81" w:rsidP="00984841"/>
  <w:p w14:paraId="2B913D55" w14:textId="76156C02" w:rsidR="00BF6B81" w:rsidRPr="00E40C6A" w:rsidRDefault="00BF6B81" w:rsidP="000223B4">
    <w:pPr>
      <w:pStyle w:val="SOFinalFooterText"/>
      <w:rPr>
        <w:rFonts w:ascii="Arial Narrow" w:hAnsi="Arial Narrow"/>
      </w:rPr>
    </w:pPr>
    <w:r w:rsidRPr="001041AD">
      <w:t xml:space="preserve">Stage 2 Auslan Continuers Level </w:t>
    </w:r>
    <w:r>
      <w:t>202</w:t>
    </w:r>
    <w:r w:rsidR="00C34173">
      <w:t>2</w:t>
    </w:r>
    <w:r>
      <w:rPr>
        <w:rFonts w:ascii="Arial Narrow" w:hAnsi="Arial Narrow"/>
      </w:rPr>
      <w:tab/>
    </w: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35</w:t>
    </w:r>
    <w:r w:rsidRPr="003810F5">
      <w:rPr>
        <w:rStyle w:val="SOFinalFooterPageNumber"/>
        <w:rFonts w:eastAsia="SimSun"/>
      </w:rPr>
      <w:fldChar w:fldCharType="end"/>
    </w:r>
  </w:p>
  <w:p w14:paraId="7DEABD64" w14:textId="77777777" w:rsidR="00BF6B81" w:rsidRDefault="00BF6B81" w:rsidP="00984841">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A315F" w14:textId="77777777" w:rsidR="00BF6B81" w:rsidRDefault="00BF6B81" w:rsidP="00984841"/>
  <w:p w14:paraId="1A74C887" w14:textId="074D7A16" w:rsidR="00BF6B81" w:rsidRPr="00E40C6A" w:rsidRDefault="00BF6B81" w:rsidP="000223B4">
    <w:pPr>
      <w:pStyle w:val="SOFinalFooterText"/>
      <w:rPr>
        <w:rFonts w:ascii="Arial Narrow" w:hAnsi="Arial Narrow"/>
      </w:rPr>
    </w:pPr>
    <w:r w:rsidRPr="001041AD">
      <w:t xml:space="preserve">Stage 2 Auslan Continuers Level </w:t>
    </w:r>
    <w:r>
      <w:t>202</w:t>
    </w:r>
    <w:r w:rsidR="00C34173">
      <w:t>2</w:t>
    </w:r>
    <w:r>
      <w:rPr>
        <w:rFonts w:ascii="Arial Narrow" w:hAnsi="Arial Narrow"/>
      </w:rPr>
      <w:tab/>
    </w: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A56A7E">
      <w:rPr>
        <w:rStyle w:val="SOFinalFooterPageNumber"/>
        <w:rFonts w:eastAsia="SimSun"/>
        <w:noProof/>
      </w:rPr>
      <w:t>31</w:t>
    </w:r>
    <w:r w:rsidRPr="003810F5">
      <w:rPr>
        <w:rStyle w:val="SOFinalFooterPageNumber"/>
        <w:rFonts w:eastAsia="SimSun"/>
      </w:rPr>
      <w:fldChar w:fldCharType="end"/>
    </w:r>
  </w:p>
  <w:p w14:paraId="0D3DB3AB" w14:textId="77777777" w:rsidR="00BF6B81" w:rsidRPr="00E40C6A" w:rsidRDefault="00BF6B81" w:rsidP="00984841">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3C752" w14:textId="77777777" w:rsidR="00BF6B81" w:rsidRPr="002C4E39" w:rsidRDefault="00BF6B81" w:rsidP="00984841">
    <w:pPr>
      <w:rPr>
        <w:rFonts w:ascii="Roboto Light" w:hAnsi="Roboto Light"/>
      </w:rPr>
    </w:pPr>
  </w:p>
  <w:p w14:paraId="0FC2548E" w14:textId="4C21D85C" w:rsidR="00BF6B81" w:rsidRPr="002C4E39"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42</w:t>
    </w:r>
    <w:r w:rsidRPr="003810F5">
      <w:rPr>
        <w:rStyle w:val="SOFinalFooterPageNumber"/>
        <w:rFonts w:eastAsia="SimSun"/>
      </w:rPr>
      <w:fldChar w:fldCharType="end"/>
    </w:r>
    <w:r>
      <w:tab/>
    </w:r>
    <w:r w:rsidRPr="002C4E39">
      <w:t xml:space="preserve">Stage 2 Auslan Continuers Level </w:t>
    </w:r>
    <w:r>
      <w:t>202</w:t>
    </w:r>
    <w:r w:rsidR="00C34173">
      <w:t>2</w:t>
    </w:r>
  </w:p>
  <w:p w14:paraId="2D32952B" w14:textId="77777777" w:rsidR="00BF6B81" w:rsidRPr="00E40C6A" w:rsidRDefault="00BF6B81" w:rsidP="00984841">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D262F" w14:textId="77777777" w:rsidR="00BF6B81" w:rsidRDefault="00BF6B81" w:rsidP="00984841"/>
  <w:p w14:paraId="728EA2BA" w14:textId="79449CE7" w:rsidR="00BF6B81" w:rsidRPr="00E40C6A" w:rsidRDefault="00BF6B81" w:rsidP="000223B4">
    <w:pPr>
      <w:pStyle w:val="SOFinalFooterText"/>
      <w:rPr>
        <w:rFonts w:ascii="Arial Narrow" w:hAnsi="Arial Narrow"/>
      </w:rPr>
    </w:pPr>
    <w:r w:rsidRPr="002C4E39">
      <w:t xml:space="preserve">Stage 2 Auslan Continuers Level </w:t>
    </w:r>
    <w:r>
      <w:t>202</w:t>
    </w:r>
    <w:r w:rsidR="00C34173">
      <w:t>2</w:t>
    </w:r>
    <w:r>
      <w:rPr>
        <w:rFonts w:ascii="Arial Narrow" w:hAnsi="Arial Narrow"/>
      </w:rPr>
      <w:tab/>
    </w: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43</w:t>
    </w:r>
    <w:r w:rsidRPr="003810F5">
      <w:rPr>
        <w:rStyle w:val="SOFinalFooterPageNumber"/>
        <w:rFonts w:eastAsia="SimSun"/>
      </w:rPr>
      <w:fldChar w:fldCharType="end"/>
    </w:r>
  </w:p>
  <w:p w14:paraId="6505A89D" w14:textId="77777777" w:rsidR="00BF6B81" w:rsidRDefault="00BF6B81" w:rsidP="00984841">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79C41" w14:textId="77777777" w:rsidR="00BF6B81" w:rsidRDefault="00BF6B81" w:rsidP="00984841"/>
  <w:p w14:paraId="6C722E78" w14:textId="05565324" w:rsidR="00BF6B81" w:rsidRPr="00E40C6A"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A56A7E">
      <w:rPr>
        <w:rStyle w:val="SOFinalFooterPageNumber"/>
        <w:rFonts w:eastAsia="SimSun"/>
        <w:noProof/>
      </w:rPr>
      <w:t>36</w:t>
    </w:r>
    <w:r w:rsidRPr="003810F5">
      <w:rPr>
        <w:rStyle w:val="SOFinalFooterPageNumber"/>
        <w:rFonts w:eastAsia="SimSun"/>
      </w:rPr>
      <w:fldChar w:fldCharType="end"/>
    </w:r>
    <w:r>
      <w:tab/>
    </w:r>
    <w:r w:rsidRPr="00202D07">
      <w:t xml:space="preserve">Stage 2 Auslan Continuers Level </w:t>
    </w:r>
    <w:r>
      <w:t>202</w:t>
    </w:r>
    <w:r w:rsidR="00C34173">
      <w:t>2</w:t>
    </w:r>
  </w:p>
  <w:p w14:paraId="736DAF05" w14:textId="77777777" w:rsidR="00BF6B81" w:rsidRPr="00202D07" w:rsidRDefault="00BF6B81" w:rsidP="00984841">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97C34" w14:textId="77777777" w:rsidR="00BF6B81" w:rsidRPr="00087386" w:rsidRDefault="00BF6B81" w:rsidP="0029782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EE74B" w14:textId="77777777" w:rsidR="00BF6B81" w:rsidRDefault="00BF6B81"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83036" w14:textId="4203D570" w:rsidR="00BF6B81" w:rsidRPr="00E1363D" w:rsidRDefault="00BF6B81" w:rsidP="000316E3">
    <w:pPr>
      <w:pStyle w:val="SOFinalFooterTextLandscapeTables"/>
      <w:framePr w:h="8494" w:hRule="exact" w:wrap="around" w:x="1362"/>
      <w:pBdr>
        <w:top w:val="single" w:sz="2" w:space="4" w:color="auto"/>
      </w:pBdr>
    </w:pPr>
    <w:r>
      <w:t xml:space="preserve">Stage 2 </w:t>
    </w:r>
    <w:r w:rsidRPr="005B2864">
      <w:t xml:space="preserve">Auslan </w:t>
    </w:r>
    <w:r w:rsidRPr="00A56A7E">
      <w:t>Continuers Level 202</w:t>
    </w:r>
    <w:r w:rsidR="00C34173">
      <w:t>2</w:t>
    </w:r>
    <w:r>
      <w:tab/>
    </w:r>
    <w:r w:rsidRPr="006B6BD5">
      <w:rPr>
        <w:rStyle w:val="SOFinalFooterPageNumber"/>
        <w:rFonts w:eastAsia="SimSun"/>
      </w:rPr>
      <w:fldChar w:fldCharType="begin"/>
    </w:r>
    <w:r w:rsidRPr="006B6BD5">
      <w:rPr>
        <w:rStyle w:val="SOFinalFooterPageNumber"/>
        <w:rFonts w:eastAsia="SimSun"/>
      </w:rPr>
      <w:instrText xml:space="preserve"> PAGE </w:instrText>
    </w:r>
    <w:r w:rsidRPr="006B6BD5">
      <w:rPr>
        <w:rStyle w:val="SOFinalFooterPageNumber"/>
        <w:rFonts w:eastAsia="SimSun"/>
      </w:rPr>
      <w:fldChar w:fldCharType="separate"/>
    </w:r>
    <w:r w:rsidR="00BC15D3">
      <w:rPr>
        <w:rStyle w:val="SOFinalFooterPageNumber"/>
        <w:rFonts w:eastAsia="SimSun"/>
        <w:noProof/>
      </w:rPr>
      <w:t>47</w:t>
    </w:r>
    <w:r w:rsidRPr="006B6BD5">
      <w:rPr>
        <w:rStyle w:val="SOFinalFooterPageNumber"/>
        <w:rFonts w:eastAsia="SimSun"/>
      </w:rPr>
      <w:fldChar w:fldCharType="end"/>
    </w:r>
  </w:p>
  <w:p w14:paraId="6F2E7D07" w14:textId="77777777" w:rsidR="00BF6B81" w:rsidRPr="005B757B" w:rsidRDefault="00BF6B81" w:rsidP="00297828"/>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CE84B" w14:textId="77777777" w:rsidR="00BF6B81" w:rsidRPr="00AA0A39" w:rsidRDefault="00BF6B81" w:rsidP="00AA0A39">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5C60B" w14:textId="77777777" w:rsidR="00BF6B81" w:rsidRDefault="00BF6B81" w:rsidP="007F3875"/>
  <w:p w14:paraId="60EB5DE0" w14:textId="77777777" w:rsidR="00BF6B81" w:rsidRPr="007F3875" w:rsidRDefault="00BF6B81" w:rsidP="007F3875">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8AD30" w14:textId="77777777" w:rsidR="00BF6B81" w:rsidRDefault="00BF6B81" w:rsidP="00984841"/>
  <w:p w14:paraId="7978D596" w14:textId="7108AEA2" w:rsidR="00BF6B81" w:rsidRPr="00E40C6A" w:rsidRDefault="00BF6B81" w:rsidP="00DF6F90">
    <w:pPr>
      <w:pStyle w:val="SOFinalFooterText"/>
      <w:rPr>
        <w:rFonts w:ascii="Arial Narrow" w:hAnsi="Arial Narrow"/>
      </w:rPr>
    </w:pPr>
    <w:r w:rsidRPr="00202D07">
      <w:t xml:space="preserve">Stage 2 Auslan Continuers Level </w:t>
    </w:r>
    <w:r>
      <w:t>202</w:t>
    </w:r>
    <w:r w:rsidR="00C34173">
      <w:t>2</w:t>
    </w:r>
    <w:r>
      <w:rPr>
        <w:rFonts w:ascii="Arial Narrow" w:hAnsi="Arial Narrow"/>
      </w:rPr>
      <w:tab/>
    </w: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49</w:t>
    </w:r>
    <w:r w:rsidRPr="003810F5">
      <w:rPr>
        <w:rStyle w:val="SOFinalFooterPageNumber"/>
        <w:rFonts w:eastAsia="SimSun"/>
      </w:rPr>
      <w:fldChar w:fldCharType="end"/>
    </w:r>
  </w:p>
  <w:p w14:paraId="2BA6E2D0" w14:textId="77777777" w:rsidR="00BF6B81" w:rsidRDefault="00BF6B81" w:rsidP="00984841">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8F11E" w14:textId="77777777" w:rsidR="00BF6B81" w:rsidRDefault="00BF6B81" w:rsidP="00984841"/>
  <w:p w14:paraId="1866CD04" w14:textId="776AD649" w:rsidR="00BF6B81" w:rsidRPr="00E40C6A"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50</w:t>
    </w:r>
    <w:r w:rsidRPr="003810F5">
      <w:rPr>
        <w:rStyle w:val="SOFinalFooterPageNumber"/>
        <w:rFonts w:eastAsia="SimSun"/>
      </w:rPr>
      <w:fldChar w:fldCharType="end"/>
    </w:r>
    <w:r>
      <w:tab/>
    </w:r>
    <w:r w:rsidRPr="00202D07">
      <w:t xml:space="preserve">Stage 2 Auslan Continuers Level </w:t>
    </w:r>
    <w:r>
      <w:t>202</w:t>
    </w:r>
    <w:r w:rsidR="00C34173">
      <w:t>2</w:t>
    </w:r>
  </w:p>
  <w:p w14:paraId="3AD3C003" w14:textId="77777777" w:rsidR="00BF6B81" w:rsidRPr="00E40C6A" w:rsidRDefault="00BF6B81" w:rsidP="00984841">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2FD61" w14:textId="77777777" w:rsidR="00BF6B81" w:rsidRPr="006B6BD5" w:rsidRDefault="00BF6B81" w:rsidP="006B6BD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B5C43" w14:textId="77777777" w:rsidR="00BF6B81" w:rsidRDefault="00BF6B8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66522" w14:textId="77777777" w:rsidR="00BF6B81" w:rsidRDefault="00BF6B81"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7AF62" w14:textId="77777777" w:rsidR="00BF6B81" w:rsidRDefault="00BF6B81"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1A8C9" w14:textId="77777777" w:rsidR="00BF6B81" w:rsidRDefault="00BF6B81" w:rsidP="00984841"/>
  <w:p w14:paraId="1B951025" w14:textId="2BB6798F" w:rsidR="00BF6B81" w:rsidRPr="000223B4" w:rsidRDefault="00BF6B81" w:rsidP="000223B4">
    <w:pPr>
      <w:pStyle w:val="SOFinalFooterText"/>
    </w:pPr>
    <w:r w:rsidRPr="00150EBA">
      <w:rPr>
        <w:rStyle w:val="SOFinalFooterPageNumber"/>
        <w:rFonts w:eastAsia="SimSun"/>
      </w:rPr>
      <w:fldChar w:fldCharType="begin"/>
    </w:r>
    <w:r w:rsidRPr="00150EBA">
      <w:rPr>
        <w:rStyle w:val="SOFinalFooterPageNumber"/>
        <w:rFonts w:eastAsia="SimSun"/>
      </w:rPr>
      <w:instrText xml:space="preserve"> PAGE </w:instrText>
    </w:r>
    <w:r w:rsidRPr="00150EBA">
      <w:rPr>
        <w:rStyle w:val="SOFinalFooterPageNumber"/>
        <w:rFonts w:eastAsia="SimSun"/>
      </w:rPr>
      <w:fldChar w:fldCharType="separate"/>
    </w:r>
    <w:r w:rsidR="00BC15D3">
      <w:rPr>
        <w:rStyle w:val="SOFinalFooterPageNumber"/>
        <w:rFonts w:eastAsia="SimSun"/>
        <w:noProof/>
      </w:rPr>
      <w:t>4</w:t>
    </w:r>
    <w:r w:rsidRPr="00150EBA">
      <w:rPr>
        <w:rStyle w:val="SOFinalFooterPageNumber"/>
        <w:rFonts w:eastAsia="SimSun"/>
      </w:rPr>
      <w:fldChar w:fldCharType="end"/>
    </w:r>
    <w:r>
      <w:tab/>
    </w:r>
    <w:r w:rsidRPr="000223B4">
      <w:t xml:space="preserve">Auslan Continuers Level </w:t>
    </w:r>
    <w:r>
      <w:t>202</w:t>
    </w:r>
    <w:r w:rsidR="00C34173">
      <w:t>2</w:t>
    </w:r>
    <w:r w:rsidRPr="000223B4">
      <w:t xml:space="preserve"> Subject Outline — Stage 1 and Stage 2</w:t>
    </w:r>
  </w:p>
  <w:p w14:paraId="40992F49" w14:textId="77777777" w:rsidR="00BF6B81" w:rsidRPr="00E40C6A" w:rsidRDefault="00BF6B81" w:rsidP="0098484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C7327" w14:textId="77777777" w:rsidR="00BF6B81" w:rsidRDefault="00BF6B81" w:rsidP="00561AD0"/>
  <w:p w14:paraId="0D4A75CA" w14:textId="590019E3" w:rsidR="00BF6B81" w:rsidRPr="00E40C6A" w:rsidRDefault="00BF6B81" w:rsidP="000223B4">
    <w:pPr>
      <w:pStyle w:val="SOFinalFooterText"/>
    </w:pPr>
    <w:r w:rsidRPr="002B5731">
      <w:t xml:space="preserve">Auslan Continuers Level </w:t>
    </w:r>
    <w:r>
      <w:t>202</w:t>
    </w:r>
    <w:r w:rsidR="00C34173">
      <w:t>2</w:t>
    </w:r>
    <w:r w:rsidRPr="002B5731">
      <w:t xml:space="preserve"> Subject Outline — Stage 1 and Stage 2</w:t>
    </w:r>
    <w:r>
      <w:tab/>
    </w:r>
    <w:r w:rsidRPr="000223B4">
      <w:rPr>
        <w:rStyle w:val="SOFinalFooterPageNumber"/>
        <w:rFonts w:eastAsia="SimSun"/>
      </w:rPr>
      <w:fldChar w:fldCharType="begin"/>
    </w:r>
    <w:r w:rsidRPr="000223B4">
      <w:rPr>
        <w:rStyle w:val="SOFinalFooterPageNumber"/>
        <w:rFonts w:eastAsia="SimSun"/>
      </w:rPr>
      <w:instrText xml:space="preserve"> PAGE </w:instrText>
    </w:r>
    <w:r w:rsidRPr="000223B4">
      <w:rPr>
        <w:rStyle w:val="SOFinalFooterPageNumber"/>
        <w:rFonts w:eastAsia="SimSun"/>
      </w:rPr>
      <w:fldChar w:fldCharType="separate"/>
    </w:r>
    <w:r w:rsidR="00BC15D3">
      <w:rPr>
        <w:rStyle w:val="SOFinalFooterPageNumber"/>
        <w:rFonts w:eastAsia="SimSun"/>
        <w:noProof/>
      </w:rPr>
      <w:t>3</w:t>
    </w:r>
    <w:r w:rsidRPr="000223B4">
      <w:rPr>
        <w:rStyle w:val="SOFinalFooterPageNumber"/>
        <w:rFonts w:eastAsia="SimSun"/>
      </w:rPr>
      <w:fldChar w:fldCharType="end"/>
    </w:r>
  </w:p>
  <w:p w14:paraId="7C9578F5" w14:textId="77777777" w:rsidR="00BF6B81" w:rsidRDefault="00BF6B81" w:rsidP="00561A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84C50B" w14:textId="77777777" w:rsidR="000A217C" w:rsidRDefault="000A217C">
      <w:r>
        <w:separator/>
      </w:r>
    </w:p>
  </w:footnote>
  <w:footnote w:type="continuationSeparator" w:id="0">
    <w:p w14:paraId="757B8B10" w14:textId="77777777" w:rsidR="000A217C" w:rsidRDefault="000A21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FC0D3" w14:textId="17CB1DBB" w:rsidR="00C34173" w:rsidRDefault="00C34173">
    <w:pPr>
      <w:pStyle w:val="Header"/>
    </w:pPr>
    <w:r>
      <w:rPr>
        <w:noProof/>
      </w:rPr>
      <mc:AlternateContent>
        <mc:Choice Requires="wps">
          <w:drawing>
            <wp:anchor distT="0" distB="0" distL="114300" distR="114300" simplePos="0" relativeHeight="251667290" behindDoc="0" locked="0" layoutInCell="0" allowOverlap="1" wp14:anchorId="6640488D" wp14:editId="4526F781">
              <wp:simplePos x="0" y="190500"/>
              <wp:positionH relativeFrom="page">
                <wp:align>center</wp:align>
              </wp:positionH>
              <wp:positionV relativeFrom="page">
                <wp:align>top</wp:align>
              </wp:positionV>
              <wp:extent cx="7772400" cy="442595"/>
              <wp:effectExtent l="0" t="0" r="0" b="14605"/>
              <wp:wrapNone/>
              <wp:docPr id="4" name="MSIPCMd6134e318fb13d336cc9c4b9" descr="{&quot;HashCode&quot;:1178062039,&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4D4047" w14:textId="66267D7B" w:rsidR="00C34173" w:rsidRPr="009267F2" w:rsidRDefault="009267F2" w:rsidP="009267F2">
                          <w:pPr>
                            <w:jc w:val="center"/>
                            <w:rPr>
                              <w:rFonts w:cs="Arial"/>
                              <w:color w:val="A80000"/>
                              <w:sz w:val="24"/>
                            </w:rPr>
                          </w:pPr>
                          <w:r w:rsidRPr="009267F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640488D" id="_x0000_t202" coordsize="21600,21600" o:spt="202" path="m,l,21600r21600,l21600,xe">
              <v:stroke joinstyle="miter"/>
              <v:path gradientshapeok="t" o:connecttype="rect"/>
            </v:shapetype>
            <v:shape id="MSIPCMd6134e318fb13d336cc9c4b9" o:spid="_x0000_s1036" type="#_x0000_t202" alt="{&quot;HashCode&quot;:1178062039,&quot;Height&quot;:9999999.0,&quot;Width&quot;:9999999.0,&quot;Placement&quot;:&quot;Header&quot;,&quot;Index&quot;:&quot;OddAndEven&quot;,&quot;Section&quot;:1,&quot;Top&quot;:0.0,&quot;Left&quot;:0.0}" style="position:absolute;margin-left:0;margin-top:0;width:612pt;height:34.85pt;z-index:25166729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FiHRfyuAgAAUwUAAA4AAAAAAAAA&#10;AAAAAAAALgIAAGRycy9lMm9Eb2MueG1sUEsBAi0AFAAGAAgAAAAhAFW3+zXbAAAABQEAAA8AAAAA&#10;AAAAAAAAAAAACAUAAGRycy9kb3ducmV2LnhtbFBLBQYAAAAABAAEAPMAAAAQBgAAAAA=&#10;" o:allowincell="f" filled="f" stroked="f" strokeweight=".5pt">
              <v:textbox inset=",0,,0">
                <w:txbxContent>
                  <w:p w14:paraId="404D4047" w14:textId="66267D7B" w:rsidR="00C34173" w:rsidRPr="009267F2" w:rsidRDefault="009267F2" w:rsidP="009267F2">
                    <w:pPr>
                      <w:jc w:val="center"/>
                      <w:rPr>
                        <w:rFonts w:cs="Arial"/>
                        <w:color w:val="A80000"/>
                        <w:sz w:val="24"/>
                      </w:rPr>
                    </w:pPr>
                    <w:r w:rsidRPr="009267F2">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8C285" w14:textId="77777777" w:rsidR="00BF6B81" w:rsidRPr="005E2532" w:rsidRDefault="00BF6B81"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FB998" w14:textId="55F3A573" w:rsidR="00BF6B81" w:rsidRDefault="00C34173" w:rsidP="00297828">
    <w:r>
      <w:rPr>
        <w:noProof/>
      </w:rPr>
      <mc:AlternateContent>
        <mc:Choice Requires="wps">
          <w:drawing>
            <wp:anchor distT="0" distB="0" distL="114300" distR="114300" simplePos="0" relativeHeight="251670928" behindDoc="0" locked="0" layoutInCell="0" allowOverlap="1" wp14:anchorId="7F1F2077" wp14:editId="005583D8">
              <wp:simplePos x="0" y="0"/>
              <wp:positionH relativeFrom="page">
                <wp:align>center</wp:align>
              </wp:positionH>
              <wp:positionV relativeFrom="page">
                <wp:align>top</wp:align>
              </wp:positionV>
              <wp:extent cx="7772400" cy="442595"/>
              <wp:effectExtent l="0" t="0" r="0" b="14605"/>
              <wp:wrapNone/>
              <wp:docPr id="9" name="MSIPCM5eb341e0870077c0a9e5167c" descr="{&quot;HashCode&quot;:1178062039,&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1B2BE9" w14:textId="19BDD945" w:rsidR="00C34173" w:rsidRPr="009267F2" w:rsidRDefault="009267F2" w:rsidP="009267F2">
                          <w:pPr>
                            <w:jc w:val="center"/>
                            <w:rPr>
                              <w:rFonts w:cs="Arial"/>
                              <w:color w:val="A80000"/>
                              <w:sz w:val="24"/>
                            </w:rPr>
                          </w:pPr>
                          <w:r w:rsidRPr="009267F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F1F2077" id="_x0000_t202" coordsize="21600,21600" o:spt="202" path="m,l,21600r21600,l21600,xe">
              <v:stroke joinstyle="miter"/>
              <v:path gradientshapeok="t" o:connecttype="rect"/>
            </v:shapetype>
            <v:shape id="MSIPCM5eb341e0870077c0a9e5167c" o:spid="_x0000_s1043" type="#_x0000_t202" alt="{&quot;HashCode&quot;:1178062039,&quot;Height&quot;:9999999.0,&quot;Width&quot;:9999999.0,&quot;Placement&quot;:&quot;Header&quot;,&quot;Index&quot;:&quot;Primary&quot;,&quot;Section&quot;:6,&quot;Top&quot;:0.0,&quot;Left&quot;:0.0}" style="position:absolute;margin-left:0;margin-top:0;width:612pt;height:34.85pt;z-index:25167092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Cd9coauAgAAVwUAAA4AAAAAAAAA&#10;AAAAAAAALgIAAGRycy9lMm9Eb2MueG1sUEsBAi0AFAAGAAgAAAAhAFW3+zXbAAAABQEAAA8AAAAA&#10;AAAAAAAAAAAACAUAAGRycy9kb3ducmV2LnhtbFBLBQYAAAAABAAEAPMAAAAQBgAAAAA=&#10;" o:allowincell="f" filled="f" stroked="f" strokeweight=".5pt">
              <v:textbox inset=",0,,0">
                <w:txbxContent>
                  <w:p w14:paraId="451B2BE9" w14:textId="19BDD945" w:rsidR="00C34173" w:rsidRPr="009267F2" w:rsidRDefault="009267F2" w:rsidP="009267F2">
                    <w:pPr>
                      <w:jc w:val="center"/>
                      <w:rPr>
                        <w:rFonts w:cs="Arial"/>
                        <w:color w:val="A80000"/>
                        <w:sz w:val="24"/>
                      </w:rPr>
                    </w:pPr>
                    <w:r w:rsidRPr="009267F2">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D90D7" w14:textId="41601FBC" w:rsidR="00BF6B81" w:rsidRDefault="00C34173" w:rsidP="009F47E2">
    <w:pPr>
      <w:pStyle w:val="SOFinalHeaderIntroStage1Line"/>
    </w:pPr>
    <w:r>
      <w:rPr>
        <w:noProof/>
      </w:rPr>
      <mc:AlternateContent>
        <mc:Choice Requires="wps">
          <w:drawing>
            <wp:anchor distT="0" distB="0" distL="114300" distR="114300" simplePos="0" relativeHeight="251674269" behindDoc="0" locked="0" layoutInCell="0" allowOverlap="1" wp14:anchorId="1FAE3535" wp14:editId="227133F2">
              <wp:simplePos x="0" y="0"/>
              <wp:positionH relativeFrom="page">
                <wp:align>center</wp:align>
              </wp:positionH>
              <wp:positionV relativeFrom="page">
                <wp:align>top</wp:align>
              </wp:positionV>
              <wp:extent cx="7772400" cy="442595"/>
              <wp:effectExtent l="0" t="0" r="0" b="14605"/>
              <wp:wrapNone/>
              <wp:docPr id="12" name="MSIPCM8ceb47eab556dbeab1198e53" descr="{&quot;HashCode&quot;:1178062039,&quot;Height&quot;:9999999.0,&quot;Width&quot;:9999999.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45AB6D" w14:textId="41FAC544" w:rsidR="00C34173" w:rsidRPr="009267F2" w:rsidRDefault="009267F2" w:rsidP="009267F2">
                          <w:pPr>
                            <w:jc w:val="center"/>
                            <w:rPr>
                              <w:rFonts w:cs="Arial"/>
                              <w:color w:val="A80000"/>
                              <w:sz w:val="24"/>
                            </w:rPr>
                          </w:pPr>
                          <w:r w:rsidRPr="009267F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FAE3535" id="_x0000_t202" coordsize="21600,21600" o:spt="202" path="m,l,21600r21600,l21600,xe">
              <v:stroke joinstyle="miter"/>
              <v:path gradientshapeok="t" o:connecttype="rect"/>
            </v:shapetype>
            <v:shape id="MSIPCM8ceb47eab556dbeab1198e53" o:spid="_x0000_s1044" type="#_x0000_t202" alt="{&quot;HashCode&quot;:1178062039,&quot;Height&quot;:9999999.0,&quot;Width&quot;:9999999.0,&quot;Placement&quot;:&quot;Header&quot;,&quot;Index&quot;:&quot;OddAndEven&quot;,&quot;Section&quot;:7,&quot;Top&quot;:0.0,&quot;Left&quot;:0.0}" style="position:absolute;margin-left:0;margin-top:0;width:612pt;height:34.85pt;z-index:25167426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UBk1J7ACAABbBQAADgAAAAAA&#10;AAAAAAAAAAAuAgAAZHJzL2Uyb0RvYy54bWxQSwECLQAUAAYACAAAACEAVbf7NdsAAAAFAQAADwAA&#10;AAAAAAAAAAAAAAAKBQAAZHJzL2Rvd25yZXYueG1sUEsFBgAAAAAEAAQA8wAAABIGAAAAAA==&#10;" o:allowincell="f" filled="f" stroked="f" strokeweight=".5pt">
              <v:textbox inset=",0,,0">
                <w:txbxContent>
                  <w:p w14:paraId="1C45AB6D" w14:textId="41FAC544" w:rsidR="00C34173" w:rsidRPr="009267F2" w:rsidRDefault="009267F2" w:rsidP="009267F2">
                    <w:pPr>
                      <w:jc w:val="center"/>
                      <w:rPr>
                        <w:rFonts w:cs="Arial"/>
                        <w:color w:val="A80000"/>
                        <w:sz w:val="24"/>
                      </w:rPr>
                    </w:pPr>
                    <w:r w:rsidRPr="009267F2">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43582" w14:textId="5FE8B5D5" w:rsidR="00BF6B81" w:rsidRPr="00D34DF3" w:rsidRDefault="00C34173" w:rsidP="00D34DF3">
    <w:pPr>
      <w:pStyle w:val="SOFinalHeaderIntroStage1Line"/>
    </w:pPr>
    <w:r>
      <w:rPr>
        <w:noProof/>
      </w:rPr>
      <mc:AlternateContent>
        <mc:Choice Requires="wps">
          <w:drawing>
            <wp:anchor distT="0" distB="0" distL="114300" distR="114300" simplePos="0" relativeHeight="251671070" behindDoc="0" locked="0" layoutInCell="0" allowOverlap="1" wp14:anchorId="7D94980C" wp14:editId="179CC66C">
              <wp:simplePos x="0" y="0"/>
              <wp:positionH relativeFrom="page">
                <wp:align>center</wp:align>
              </wp:positionH>
              <wp:positionV relativeFrom="page">
                <wp:align>top</wp:align>
              </wp:positionV>
              <wp:extent cx="7772400" cy="442595"/>
              <wp:effectExtent l="0" t="0" r="0" b="14605"/>
              <wp:wrapNone/>
              <wp:docPr id="10" name="MSIPCM6acb40fe9b79a60ddc237385" descr="{&quot;HashCode&quot;:1178062039,&quot;Height&quot;:9999999.0,&quot;Width&quot;:9999999.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0A2AF4" w14:textId="136B3E0E" w:rsidR="00C34173" w:rsidRPr="009267F2" w:rsidRDefault="009267F2" w:rsidP="009267F2">
                          <w:pPr>
                            <w:jc w:val="center"/>
                            <w:rPr>
                              <w:rFonts w:cs="Arial"/>
                              <w:color w:val="A80000"/>
                              <w:sz w:val="24"/>
                            </w:rPr>
                          </w:pPr>
                          <w:r w:rsidRPr="009267F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D94980C" id="_x0000_t202" coordsize="21600,21600" o:spt="202" path="m,l,21600r21600,l21600,xe">
              <v:stroke joinstyle="miter"/>
              <v:path gradientshapeok="t" o:connecttype="rect"/>
            </v:shapetype>
            <v:shape id="MSIPCM6acb40fe9b79a60ddc237385" o:spid="_x0000_s1045" type="#_x0000_t202" alt="{&quot;HashCode&quot;:1178062039,&quot;Height&quot;:9999999.0,&quot;Width&quot;:9999999.0,&quot;Placement&quot;:&quot;Header&quot;,&quot;Index&quot;:&quot;Primary&quot;,&quot;Section&quot;:7,&quot;Top&quot;:0.0,&quot;Left&quot;:0.0}" style="position:absolute;margin-left:0;margin-top:0;width:612pt;height:34.85pt;z-index:25167107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Ak1Ox7rwIAAFgFAAAOAAAAAAAA&#10;AAAAAAAAAC4CAABkcnMvZTJvRG9jLnhtbFBLAQItABQABgAIAAAAIQBVt/s12wAAAAUBAAAPAAAA&#10;AAAAAAAAAAAAAAkFAABkcnMvZG93bnJldi54bWxQSwUGAAAAAAQABADzAAAAEQYAAAAA&#10;" o:allowincell="f" filled="f" stroked="f" strokeweight=".5pt">
              <v:textbox inset=",0,,0">
                <w:txbxContent>
                  <w:p w14:paraId="240A2AF4" w14:textId="136B3E0E" w:rsidR="00C34173" w:rsidRPr="009267F2" w:rsidRDefault="009267F2" w:rsidP="009267F2">
                    <w:pPr>
                      <w:jc w:val="center"/>
                      <w:rPr>
                        <w:rFonts w:cs="Arial"/>
                        <w:color w:val="A80000"/>
                        <w:sz w:val="24"/>
                      </w:rPr>
                    </w:pPr>
                    <w:r w:rsidRPr="009267F2">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A4DD2" w14:textId="27E0DF7A" w:rsidR="00BF6B81" w:rsidRDefault="00C34173" w:rsidP="009F47E2">
    <w:r>
      <w:rPr>
        <w:noProof/>
      </w:rPr>
      <mc:AlternateContent>
        <mc:Choice Requires="wps">
          <w:drawing>
            <wp:anchor distT="0" distB="0" distL="114300" distR="114300" simplePos="0" relativeHeight="251672713" behindDoc="0" locked="0" layoutInCell="0" allowOverlap="1" wp14:anchorId="78EA095C" wp14:editId="773F9B2F">
              <wp:simplePos x="0" y="0"/>
              <wp:positionH relativeFrom="page">
                <wp:align>center</wp:align>
              </wp:positionH>
              <wp:positionV relativeFrom="page">
                <wp:align>top</wp:align>
              </wp:positionV>
              <wp:extent cx="7772400" cy="442595"/>
              <wp:effectExtent l="0" t="0" r="0" b="14605"/>
              <wp:wrapNone/>
              <wp:docPr id="11" name="MSIPCM4d5048939d596aa11a9266b5" descr="{&quot;HashCode&quot;:1178062039,&quot;Height&quot;:9999999.0,&quot;Width&quot;:9999999.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FDA20B" w14:textId="56E75510" w:rsidR="00C34173" w:rsidRPr="009267F2" w:rsidRDefault="009267F2" w:rsidP="009267F2">
                          <w:pPr>
                            <w:jc w:val="center"/>
                            <w:rPr>
                              <w:rFonts w:cs="Arial"/>
                              <w:color w:val="A80000"/>
                              <w:sz w:val="24"/>
                            </w:rPr>
                          </w:pPr>
                          <w:r w:rsidRPr="009267F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8EA095C" id="_x0000_t202" coordsize="21600,21600" o:spt="202" path="m,l,21600r21600,l21600,xe">
              <v:stroke joinstyle="miter"/>
              <v:path gradientshapeok="t" o:connecttype="rect"/>
            </v:shapetype>
            <v:shape id="MSIPCM4d5048939d596aa11a9266b5" o:spid="_x0000_s1046" type="#_x0000_t202" alt="{&quot;HashCode&quot;:1178062039,&quot;Height&quot;:9999999.0,&quot;Width&quot;:9999999.0,&quot;Placement&quot;:&quot;Header&quot;,&quot;Index&quot;:&quot;FirstPage&quot;,&quot;Section&quot;:7,&quot;Top&quot;:0.0,&quot;Left&quot;:0.0}" style="position:absolute;margin-left:0;margin-top:0;width:612pt;height:34.85pt;z-index:25167271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OwgfV60CAABbBQAADgAAAAAAAAAA&#10;AAAAAAAuAgAAZHJzL2Uyb0RvYy54bWxQSwECLQAUAAYACAAAACEAVbf7NdsAAAAFAQAADwAAAAAA&#10;AAAAAAAAAAAHBQAAZHJzL2Rvd25yZXYueG1sUEsFBgAAAAAEAAQA8wAAAA8GAAAAAA==&#10;" o:allowincell="f" filled="f" stroked="f" strokeweight=".5pt">
              <v:textbox inset=",0,,0">
                <w:txbxContent>
                  <w:p w14:paraId="64FDA20B" w14:textId="56E75510" w:rsidR="00C34173" w:rsidRPr="009267F2" w:rsidRDefault="009267F2" w:rsidP="009267F2">
                    <w:pPr>
                      <w:jc w:val="center"/>
                      <w:rPr>
                        <w:rFonts w:cs="Arial"/>
                        <w:color w:val="A80000"/>
                        <w:sz w:val="24"/>
                      </w:rPr>
                    </w:pPr>
                    <w:r w:rsidRPr="009267F2">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D34F2" w14:textId="252B34EA" w:rsidR="00BF6B81" w:rsidRDefault="00C34173" w:rsidP="009F47E2">
    <w:pPr>
      <w:pStyle w:val="SOFinalHeaderIntroStage1Line"/>
    </w:pPr>
    <w:r>
      <w:rPr>
        <w:noProof/>
      </w:rPr>
      <mc:AlternateContent>
        <mc:Choice Requires="wps">
          <w:drawing>
            <wp:anchor distT="0" distB="0" distL="114300" distR="114300" simplePos="0" relativeHeight="251676637" behindDoc="0" locked="0" layoutInCell="0" allowOverlap="1" wp14:anchorId="0599C02A" wp14:editId="5FC72124">
              <wp:simplePos x="0" y="0"/>
              <wp:positionH relativeFrom="page">
                <wp:align>center</wp:align>
              </wp:positionH>
              <wp:positionV relativeFrom="page">
                <wp:align>top</wp:align>
              </wp:positionV>
              <wp:extent cx="7772400" cy="442595"/>
              <wp:effectExtent l="0" t="0" r="0" b="14605"/>
              <wp:wrapNone/>
              <wp:docPr id="15" name="MSIPCM066d4deca9e5448bcd1f7056" descr="{&quot;HashCode&quot;:1178062039,&quot;Height&quot;:9999999.0,&quot;Width&quot;:9999999.0,&quot;Placement&quot;:&quot;Header&quot;,&quot;Index&quot;:&quot;OddAndEven&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35662C" w14:textId="150690C1" w:rsidR="00C34173" w:rsidRPr="009267F2" w:rsidRDefault="009267F2" w:rsidP="009267F2">
                          <w:pPr>
                            <w:jc w:val="center"/>
                            <w:rPr>
                              <w:rFonts w:cs="Arial"/>
                              <w:color w:val="A80000"/>
                              <w:sz w:val="24"/>
                            </w:rPr>
                          </w:pPr>
                          <w:r w:rsidRPr="009267F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599C02A" id="_x0000_t202" coordsize="21600,21600" o:spt="202" path="m,l,21600r21600,l21600,xe">
              <v:stroke joinstyle="miter"/>
              <v:path gradientshapeok="t" o:connecttype="rect"/>
            </v:shapetype>
            <v:shape id="MSIPCM066d4deca9e5448bcd1f7056" o:spid="_x0000_s1047" type="#_x0000_t202" alt="{&quot;HashCode&quot;:1178062039,&quot;Height&quot;:9999999.0,&quot;Width&quot;:9999999.0,&quot;Placement&quot;:&quot;Header&quot;,&quot;Index&quot;:&quot;OddAndEven&quot;,&quot;Section&quot;:10,&quot;Top&quot;:0.0,&quot;Left&quot;:0.0}" style="position:absolute;margin-left:0;margin-top:0;width:612pt;height:34.85pt;z-index:25167663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JlmZj2xAgAAXQUAAA4AAAAA&#10;AAAAAAAAAAAALgIAAGRycy9lMm9Eb2MueG1sUEsBAi0AFAAGAAgAAAAhAFW3+zXbAAAABQEAAA8A&#10;AAAAAAAAAAAAAAAACwUAAGRycy9kb3ducmV2LnhtbFBLBQYAAAAABAAEAPMAAAATBgAAAAA=&#10;" o:allowincell="f" filled="f" stroked="f" strokeweight=".5pt">
              <v:textbox inset=",0,,0">
                <w:txbxContent>
                  <w:p w14:paraId="3E35662C" w14:textId="150690C1" w:rsidR="00C34173" w:rsidRPr="009267F2" w:rsidRDefault="009267F2" w:rsidP="009267F2">
                    <w:pPr>
                      <w:jc w:val="center"/>
                      <w:rPr>
                        <w:rFonts w:cs="Arial"/>
                        <w:color w:val="A80000"/>
                        <w:sz w:val="24"/>
                      </w:rPr>
                    </w:pPr>
                    <w:r w:rsidRPr="009267F2">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18AF0" w14:textId="6D75A014" w:rsidR="00BF6B81" w:rsidRPr="00D34DF3" w:rsidRDefault="00C34173" w:rsidP="00D34DF3">
    <w:pPr>
      <w:pStyle w:val="SOFinalHeaderIntroStage1Line"/>
    </w:pPr>
    <w:r>
      <w:rPr>
        <w:noProof/>
      </w:rPr>
      <mc:AlternateContent>
        <mc:Choice Requires="wps">
          <w:drawing>
            <wp:anchor distT="0" distB="0" distL="114300" distR="114300" simplePos="0" relativeHeight="251673773" behindDoc="0" locked="0" layoutInCell="0" allowOverlap="1" wp14:anchorId="548B09E3" wp14:editId="220C4882">
              <wp:simplePos x="0" y="0"/>
              <wp:positionH relativeFrom="page">
                <wp:align>center</wp:align>
              </wp:positionH>
              <wp:positionV relativeFrom="page">
                <wp:align>top</wp:align>
              </wp:positionV>
              <wp:extent cx="7772400" cy="442595"/>
              <wp:effectExtent l="0" t="0" r="0" b="14605"/>
              <wp:wrapNone/>
              <wp:docPr id="13" name="MSIPCM0af343c1b8a12d2e39dfaeaf" descr="{&quot;HashCode&quot;:1178062039,&quot;Height&quot;:9999999.0,&quot;Width&quot;:9999999.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CEC896" w14:textId="6CD06A59" w:rsidR="00C34173" w:rsidRPr="009267F2" w:rsidRDefault="009267F2" w:rsidP="009267F2">
                          <w:pPr>
                            <w:jc w:val="center"/>
                            <w:rPr>
                              <w:rFonts w:cs="Arial"/>
                              <w:color w:val="A80000"/>
                              <w:sz w:val="24"/>
                            </w:rPr>
                          </w:pPr>
                          <w:r w:rsidRPr="009267F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48B09E3" id="_x0000_t202" coordsize="21600,21600" o:spt="202" path="m,l,21600r21600,l21600,xe">
              <v:stroke joinstyle="miter"/>
              <v:path gradientshapeok="t" o:connecttype="rect"/>
            </v:shapetype>
            <v:shape id="MSIPCM0af343c1b8a12d2e39dfaeaf" o:spid="_x0000_s1048" type="#_x0000_t202" alt="{&quot;HashCode&quot;:1178062039,&quot;Height&quot;:9999999.0,&quot;Width&quot;:9999999.0,&quot;Placement&quot;:&quot;Header&quot;,&quot;Index&quot;:&quot;Primary&quot;,&quot;Section&quot;:10,&quot;Top&quot;:0.0,&quot;Left&quot;:0.0}" style="position:absolute;margin-left:0;margin-top:0;width:612pt;height:34.85pt;z-index:25167377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HqyzxKuAgAAWgUAAA4AAAAAAAAA&#10;AAAAAAAALgIAAGRycy9lMm9Eb2MueG1sUEsBAi0AFAAGAAgAAAAhAFW3+zXbAAAABQEAAA8AAAAA&#10;AAAAAAAAAAAACAUAAGRycy9kb3ducmV2LnhtbFBLBQYAAAAABAAEAPMAAAAQBgAAAAA=&#10;" o:allowincell="f" filled="f" stroked="f" strokeweight=".5pt">
              <v:textbox inset=",0,,0">
                <w:txbxContent>
                  <w:p w14:paraId="75CEC896" w14:textId="6CD06A59" w:rsidR="00C34173" w:rsidRPr="009267F2" w:rsidRDefault="009267F2" w:rsidP="009267F2">
                    <w:pPr>
                      <w:jc w:val="center"/>
                      <w:rPr>
                        <w:rFonts w:cs="Arial"/>
                        <w:color w:val="A80000"/>
                        <w:sz w:val="24"/>
                      </w:rPr>
                    </w:pPr>
                    <w:r w:rsidRPr="009267F2">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6BDAB" w14:textId="5B424BAF" w:rsidR="00BF6B81" w:rsidRDefault="00C34173" w:rsidP="00940AD3">
    <w:pPr>
      <w:pStyle w:val="SOFinalHeaderIntroStage1Line"/>
    </w:pPr>
    <w:r>
      <w:rPr>
        <w:noProof/>
      </w:rPr>
      <mc:AlternateContent>
        <mc:Choice Requires="wps">
          <w:drawing>
            <wp:anchor distT="0" distB="0" distL="114300" distR="114300" simplePos="0" relativeHeight="251674020" behindDoc="0" locked="0" layoutInCell="0" allowOverlap="1" wp14:anchorId="195E6DFD" wp14:editId="7B369E4C">
              <wp:simplePos x="0" y="0"/>
              <wp:positionH relativeFrom="page">
                <wp:align>center</wp:align>
              </wp:positionH>
              <wp:positionV relativeFrom="page">
                <wp:align>top</wp:align>
              </wp:positionV>
              <wp:extent cx="7772400" cy="442595"/>
              <wp:effectExtent l="0" t="0" r="0" b="14605"/>
              <wp:wrapNone/>
              <wp:docPr id="14" name="MSIPCMd5984efaaf9b1cf30c47bbdc" descr="{&quot;HashCode&quot;:1178062039,&quot;Height&quot;:9999999.0,&quot;Width&quot;:9999999.0,&quot;Placement&quot;:&quot;Header&quot;,&quot;Index&quot;:&quot;FirstPage&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78F24A" w14:textId="4F772DCA" w:rsidR="00C34173" w:rsidRPr="009267F2" w:rsidRDefault="009267F2" w:rsidP="009267F2">
                          <w:pPr>
                            <w:jc w:val="center"/>
                            <w:rPr>
                              <w:rFonts w:cs="Arial"/>
                              <w:color w:val="A80000"/>
                              <w:sz w:val="24"/>
                            </w:rPr>
                          </w:pPr>
                          <w:r w:rsidRPr="009267F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95E6DFD" id="_x0000_t202" coordsize="21600,21600" o:spt="202" path="m,l,21600r21600,l21600,xe">
              <v:stroke joinstyle="miter"/>
              <v:path gradientshapeok="t" o:connecttype="rect"/>
            </v:shapetype>
            <v:shape id="MSIPCMd5984efaaf9b1cf30c47bbdc" o:spid="_x0000_s1049" type="#_x0000_t202" alt="{&quot;HashCode&quot;:1178062039,&quot;Height&quot;:9999999.0,&quot;Width&quot;:9999999.0,&quot;Placement&quot;:&quot;Header&quot;,&quot;Index&quot;:&quot;FirstPage&quot;,&quot;Section&quot;:10,&quot;Top&quot;:0.0,&quot;Left&quot;:0.0}" style="position:absolute;margin-left:0;margin-top:0;width:612pt;height:34.85pt;z-index:25167402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XZGf9rACAABcBQAADgAAAAAA&#10;AAAAAAAAAAAuAgAAZHJzL2Uyb0RvYy54bWxQSwECLQAUAAYACAAAACEAVbf7NdsAAAAFAQAADwAA&#10;AAAAAAAAAAAAAAAKBQAAZHJzL2Rvd25yZXYueG1sUEsFBgAAAAAEAAQA8wAAABIGAAAAAA==&#10;" o:allowincell="f" filled="f" stroked="f" strokeweight=".5pt">
              <v:textbox inset=",0,,0">
                <w:txbxContent>
                  <w:p w14:paraId="2878F24A" w14:textId="4F772DCA" w:rsidR="00C34173" w:rsidRPr="009267F2" w:rsidRDefault="009267F2" w:rsidP="009267F2">
                    <w:pPr>
                      <w:jc w:val="center"/>
                      <w:rPr>
                        <w:rFonts w:cs="Arial"/>
                        <w:color w:val="A80000"/>
                        <w:sz w:val="24"/>
                      </w:rPr>
                    </w:pPr>
                    <w:r w:rsidRPr="009267F2">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3FE0C" w14:textId="1F2B25B2" w:rsidR="00BF6B81" w:rsidRPr="00A94A4E" w:rsidRDefault="00C34173" w:rsidP="00F80FD7">
    <w:pPr>
      <w:pStyle w:val="SOFinalHeaderIntroStage1Line"/>
    </w:pPr>
    <w:r>
      <w:rPr>
        <w:noProof/>
      </w:rPr>
      <mc:AlternateContent>
        <mc:Choice Requires="wps">
          <w:drawing>
            <wp:anchor distT="0" distB="0" distL="114300" distR="114300" simplePos="0" relativeHeight="251678174" behindDoc="0" locked="0" layoutInCell="0" allowOverlap="1" wp14:anchorId="5551E1EC" wp14:editId="487B6B22">
              <wp:simplePos x="0" y="0"/>
              <wp:positionH relativeFrom="page">
                <wp:align>center</wp:align>
              </wp:positionH>
              <wp:positionV relativeFrom="page">
                <wp:align>top</wp:align>
              </wp:positionV>
              <wp:extent cx="7772400" cy="442595"/>
              <wp:effectExtent l="0" t="0" r="0" b="14605"/>
              <wp:wrapNone/>
              <wp:docPr id="18" name="MSIPCM7b4341a4b6f1ea43ce2aac6f" descr="{&quot;HashCode&quot;:1178062039,&quot;Height&quot;:9999999.0,&quot;Width&quot;:9999999.0,&quot;Placement&quot;:&quot;Header&quot;,&quot;Index&quot;:&quot;OddAndEven&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9C9EB9" w14:textId="37DFE9D0" w:rsidR="00C34173" w:rsidRPr="009267F2" w:rsidRDefault="009267F2" w:rsidP="009267F2">
                          <w:pPr>
                            <w:jc w:val="center"/>
                            <w:rPr>
                              <w:rFonts w:cs="Arial"/>
                              <w:color w:val="A80000"/>
                              <w:sz w:val="24"/>
                            </w:rPr>
                          </w:pPr>
                          <w:r w:rsidRPr="009267F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551E1EC" id="_x0000_t202" coordsize="21600,21600" o:spt="202" path="m,l,21600r21600,l21600,xe">
              <v:stroke joinstyle="miter"/>
              <v:path gradientshapeok="t" o:connecttype="rect"/>
            </v:shapetype>
            <v:shape id="MSIPCM7b4341a4b6f1ea43ce2aac6f" o:spid="_x0000_s1050" type="#_x0000_t202" alt="{&quot;HashCode&quot;:1178062039,&quot;Height&quot;:9999999.0,&quot;Width&quot;:9999999.0,&quot;Placement&quot;:&quot;Header&quot;,&quot;Index&quot;:&quot;OddAndEven&quot;,&quot;Section&quot;:11,&quot;Top&quot;:0.0,&quot;Left&quot;:0.0}" style="position:absolute;margin-left:0;margin-top:0;width:612pt;height:34.85pt;z-index:25167817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LYc4qSxAgAAXQUAAA4AAAAA&#10;AAAAAAAAAAAALgIAAGRycy9lMm9Eb2MueG1sUEsBAi0AFAAGAAgAAAAhAFW3+zXbAAAABQEAAA8A&#10;AAAAAAAAAAAAAAAACwUAAGRycy9kb3ducmV2LnhtbFBLBQYAAAAABAAEAPMAAAATBgAAAAA=&#10;" o:allowincell="f" filled="f" stroked="f" strokeweight=".5pt">
              <v:textbox inset=",0,,0">
                <w:txbxContent>
                  <w:p w14:paraId="5F9C9EB9" w14:textId="37DFE9D0" w:rsidR="00C34173" w:rsidRPr="009267F2" w:rsidRDefault="009267F2" w:rsidP="009267F2">
                    <w:pPr>
                      <w:jc w:val="center"/>
                      <w:rPr>
                        <w:rFonts w:cs="Arial"/>
                        <w:color w:val="A80000"/>
                        <w:sz w:val="24"/>
                      </w:rPr>
                    </w:pPr>
                    <w:r w:rsidRPr="009267F2">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FD640" w14:textId="5E52EDBE" w:rsidR="00BF6B81" w:rsidRPr="00DE044A" w:rsidRDefault="00C34173" w:rsidP="00D34DF3">
    <w:pPr>
      <w:pStyle w:val="SOFinalHeaderIntroStage1Line"/>
    </w:pPr>
    <w:r>
      <w:rPr>
        <w:noProof/>
      </w:rPr>
      <mc:AlternateContent>
        <mc:Choice Requires="wps">
          <w:drawing>
            <wp:anchor distT="0" distB="0" distL="114300" distR="114300" simplePos="0" relativeHeight="251677293" behindDoc="0" locked="0" layoutInCell="0" allowOverlap="1" wp14:anchorId="2E776D5D" wp14:editId="2C2BCDA2">
              <wp:simplePos x="0" y="0"/>
              <wp:positionH relativeFrom="page">
                <wp:align>center</wp:align>
              </wp:positionH>
              <wp:positionV relativeFrom="page">
                <wp:align>top</wp:align>
              </wp:positionV>
              <wp:extent cx="7772400" cy="442595"/>
              <wp:effectExtent l="0" t="0" r="0" b="14605"/>
              <wp:wrapNone/>
              <wp:docPr id="16" name="MSIPCM72984260841538d60e73ba85" descr="{&quot;HashCode&quot;:1178062039,&quot;Height&quot;:9999999.0,&quot;Width&quot;:9999999.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E442FA" w14:textId="0D05D6EA" w:rsidR="00C34173" w:rsidRPr="009267F2" w:rsidRDefault="009267F2" w:rsidP="009267F2">
                          <w:pPr>
                            <w:jc w:val="center"/>
                            <w:rPr>
                              <w:rFonts w:cs="Arial"/>
                              <w:color w:val="A80000"/>
                              <w:sz w:val="24"/>
                            </w:rPr>
                          </w:pPr>
                          <w:r w:rsidRPr="009267F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E776D5D" id="_x0000_t202" coordsize="21600,21600" o:spt="202" path="m,l,21600r21600,l21600,xe">
              <v:stroke joinstyle="miter"/>
              <v:path gradientshapeok="t" o:connecttype="rect"/>
            </v:shapetype>
            <v:shape id="MSIPCM72984260841538d60e73ba85" o:spid="_x0000_s1051" type="#_x0000_t202" alt="{&quot;HashCode&quot;:1178062039,&quot;Height&quot;:9999999.0,&quot;Width&quot;:9999999.0,&quot;Placement&quot;:&quot;Header&quot;,&quot;Index&quot;:&quot;Primary&quot;,&quot;Section&quot;:11,&quot;Top&quot;:0.0,&quot;Left&quot;:0.0}" style="position:absolute;margin-left:0;margin-top:0;width:612pt;height:34.85pt;z-index:25167729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Dx7We3rwIAAFoFAAAOAAAAAAAA&#10;AAAAAAAAAC4CAABkcnMvZTJvRG9jLnhtbFBLAQItABQABgAIAAAAIQBVt/s12wAAAAUBAAAPAAAA&#10;AAAAAAAAAAAAAAkFAABkcnMvZG93bnJldi54bWxQSwUGAAAAAAQABADzAAAAEQYAAAAA&#10;" o:allowincell="f" filled="f" stroked="f" strokeweight=".5pt">
              <v:textbox inset=",0,,0">
                <w:txbxContent>
                  <w:p w14:paraId="0FE442FA" w14:textId="0D05D6EA" w:rsidR="00C34173" w:rsidRPr="009267F2" w:rsidRDefault="009267F2" w:rsidP="009267F2">
                    <w:pPr>
                      <w:jc w:val="center"/>
                      <w:rPr>
                        <w:rFonts w:cs="Arial"/>
                        <w:color w:val="A80000"/>
                        <w:sz w:val="24"/>
                      </w:rPr>
                    </w:pPr>
                    <w:r w:rsidRPr="009267F2">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1C8AF" w14:textId="3F942334" w:rsidR="00BF6B81" w:rsidRDefault="00C34173" w:rsidP="00F669CA">
    <w:pPr>
      <w:pStyle w:val="Header"/>
      <w:tabs>
        <w:tab w:val="clear" w:pos="4153"/>
        <w:tab w:val="clear" w:pos="8306"/>
        <w:tab w:val="left" w:pos="2475"/>
      </w:tabs>
    </w:pPr>
    <w:r>
      <w:rPr>
        <w:noProof/>
      </w:rPr>
      <mc:AlternateContent>
        <mc:Choice Requires="wps">
          <w:drawing>
            <wp:anchor distT="0" distB="0" distL="114300" distR="114300" simplePos="0" relativeHeight="251665538" behindDoc="0" locked="0" layoutInCell="0" allowOverlap="1" wp14:anchorId="311746C0" wp14:editId="73E11BC8">
              <wp:simplePos x="0" y="190500"/>
              <wp:positionH relativeFrom="page">
                <wp:align>center</wp:align>
              </wp:positionH>
              <wp:positionV relativeFrom="page">
                <wp:align>top</wp:align>
              </wp:positionV>
              <wp:extent cx="7772400" cy="442595"/>
              <wp:effectExtent l="0" t="0" r="0" b="14605"/>
              <wp:wrapNone/>
              <wp:docPr id="2" name="MSIPCM67364ae0bd18deecb346d01a" descr="{&quot;HashCode&quot;:117806203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42E00C" w14:textId="6F353574" w:rsidR="00C34173" w:rsidRPr="009267F2" w:rsidRDefault="009267F2" w:rsidP="009267F2">
                          <w:pPr>
                            <w:jc w:val="center"/>
                            <w:rPr>
                              <w:rFonts w:cs="Arial"/>
                              <w:color w:val="A80000"/>
                              <w:sz w:val="24"/>
                            </w:rPr>
                          </w:pPr>
                          <w:r w:rsidRPr="009267F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11746C0" id="_x0000_t202" coordsize="21600,21600" o:spt="202" path="m,l,21600r21600,l21600,xe">
              <v:stroke joinstyle="miter"/>
              <v:path gradientshapeok="t" o:connecttype="rect"/>
            </v:shapetype>
            <v:shape id="MSIPCM67364ae0bd18deecb346d01a" o:spid="_x0000_s1037" type="#_x0000_t202" alt="{&quot;HashCode&quot;:1178062039,&quot;Height&quot;:9999999.0,&quot;Width&quot;:9999999.0,&quot;Placement&quot;:&quot;Header&quot;,&quot;Index&quot;:&quot;Primary&quot;,&quot;Section&quot;:1,&quot;Top&quot;:0.0,&quot;Left&quot;:0.0}" style="position:absolute;margin-left:0;margin-top:0;width:612pt;height:34.85pt;z-index:25166553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cShkTq0CAABXBQAADgAAAAAAAAAA&#10;AAAAAAAuAgAAZHJzL2Uyb0RvYy54bWxQSwECLQAUAAYACAAAACEAVbf7NdsAAAAFAQAADwAAAAAA&#10;AAAAAAAAAAAHBQAAZHJzL2Rvd25yZXYueG1sUEsFBgAAAAAEAAQA8wAAAA8GAAAAAA==&#10;" o:allowincell="f" filled="f" stroked="f" strokeweight=".5pt">
              <v:textbox inset=",0,,0">
                <w:txbxContent>
                  <w:p w14:paraId="3742E00C" w14:textId="6F353574" w:rsidR="00C34173" w:rsidRPr="009267F2" w:rsidRDefault="009267F2" w:rsidP="009267F2">
                    <w:pPr>
                      <w:jc w:val="center"/>
                      <w:rPr>
                        <w:rFonts w:cs="Arial"/>
                        <w:color w:val="A80000"/>
                        <w:sz w:val="24"/>
                      </w:rPr>
                    </w:pPr>
                    <w:r w:rsidRPr="009267F2">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8D37C" w14:textId="748B2906" w:rsidR="00BF6B81" w:rsidRDefault="00C34173" w:rsidP="009F47E2">
    <w:r>
      <w:rPr>
        <w:noProof/>
      </w:rPr>
      <mc:AlternateContent>
        <mc:Choice Requires="wps">
          <w:drawing>
            <wp:anchor distT="0" distB="0" distL="114300" distR="114300" simplePos="0" relativeHeight="251678142" behindDoc="0" locked="0" layoutInCell="0" allowOverlap="1" wp14:anchorId="19B1CFE1" wp14:editId="70640590">
              <wp:simplePos x="0" y="0"/>
              <wp:positionH relativeFrom="page">
                <wp:align>center</wp:align>
              </wp:positionH>
              <wp:positionV relativeFrom="page">
                <wp:align>top</wp:align>
              </wp:positionV>
              <wp:extent cx="7772400" cy="442595"/>
              <wp:effectExtent l="0" t="0" r="0" b="14605"/>
              <wp:wrapNone/>
              <wp:docPr id="17" name="MSIPCM4fc94b1aae8dfdfa6bd54cdd" descr="{&quot;HashCode&quot;:1178062039,&quot;Height&quot;:9999999.0,&quot;Width&quot;:9999999.0,&quot;Placement&quot;:&quot;Header&quot;,&quot;Index&quot;:&quot;FirstPage&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79FA93" w14:textId="0EE1641C" w:rsidR="00C34173" w:rsidRPr="009267F2" w:rsidRDefault="009267F2" w:rsidP="009267F2">
                          <w:pPr>
                            <w:jc w:val="center"/>
                            <w:rPr>
                              <w:rFonts w:cs="Arial"/>
                              <w:color w:val="A80000"/>
                              <w:sz w:val="24"/>
                            </w:rPr>
                          </w:pPr>
                          <w:r w:rsidRPr="009267F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9B1CFE1" id="_x0000_t202" coordsize="21600,21600" o:spt="202" path="m,l,21600r21600,l21600,xe">
              <v:stroke joinstyle="miter"/>
              <v:path gradientshapeok="t" o:connecttype="rect"/>
            </v:shapetype>
            <v:shape id="MSIPCM4fc94b1aae8dfdfa6bd54cdd" o:spid="_x0000_s1052" type="#_x0000_t202" alt="{&quot;HashCode&quot;:1178062039,&quot;Height&quot;:9999999.0,&quot;Width&quot;:9999999.0,&quot;Placement&quot;:&quot;Header&quot;,&quot;Index&quot;:&quot;FirstPage&quot;,&quot;Section&quot;:11,&quot;Top&quot;:0.0,&quot;Left&quot;:0.0}" style="position:absolute;margin-left:0;margin-top:0;width:612pt;height:34.85pt;z-index:25167814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DT76AfrwIAAFwFAAAOAAAAAAAA&#10;AAAAAAAAAC4CAABkcnMvZTJvRG9jLnhtbFBLAQItABQABgAIAAAAIQBVt/s12wAAAAUBAAAPAAAA&#10;AAAAAAAAAAAAAAkFAABkcnMvZG93bnJldi54bWxQSwUGAAAAAAQABADzAAAAEQYAAAAA&#10;" o:allowincell="f" filled="f" stroked="f" strokeweight=".5pt">
              <v:textbox inset=",0,,0">
                <w:txbxContent>
                  <w:p w14:paraId="2B79FA93" w14:textId="0EE1641C" w:rsidR="00C34173" w:rsidRPr="009267F2" w:rsidRDefault="009267F2" w:rsidP="009267F2">
                    <w:pPr>
                      <w:jc w:val="center"/>
                      <w:rPr>
                        <w:rFonts w:cs="Arial"/>
                        <w:color w:val="A80000"/>
                        <w:sz w:val="24"/>
                      </w:rPr>
                    </w:pPr>
                    <w:r w:rsidRPr="009267F2">
                      <w:rPr>
                        <w:rFonts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78D7E" w14:textId="07138C3D" w:rsidR="00BF6B81" w:rsidRPr="001F5C99" w:rsidRDefault="009267F2" w:rsidP="000316E3">
    <w:pPr>
      <w:pStyle w:val="SOFinalFooterTextLandscapeTables"/>
      <w:framePr w:h="8494" w:hRule="exact" w:wrap="around" w:x="1362"/>
      <w:pBdr>
        <w:top w:val="single" w:sz="2" w:space="4" w:color="auto"/>
      </w:pBdr>
    </w:pPr>
    <w:r>
      <w:rPr>
        <w:noProof/>
        <w:color w:val="000000"/>
        <w:w w:val="100"/>
        <w:sz w:val="20"/>
        <w:szCs w:val="20"/>
      </w:rPr>
      <mc:AlternateContent>
        <mc:Choice Requires="wps">
          <w:drawing>
            <wp:anchor distT="0" distB="0" distL="114300" distR="114300" simplePos="0" relativeHeight="251703296" behindDoc="0" locked="0" layoutInCell="0" allowOverlap="1" wp14:anchorId="13F7BD88" wp14:editId="29E66AE1">
              <wp:simplePos x="0" y="0"/>
              <wp:positionH relativeFrom="page">
                <wp:align>center</wp:align>
              </wp:positionH>
              <wp:positionV relativeFrom="page">
                <wp:align>top</wp:align>
              </wp:positionV>
              <wp:extent cx="7772400" cy="442595"/>
              <wp:effectExtent l="0" t="0" r="0" b="14605"/>
              <wp:wrapNone/>
              <wp:docPr id="35" name="MSIPCM53df4916800dcf3910c127b7" descr="{&quot;HashCode&quot;:1178062039,&quot;Height&quot;:9999999.0,&quot;Width&quot;:9999999.0,&quot;Placement&quot;:&quot;Header&quot;,&quot;Index&quot;:&quot;OddAndEven&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DB886B" w14:textId="3B504205" w:rsidR="009267F2" w:rsidRPr="009267F2" w:rsidRDefault="009267F2" w:rsidP="009267F2">
                          <w:pPr>
                            <w:jc w:val="center"/>
                            <w:rPr>
                              <w:rFonts w:cs="Arial"/>
                              <w:color w:val="A80000"/>
                              <w:sz w:val="24"/>
                            </w:rPr>
                          </w:pPr>
                          <w:r w:rsidRPr="009267F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3F7BD88" id="_x0000_t202" coordsize="21600,21600" o:spt="202" path="m,l,21600r21600,l21600,xe">
              <v:stroke joinstyle="miter"/>
              <v:path gradientshapeok="t" o:connecttype="rect"/>
            </v:shapetype>
            <v:shape id="MSIPCM53df4916800dcf3910c127b7" o:spid="_x0000_s1053" type="#_x0000_t202" alt="{&quot;HashCode&quot;:1178062039,&quot;Height&quot;:9999999.0,&quot;Width&quot;:9999999.0,&quot;Placement&quot;:&quot;Header&quot;,&quot;Index&quot;:&quot;OddAndEven&quot;,&quot;Section&quot;:12,&quot;Top&quot;:0.0,&quot;Left&quot;:0.0}" style="position:absolute;margin-left:0;margin-top:0;width:612pt;height:34.85pt;z-index:25170329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3eucXbMCAABdBQAADgAA&#10;AAAAAAAAAAAAAAAuAgAAZHJzL2Uyb0RvYy54bWxQSwECLQAUAAYACAAAACEAVbf7NdsAAAAFAQAA&#10;DwAAAAAAAAAAAAAAAAANBQAAZHJzL2Rvd25yZXYueG1sUEsFBgAAAAAEAAQA8wAAABUGAAAAAA==&#10;" o:allowincell="f" filled="f" stroked="f" strokeweight=".5pt">
              <v:fill o:detectmouseclick="t"/>
              <v:textbox inset=",0,,0">
                <w:txbxContent>
                  <w:p w14:paraId="74DB886B" w14:textId="3B504205" w:rsidR="009267F2" w:rsidRPr="009267F2" w:rsidRDefault="009267F2" w:rsidP="009267F2">
                    <w:pPr>
                      <w:jc w:val="center"/>
                      <w:rPr>
                        <w:rFonts w:cs="Arial"/>
                        <w:color w:val="A80000"/>
                        <w:sz w:val="24"/>
                      </w:rPr>
                    </w:pPr>
                    <w:r w:rsidRPr="009267F2">
                      <w:rPr>
                        <w:rFonts w:cs="Arial"/>
                        <w:color w:val="A80000"/>
                        <w:sz w:val="24"/>
                      </w:rPr>
                      <w:t>OFFICIAL</w:t>
                    </w:r>
                  </w:p>
                </w:txbxContent>
              </v:textbox>
              <w10:wrap anchorx="page" anchory="page"/>
            </v:shape>
          </w:pict>
        </mc:Fallback>
      </mc:AlternateContent>
    </w:r>
    <w:r w:rsidR="00BF6B81" w:rsidRPr="00382C56">
      <w:rPr>
        <w:rStyle w:val="SOFinalFooterPageNumber"/>
      </w:rPr>
      <w:fldChar w:fldCharType="begin"/>
    </w:r>
    <w:r w:rsidR="00BF6B81" w:rsidRPr="00382C56">
      <w:rPr>
        <w:rStyle w:val="SOFinalFooterPageNumber"/>
      </w:rPr>
      <w:instrText xml:space="preserve"> PAGE   \* MERGEFORMAT </w:instrText>
    </w:r>
    <w:r w:rsidR="00BF6B81" w:rsidRPr="00382C56">
      <w:rPr>
        <w:rStyle w:val="SOFinalFooterPageNumber"/>
      </w:rPr>
      <w:fldChar w:fldCharType="separate"/>
    </w:r>
    <w:r w:rsidR="00A56A7E">
      <w:rPr>
        <w:rStyle w:val="SOFinalFooterPageNumber"/>
        <w:noProof/>
      </w:rPr>
      <w:t>24</w:t>
    </w:r>
    <w:r w:rsidR="00BF6B81" w:rsidRPr="00382C56">
      <w:rPr>
        <w:rStyle w:val="SOFinalFooterPageNumber"/>
      </w:rPr>
      <w:fldChar w:fldCharType="end"/>
    </w:r>
    <w:r w:rsidR="00BF6B81">
      <w:tab/>
    </w:r>
    <w:r w:rsidR="00BF6B81" w:rsidRPr="00A56A7E">
      <w:t>Stage 1 Auslan Continuers Level 202</w:t>
    </w:r>
    <w:r w:rsidR="00C34173">
      <w:t>2</w:t>
    </w:r>
  </w:p>
  <w:p w14:paraId="7E2C13C7" w14:textId="23E95B6F" w:rsidR="00BF6B81" w:rsidRPr="00E1363D" w:rsidRDefault="00BF6B81" w:rsidP="00297828"/>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1779B" w14:textId="141A1B54" w:rsidR="00BF6B81" w:rsidRPr="00382C56" w:rsidRDefault="009267F2" w:rsidP="000316E3">
    <w:pPr>
      <w:pStyle w:val="SOFinalFooterTextLandscapeTables"/>
      <w:framePr w:h="8494" w:hRule="exact" w:wrap="around" w:x="1362"/>
      <w:rPr>
        <w:rStyle w:val="SOFinalFooterPageNumber"/>
      </w:rPr>
    </w:pPr>
    <w:r>
      <w:rPr>
        <w:noProof/>
        <w:w w:val="100"/>
      </w:rPr>
      <mc:AlternateContent>
        <mc:Choice Requires="wps">
          <w:drawing>
            <wp:anchor distT="0" distB="0" distL="114300" distR="114300" simplePos="0" relativeHeight="251701248" behindDoc="0" locked="0" layoutInCell="0" allowOverlap="1" wp14:anchorId="48972667" wp14:editId="348BA576">
              <wp:simplePos x="0" y="0"/>
              <wp:positionH relativeFrom="page">
                <wp:align>center</wp:align>
              </wp:positionH>
              <wp:positionV relativeFrom="page">
                <wp:align>top</wp:align>
              </wp:positionV>
              <wp:extent cx="7772400" cy="442595"/>
              <wp:effectExtent l="0" t="0" r="0" b="14605"/>
              <wp:wrapNone/>
              <wp:docPr id="33" name="MSIPCMaac5459c90b2978d815fa474" descr="{&quot;HashCode&quot;:1178062039,&quot;Height&quot;:9999999.0,&quot;Width&quot;:9999999.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A8BCBC" w14:textId="48D931AB" w:rsidR="009267F2" w:rsidRPr="009267F2" w:rsidRDefault="009267F2" w:rsidP="009267F2">
                          <w:pPr>
                            <w:jc w:val="center"/>
                            <w:rPr>
                              <w:rFonts w:cs="Arial"/>
                              <w:color w:val="A80000"/>
                              <w:sz w:val="24"/>
                            </w:rPr>
                          </w:pPr>
                          <w:r w:rsidRPr="009267F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8972667" id="_x0000_t202" coordsize="21600,21600" o:spt="202" path="m,l,21600r21600,l21600,xe">
              <v:stroke joinstyle="miter"/>
              <v:path gradientshapeok="t" o:connecttype="rect"/>
            </v:shapetype>
            <v:shape id="MSIPCMaac5459c90b2978d815fa474" o:spid="_x0000_s1054" type="#_x0000_t202" alt="{&quot;HashCode&quot;:1178062039,&quot;Height&quot;:9999999.0,&quot;Width&quot;:9999999.0,&quot;Placement&quot;:&quot;Header&quot;,&quot;Index&quot;:&quot;Primary&quot;,&quot;Section&quot;:12,&quot;Top&quot;:0.0,&quot;Left&quot;:0.0}" style="position:absolute;margin-left:0;margin-top:0;width:612pt;height:34.85pt;z-index:2517012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InA8z6xAgAAWgUAAA4AAAAA&#10;AAAAAAAAAAAALgIAAGRycy9lMm9Eb2MueG1sUEsBAi0AFAAGAAgAAAAhAFW3+zXbAAAABQEAAA8A&#10;AAAAAAAAAAAAAAAACwUAAGRycy9kb3ducmV2LnhtbFBLBQYAAAAABAAEAPMAAAATBgAAAAA=&#10;" o:allowincell="f" filled="f" stroked="f" strokeweight=".5pt">
              <v:fill o:detectmouseclick="t"/>
              <v:textbox inset=",0,,0">
                <w:txbxContent>
                  <w:p w14:paraId="18A8BCBC" w14:textId="48D931AB" w:rsidR="009267F2" w:rsidRPr="009267F2" w:rsidRDefault="009267F2" w:rsidP="009267F2">
                    <w:pPr>
                      <w:jc w:val="center"/>
                      <w:rPr>
                        <w:rFonts w:cs="Arial"/>
                        <w:color w:val="A80000"/>
                        <w:sz w:val="24"/>
                      </w:rPr>
                    </w:pPr>
                    <w:r w:rsidRPr="009267F2">
                      <w:rPr>
                        <w:rFonts w:cs="Arial"/>
                        <w:color w:val="A80000"/>
                        <w:sz w:val="24"/>
                      </w:rPr>
                      <w:t>OFFICIAL</w:t>
                    </w:r>
                  </w:p>
                </w:txbxContent>
              </v:textbox>
              <w10:wrap anchorx="page" anchory="page"/>
            </v:shape>
          </w:pict>
        </mc:Fallback>
      </mc:AlternateContent>
    </w:r>
    <w:r w:rsidR="00BF6B81">
      <w:t xml:space="preserve">Stage 1 </w:t>
    </w:r>
    <w:r w:rsidR="00BF6B81" w:rsidRPr="00BF6B81">
      <w:t>Auslan Continuers Level 202</w:t>
    </w:r>
    <w:r w:rsidR="00C34173">
      <w:t>2</w:t>
    </w:r>
    <w:r w:rsidR="00BF6B81">
      <w:tab/>
    </w:r>
    <w:r w:rsidR="00BF6B81" w:rsidRPr="00382C56">
      <w:rPr>
        <w:rStyle w:val="SOFinalFooterPageNumber"/>
      </w:rPr>
      <w:fldChar w:fldCharType="begin"/>
    </w:r>
    <w:r w:rsidR="00BF6B81" w:rsidRPr="00382C56">
      <w:rPr>
        <w:rStyle w:val="SOFinalFooterPageNumber"/>
      </w:rPr>
      <w:instrText xml:space="preserve"> PAGE   \* MERGEFORMAT </w:instrText>
    </w:r>
    <w:r w:rsidR="00BF6B81" w:rsidRPr="00382C56">
      <w:rPr>
        <w:rStyle w:val="SOFinalFooterPageNumber"/>
      </w:rPr>
      <w:fldChar w:fldCharType="separate"/>
    </w:r>
    <w:r w:rsidR="00A56A7E">
      <w:rPr>
        <w:rStyle w:val="SOFinalFooterPageNumber"/>
        <w:noProof/>
      </w:rPr>
      <w:t>25</w:t>
    </w:r>
    <w:r w:rsidR="00BF6B81" w:rsidRPr="00382C56">
      <w:rPr>
        <w:rStyle w:val="SOFinalFooterPageNumber"/>
      </w:rPr>
      <w:fldChar w:fldCharType="end"/>
    </w:r>
  </w:p>
  <w:p w14:paraId="67D648DA" w14:textId="76261993" w:rsidR="00BF6B81" w:rsidRPr="004130BF" w:rsidRDefault="00BF6B81" w:rsidP="00D926D4"/>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267BA" w14:textId="44F96382" w:rsidR="00BF6B81" w:rsidRDefault="009267F2">
    <w:pPr>
      <w:pStyle w:val="Header"/>
    </w:pPr>
    <w:r>
      <w:rPr>
        <w:noProof/>
      </w:rPr>
      <mc:AlternateContent>
        <mc:Choice Requires="wps">
          <w:drawing>
            <wp:anchor distT="0" distB="0" distL="114300" distR="114300" simplePos="0" relativeHeight="251702272" behindDoc="0" locked="0" layoutInCell="0" allowOverlap="1" wp14:anchorId="2E6B4E2A" wp14:editId="1EFE7C0A">
              <wp:simplePos x="0" y="0"/>
              <wp:positionH relativeFrom="page">
                <wp:align>center</wp:align>
              </wp:positionH>
              <wp:positionV relativeFrom="page">
                <wp:align>top</wp:align>
              </wp:positionV>
              <wp:extent cx="7772400" cy="442595"/>
              <wp:effectExtent l="0" t="0" r="0" b="14605"/>
              <wp:wrapNone/>
              <wp:docPr id="34" name="MSIPCM2e714b62beba28ed92127842" descr="{&quot;HashCode&quot;:1178062039,&quot;Height&quot;:9999999.0,&quot;Width&quot;:9999999.0,&quot;Placement&quot;:&quot;Header&quot;,&quot;Index&quot;:&quot;FirstPage&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9E6829" w14:textId="6551F0A6" w:rsidR="009267F2" w:rsidRPr="009267F2" w:rsidRDefault="009267F2" w:rsidP="009267F2">
                          <w:pPr>
                            <w:jc w:val="center"/>
                            <w:rPr>
                              <w:rFonts w:cs="Arial"/>
                              <w:color w:val="A80000"/>
                              <w:sz w:val="24"/>
                            </w:rPr>
                          </w:pPr>
                          <w:r w:rsidRPr="009267F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E6B4E2A" id="_x0000_t202" coordsize="21600,21600" o:spt="202" path="m,l,21600r21600,l21600,xe">
              <v:stroke joinstyle="miter"/>
              <v:path gradientshapeok="t" o:connecttype="rect"/>
            </v:shapetype>
            <v:shape id="MSIPCM2e714b62beba28ed92127842" o:spid="_x0000_s1055" type="#_x0000_t202" alt="{&quot;HashCode&quot;:1178062039,&quot;Height&quot;:9999999.0,&quot;Width&quot;:9999999.0,&quot;Placement&quot;:&quot;Header&quot;,&quot;Index&quot;:&quot;FirstPage&quot;,&quot;Section&quot;:12,&quot;Top&quot;:0.0,&quot;Left&quot;:0.0}" style="position:absolute;margin-left:0;margin-top:0;width:612pt;height:34.85pt;z-index:25170227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fIHos7ACAABcBQAADgAAAAAA&#10;AAAAAAAAAAAuAgAAZHJzL2Uyb0RvYy54bWxQSwECLQAUAAYACAAAACEAVbf7NdsAAAAFAQAADwAA&#10;AAAAAAAAAAAAAAAKBQAAZHJzL2Rvd25yZXYueG1sUEsFBgAAAAAEAAQA8wAAABIGAAAAAA==&#10;" o:allowincell="f" filled="f" stroked="f" strokeweight=".5pt">
              <v:fill o:detectmouseclick="t"/>
              <v:textbox inset=",0,,0">
                <w:txbxContent>
                  <w:p w14:paraId="249E6829" w14:textId="6551F0A6" w:rsidR="009267F2" w:rsidRPr="009267F2" w:rsidRDefault="009267F2" w:rsidP="009267F2">
                    <w:pPr>
                      <w:jc w:val="center"/>
                      <w:rPr>
                        <w:rFonts w:cs="Arial"/>
                        <w:color w:val="A80000"/>
                        <w:sz w:val="24"/>
                      </w:rPr>
                    </w:pPr>
                    <w:r w:rsidRPr="009267F2">
                      <w:rPr>
                        <w:rFonts w:cs="Arial"/>
                        <w:color w:val="A80000"/>
                        <w:sz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F2D69" w14:textId="77777777" w:rsidR="00BF6B81" w:rsidRPr="00DC7CC5" w:rsidRDefault="00BF6B81" w:rsidP="00D34DF3">
    <w:pPr>
      <w:pStyle w:val="SOFinalHeaderIntroStage1Lin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08165" w14:textId="636A0786" w:rsidR="00BF6B81" w:rsidRPr="007F3875" w:rsidRDefault="00C34173" w:rsidP="007F3875">
    <w:pPr>
      <w:pStyle w:val="SOFinalHeaderIntroStage1Line"/>
    </w:pPr>
    <w:r>
      <w:rPr>
        <w:noProof/>
      </w:rPr>
      <mc:AlternateContent>
        <mc:Choice Requires="wps">
          <w:drawing>
            <wp:anchor distT="0" distB="0" distL="114300" distR="114300" simplePos="0" relativeHeight="251680511" behindDoc="0" locked="0" layoutInCell="0" allowOverlap="1" wp14:anchorId="75AF9A69" wp14:editId="0C8AB381">
              <wp:simplePos x="0" y="0"/>
              <wp:positionH relativeFrom="page">
                <wp:align>center</wp:align>
              </wp:positionH>
              <wp:positionV relativeFrom="page">
                <wp:align>top</wp:align>
              </wp:positionV>
              <wp:extent cx="7772400" cy="442595"/>
              <wp:effectExtent l="0" t="0" r="0" b="14605"/>
              <wp:wrapNone/>
              <wp:docPr id="22" name="MSIPCMd94548528b626a13a7447210" descr="{&quot;HashCode&quot;:1178062039,&quot;Height&quot;:9999999.0,&quot;Width&quot;:9999999.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09EC28" w14:textId="7AB3E566" w:rsidR="00C34173" w:rsidRPr="00C34173" w:rsidRDefault="00C34173" w:rsidP="00C34173">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AF9A69" id="_x0000_t202" coordsize="21600,21600" o:spt="202" path="m,l,21600r21600,l21600,xe">
              <v:stroke joinstyle="miter"/>
              <v:path gradientshapeok="t" o:connecttype="rect"/>
            </v:shapetype>
            <v:shape id="MSIPCMd94548528b626a13a7447210" o:spid="_x0000_s1056" type="#_x0000_t202" alt="{&quot;HashCode&quot;:1178062039,&quot;Height&quot;:9999999.0,&quot;Width&quot;:9999999.0,&quot;Placement&quot;:&quot;Header&quot;,&quot;Index&quot;:&quot;Primary&quot;,&quot;Section&quot;:13,&quot;Top&quot;:0.0,&quot;Left&quot;:0.0}" style="position:absolute;margin-left:0;margin-top:0;width:612pt;height:34.85pt;z-index:25168051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C7QVYWxAgAAWgUAAA4AAAAA&#10;AAAAAAAAAAAALgIAAGRycy9lMm9Eb2MueG1sUEsBAi0AFAAGAAgAAAAhAFW3+zXbAAAABQEAAA8A&#10;AAAAAAAAAAAAAAAACwUAAGRycy9kb3ducmV2LnhtbFBLBQYAAAAABAAEAPMAAAATBgAAAAA=&#10;" o:allowincell="f" filled="f" stroked="f" strokeweight=".5pt">
              <v:textbox inset=",0,,0">
                <w:txbxContent>
                  <w:p w14:paraId="4609EC28" w14:textId="7AB3E566" w:rsidR="00C34173" w:rsidRPr="00C34173" w:rsidRDefault="00C34173" w:rsidP="00C34173">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4D089" w14:textId="77777777" w:rsidR="00BF6B81" w:rsidRPr="001678E6" w:rsidRDefault="00BF6B81" w:rsidP="001678E6"/>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18884" w14:textId="77777777" w:rsidR="00BF6B81" w:rsidRPr="00E1363D" w:rsidRDefault="00BF6B81" w:rsidP="00D926D4"/>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0EF5B" w14:textId="2A66A72E" w:rsidR="00BF6B81" w:rsidRDefault="00C34173">
    <w:pPr>
      <w:pStyle w:val="Header"/>
    </w:pPr>
    <w:r>
      <w:rPr>
        <w:noProof/>
      </w:rPr>
      <mc:AlternateContent>
        <mc:Choice Requires="wps">
          <w:drawing>
            <wp:anchor distT="0" distB="0" distL="114300" distR="114300" simplePos="0" relativeHeight="251682303" behindDoc="0" locked="0" layoutInCell="0" allowOverlap="1" wp14:anchorId="3F284DAD" wp14:editId="0450A981">
              <wp:simplePos x="0" y="0"/>
              <wp:positionH relativeFrom="page">
                <wp:align>center</wp:align>
              </wp:positionH>
              <wp:positionV relativeFrom="page">
                <wp:align>top</wp:align>
              </wp:positionV>
              <wp:extent cx="7772400" cy="442595"/>
              <wp:effectExtent l="0" t="0" r="0" b="14605"/>
              <wp:wrapNone/>
              <wp:docPr id="23" name="MSIPCM1c0c4349b4521a0ac0bf4559" descr="{&quot;HashCode&quot;:1178062039,&quot;Height&quot;:9999999.0,&quot;Width&quot;:9999999.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BFE7EC" w14:textId="7F1901BD" w:rsidR="00C34173" w:rsidRPr="00C34173" w:rsidRDefault="00C34173" w:rsidP="00C34173">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F284DAD" id="_x0000_t202" coordsize="21600,21600" o:spt="202" path="m,l,21600r21600,l21600,xe">
              <v:stroke joinstyle="miter"/>
              <v:path gradientshapeok="t" o:connecttype="rect"/>
            </v:shapetype>
            <v:shape id="MSIPCM1c0c4349b4521a0ac0bf4559" o:spid="_x0000_s1057" type="#_x0000_t202" alt="{&quot;HashCode&quot;:1178062039,&quot;Height&quot;:9999999.0,&quot;Width&quot;:9999999.0,&quot;Placement&quot;:&quot;Header&quot;,&quot;Index&quot;:&quot;Primary&quot;,&quot;Section&quot;:15,&quot;Top&quot;:0.0,&quot;Left&quot;:0.0}" style="position:absolute;margin-left:0;margin-top:0;width:612pt;height:34.85pt;z-index:25168230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BG5uJjrwIAAFoFAAAOAAAAAAAA&#10;AAAAAAAAAC4CAABkcnMvZTJvRG9jLnhtbFBLAQItABQABgAIAAAAIQBVt/s12wAAAAUBAAAPAAAA&#10;AAAAAAAAAAAAAAkFAABkcnMvZG93bnJldi54bWxQSwUGAAAAAAQABADzAAAAEQYAAAAA&#10;" o:allowincell="f" filled="f" stroked="f" strokeweight=".5pt">
              <v:textbox inset=",0,,0">
                <w:txbxContent>
                  <w:p w14:paraId="74BFE7EC" w14:textId="7F1901BD" w:rsidR="00C34173" w:rsidRPr="00C34173" w:rsidRDefault="00C34173" w:rsidP="00C34173">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658D4" w14:textId="30D3EA10" w:rsidR="00BF6B81" w:rsidRPr="007F3875" w:rsidRDefault="00C34173" w:rsidP="00853364">
    <w:pPr>
      <w:pStyle w:val="SOFinalHeaderIntroStage1Line"/>
    </w:pPr>
    <w:r>
      <w:rPr>
        <w:noProof/>
      </w:rPr>
      <mc:AlternateContent>
        <mc:Choice Requires="wps">
          <w:drawing>
            <wp:anchor distT="0" distB="0" distL="114300" distR="114300" simplePos="0" relativeHeight="251684607" behindDoc="0" locked="0" layoutInCell="0" allowOverlap="1" wp14:anchorId="4CC73729" wp14:editId="2B4DA922">
              <wp:simplePos x="0" y="0"/>
              <wp:positionH relativeFrom="page">
                <wp:align>center</wp:align>
              </wp:positionH>
              <wp:positionV relativeFrom="page">
                <wp:align>top</wp:align>
              </wp:positionV>
              <wp:extent cx="7772400" cy="442595"/>
              <wp:effectExtent l="0" t="0" r="0" b="14605"/>
              <wp:wrapNone/>
              <wp:docPr id="26" name="MSIPCMd29f4ef3816460a9f4067434" descr="{&quot;HashCode&quot;:1178062039,&quot;Height&quot;:9999999.0,&quot;Width&quot;:9999999.0,&quot;Placement&quot;:&quot;Header&quot;,&quot;Index&quot;:&quot;OddAndEven&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451F7A" w14:textId="3AE22495" w:rsidR="00C34173" w:rsidRPr="00C34173" w:rsidRDefault="00C34173" w:rsidP="00C34173">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CC73729" id="_x0000_t202" coordsize="21600,21600" o:spt="202" path="m,l,21600r21600,l21600,xe">
              <v:stroke joinstyle="miter"/>
              <v:path gradientshapeok="t" o:connecttype="rect"/>
            </v:shapetype>
            <v:shape id="MSIPCMd29f4ef3816460a9f4067434" o:spid="_x0000_s1058" type="#_x0000_t202" alt="{&quot;HashCode&quot;:1178062039,&quot;Height&quot;:9999999.0,&quot;Width&quot;:9999999.0,&quot;Placement&quot;:&quot;Header&quot;,&quot;Index&quot;:&quot;OddAndEven&quot;,&quot;Section&quot;:16,&quot;Top&quot;:0.0,&quot;Left&quot;:0.0}" style="position:absolute;margin-left:0;margin-top:0;width:612pt;height:34.85pt;z-index:25168460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BCUX3BsgIAAF0FAAAOAAAA&#10;AAAAAAAAAAAAAC4CAABkcnMvZTJvRG9jLnhtbFBLAQItABQABgAIAAAAIQBVt/s12wAAAAUBAAAP&#10;AAAAAAAAAAAAAAAAAAwFAABkcnMvZG93bnJldi54bWxQSwUGAAAAAAQABADzAAAAFAYAAAAA&#10;" o:allowincell="f" filled="f" stroked="f" strokeweight=".5pt">
              <v:textbox inset=",0,,0">
                <w:txbxContent>
                  <w:p w14:paraId="24451F7A" w14:textId="3AE22495" w:rsidR="00C34173" w:rsidRPr="00C34173" w:rsidRDefault="00C34173" w:rsidP="00C34173">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3D2AA" w14:textId="2EF698F4" w:rsidR="00C34173" w:rsidRDefault="00C34173">
    <w:pPr>
      <w:pStyle w:val="Header"/>
    </w:pPr>
    <w:r>
      <w:rPr>
        <w:noProof/>
      </w:rPr>
      <mc:AlternateContent>
        <mc:Choice Requires="wps">
          <w:drawing>
            <wp:anchor distT="0" distB="0" distL="114300" distR="114300" simplePos="0" relativeHeight="251665891" behindDoc="0" locked="0" layoutInCell="0" allowOverlap="1" wp14:anchorId="45569D9C" wp14:editId="0F550EB0">
              <wp:simplePos x="0" y="0"/>
              <wp:positionH relativeFrom="page">
                <wp:align>center</wp:align>
              </wp:positionH>
              <wp:positionV relativeFrom="page">
                <wp:align>top</wp:align>
              </wp:positionV>
              <wp:extent cx="7772400" cy="442595"/>
              <wp:effectExtent l="0" t="0" r="0" b="14605"/>
              <wp:wrapNone/>
              <wp:docPr id="3" name="MSIPCM49cc4c4d8a97bf5e6d604a89" descr="{&quot;HashCode&quot;:117806203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CF22D3" w14:textId="0E1E99CD" w:rsidR="00C34173" w:rsidRPr="009267F2" w:rsidRDefault="009267F2" w:rsidP="009267F2">
                          <w:pPr>
                            <w:jc w:val="center"/>
                            <w:rPr>
                              <w:rFonts w:cs="Arial"/>
                              <w:color w:val="A80000"/>
                              <w:sz w:val="24"/>
                            </w:rPr>
                          </w:pPr>
                          <w:r w:rsidRPr="009267F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5569D9C" id="_x0000_t202" coordsize="21600,21600" o:spt="202" path="m,l,21600r21600,l21600,xe">
              <v:stroke joinstyle="miter"/>
              <v:path gradientshapeok="t" o:connecttype="rect"/>
            </v:shapetype>
            <v:shape id="MSIPCM49cc4c4d8a97bf5e6d604a89" o:spid="_x0000_s1038" type="#_x0000_t202" alt="{&quot;HashCode&quot;:1178062039,&quot;Height&quot;:9999999.0,&quot;Width&quot;:9999999.0,&quot;Placement&quot;:&quot;Header&quot;,&quot;Index&quot;:&quot;FirstPage&quot;,&quot;Section&quot;:1,&quot;Top&quot;:0.0,&quot;Left&quot;:0.0}" style="position:absolute;margin-left:0;margin-top:0;width:612pt;height:34.85pt;z-index:25166589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vVw7GK0CAABZBQAADgAAAAAAAAAA&#10;AAAAAAAuAgAAZHJzL2Uyb0RvYy54bWxQSwECLQAUAAYACAAAACEAVbf7NdsAAAAFAQAADwAAAAAA&#10;AAAAAAAAAAAHBQAAZHJzL2Rvd25yZXYueG1sUEsFBgAAAAAEAAQA8wAAAA8GAAAAAA==&#10;" o:allowincell="f" filled="f" stroked="f" strokeweight=".5pt">
              <v:textbox inset=",0,,0">
                <w:txbxContent>
                  <w:p w14:paraId="38CF22D3" w14:textId="0E1E99CD" w:rsidR="00C34173" w:rsidRPr="009267F2" w:rsidRDefault="009267F2" w:rsidP="009267F2">
                    <w:pPr>
                      <w:jc w:val="center"/>
                      <w:rPr>
                        <w:rFonts w:cs="Arial"/>
                        <w:color w:val="A80000"/>
                        <w:sz w:val="24"/>
                      </w:rPr>
                    </w:pPr>
                    <w:r w:rsidRPr="009267F2">
                      <w:rPr>
                        <w:rFonts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EC0F6" w14:textId="5B49B26D" w:rsidR="00BF6B81" w:rsidRPr="007F3875" w:rsidRDefault="00C34173" w:rsidP="00A05392">
    <w:pPr>
      <w:pStyle w:val="SOFinalHeaderIntroStage1Line"/>
    </w:pPr>
    <w:r>
      <w:rPr>
        <w:noProof/>
      </w:rPr>
      <mc:AlternateContent>
        <mc:Choice Requires="wps">
          <w:drawing>
            <wp:anchor distT="0" distB="0" distL="114300" distR="114300" simplePos="0" relativeHeight="251682559" behindDoc="0" locked="0" layoutInCell="0" allowOverlap="1" wp14:anchorId="354EF097" wp14:editId="0670C8E0">
              <wp:simplePos x="0" y="0"/>
              <wp:positionH relativeFrom="page">
                <wp:align>center</wp:align>
              </wp:positionH>
              <wp:positionV relativeFrom="page">
                <wp:align>top</wp:align>
              </wp:positionV>
              <wp:extent cx="7772400" cy="442595"/>
              <wp:effectExtent l="0" t="0" r="0" b="14605"/>
              <wp:wrapNone/>
              <wp:docPr id="24" name="MSIPCMaf064feaa108a36f5cea10ae" descr="{&quot;HashCode&quot;:1178062039,&quot;Height&quot;:9999999.0,&quot;Width&quot;:9999999.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03C971" w14:textId="1CD2C0A2" w:rsidR="00C34173" w:rsidRPr="00C34173" w:rsidRDefault="00C34173" w:rsidP="00C34173">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54EF097" id="_x0000_t202" coordsize="21600,21600" o:spt="202" path="m,l,21600r21600,l21600,xe">
              <v:stroke joinstyle="miter"/>
              <v:path gradientshapeok="t" o:connecttype="rect"/>
            </v:shapetype>
            <v:shape id="MSIPCMaf064feaa108a36f5cea10ae" o:spid="_x0000_s1059" type="#_x0000_t202" alt="{&quot;HashCode&quot;:1178062039,&quot;Height&quot;:9999999.0,&quot;Width&quot;:9999999.0,&quot;Placement&quot;:&quot;Header&quot;,&quot;Index&quot;:&quot;Primary&quot;,&quot;Section&quot;:16,&quot;Top&quot;:0.0,&quot;Left&quot;:0.0}" style="position:absolute;margin-left:0;margin-top:0;width:612pt;height:34.85pt;z-index:25168255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GHf/IuuAgAAWgUAAA4AAAAAAAAA&#10;AAAAAAAALgIAAGRycy9lMm9Eb2MueG1sUEsBAi0AFAAGAAgAAAAhAFW3+zXbAAAABQEAAA8AAAAA&#10;AAAAAAAAAAAACAUAAGRycy9kb3ducmV2LnhtbFBLBQYAAAAABAAEAPMAAAAQBgAAAAA=&#10;" o:allowincell="f" filled="f" stroked="f" strokeweight=".5pt">
              <v:textbox inset=",0,,0">
                <w:txbxContent>
                  <w:p w14:paraId="6D03C971" w14:textId="1CD2C0A2" w:rsidR="00C34173" w:rsidRPr="00C34173" w:rsidRDefault="00C34173" w:rsidP="00C34173">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B8043" w14:textId="6F5DC6AE" w:rsidR="00BF6B81" w:rsidRDefault="00C34173">
    <w:pPr>
      <w:pStyle w:val="Header"/>
    </w:pPr>
    <w:r>
      <w:rPr>
        <w:noProof/>
      </w:rPr>
      <mc:AlternateContent>
        <mc:Choice Requires="wps">
          <w:drawing>
            <wp:anchor distT="0" distB="0" distL="114300" distR="114300" simplePos="0" relativeHeight="251684351" behindDoc="0" locked="0" layoutInCell="0" allowOverlap="1" wp14:anchorId="7B9BFB31" wp14:editId="45F75B23">
              <wp:simplePos x="0" y="0"/>
              <wp:positionH relativeFrom="page">
                <wp:align>center</wp:align>
              </wp:positionH>
              <wp:positionV relativeFrom="page">
                <wp:align>top</wp:align>
              </wp:positionV>
              <wp:extent cx="7772400" cy="442595"/>
              <wp:effectExtent l="0" t="0" r="0" b="14605"/>
              <wp:wrapNone/>
              <wp:docPr id="25" name="MSIPCMbf21435db530f469eb9bc3c5" descr="{&quot;HashCode&quot;:1178062039,&quot;Height&quot;:9999999.0,&quot;Width&quot;:9999999.0,&quot;Placement&quot;:&quot;Header&quot;,&quot;Index&quot;:&quot;FirstPage&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F6F1B6" w14:textId="4DF1CC22" w:rsidR="00C34173" w:rsidRPr="00C34173" w:rsidRDefault="00C34173" w:rsidP="00C34173">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9BFB31" id="_x0000_t202" coordsize="21600,21600" o:spt="202" path="m,l,21600r21600,l21600,xe">
              <v:stroke joinstyle="miter"/>
              <v:path gradientshapeok="t" o:connecttype="rect"/>
            </v:shapetype>
            <v:shape id="MSIPCMbf21435db530f469eb9bc3c5" o:spid="_x0000_s1060" type="#_x0000_t202" alt="{&quot;HashCode&quot;:1178062039,&quot;Height&quot;:9999999.0,&quot;Width&quot;:9999999.0,&quot;Placement&quot;:&quot;Header&quot;,&quot;Index&quot;:&quot;FirstPage&quot;,&quot;Section&quot;:16,&quot;Top&quot;:0.0,&quot;Left&quot;:0.0}" style="position:absolute;margin-left:0;margin-top:0;width:612pt;height:34.85pt;z-index:25168435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AZeq88rwIAAFwFAAAOAAAAAAAA&#10;AAAAAAAAAC4CAABkcnMvZTJvRG9jLnhtbFBLAQItABQABgAIAAAAIQBVt/s12wAAAAUBAAAPAAAA&#10;AAAAAAAAAAAAAAkFAABkcnMvZG93bnJldi54bWxQSwUGAAAAAAQABADzAAAAEQYAAAAA&#10;" o:allowincell="f" filled="f" stroked="f" strokeweight=".5pt">
              <v:textbox inset=",0,,0">
                <w:txbxContent>
                  <w:p w14:paraId="31F6F1B6" w14:textId="4DF1CC22" w:rsidR="00C34173" w:rsidRPr="00C34173" w:rsidRDefault="00C34173" w:rsidP="00C34173">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23402" w14:textId="184AB16F" w:rsidR="00BF6B81" w:rsidRPr="007F3875" w:rsidRDefault="00C34173" w:rsidP="00853364">
    <w:pPr>
      <w:pStyle w:val="SOFinalHeaderIntroStage1Line"/>
    </w:pPr>
    <w:r>
      <w:rPr>
        <w:noProof/>
      </w:rPr>
      <mc:AlternateContent>
        <mc:Choice Requires="wps">
          <w:drawing>
            <wp:anchor distT="0" distB="0" distL="114300" distR="114300" simplePos="0" relativeHeight="251686912" behindDoc="0" locked="0" layoutInCell="0" allowOverlap="1" wp14:anchorId="0485A4AD" wp14:editId="7FF8FDD4">
              <wp:simplePos x="0" y="0"/>
              <wp:positionH relativeFrom="page">
                <wp:align>center</wp:align>
              </wp:positionH>
              <wp:positionV relativeFrom="page">
                <wp:align>top</wp:align>
              </wp:positionV>
              <wp:extent cx="7772400" cy="442595"/>
              <wp:effectExtent l="0" t="0" r="0" b="14605"/>
              <wp:wrapNone/>
              <wp:docPr id="29" name="MSIPCMb60a4c068980593db25a2c93" descr="{&quot;HashCode&quot;:1178062039,&quot;Height&quot;:9999999.0,&quot;Width&quot;:9999999.0,&quot;Placement&quot;:&quot;Header&quot;,&quot;Index&quot;:&quot;OddAndEven&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6466AC" w14:textId="204FF97B" w:rsidR="00C34173" w:rsidRPr="00C34173" w:rsidRDefault="00C34173" w:rsidP="00C34173">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485A4AD" id="_x0000_t202" coordsize="21600,21600" o:spt="202" path="m,l,21600r21600,l21600,xe">
              <v:stroke joinstyle="miter"/>
              <v:path gradientshapeok="t" o:connecttype="rect"/>
            </v:shapetype>
            <v:shape id="MSIPCMb60a4c068980593db25a2c93" o:spid="_x0000_s1061" type="#_x0000_t202" alt="{&quot;HashCode&quot;:1178062039,&quot;Height&quot;:9999999.0,&quot;Width&quot;:9999999.0,&quot;Placement&quot;:&quot;Header&quot;,&quot;Index&quot;:&quot;OddAndEven&quot;,&quot;Section&quot;:19,&quot;Top&quot;:0.0,&quot;Left&quot;:0.0}" style="position:absolute;margin-left:0;margin-top:0;width:612pt;height:34.85pt;z-index:25168691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CNRenmsgIAAF0FAAAOAAAA&#10;AAAAAAAAAAAAAC4CAABkcnMvZTJvRG9jLnhtbFBLAQItABQABgAIAAAAIQBVt/s12wAAAAUBAAAP&#10;AAAAAAAAAAAAAAAAAAwFAABkcnMvZG93bnJldi54bWxQSwUGAAAAAAQABADzAAAAFAYAAAAA&#10;" o:allowincell="f" filled="f" stroked="f" strokeweight=".5pt">
              <v:textbox inset=",0,,0">
                <w:txbxContent>
                  <w:p w14:paraId="716466AC" w14:textId="204FF97B" w:rsidR="00C34173" w:rsidRPr="00C34173" w:rsidRDefault="00C34173" w:rsidP="00C34173">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6D1EF" w14:textId="456B8F8B" w:rsidR="00BF6B81" w:rsidRPr="007F3875" w:rsidRDefault="00C34173" w:rsidP="00A05392">
    <w:pPr>
      <w:pStyle w:val="SOFinalHeaderIntroStage1Line"/>
    </w:pPr>
    <w:r>
      <w:rPr>
        <w:noProof/>
      </w:rPr>
      <mc:AlternateContent>
        <mc:Choice Requires="wps">
          <w:drawing>
            <wp:anchor distT="0" distB="0" distL="114300" distR="114300" simplePos="0" relativeHeight="251684864" behindDoc="0" locked="0" layoutInCell="0" allowOverlap="1" wp14:anchorId="4A6EA8E7" wp14:editId="387316BA">
              <wp:simplePos x="0" y="0"/>
              <wp:positionH relativeFrom="page">
                <wp:align>center</wp:align>
              </wp:positionH>
              <wp:positionV relativeFrom="page">
                <wp:align>top</wp:align>
              </wp:positionV>
              <wp:extent cx="7772400" cy="442595"/>
              <wp:effectExtent l="0" t="0" r="0" b="14605"/>
              <wp:wrapNone/>
              <wp:docPr id="27"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5F36C3" w14:textId="2A9359E2" w:rsidR="00C34173" w:rsidRPr="00C34173" w:rsidRDefault="00C34173" w:rsidP="00C34173">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A6EA8E7" id="_x0000_t202" coordsize="21600,21600" o:spt="202" path="m,l,21600r21600,l21600,xe">
              <v:stroke joinstyle="miter"/>
              <v:path gradientshapeok="t" o:connecttype="rect"/>
            </v:shapetype>
            <v:shape id="_x0000_s1062" type="#_x0000_t202" alt="{&quot;HashCode&quot;:1178062039,&quot;Height&quot;:9999999.0,&quot;Width&quot;:9999999.0,&quot;Placement&quot;:&quot;Header&quot;,&quot;Index&quot;:&quot;Primary&quot;,&quot;Section&quot;:19,&quot;Top&quot;:0.0,&quot;Left&quot;:0.0}" style="position:absolute;margin-left:0;margin-top:0;width:612pt;height:34.85pt;z-index:25168486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q+uyUrwIAAFoFAAAOAAAAAAAA&#10;AAAAAAAAAC4CAABkcnMvZTJvRG9jLnhtbFBLAQItABQABgAIAAAAIQBVt/s12wAAAAUBAAAPAAAA&#10;AAAAAAAAAAAAAAkFAABkcnMvZG93bnJldi54bWxQSwUGAAAAAAQABADzAAAAEQYAAAAA&#10;" o:allowincell="f" filled="f" stroked="f" strokeweight=".5pt">
              <v:textbox inset=",0,,0">
                <w:txbxContent>
                  <w:p w14:paraId="075F36C3" w14:textId="2A9359E2" w:rsidR="00C34173" w:rsidRPr="00C34173" w:rsidRDefault="00C34173" w:rsidP="00C34173">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119CE" w14:textId="34E18C62" w:rsidR="00BF6B81" w:rsidRPr="007F3875" w:rsidRDefault="00C34173" w:rsidP="00940AD3">
    <w:pPr>
      <w:pStyle w:val="SOFinalHeaderIntroStage1Line"/>
    </w:pPr>
    <w:r>
      <w:rPr>
        <w:noProof/>
      </w:rPr>
      <mc:AlternateContent>
        <mc:Choice Requires="wps">
          <w:drawing>
            <wp:anchor distT="0" distB="0" distL="114300" distR="114300" simplePos="0" relativeHeight="251685888" behindDoc="0" locked="0" layoutInCell="0" allowOverlap="1" wp14:anchorId="4BD35362" wp14:editId="11F5A641">
              <wp:simplePos x="0" y="0"/>
              <wp:positionH relativeFrom="page">
                <wp:align>center</wp:align>
              </wp:positionH>
              <wp:positionV relativeFrom="page">
                <wp:align>top</wp:align>
              </wp:positionV>
              <wp:extent cx="7772400" cy="442595"/>
              <wp:effectExtent l="0" t="0" r="0" b="14605"/>
              <wp:wrapNone/>
              <wp:docPr id="28" name="MSIPCMa7514afe9037fe3c155d7a43" descr="{&quot;HashCode&quot;:1178062039,&quot;Height&quot;:9999999.0,&quot;Width&quot;:9999999.0,&quot;Placement&quot;:&quot;Header&quot;,&quot;Index&quot;:&quot;FirstPage&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D9FDF1" w14:textId="3A691E85" w:rsidR="00C34173" w:rsidRPr="00C34173" w:rsidRDefault="00C34173" w:rsidP="00C34173">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BD35362" id="_x0000_t202" coordsize="21600,21600" o:spt="202" path="m,l,21600r21600,l21600,xe">
              <v:stroke joinstyle="miter"/>
              <v:path gradientshapeok="t" o:connecttype="rect"/>
            </v:shapetype>
            <v:shape id="MSIPCMa7514afe9037fe3c155d7a43" o:spid="_x0000_s1063" type="#_x0000_t202" alt="{&quot;HashCode&quot;:1178062039,&quot;Height&quot;:9999999.0,&quot;Width&quot;:9999999.0,&quot;Placement&quot;:&quot;Header&quot;,&quot;Index&quot;:&quot;FirstPage&quot;,&quot;Section&quot;:19,&quot;Top&quot;:0.0,&quot;Left&quot;:0.0}" style="position:absolute;margin-left:0;margin-top:0;width:612pt;height:34.85pt;z-index:25168588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Jv6odWuAgAAXAUAAA4AAAAAAAAA&#10;AAAAAAAALgIAAGRycy9lMm9Eb2MueG1sUEsBAi0AFAAGAAgAAAAhAFW3+zXbAAAABQEAAA8AAAAA&#10;AAAAAAAAAAAACAUAAGRycy9kb3ducmV2LnhtbFBLBQYAAAAABAAEAPMAAAAQBgAAAAA=&#10;" o:allowincell="f" filled="f" stroked="f" strokeweight=".5pt">
              <v:textbox inset=",0,,0">
                <w:txbxContent>
                  <w:p w14:paraId="45D9FDF1" w14:textId="3A691E85" w:rsidR="00C34173" w:rsidRPr="00C34173" w:rsidRDefault="00C34173" w:rsidP="00C34173">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9D3C5" w14:textId="0AB5A471" w:rsidR="00BF6B81" w:rsidRPr="007F3875" w:rsidRDefault="0054622C" w:rsidP="001C3F2F">
    <w:pPr>
      <w:pStyle w:val="SOFinalHeaderIntroStage1Line"/>
    </w:pPr>
    <w:r>
      <w:rPr>
        <w:noProof/>
      </w:rPr>
      <mc:AlternateContent>
        <mc:Choice Requires="wps">
          <w:drawing>
            <wp:anchor distT="0" distB="0" distL="114300" distR="114300" simplePos="0" relativeHeight="251696128" behindDoc="0" locked="0" layoutInCell="0" allowOverlap="1" wp14:anchorId="7572450F" wp14:editId="3BD051A0">
              <wp:simplePos x="0" y="0"/>
              <wp:positionH relativeFrom="page">
                <wp:posOffset>-107315</wp:posOffset>
              </wp:positionH>
              <wp:positionV relativeFrom="page">
                <wp:posOffset>0</wp:posOffset>
              </wp:positionV>
              <wp:extent cx="7772400" cy="442595"/>
              <wp:effectExtent l="0" t="0" r="0" b="14605"/>
              <wp:wrapNone/>
              <wp:docPr id="41"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74BD41"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72450F" id="_x0000_t202" coordsize="21600,21600" o:spt="202" path="m,l,21600r21600,l21600,xe">
              <v:stroke joinstyle="miter"/>
              <v:path gradientshapeok="t" o:connecttype="rect"/>
            </v:shapetype>
            <v:shape id="_x0000_s1064" type="#_x0000_t202" alt="{&quot;HashCode&quot;:1178062039,&quot;Height&quot;:9999999.0,&quot;Width&quot;:9999999.0,&quot;Placement&quot;:&quot;Header&quot;,&quot;Index&quot;:&quot;Primary&quot;,&quot;Section&quot;:19,&quot;Top&quot;:0.0,&quot;Left&quot;:0.0}" style="position:absolute;margin-left:-8.45pt;margin-top:0;width:612pt;height:34.85pt;z-index:2516961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" o:allowincell="f" filled="f" stroked="f" strokeweight=".5pt">
              <v:textbox inset=",0,,0">
                <w:txbxContent>
                  <w:p w14:paraId="1474BD41"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2F6D1" w14:textId="67043A6A" w:rsidR="00BF6B81" w:rsidRPr="007F3875" w:rsidRDefault="0054622C" w:rsidP="001C3F2F">
    <w:pPr>
      <w:pStyle w:val="SOFinalHeaderIntroStage1Line"/>
    </w:pPr>
    <w:r>
      <w:rPr>
        <w:noProof/>
      </w:rPr>
      <mc:AlternateContent>
        <mc:Choice Requires="wps">
          <w:drawing>
            <wp:anchor distT="0" distB="0" distL="114300" distR="114300" simplePos="0" relativeHeight="251694080" behindDoc="0" locked="0" layoutInCell="0" allowOverlap="1" wp14:anchorId="2841DBD6" wp14:editId="019B66BB">
              <wp:simplePos x="0" y="0"/>
              <wp:positionH relativeFrom="page">
                <wp:posOffset>-107315</wp:posOffset>
              </wp:positionH>
              <wp:positionV relativeFrom="page">
                <wp:posOffset>0</wp:posOffset>
              </wp:positionV>
              <wp:extent cx="7772400" cy="442595"/>
              <wp:effectExtent l="0" t="0" r="0" b="14605"/>
              <wp:wrapNone/>
              <wp:docPr id="40"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CE5BF2"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841DBD6" id="_x0000_t202" coordsize="21600,21600" o:spt="202" path="m,l,21600r21600,l21600,xe">
              <v:stroke joinstyle="miter"/>
              <v:path gradientshapeok="t" o:connecttype="rect"/>
            </v:shapetype>
            <v:shape id="_x0000_s1065" type="#_x0000_t202" alt="{&quot;HashCode&quot;:1178062039,&quot;Height&quot;:9999999.0,&quot;Width&quot;:9999999.0,&quot;Placement&quot;:&quot;Header&quot;,&quot;Index&quot;:&quot;Primary&quot;,&quot;Section&quot;:19,&quot;Top&quot;:0.0,&quot;Left&quot;:0.0}" style="position:absolute;margin-left:-8.45pt;margin-top:0;width:612pt;height:34.85pt;z-index:2516940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" o:allowincell="f" filled="f" stroked="f" strokeweight=".5pt">
              <v:textbox inset=",0,,0">
                <w:txbxContent>
                  <w:p w14:paraId="63CE5BF2"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D9E1E" w14:textId="48E3CC58" w:rsidR="00BF6B81" w:rsidRDefault="0054622C" w:rsidP="000F42D4">
    <w:pPr>
      <w:pStyle w:val="Header"/>
      <w:spacing w:after="600"/>
    </w:pPr>
    <w:r>
      <w:rPr>
        <w:noProof/>
      </w:rPr>
      <mc:AlternateContent>
        <mc:Choice Requires="wps">
          <w:drawing>
            <wp:anchor distT="0" distB="0" distL="114300" distR="114300" simplePos="0" relativeHeight="251692032" behindDoc="0" locked="0" layoutInCell="0" allowOverlap="1" wp14:anchorId="6623328B" wp14:editId="6F56F1E2">
              <wp:simplePos x="0" y="0"/>
              <wp:positionH relativeFrom="page">
                <wp:posOffset>-107315</wp:posOffset>
              </wp:positionH>
              <wp:positionV relativeFrom="page">
                <wp:posOffset>0</wp:posOffset>
              </wp:positionV>
              <wp:extent cx="7772400" cy="442595"/>
              <wp:effectExtent l="0" t="0" r="0" b="14605"/>
              <wp:wrapNone/>
              <wp:docPr id="39"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4A36D3"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623328B" id="_x0000_t202" coordsize="21600,21600" o:spt="202" path="m,l,21600r21600,l21600,xe">
              <v:stroke joinstyle="miter"/>
              <v:path gradientshapeok="t" o:connecttype="rect"/>
            </v:shapetype>
            <v:shape id="_x0000_s1066" type="#_x0000_t202" alt="{&quot;HashCode&quot;:1178062039,&quot;Height&quot;:9999999.0,&quot;Width&quot;:9999999.0,&quot;Placement&quot;:&quot;Header&quot;,&quot;Index&quot;:&quot;Primary&quot;,&quot;Section&quot;:19,&quot;Top&quot;:0.0,&quot;Left&quot;:0.0}" style="position:absolute;margin-left:-8.45pt;margin-top:0;width:612pt;height:34.85pt;z-index:2516920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" o:allowincell="f" filled="f" stroked="f" strokeweight=".5pt">
              <v:textbox inset=",0,,0">
                <w:txbxContent>
                  <w:p w14:paraId="214A36D3"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533E9" w14:textId="513BDEA7" w:rsidR="00BF6B81" w:rsidRPr="00E1363D" w:rsidRDefault="00BF6B81" w:rsidP="00984841">
    <w:pPr>
      <w:pStyle w:val="SOFinalFooterTextLandscapeTables"/>
      <w:framePr w:h="8494" w:hRule="exact" w:wrap="around" w:x="1362"/>
      <w:pBdr>
        <w:top w:val="single" w:sz="2" w:space="4" w:color="auto"/>
      </w:pBdr>
    </w:pPr>
    <w:r w:rsidRPr="006B6BD5">
      <w:rPr>
        <w:rStyle w:val="SOFinalFooterPageNumber"/>
        <w:rFonts w:eastAsia="SimSun"/>
      </w:rPr>
      <w:fldChar w:fldCharType="begin"/>
    </w:r>
    <w:r w:rsidRPr="006B6BD5">
      <w:rPr>
        <w:rStyle w:val="SOFinalFooterPageNumber"/>
        <w:rFonts w:eastAsia="SimSun"/>
      </w:rPr>
      <w:instrText xml:space="preserve"> PAGE </w:instrText>
    </w:r>
    <w:r w:rsidRPr="006B6BD5">
      <w:rPr>
        <w:rStyle w:val="SOFinalFooterPageNumber"/>
        <w:rFonts w:eastAsia="SimSun"/>
      </w:rPr>
      <w:fldChar w:fldCharType="separate"/>
    </w:r>
    <w:r w:rsidR="00BC15D3">
      <w:rPr>
        <w:rStyle w:val="SOFinalFooterPageNumber"/>
        <w:rFonts w:eastAsia="SimSun"/>
        <w:noProof/>
      </w:rPr>
      <w:t>46</w:t>
    </w:r>
    <w:r w:rsidRPr="006B6BD5">
      <w:rPr>
        <w:rStyle w:val="SOFinalFooterPageNumber"/>
        <w:rFonts w:eastAsia="SimSun"/>
      </w:rPr>
      <w:fldChar w:fldCharType="end"/>
    </w:r>
    <w:r>
      <w:tab/>
    </w:r>
    <w:r w:rsidRPr="00A56A7E">
      <w:t>Stage 2 Auslan Continuers Level 202</w:t>
    </w:r>
    <w:r w:rsidR="00C34173">
      <w:t>2</w:t>
    </w:r>
  </w:p>
  <w:p w14:paraId="47E530BC" w14:textId="77777777" w:rsidR="00BF6B81" w:rsidRPr="00A07748" w:rsidRDefault="00BF6B81" w:rsidP="00562DF6">
    <w:pPr>
      <w:pStyle w:val="Header"/>
      <w:rPr>
        <w:lang w:val="en-US"/>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9B245" w14:textId="77777777" w:rsidR="00BF6B81" w:rsidRPr="000316E3" w:rsidRDefault="00BF6B81" w:rsidP="000316E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6A575" w14:textId="77777777" w:rsidR="00BF6B81" w:rsidRDefault="00BF6B81" w:rsidP="00297828"/>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5AAA6" w14:textId="5387C4EF" w:rsidR="00BF6B81" w:rsidRPr="00A56A7E" w:rsidRDefault="00BF6B81" w:rsidP="00984841">
    <w:pPr>
      <w:pStyle w:val="SOFinalFooterTextLandscapeTables"/>
      <w:framePr w:h="8494" w:hRule="exact" w:wrap="around" w:x="1362"/>
      <w:pBdr>
        <w:top w:val="single" w:sz="2" w:space="4" w:color="auto"/>
      </w:pBdr>
    </w:pPr>
    <w:r w:rsidRPr="000316E3">
      <w:rPr>
        <w:sz w:val="20"/>
        <w:szCs w:val="20"/>
      </w:rPr>
      <w:fldChar w:fldCharType="begin"/>
    </w:r>
    <w:r w:rsidRPr="000316E3">
      <w:rPr>
        <w:sz w:val="20"/>
        <w:szCs w:val="20"/>
      </w:rPr>
      <w:instrText xml:space="preserve"> PAGE   \* MERGEFORMAT </w:instrText>
    </w:r>
    <w:r w:rsidRPr="000316E3">
      <w:rPr>
        <w:sz w:val="20"/>
        <w:szCs w:val="20"/>
      </w:rPr>
      <w:fldChar w:fldCharType="separate"/>
    </w:r>
    <w:r w:rsidR="00A56A7E">
      <w:rPr>
        <w:noProof/>
        <w:sz w:val="20"/>
        <w:szCs w:val="20"/>
      </w:rPr>
      <w:t>44</w:t>
    </w:r>
    <w:r w:rsidRPr="000316E3">
      <w:rPr>
        <w:noProof/>
        <w:sz w:val="20"/>
        <w:szCs w:val="20"/>
      </w:rPr>
      <w:fldChar w:fldCharType="end"/>
    </w:r>
    <w:r>
      <w:tab/>
    </w:r>
    <w:r w:rsidRPr="00A56A7E">
      <w:t>Stage 2 Auslan Continuers Level 202</w:t>
    </w:r>
    <w:r w:rsidR="00C34173">
      <w:t>2</w:t>
    </w:r>
  </w:p>
  <w:p w14:paraId="4B60953F" w14:textId="77777777" w:rsidR="00BF6B81" w:rsidRPr="00562DF6" w:rsidRDefault="00BF6B81">
    <w:pPr>
      <w:pStyle w:val="Header"/>
      <w:rPr>
        <w:lang w:val="en-US"/>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66085" w14:textId="77777777" w:rsidR="00BF6B81" w:rsidRPr="007F3875" w:rsidRDefault="00BF6B81" w:rsidP="00216BEE">
    <w:pPr>
      <w:pStyle w:val="SOFinalHeaderIntroStage1Lin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DAB99" w14:textId="07703988" w:rsidR="00BF6B81" w:rsidRPr="007F3875" w:rsidRDefault="0054622C" w:rsidP="001C3F2F">
    <w:pPr>
      <w:pStyle w:val="SOFinalHeaderIntroStage1Line"/>
    </w:pPr>
    <w:r>
      <w:rPr>
        <w:noProof/>
      </w:rPr>
      <mc:AlternateContent>
        <mc:Choice Requires="wps">
          <w:drawing>
            <wp:anchor distT="0" distB="0" distL="114300" distR="114300" simplePos="0" relativeHeight="251698176" behindDoc="0" locked="0" layoutInCell="0" allowOverlap="1" wp14:anchorId="775BD891" wp14:editId="19901B6E">
              <wp:simplePos x="0" y="0"/>
              <wp:positionH relativeFrom="page">
                <wp:posOffset>-107315</wp:posOffset>
              </wp:positionH>
              <wp:positionV relativeFrom="page">
                <wp:posOffset>0</wp:posOffset>
              </wp:positionV>
              <wp:extent cx="7772400" cy="442595"/>
              <wp:effectExtent l="0" t="0" r="0" b="14605"/>
              <wp:wrapNone/>
              <wp:docPr id="49"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33840C"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75BD891" id="_x0000_t202" coordsize="21600,21600" o:spt="202" path="m,l,21600r21600,l21600,xe">
              <v:stroke joinstyle="miter"/>
              <v:path gradientshapeok="t" o:connecttype="rect"/>
            </v:shapetype>
            <v:shape id="_x0000_s1067" type="#_x0000_t202" alt="{&quot;HashCode&quot;:1178062039,&quot;Height&quot;:9999999.0,&quot;Width&quot;:9999999.0,&quot;Placement&quot;:&quot;Header&quot;,&quot;Index&quot;:&quot;Primary&quot;,&quot;Section&quot;:19,&quot;Top&quot;:0.0,&quot;Left&quot;:0.0}" style="position:absolute;margin-left:-8.45pt;margin-top:0;width:612pt;height:34.85pt;z-index:2516981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" o:allowincell="f" filled="f" stroked="f" strokeweight=".5pt">
              <v:textbox inset=",0,,0">
                <w:txbxContent>
                  <w:p w14:paraId="4033840C"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E80FD" w14:textId="1C352ECD" w:rsidR="00BF6B81" w:rsidRPr="001853BB" w:rsidRDefault="0054622C" w:rsidP="001853BB">
    <w:pPr>
      <w:pStyle w:val="Header"/>
    </w:pPr>
    <w:r>
      <w:rPr>
        <w:noProof/>
      </w:rPr>
      <mc:AlternateContent>
        <mc:Choice Requires="wps">
          <w:drawing>
            <wp:anchor distT="0" distB="0" distL="114300" distR="114300" simplePos="0" relativeHeight="251700224" behindDoc="0" locked="0" layoutInCell="0" allowOverlap="1" wp14:anchorId="3F512B9D" wp14:editId="28030845">
              <wp:simplePos x="0" y="0"/>
              <wp:positionH relativeFrom="page">
                <wp:posOffset>-107315</wp:posOffset>
              </wp:positionH>
              <wp:positionV relativeFrom="page">
                <wp:posOffset>0</wp:posOffset>
              </wp:positionV>
              <wp:extent cx="7772400" cy="442595"/>
              <wp:effectExtent l="0" t="0" r="0" b="14605"/>
              <wp:wrapNone/>
              <wp:docPr id="50"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5B07B7"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F512B9D" id="_x0000_t202" coordsize="21600,21600" o:spt="202" path="m,l,21600r21600,l21600,xe">
              <v:stroke joinstyle="miter"/>
              <v:path gradientshapeok="t" o:connecttype="rect"/>
            </v:shapetype>
            <v:shape id="_x0000_s1068" type="#_x0000_t202" alt="{&quot;HashCode&quot;:1178062039,&quot;Height&quot;:9999999.0,&quot;Width&quot;:9999999.0,&quot;Placement&quot;:&quot;Header&quot;,&quot;Index&quot;:&quot;Primary&quot;,&quot;Section&quot;:19,&quot;Top&quot;:0.0,&quot;Left&quot;:0.0}" style="position:absolute;margin-left:-8.45pt;margin-top:0;width:612pt;height:34.85pt;z-index:25170022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" o:allowincell="f" filled="f" stroked="f" strokeweight=".5pt">
              <v:textbox inset=",0,,0">
                <w:txbxContent>
                  <w:p w14:paraId="4D5B07B7"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AD57A" w14:textId="77777777" w:rsidR="00BF6B81" w:rsidRPr="00534878" w:rsidRDefault="00BF6B81" w:rsidP="005348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2AC84" w14:textId="5876A5C4" w:rsidR="00BF6B81" w:rsidRDefault="00C34173" w:rsidP="00297828">
    <w:r>
      <w:rPr>
        <w:noProof/>
      </w:rPr>
      <mc:AlternateContent>
        <mc:Choice Requires="wps">
          <w:drawing>
            <wp:anchor distT="0" distB="0" distL="114300" distR="114300" simplePos="0" relativeHeight="251667663" behindDoc="0" locked="0" layoutInCell="0" allowOverlap="1" wp14:anchorId="5AC240AB" wp14:editId="4F9F4F20">
              <wp:simplePos x="0" y="0"/>
              <wp:positionH relativeFrom="page">
                <wp:align>center</wp:align>
              </wp:positionH>
              <wp:positionV relativeFrom="page">
                <wp:align>top</wp:align>
              </wp:positionV>
              <wp:extent cx="7772400" cy="442595"/>
              <wp:effectExtent l="0" t="0" r="0" b="14605"/>
              <wp:wrapNone/>
              <wp:docPr id="5" name="MSIPCM35f844cf8f5d6e6a9091251d"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E8430D" w14:textId="2AD6CEF0" w:rsidR="00C34173" w:rsidRPr="009267F2" w:rsidRDefault="009267F2" w:rsidP="009267F2">
                          <w:pPr>
                            <w:jc w:val="center"/>
                            <w:rPr>
                              <w:rFonts w:cs="Arial"/>
                              <w:color w:val="A80000"/>
                              <w:sz w:val="24"/>
                            </w:rPr>
                          </w:pPr>
                          <w:r w:rsidRPr="009267F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AC240AB" id="_x0000_t202" coordsize="21600,21600" o:spt="202" path="m,l,21600r21600,l21600,xe">
              <v:stroke joinstyle="miter"/>
              <v:path gradientshapeok="t" o:connecttype="rect"/>
            </v:shapetype>
            <v:shape id="MSIPCM35f844cf8f5d6e6a9091251d" o:spid="_x0000_s1039" type="#_x0000_t202" alt="{&quot;HashCode&quot;:1178062039,&quot;Height&quot;:9999999.0,&quot;Width&quot;:9999999.0,&quot;Placement&quot;:&quot;Header&quot;,&quot;Index&quot;:&quot;Primary&quot;,&quot;Section&quot;:3,&quot;Top&quot;:0.0,&quot;Left&quot;:0.0}" style="position:absolute;margin-left:0;margin-top:0;width:612pt;height:34.85pt;z-index:25166766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B7xwsHrwIAAFcFAAAOAAAAAAAA&#10;AAAAAAAAAC4CAABkcnMvZTJvRG9jLnhtbFBLAQItABQABgAIAAAAIQBVt/s12wAAAAUBAAAPAAAA&#10;AAAAAAAAAAAAAAkFAABkcnMvZG93bnJldi54bWxQSwUGAAAAAAQABADzAAAAEQYAAAAA&#10;" o:allowincell="f" filled="f" stroked="f" strokeweight=".5pt">
              <v:textbox inset=",0,,0">
                <w:txbxContent>
                  <w:p w14:paraId="5BE8430D" w14:textId="2AD6CEF0" w:rsidR="00C34173" w:rsidRPr="009267F2" w:rsidRDefault="009267F2" w:rsidP="009267F2">
                    <w:pPr>
                      <w:jc w:val="center"/>
                      <w:rPr>
                        <w:rFonts w:cs="Arial"/>
                        <w:color w:val="A80000"/>
                        <w:sz w:val="24"/>
                      </w:rPr>
                    </w:pPr>
                    <w:r w:rsidRPr="009267F2">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9A6C6" w14:textId="77777777" w:rsidR="00BF6B81" w:rsidRDefault="00BF6B81"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63966" w14:textId="0A49BE0C" w:rsidR="00BF6B81" w:rsidRDefault="00C34173" w:rsidP="00D97840">
    <w:pPr>
      <w:pStyle w:val="SOFinalHeaderIntroStage1Line"/>
    </w:pPr>
    <w:r>
      <w:rPr>
        <w:noProof/>
      </w:rPr>
      <mc:AlternateContent>
        <mc:Choice Requires="wps">
          <w:drawing>
            <wp:anchor distT="0" distB="0" distL="114300" distR="114300" simplePos="0" relativeHeight="251672213" behindDoc="0" locked="0" layoutInCell="0" allowOverlap="1" wp14:anchorId="4A0C895B" wp14:editId="20686AAC">
              <wp:simplePos x="0" y="0"/>
              <wp:positionH relativeFrom="page">
                <wp:align>center</wp:align>
              </wp:positionH>
              <wp:positionV relativeFrom="page">
                <wp:align>top</wp:align>
              </wp:positionV>
              <wp:extent cx="7772400" cy="442595"/>
              <wp:effectExtent l="0" t="0" r="0" b="14605"/>
              <wp:wrapNone/>
              <wp:docPr id="8" name="MSIPCMf90e4b2e8e4c6c90f48e3010"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5FC250" w14:textId="28BE0E9B" w:rsidR="00C34173" w:rsidRPr="009267F2" w:rsidRDefault="009267F2" w:rsidP="009267F2">
                          <w:pPr>
                            <w:jc w:val="center"/>
                            <w:rPr>
                              <w:rFonts w:cs="Arial"/>
                              <w:color w:val="A80000"/>
                              <w:sz w:val="24"/>
                            </w:rPr>
                          </w:pPr>
                          <w:r w:rsidRPr="009267F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A0C895B" id="_x0000_t202" coordsize="21600,21600" o:spt="202" path="m,l,21600r21600,l21600,xe">
              <v:stroke joinstyle="miter"/>
              <v:path gradientshapeok="t" o:connecttype="rect"/>
            </v:shapetype>
            <v:shape id="MSIPCMf90e4b2e8e4c6c90f48e3010" o:spid="_x0000_s1040" type="#_x0000_t202" alt="{&quot;HashCode&quot;:1178062039,&quot;Height&quot;:9999999.0,&quot;Width&quot;:9999999.0,&quot;Placement&quot;:&quot;Header&quot;,&quot;Index&quot;:&quot;OddAndEven&quot;,&quot;Section&quot;:5,&quot;Top&quot;:0.0,&quot;Left&quot;:0.0}" style="position:absolute;margin-left:0;margin-top:0;width:612pt;height:34.85pt;z-index:25167221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A7r1YKrwIAAFoFAAAOAAAAAAAA&#10;AAAAAAAAAC4CAABkcnMvZTJvRG9jLnhtbFBLAQItABQABgAIAAAAIQBVt/s12wAAAAUBAAAPAAAA&#10;AAAAAAAAAAAAAAkFAABkcnMvZG93bnJldi54bWxQSwUGAAAAAAQABADzAAAAEQYAAAAA&#10;" o:allowincell="f" filled="f" stroked="f" strokeweight=".5pt">
              <v:textbox inset=",0,,0">
                <w:txbxContent>
                  <w:p w14:paraId="035FC250" w14:textId="28BE0E9B" w:rsidR="00C34173" w:rsidRPr="009267F2" w:rsidRDefault="009267F2" w:rsidP="009267F2">
                    <w:pPr>
                      <w:jc w:val="center"/>
                      <w:rPr>
                        <w:rFonts w:cs="Arial"/>
                        <w:color w:val="A80000"/>
                        <w:sz w:val="24"/>
                      </w:rPr>
                    </w:pPr>
                    <w:r w:rsidRPr="009267F2">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25DF0" w14:textId="7712BE33" w:rsidR="00BF6B81" w:rsidRDefault="00C34173" w:rsidP="007A5CF6">
    <w:pPr>
      <w:pStyle w:val="SOFinalHeaderIntroStage1Line"/>
    </w:pPr>
    <w:r>
      <w:rPr>
        <w:noProof/>
      </w:rPr>
      <mc:AlternateContent>
        <mc:Choice Requires="wps">
          <w:drawing>
            <wp:anchor distT="0" distB="0" distL="114300" distR="114300" simplePos="0" relativeHeight="251669334" behindDoc="0" locked="0" layoutInCell="0" allowOverlap="1" wp14:anchorId="2517A855" wp14:editId="764231D4">
              <wp:simplePos x="0" y="0"/>
              <wp:positionH relativeFrom="page">
                <wp:align>center</wp:align>
              </wp:positionH>
              <wp:positionV relativeFrom="page">
                <wp:align>top</wp:align>
              </wp:positionV>
              <wp:extent cx="7772400" cy="442595"/>
              <wp:effectExtent l="0" t="0" r="0" b="14605"/>
              <wp:wrapNone/>
              <wp:docPr id="6" name="MSIPCMeae04726828372aecd2c34a4" descr="{&quot;HashCode&quot;:1178062039,&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E30CA8" w14:textId="405D836A" w:rsidR="00C34173" w:rsidRPr="009267F2" w:rsidRDefault="009267F2" w:rsidP="009267F2">
                          <w:pPr>
                            <w:jc w:val="center"/>
                            <w:rPr>
                              <w:rFonts w:cs="Arial"/>
                              <w:color w:val="A80000"/>
                              <w:sz w:val="24"/>
                            </w:rPr>
                          </w:pPr>
                          <w:r w:rsidRPr="009267F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517A855" id="_x0000_t202" coordsize="21600,21600" o:spt="202" path="m,l,21600r21600,l21600,xe">
              <v:stroke joinstyle="miter"/>
              <v:path gradientshapeok="t" o:connecttype="rect"/>
            </v:shapetype>
            <v:shape id="MSIPCMeae04726828372aecd2c34a4" o:spid="_x0000_s1041" type="#_x0000_t202" alt="{&quot;HashCode&quot;:1178062039,&quot;Height&quot;:9999999.0,&quot;Width&quot;:9999999.0,&quot;Placement&quot;:&quot;Header&quot;,&quot;Index&quot;:&quot;Primary&quot;,&quot;Section&quot;:5,&quot;Top&quot;:0.0,&quot;Left&quot;:0.0}" style="position:absolute;margin-left:0;margin-top:0;width:612pt;height:34.85pt;z-index:25166933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LrEZ60CAABXBQAADgAAAAAAAAAA&#10;AAAAAAAuAgAAZHJzL2Uyb0RvYy54bWxQSwECLQAUAAYACAAAACEAVbf7NdsAAAAFAQAADwAAAAAA&#10;AAAAAAAAAAAHBQAAZHJzL2Rvd25yZXYueG1sUEsFBgAAAAAEAAQA8wAAAA8GAAAAAA==&#10;" o:allowincell="f" filled="f" stroked="f" strokeweight=".5pt">
              <v:textbox inset=",0,,0">
                <w:txbxContent>
                  <w:p w14:paraId="0DE30CA8" w14:textId="405D836A" w:rsidR="00C34173" w:rsidRPr="009267F2" w:rsidRDefault="009267F2" w:rsidP="009267F2">
                    <w:pPr>
                      <w:jc w:val="center"/>
                      <w:rPr>
                        <w:rFonts w:cs="Arial"/>
                        <w:color w:val="A80000"/>
                        <w:sz w:val="24"/>
                      </w:rPr>
                    </w:pPr>
                    <w:r w:rsidRPr="009267F2">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FB013" w14:textId="10FFAD53" w:rsidR="00BF6B81" w:rsidRDefault="00C34173">
    <w:pPr>
      <w:pStyle w:val="Header"/>
    </w:pPr>
    <w:r>
      <w:rPr>
        <w:noProof/>
      </w:rPr>
      <mc:AlternateContent>
        <mc:Choice Requires="wps">
          <w:drawing>
            <wp:anchor distT="0" distB="0" distL="114300" distR="114300" simplePos="0" relativeHeight="251669729" behindDoc="0" locked="0" layoutInCell="0" allowOverlap="1" wp14:anchorId="3BA90133" wp14:editId="425B1F9E">
              <wp:simplePos x="0" y="0"/>
              <wp:positionH relativeFrom="page">
                <wp:align>center</wp:align>
              </wp:positionH>
              <wp:positionV relativeFrom="page">
                <wp:align>top</wp:align>
              </wp:positionV>
              <wp:extent cx="7772400" cy="442595"/>
              <wp:effectExtent l="0" t="0" r="0" b="14605"/>
              <wp:wrapNone/>
              <wp:docPr id="7" name="MSIPCM204c45778e8df8d4bc8eb663"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BA0F1E" w14:textId="02659848" w:rsidR="00C34173" w:rsidRPr="009267F2" w:rsidRDefault="009267F2" w:rsidP="009267F2">
                          <w:pPr>
                            <w:jc w:val="center"/>
                            <w:rPr>
                              <w:rFonts w:cs="Arial"/>
                              <w:color w:val="A80000"/>
                              <w:sz w:val="24"/>
                            </w:rPr>
                          </w:pPr>
                          <w:r w:rsidRPr="009267F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A90133" id="_x0000_t202" coordsize="21600,21600" o:spt="202" path="m,l,21600r21600,l21600,xe">
              <v:stroke joinstyle="miter"/>
              <v:path gradientshapeok="t" o:connecttype="rect"/>
            </v:shapetype>
            <v:shape id="MSIPCM204c45778e8df8d4bc8eb663" o:spid="_x0000_s1042" type="#_x0000_t202" alt="{&quot;HashCode&quot;:1178062039,&quot;Height&quot;:9999999.0,&quot;Width&quot;:9999999.0,&quot;Placement&quot;:&quot;Header&quot;,&quot;Index&quot;:&quot;FirstPage&quot;,&quot;Section&quot;:5,&quot;Top&quot;:0.0,&quot;Left&quot;:0.0}" style="position:absolute;margin-left:0;margin-top:0;width:612pt;height:34.85pt;z-index:25166972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DXq0UyuAgAAWQUAAA4AAAAAAAAA&#10;AAAAAAAALgIAAGRycy9lMm9Eb2MueG1sUEsBAi0AFAAGAAgAAAAhAFW3+zXbAAAABQEAAA8AAAAA&#10;AAAAAAAAAAAACAUAAGRycy9kb3ducmV2LnhtbFBLBQYAAAAABAAEAPMAAAAQBgAAAAA=&#10;" o:allowincell="f" filled="f" stroked="f" strokeweight=".5pt">
              <v:textbox inset=",0,,0">
                <w:txbxContent>
                  <w:p w14:paraId="13BA0F1E" w14:textId="02659848" w:rsidR="00C34173" w:rsidRPr="009267F2" w:rsidRDefault="009267F2" w:rsidP="009267F2">
                    <w:pPr>
                      <w:jc w:val="center"/>
                      <w:rPr>
                        <w:rFonts w:cs="Arial"/>
                        <w:color w:val="A80000"/>
                        <w:sz w:val="24"/>
                      </w:rPr>
                    </w:pPr>
                    <w:r w:rsidRPr="009267F2">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3276EB5"/>
    <w:multiLevelType w:val="singleLevel"/>
    <w:tmpl w:val="A76A0DA0"/>
    <w:lvl w:ilvl="0">
      <w:start w:val="1"/>
      <w:numFmt w:val="bullet"/>
      <w:pStyle w:val="SOFinalContentTableBulletsItalic"/>
      <w:lvlText w:val=""/>
      <w:lvlJc w:val="left"/>
      <w:pPr>
        <w:tabs>
          <w:tab w:val="num" w:pos="360"/>
        </w:tabs>
        <w:ind w:left="360" w:hanging="360"/>
      </w:pPr>
      <w:rPr>
        <w:rFonts w:ascii="Symbol" w:hAnsi="Symbol" w:hint="default"/>
      </w:rPr>
    </w:lvl>
  </w:abstractNum>
  <w:abstractNum w:abstractNumId="13"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48D2666B"/>
    <w:multiLevelType w:val="hybridMultilevel"/>
    <w:tmpl w:val="78C24290"/>
    <w:lvl w:ilvl="0" w:tplc="F4CCF972">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FD22234">
      <w:start w:val="1"/>
      <w:numFmt w:val="decimal"/>
      <w:lvlText w:val="%1."/>
      <w:lvlJc w:val="left"/>
      <w:pPr>
        <w:tabs>
          <w:tab w:val="num" w:pos="284"/>
        </w:tabs>
        <w:ind w:left="284" w:hanging="284"/>
      </w:pPr>
      <w:rPr>
        <w:rFonts w:hint="default"/>
      </w:rPr>
    </w:lvl>
    <w:lvl w:ilvl="1" w:tplc="73B43C8C" w:tentative="1">
      <w:start w:val="1"/>
      <w:numFmt w:val="lowerLetter"/>
      <w:lvlText w:val="%2."/>
      <w:lvlJc w:val="left"/>
      <w:pPr>
        <w:tabs>
          <w:tab w:val="num" w:pos="1440"/>
        </w:tabs>
        <w:ind w:left="1440" w:hanging="360"/>
      </w:pPr>
    </w:lvl>
    <w:lvl w:ilvl="2" w:tplc="33B65068" w:tentative="1">
      <w:start w:val="1"/>
      <w:numFmt w:val="lowerRoman"/>
      <w:lvlText w:val="%3."/>
      <w:lvlJc w:val="right"/>
      <w:pPr>
        <w:tabs>
          <w:tab w:val="num" w:pos="2160"/>
        </w:tabs>
        <w:ind w:left="2160" w:hanging="180"/>
      </w:pPr>
    </w:lvl>
    <w:lvl w:ilvl="3" w:tplc="1D302518" w:tentative="1">
      <w:start w:val="1"/>
      <w:numFmt w:val="decimal"/>
      <w:lvlText w:val="%4."/>
      <w:lvlJc w:val="left"/>
      <w:pPr>
        <w:tabs>
          <w:tab w:val="num" w:pos="2880"/>
        </w:tabs>
        <w:ind w:left="2880" w:hanging="360"/>
      </w:pPr>
    </w:lvl>
    <w:lvl w:ilvl="4" w:tplc="5994D69E" w:tentative="1">
      <w:start w:val="1"/>
      <w:numFmt w:val="lowerLetter"/>
      <w:lvlText w:val="%5."/>
      <w:lvlJc w:val="left"/>
      <w:pPr>
        <w:tabs>
          <w:tab w:val="num" w:pos="3600"/>
        </w:tabs>
        <w:ind w:left="3600" w:hanging="360"/>
      </w:pPr>
    </w:lvl>
    <w:lvl w:ilvl="5" w:tplc="1B40A888" w:tentative="1">
      <w:start w:val="1"/>
      <w:numFmt w:val="lowerRoman"/>
      <w:lvlText w:val="%6."/>
      <w:lvlJc w:val="right"/>
      <w:pPr>
        <w:tabs>
          <w:tab w:val="num" w:pos="4320"/>
        </w:tabs>
        <w:ind w:left="4320" w:hanging="180"/>
      </w:pPr>
    </w:lvl>
    <w:lvl w:ilvl="6" w:tplc="0D1093F2" w:tentative="1">
      <w:start w:val="1"/>
      <w:numFmt w:val="decimal"/>
      <w:lvlText w:val="%7."/>
      <w:lvlJc w:val="left"/>
      <w:pPr>
        <w:tabs>
          <w:tab w:val="num" w:pos="5040"/>
        </w:tabs>
        <w:ind w:left="5040" w:hanging="360"/>
      </w:pPr>
    </w:lvl>
    <w:lvl w:ilvl="7" w:tplc="15C450D8" w:tentative="1">
      <w:start w:val="1"/>
      <w:numFmt w:val="lowerLetter"/>
      <w:lvlText w:val="%8."/>
      <w:lvlJc w:val="left"/>
      <w:pPr>
        <w:tabs>
          <w:tab w:val="num" w:pos="5760"/>
        </w:tabs>
        <w:ind w:left="5760" w:hanging="360"/>
      </w:pPr>
    </w:lvl>
    <w:lvl w:ilvl="8" w:tplc="EF02DAB6" w:tentative="1">
      <w:start w:val="1"/>
      <w:numFmt w:val="lowerRoman"/>
      <w:lvlText w:val="%9."/>
      <w:lvlJc w:val="right"/>
      <w:pPr>
        <w:tabs>
          <w:tab w:val="num" w:pos="6480"/>
        </w:tabs>
        <w:ind w:left="6480" w:hanging="180"/>
      </w:pPr>
    </w:lvl>
  </w:abstractNum>
  <w:abstractNum w:abstractNumId="22" w15:restartNumberingAfterBreak="0">
    <w:nsid w:val="7BF96517"/>
    <w:multiLevelType w:val="hybridMultilevel"/>
    <w:tmpl w:val="B2BA3636"/>
    <w:lvl w:ilvl="0" w:tplc="110C5A10">
      <w:start w:val="1"/>
      <w:numFmt w:val="bullet"/>
      <w:pStyle w:val="SOFinalBullets"/>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3"/>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16"/>
  </w:num>
  <w:num w:numId="16">
    <w:abstractNumId w:val="17"/>
  </w:num>
  <w:num w:numId="17">
    <w:abstractNumId w:val="14"/>
  </w:num>
  <w:num w:numId="18">
    <w:abstractNumId w:val="10"/>
  </w:num>
  <w:num w:numId="19">
    <w:abstractNumId w:val="16"/>
    <w:lvlOverride w:ilvl="0">
      <w:startOverride w:val="1"/>
    </w:lvlOverride>
  </w:num>
  <w:num w:numId="20">
    <w:abstractNumId w:val="16"/>
    <w:lvlOverride w:ilvl="0">
      <w:startOverride w:val="1"/>
    </w:lvlOverride>
  </w:num>
  <w:num w:numId="21">
    <w:abstractNumId w:val="20"/>
  </w:num>
  <w:num w:numId="22">
    <w:abstractNumId w:val="16"/>
    <w:lvlOverride w:ilvl="0">
      <w:startOverride w:val="1"/>
    </w:lvlOverride>
  </w:num>
  <w:num w:numId="23">
    <w:abstractNumId w:val="11"/>
  </w:num>
  <w:num w:numId="24">
    <w:abstractNumId w:val="15"/>
  </w:num>
  <w:num w:numId="25">
    <w:abstractNumId w:val="21"/>
  </w:num>
  <w:num w:numId="26">
    <w:abstractNumId w:val="19"/>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A54"/>
    <w:rsid w:val="0000122E"/>
    <w:rsid w:val="00002F20"/>
    <w:rsid w:val="0000389A"/>
    <w:rsid w:val="0000720D"/>
    <w:rsid w:val="00007376"/>
    <w:rsid w:val="00021D9F"/>
    <w:rsid w:val="000223B4"/>
    <w:rsid w:val="00022706"/>
    <w:rsid w:val="00023886"/>
    <w:rsid w:val="00024688"/>
    <w:rsid w:val="00025830"/>
    <w:rsid w:val="00025FB4"/>
    <w:rsid w:val="00027A3F"/>
    <w:rsid w:val="000316E3"/>
    <w:rsid w:val="000325CD"/>
    <w:rsid w:val="00033A17"/>
    <w:rsid w:val="00034DBC"/>
    <w:rsid w:val="000367C0"/>
    <w:rsid w:val="00036EB6"/>
    <w:rsid w:val="000439FC"/>
    <w:rsid w:val="000461AF"/>
    <w:rsid w:val="000611C7"/>
    <w:rsid w:val="00063929"/>
    <w:rsid w:val="00064574"/>
    <w:rsid w:val="000664B7"/>
    <w:rsid w:val="000719FB"/>
    <w:rsid w:val="00074DF2"/>
    <w:rsid w:val="000755AC"/>
    <w:rsid w:val="00075C55"/>
    <w:rsid w:val="000765EC"/>
    <w:rsid w:val="0008237F"/>
    <w:rsid w:val="00087386"/>
    <w:rsid w:val="00087E96"/>
    <w:rsid w:val="000A0D46"/>
    <w:rsid w:val="000A0E90"/>
    <w:rsid w:val="000A217C"/>
    <w:rsid w:val="000A3438"/>
    <w:rsid w:val="000A51B2"/>
    <w:rsid w:val="000A6805"/>
    <w:rsid w:val="000A7316"/>
    <w:rsid w:val="000A7B72"/>
    <w:rsid w:val="000B0518"/>
    <w:rsid w:val="000B1E43"/>
    <w:rsid w:val="000B261A"/>
    <w:rsid w:val="000B518B"/>
    <w:rsid w:val="000B6E6B"/>
    <w:rsid w:val="000C1483"/>
    <w:rsid w:val="000C24C2"/>
    <w:rsid w:val="000C3A17"/>
    <w:rsid w:val="000C4C87"/>
    <w:rsid w:val="000C50B2"/>
    <w:rsid w:val="000D0802"/>
    <w:rsid w:val="000D1595"/>
    <w:rsid w:val="000D306F"/>
    <w:rsid w:val="000D5B01"/>
    <w:rsid w:val="000D5C44"/>
    <w:rsid w:val="000D6A83"/>
    <w:rsid w:val="000D6F30"/>
    <w:rsid w:val="000E0F75"/>
    <w:rsid w:val="000E2E91"/>
    <w:rsid w:val="000E5293"/>
    <w:rsid w:val="000E679A"/>
    <w:rsid w:val="000E68F3"/>
    <w:rsid w:val="000E7192"/>
    <w:rsid w:val="000F1158"/>
    <w:rsid w:val="000F42D4"/>
    <w:rsid w:val="00102CEA"/>
    <w:rsid w:val="00103295"/>
    <w:rsid w:val="001041AD"/>
    <w:rsid w:val="00105440"/>
    <w:rsid w:val="001057A2"/>
    <w:rsid w:val="001076EB"/>
    <w:rsid w:val="00110696"/>
    <w:rsid w:val="0011125E"/>
    <w:rsid w:val="00112D1B"/>
    <w:rsid w:val="00116B2D"/>
    <w:rsid w:val="00120FE3"/>
    <w:rsid w:val="00121DF6"/>
    <w:rsid w:val="00123044"/>
    <w:rsid w:val="0012436A"/>
    <w:rsid w:val="00130CA5"/>
    <w:rsid w:val="00132670"/>
    <w:rsid w:val="0013366F"/>
    <w:rsid w:val="00137558"/>
    <w:rsid w:val="00140FB3"/>
    <w:rsid w:val="0014223D"/>
    <w:rsid w:val="00144C1E"/>
    <w:rsid w:val="00150EBA"/>
    <w:rsid w:val="0015464B"/>
    <w:rsid w:val="00156C9A"/>
    <w:rsid w:val="00162BEC"/>
    <w:rsid w:val="00163ABC"/>
    <w:rsid w:val="00165BA2"/>
    <w:rsid w:val="00167327"/>
    <w:rsid w:val="0016787B"/>
    <w:rsid w:val="001678E6"/>
    <w:rsid w:val="00170770"/>
    <w:rsid w:val="001757F3"/>
    <w:rsid w:val="00176914"/>
    <w:rsid w:val="001819F6"/>
    <w:rsid w:val="001853BB"/>
    <w:rsid w:val="00190A98"/>
    <w:rsid w:val="001A0B22"/>
    <w:rsid w:val="001A2C5C"/>
    <w:rsid w:val="001A3279"/>
    <w:rsid w:val="001B231D"/>
    <w:rsid w:val="001B59E4"/>
    <w:rsid w:val="001C246D"/>
    <w:rsid w:val="001C3B67"/>
    <w:rsid w:val="001C3F2F"/>
    <w:rsid w:val="001C5409"/>
    <w:rsid w:val="001C61DA"/>
    <w:rsid w:val="001C79E4"/>
    <w:rsid w:val="001D0DAB"/>
    <w:rsid w:val="001D16C7"/>
    <w:rsid w:val="001D68F4"/>
    <w:rsid w:val="001E0B6A"/>
    <w:rsid w:val="001E24A6"/>
    <w:rsid w:val="001E54CE"/>
    <w:rsid w:val="001F281F"/>
    <w:rsid w:val="001F2A43"/>
    <w:rsid w:val="001F3292"/>
    <w:rsid w:val="001F4BBE"/>
    <w:rsid w:val="001F4FD4"/>
    <w:rsid w:val="001F64D9"/>
    <w:rsid w:val="001F6BEF"/>
    <w:rsid w:val="001F7232"/>
    <w:rsid w:val="00200F99"/>
    <w:rsid w:val="002014EE"/>
    <w:rsid w:val="002017EC"/>
    <w:rsid w:val="00202D07"/>
    <w:rsid w:val="002067E3"/>
    <w:rsid w:val="002071AB"/>
    <w:rsid w:val="00207CF9"/>
    <w:rsid w:val="00211A12"/>
    <w:rsid w:val="00211A68"/>
    <w:rsid w:val="002126B1"/>
    <w:rsid w:val="00213D90"/>
    <w:rsid w:val="002147D5"/>
    <w:rsid w:val="00216BEE"/>
    <w:rsid w:val="0022197E"/>
    <w:rsid w:val="002221A2"/>
    <w:rsid w:val="00222DCA"/>
    <w:rsid w:val="00222EDE"/>
    <w:rsid w:val="00223079"/>
    <w:rsid w:val="0022362D"/>
    <w:rsid w:val="00223B01"/>
    <w:rsid w:val="002317E5"/>
    <w:rsid w:val="00231BE2"/>
    <w:rsid w:val="00232FF0"/>
    <w:rsid w:val="0023711B"/>
    <w:rsid w:val="00240D6F"/>
    <w:rsid w:val="0024127D"/>
    <w:rsid w:val="00241CAD"/>
    <w:rsid w:val="00244202"/>
    <w:rsid w:val="00244313"/>
    <w:rsid w:val="0024506B"/>
    <w:rsid w:val="00246A5F"/>
    <w:rsid w:val="0024742C"/>
    <w:rsid w:val="002642DF"/>
    <w:rsid w:val="00265128"/>
    <w:rsid w:val="00265DA1"/>
    <w:rsid w:val="0026607F"/>
    <w:rsid w:val="00266720"/>
    <w:rsid w:val="0027693C"/>
    <w:rsid w:val="00282940"/>
    <w:rsid w:val="0028295E"/>
    <w:rsid w:val="002908DE"/>
    <w:rsid w:val="002917BD"/>
    <w:rsid w:val="00291BDE"/>
    <w:rsid w:val="002928EA"/>
    <w:rsid w:val="00297828"/>
    <w:rsid w:val="002A1C61"/>
    <w:rsid w:val="002A4C5D"/>
    <w:rsid w:val="002A5939"/>
    <w:rsid w:val="002A70BB"/>
    <w:rsid w:val="002A7C6B"/>
    <w:rsid w:val="002B3620"/>
    <w:rsid w:val="002B48AF"/>
    <w:rsid w:val="002B5731"/>
    <w:rsid w:val="002B5DBC"/>
    <w:rsid w:val="002C4C04"/>
    <w:rsid w:val="002C4E39"/>
    <w:rsid w:val="002C5777"/>
    <w:rsid w:val="002C6E10"/>
    <w:rsid w:val="002C7DA7"/>
    <w:rsid w:val="002E216B"/>
    <w:rsid w:val="002E483B"/>
    <w:rsid w:val="002E5208"/>
    <w:rsid w:val="002F5DBA"/>
    <w:rsid w:val="003001B5"/>
    <w:rsid w:val="0030090F"/>
    <w:rsid w:val="00303211"/>
    <w:rsid w:val="00310A90"/>
    <w:rsid w:val="00311AFC"/>
    <w:rsid w:val="00316951"/>
    <w:rsid w:val="00317625"/>
    <w:rsid w:val="00324D0A"/>
    <w:rsid w:val="00326014"/>
    <w:rsid w:val="00330B65"/>
    <w:rsid w:val="003318F0"/>
    <w:rsid w:val="00340E76"/>
    <w:rsid w:val="0034471B"/>
    <w:rsid w:val="00344D4F"/>
    <w:rsid w:val="00345C61"/>
    <w:rsid w:val="00352885"/>
    <w:rsid w:val="003542E1"/>
    <w:rsid w:val="0035513A"/>
    <w:rsid w:val="0036445A"/>
    <w:rsid w:val="0036702B"/>
    <w:rsid w:val="00380B34"/>
    <w:rsid w:val="003810F5"/>
    <w:rsid w:val="00382C56"/>
    <w:rsid w:val="00385B4D"/>
    <w:rsid w:val="003877D1"/>
    <w:rsid w:val="003A3A81"/>
    <w:rsid w:val="003A42C6"/>
    <w:rsid w:val="003A7102"/>
    <w:rsid w:val="003B0A9D"/>
    <w:rsid w:val="003B4B73"/>
    <w:rsid w:val="003B5D36"/>
    <w:rsid w:val="003C049C"/>
    <w:rsid w:val="003C0D76"/>
    <w:rsid w:val="003C0F3A"/>
    <w:rsid w:val="003C210E"/>
    <w:rsid w:val="003C50AF"/>
    <w:rsid w:val="003D0A13"/>
    <w:rsid w:val="003D36A0"/>
    <w:rsid w:val="003D40D9"/>
    <w:rsid w:val="003D460D"/>
    <w:rsid w:val="003E35B8"/>
    <w:rsid w:val="003E36BA"/>
    <w:rsid w:val="003E44F2"/>
    <w:rsid w:val="003E456A"/>
    <w:rsid w:val="003E6206"/>
    <w:rsid w:val="003F2B8C"/>
    <w:rsid w:val="003F3914"/>
    <w:rsid w:val="003F40AD"/>
    <w:rsid w:val="003F6016"/>
    <w:rsid w:val="003F7A0D"/>
    <w:rsid w:val="00400CB2"/>
    <w:rsid w:val="004043E2"/>
    <w:rsid w:val="00411FF5"/>
    <w:rsid w:val="004130BF"/>
    <w:rsid w:val="00414907"/>
    <w:rsid w:val="0041551D"/>
    <w:rsid w:val="00415D14"/>
    <w:rsid w:val="00417036"/>
    <w:rsid w:val="00423922"/>
    <w:rsid w:val="00425912"/>
    <w:rsid w:val="004368C4"/>
    <w:rsid w:val="004416FC"/>
    <w:rsid w:val="00442F20"/>
    <w:rsid w:val="004451D3"/>
    <w:rsid w:val="0045328A"/>
    <w:rsid w:val="0045399A"/>
    <w:rsid w:val="004708E2"/>
    <w:rsid w:val="00485360"/>
    <w:rsid w:val="004935CC"/>
    <w:rsid w:val="00495BF1"/>
    <w:rsid w:val="004A1CE0"/>
    <w:rsid w:val="004A2B5B"/>
    <w:rsid w:val="004A4D80"/>
    <w:rsid w:val="004A6AA2"/>
    <w:rsid w:val="004A70E3"/>
    <w:rsid w:val="004B07B0"/>
    <w:rsid w:val="004B3B11"/>
    <w:rsid w:val="004D057B"/>
    <w:rsid w:val="004D1EEB"/>
    <w:rsid w:val="004D3A26"/>
    <w:rsid w:val="004D40DE"/>
    <w:rsid w:val="004D6C72"/>
    <w:rsid w:val="004E0BB0"/>
    <w:rsid w:val="004E3892"/>
    <w:rsid w:val="004E4D05"/>
    <w:rsid w:val="004E612F"/>
    <w:rsid w:val="004E6881"/>
    <w:rsid w:val="004E7607"/>
    <w:rsid w:val="004F3426"/>
    <w:rsid w:val="004F4DB8"/>
    <w:rsid w:val="004F720A"/>
    <w:rsid w:val="00502FEE"/>
    <w:rsid w:val="00507677"/>
    <w:rsid w:val="00507C06"/>
    <w:rsid w:val="00510340"/>
    <w:rsid w:val="00511218"/>
    <w:rsid w:val="005118B5"/>
    <w:rsid w:val="005158CA"/>
    <w:rsid w:val="00515B02"/>
    <w:rsid w:val="00520800"/>
    <w:rsid w:val="00523570"/>
    <w:rsid w:val="005241EF"/>
    <w:rsid w:val="00525820"/>
    <w:rsid w:val="0052671B"/>
    <w:rsid w:val="005321D2"/>
    <w:rsid w:val="005324CD"/>
    <w:rsid w:val="00534878"/>
    <w:rsid w:val="00536528"/>
    <w:rsid w:val="00536C57"/>
    <w:rsid w:val="00541CE3"/>
    <w:rsid w:val="00544975"/>
    <w:rsid w:val="00544D57"/>
    <w:rsid w:val="00545916"/>
    <w:rsid w:val="0054622C"/>
    <w:rsid w:val="00546A14"/>
    <w:rsid w:val="00550B84"/>
    <w:rsid w:val="00550FFB"/>
    <w:rsid w:val="00552FB9"/>
    <w:rsid w:val="00553F4D"/>
    <w:rsid w:val="00561AD0"/>
    <w:rsid w:val="00562DF6"/>
    <w:rsid w:val="00564C70"/>
    <w:rsid w:val="0056751D"/>
    <w:rsid w:val="00572C24"/>
    <w:rsid w:val="00573244"/>
    <w:rsid w:val="0057484F"/>
    <w:rsid w:val="00585A26"/>
    <w:rsid w:val="00594CEB"/>
    <w:rsid w:val="00594F84"/>
    <w:rsid w:val="00597BBC"/>
    <w:rsid w:val="005A1127"/>
    <w:rsid w:val="005A17F9"/>
    <w:rsid w:val="005A5E1E"/>
    <w:rsid w:val="005B2864"/>
    <w:rsid w:val="005B5595"/>
    <w:rsid w:val="005B6322"/>
    <w:rsid w:val="005B757B"/>
    <w:rsid w:val="005C1AEE"/>
    <w:rsid w:val="005C2467"/>
    <w:rsid w:val="005C5D9C"/>
    <w:rsid w:val="005D6828"/>
    <w:rsid w:val="005D733F"/>
    <w:rsid w:val="005E2532"/>
    <w:rsid w:val="005E37BD"/>
    <w:rsid w:val="005E49E0"/>
    <w:rsid w:val="005E6815"/>
    <w:rsid w:val="005E7EE5"/>
    <w:rsid w:val="005F25A0"/>
    <w:rsid w:val="005F285C"/>
    <w:rsid w:val="005F743A"/>
    <w:rsid w:val="00603391"/>
    <w:rsid w:val="00603B15"/>
    <w:rsid w:val="00606700"/>
    <w:rsid w:val="006167CE"/>
    <w:rsid w:val="00617F45"/>
    <w:rsid w:val="00620866"/>
    <w:rsid w:val="00622145"/>
    <w:rsid w:val="0062527B"/>
    <w:rsid w:val="00641BD2"/>
    <w:rsid w:val="006425AE"/>
    <w:rsid w:val="0064300A"/>
    <w:rsid w:val="0064389C"/>
    <w:rsid w:val="00644078"/>
    <w:rsid w:val="00646768"/>
    <w:rsid w:val="00652D48"/>
    <w:rsid w:val="00652EBF"/>
    <w:rsid w:val="006537D7"/>
    <w:rsid w:val="0065383D"/>
    <w:rsid w:val="00660AC7"/>
    <w:rsid w:val="00661E2B"/>
    <w:rsid w:val="00664D1A"/>
    <w:rsid w:val="00670F15"/>
    <w:rsid w:val="00672277"/>
    <w:rsid w:val="0067260B"/>
    <w:rsid w:val="00673151"/>
    <w:rsid w:val="0067402B"/>
    <w:rsid w:val="006766D2"/>
    <w:rsid w:val="0067684B"/>
    <w:rsid w:val="00676C5A"/>
    <w:rsid w:val="006776C1"/>
    <w:rsid w:val="006816A9"/>
    <w:rsid w:val="00682956"/>
    <w:rsid w:val="006846B7"/>
    <w:rsid w:val="006853B1"/>
    <w:rsid w:val="006865BD"/>
    <w:rsid w:val="00693033"/>
    <w:rsid w:val="006940D8"/>
    <w:rsid w:val="00694ABD"/>
    <w:rsid w:val="00695CC4"/>
    <w:rsid w:val="00695D05"/>
    <w:rsid w:val="00697164"/>
    <w:rsid w:val="0069755E"/>
    <w:rsid w:val="0069768A"/>
    <w:rsid w:val="006A06CC"/>
    <w:rsid w:val="006A23F4"/>
    <w:rsid w:val="006A4975"/>
    <w:rsid w:val="006A543A"/>
    <w:rsid w:val="006B0F02"/>
    <w:rsid w:val="006B5DB7"/>
    <w:rsid w:val="006B6BD5"/>
    <w:rsid w:val="006B7C76"/>
    <w:rsid w:val="006C6F5F"/>
    <w:rsid w:val="006D1FEB"/>
    <w:rsid w:val="006D507C"/>
    <w:rsid w:val="006D53EE"/>
    <w:rsid w:val="006D757A"/>
    <w:rsid w:val="006D771A"/>
    <w:rsid w:val="006E0D2B"/>
    <w:rsid w:val="006E73A1"/>
    <w:rsid w:val="006F28A7"/>
    <w:rsid w:val="006F2E3F"/>
    <w:rsid w:val="006F3665"/>
    <w:rsid w:val="006F55EF"/>
    <w:rsid w:val="006F651B"/>
    <w:rsid w:val="006F7150"/>
    <w:rsid w:val="006F7203"/>
    <w:rsid w:val="007001A2"/>
    <w:rsid w:val="00703863"/>
    <w:rsid w:val="0070474A"/>
    <w:rsid w:val="00706ED9"/>
    <w:rsid w:val="00710157"/>
    <w:rsid w:val="00711AD3"/>
    <w:rsid w:val="00721009"/>
    <w:rsid w:val="00722FD8"/>
    <w:rsid w:val="00724C2B"/>
    <w:rsid w:val="00725C02"/>
    <w:rsid w:val="007278F0"/>
    <w:rsid w:val="00732D55"/>
    <w:rsid w:val="00740901"/>
    <w:rsid w:val="00744F4B"/>
    <w:rsid w:val="00751788"/>
    <w:rsid w:val="007609C0"/>
    <w:rsid w:val="00760FFD"/>
    <w:rsid w:val="0076778C"/>
    <w:rsid w:val="00767CB3"/>
    <w:rsid w:val="00776D20"/>
    <w:rsid w:val="00781A3C"/>
    <w:rsid w:val="00782529"/>
    <w:rsid w:val="00783797"/>
    <w:rsid w:val="00784C9D"/>
    <w:rsid w:val="007873A0"/>
    <w:rsid w:val="007874A9"/>
    <w:rsid w:val="00791218"/>
    <w:rsid w:val="00792850"/>
    <w:rsid w:val="007944E4"/>
    <w:rsid w:val="007956ED"/>
    <w:rsid w:val="007A3B4D"/>
    <w:rsid w:val="007A50A6"/>
    <w:rsid w:val="007A5CF6"/>
    <w:rsid w:val="007B0CB8"/>
    <w:rsid w:val="007B3106"/>
    <w:rsid w:val="007B4EBD"/>
    <w:rsid w:val="007C0E73"/>
    <w:rsid w:val="007D2363"/>
    <w:rsid w:val="007D486E"/>
    <w:rsid w:val="007D71DF"/>
    <w:rsid w:val="007E19C2"/>
    <w:rsid w:val="007E1CD4"/>
    <w:rsid w:val="007F3875"/>
    <w:rsid w:val="007F3969"/>
    <w:rsid w:val="007F7F90"/>
    <w:rsid w:val="00801CB9"/>
    <w:rsid w:val="0080278A"/>
    <w:rsid w:val="00811A34"/>
    <w:rsid w:val="00812E17"/>
    <w:rsid w:val="00813854"/>
    <w:rsid w:val="0081470A"/>
    <w:rsid w:val="008150AC"/>
    <w:rsid w:val="00815790"/>
    <w:rsid w:val="008229AB"/>
    <w:rsid w:val="00824922"/>
    <w:rsid w:val="008249B9"/>
    <w:rsid w:val="00825697"/>
    <w:rsid w:val="008257DE"/>
    <w:rsid w:val="008259E1"/>
    <w:rsid w:val="008305FB"/>
    <w:rsid w:val="008348FB"/>
    <w:rsid w:val="0083701C"/>
    <w:rsid w:val="008404E9"/>
    <w:rsid w:val="008416CB"/>
    <w:rsid w:val="008446FD"/>
    <w:rsid w:val="008449EF"/>
    <w:rsid w:val="00845E0A"/>
    <w:rsid w:val="00847D36"/>
    <w:rsid w:val="00850D5B"/>
    <w:rsid w:val="008518A7"/>
    <w:rsid w:val="00853364"/>
    <w:rsid w:val="00861893"/>
    <w:rsid w:val="00862B7E"/>
    <w:rsid w:val="008677F5"/>
    <w:rsid w:val="00872D26"/>
    <w:rsid w:val="0087464B"/>
    <w:rsid w:val="008826C6"/>
    <w:rsid w:val="00883E91"/>
    <w:rsid w:val="00886C7E"/>
    <w:rsid w:val="00890997"/>
    <w:rsid w:val="008944CC"/>
    <w:rsid w:val="008978F9"/>
    <w:rsid w:val="008A580C"/>
    <w:rsid w:val="008A78B3"/>
    <w:rsid w:val="008B0086"/>
    <w:rsid w:val="008B0177"/>
    <w:rsid w:val="008B21AB"/>
    <w:rsid w:val="008B24A6"/>
    <w:rsid w:val="008B5A63"/>
    <w:rsid w:val="008B5FFF"/>
    <w:rsid w:val="008C07C9"/>
    <w:rsid w:val="008C0AB8"/>
    <w:rsid w:val="008C4AE7"/>
    <w:rsid w:val="008C62DC"/>
    <w:rsid w:val="008D3A0D"/>
    <w:rsid w:val="008D4257"/>
    <w:rsid w:val="008D7705"/>
    <w:rsid w:val="008E0293"/>
    <w:rsid w:val="008E194D"/>
    <w:rsid w:val="008F049E"/>
    <w:rsid w:val="008F09B5"/>
    <w:rsid w:val="008F49CA"/>
    <w:rsid w:val="008F54FF"/>
    <w:rsid w:val="009000FA"/>
    <w:rsid w:val="00901E1B"/>
    <w:rsid w:val="00902047"/>
    <w:rsid w:val="00903456"/>
    <w:rsid w:val="00905222"/>
    <w:rsid w:val="0090652E"/>
    <w:rsid w:val="009108FD"/>
    <w:rsid w:val="00912E49"/>
    <w:rsid w:val="00913261"/>
    <w:rsid w:val="009161AF"/>
    <w:rsid w:val="00920CD0"/>
    <w:rsid w:val="00922CE6"/>
    <w:rsid w:val="009267F2"/>
    <w:rsid w:val="0092730C"/>
    <w:rsid w:val="00933633"/>
    <w:rsid w:val="0093463C"/>
    <w:rsid w:val="00940AD3"/>
    <w:rsid w:val="00945CF5"/>
    <w:rsid w:val="00947704"/>
    <w:rsid w:val="00951030"/>
    <w:rsid w:val="00952518"/>
    <w:rsid w:val="00957C8B"/>
    <w:rsid w:val="00960E91"/>
    <w:rsid w:val="009634ED"/>
    <w:rsid w:val="009649AB"/>
    <w:rsid w:val="00970B4E"/>
    <w:rsid w:val="00971916"/>
    <w:rsid w:val="00971F5B"/>
    <w:rsid w:val="009721C0"/>
    <w:rsid w:val="00973985"/>
    <w:rsid w:val="00976185"/>
    <w:rsid w:val="00982954"/>
    <w:rsid w:val="00984837"/>
    <w:rsid w:val="00984841"/>
    <w:rsid w:val="009952C1"/>
    <w:rsid w:val="00996140"/>
    <w:rsid w:val="00996609"/>
    <w:rsid w:val="00997863"/>
    <w:rsid w:val="009A2B3F"/>
    <w:rsid w:val="009A6DF3"/>
    <w:rsid w:val="009A72F3"/>
    <w:rsid w:val="009B03F9"/>
    <w:rsid w:val="009B503A"/>
    <w:rsid w:val="009C0B73"/>
    <w:rsid w:val="009C1BF7"/>
    <w:rsid w:val="009D03B8"/>
    <w:rsid w:val="009D0A74"/>
    <w:rsid w:val="009D69AB"/>
    <w:rsid w:val="009E30B3"/>
    <w:rsid w:val="009E3D2A"/>
    <w:rsid w:val="009E3D45"/>
    <w:rsid w:val="009E4046"/>
    <w:rsid w:val="009E6813"/>
    <w:rsid w:val="009E72AC"/>
    <w:rsid w:val="009E7825"/>
    <w:rsid w:val="009F0E80"/>
    <w:rsid w:val="009F1A5D"/>
    <w:rsid w:val="009F437B"/>
    <w:rsid w:val="009F47E2"/>
    <w:rsid w:val="009F640B"/>
    <w:rsid w:val="009F6E13"/>
    <w:rsid w:val="009F71FB"/>
    <w:rsid w:val="00A05392"/>
    <w:rsid w:val="00A061A4"/>
    <w:rsid w:val="00A07748"/>
    <w:rsid w:val="00A15B12"/>
    <w:rsid w:val="00A15D69"/>
    <w:rsid w:val="00A16196"/>
    <w:rsid w:val="00A207A7"/>
    <w:rsid w:val="00A31A54"/>
    <w:rsid w:val="00A336E3"/>
    <w:rsid w:val="00A341ED"/>
    <w:rsid w:val="00A34314"/>
    <w:rsid w:val="00A42866"/>
    <w:rsid w:val="00A438CC"/>
    <w:rsid w:val="00A44E3E"/>
    <w:rsid w:val="00A4518A"/>
    <w:rsid w:val="00A453CF"/>
    <w:rsid w:val="00A50987"/>
    <w:rsid w:val="00A5262F"/>
    <w:rsid w:val="00A56A7E"/>
    <w:rsid w:val="00A60225"/>
    <w:rsid w:val="00A6149D"/>
    <w:rsid w:val="00A71D1C"/>
    <w:rsid w:val="00A72CDA"/>
    <w:rsid w:val="00A75002"/>
    <w:rsid w:val="00A76EF8"/>
    <w:rsid w:val="00A8768E"/>
    <w:rsid w:val="00A92173"/>
    <w:rsid w:val="00A93849"/>
    <w:rsid w:val="00A9455E"/>
    <w:rsid w:val="00A94A4E"/>
    <w:rsid w:val="00A95553"/>
    <w:rsid w:val="00AA0A39"/>
    <w:rsid w:val="00AA2A1C"/>
    <w:rsid w:val="00AA3435"/>
    <w:rsid w:val="00AA4730"/>
    <w:rsid w:val="00AB0DD0"/>
    <w:rsid w:val="00AB3A03"/>
    <w:rsid w:val="00AB3A5F"/>
    <w:rsid w:val="00AB45F6"/>
    <w:rsid w:val="00AB4ACE"/>
    <w:rsid w:val="00AC16DE"/>
    <w:rsid w:val="00AC3D0E"/>
    <w:rsid w:val="00AC426F"/>
    <w:rsid w:val="00AC6345"/>
    <w:rsid w:val="00AD0301"/>
    <w:rsid w:val="00AD1DAF"/>
    <w:rsid w:val="00AD2991"/>
    <w:rsid w:val="00AD2E66"/>
    <w:rsid w:val="00AE28F8"/>
    <w:rsid w:val="00AE3273"/>
    <w:rsid w:val="00AE40F6"/>
    <w:rsid w:val="00AE4892"/>
    <w:rsid w:val="00AE4CBA"/>
    <w:rsid w:val="00AE64FB"/>
    <w:rsid w:val="00AF2BAC"/>
    <w:rsid w:val="00AF6073"/>
    <w:rsid w:val="00B00C02"/>
    <w:rsid w:val="00B047D3"/>
    <w:rsid w:val="00B054D3"/>
    <w:rsid w:val="00B06D93"/>
    <w:rsid w:val="00B100C7"/>
    <w:rsid w:val="00B111DE"/>
    <w:rsid w:val="00B11BD0"/>
    <w:rsid w:val="00B150D1"/>
    <w:rsid w:val="00B154FB"/>
    <w:rsid w:val="00B21A80"/>
    <w:rsid w:val="00B229A8"/>
    <w:rsid w:val="00B2425F"/>
    <w:rsid w:val="00B30AA6"/>
    <w:rsid w:val="00B311AA"/>
    <w:rsid w:val="00B33590"/>
    <w:rsid w:val="00B356B0"/>
    <w:rsid w:val="00B36492"/>
    <w:rsid w:val="00B43282"/>
    <w:rsid w:val="00B44924"/>
    <w:rsid w:val="00B50A92"/>
    <w:rsid w:val="00B5205B"/>
    <w:rsid w:val="00B56599"/>
    <w:rsid w:val="00B56E74"/>
    <w:rsid w:val="00B57651"/>
    <w:rsid w:val="00B60CF4"/>
    <w:rsid w:val="00B6200C"/>
    <w:rsid w:val="00B62A00"/>
    <w:rsid w:val="00B7279B"/>
    <w:rsid w:val="00B74EC0"/>
    <w:rsid w:val="00B82763"/>
    <w:rsid w:val="00B8337E"/>
    <w:rsid w:val="00B838B8"/>
    <w:rsid w:val="00B83ACC"/>
    <w:rsid w:val="00B841AF"/>
    <w:rsid w:val="00B94EBC"/>
    <w:rsid w:val="00B956F0"/>
    <w:rsid w:val="00B97948"/>
    <w:rsid w:val="00BA060D"/>
    <w:rsid w:val="00BA32B1"/>
    <w:rsid w:val="00BA5333"/>
    <w:rsid w:val="00BA5F07"/>
    <w:rsid w:val="00BA69AB"/>
    <w:rsid w:val="00BB35B0"/>
    <w:rsid w:val="00BB4379"/>
    <w:rsid w:val="00BB6934"/>
    <w:rsid w:val="00BB7D01"/>
    <w:rsid w:val="00BC15D3"/>
    <w:rsid w:val="00BC38D1"/>
    <w:rsid w:val="00BC3BC5"/>
    <w:rsid w:val="00BC49CD"/>
    <w:rsid w:val="00BC5900"/>
    <w:rsid w:val="00BD0F2B"/>
    <w:rsid w:val="00BD2D64"/>
    <w:rsid w:val="00BD672D"/>
    <w:rsid w:val="00BE31B9"/>
    <w:rsid w:val="00BE3CB0"/>
    <w:rsid w:val="00BE4DD6"/>
    <w:rsid w:val="00BE4F9C"/>
    <w:rsid w:val="00BF00C9"/>
    <w:rsid w:val="00BF109E"/>
    <w:rsid w:val="00BF1A08"/>
    <w:rsid w:val="00BF291C"/>
    <w:rsid w:val="00BF3DE7"/>
    <w:rsid w:val="00BF6B81"/>
    <w:rsid w:val="00BF76FA"/>
    <w:rsid w:val="00C00685"/>
    <w:rsid w:val="00C01964"/>
    <w:rsid w:val="00C024EB"/>
    <w:rsid w:val="00C0320E"/>
    <w:rsid w:val="00C04B2D"/>
    <w:rsid w:val="00C07D56"/>
    <w:rsid w:val="00C14951"/>
    <w:rsid w:val="00C20B6A"/>
    <w:rsid w:val="00C23AAA"/>
    <w:rsid w:val="00C252B4"/>
    <w:rsid w:val="00C25E9E"/>
    <w:rsid w:val="00C313B4"/>
    <w:rsid w:val="00C32CE9"/>
    <w:rsid w:val="00C34173"/>
    <w:rsid w:val="00C34E0C"/>
    <w:rsid w:val="00C413CD"/>
    <w:rsid w:val="00C41F73"/>
    <w:rsid w:val="00C52055"/>
    <w:rsid w:val="00C522A9"/>
    <w:rsid w:val="00C5308B"/>
    <w:rsid w:val="00C6053F"/>
    <w:rsid w:val="00C649FC"/>
    <w:rsid w:val="00C6540B"/>
    <w:rsid w:val="00C715C2"/>
    <w:rsid w:val="00C74286"/>
    <w:rsid w:val="00C77F83"/>
    <w:rsid w:val="00C822CA"/>
    <w:rsid w:val="00C90806"/>
    <w:rsid w:val="00C962CF"/>
    <w:rsid w:val="00CA2CCC"/>
    <w:rsid w:val="00CA68A2"/>
    <w:rsid w:val="00CA6FEE"/>
    <w:rsid w:val="00CA7B4E"/>
    <w:rsid w:val="00CB12CB"/>
    <w:rsid w:val="00CB4C4E"/>
    <w:rsid w:val="00CB6D57"/>
    <w:rsid w:val="00CB7453"/>
    <w:rsid w:val="00CC03E9"/>
    <w:rsid w:val="00CC278A"/>
    <w:rsid w:val="00CC4DE0"/>
    <w:rsid w:val="00CC5C12"/>
    <w:rsid w:val="00CC717C"/>
    <w:rsid w:val="00CD007B"/>
    <w:rsid w:val="00CD2CF1"/>
    <w:rsid w:val="00CD6A47"/>
    <w:rsid w:val="00CF205B"/>
    <w:rsid w:val="00CF31B5"/>
    <w:rsid w:val="00CF55EB"/>
    <w:rsid w:val="00CF67A7"/>
    <w:rsid w:val="00CF6AE8"/>
    <w:rsid w:val="00D02353"/>
    <w:rsid w:val="00D02A8C"/>
    <w:rsid w:val="00D03C10"/>
    <w:rsid w:val="00D0418E"/>
    <w:rsid w:val="00D068C2"/>
    <w:rsid w:val="00D11307"/>
    <w:rsid w:val="00D1241E"/>
    <w:rsid w:val="00D128F7"/>
    <w:rsid w:val="00D14088"/>
    <w:rsid w:val="00D147B2"/>
    <w:rsid w:val="00D14EB6"/>
    <w:rsid w:val="00D15786"/>
    <w:rsid w:val="00D20303"/>
    <w:rsid w:val="00D22159"/>
    <w:rsid w:val="00D22776"/>
    <w:rsid w:val="00D24A92"/>
    <w:rsid w:val="00D26199"/>
    <w:rsid w:val="00D26335"/>
    <w:rsid w:val="00D274F6"/>
    <w:rsid w:val="00D31B93"/>
    <w:rsid w:val="00D32A0B"/>
    <w:rsid w:val="00D34DF3"/>
    <w:rsid w:val="00D36F55"/>
    <w:rsid w:val="00D409EB"/>
    <w:rsid w:val="00D41E2F"/>
    <w:rsid w:val="00D43D4F"/>
    <w:rsid w:val="00D52282"/>
    <w:rsid w:val="00D523F0"/>
    <w:rsid w:val="00D54B2B"/>
    <w:rsid w:val="00D576CE"/>
    <w:rsid w:val="00D60A4C"/>
    <w:rsid w:val="00D62ECE"/>
    <w:rsid w:val="00D65195"/>
    <w:rsid w:val="00D65BB2"/>
    <w:rsid w:val="00D66593"/>
    <w:rsid w:val="00D677A3"/>
    <w:rsid w:val="00D67BAE"/>
    <w:rsid w:val="00D718A1"/>
    <w:rsid w:val="00D72D99"/>
    <w:rsid w:val="00D76F39"/>
    <w:rsid w:val="00D7769A"/>
    <w:rsid w:val="00D80B94"/>
    <w:rsid w:val="00D84557"/>
    <w:rsid w:val="00D85F16"/>
    <w:rsid w:val="00D86A9B"/>
    <w:rsid w:val="00D926D4"/>
    <w:rsid w:val="00D944A9"/>
    <w:rsid w:val="00D97840"/>
    <w:rsid w:val="00D97C65"/>
    <w:rsid w:val="00DA20DD"/>
    <w:rsid w:val="00DA41D3"/>
    <w:rsid w:val="00DA5CD7"/>
    <w:rsid w:val="00DC09EE"/>
    <w:rsid w:val="00DC306B"/>
    <w:rsid w:val="00DC3928"/>
    <w:rsid w:val="00DC4F7D"/>
    <w:rsid w:val="00DC5170"/>
    <w:rsid w:val="00DC7CC5"/>
    <w:rsid w:val="00DD0D03"/>
    <w:rsid w:val="00DD16B3"/>
    <w:rsid w:val="00DD3CF7"/>
    <w:rsid w:val="00DD4D59"/>
    <w:rsid w:val="00DE044A"/>
    <w:rsid w:val="00DE133D"/>
    <w:rsid w:val="00DE1F8F"/>
    <w:rsid w:val="00DE34E9"/>
    <w:rsid w:val="00DE46CB"/>
    <w:rsid w:val="00DE6591"/>
    <w:rsid w:val="00DE7A77"/>
    <w:rsid w:val="00DF2614"/>
    <w:rsid w:val="00DF4C9C"/>
    <w:rsid w:val="00DF6F90"/>
    <w:rsid w:val="00E00EAF"/>
    <w:rsid w:val="00E07F77"/>
    <w:rsid w:val="00E1363D"/>
    <w:rsid w:val="00E144EF"/>
    <w:rsid w:val="00E14DA6"/>
    <w:rsid w:val="00E2275F"/>
    <w:rsid w:val="00E24ABD"/>
    <w:rsid w:val="00E24C46"/>
    <w:rsid w:val="00E26AEB"/>
    <w:rsid w:val="00E35D78"/>
    <w:rsid w:val="00E36F17"/>
    <w:rsid w:val="00E40AEC"/>
    <w:rsid w:val="00E41EEC"/>
    <w:rsid w:val="00E4662B"/>
    <w:rsid w:val="00E47CC9"/>
    <w:rsid w:val="00E52AC0"/>
    <w:rsid w:val="00E544F6"/>
    <w:rsid w:val="00E55DF8"/>
    <w:rsid w:val="00E5689C"/>
    <w:rsid w:val="00E66FB9"/>
    <w:rsid w:val="00E67E6B"/>
    <w:rsid w:val="00E708F3"/>
    <w:rsid w:val="00E744E8"/>
    <w:rsid w:val="00E81AE6"/>
    <w:rsid w:val="00E82CFB"/>
    <w:rsid w:val="00E845FA"/>
    <w:rsid w:val="00E846E8"/>
    <w:rsid w:val="00E9000C"/>
    <w:rsid w:val="00E91240"/>
    <w:rsid w:val="00E91CFB"/>
    <w:rsid w:val="00E93CB2"/>
    <w:rsid w:val="00E948D1"/>
    <w:rsid w:val="00E959AE"/>
    <w:rsid w:val="00E97467"/>
    <w:rsid w:val="00E97FBB"/>
    <w:rsid w:val="00EA253B"/>
    <w:rsid w:val="00EA73D7"/>
    <w:rsid w:val="00EB7511"/>
    <w:rsid w:val="00EC1B05"/>
    <w:rsid w:val="00EC2BE3"/>
    <w:rsid w:val="00EC4B91"/>
    <w:rsid w:val="00EC5DD4"/>
    <w:rsid w:val="00EC7899"/>
    <w:rsid w:val="00ED1596"/>
    <w:rsid w:val="00ED4C5B"/>
    <w:rsid w:val="00ED56B7"/>
    <w:rsid w:val="00EE185A"/>
    <w:rsid w:val="00EE2B2F"/>
    <w:rsid w:val="00EE4563"/>
    <w:rsid w:val="00EF2486"/>
    <w:rsid w:val="00EF2560"/>
    <w:rsid w:val="00EF35B7"/>
    <w:rsid w:val="00F01C75"/>
    <w:rsid w:val="00F02118"/>
    <w:rsid w:val="00F03E03"/>
    <w:rsid w:val="00F067B2"/>
    <w:rsid w:val="00F067BB"/>
    <w:rsid w:val="00F06900"/>
    <w:rsid w:val="00F139A9"/>
    <w:rsid w:val="00F14F40"/>
    <w:rsid w:val="00F15F4E"/>
    <w:rsid w:val="00F16E1F"/>
    <w:rsid w:val="00F205EF"/>
    <w:rsid w:val="00F210AB"/>
    <w:rsid w:val="00F24978"/>
    <w:rsid w:val="00F24EA1"/>
    <w:rsid w:val="00F319B9"/>
    <w:rsid w:val="00F330B2"/>
    <w:rsid w:val="00F33916"/>
    <w:rsid w:val="00F43DAE"/>
    <w:rsid w:val="00F4482F"/>
    <w:rsid w:val="00F45D33"/>
    <w:rsid w:val="00F461BB"/>
    <w:rsid w:val="00F505D9"/>
    <w:rsid w:val="00F50ADB"/>
    <w:rsid w:val="00F62EA6"/>
    <w:rsid w:val="00F65D9C"/>
    <w:rsid w:val="00F669CA"/>
    <w:rsid w:val="00F73FD9"/>
    <w:rsid w:val="00F74620"/>
    <w:rsid w:val="00F75531"/>
    <w:rsid w:val="00F76C25"/>
    <w:rsid w:val="00F80FD7"/>
    <w:rsid w:val="00F8100F"/>
    <w:rsid w:val="00F81BDF"/>
    <w:rsid w:val="00F855BC"/>
    <w:rsid w:val="00F8713F"/>
    <w:rsid w:val="00F9073B"/>
    <w:rsid w:val="00F907A2"/>
    <w:rsid w:val="00F91F59"/>
    <w:rsid w:val="00F932A3"/>
    <w:rsid w:val="00F946DC"/>
    <w:rsid w:val="00FA10CA"/>
    <w:rsid w:val="00FA39C3"/>
    <w:rsid w:val="00FA3D0B"/>
    <w:rsid w:val="00FA3E30"/>
    <w:rsid w:val="00FA70CC"/>
    <w:rsid w:val="00FB0959"/>
    <w:rsid w:val="00FB0BE0"/>
    <w:rsid w:val="00FB2CEB"/>
    <w:rsid w:val="00FB64A0"/>
    <w:rsid w:val="00FB6576"/>
    <w:rsid w:val="00FC7695"/>
    <w:rsid w:val="00FD0387"/>
    <w:rsid w:val="00FD0E38"/>
    <w:rsid w:val="00FD4F40"/>
    <w:rsid w:val="00FD6283"/>
    <w:rsid w:val="00FE038E"/>
    <w:rsid w:val="00FE6DFA"/>
    <w:rsid w:val="00FF1D7B"/>
    <w:rsid w:val="00FF6016"/>
    <w:rsid w:val="00FF6C84"/>
    <w:rsid w:val="00FF7EF8"/>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7C917048"/>
  <w15:docId w15:val="{A232FD63-ADF3-48C2-8EF2-F3EFB5E50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2486"/>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0367C0"/>
    <w:rPr>
      <w:sz w:val="28"/>
      <w:szCs w:val="28"/>
    </w:rPr>
  </w:style>
  <w:style w:type="paragraph" w:customStyle="1" w:styleId="SOFinalImprintText">
    <w:name w:val="SO Final Imprint Text"/>
    <w:rsid w:val="007F7F90"/>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0D0802"/>
    <w:rPr>
      <w:rFonts w:ascii="Arial Narrow" w:eastAsia="Times New Roman" w:hAnsi="Arial Narrow"/>
      <w:b/>
      <w:caps/>
      <w:color w:val="000000"/>
      <w:sz w:val="44"/>
      <w:szCs w:val="24"/>
      <w:lang w:val="en-US" w:eastAsia="en-US" w:bidi="ar-SA"/>
    </w:rPr>
  </w:style>
  <w:style w:type="character" w:customStyle="1" w:styleId="SOFinalHead1TOPCharChar">
    <w:name w:val="SO Final Head 1 TOP Char Char"/>
    <w:link w:val="SOFinalHead1TOP"/>
    <w:rsid w:val="000D0802"/>
    <w:rPr>
      <w:rFonts w:ascii="Arial Narrow" w:hAnsi="Arial Narrow"/>
      <w:b/>
      <w:caps/>
      <w:color w:val="000000"/>
      <w:sz w:val="44"/>
      <w:szCs w:val="24"/>
      <w:lang w:val="en-US" w:eastAsia="en-US" w:bidi="ar-SA"/>
    </w:rPr>
  </w:style>
  <w:style w:type="paragraph" w:customStyle="1" w:styleId="SOFinalContents1">
    <w:name w:val="SO Final Contents 1"/>
    <w:rsid w:val="005A17F9"/>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5A17F9"/>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5A17F9"/>
    <w:rPr>
      <w:rFonts w:ascii="Roboto Light" w:eastAsia="Times New Roman" w:hAnsi="Roboto Light"/>
      <w:lang w:val="en-US" w:eastAsia="en-US" w:bidi="ar-SA"/>
    </w:rPr>
  </w:style>
  <w:style w:type="paragraph" w:customStyle="1" w:styleId="SOFinalContents3">
    <w:name w:val="SO Final Contents 3"/>
    <w:autoRedefine/>
    <w:rsid w:val="005A17F9"/>
    <w:pPr>
      <w:tabs>
        <w:tab w:val="right" w:leader="dot" w:pos="7938"/>
      </w:tabs>
      <w:spacing w:before="160"/>
    </w:pPr>
    <w:rPr>
      <w:rFonts w:ascii="Roboto Medium" w:eastAsia="Times New Roman" w:hAnsi="Roboto Medium"/>
      <w:lang w:val="en-US" w:eastAsia="en-US" w:bidi="ar-SA"/>
    </w:rPr>
  </w:style>
  <w:style w:type="paragraph" w:customStyle="1" w:styleId="SOFinalHead1">
    <w:name w:val="SO Final Head 1"/>
    <w:link w:val="SOFinalHead1CharChar"/>
    <w:rsid w:val="003B0A9D"/>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3B0A9D"/>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B838B8"/>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B838B8"/>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B838B8"/>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265DA1"/>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265DA1"/>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265DA1"/>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265DA1"/>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265DA1"/>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265DA1"/>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rsid w:val="000223B4"/>
    <w:pPr>
      <w:pBdr>
        <w:top w:val="single" w:sz="2" w:space="4" w:color="auto"/>
      </w:pBdr>
      <w:tabs>
        <w:tab w:val="right" w:pos="7923"/>
      </w:tabs>
    </w:pPr>
    <w:rPr>
      <w:rFonts w:ascii="Roboto Light" w:hAnsi="Roboto Light"/>
      <w:sz w:val="16"/>
      <w:szCs w:val="16"/>
    </w:rPr>
  </w:style>
  <w:style w:type="paragraph" w:customStyle="1" w:styleId="SOFinalBodyTextAfterHead1">
    <w:name w:val="SO Final Body Text After Head 1"/>
    <w:rsid w:val="00544975"/>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544975"/>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971F5B"/>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4F4DB8"/>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544975"/>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544975"/>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544975"/>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544975"/>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link w:val="SOFinalHead6Char"/>
    <w:rsid w:val="00544975"/>
    <w:pPr>
      <w:spacing w:before="240"/>
    </w:pPr>
    <w:rPr>
      <w:rFonts w:ascii="Roboto Medium" w:eastAsia="Times New Roman" w:hAnsi="Roboto Medium"/>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4F4DB8"/>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link w:val="SOFinalBulletsIndentedChar"/>
    <w:rsid w:val="00544975"/>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CC5C12"/>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45399A"/>
    <w:rPr>
      <w:rFonts w:ascii="Arial" w:hAnsi="Arial"/>
      <w:b/>
      <w:color w:val="FFFFFF"/>
      <w:szCs w:val="24"/>
      <w:lang w:bidi="ar-SA"/>
    </w:rPr>
  </w:style>
  <w:style w:type="paragraph" w:customStyle="1" w:styleId="SOFinalPerformanceTableText">
    <w:name w:val="SO Final Performance Table Text"/>
    <w:link w:val="SOFinalPerformanceTableTextChar"/>
    <w:rsid w:val="001C3B67"/>
    <w:pPr>
      <w:spacing w:before="120"/>
    </w:pPr>
    <w:rPr>
      <w:rFonts w:ascii="Roboto Light" w:hAnsi="Roboto Light"/>
      <w:sz w:val="16"/>
      <w:szCs w:val="24"/>
      <w:lang w:bidi="ar-SA"/>
    </w:rPr>
  </w:style>
  <w:style w:type="paragraph" w:customStyle="1" w:styleId="SOFinalContentTableText">
    <w:name w:val="SO Final Content Table Text"/>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CC5C12"/>
    <w:pPr>
      <w:spacing w:before="120"/>
    </w:pPr>
    <w:rPr>
      <w:rFonts w:ascii="Roboto Medium" w:hAnsi="Roboto Medium"/>
      <w:sz w:val="24"/>
      <w:szCs w:val="24"/>
      <w:lang w:bidi="ar-SA"/>
    </w:rPr>
  </w:style>
  <w:style w:type="paragraph" w:customStyle="1" w:styleId="SOFinalFooterTextLandscapeTables">
    <w:name w:val="SO Final Footer Text (Landscape Tables)"/>
    <w:basedOn w:val="Normal"/>
    <w:rsid w:val="000223B4"/>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Roboto Light" w:eastAsia="Times New Roman" w:hAnsi="Roboto Light"/>
      <w:w w:val="90"/>
      <w:sz w:val="16"/>
      <w:lang w:val="en-US" w:eastAsia="en-US"/>
    </w:rPr>
  </w:style>
  <w:style w:type="character" w:customStyle="1" w:styleId="SOFinalItalicText9pt">
    <w:name w:val="SO Final Italic Text 9pt"/>
    <w:rsid w:val="007F7F90"/>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7F7F90"/>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basedOn w:val="DefaultParagraphFont"/>
    <w:rsid w:val="000223B4"/>
    <w:rPr>
      <w:rFonts w:ascii="Roboto Light" w:eastAsia="Times New Roman" w:hAnsi="Roboto Light"/>
      <w:color w:val="000000"/>
      <w:sz w:val="20"/>
      <w:szCs w:val="20"/>
      <w:lang w:val="en-US" w:eastAsia="en-US" w:bidi="ar-SA"/>
    </w:rPr>
  </w:style>
  <w:style w:type="paragraph" w:customStyle="1" w:styleId="SOFinalHead3AfterHead2">
    <w:name w:val="SO Final Head 3 After Head 2"/>
    <w:rsid w:val="00544975"/>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544975"/>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544975"/>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544975"/>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BE4DD6"/>
    <w:pPr>
      <w:spacing w:before="60"/>
    </w:pPr>
    <w:rPr>
      <w:rFonts w:ascii="Arial" w:hAnsi="Arial"/>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00720D"/>
    <w:pPr>
      <w:spacing w:before="360"/>
    </w:pPr>
    <w:rPr>
      <w:rFonts w:ascii="Arial Narrow Bold" w:eastAsia="Times New Roman" w:hAnsi="Arial Narrow Bold"/>
      <w:b/>
      <w:color w:val="000000"/>
      <w:sz w:val="40"/>
      <w:szCs w:val="40"/>
      <w:lang w:val="en-US" w:eastAsia="en-US" w:bidi="ar-SA"/>
    </w:rPr>
  </w:style>
  <w:style w:type="character" w:customStyle="1" w:styleId="SOFinalItalicText10pt">
    <w:name w:val="SO Final Italic Text 10pt"/>
    <w:rsid w:val="007F7F90"/>
    <w:rPr>
      <w:rFonts w:ascii="Roboto Light" w:hAnsi="Roboto Light"/>
      <w:i/>
      <w:dstrike w:val="0"/>
      <w:color w:val="000000"/>
      <w:spacing w:val="0"/>
      <w:w w:val="100"/>
      <w:position w:val="0"/>
      <w:sz w:val="20"/>
      <w:u w:val="none"/>
      <w:vertAlign w:val="baseline"/>
    </w:rPr>
  </w:style>
  <w:style w:type="table" w:customStyle="1" w:styleId="SOFinalThemes">
    <w:name w:val="SO Final Themes"/>
    <w:aliases w:val="Topics,Subtop Table"/>
    <w:basedOn w:val="TableNormal"/>
    <w:rsid w:val="00984837"/>
    <w:tblPr/>
  </w:style>
  <w:style w:type="character" w:customStyle="1" w:styleId="SOFinalBoldText9pt">
    <w:name w:val="SO Final Bold Text 9pt"/>
    <w:rsid w:val="00984837"/>
    <w:rPr>
      <w:b/>
    </w:rPr>
  </w:style>
  <w:style w:type="paragraph" w:customStyle="1" w:styleId="SOFinalContentTableBulletsItalic">
    <w:name w:val="SO Final Content Table Bullets Italic"/>
    <w:basedOn w:val="SOFinalContentTableBullets"/>
    <w:rsid w:val="008404E9"/>
    <w:pPr>
      <w:numPr>
        <w:numId w:val="1"/>
      </w:numPr>
      <w:tabs>
        <w:tab w:val="clear" w:pos="360"/>
        <w:tab w:val="left" w:pos="170"/>
      </w:tabs>
      <w:ind w:left="170" w:hanging="170"/>
    </w:pPr>
    <w:rPr>
      <w:rFonts w:ascii="Roboto Light" w:hAnsi="Roboto Light"/>
      <w:i/>
    </w:rPr>
  </w:style>
  <w:style w:type="paragraph" w:customStyle="1" w:styleId="SOFinalTableNote">
    <w:name w:val="SO Final Table Note"/>
    <w:link w:val="SOFinalTableNoteChar"/>
    <w:rsid w:val="00244313"/>
    <w:pPr>
      <w:spacing w:before="120"/>
    </w:pPr>
    <w:rPr>
      <w:rFonts w:ascii="Roboto Light" w:hAnsi="Roboto Light"/>
      <w:color w:val="000000"/>
      <w:sz w:val="16"/>
      <w:szCs w:val="24"/>
      <w:lang w:bidi="ar-SA"/>
    </w:rPr>
  </w:style>
  <w:style w:type="paragraph" w:customStyle="1" w:styleId="SOFinalTableNoteBold">
    <w:name w:val="SO Final Table Note Bold"/>
    <w:basedOn w:val="SOFinalTableNote"/>
    <w:link w:val="SOFinalTableNoteBoldChar"/>
    <w:rsid w:val="00244313"/>
    <w:rPr>
      <w:rFonts w:ascii="Roboto Medium" w:hAnsi="Roboto Medium"/>
    </w:rPr>
  </w:style>
  <w:style w:type="character" w:customStyle="1" w:styleId="SOFinalTableNoteChar">
    <w:name w:val="SO Final Table Note Char"/>
    <w:link w:val="SOFinalTableNote"/>
    <w:rsid w:val="00244313"/>
    <w:rPr>
      <w:rFonts w:ascii="Roboto Light" w:hAnsi="Roboto Light"/>
      <w:color w:val="000000"/>
      <w:sz w:val="16"/>
      <w:szCs w:val="24"/>
      <w:lang w:bidi="ar-SA"/>
    </w:rPr>
  </w:style>
  <w:style w:type="character" w:customStyle="1" w:styleId="SOFinalTableNoteBoldChar">
    <w:name w:val="SO Final Table Note Bold Char"/>
    <w:link w:val="SOFinalTableNoteBold"/>
    <w:rsid w:val="00244313"/>
    <w:rPr>
      <w:rFonts w:ascii="Roboto Medium" w:hAnsi="Roboto Medium"/>
      <w:color w:val="000000"/>
      <w:sz w:val="16"/>
      <w:szCs w:val="24"/>
      <w:lang w:bidi="ar-SA"/>
    </w:rPr>
  </w:style>
  <w:style w:type="paragraph" w:customStyle="1" w:styleId="SOFinalTableNoteBoldItalics">
    <w:name w:val="SO Final Table Note Bold Italics"/>
    <w:basedOn w:val="SOFinalTableNote"/>
    <w:link w:val="SOFinalTableNoteBoldItalicsChar"/>
    <w:rsid w:val="00244313"/>
    <w:rPr>
      <w:rFonts w:ascii="Roboto Medium" w:hAnsi="Roboto Medium"/>
      <w:i/>
    </w:rPr>
  </w:style>
  <w:style w:type="character" w:customStyle="1" w:styleId="SOFinalTableNoteBoldItalicsChar">
    <w:name w:val="SO Final Table Note Bold Italics Char"/>
    <w:link w:val="SOFinalTableNoteBoldItalics"/>
    <w:rsid w:val="00244313"/>
    <w:rPr>
      <w:rFonts w:ascii="Roboto Medium" w:hAnsi="Roboto Medium"/>
      <w:i/>
      <w:color w:val="000000"/>
      <w:sz w:val="16"/>
      <w:szCs w:val="24"/>
      <w:lang w:bidi="ar-SA"/>
    </w:rPr>
  </w:style>
  <w:style w:type="paragraph" w:customStyle="1" w:styleId="SOFinalTableNoteItalic">
    <w:name w:val="SO Final Table Note Italic"/>
    <w:basedOn w:val="SOFinalTableNote"/>
    <w:link w:val="SOFinalTableNoteItalicChar"/>
    <w:rsid w:val="00244313"/>
    <w:rPr>
      <w:i/>
    </w:rPr>
  </w:style>
  <w:style w:type="character" w:customStyle="1" w:styleId="SOFinalTableNoteItalicChar">
    <w:name w:val="SO Final Table Note Italic Char"/>
    <w:link w:val="SOFinalTableNoteItalic"/>
    <w:rsid w:val="00244313"/>
    <w:rPr>
      <w:rFonts w:ascii="Roboto Light" w:hAnsi="Roboto Light"/>
      <w:i/>
      <w:color w:val="000000"/>
      <w:sz w:val="16"/>
      <w:szCs w:val="24"/>
      <w:lang w:bidi="ar-SA"/>
    </w:rPr>
  </w:style>
  <w:style w:type="paragraph" w:customStyle="1" w:styleId="SOFinalTableTextTypeItalic">
    <w:name w:val="SO Final Table Text Type Italic"/>
    <w:rsid w:val="00544975"/>
    <w:rPr>
      <w:rFonts w:ascii="Roboto Light" w:hAnsi="Roboto Light"/>
      <w:i/>
      <w:color w:val="000000"/>
      <w:sz w:val="18"/>
      <w:szCs w:val="24"/>
      <w:lang w:bidi="ar-SA"/>
    </w:rPr>
  </w:style>
  <w:style w:type="table" w:customStyle="1" w:styleId="SOFinalTextTypeTable">
    <w:name w:val="SO Final Text Type Table"/>
    <w:basedOn w:val="TableNormal"/>
    <w:rsid w:val="00A76EF8"/>
    <w:tblPr>
      <w:jc w:val="center"/>
    </w:tblPr>
    <w:trPr>
      <w:cantSplit/>
      <w:jc w:val="center"/>
    </w:trPr>
    <w:tcPr>
      <w:tcMar>
        <w:top w:w="113" w:type="dxa"/>
        <w:bottom w:w="113" w:type="dxa"/>
      </w:tcMar>
    </w:tcPr>
  </w:style>
  <w:style w:type="paragraph" w:customStyle="1" w:styleId="SOFinalBulletsIndented2-3Letters">
    <w:name w:val="SO Final Bullets Indented (2-3 Letters)"/>
    <w:basedOn w:val="SOFinalBulletsIndented"/>
    <w:link w:val="SOFinalBulletsIndented2-3LettersChar"/>
    <w:rsid w:val="00CD007B"/>
    <w:pPr>
      <w:tabs>
        <w:tab w:val="clear" w:pos="227"/>
        <w:tab w:val="left" w:pos="794"/>
      </w:tabs>
      <w:ind w:left="794"/>
    </w:pPr>
  </w:style>
  <w:style w:type="character" w:customStyle="1" w:styleId="SOFinalItalicText8pt">
    <w:name w:val="SO Final Italic Text 8pt"/>
    <w:rsid w:val="00EE185A"/>
    <w:rPr>
      <w:rFonts w:ascii="Roboto Light" w:hAnsi="Roboto Light"/>
      <w:i/>
      <w:dstrike w:val="0"/>
      <w:color w:val="000000"/>
      <w:sz w:val="16"/>
      <w:u w:val="none"/>
      <w:vertAlign w:val="baseline"/>
    </w:rPr>
  </w:style>
  <w:style w:type="character" w:customStyle="1" w:styleId="SOFinalHead6Char">
    <w:name w:val="SO Final Head 6 Char"/>
    <w:link w:val="SOFinalHead6"/>
    <w:rsid w:val="00544975"/>
    <w:rPr>
      <w:rFonts w:ascii="Roboto Medium" w:eastAsia="Times New Roman" w:hAnsi="Roboto Medium"/>
      <w:i/>
      <w:color w:val="000000"/>
      <w:szCs w:val="24"/>
      <w:lang w:val="en-US" w:eastAsia="en-US" w:bidi="ar-SA"/>
    </w:rPr>
  </w:style>
  <w:style w:type="character" w:customStyle="1" w:styleId="SOFinalBulletsIndentedChar">
    <w:name w:val="SO Final Bullets Indented Char"/>
    <w:link w:val="SOFinalBulletsIndented"/>
    <w:rsid w:val="00544975"/>
    <w:rPr>
      <w:rFonts w:ascii="Roboto Light" w:eastAsia="Times New Roman" w:hAnsi="Roboto Light"/>
      <w:color w:val="000000"/>
      <w:szCs w:val="24"/>
      <w:lang w:val="en-US" w:eastAsia="en-US" w:bidi="ar-SA"/>
    </w:rPr>
  </w:style>
  <w:style w:type="character" w:customStyle="1" w:styleId="SOFinalBulletsIndented2-3LettersChar">
    <w:name w:val="SO Final Bullets Indented (2-3 Letters) Char"/>
    <w:basedOn w:val="SOFinalBulletsIndentedChar"/>
    <w:link w:val="SOFinalBulletsIndented2-3Letters"/>
    <w:rsid w:val="00721009"/>
    <w:rPr>
      <w:rFonts w:ascii="Arial" w:eastAsia="Times New Roman" w:hAnsi="Arial"/>
      <w:color w:val="000000"/>
      <w:szCs w:val="24"/>
      <w:lang w:val="en-US" w:eastAsia="en-US" w:bidi="ar-SA"/>
    </w:rPr>
  </w:style>
  <w:style w:type="paragraph" w:customStyle="1" w:styleId="SOFinalImprintTextObjID">
    <w:name w:val="SO Final Imprint Text Obj ID"/>
    <w:basedOn w:val="Normal"/>
    <w:rsid w:val="007F7F90"/>
    <w:pPr>
      <w:spacing w:before="60"/>
    </w:pPr>
    <w:rPr>
      <w:rFonts w:ascii="Roboto Light" w:eastAsia="Times New Roman" w:hAnsi="Roboto Light"/>
      <w:sz w:val="12"/>
      <w:szCs w:val="12"/>
      <w:lang w:val="en-US" w:eastAsia="en-US"/>
    </w:rPr>
  </w:style>
  <w:style w:type="character" w:customStyle="1" w:styleId="SOFinalPerformanceTableTextChar">
    <w:name w:val="SO Final Performance Table Text Char"/>
    <w:link w:val="SOFinalPerformanceTableText"/>
    <w:rsid w:val="001C3B67"/>
    <w:rPr>
      <w:rFonts w:ascii="Roboto Light" w:hAnsi="Roboto Light"/>
      <w:sz w:val="16"/>
      <w:szCs w:val="24"/>
      <w:lang w:bidi="ar-SA"/>
    </w:rPr>
  </w:style>
  <w:style w:type="paragraph" w:styleId="TOC1">
    <w:name w:val="toc 1"/>
    <w:basedOn w:val="Normal"/>
    <w:next w:val="Normal"/>
    <w:autoRedefine/>
    <w:uiPriority w:val="39"/>
    <w:rsid w:val="00561AD0"/>
    <w:pPr>
      <w:spacing w:before="160"/>
    </w:pPr>
  </w:style>
  <w:style w:type="paragraph" w:styleId="TOC2">
    <w:name w:val="toc 2"/>
    <w:basedOn w:val="Normal"/>
    <w:next w:val="Normal"/>
    <w:autoRedefine/>
    <w:uiPriority w:val="39"/>
    <w:rsid w:val="00561AD0"/>
    <w:pPr>
      <w:spacing w:before="80"/>
      <w:ind w:left="198"/>
    </w:pPr>
  </w:style>
  <w:style w:type="paragraph" w:customStyle="1" w:styleId="SOFinalCONTENTSHeading">
    <w:name w:val="SO Final CONTENTS Heading"/>
    <w:basedOn w:val="SOFinalHead1TOP"/>
    <w:qFormat/>
    <w:rsid w:val="005A17F9"/>
    <w:pPr>
      <w:spacing w:after="240"/>
    </w:pPr>
    <w:rPr>
      <w:rFonts w:ascii="Roboto Medium" w:hAnsi="Roboto Medium"/>
      <w:b w:val="0"/>
      <w:sz w:val="40"/>
    </w:rPr>
  </w:style>
  <w:style w:type="character" w:customStyle="1" w:styleId="FooterChar">
    <w:name w:val="Footer Char"/>
    <w:basedOn w:val="DefaultParagraphFont"/>
    <w:link w:val="Footer"/>
    <w:semiHidden/>
    <w:rsid w:val="00561AD0"/>
    <w:rPr>
      <w:rFonts w:ascii="Arial" w:hAnsi="Arial"/>
      <w:szCs w:val="24"/>
      <w:lang w:bidi="ar-SA"/>
    </w:rPr>
  </w:style>
  <w:style w:type="paragraph" w:styleId="TOC3">
    <w:name w:val="toc 3"/>
    <w:basedOn w:val="Normal"/>
    <w:next w:val="Normal"/>
    <w:autoRedefine/>
    <w:rsid w:val="00561AD0"/>
    <w:pPr>
      <w:spacing w:after="80"/>
      <w:ind w:left="442"/>
    </w:pPr>
  </w:style>
  <w:style w:type="paragraph" w:styleId="TOC4">
    <w:name w:val="toc 4"/>
    <w:basedOn w:val="Normal"/>
    <w:next w:val="Normal"/>
    <w:autoRedefine/>
    <w:uiPriority w:val="39"/>
    <w:rsid w:val="00561AD0"/>
    <w:pPr>
      <w:spacing w:before="160" w:after="160"/>
    </w:pPr>
    <w:rPr>
      <w:b/>
    </w:rPr>
  </w:style>
  <w:style w:type="character" w:customStyle="1" w:styleId="ArialNarrow8pt">
    <w:name w:val="Arial Narrow 8 pt"/>
    <w:basedOn w:val="DefaultParagraphFont"/>
    <w:uiPriority w:val="1"/>
    <w:qFormat/>
    <w:rsid w:val="00561AD0"/>
    <w:rPr>
      <w:rFonts w:ascii="Arial Narrow" w:hAnsi="Arial Narrow"/>
      <w:sz w:val="16"/>
    </w:rPr>
  </w:style>
  <w:style w:type="paragraph" w:customStyle="1" w:styleId="SOFinalCoverHeading1NEW">
    <w:name w:val="SO Final Cover Heading 1 NEW"/>
    <w:basedOn w:val="Normal"/>
    <w:qFormat/>
    <w:rsid w:val="000367C0"/>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0367C0"/>
    <w:pPr>
      <w:spacing w:before="120"/>
      <w:ind w:left="567"/>
    </w:pPr>
    <w:rPr>
      <w:rFonts w:ascii="Century Gothic" w:eastAsia="Times New Roman" w:hAnsi="Century Gothic" w:cs="Arial"/>
      <w:color w:val="404040" w:themeColor="text1" w:themeTint="BF"/>
      <w:spacing w:val="2"/>
      <w:sz w:val="36"/>
      <w:szCs w:val="20"/>
      <w:lang w:eastAsia="en-US"/>
    </w:rPr>
  </w:style>
  <w:style w:type="character" w:styleId="CommentReference">
    <w:name w:val="annotation reference"/>
    <w:basedOn w:val="DefaultParagraphFont"/>
    <w:semiHidden/>
    <w:unhideWhenUsed/>
    <w:rsid w:val="00303211"/>
    <w:rPr>
      <w:sz w:val="16"/>
      <w:szCs w:val="16"/>
    </w:rPr>
  </w:style>
  <w:style w:type="paragraph" w:styleId="CommentText">
    <w:name w:val="annotation text"/>
    <w:basedOn w:val="Normal"/>
    <w:link w:val="CommentTextChar"/>
    <w:semiHidden/>
    <w:unhideWhenUsed/>
    <w:rsid w:val="00303211"/>
    <w:rPr>
      <w:szCs w:val="20"/>
    </w:rPr>
  </w:style>
  <w:style w:type="character" w:customStyle="1" w:styleId="CommentTextChar">
    <w:name w:val="Comment Text Char"/>
    <w:basedOn w:val="DefaultParagraphFont"/>
    <w:link w:val="CommentText"/>
    <w:semiHidden/>
    <w:rsid w:val="00303211"/>
    <w:rPr>
      <w:rFonts w:ascii="Arial" w:hAnsi="Arial"/>
      <w:lang w:bidi="ar-SA"/>
    </w:rPr>
  </w:style>
  <w:style w:type="paragraph" w:styleId="CommentSubject">
    <w:name w:val="annotation subject"/>
    <w:basedOn w:val="CommentText"/>
    <w:next w:val="CommentText"/>
    <w:link w:val="CommentSubjectChar"/>
    <w:semiHidden/>
    <w:unhideWhenUsed/>
    <w:rsid w:val="00303211"/>
    <w:rPr>
      <w:b/>
      <w:bCs/>
    </w:rPr>
  </w:style>
  <w:style w:type="character" w:customStyle="1" w:styleId="CommentSubjectChar">
    <w:name w:val="Comment Subject Char"/>
    <w:basedOn w:val="CommentTextChar"/>
    <w:link w:val="CommentSubject"/>
    <w:semiHidden/>
    <w:rsid w:val="00303211"/>
    <w:rPr>
      <w:rFonts w:ascii="Arial" w:hAnsi="Arial"/>
      <w:b/>
      <w:bCs/>
      <w:lang w:bidi="ar-SA"/>
    </w:rPr>
  </w:style>
  <w:style w:type="paragraph" w:styleId="BalloonText">
    <w:name w:val="Balloon Text"/>
    <w:basedOn w:val="Normal"/>
    <w:link w:val="BalloonTextChar"/>
    <w:semiHidden/>
    <w:unhideWhenUsed/>
    <w:rsid w:val="00303211"/>
    <w:rPr>
      <w:rFonts w:ascii="Segoe UI" w:hAnsi="Segoe UI" w:cs="Segoe UI"/>
      <w:sz w:val="18"/>
      <w:szCs w:val="18"/>
    </w:rPr>
  </w:style>
  <w:style w:type="character" w:customStyle="1" w:styleId="BalloonTextChar">
    <w:name w:val="Balloon Text Char"/>
    <w:basedOn w:val="DefaultParagraphFont"/>
    <w:link w:val="BalloonText"/>
    <w:semiHidden/>
    <w:rsid w:val="00303211"/>
    <w:rPr>
      <w:rFonts w:ascii="Segoe UI" w:hAnsi="Segoe UI" w:cs="Segoe UI"/>
      <w:sz w:val="18"/>
      <w:szCs w:val="1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7.xml" Id="rId26" /><Relationship Type="http://schemas.openxmlformats.org/officeDocument/2006/relationships/footer" Target="footer5.xml" Id="rId21" /><Relationship Type="http://schemas.openxmlformats.org/officeDocument/2006/relationships/header" Target="header15.xml" Id="rId42" /><Relationship Type="http://schemas.openxmlformats.org/officeDocument/2006/relationships/footer" Target="footer18.xml" Id="rId47" /><Relationship Type="http://schemas.openxmlformats.org/officeDocument/2006/relationships/footer" Target="footer26.xml" Id="rId63" /><Relationship Type="http://schemas.openxmlformats.org/officeDocument/2006/relationships/footer" Target="footer28.xml" Id="rId68" /><Relationship Type="http://schemas.openxmlformats.org/officeDocument/2006/relationships/footer" Target="footer36.xml" Id="rId84" /><Relationship Type="http://schemas.openxmlformats.org/officeDocument/2006/relationships/header" Target="header39.xml" Id="rId89" /><Relationship Type="http://schemas.openxmlformats.org/officeDocument/2006/relationships/footer" Target="footer2.xml" Id="rId16" /><Relationship Type="http://schemas.openxmlformats.org/officeDocument/2006/relationships/endnotes" Target="endnotes.xml" Id="rId11" /><Relationship Type="http://schemas.openxmlformats.org/officeDocument/2006/relationships/header" Target="header10.xml" Id="rId32" /><Relationship Type="http://schemas.openxmlformats.org/officeDocument/2006/relationships/header" Target="header13.xml" Id="rId37" /><Relationship Type="http://schemas.openxmlformats.org/officeDocument/2006/relationships/footer" Target="footer21.xml" Id="rId53" /><Relationship Type="http://schemas.openxmlformats.org/officeDocument/2006/relationships/header" Target="header23.xml" Id="rId58" /><Relationship Type="http://schemas.openxmlformats.org/officeDocument/2006/relationships/header" Target="header31.xml" Id="rId74" /><Relationship Type="http://schemas.openxmlformats.org/officeDocument/2006/relationships/footer" Target="footer34.xml" Id="rId79" /><Relationship Type="http://schemas.openxmlformats.org/officeDocument/2006/relationships/fontTable" Target="fontTable.xml" Id="rId102" /><Relationship Type="http://schemas.openxmlformats.org/officeDocument/2006/relationships/customXml" Target="../customXml/item5.xml" Id="rId5" /><Relationship Type="http://schemas.openxmlformats.org/officeDocument/2006/relationships/footer" Target="footer39.xml" Id="rId90" /><Relationship Type="http://schemas.openxmlformats.org/officeDocument/2006/relationships/header" Target="header42.xml" Id="rId95" /><Relationship Type="http://schemas.openxmlformats.org/officeDocument/2006/relationships/header" Target="header5.xml" Id="rId22" /><Relationship Type="http://schemas.openxmlformats.org/officeDocument/2006/relationships/header" Target="header8.xml" Id="rId27" /><Relationship Type="http://schemas.openxmlformats.org/officeDocument/2006/relationships/header" Target="header16.xml" Id="rId43" /><Relationship Type="http://schemas.openxmlformats.org/officeDocument/2006/relationships/header" Target="header18.xml" Id="rId48" /><Relationship Type="http://schemas.openxmlformats.org/officeDocument/2006/relationships/header" Target="header26.xml" Id="rId64" /><Relationship Type="http://schemas.openxmlformats.org/officeDocument/2006/relationships/footer" Target="footer29.xml" Id="rId69" /><Relationship Type="http://schemas.openxmlformats.org/officeDocument/2006/relationships/header" Target="header34.xml" Id="rId80" /><Relationship Type="http://schemas.openxmlformats.org/officeDocument/2006/relationships/footer" Target="footer37.xml" Id="rId85" /><Relationship Type="http://schemas.openxmlformats.org/officeDocument/2006/relationships/image" Target="media/image1.jpg" Id="rId12" /><Relationship Type="http://schemas.openxmlformats.org/officeDocument/2006/relationships/header" Target="header3.xml" Id="rId17" /><Relationship Type="http://schemas.openxmlformats.org/officeDocument/2006/relationships/footer" Target="footer7.xml" Id="rId25" /><Relationship Type="http://schemas.openxmlformats.org/officeDocument/2006/relationships/header" Target="header11.xml" Id="rId33" /><Relationship Type="http://schemas.openxmlformats.org/officeDocument/2006/relationships/footer" Target="footer13.xml" Id="rId38" /><Relationship Type="http://schemas.openxmlformats.org/officeDocument/2006/relationships/header" Target="header17.xml" Id="rId46" /><Relationship Type="http://schemas.openxmlformats.org/officeDocument/2006/relationships/footer" Target="footer24.xml" Id="rId59" /><Relationship Type="http://schemas.openxmlformats.org/officeDocument/2006/relationships/header" Target="header28.xml" Id="rId67" /><Relationship Type="http://schemas.openxmlformats.org/officeDocument/2006/relationships/theme" Target="theme/theme1.xml" Id="rId103" /><Relationship Type="http://schemas.openxmlformats.org/officeDocument/2006/relationships/footer" Target="footer4.xml" Id="rId20" /><Relationship Type="http://schemas.openxmlformats.org/officeDocument/2006/relationships/footer" Target="footer15.xml" Id="rId41" /><Relationship Type="http://schemas.openxmlformats.org/officeDocument/2006/relationships/header" Target="header21.xml" Id="rId54" /><Relationship Type="http://schemas.openxmlformats.org/officeDocument/2006/relationships/footer" Target="footer25.xml" Id="rId62" /><Relationship Type="http://schemas.openxmlformats.org/officeDocument/2006/relationships/header" Target="header29.xml" Id="rId70" /><Relationship Type="http://schemas.openxmlformats.org/officeDocument/2006/relationships/footer" Target="footer32.xml" Id="rId75" /><Relationship Type="http://schemas.openxmlformats.org/officeDocument/2006/relationships/header" Target="header36.xml" Id="rId83" /><Relationship Type="http://schemas.openxmlformats.org/officeDocument/2006/relationships/header" Target="header38.xml" Id="rId88" /><Relationship Type="http://schemas.openxmlformats.org/officeDocument/2006/relationships/footer" Target="footer40.xml" Id="rId91" /><Relationship Type="http://schemas.openxmlformats.org/officeDocument/2006/relationships/footer" Target="footer42.xml" Id="rId96" /><Relationship Type="http://schemas.openxmlformats.org/officeDocument/2006/relationships/numbering" Target="numbering.xml" Id="rId6" /><Relationship Type="http://schemas.openxmlformats.org/officeDocument/2006/relationships/footer" Target="footer1.xml" Id="rId15" /><Relationship Type="http://schemas.openxmlformats.org/officeDocument/2006/relationships/footer" Target="footer6.xml" Id="rId23" /><Relationship Type="http://schemas.openxmlformats.org/officeDocument/2006/relationships/footer" Target="footer8.xml" Id="rId28" /><Relationship Type="http://schemas.openxmlformats.org/officeDocument/2006/relationships/header" Target="header12.xml" Id="rId36" /><Relationship Type="http://schemas.openxmlformats.org/officeDocument/2006/relationships/header" Target="header19.xml" Id="rId49" /><Relationship Type="http://schemas.openxmlformats.org/officeDocument/2006/relationships/footer" Target="footer23.xml" Id="rId57" /><Relationship Type="http://schemas.openxmlformats.org/officeDocument/2006/relationships/footnotes" Target="footnotes.xml" Id="rId10" /><Relationship Type="http://schemas.openxmlformats.org/officeDocument/2006/relationships/footer" Target="footer10.xml" Id="rId31" /><Relationship Type="http://schemas.openxmlformats.org/officeDocument/2006/relationships/footer" Target="footer16.xml" Id="rId44" /><Relationship Type="http://schemas.openxmlformats.org/officeDocument/2006/relationships/header" Target="header20.xml" Id="rId52" /><Relationship Type="http://schemas.openxmlformats.org/officeDocument/2006/relationships/header" Target="header24.xml" Id="rId60" /><Relationship Type="http://schemas.openxmlformats.org/officeDocument/2006/relationships/footer" Target="footer27.xml" Id="rId65" /><Relationship Type="http://schemas.openxmlformats.org/officeDocument/2006/relationships/footer" Target="footer31.xml" Id="rId73" /><Relationship Type="http://schemas.openxmlformats.org/officeDocument/2006/relationships/footer" Target="footer33.xml" Id="rId78" /><Relationship Type="http://schemas.openxmlformats.org/officeDocument/2006/relationships/footer" Target="footer35.xml" Id="rId81" /><Relationship Type="http://schemas.openxmlformats.org/officeDocument/2006/relationships/header" Target="header37.xml" Id="rId86" /><Relationship Type="http://schemas.openxmlformats.org/officeDocument/2006/relationships/header" Target="header41.xml" Id="rId94" /><Relationship Type="http://schemas.openxmlformats.org/officeDocument/2006/relationships/header" Target="header44.xml" Id="rId99" /><Relationship Type="http://schemas.openxmlformats.org/officeDocument/2006/relationships/footer" Target="footer45.xml" Id="rId10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footer" Target="footer14.xml" Id="rId39" /><Relationship Type="http://schemas.openxmlformats.org/officeDocument/2006/relationships/footer" Target="footer11.xml" Id="rId34" /><Relationship Type="http://schemas.openxmlformats.org/officeDocument/2006/relationships/footer" Target="footer19.xml" Id="rId50" /><Relationship Type="http://schemas.openxmlformats.org/officeDocument/2006/relationships/header" Target="header22.xml" Id="rId55" /><Relationship Type="http://schemas.openxmlformats.org/officeDocument/2006/relationships/header" Target="header32.xml" Id="rId76" /><Relationship Type="http://schemas.openxmlformats.org/officeDocument/2006/relationships/footer" Target="footer43.xml" Id="rId97" /><Relationship Type="http://schemas.openxmlformats.org/officeDocument/2006/relationships/styles" Target="styles.xml" Id="rId7" /><Relationship Type="http://schemas.openxmlformats.org/officeDocument/2006/relationships/header" Target="header30.xml" Id="rId71" /><Relationship Type="http://schemas.openxmlformats.org/officeDocument/2006/relationships/header" Target="header40.xml" Id="rId92" /><Relationship Type="http://schemas.openxmlformats.org/officeDocument/2006/relationships/customXml" Target="../customXml/item2.xml" Id="rId2" /><Relationship Type="http://schemas.openxmlformats.org/officeDocument/2006/relationships/footer" Target="footer9.xml" Id="rId29" /><Relationship Type="http://schemas.openxmlformats.org/officeDocument/2006/relationships/header" Target="header6.xml" Id="rId24" /><Relationship Type="http://schemas.openxmlformats.org/officeDocument/2006/relationships/header" Target="header14.xml" Id="rId40" /><Relationship Type="http://schemas.openxmlformats.org/officeDocument/2006/relationships/footer" Target="footer17.xml" Id="rId45" /><Relationship Type="http://schemas.openxmlformats.org/officeDocument/2006/relationships/header" Target="header27.xml" Id="rId66" /><Relationship Type="http://schemas.openxmlformats.org/officeDocument/2006/relationships/footer" Target="footer38.xml" Id="rId87" /><Relationship Type="http://schemas.openxmlformats.org/officeDocument/2006/relationships/header" Target="header25.xml" Id="rId61" /><Relationship Type="http://schemas.openxmlformats.org/officeDocument/2006/relationships/header" Target="header35.xml" Id="rId82" /><Relationship Type="http://schemas.openxmlformats.org/officeDocument/2006/relationships/header" Target="header4.xml" Id="rId19" /><Relationship Type="http://schemas.openxmlformats.org/officeDocument/2006/relationships/header" Target="header2.xml" Id="rId14" /><Relationship Type="http://schemas.openxmlformats.org/officeDocument/2006/relationships/header" Target="header9.xml" Id="rId30" /><Relationship Type="http://schemas.openxmlformats.org/officeDocument/2006/relationships/footer" Target="footer12.xml" Id="rId35" /><Relationship Type="http://schemas.openxmlformats.org/officeDocument/2006/relationships/footer" Target="footer22.xml" Id="rId56" /><Relationship Type="http://schemas.openxmlformats.org/officeDocument/2006/relationships/header" Target="header33.xml" Id="rId77" /><Relationship Type="http://schemas.openxmlformats.org/officeDocument/2006/relationships/footer" Target="footer44.xml" Id="rId100" /><Relationship Type="http://schemas.openxmlformats.org/officeDocument/2006/relationships/settings" Target="settings.xml" Id="rId8" /><Relationship Type="http://schemas.openxmlformats.org/officeDocument/2006/relationships/footer" Target="footer20.xml" Id="rId51" /><Relationship Type="http://schemas.openxmlformats.org/officeDocument/2006/relationships/footer" Target="footer30.xml" Id="rId72" /><Relationship Type="http://schemas.openxmlformats.org/officeDocument/2006/relationships/footer" Target="footer41.xml" Id="rId93" /><Relationship Type="http://schemas.openxmlformats.org/officeDocument/2006/relationships/header" Target="header43.xml" Id="rId98" /><Relationship Type="http://schemas.openxmlformats.org/officeDocument/2006/relationships/customXml" Target="../customXml/item3.xml" Id="rId3" /><Relationship Type="http://schemas.openxmlformats.org/officeDocument/2006/relationships/customXml" Target="/customXML/item6.xml" Id="Ra90d56be7aa34971"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CB029ECD6D85427BAD5E1D35DE4A29A4" version="1.0.0">
  <systemFields>
    <field name="Objective-Id">
      <value order="0">A994339</value>
    </field>
    <field name="Objective-Title">
      <value order="0">Auslan Continuers Level Subject Outline (for teaching in 2022)</value>
    </field>
    <field name="Objective-Description">
      <value order="0"/>
    </field>
    <field name="Objective-CreationStamp">
      <value order="0">2020-09-22T01:55:02Z</value>
    </field>
    <field name="Objective-IsApproved">
      <value order="0">false</value>
    </field>
    <field name="Objective-IsPublished">
      <value order="0">false</value>
    </field>
    <field name="Objective-DatePublished">
      <value order="0"/>
    </field>
    <field name="Objective-ModificationStamp">
      <value order="0">2021-07-07T22:51:01Z</value>
    </field>
    <field name="Objective-Owner">
      <value order="0">Ruth Ekwomadu</value>
    </field>
    <field name="Objective-Path">
      <value order="0">Objective Global Folder:Publication:Production:Subject Outlines:Development of Subject Outlines 2022 includes WEB CONTENT transitioning:PRIORITY 4 and 5 Stage 1 and 2 CONTINUING (BLUE)</value>
    </field>
    <field name="Objective-Parent">
      <value order="0">PRIORITY 4 and 5 Stage 1 and 2 CONTINUING (BLUE)</value>
    </field>
    <field name="Objective-State">
      <value order="0">Being Drafted</value>
    </field>
    <field name="Objective-VersionId">
      <value order="0">vA1687603</value>
    </field>
    <field name="Objective-Version">
      <value order="0">1.3</value>
    </field>
    <field name="Objective-VersionNumber">
      <value order="0">4</value>
    </field>
    <field name="Objective-VersionComment">
      <value order="0"/>
    </field>
    <field name="Objective-FileNumber">
      <value order="0">qA18681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3751F76E223E50409D4B6DDAB05A88BD" ma:contentTypeVersion="6" ma:contentTypeDescription="Create a new document." ma:contentTypeScope="" ma:versionID="fc0d15ff8985a0a422e7d6ba08370973">
  <xsd:schema xmlns:xsd="http://www.w3.org/2001/XMLSchema" xmlns:xs="http://www.w3.org/2001/XMLSchema" xmlns:p="http://schemas.microsoft.com/office/2006/metadata/properties" xmlns:ns3="7176a17e-aa72-47ea-9c25-1c704c064ff4" targetNamespace="http://schemas.microsoft.com/office/2006/metadata/properties" ma:root="true" ma:fieldsID="ce0a3f1b79461624f1b6e087ea3633d6" ns3:_="">
    <xsd:import namespace="7176a17e-aa72-47ea-9c25-1c704c064ff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76a17e-aa72-47ea-9c25-1c704c064f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2.xml><?xml version="1.0" encoding="utf-8"?>
<ds:datastoreItem xmlns:ds="http://schemas.openxmlformats.org/officeDocument/2006/customXml" ds:itemID="{966F65EB-7664-4716-9B6B-0BEA0DE3F9E3}">
  <ds:schemaRefs>
    <ds:schemaRef ds:uri="http://schemas.microsoft.com/sharepoint/v3/contenttype/forms"/>
  </ds:schemaRefs>
</ds:datastoreItem>
</file>

<file path=customXml/itemProps3.xml><?xml version="1.0" encoding="utf-8"?>
<ds:datastoreItem xmlns:ds="http://schemas.openxmlformats.org/officeDocument/2006/customXml" ds:itemID="{8CBA2A8C-A482-40D5-898B-5B311ADB9C1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93C4926-3F74-4280-88B2-EB0E8F29622D}">
  <ds:schemaRefs>
    <ds:schemaRef ds:uri="http://schemas.openxmlformats.org/officeDocument/2006/bibliography"/>
  </ds:schemaRefs>
</ds:datastoreItem>
</file>

<file path=customXml/itemProps5.xml><?xml version="1.0" encoding="utf-8"?>
<ds:datastoreItem xmlns:ds="http://schemas.openxmlformats.org/officeDocument/2006/customXml" ds:itemID="{AE35FD77-C15A-4216-BB5C-570937DDD3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76a17e-aa72-47ea-9c25-1c704c064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Final Subject Outline Template 111209.dot</Template>
  <TotalTime>123</TotalTime>
  <Pages>54</Pages>
  <Words>14878</Words>
  <Characters>84809</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Auslan Continuers Level Subject Outline for teaching in 2019</vt:lpstr>
    </vt:vector>
  </TitlesOfParts>
  <Company>SACE Board of South Australia</Company>
  <LinksUpToDate>false</LinksUpToDate>
  <CharactersWithSpaces>99489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Auslan Continuers Level Subject Outline for teaching in 2019</dc:title>
  <dc:creator>SACE Board of SA</dc:creator>
  <cp:lastModifiedBy>Ruth</cp:lastModifiedBy>
  <cp:revision>12</cp:revision>
  <cp:lastPrinted>2021-07-06T05:17:00Z</cp:lastPrinted>
  <dcterms:created xsi:type="dcterms:W3CDTF">2019-09-26T05:35:00Z</dcterms:created>
  <dcterms:modified xsi:type="dcterms:W3CDTF">2021-07-07T23:49:00Z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A994339</vt:lpwstr>
  </property>
  <property fmtid="{D5CDD505-2E9C-101B-9397-08002B2CF9AE}" pid="3" name="Objective-Comment">
    <vt:lpwstr/>
  </property>
  <property fmtid="{D5CDD505-2E9C-101B-9397-08002B2CF9AE}" pid="4" name="Objective-CreationStamp">
    <vt:filetime>2020-09-22T01:55:02Z</vt:filetime>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property>
  <property fmtid="{D5CDD505-2E9C-101B-9397-08002B2CF9AE}" pid="8" name="Objective-ModificationStamp">
    <vt:filetime>2021-07-07T22:51:01Z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2022 includes WEB CONTENT transitioning:PRIORITY 4 and 5 Stage 1 and 2 CONTINUING (BLUE)</vt:lpwstr>
  </property>
  <property fmtid="{D5CDD505-2E9C-101B-9397-08002B2CF9AE}" pid="11" name="Objective-Parent">
    <vt:lpwstr>PRIORITY 4 and 5 Stage 1 and 2 CONTINUING (BLUE)</vt:lpwstr>
  </property>
  <property fmtid="{D5CDD505-2E9C-101B-9397-08002B2CF9AE}" pid="12" name="Objective-State">
    <vt:lpwstr>Being Drafted</vt:lpwstr>
  </property>
  <property fmtid="{D5CDD505-2E9C-101B-9397-08002B2CF9AE}" pid="13" name="Objective-Title">
    <vt:lpwstr>Auslan Continuers Level Subject Outline (for teaching in 2022)</vt:lpwstr>
  </property>
  <property fmtid="{D5CDD505-2E9C-101B-9397-08002B2CF9AE}" pid="14" name="Objective-Version">
    <vt:lpwstr>1.3</vt:lpwstr>
  </property>
  <property fmtid="{D5CDD505-2E9C-101B-9397-08002B2CF9AE}" pid="15" name="Objective-VersionComment">
    <vt:lpwstr/>
  </property>
  <property fmtid="{D5CDD505-2E9C-101B-9397-08002B2CF9AE}" pid="16" name="Objective-VersionNumber">
    <vt:r8>4</vt:r8>
  </property>
  <property fmtid="{D5CDD505-2E9C-101B-9397-08002B2CF9AE}" pid="17" name="Objective-FileNumber">
    <vt:lpwstr>qA18681</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vA1687603</vt:lpwstr>
  </property>
  <property fmtid="{D5CDD505-2E9C-101B-9397-08002B2CF9AE}" pid="22" name="ContentTypeId">
    <vt:lpwstr>0x0101003751F76E223E50409D4B6DDAB05A88BD</vt:lpwstr>
  </property>
  <property fmtid="{D5CDD505-2E9C-101B-9397-08002B2CF9AE}" pid="23" name="Objective-Security Classification">
    <vt:lpwstr>OFFICIAL</vt:lpwstr>
  </property>
  <property fmtid="{D5CDD505-2E9C-101B-9397-08002B2CF9AE}" pid="24" name="MSIP_Label_77274858-3b1d-4431-8679-d878f40e28fd_Enabled">
    <vt:lpwstr>true</vt:lpwstr>
  </property>
  <property fmtid="{D5CDD505-2E9C-101B-9397-08002B2CF9AE}" pid="25" name="MSIP_Label_77274858-3b1d-4431-8679-d878f40e28fd_SetDate">
    <vt:lpwstr>2021-07-07T23:49:38Z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04de177e-4ec9-4607-ae2b-2e4ce362b9c4</vt:lpwstr>
  </property>
  <property fmtid="{D5CDD505-2E9C-101B-9397-08002B2CF9AE}" pid="30" name="MSIP_Label_77274858-3b1d-4431-8679-d878f40e28fd_ContentBits">
    <vt:lpwstr>1</vt:lpwstr>
  </property>
</Properties>
</file>