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BC70B" w14:textId="77777777" w:rsidR="00CF29A7" w:rsidRDefault="00CF29A7" w:rsidP="00CF29A7">
      <w:pPr>
        <w:rPr>
          <w:rFonts w:cs="Arial"/>
          <w:b/>
          <w:sz w:val="28"/>
          <w:szCs w:val="28"/>
        </w:rPr>
      </w:pPr>
    </w:p>
    <w:p w14:paraId="1F2FBBDA" w14:textId="77777777" w:rsidR="00CF29A7" w:rsidRDefault="00CF29A7" w:rsidP="0053465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ASSESSMENT TYPE 1: HISTORICAL SKILLS</w:t>
      </w:r>
    </w:p>
    <w:p w14:paraId="05465F48" w14:textId="77777777" w:rsidR="00CF29A7" w:rsidRDefault="00CF29A7" w:rsidP="00CF29A7">
      <w:pPr>
        <w:rPr>
          <w:rFonts w:cs="Arial"/>
          <w:b/>
          <w:sz w:val="28"/>
          <w:szCs w:val="28"/>
        </w:rPr>
      </w:pPr>
    </w:p>
    <w:p w14:paraId="77C212C3" w14:textId="77777777" w:rsidR="00CF29A7" w:rsidRPr="00534656" w:rsidRDefault="00CF29A7" w:rsidP="00A052D5">
      <w:pPr>
        <w:rPr>
          <w:rFonts w:cs="Arial"/>
          <w:b/>
          <w:sz w:val="28"/>
          <w:szCs w:val="28"/>
        </w:rPr>
      </w:pPr>
      <w:r w:rsidRPr="00534656">
        <w:rPr>
          <w:rFonts w:cs="Arial"/>
          <w:b/>
          <w:sz w:val="28"/>
          <w:szCs w:val="28"/>
        </w:rPr>
        <w:t>TOPIC 1: AUSTRALIA (1901 – 1956)</w:t>
      </w:r>
    </w:p>
    <w:p w14:paraId="6B56B939" w14:textId="77777777" w:rsidR="00CF29A7" w:rsidRDefault="00CF29A7" w:rsidP="00CF29A7">
      <w:pPr>
        <w:rPr>
          <w:rFonts w:cs="Arial"/>
          <w:b/>
          <w:sz w:val="28"/>
          <w:szCs w:val="28"/>
        </w:rPr>
      </w:pPr>
    </w:p>
    <w:p w14:paraId="790CBF9B" w14:textId="77777777" w:rsidR="00CF29A7" w:rsidRDefault="00CF29A7" w:rsidP="00CF29A7">
      <w:pPr>
        <w:rPr>
          <w:rFonts w:cs="Arial"/>
          <w:b/>
          <w:sz w:val="24"/>
          <w:szCs w:val="24"/>
        </w:rPr>
      </w:pPr>
    </w:p>
    <w:p w14:paraId="791F9FE8" w14:textId="6A938642" w:rsidR="00CF29A7" w:rsidRDefault="00534656" w:rsidP="00CF29A7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TASK</w:t>
      </w:r>
    </w:p>
    <w:p w14:paraId="4D467833" w14:textId="77777777" w:rsidR="00CF29A7" w:rsidRDefault="00CF29A7" w:rsidP="00CF29A7">
      <w:pPr>
        <w:rPr>
          <w:rFonts w:cs="Arial"/>
          <w:sz w:val="24"/>
        </w:rPr>
      </w:pPr>
    </w:p>
    <w:p w14:paraId="07055284" w14:textId="77777777" w:rsidR="00A052D5" w:rsidRDefault="00CF29A7" w:rsidP="00CF29A7">
      <w:pPr>
        <w:rPr>
          <w:rFonts w:cs="Arial"/>
          <w:sz w:val="24"/>
        </w:rPr>
      </w:pPr>
      <w:r w:rsidRPr="00865481">
        <w:rPr>
          <w:rFonts w:cs="Arial"/>
          <w:sz w:val="24"/>
        </w:rPr>
        <w:t xml:space="preserve">After a very long involvement in a local sports club you have been invited to </w:t>
      </w:r>
      <w:r>
        <w:rPr>
          <w:rFonts w:cs="Arial"/>
          <w:sz w:val="24"/>
        </w:rPr>
        <w:t>pass on</w:t>
      </w:r>
      <w:r w:rsidRPr="00865481">
        <w:rPr>
          <w:rFonts w:cs="Arial"/>
          <w:sz w:val="24"/>
        </w:rPr>
        <w:t xml:space="preserve"> your knowledge to younger me</w:t>
      </w:r>
      <w:r>
        <w:rPr>
          <w:rFonts w:cs="Arial"/>
          <w:sz w:val="24"/>
        </w:rPr>
        <w:t xml:space="preserve">mbers.  </w:t>
      </w:r>
    </w:p>
    <w:p w14:paraId="6975A104" w14:textId="77777777" w:rsidR="00A052D5" w:rsidRDefault="00A052D5" w:rsidP="00CF29A7">
      <w:pPr>
        <w:rPr>
          <w:rFonts w:cs="Arial"/>
          <w:sz w:val="24"/>
        </w:rPr>
      </w:pPr>
    </w:p>
    <w:p w14:paraId="3CA14D5E" w14:textId="723B5696" w:rsidR="00A052D5" w:rsidRDefault="00CF29A7" w:rsidP="00CF29A7">
      <w:pPr>
        <w:rPr>
          <w:rFonts w:cs="Arial"/>
          <w:sz w:val="24"/>
        </w:rPr>
      </w:pPr>
      <w:r>
        <w:rPr>
          <w:rFonts w:cs="Arial"/>
          <w:sz w:val="24"/>
        </w:rPr>
        <w:t xml:space="preserve">You have been asked to </w:t>
      </w:r>
      <w:r w:rsidRPr="00865481">
        <w:rPr>
          <w:rFonts w:cs="Arial"/>
          <w:sz w:val="24"/>
        </w:rPr>
        <w:t xml:space="preserve">contribute an </w:t>
      </w:r>
      <w:r w:rsidRPr="00A052D5">
        <w:rPr>
          <w:rFonts w:cs="Arial"/>
          <w:b/>
          <w:sz w:val="24"/>
        </w:rPr>
        <w:t>article</w:t>
      </w:r>
      <w:r w:rsidRPr="00865481">
        <w:rPr>
          <w:rFonts w:cs="Arial"/>
          <w:sz w:val="24"/>
        </w:rPr>
        <w:t xml:space="preserve"> (of around 600 words) for the club newsletter which explores the impact of new </w:t>
      </w:r>
      <w:r>
        <w:rPr>
          <w:rFonts w:cs="Arial"/>
          <w:sz w:val="24"/>
        </w:rPr>
        <w:t>forms of leisure</w:t>
      </w:r>
      <w:r w:rsidRPr="00865481">
        <w:rPr>
          <w:rFonts w:cs="Arial"/>
          <w:sz w:val="24"/>
        </w:rPr>
        <w:t xml:space="preserve"> and entertainment on Au</w:t>
      </w:r>
      <w:r>
        <w:rPr>
          <w:rFonts w:cs="Arial"/>
          <w:sz w:val="24"/>
        </w:rPr>
        <w:t xml:space="preserve">stralian society between 1901 and 1956.  </w:t>
      </w:r>
    </w:p>
    <w:p w14:paraId="15841423" w14:textId="77777777" w:rsidR="00A052D5" w:rsidRDefault="00A052D5" w:rsidP="00CF29A7">
      <w:pPr>
        <w:rPr>
          <w:rFonts w:cs="Arial"/>
          <w:sz w:val="24"/>
        </w:rPr>
      </w:pPr>
    </w:p>
    <w:p w14:paraId="237E0C2E" w14:textId="1321DF66" w:rsidR="00CF29A7" w:rsidRDefault="00CF29A7" w:rsidP="00CF29A7">
      <w:pPr>
        <w:rPr>
          <w:rFonts w:cs="Arial"/>
          <w:sz w:val="24"/>
        </w:rPr>
      </w:pPr>
      <w:r>
        <w:rPr>
          <w:rFonts w:cs="Arial"/>
          <w:sz w:val="24"/>
        </w:rPr>
        <w:t xml:space="preserve">You need to ensure that the audience understands the changes and how they have impacted on the wider Australian society.  </w:t>
      </w:r>
    </w:p>
    <w:p w14:paraId="35A5F769" w14:textId="77777777" w:rsidR="00CF29A7" w:rsidRDefault="00CF29A7" w:rsidP="00CF29A7">
      <w:pPr>
        <w:rPr>
          <w:rFonts w:cs="Arial"/>
          <w:sz w:val="24"/>
        </w:rPr>
      </w:pPr>
    </w:p>
    <w:p w14:paraId="3B11418D" w14:textId="77777777" w:rsidR="00CF29A7" w:rsidRDefault="00CF29A7" w:rsidP="00CF29A7">
      <w:pPr>
        <w:rPr>
          <w:rFonts w:cs="Arial"/>
          <w:sz w:val="24"/>
        </w:rPr>
      </w:pPr>
      <w:r>
        <w:rPr>
          <w:rFonts w:cs="Arial"/>
          <w:sz w:val="24"/>
        </w:rPr>
        <w:t xml:space="preserve">You have wide scope to link items of interest. You may care, for example, to link </w:t>
      </w:r>
      <w:r w:rsidRPr="00865481">
        <w:rPr>
          <w:rFonts w:cs="Arial"/>
          <w:sz w:val="24"/>
        </w:rPr>
        <w:t>the growth of soccer to post war immigration</w:t>
      </w:r>
      <w:r>
        <w:rPr>
          <w:rFonts w:cs="Arial"/>
          <w:sz w:val="24"/>
        </w:rPr>
        <w:t xml:space="preserve"> or the increased popularity of cricket to newsreels in cinemas.  </w:t>
      </w:r>
    </w:p>
    <w:p w14:paraId="200C7FDD" w14:textId="77777777" w:rsidR="00CF29A7" w:rsidRDefault="00CF29A7" w:rsidP="00CF29A7">
      <w:pPr>
        <w:rPr>
          <w:rFonts w:cs="Arial"/>
          <w:sz w:val="24"/>
        </w:rPr>
      </w:pPr>
    </w:p>
    <w:p w14:paraId="1A91F942" w14:textId="77777777" w:rsidR="00CF29A7" w:rsidRDefault="00CF29A7" w:rsidP="00CF29A7">
      <w:pPr>
        <w:rPr>
          <w:rFonts w:cs="Arial"/>
          <w:sz w:val="24"/>
        </w:rPr>
      </w:pPr>
      <w:r>
        <w:rPr>
          <w:rFonts w:cs="Arial"/>
          <w:sz w:val="24"/>
        </w:rPr>
        <w:t xml:space="preserve">While you are reminiscing in the article you do need to point to specific evidence from sources to support your claims and draw conclusions. </w:t>
      </w:r>
    </w:p>
    <w:p w14:paraId="6D1426C0" w14:textId="77777777" w:rsidR="00CF29A7" w:rsidRDefault="00CF29A7" w:rsidP="00CF29A7">
      <w:pPr>
        <w:rPr>
          <w:rFonts w:cs="Arial"/>
          <w:sz w:val="24"/>
        </w:rPr>
      </w:pPr>
    </w:p>
    <w:p w14:paraId="391F826B" w14:textId="3484250E" w:rsidR="00CF29A7" w:rsidRDefault="00CF29A7" w:rsidP="00CF29A7">
      <w:pPr>
        <w:rPr>
          <w:rFonts w:cs="Arial"/>
          <w:sz w:val="24"/>
        </w:rPr>
      </w:pPr>
      <w:r>
        <w:rPr>
          <w:rFonts w:cs="Arial"/>
          <w:sz w:val="24"/>
        </w:rPr>
        <w:t>In line with the style of many club newsletters there need</w:t>
      </w:r>
      <w:r w:rsidR="00A052D5">
        <w:rPr>
          <w:rFonts w:cs="Arial"/>
          <w:sz w:val="24"/>
        </w:rPr>
        <w:t>s</w:t>
      </w:r>
      <w:r>
        <w:rPr>
          <w:rFonts w:cs="Arial"/>
          <w:sz w:val="24"/>
        </w:rPr>
        <w:t xml:space="preserve"> to be a formal layout and the inclusion of at least one appropriate photograph.</w:t>
      </w:r>
    </w:p>
    <w:p w14:paraId="08DB27A7" w14:textId="77777777" w:rsidR="00CF29A7" w:rsidRDefault="00CF29A7" w:rsidP="00CF29A7">
      <w:pPr>
        <w:rPr>
          <w:rFonts w:cs="Arial"/>
          <w:sz w:val="24"/>
        </w:rPr>
      </w:pPr>
    </w:p>
    <w:p w14:paraId="5A8CF0E8" w14:textId="77777777" w:rsidR="00CF29A7" w:rsidRDefault="00CF29A7" w:rsidP="00CF29A7">
      <w:pPr>
        <w:rPr>
          <w:rFonts w:cs="Arial"/>
          <w:sz w:val="24"/>
        </w:rPr>
      </w:pPr>
    </w:p>
    <w:p w14:paraId="6C02D9CF" w14:textId="77777777" w:rsidR="00CF29A7" w:rsidRDefault="00CF29A7" w:rsidP="00CF29A7">
      <w:pPr>
        <w:rPr>
          <w:rFonts w:cs="Arial"/>
          <w:sz w:val="24"/>
        </w:rPr>
      </w:pPr>
    </w:p>
    <w:p w14:paraId="446AB8C2" w14:textId="45CC0324" w:rsidR="00CF29A7" w:rsidRDefault="00CF29A7" w:rsidP="00CF29A7">
      <w:pPr>
        <w:rPr>
          <w:rFonts w:cs="Arial"/>
          <w:sz w:val="24"/>
        </w:rPr>
      </w:pPr>
      <w:r>
        <w:rPr>
          <w:rFonts w:cs="Arial"/>
          <w:b/>
          <w:sz w:val="24"/>
        </w:rPr>
        <w:t>ASSESSMENT CONDITIONS: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2E0AE9">
        <w:rPr>
          <w:rFonts w:cs="Arial"/>
          <w:b/>
          <w:sz w:val="24"/>
        </w:rPr>
        <w:t>600 words maximum</w:t>
      </w:r>
      <w:r>
        <w:rPr>
          <w:rFonts w:cs="Arial"/>
          <w:sz w:val="24"/>
        </w:rPr>
        <w:t xml:space="preserve"> </w:t>
      </w:r>
    </w:p>
    <w:p w14:paraId="4D3ECD4E" w14:textId="77777777" w:rsidR="00CF29A7" w:rsidRDefault="00CF29A7" w:rsidP="00CF29A7">
      <w:pPr>
        <w:rPr>
          <w:rFonts w:cs="Arial"/>
          <w:sz w:val="24"/>
        </w:rPr>
      </w:pPr>
    </w:p>
    <w:p w14:paraId="7D571993" w14:textId="77777777" w:rsidR="00CF29A7" w:rsidRDefault="00CF29A7" w:rsidP="00CF29A7">
      <w:pPr>
        <w:pStyle w:val="SOFinalBulletsCoded2-3Letters"/>
        <w:rPr>
          <w:sz w:val="24"/>
        </w:rPr>
      </w:pPr>
    </w:p>
    <w:p w14:paraId="117D205B" w14:textId="77777777" w:rsidR="00CF29A7" w:rsidRPr="00A052D5" w:rsidRDefault="00CF29A7" w:rsidP="00CF29A7">
      <w:pPr>
        <w:pStyle w:val="SOFinalBulletsCoded2-3Letters"/>
        <w:rPr>
          <w:rFonts w:asciiTheme="minorHAnsi" w:hAnsiTheme="minorHAnsi"/>
          <w:b/>
          <w:sz w:val="24"/>
        </w:rPr>
      </w:pPr>
      <w:r w:rsidRPr="00A052D5">
        <w:rPr>
          <w:rFonts w:asciiTheme="minorHAnsi" w:hAnsiTheme="minorHAnsi"/>
          <w:b/>
          <w:sz w:val="24"/>
        </w:rPr>
        <w:t>CRITERIA FOR ASSESSMENT</w:t>
      </w:r>
    </w:p>
    <w:p w14:paraId="56E6F6A8" w14:textId="38926F6A" w:rsidR="00CF29A7" w:rsidRPr="00A052D5" w:rsidRDefault="00CF29A7" w:rsidP="00CF29A7">
      <w:pPr>
        <w:pStyle w:val="SOFinalBulletsCoded2-3Letters"/>
        <w:rPr>
          <w:rFonts w:asciiTheme="minorHAnsi" w:hAnsiTheme="minorHAnsi"/>
          <w:sz w:val="24"/>
        </w:rPr>
      </w:pPr>
      <w:r w:rsidRPr="00A052D5">
        <w:rPr>
          <w:rFonts w:asciiTheme="minorHAnsi" w:hAnsiTheme="minorHAnsi"/>
          <w:sz w:val="24"/>
        </w:rPr>
        <w:t xml:space="preserve">AE2: </w:t>
      </w:r>
      <w:r w:rsidR="00534656">
        <w:rPr>
          <w:rFonts w:asciiTheme="minorHAnsi" w:hAnsiTheme="minorHAnsi"/>
          <w:sz w:val="24"/>
        </w:rPr>
        <w:tab/>
      </w:r>
      <w:bookmarkStart w:id="0" w:name="_GoBack"/>
      <w:bookmarkEnd w:id="0"/>
      <w:r w:rsidRPr="00A052D5">
        <w:rPr>
          <w:rFonts w:asciiTheme="minorHAnsi" w:hAnsiTheme="minorHAnsi"/>
          <w:sz w:val="24"/>
        </w:rPr>
        <w:t>Interpretation and synthesis of evidence to support arguments and draw conclusions.</w:t>
      </w:r>
    </w:p>
    <w:p w14:paraId="759166E4" w14:textId="77777777" w:rsidR="00CF29A7" w:rsidRPr="00A052D5" w:rsidRDefault="00CF29A7" w:rsidP="00CF29A7">
      <w:pPr>
        <w:rPr>
          <w:rFonts w:asciiTheme="minorHAnsi" w:hAnsiTheme="minorHAnsi" w:cs="Arial"/>
          <w:sz w:val="24"/>
        </w:rPr>
      </w:pPr>
    </w:p>
    <w:p w14:paraId="66252D31" w14:textId="1A26C51C" w:rsidR="00CF29A7" w:rsidRPr="00A052D5" w:rsidRDefault="00CF29A7" w:rsidP="00CF29A7">
      <w:pPr>
        <w:pStyle w:val="SOFinalBulletsCoded2-3Letters"/>
        <w:rPr>
          <w:rFonts w:asciiTheme="minorHAnsi" w:hAnsiTheme="minorHAnsi"/>
          <w:sz w:val="24"/>
        </w:rPr>
      </w:pPr>
      <w:r w:rsidRPr="00A052D5">
        <w:rPr>
          <w:rFonts w:asciiTheme="minorHAnsi" w:hAnsiTheme="minorHAnsi"/>
          <w:sz w:val="24"/>
        </w:rPr>
        <w:t>A1:</w:t>
      </w:r>
      <w:r w:rsidRPr="00A052D5">
        <w:rPr>
          <w:rFonts w:asciiTheme="minorHAnsi" w:hAnsiTheme="minorHAnsi"/>
          <w:sz w:val="24"/>
        </w:rPr>
        <w:tab/>
        <w:t xml:space="preserve">Analysis of ways in which the development of </w:t>
      </w:r>
      <w:r w:rsidR="006D5BBD" w:rsidRPr="00A052D5">
        <w:rPr>
          <w:rFonts w:asciiTheme="minorHAnsi" w:hAnsiTheme="minorHAnsi"/>
          <w:sz w:val="24"/>
        </w:rPr>
        <w:t>the modern world</w:t>
      </w:r>
      <w:r w:rsidRPr="00A052D5">
        <w:rPr>
          <w:rFonts w:asciiTheme="minorHAnsi" w:hAnsiTheme="minorHAnsi"/>
          <w:sz w:val="24"/>
        </w:rPr>
        <w:t xml:space="preserve"> has been shaped by both internal and external forces and challenges.</w:t>
      </w:r>
    </w:p>
    <w:p w14:paraId="3B438E16" w14:textId="77777777" w:rsidR="00CF29A7" w:rsidRDefault="00CF29A7" w:rsidP="00CF29A7">
      <w:pPr>
        <w:rPr>
          <w:rFonts w:cs="Arial"/>
          <w:sz w:val="24"/>
        </w:rPr>
      </w:pPr>
    </w:p>
    <w:p w14:paraId="29AEC14D" w14:textId="77777777" w:rsidR="00DF2798" w:rsidRDefault="00DF2798"/>
    <w:sectPr w:rsidR="00DF279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28087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51ADD" w14:textId="77777777" w:rsidR="00514D31" w:rsidRDefault="00514D31" w:rsidP="00534656">
      <w:r>
        <w:separator/>
      </w:r>
    </w:p>
  </w:endnote>
  <w:endnote w:type="continuationSeparator" w:id="0">
    <w:p w14:paraId="29F01D2C" w14:textId="77777777" w:rsidR="00514D31" w:rsidRDefault="00514D31" w:rsidP="0053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8D465" w14:textId="3415F44F" w:rsidR="00534656" w:rsidRDefault="00534656" w:rsidP="00534656">
    <w:pPr>
      <w:pStyle w:val="Footer"/>
      <w:tabs>
        <w:tab w:val="right" w:pos="9781"/>
        <w:tab w:val="right" w:pos="9960"/>
        <w:tab w:val="left" w:pos="11340"/>
        <w:tab w:val="right" w:pos="14459"/>
      </w:tabs>
      <w:ind w:right="-1372"/>
      <w:rPr>
        <w:rFonts w:ascii="Arial" w:hAnsi="Arial" w:cs="Arial"/>
        <w:spacing w:val="-4"/>
        <w:sz w:val="18"/>
        <w:szCs w:val="18"/>
      </w:rPr>
    </w:pPr>
    <w:r w:rsidRPr="00534656">
      <w:rPr>
        <w:rStyle w:val="PageNumber"/>
        <w:rFonts w:ascii="Arial" w:hAnsi="Arial" w:cs="Arial"/>
        <w:sz w:val="18"/>
        <w:szCs w:val="18"/>
      </w:rPr>
      <w:t xml:space="preserve">Page </w:t>
    </w:r>
    <w:r w:rsidRPr="00534656">
      <w:rPr>
        <w:rStyle w:val="PageNumber"/>
        <w:rFonts w:ascii="Arial" w:hAnsi="Arial" w:cs="Arial"/>
        <w:sz w:val="18"/>
        <w:szCs w:val="18"/>
      </w:rPr>
      <w:fldChar w:fldCharType="begin"/>
    </w:r>
    <w:r w:rsidRPr="00534656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534656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 w:rsidRPr="00534656">
      <w:rPr>
        <w:rStyle w:val="PageNumber"/>
        <w:rFonts w:ascii="Arial" w:hAnsi="Arial" w:cs="Arial"/>
        <w:sz w:val="18"/>
        <w:szCs w:val="18"/>
      </w:rPr>
      <w:fldChar w:fldCharType="end"/>
    </w:r>
    <w:r w:rsidRPr="00534656">
      <w:rPr>
        <w:rStyle w:val="PageNumber"/>
        <w:rFonts w:ascii="Arial" w:hAnsi="Arial" w:cs="Arial"/>
        <w:sz w:val="18"/>
        <w:szCs w:val="18"/>
      </w:rPr>
      <w:t xml:space="preserve"> of </w:t>
    </w:r>
    <w:r w:rsidRPr="00534656">
      <w:rPr>
        <w:rStyle w:val="PageNumber"/>
        <w:rFonts w:ascii="Arial" w:hAnsi="Arial" w:cs="Arial"/>
        <w:sz w:val="18"/>
        <w:szCs w:val="18"/>
      </w:rPr>
      <w:fldChar w:fldCharType="begin"/>
    </w:r>
    <w:r w:rsidRPr="00534656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534656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 w:rsidRPr="00534656">
      <w:rPr>
        <w:rStyle w:val="PageNumber"/>
        <w:rFonts w:ascii="Arial" w:hAnsi="Arial" w:cs="Arial"/>
        <w:sz w:val="18"/>
        <w:szCs w:val="18"/>
      </w:rPr>
      <w:fldChar w:fldCharType="end"/>
    </w:r>
    <w:r w:rsidRPr="00534656">
      <w:rPr>
        <w:rFonts w:ascii="Arial" w:hAnsi="Arial" w:cs="Arial"/>
        <w:spacing w:val="-4"/>
        <w:sz w:val="18"/>
        <w:szCs w:val="18"/>
      </w:rPr>
      <w:tab/>
    </w:r>
    <w:r>
      <w:rPr>
        <w:rFonts w:ascii="Arial" w:hAnsi="Arial" w:cs="Arial"/>
        <w:spacing w:val="-4"/>
        <w:sz w:val="18"/>
        <w:szCs w:val="18"/>
      </w:rPr>
      <w:tab/>
    </w:r>
    <w:r w:rsidRPr="00534656">
      <w:rPr>
        <w:rFonts w:ascii="Arial" w:hAnsi="Arial" w:cs="Arial"/>
        <w:spacing w:val="-4"/>
        <w:sz w:val="18"/>
        <w:szCs w:val="18"/>
      </w:rPr>
      <w:t xml:space="preserve">Stage 2 </w:t>
    </w:r>
    <w:r>
      <w:rPr>
        <w:rFonts w:ascii="Arial" w:hAnsi="Arial" w:cs="Arial"/>
        <w:spacing w:val="-4"/>
        <w:sz w:val="18"/>
        <w:szCs w:val="18"/>
      </w:rPr>
      <w:t>Modern History (from 2018)</w:t>
    </w:r>
  </w:p>
  <w:p w14:paraId="2D08579D" w14:textId="7D357F79" w:rsidR="00534656" w:rsidRPr="00534656" w:rsidRDefault="00534656" w:rsidP="00534656">
    <w:pPr>
      <w:pStyle w:val="Footer"/>
      <w:tabs>
        <w:tab w:val="right" w:pos="9781"/>
        <w:tab w:val="right" w:pos="9960"/>
        <w:tab w:val="left" w:pos="11340"/>
        <w:tab w:val="right" w:pos="14459"/>
      </w:tabs>
      <w:ind w:right="-1372"/>
      <w:rPr>
        <w:rStyle w:val="PageNumber"/>
        <w:rFonts w:ascii="Arial" w:hAnsi="Arial" w:cs="Arial"/>
        <w:spacing w:val="-4"/>
        <w:sz w:val="18"/>
        <w:szCs w:val="18"/>
      </w:rPr>
    </w:pPr>
    <w:r>
      <w:rPr>
        <w:rFonts w:ascii="Arial" w:hAnsi="Arial" w:cs="Arial"/>
        <w:spacing w:val="-4"/>
        <w:sz w:val="18"/>
        <w:szCs w:val="18"/>
      </w:rPr>
      <w:tab/>
    </w:r>
    <w:r>
      <w:rPr>
        <w:rFonts w:ascii="Arial" w:hAnsi="Arial" w:cs="Arial"/>
        <w:spacing w:val="-4"/>
        <w:sz w:val="18"/>
        <w:szCs w:val="18"/>
      </w:rPr>
      <w:tab/>
      <w:t>Topic 1: Australia (1901-1956) – Article for Newsletter</w:t>
    </w:r>
  </w:p>
  <w:p w14:paraId="69E44E05" w14:textId="13E70E84" w:rsidR="00534656" w:rsidRPr="00534656" w:rsidRDefault="00534656" w:rsidP="00534656">
    <w:pPr>
      <w:pStyle w:val="Footer"/>
      <w:rPr>
        <w:rFonts w:ascii="Arial" w:hAnsi="Arial" w:cs="Arial"/>
        <w:sz w:val="18"/>
        <w:szCs w:val="18"/>
      </w:rPr>
    </w:pPr>
    <w:r w:rsidRPr="00534656">
      <w:rPr>
        <w:rFonts w:ascii="Arial" w:hAnsi="Arial" w:cs="Arial"/>
        <w:spacing w:val="-4"/>
        <w:sz w:val="18"/>
        <w:szCs w:val="18"/>
      </w:rPr>
      <w:tab/>
    </w:r>
    <w:r w:rsidRPr="00534656">
      <w:rPr>
        <w:rFonts w:ascii="Arial" w:hAnsi="Arial" w:cs="Arial"/>
        <w:spacing w:val="-4"/>
        <w:sz w:val="18"/>
        <w:szCs w:val="18"/>
      </w:rPr>
      <w:tab/>
      <w:t>© SA</w:t>
    </w:r>
    <w:r>
      <w:rPr>
        <w:rFonts w:ascii="Arial" w:hAnsi="Arial" w:cs="Arial"/>
        <w:spacing w:val="-4"/>
        <w:sz w:val="18"/>
        <w:szCs w:val="18"/>
      </w:rPr>
      <w:t>CE Board of South Australia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8F0DD" w14:textId="77777777" w:rsidR="00514D31" w:rsidRDefault="00514D31" w:rsidP="00534656">
      <w:r>
        <w:separator/>
      </w:r>
    </w:p>
  </w:footnote>
  <w:footnote w:type="continuationSeparator" w:id="0">
    <w:p w14:paraId="7E92688B" w14:textId="77777777" w:rsidR="00514D31" w:rsidRDefault="00514D31" w:rsidP="0053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A7"/>
    <w:rsid w:val="00070421"/>
    <w:rsid w:val="001F45FC"/>
    <w:rsid w:val="002476ED"/>
    <w:rsid w:val="002E0AE9"/>
    <w:rsid w:val="00335337"/>
    <w:rsid w:val="00514D31"/>
    <w:rsid w:val="00534656"/>
    <w:rsid w:val="005F06E9"/>
    <w:rsid w:val="006D5BBD"/>
    <w:rsid w:val="00870A5A"/>
    <w:rsid w:val="008A3609"/>
    <w:rsid w:val="00A052D5"/>
    <w:rsid w:val="00BE6A7F"/>
    <w:rsid w:val="00CF29A7"/>
    <w:rsid w:val="00D8031A"/>
    <w:rsid w:val="00DF2798"/>
    <w:rsid w:val="00F7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8E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9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CF29A7"/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29A7"/>
    <w:rPr>
      <w:rFonts w:ascii="Arial" w:eastAsia="Times New Roman" w:hAnsi="Arial" w:cs="Times New Roman"/>
      <w:sz w:val="20"/>
      <w:szCs w:val="20"/>
    </w:rPr>
  </w:style>
  <w:style w:type="paragraph" w:customStyle="1" w:styleId="SOFinalBulletsCoded2-3Letters">
    <w:name w:val="SO Final Bullets Coded (2-3 Letters)"/>
    <w:rsid w:val="00CF29A7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CF29A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9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46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656"/>
    <w:rPr>
      <w:rFonts w:ascii="Calibri" w:hAnsi="Calibri" w:cs="Calibri"/>
    </w:rPr>
  </w:style>
  <w:style w:type="paragraph" w:styleId="Footer">
    <w:name w:val="footer"/>
    <w:aliases w:val="footnote"/>
    <w:basedOn w:val="Normal"/>
    <w:link w:val="FooterChar"/>
    <w:unhideWhenUsed/>
    <w:rsid w:val="00534656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534656"/>
    <w:rPr>
      <w:rFonts w:ascii="Calibri" w:hAnsi="Calibri" w:cs="Calibri"/>
    </w:rPr>
  </w:style>
  <w:style w:type="character" w:styleId="PageNumber">
    <w:name w:val="page number"/>
    <w:basedOn w:val="DefaultParagraphFont"/>
    <w:rsid w:val="00534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9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CF29A7"/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29A7"/>
    <w:rPr>
      <w:rFonts w:ascii="Arial" w:eastAsia="Times New Roman" w:hAnsi="Arial" w:cs="Times New Roman"/>
      <w:sz w:val="20"/>
      <w:szCs w:val="20"/>
    </w:rPr>
  </w:style>
  <w:style w:type="paragraph" w:customStyle="1" w:styleId="SOFinalBulletsCoded2-3Letters">
    <w:name w:val="SO Final Bullets Coded (2-3 Letters)"/>
    <w:rsid w:val="00CF29A7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CF29A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9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46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656"/>
    <w:rPr>
      <w:rFonts w:ascii="Calibri" w:hAnsi="Calibri" w:cs="Calibri"/>
    </w:rPr>
  </w:style>
  <w:style w:type="paragraph" w:styleId="Footer">
    <w:name w:val="footer"/>
    <w:aliases w:val="footnote"/>
    <w:basedOn w:val="Normal"/>
    <w:link w:val="FooterChar"/>
    <w:unhideWhenUsed/>
    <w:rsid w:val="00534656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534656"/>
    <w:rPr>
      <w:rFonts w:ascii="Calibri" w:hAnsi="Calibri" w:cs="Calibri"/>
    </w:rPr>
  </w:style>
  <w:style w:type="character" w:styleId="PageNumber">
    <w:name w:val="page number"/>
    <w:basedOn w:val="DefaultParagraphFont"/>
    <w:rsid w:val="00534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footnotes" Target="footnotes.xml" Id="rId6" /><Relationship Type="http://schemas.microsoft.com/office/2011/relationships/commentsExtended" Target="commentsExtended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76b45cb44b244d8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A635122</value>
    </field>
    <field name="Objective-Title">
      <value order="0">Topic 1_Australia_Article for Newsletter</value>
    </field>
    <field name="Objective-Description">
      <value order="0"/>
    </field>
    <field name="Objective-CreationStamp">
      <value order="0">2017-04-27T03:45:48Z</value>
    </field>
    <field name="Objective-IsApproved">
      <value order="0">false</value>
    </field>
    <field name="Objective-IsPublished">
      <value order="0">true</value>
    </field>
    <field name="Objective-DatePublished">
      <value order="0">2017-07-31T00:55:18Z</value>
    </field>
    <field name="Objective-ModificationStamp">
      <value order="0">2017-07-31T00:55:18Z</value>
    </field>
    <field name="Objective-Owner">
      <value order="0">Luke Nash</value>
    </field>
    <field name="Objective-Path">
      <value order="0">Objective Global Folder:Curriculum:Subject renewal:Australian Curriculum:IMPLEMENTATION WORKSHOP PLANNING:Stage 2 Modern History:Stage 2 Modern History - material for booklet</value>
    </field>
    <field name="Objective-Parent">
      <value order="0">Stage 2 Modern History - material for booklet</value>
    </field>
    <field name="Objective-State">
      <value order="0">Published</value>
    </field>
    <field name="Objective-VersionId">
      <value order="0">vA1164348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qA13706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Massie</dc:creator>
  <cp:keywords/>
  <dc:description/>
  <cp:lastModifiedBy> </cp:lastModifiedBy>
  <cp:revision>6</cp:revision>
  <dcterms:created xsi:type="dcterms:W3CDTF">2017-04-12T04:37:00Z</dcterms:created>
  <dcterms:modified xsi:type="dcterms:W3CDTF">2017-07-31T00:55:00Z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A635122</vt:lpwstr>
  </property>
  <property fmtid="{D5CDD505-2E9C-101B-9397-08002B2CF9AE}" pid="4" name="Objective-Title">
    <vt:lpwstr>Topic 1_Australia_Article for Newsletter</vt:lpwstr>
  </property>
  <property fmtid="{D5CDD505-2E9C-101B-9397-08002B2CF9AE}" pid="5" name="Objective-Description">
    <vt:lpwstr/>
  </property>
  <property fmtid="{D5CDD505-2E9C-101B-9397-08002B2CF9AE}" pid="6" name="Objective-CreationStamp">
    <vt:filetime>2017-04-27T03:45:48Z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2017-07-31T00:55:18Z</vt:filetime>
  </property>
  <property fmtid="{D5CDD505-2E9C-101B-9397-08002B2CF9AE}" pid="10" name="Objective-ModificationStamp">
    <vt:filetime>2017-07-31T00:55:18Z</vt:filetime>
  </property>
  <property fmtid="{D5CDD505-2E9C-101B-9397-08002B2CF9AE}" pid="11" name="Objective-Owner">
    <vt:lpwstr>Luke Nash</vt:lpwstr>
  </property>
  <property fmtid="{D5CDD505-2E9C-101B-9397-08002B2CF9AE}" pid="12" name="Objective-Path">
    <vt:lpwstr>Objective Global Folder:Curriculum:Subject renewal:Australian Curriculum:IMPLEMENTATION WORKSHOP PLANNING:Stage 2 Modern History:Stage 2 Modern History - material for booklet</vt:lpwstr>
  </property>
  <property fmtid="{D5CDD505-2E9C-101B-9397-08002B2CF9AE}" pid="13" name="Objective-Parent">
    <vt:lpwstr>Stage 2 Modern History - material for booklet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vA1164348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qA13706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