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2B" w:rsidRPr="00151531" w:rsidRDefault="004746A3" w:rsidP="00FD2A2B">
      <w:pPr>
        <w:tabs>
          <w:tab w:val="right" w:pos="8789"/>
        </w:tabs>
        <w:spacing w:after="0" w:line="360" w:lineRule="auto"/>
        <w:rPr>
          <w:rFonts w:cs="Times New Roman"/>
          <w:b/>
        </w:rPr>
      </w:pPr>
      <w:r w:rsidRPr="00FD2A2B">
        <w:rPr>
          <w:rFonts w:cs="Times New Roman"/>
          <w:b/>
          <w:sz w:val="28"/>
        </w:rPr>
        <w:t>Stage 2 Specialist Mathematics</w:t>
      </w:r>
      <w:r w:rsidR="00FD2A2B" w:rsidRPr="00FD2A2B">
        <w:rPr>
          <w:rFonts w:cs="Times New Roman"/>
          <w:b/>
          <w:sz w:val="28"/>
        </w:rPr>
        <w:t xml:space="preserve"> </w:t>
      </w:r>
      <w:r w:rsidR="00FD2A2B">
        <w:rPr>
          <w:rFonts w:cs="Times New Roman"/>
          <w:b/>
        </w:rPr>
        <w:tab/>
      </w:r>
      <w:r>
        <w:rPr>
          <w:rFonts w:cs="Times New Roman"/>
          <w:b/>
        </w:rPr>
        <w:t xml:space="preserve"> </w:t>
      </w:r>
      <w:r w:rsidR="00FD2A2B" w:rsidRPr="004B4917">
        <w:rPr>
          <w:rFonts w:cs="Times New Roman"/>
          <w:b/>
        </w:rPr>
        <w:t>Registration Number ……………………………..</w:t>
      </w:r>
    </w:p>
    <w:p w:rsidR="00FD2A2B" w:rsidRDefault="00FD2A2B" w:rsidP="00FD2A2B">
      <w:pPr>
        <w:tabs>
          <w:tab w:val="right" w:pos="8789"/>
        </w:tabs>
        <w:spacing w:after="0" w:line="36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Topic 3:  </w:t>
      </w:r>
      <w:r w:rsidR="004746A3" w:rsidRPr="00FD2A2B">
        <w:rPr>
          <w:rFonts w:cs="Times New Roman"/>
          <w:b/>
          <w:sz w:val="24"/>
        </w:rPr>
        <w:t xml:space="preserve">Functions and Sketching Graphs </w:t>
      </w:r>
    </w:p>
    <w:p w:rsidR="00FD2A2B" w:rsidRPr="00FD2A2B" w:rsidRDefault="00FD2A2B" w:rsidP="00FD2A2B">
      <w:pPr>
        <w:tabs>
          <w:tab w:val="right" w:pos="8789"/>
        </w:tabs>
        <w:spacing w:after="0" w:line="360" w:lineRule="auto"/>
        <w:rPr>
          <w:rFonts w:cs="Times New Roman"/>
          <w:b/>
          <w:sz w:val="24"/>
        </w:rPr>
      </w:pPr>
      <w:r w:rsidRPr="00FD2A2B">
        <w:rPr>
          <w:rFonts w:cs="Times New Roman"/>
          <w:b/>
          <w:sz w:val="24"/>
        </w:rPr>
        <w:t>AT 1: Skills and Applications Task</w:t>
      </w:r>
      <w:r w:rsidR="00A0222B">
        <w:rPr>
          <w:rFonts w:cs="Times New Roman"/>
          <w:b/>
          <w:sz w:val="24"/>
        </w:rPr>
        <w:t>s</w:t>
      </w:r>
      <w:r w:rsidRPr="00FD2A2B">
        <w:rPr>
          <w:rFonts w:cs="Times New Roman"/>
          <w:b/>
          <w:sz w:val="24"/>
        </w:rPr>
        <w:tab/>
      </w:r>
    </w:p>
    <w:p w:rsidR="004746A3" w:rsidRPr="004B4917" w:rsidRDefault="00666E82" w:rsidP="00FD2A2B">
      <w:pPr>
        <w:tabs>
          <w:tab w:val="right" w:pos="5670"/>
          <w:tab w:val="right" w:pos="8789"/>
        </w:tabs>
        <w:spacing w:before="120" w:after="120" w:line="360" w:lineRule="auto"/>
        <w:rPr>
          <w:rFonts w:cs="Times New Roman"/>
          <w:b/>
        </w:rPr>
      </w:pPr>
      <w:r w:rsidRPr="00666E82">
        <w:rPr>
          <w:rFonts w:cs="Times New Roman"/>
          <w:b/>
          <w:sz w:val="28"/>
        </w:rPr>
        <w:t>PART 1: No</w:t>
      </w:r>
      <w:r w:rsidR="00B84434">
        <w:rPr>
          <w:rFonts w:cs="Times New Roman"/>
          <w:b/>
          <w:sz w:val="28"/>
        </w:rPr>
        <w:t xml:space="preserve"> Calculator</w:t>
      </w:r>
      <w:r w:rsidR="00FD2A2B">
        <w:rPr>
          <w:rFonts w:cs="Times New Roman"/>
          <w:b/>
        </w:rPr>
        <w:tab/>
        <w:t>30</w:t>
      </w:r>
      <w:r w:rsidR="00FD2A2B" w:rsidRPr="004B4917">
        <w:rPr>
          <w:rFonts w:cs="Times New Roman"/>
          <w:b/>
        </w:rPr>
        <w:t xml:space="preserve"> minutes</w:t>
      </w:r>
      <w:r w:rsidR="00DD13D4">
        <w:rPr>
          <w:rFonts w:cs="Times New Roman"/>
          <w:b/>
        </w:rPr>
        <w:tab/>
      </w:r>
      <w:r w:rsidR="00FD2A2B">
        <w:rPr>
          <w:rFonts w:cs="Times New Roman"/>
          <w:b/>
        </w:rPr>
        <w:t xml:space="preserve">Total:  </w:t>
      </w:r>
      <w:r w:rsidR="0037458A">
        <w:rPr>
          <w:rFonts w:cs="Times New Roman"/>
          <w:b/>
        </w:rPr>
        <w:t>22</w:t>
      </w:r>
      <w:r w:rsidR="004746A3" w:rsidRPr="004B4917">
        <w:rPr>
          <w:rFonts w:cs="Times New Roman"/>
          <w:b/>
        </w:rPr>
        <w:t xml:space="preserve"> marks</w:t>
      </w:r>
    </w:p>
    <w:p w:rsidR="006820C9" w:rsidRPr="006820C9" w:rsidRDefault="006820C9">
      <w:pPr>
        <w:rPr>
          <w:b/>
        </w:rPr>
      </w:pPr>
      <w:r w:rsidRPr="006820C9">
        <w:rPr>
          <w:b/>
        </w:rPr>
        <w:t>QUESTION 1</w:t>
      </w:r>
      <w:r w:rsidR="0097237D">
        <w:rPr>
          <w:b/>
        </w:rPr>
        <w:t xml:space="preserve"> (5 marks)</w:t>
      </w:r>
      <w:r w:rsidR="006C418B">
        <w:rPr>
          <w:b/>
        </w:rPr>
        <w:t xml:space="preserve">  </w:t>
      </w:r>
    </w:p>
    <w:p w:rsidR="0097237D" w:rsidRDefault="008C7DDD" w:rsidP="00151531">
      <w:pPr>
        <w:tabs>
          <w:tab w:val="left" w:pos="6516"/>
        </w:tabs>
      </w:pPr>
      <w:r>
        <w:rPr>
          <w:rFonts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45.3pt;margin-top:16.8pt;width:262.25pt;height:204.45pt;z-index:-251652608;mso-position-horizontal-relative:text;mso-position-vertical-relative:text" wrapcoords="-76 0 -76 21521 21600 21521 21600 0 -76 0">
            <v:imagedata r:id="rId8" o:title=""/>
            <w10:wrap type="tight"/>
          </v:shape>
          <o:OLEObject Type="Embed" ProgID="FXGraph.Graph" ShapeID="_x0000_s1046" DrawAspect="Content" ObjectID="_1536382405" r:id="rId9"/>
        </w:pict>
      </w:r>
      <w:r>
        <w:rPr>
          <w:noProof/>
          <w:lang w:eastAsia="en-AU"/>
        </w:rPr>
        <w:pict>
          <v:shape id="_x0000_s1026" type="#_x0000_t75" style="position:absolute;margin-left:88.8pt;margin-top:16.8pt;width:214.8pt;height:204.45pt;z-index:-251658752;mso-position-horizontal-relative:text;mso-position-vertical-relative:text" wrapcoords="-76 0 -76 21521 21600 21521 21600 0 -76 0">
            <v:imagedata r:id="rId10" o:title=""/>
            <w10:wrap type="tight"/>
          </v:shape>
          <o:OLEObject Type="Embed" ProgID="FXGraph.Graph" ShapeID="_x0000_s1026" DrawAspect="Content" ObjectID="_1536382406" r:id="rId11"/>
        </w:pict>
      </w:r>
      <w:r w:rsidR="00FD2A2B">
        <w:t xml:space="preserve">The graph of </w:t>
      </w:r>
      <w:r w:rsidR="006820C9" w:rsidRPr="006820C9">
        <w:rPr>
          <w:color w:val="FF0000"/>
          <w:position w:val="-6"/>
        </w:rPr>
        <w:object w:dxaOrig="400" w:dyaOrig="224">
          <v:shape id="_x0000_i1025" type="#_x0000_t75" style="width:19.5pt;height:11.25pt" o:ole="">
            <v:imagedata r:id="rId12" o:title=""/>
          </v:shape>
          <o:OLEObject Type="Embed" ProgID="FXEquation.Equation" ShapeID="_x0000_i1025" DrawAspect="Content" ObjectID="_1536382383" r:id="rId13"/>
        </w:object>
      </w:r>
      <w:r w:rsidR="006820C9">
        <w:t xml:space="preserve"> is given below.</w:t>
      </w:r>
      <w:r w:rsidR="00DD13D4">
        <w:t xml:space="preserve"> </w:t>
      </w:r>
    </w:p>
    <w:p w:rsidR="0097237D" w:rsidRPr="0097237D" w:rsidRDefault="0097237D" w:rsidP="0097237D"/>
    <w:p w:rsidR="0097237D" w:rsidRPr="0097237D" w:rsidRDefault="0097237D" w:rsidP="0097237D"/>
    <w:p w:rsidR="0097237D" w:rsidRPr="0097237D" w:rsidRDefault="0097237D" w:rsidP="0097237D"/>
    <w:p w:rsidR="0097237D" w:rsidRPr="0097237D" w:rsidRDefault="0097237D" w:rsidP="0097237D"/>
    <w:p w:rsidR="0097237D" w:rsidRPr="0097237D" w:rsidRDefault="0097237D" w:rsidP="0097237D"/>
    <w:p w:rsidR="0097237D" w:rsidRPr="0097237D" w:rsidRDefault="0097237D" w:rsidP="0097237D"/>
    <w:p w:rsidR="0097237D" w:rsidRDefault="0097237D" w:rsidP="0097237D"/>
    <w:p w:rsidR="00151531" w:rsidRDefault="00151531" w:rsidP="00151531"/>
    <w:p w:rsidR="00151531" w:rsidRDefault="00151531" w:rsidP="00151531">
      <w:pPr>
        <w:ind w:left="360"/>
      </w:pPr>
    </w:p>
    <w:p w:rsidR="006820C9" w:rsidRDefault="0097237D" w:rsidP="00151531">
      <w:pPr>
        <w:pStyle w:val="ListParagraph"/>
        <w:numPr>
          <w:ilvl w:val="0"/>
          <w:numId w:val="10"/>
        </w:numPr>
      </w:pPr>
      <w:r>
        <w:t>Why is the function one-to-one?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</w:tbl>
    <w:p w:rsidR="0097237D" w:rsidRDefault="00FD2A2B" w:rsidP="00FD2A2B">
      <w:pPr>
        <w:pStyle w:val="ListParagraph"/>
        <w:tabs>
          <w:tab w:val="right" w:pos="8789"/>
        </w:tabs>
        <w:ind w:left="1080"/>
        <w:jc w:val="center"/>
      </w:pPr>
      <w:r>
        <w:tab/>
        <w:t xml:space="preserve">(2 </w:t>
      </w:r>
      <w:r w:rsidR="0097237D">
        <w:t>marks)</w:t>
      </w:r>
    </w:p>
    <w:p w:rsidR="0097237D" w:rsidRDefault="0097237D" w:rsidP="00151531">
      <w:pPr>
        <w:pStyle w:val="ListParagraph"/>
        <w:numPr>
          <w:ilvl w:val="0"/>
          <w:numId w:val="10"/>
        </w:numPr>
      </w:pPr>
      <w:r>
        <w:t xml:space="preserve">State the domain and range </w:t>
      </w:r>
      <w:proofErr w:type="gramStart"/>
      <w:r>
        <w:t xml:space="preserve">of  </w:t>
      </w:r>
      <w:proofErr w:type="gramEnd"/>
      <w:r w:rsidRPr="0097237D">
        <w:rPr>
          <w:color w:val="FF0000"/>
          <w:position w:val="-6"/>
        </w:rPr>
        <w:object w:dxaOrig="321" w:dyaOrig="308">
          <v:shape id="_x0000_i1026" type="#_x0000_t75" style="width:16.5pt;height:15.75pt" o:ole="">
            <v:imagedata r:id="rId14" o:title=""/>
          </v:shape>
          <o:OLEObject Type="Embed" ProgID="FXEquation.Equation" ShapeID="_x0000_i1026" DrawAspect="Content" ObjectID="_1536382384" r:id="rId15"/>
        </w:object>
      </w:r>
      <w:r w:rsidR="00FD2A2B">
        <w:t>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</w:tbl>
    <w:p w:rsidR="0097237D" w:rsidRDefault="00B30C8B" w:rsidP="00FD2A2B">
      <w:pPr>
        <w:pStyle w:val="ListParagraph"/>
        <w:tabs>
          <w:tab w:val="right" w:pos="8789"/>
        </w:tabs>
        <w:ind w:left="1080"/>
        <w:jc w:val="center"/>
      </w:pPr>
      <w:r>
        <w:tab/>
      </w:r>
      <w:r w:rsidR="00FD2A2B">
        <w:t xml:space="preserve">(2 </w:t>
      </w:r>
      <w:r w:rsidR="0097237D">
        <w:t>marks)</w:t>
      </w:r>
    </w:p>
    <w:p w:rsidR="0097237D" w:rsidRDefault="00FD2A2B" w:rsidP="00151531">
      <w:pPr>
        <w:pStyle w:val="ListParagraph"/>
        <w:numPr>
          <w:ilvl w:val="0"/>
          <w:numId w:val="10"/>
        </w:numPr>
      </w:pPr>
      <w:r>
        <w:t xml:space="preserve">Estimate the value </w:t>
      </w:r>
      <w:proofErr w:type="gramStart"/>
      <w:r>
        <w:t xml:space="preserve">of </w:t>
      </w:r>
      <w:proofErr w:type="gramEnd"/>
      <w:r w:rsidR="0097237D" w:rsidRPr="0097237D">
        <w:rPr>
          <w:position w:val="-6"/>
        </w:rPr>
        <w:object w:dxaOrig="567" w:dyaOrig="308">
          <v:shape id="_x0000_i1027" type="#_x0000_t75" style="width:28.5pt;height:15.75pt" o:ole="">
            <v:imagedata r:id="rId16" o:title=""/>
          </v:shape>
          <o:OLEObject Type="Embed" ProgID="FXEquation.Equation" ShapeID="_x0000_i1027" DrawAspect="Content" ObjectID="_1536382385" r:id="rId17"/>
        </w:object>
      </w:r>
      <w:r>
        <w:t>.</w:t>
      </w:r>
      <w:r w:rsidR="0097237D">
        <w:t xml:space="preserve"> 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  <w:tr w:rsidR="0097237D" w:rsidTr="006E6B49">
        <w:trPr>
          <w:trHeight w:hRule="exact" w:val="284"/>
        </w:trPr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  <w:tc>
          <w:tcPr>
            <w:tcW w:w="284" w:type="dxa"/>
          </w:tcPr>
          <w:p w:rsidR="0097237D" w:rsidRDefault="0097237D" w:rsidP="006E6B49"/>
        </w:tc>
      </w:tr>
    </w:tbl>
    <w:p w:rsidR="0097237D" w:rsidRDefault="00B30C8B" w:rsidP="00B30C8B">
      <w:pPr>
        <w:pStyle w:val="ListParagraph"/>
        <w:tabs>
          <w:tab w:val="right" w:pos="8789"/>
        </w:tabs>
        <w:jc w:val="center"/>
      </w:pPr>
      <w:r>
        <w:tab/>
      </w:r>
      <w:r w:rsidR="0097237D">
        <w:t>(1 mark)</w:t>
      </w:r>
    </w:p>
    <w:p w:rsidR="00BD1AC1" w:rsidRDefault="00BD1AC1" w:rsidP="0097237D">
      <w:pPr>
        <w:pStyle w:val="ListParagraph"/>
        <w:jc w:val="right"/>
      </w:pPr>
    </w:p>
    <w:p w:rsidR="00BD1AC1" w:rsidRDefault="00BD1AC1" w:rsidP="00BD1AC1">
      <w:pPr>
        <w:rPr>
          <w:b/>
        </w:rPr>
      </w:pPr>
      <w:r w:rsidRPr="00BD1AC1">
        <w:rPr>
          <w:b/>
        </w:rPr>
        <w:lastRenderedPageBreak/>
        <w:t>QUESTION 2 (</w:t>
      </w:r>
      <w:r w:rsidR="006C418B">
        <w:rPr>
          <w:b/>
        </w:rPr>
        <w:t>5 marks)</w:t>
      </w:r>
    </w:p>
    <w:p w:rsidR="00BD1AC1" w:rsidRDefault="00BD1AC1" w:rsidP="00BD1AC1">
      <w:proofErr w:type="gramStart"/>
      <w:r w:rsidRPr="00BD1AC1">
        <w:t xml:space="preserve">Consider </w:t>
      </w:r>
      <w:proofErr w:type="gramEnd"/>
      <w:r w:rsidR="006C418B" w:rsidRPr="00BD1AC1">
        <w:rPr>
          <w:color w:val="FF0000"/>
          <w:position w:val="-6"/>
        </w:rPr>
        <w:object w:dxaOrig="2542" w:dyaOrig="224">
          <v:shape id="_x0000_i1028" type="#_x0000_t75" style="width:127.5pt;height:11.25pt" o:ole="">
            <v:imagedata r:id="rId18" o:title=""/>
          </v:shape>
          <o:OLEObject Type="Embed" ProgID="FXEquation.Equation" ShapeID="_x0000_i1028" DrawAspect="Content" ObjectID="_1536382386" r:id="rId19"/>
        </w:object>
      </w:r>
      <w:r>
        <w:t xml:space="preserve">. </w:t>
      </w:r>
    </w:p>
    <w:p w:rsidR="006C418B" w:rsidRDefault="006C418B" w:rsidP="006C418B">
      <w:pPr>
        <w:pStyle w:val="ListParagraph"/>
        <w:numPr>
          <w:ilvl w:val="0"/>
          <w:numId w:val="3"/>
        </w:numPr>
      </w:pPr>
      <w:proofErr w:type="gramStart"/>
      <w:r>
        <w:t xml:space="preserve">Find  </w:t>
      </w:r>
      <w:proofErr w:type="gramEnd"/>
      <w:r w:rsidRPr="006C418B">
        <w:rPr>
          <w:color w:val="FF0000"/>
          <w:position w:val="-6"/>
        </w:rPr>
        <w:object w:dxaOrig="556" w:dyaOrig="308">
          <v:shape id="_x0000_i1029" type="#_x0000_t75" style="width:27.75pt;height:15.75pt" o:ole="">
            <v:imagedata r:id="rId20" o:title=""/>
          </v:shape>
          <o:OLEObject Type="Embed" ProgID="FXEquation.Equation" ShapeID="_x0000_i1029" DrawAspect="Content" ObjectID="_1536382387" r:id="rId21"/>
        </w:object>
      </w:r>
      <w:r w:rsidR="00666E82">
        <w:rPr>
          <w:color w:val="FF0000"/>
        </w:rPr>
        <w:t>.</w:t>
      </w:r>
      <w:r>
        <w:t xml:space="preserve"> 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</w:tbl>
    <w:p w:rsidR="006C418B" w:rsidRDefault="003F1B86" w:rsidP="003F1B86">
      <w:pPr>
        <w:pStyle w:val="ListParagraph"/>
        <w:tabs>
          <w:tab w:val="right" w:pos="8789"/>
        </w:tabs>
        <w:jc w:val="center"/>
      </w:pPr>
      <w:r>
        <w:tab/>
      </w:r>
      <w:r w:rsidR="006C418B">
        <w:t>(2 marks)</w:t>
      </w:r>
    </w:p>
    <w:p w:rsidR="006C418B" w:rsidRDefault="006C418B" w:rsidP="006C418B">
      <w:pPr>
        <w:pStyle w:val="ListParagraph"/>
        <w:numPr>
          <w:ilvl w:val="0"/>
          <w:numId w:val="3"/>
        </w:numPr>
      </w:pPr>
      <w:r>
        <w:t xml:space="preserve">Hence show </w:t>
      </w:r>
      <w:proofErr w:type="gramStart"/>
      <w:r>
        <w:t xml:space="preserve">that  </w:t>
      </w:r>
      <w:proofErr w:type="gramEnd"/>
      <w:r w:rsidRPr="006C418B">
        <w:rPr>
          <w:color w:val="FF0000"/>
          <w:position w:val="-6"/>
        </w:rPr>
        <w:object w:dxaOrig="2112" w:dyaOrig="355">
          <v:shape id="_x0000_i1030" type="#_x0000_t75" style="width:105.75pt;height:18pt" o:ole="">
            <v:imagedata r:id="rId22" o:title=""/>
          </v:shape>
          <o:OLEObject Type="Embed" ProgID="FXEquation.Equation" ShapeID="_x0000_i1030" DrawAspect="Content" ObjectID="_1536382388" r:id="rId23"/>
        </w:object>
      </w:r>
      <w:r w:rsidR="003F1B86">
        <w:t>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1A75CC">
        <w:trPr>
          <w:trHeight w:hRule="exact" w:val="284"/>
        </w:trPr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6C418B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6C418B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6C418B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  <w:tr w:rsidR="006C418B" w:rsidTr="006C418B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  <w:tc>
          <w:tcPr>
            <w:tcW w:w="284" w:type="dxa"/>
          </w:tcPr>
          <w:p w:rsidR="006C418B" w:rsidRDefault="006C418B" w:rsidP="001A75CC"/>
        </w:tc>
      </w:tr>
    </w:tbl>
    <w:p w:rsidR="006C418B" w:rsidRDefault="003F1B86" w:rsidP="003F1B86">
      <w:pPr>
        <w:pStyle w:val="ListParagraph"/>
        <w:tabs>
          <w:tab w:val="right" w:pos="8789"/>
        </w:tabs>
        <w:jc w:val="center"/>
      </w:pPr>
      <w:r>
        <w:tab/>
      </w:r>
      <w:r w:rsidR="006C418B">
        <w:t>(3 marks)</w:t>
      </w:r>
    </w:p>
    <w:p w:rsidR="006C418B" w:rsidRDefault="006C418B" w:rsidP="006C418B">
      <w:pPr>
        <w:rPr>
          <w:b/>
        </w:rPr>
      </w:pPr>
      <w:r w:rsidRPr="006C418B">
        <w:rPr>
          <w:b/>
        </w:rPr>
        <w:t>QUESTION 3 (</w:t>
      </w:r>
      <w:r w:rsidR="00DD13D4">
        <w:rPr>
          <w:b/>
        </w:rPr>
        <w:t>3 marks)</w:t>
      </w:r>
    </w:p>
    <w:p w:rsidR="006C418B" w:rsidRDefault="008C7DDD" w:rsidP="006C418B">
      <w:r>
        <w:rPr>
          <w:rFonts w:cs="Times New Roman"/>
          <w:sz w:val="24"/>
          <w:szCs w:val="24"/>
        </w:rPr>
        <w:pict>
          <v:shape id="_x0000_s1047" type="#_x0000_t75" style="position:absolute;margin-left:19.05pt;margin-top:23.75pt;width:251.05pt;height:274.3pt;z-index:-251650560;mso-position-horizontal-relative:text;mso-position-vertical-relative:text" wrapcoords="-76 0 -76 21521 21600 21521 21600 0 -76 0">
            <v:imagedata r:id="rId24" o:title=""/>
            <w10:wrap type="tight"/>
          </v:shape>
          <o:OLEObject Type="Embed" ProgID="FXGraph.Graph" ShapeID="_x0000_s1047" DrawAspect="Content" ObjectID="_1536382407" r:id="rId25"/>
        </w:pict>
      </w:r>
      <w:r w:rsidR="00B158AF">
        <w:t xml:space="preserve">The graph below is the function  </w:t>
      </w:r>
      <w:r w:rsidR="00B158AF" w:rsidRPr="00B158AF">
        <w:rPr>
          <w:color w:val="FF0000"/>
          <w:position w:val="-6"/>
        </w:rPr>
        <w:object w:dxaOrig="3777" w:dyaOrig="366">
          <v:shape id="_x0000_i1031" type="#_x0000_t75" style="width:189pt;height:18.75pt" o:ole="">
            <v:imagedata r:id="rId26" o:title=""/>
          </v:shape>
          <o:OLEObject Type="Embed" ProgID="FXEquation.Equation" ShapeID="_x0000_i1031" DrawAspect="Content" ObjectID="_1536382389" r:id="rId27"/>
        </w:object>
      </w:r>
      <w:r w:rsidR="00B158AF">
        <w:t xml:space="preserve"> .</w:t>
      </w:r>
    </w:p>
    <w:p w:rsidR="00B158AF" w:rsidRDefault="00B158AF" w:rsidP="006C418B"/>
    <w:p w:rsidR="00B158AF" w:rsidRPr="00B158AF" w:rsidRDefault="00B158AF" w:rsidP="00B158AF"/>
    <w:p w:rsidR="00B158AF" w:rsidRPr="00B158AF" w:rsidRDefault="00B158AF" w:rsidP="00B158AF"/>
    <w:p w:rsidR="00B158AF" w:rsidRPr="00B158AF" w:rsidRDefault="00B158AF" w:rsidP="00B158AF"/>
    <w:p w:rsidR="00B158AF" w:rsidRPr="00B158AF" w:rsidRDefault="00B158AF" w:rsidP="00B158AF"/>
    <w:p w:rsidR="00B158AF" w:rsidRPr="00B158AF" w:rsidRDefault="00B158AF" w:rsidP="00B158AF"/>
    <w:p w:rsidR="00B158AF" w:rsidRPr="00B158AF" w:rsidRDefault="00B158AF" w:rsidP="00B158AF"/>
    <w:p w:rsidR="00B158AF" w:rsidRDefault="00B158AF" w:rsidP="00B158AF"/>
    <w:p w:rsidR="00B158AF" w:rsidRDefault="00B158AF" w:rsidP="00B158AF"/>
    <w:p w:rsidR="00151531" w:rsidRDefault="00151531" w:rsidP="008E03B4">
      <w:pPr>
        <w:pStyle w:val="ListParagraph"/>
      </w:pPr>
    </w:p>
    <w:p w:rsidR="00151531" w:rsidRDefault="00151531" w:rsidP="008E03B4">
      <w:pPr>
        <w:pStyle w:val="ListParagraph"/>
      </w:pPr>
    </w:p>
    <w:p w:rsidR="00151531" w:rsidRDefault="00151531" w:rsidP="008E03B4">
      <w:pPr>
        <w:pStyle w:val="ListParagraph"/>
      </w:pPr>
    </w:p>
    <w:p w:rsidR="00151531" w:rsidRDefault="00151531" w:rsidP="008E03B4">
      <w:pPr>
        <w:pStyle w:val="ListParagraph"/>
      </w:pPr>
    </w:p>
    <w:p w:rsidR="00B158AF" w:rsidRDefault="00B158AF" w:rsidP="003F1B86">
      <w:pPr>
        <w:pStyle w:val="ListParagraph"/>
        <w:tabs>
          <w:tab w:val="right" w:pos="8789"/>
        </w:tabs>
      </w:pPr>
      <w:r>
        <w:t xml:space="preserve">Draw the graph of  </w:t>
      </w:r>
      <w:r w:rsidRPr="00B158AF">
        <w:rPr>
          <w:color w:val="FF0000"/>
          <w:position w:val="-6"/>
        </w:rPr>
        <w:object w:dxaOrig="556" w:dyaOrig="308">
          <v:shape id="_x0000_i1032" type="#_x0000_t75" style="width:27.75pt;height:15.75pt" o:ole="">
            <v:imagedata r:id="rId20" o:title=""/>
          </v:shape>
          <o:OLEObject Type="Embed" ProgID="FXEquation.Equation" ShapeID="_x0000_i1032" DrawAspect="Content" ObjectID="_1536382390" r:id="rId28"/>
        </w:object>
      </w:r>
      <w:r>
        <w:t xml:space="preserve"> on the set of axes above.</w:t>
      </w:r>
      <w:r w:rsidR="008E03B4">
        <w:tab/>
      </w:r>
      <w:r w:rsidR="008E03B4">
        <w:tab/>
      </w:r>
      <w:r w:rsidR="003F1B86">
        <w:tab/>
      </w:r>
      <w:r w:rsidR="008E03B4">
        <w:t>(3 marks)</w:t>
      </w:r>
    </w:p>
    <w:p w:rsidR="00A0222B" w:rsidRDefault="00A0222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754E4C" w:rsidRPr="008F1C73" w:rsidRDefault="008F1C73" w:rsidP="008F1C73">
      <w:pPr>
        <w:rPr>
          <w:b/>
        </w:rPr>
      </w:pPr>
      <w:r w:rsidRPr="008F1C73">
        <w:rPr>
          <w:b/>
        </w:rPr>
        <w:lastRenderedPageBreak/>
        <w:t>QUESTION 4 (</w:t>
      </w:r>
      <w:r w:rsidR="0037458A">
        <w:rPr>
          <w:b/>
        </w:rPr>
        <w:t>9 marks)</w:t>
      </w:r>
    </w:p>
    <w:p w:rsidR="008F1C73" w:rsidRDefault="00522086" w:rsidP="008F1C73">
      <w:r>
        <w:t xml:space="preserve">Consider the functions defined by  </w:t>
      </w:r>
      <w:r w:rsidRPr="00522086">
        <w:rPr>
          <w:color w:val="FF0000"/>
          <w:position w:val="-18"/>
        </w:rPr>
        <w:object w:dxaOrig="5218" w:dyaOrig="420">
          <v:shape id="_x0000_i1033" type="#_x0000_t75" style="width:261pt;height:21pt" o:ole="">
            <v:imagedata r:id="rId29" o:title=""/>
          </v:shape>
          <o:OLEObject Type="Embed" ProgID="FXEquation.Equation" ShapeID="_x0000_i1033" DrawAspect="Content" ObjectID="_1536382391" r:id="rId30"/>
        </w:object>
      </w:r>
      <w:r>
        <w:t xml:space="preserve"> .</w:t>
      </w:r>
    </w:p>
    <w:p w:rsidR="00522086" w:rsidRDefault="00522086" w:rsidP="008F1C73">
      <w:proofErr w:type="gramStart"/>
      <w:r>
        <w:t>That</w:t>
      </w:r>
      <w:proofErr w:type="gramEnd"/>
      <w:r>
        <w:t xml:space="preserve"> is,  </w:t>
      </w:r>
      <w:r w:rsidRPr="00522086">
        <w:rPr>
          <w:color w:val="FF0000"/>
          <w:position w:val="-6"/>
        </w:rPr>
        <w:object w:dxaOrig="5266" w:dyaOrig="224">
          <v:shape id="_x0000_i1034" type="#_x0000_t75" style="width:263.25pt;height:11.25pt" o:ole="">
            <v:imagedata r:id="rId31" o:title=""/>
          </v:shape>
          <o:OLEObject Type="Embed" ProgID="FXEquation.Equation" ShapeID="_x0000_i1034" DrawAspect="Content" ObjectID="_1536382392" r:id="rId32"/>
        </w:object>
      </w:r>
      <w:r>
        <w:t xml:space="preserve"> and so on.</w:t>
      </w:r>
    </w:p>
    <w:p w:rsidR="00522086" w:rsidRDefault="00666E82" w:rsidP="00522086">
      <w:pPr>
        <w:pStyle w:val="ListParagraph"/>
        <w:numPr>
          <w:ilvl w:val="0"/>
          <w:numId w:val="11"/>
        </w:numPr>
      </w:pPr>
      <w:proofErr w:type="gramStart"/>
      <w:r>
        <w:t>Find</w:t>
      </w:r>
      <w:r w:rsidR="00522086">
        <w:t xml:space="preserve"> </w:t>
      </w:r>
      <w:proofErr w:type="gramEnd"/>
      <w:r w:rsidR="00522086" w:rsidRPr="00522086">
        <w:rPr>
          <w:color w:val="FF0000"/>
          <w:position w:val="-6"/>
        </w:rPr>
        <w:object w:dxaOrig="2230" w:dyaOrig="224">
          <v:shape id="_x0000_i1035" type="#_x0000_t75" style="width:111.75pt;height:11.25pt" o:ole="">
            <v:imagedata r:id="rId33" o:title=""/>
          </v:shape>
          <o:OLEObject Type="Embed" ProgID="FXEquation.Equation" ShapeID="_x0000_i1035" DrawAspect="Content" ObjectID="_1536382393" r:id="rId34"/>
        </w:object>
      </w:r>
      <w:r>
        <w:rPr>
          <w:color w:val="FF0000"/>
        </w:rPr>
        <w:t>.</w:t>
      </w:r>
      <w:r w:rsidR="00522086">
        <w:t xml:space="preserve"> 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22086" w:rsidTr="00DC4AED">
        <w:trPr>
          <w:trHeight w:hRule="exact" w:val="284"/>
        </w:trPr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37458A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  <w:tr w:rsidR="00522086" w:rsidTr="00522086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  <w:tc>
          <w:tcPr>
            <w:tcW w:w="284" w:type="dxa"/>
          </w:tcPr>
          <w:p w:rsidR="00522086" w:rsidRDefault="00522086" w:rsidP="00DC4AED"/>
        </w:tc>
      </w:tr>
    </w:tbl>
    <w:p w:rsidR="00522086" w:rsidRDefault="00666E82" w:rsidP="00666E82">
      <w:pPr>
        <w:tabs>
          <w:tab w:val="right" w:pos="8789"/>
        </w:tabs>
        <w:ind w:left="720"/>
        <w:jc w:val="center"/>
      </w:pPr>
      <w:r>
        <w:tab/>
        <w:t xml:space="preserve">(2 </w:t>
      </w:r>
      <w:r w:rsidR="0037458A">
        <w:t>marks)</w:t>
      </w:r>
    </w:p>
    <w:p w:rsidR="0037458A" w:rsidRDefault="0037458A" w:rsidP="0037458A">
      <w:pPr>
        <w:pStyle w:val="ListParagraph"/>
        <w:numPr>
          <w:ilvl w:val="0"/>
          <w:numId w:val="11"/>
        </w:numPr>
      </w:pPr>
      <w:r>
        <w:t xml:space="preserve">Hence, propose a formula for  </w:t>
      </w:r>
      <w:r w:rsidRPr="0037458A">
        <w:rPr>
          <w:color w:val="FF0000"/>
          <w:position w:val="-6"/>
        </w:rPr>
        <w:object w:dxaOrig="532" w:dyaOrig="224">
          <v:shape id="_x0000_i1036" type="#_x0000_t75" style="width:26.25pt;height:11.25pt" o:ole="">
            <v:imagedata r:id="rId35" o:title=""/>
          </v:shape>
          <o:OLEObject Type="Embed" ProgID="FXEquation.Equation" ShapeID="_x0000_i1036" DrawAspect="Content" ObjectID="_1536382394" r:id="rId36"/>
        </w:object>
      </w:r>
      <w:r>
        <w:t xml:space="preserve"> 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</w:tbl>
    <w:p w:rsidR="0037458A" w:rsidRDefault="00666E82" w:rsidP="00666E82">
      <w:pPr>
        <w:tabs>
          <w:tab w:val="right" w:pos="8789"/>
        </w:tabs>
        <w:jc w:val="center"/>
      </w:pPr>
      <w:r>
        <w:tab/>
      </w:r>
      <w:r w:rsidR="0037458A" w:rsidRPr="0037458A">
        <w:t>(1 mark)</w:t>
      </w:r>
    </w:p>
    <w:p w:rsidR="0037458A" w:rsidRDefault="0037458A" w:rsidP="0037458A">
      <w:pPr>
        <w:spacing w:after="160" w:line="259" w:lineRule="auto"/>
      </w:pPr>
      <w:r>
        <w:br w:type="page"/>
      </w:r>
    </w:p>
    <w:p w:rsidR="0037458A" w:rsidRDefault="0037458A" w:rsidP="0037458A">
      <w:pPr>
        <w:pStyle w:val="ListParagraph"/>
        <w:numPr>
          <w:ilvl w:val="0"/>
          <w:numId w:val="11"/>
        </w:numPr>
      </w:pPr>
      <w:r>
        <w:lastRenderedPageBreak/>
        <w:t xml:space="preserve">Use the Principle of Mathematical Induction to prove that  </w:t>
      </w:r>
      <w:r w:rsidRPr="0037458A">
        <w:rPr>
          <w:color w:val="FF0000"/>
          <w:position w:val="-22"/>
        </w:rPr>
        <w:object w:dxaOrig="1960" w:dyaOrig="460">
          <v:shape id="_x0000_i1037" type="#_x0000_t75" style="width:97.5pt;height:22.5pt" o:ole="">
            <v:imagedata r:id="rId37" o:title=""/>
          </v:shape>
          <o:OLEObject Type="Embed" ProgID="FXEquation.Equation" ShapeID="_x0000_i1037" DrawAspect="Content" ObjectID="_1536382395" r:id="rId38"/>
        </w:object>
      </w:r>
      <w:r>
        <w:t xml:space="preserve"> 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  <w:tr w:rsidR="0037458A" w:rsidTr="0037458A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  <w:tc>
          <w:tcPr>
            <w:tcW w:w="284" w:type="dxa"/>
          </w:tcPr>
          <w:p w:rsidR="0037458A" w:rsidRDefault="0037458A" w:rsidP="00DC4AED"/>
        </w:tc>
      </w:tr>
    </w:tbl>
    <w:p w:rsidR="0037458A" w:rsidRPr="0037458A" w:rsidRDefault="00666E82" w:rsidP="00666E82">
      <w:pPr>
        <w:tabs>
          <w:tab w:val="right" w:pos="8789"/>
        </w:tabs>
        <w:ind w:left="360"/>
        <w:jc w:val="center"/>
      </w:pPr>
      <w:r>
        <w:tab/>
      </w:r>
      <w:r w:rsidR="0037458A">
        <w:t>(5 marks)</w:t>
      </w:r>
    </w:p>
    <w:p w:rsidR="0006255A" w:rsidRDefault="0006255A" w:rsidP="00754E4C">
      <w:pPr>
        <w:rPr>
          <w:b/>
        </w:rPr>
      </w:pPr>
    </w:p>
    <w:p w:rsidR="0006255A" w:rsidRDefault="0006255A" w:rsidP="00754E4C">
      <w:pPr>
        <w:rPr>
          <w:b/>
        </w:rPr>
      </w:pPr>
    </w:p>
    <w:p w:rsidR="0006255A" w:rsidRDefault="0006255A" w:rsidP="00754E4C">
      <w:pPr>
        <w:rPr>
          <w:b/>
        </w:rPr>
      </w:pPr>
    </w:p>
    <w:p w:rsidR="0006255A" w:rsidRDefault="0006255A" w:rsidP="00754E4C">
      <w:pPr>
        <w:rPr>
          <w:b/>
        </w:rPr>
      </w:pPr>
    </w:p>
    <w:p w:rsidR="00666E82" w:rsidRPr="00666E82" w:rsidRDefault="00666E82" w:rsidP="00754E4C">
      <w:pPr>
        <w:rPr>
          <w:b/>
          <w:sz w:val="24"/>
        </w:rPr>
      </w:pPr>
      <w:r w:rsidRPr="00666E82">
        <w:rPr>
          <w:b/>
          <w:sz w:val="24"/>
        </w:rPr>
        <w:t>END OF</w:t>
      </w:r>
      <w:r w:rsidR="00754E4C" w:rsidRPr="00666E82">
        <w:rPr>
          <w:b/>
          <w:sz w:val="24"/>
        </w:rPr>
        <w:t xml:space="preserve"> PART 1</w:t>
      </w:r>
    </w:p>
    <w:p w:rsidR="0037458A" w:rsidRPr="00666E82" w:rsidRDefault="00666E82">
      <w:pPr>
        <w:spacing w:after="160" w:line="259" w:lineRule="auto"/>
        <w:rPr>
          <w:b/>
          <w:caps/>
        </w:rPr>
      </w:pPr>
      <w:r w:rsidRPr="00666E82">
        <w:rPr>
          <w:rFonts w:ascii="Arial" w:hAnsi="Arial" w:cs="Arial"/>
          <w:b/>
          <w:caps/>
          <w:sz w:val="20"/>
        </w:rPr>
        <w:t>Be sure to check your work thoroughly before handing it up at the end of the allocated time.</w:t>
      </w:r>
      <w:r w:rsidR="0037458A" w:rsidRPr="00666E82">
        <w:rPr>
          <w:b/>
          <w:caps/>
        </w:rPr>
        <w:br w:type="page"/>
      </w:r>
    </w:p>
    <w:p w:rsidR="00666E82" w:rsidRPr="00151531" w:rsidRDefault="00666E82" w:rsidP="00666E82">
      <w:pPr>
        <w:tabs>
          <w:tab w:val="right" w:pos="8789"/>
        </w:tabs>
        <w:spacing w:after="0" w:line="360" w:lineRule="auto"/>
        <w:rPr>
          <w:rFonts w:cs="Times New Roman"/>
          <w:b/>
        </w:rPr>
      </w:pPr>
      <w:r w:rsidRPr="00FD2A2B">
        <w:rPr>
          <w:rFonts w:cs="Times New Roman"/>
          <w:b/>
          <w:sz w:val="28"/>
        </w:rPr>
        <w:lastRenderedPageBreak/>
        <w:t xml:space="preserve">Stage 2 Specialist Mathematics </w:t>
      </w:r>
      <w:r>
        <w:rPr>
          <w:rFonts w:cs="Times New Roman"/>
          <w:b/>
        </w:rPr>
        <w:tab/>
        <w:t xml:space="preserve"> </w:t>
      </w:r>
      <w:r w:rsidRPr="004B4917">
        <w:rPr>
          <w:rFonts w:cs="Times New Roman"/>
          <w:b/>
        </w:rPr>
        <w:t>Registration Number ……………………………..</w:t>
      </w:r>
    </w:p>
    <w:p w:rsidR="00666E82" w:rsidRDefault="00666E82" w:rsidP="00666E82">
      <w:pPr>
        <w:tabs>
          <w:tab w:val="right" w:pos="8789"/>
        </w:tabs>
        <w:spacing w:after="0" w:line="360" w:lineRule="auto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Topic 3:  </w:t>
      </w:r>
      <w:r w:rsidRPr="00FD2A2B">
        <w:rPr>
          <w:rFonts w:cs="Times New Roman"/>
          <w:b/>
          <w:sz w:val="24"/>
        </w:rPr>
        <w:t xml:space="preserve">Functions and Sketching Graphs </w:t>
      </w:r>
    </w:p>
    <w:p w:rsidR="00754E4C" w:rsidRPr="00666E82" w:rsidRDefault="00666E82" w:rsidP="00666E82">
      <w:pPr>
        <w:tabs>
          <w:tab w:val="right" w:pos="5670"/>
          <w:tab w:val="right" w:pos="8789"/>
        </w:tabs>
        <w:spacing w:before="120" w:after="120" w:line="360" w:lineRule="auto"/>
        <w:rPr>
          <w:rFonts w:cs="Times New Roman"/>
          <w:b/>
        </w:rPr>
      </w:pPr>
      <w:r w:rsidRPr="00666E82">
        <w:rPr>
          <w:rFonts w:cs="Times New Roman"/>
          <w:b/>
          <w:sz w:val="28"/>
        </w:rPr>
        <w:t>PART 2</w:t>
      </w:r>
      <w:r>
        <w:rPr>
          <w:rFonts w:cs="Times New Roman"/>
          <w:b/>
          <w:sz w:val="28"/>
        </w:rPr>
        <w:t>:</w:t>
      </w:r>
      <w:r w:rsidR="00B84434">
        <w:rPr>
          <w:rFonts w:cs="Times New Roman"/>
          <w:b/>
          <w:sz w:val="28"/>
        </w:rPr>
        <w:t xml:space="preserve"> Calculator</w:t>
      </w:r>
      <w:r>
        <w:rPr>
          <w:rFonts w:cs="Times New Roman"/>
          <w:b/>
        </w:rPr>
        <w:tab/>
        <w:t>25</w:t>
      </w:r>
      <w:r w:rsidRPr="004B4917">
        <w:rPr>
          <w:rFonts w:cs="Times New Roman"/>
          <w:b/>
        </w:rPr>
        <w:t xml:space="preserve"> minutes</w:t>
      </w:r>
      <w:r>
        <w:rPr>
          <w:rFonts w:cs="Times New Roman"/>
          <w:b/>
        </w:rPr>
        <w:tab/>
        <w:t>Total:  22</w:t>
      </w:r>
      <w:r w:rsidRPr="004B4917">
        <w:rPr>
          <w:rFonts w:cs="Times New Roman"/>
          <w:b/>
        </w:rPr>
        <w:t xml:space="preserve"> marks</w:t>
      </w:r>
    </w:p>
    <w:p w:rsidR="008E03B4" w:rsidRPr="00DD13D4" w:rsidRDefault="009D61C8" w:rsidP="008E03B4">
      <w:pPr>
        <w:rPr>
          <w:b/>
        </w:rPr>
      </w:pPr>
      <w:r>
        <w:rPr>
          <w:b/>
        </w:rPr>
        <w:t>QUESTION 5</w:t>
      </w:r>
      <w:r w:rsidR="00DD13D4" w:rsidRPr="00DD13D4">
        <w:rPr>
          <w:b/>
        </w:rPr>
        <w:t xml:space="preserve"> (</w:t>
      </w:r>
      <w:r w:rsidR="008D7CD2">
        <w:rPr>
          <w:b/>
        </w:rPr>
        <w:t>8</w:t>
      </w:r>
      <w:r>
        <w:rPr>
          <w:b/>
        </w:rPr>
        <w:t xml:space="preserve"> marks)</w:t>
      </w:r>
    </w:p>
    <w:p w:rsidR="00DD13D4" w:rsidRDefault="00666E82" w:rsidP="008E03B4">
      <w:r>
        <w:t>Consider the functions</w:t>
      </w:r>
      <w:r w:rsidR="00DC6B57" w:rsidRPr="00DC6B57">
        <w:rPr>
          <w:color w:val="FF0000"/>
          <w:position w:val="-22"/>
        </w:rPr>
        <w:object w:dxaOrig="2846" w:dyaOrig="516">
          <v:shape id="_x0000_i1038" type="#_x0000_t75" style="width:142.5pt;height:25.5pt" o:ole="">
            <v:imagedata r:id="rId39" o:title=""/>
          </v:shape>
          <o:OLEObject Type="Embed" ProgID="FXEquation.Equation" ShapeID="_x0000_i1038" DrawAspect="Content" ObjectID="_1536382396" r:id="rId40"/>
        </w:object>
      </w:r>
      <w:r w:rsidR="00DC6B57">
        <w:t>.</w:t>
      </w:r>
    </w:p>
    <w:p w:rsidR="00DC6B57" w:rsidRDefault="00666E82" w:rsidP="00DC6B57">
      <w:pPr>
        <w:pStyle w:val="ListParagraph"/>
        <w:numPr>
          <w:ilvl w:val="0"/>
          <w:numId w:val="5"/>
        </w:numPr>
      </w:pPr>
      <w:r>
        <w:t>Find</w:t>
      </w:r>
      <w:r w:rsidR="00DC6B57" w:rsidRPr="00DC6B57">
        <w:rPr>
          <w:color w:val="FF0000"/>
          <w:position w:val="-6"/>
        </w:rPr>
        <w:object w:dxaOrig="1672" w:dyaOrig="224">
          <v:shape id="_x0000_i1039" type="#_x0000_t75" style="width:83.25pt;height:11.25pt" o:ole="">
            <v:imagedata r:id="rId41" o:title=""/>
          </v:shape>
          <o:OLEObject Type="Embed" ProgID="FXEquation.Equation" ShapeID="_x0000_i1039" DrawAspect="Content" ObjectID="_1536382397" r:id="rId42"/>
        </w:object>
      </w:r>
      <w:r>
        <w:rPr>
          <w:color w:val="FF0000"/>
        </w:rPr>
        <w:t>.</w:t>
      </w:r>
      <w:r w:rsidR="00DC6B57">
        <w:t xml:space="preserve"> 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C6B57" w:rsidTr="001A75CC">
        <w:trPr>
          <w:trHeight w:hRule="exact" w:val="284"/>
        </w:trPr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</w:tr>
      <w:tr w:rsidR="00DC6B57" w:rsidTr="001A75CC">
        <w:trPr>
          <w:trHeight w:hRule="exact" w:val="284"/>
        </w:trPr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</w:tr>
      <w:tr w:rsidR="00DC6B57" w:rsidTr="001A75CC">
        <w:trPr>
          <w:trHeight w:hRule="exact" w:val="284"/>
        </w:trPr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</w:tr>
      <w:tr w:rsidR="00DC6B57" w:rsidTr="001A75CC">
        <w:trPr>
          <w:trHeight w:hRule="exact" w:val="284"/>
        </w:trPr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</w:tr>
      <w:tr w:rsidR="00DC6B57" w:rsidTr="001A75CC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  <w:tc>
          <w:tcPr>
            <w:tcW w:w="284" w:type="dxa"/>
          </w:tcPr>
          <w:p w:rsidR="00DC6B57" w:rsidRDefault="00DC6B57" w:rsidP="001A75CC"/>
        </w:tc>
      </w:tr>
    </w:tbl>
    <w:p w:rsidR="00DC6B57" w:rsidRDefault="00666E82" w:rsidP="00666E82">
      <w:pPr>
        <w:pStyle w:val="ListParagraph"/>
        <w:tabs>
          <w:tab w:val="right" w:pos="8789"/>
        </w:tabs>
        <w:jc w:val="center"/>
      </w:pPr>
      <w:r>
        <w:tab/>
      </w:r>
      <w:r w:rsidR="00DC6B57">
        <w:t>(2 marks)</w:t>
      </w:r>
    </w:p>
    <w:p w:rsidR="0057549D" w:rsidRDefault="00DC6B57" w:rsidP="00DC6B57">
      <w:pPr>
        <w:pStyle w:val="ListParagraph"/>
        <w:numPr>
          <w:ilvl w:val="0"/>
          <w:numId w:val="5"/>
        </w:numPr>
      </w:pPr>
      <w:r>
        <w:t>On the set of axes below, draw the graphs of the functions in (a)</w:t>
      </w:r>
      <w:r w:rsidR="00A86EFC">
        <w:t xml:space="preserve"> for  </w:t>
      </w:r>
      <w:r w:rsidR="00A86EFC" w:rsidRPr="00A86EFC">
        <w:rPr>
          <w:color w:val="FF0000"/>
          <w:position w:val="-18"/>
        </w:rPr>
        <w:object w:dxaOrig="1332" w:dyaOrig="426">
          <v:shape id="_x0000_i1040" type="#_x0000_t75" style="width:66.75pt;height:21.75pt" o:ole="">
            <v:imagedata r:id="rId43" o:title=""/>
          </v:shape>
          <o:OLEObject Type="Embed" ProgID="FXEquation.Equation" ShapeID="_x0000_i1040" DrawAspect="Content" ObjectID="_1536382398" r:id="rId44"/>
        </w:object>
      </w:r>
      <w:r w:rsidR="00A86EFC">
        <w:t xml:space="preserve"> </w:t>
      </w:r>
      <w:r>
        <w:t xml:space="preserve">. </w:t>
      </w:r>
    </w:p>
    <w:p w:rsidR="00DC6B57" w:rsidRDefault="00DC6B57" w:rsidP="0057549D">
      <w:pPr>
        <w:pStyle w:val="ListParagraph"/>
      </w:pPr>
      <w:r>
        <w:t>Clearly label the curves.</w:t>
      </w:r>
    </w:p>
    <w:p w:rsidR="000F579F" w:rsidRDefault="008C7DDD" w:rsidP="00DC6B57">
      <w:pPr>
        <w:pStyle w:val="ListParagraph"/>
      </w:pPr>
      <w:r>
        <w:rPr>
          <w:noProof/>
          <w:lang w:eastAsia="en-AU"/>
        </w:rPr>
        <w:pict>
          <v:shape id="_x0000_s1033" type="#_x0000_t75" style="position:absolute;left:0;text-align:left;margin-left:71.4pt;margin-top:3pt;width:214.8pt;height:204.45pt;z-index:251659776;mso-position-horizontal-relative:text;mso-position-vertical-relative:text">
            <v:imagedata r:id="rId45" o:title=""/>
          </v:shape>
          <o:OLEObject Type="Embed" ProgID="FXGraph.Graph" ShapeID="_x0000_s1033" DrawAspect="Content" ObjectID="_1536382408" r:id="rId46"/>
        </w:pict>
      </w:r>
    </w:p>
    <w:p w:rsidR="000F579F" w:rsidRPr="000F579F" w:rsidRDefault="000F579F" w:rsidP="000F579F"/>
    <w:p w:rsidR="000F579F" w:rsidRPr="000F579F" w:rsidRDefault="000F579F" w:rsidP="000F579F"/>
    <w:p w:rsidR="000F579F" w:rsidRPr="000F579F" w:rsidRDefault="000F579F" w:rsidP="000F579F"/>
    <w:p w:rsidR="000F579F" w:rsidRPr="000F579F" w:rsidRDefault="000F579F" w:rsidP="000F579F"/>
    <w:p w:rsidR="000F579F" w:rsidRPr="000F579F" w:rsidRDefault="000F579F" w:rsidP="000F579F"/>
    <w:p w:rsidR="000F579F" w:rsidRPr="000F579F" w:rsidRDefault="000F579F" w:rsidP="000F579F"/>
    <w:p w:rsidR="000F579F" w:rsidRDefault="000F579F" w:rsidP="000F579F"/>
    <w:p w:rsidR="00712F6C" w:rsidRDefault="00666E82" w:rsidP="00666E82">
      <w:pPr>
        <w:tabs>
          <w:tab w:val="right" w:pos="8789"/>
        </w:tabs>
        <w:jc w:val="center"/>
      </w:pPr>
      <w:r>
        <w:tab/>
      </w:r>
      <w:r w:rsidR="00712F6C">
        <w:t>(3 marks)</w:t>
      </w:r>
    </w:p>
    <w:p w:rsidR="008D7CD2" w:rsidRDefault="008D7CD2" w:rsidP="008D7CD2">
      <w:pPr>
        <w:pStyle w:val="ListParagraph"/>
        <w:numPr>
          <w:ilvl w:val="0"/>
          <w:numId w:val="5"/>
        </w:numPr>
      </w:pPr>
      <w:r>
        <w:t xml:space="preserve">Use an accurate technique to find the maximum distance between the two functions on the domain given. </w:t>
      </w:r>
      <w:r w:rsidR="00955C39">
        <w:t>Explain</w:t>
      </w:r>
      <w:r>
        <w:t xml:space="preserve"> your reasoning clearly.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8D7CD2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8D7CD2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8D7CD2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8D7CD2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8D7CD2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  <w:tr w:rsidR="008D7CD2" w:rsidTr="008D7CD2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  <w:tc>
          <w:tcPr>
            <w:tcW w:w="284" w:type="dxa"/>
          </w:tcPr>
          <w:p w:rsidR="008D7CD2" w:rsidRDefault="008D7CD2" w:rsidP="00DC4AED"/>
        </w:tc>
      </w:tr>
    </w:tbl>
    <w:p w:rsidR="008D7CD2" w:rsidRDefault="00666E82" w:rsidP="00666E82">
      <w:pPr>
        <w:pStyle w:val="ListParagraph"/>
        <w:tabs>
          <w:tab w:val="right" w:pos="8789"/>
        </w:tabs>
        <w:jc w:val="center"/>
      </w:pPr>
      <w:r>
        <w:tab/>
      </w:r>
      <w:r w:rsidR="008D7CD2">
        <w:t>(3 marks)</w:t>
      </w:r>
    </w:p>
    <w:p w:rsidR="00545D4B" w:rsidRDefault="00545D4B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DC6B57" w:rsidRPr="000F579F" w:rsidRDefault="009D61C8" w:rsidP="000F579F">
      <w:pPr>
        <w:rPr>
          <w:b/>
        </w:rPr>
      </w:pPr>
      <w:r>
        <w:rPr>
          <w:b/>
        </w:rPr>
        <w:lastRenderedPageBreak/>
        <w:t>QUESTION 6</w:t>
      </w:r>
      <w:r w:rsidR="000F579F" w:rsidRPr="000F579F">
        <w:rPr>
          <w:b/>
        </w:rPr>
        <w:t xml:space="preserve"> (</w:t>
      </w:r>
      <w:r w:rsidR="00577F70">
        <w:rPr>
          <w:b/>
        </w:rPr>
        <w:t>7</w:t>
      </w:r>
      <w:r w:rsidR="00754E4C">
        <w:rPr>
          <w:b/>
        </w:rPr>
        <w:t xml:space="preserve"> marks)</w:t>
      </w:r>
    </w:p>
    <w:p w:rsidR="000F579F" w:rsidRDefault="000F579F" w:rsidP="000F579F">
      <w:r>
        <w:t>Graph the following rational functions on the given sets of axes. Label any asymptotes and clearly show the behaviour near the asymptotes.</w:t>
      </w:r>
    </w:p>
    <w:p w:rsidR="000F579F" w:rsidRDefault="008C7DDD" w:rsidP="000F579F">
      <w:pPr>
        <w:pStyle w:val="ListParagraph"/>
        <w:numPr>
          <w:ilvl w:val="0"/>
          <w:numId w:val="6"/>
        </w:numPr>
      </w:pPr>
      <w:r>
        <w:rPr>
          <w:noProof/>
          <w:lang w:eastAsia="en-AU"/>
        </w:rPr>
        <w:pict>
          <v:shape id="_x0000_s1044" type="#_x0000_t75" style="position:absolute;left:0;text-align:left;margin-left:170.4pt;margin-top:7.6pt;width:214.8pt;height:204.45pt;z-index:-251655680;mso-position-horizontal-relative:text;mso-position-vertical-relative:text" wrapcoords="-76 0 -76 21521 21600 21521 21600 0 -76 0">
            <v:imagedata r:id="rId47" o:title=""/>
            <w10:wrap type="tight"/>
          </v:shape>
          <o:OLEObject Type="Embed" ProgID="FXGraph.Graph" ShapeID="_x0000_s1044" DrawAspect="Content" ObjectID="_1536382409" r:id="rId48"/>
        </w:pict>
      </w:r>
      <w:r w:rsidR="000F579F">
        <w:t xml:space="preserve"> </w:t>
      </w:r>
      <w:r w:rsidR="000F579F" w:rsidRPr="000F579F">
        <w:rPr>
          <w:color w:val="FF0000"/>
          <w:position w:val="-22"/>
        </w:rPr>
        <w:object w:dxaOrig="1672" w:dyaOrig="536">
          <v:shape id="_x0000_i1041" type="#_x0000_t75" style="width:83.25pt;height:27pt" o:ole="">
            <v:imagedata r:id="rId49" o:title=""/>
          </v:shape>
          <o:OLEObject Type="Embed" ProgID="FXEquation.Equation" ShapeID="_x0000_i1041" DrawAspect="Content" ObjectID="_1536382399" r:id="rId50"/>
        </w:object>
      </w:r>
      <w:r w:rsidR="0057549D">
        <w:rPr>
          <w:color w:val="FF0000"/>
        </w:rPr>
        <w:t>.</w:t>
      </w:r>
      <w:r w:rsidR="000F579F">
        <w:t xml:space="preserve"> </w:t>
      </w:r>
    </w:p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Default="00754E4C" w:rsidP="00754E4C"/>
    <w:p w:rsidR="00754E4C" w:rsidRDefault="00754E4C" w:rsidP="00754E4C"/>
    <w:p w:rsidR="00754E4C" w:rsidRDefault="00754E4C" w:rsidP="00754E4C"/>
    <w:p w:rsidR="00754E4C" w:rsidRDefault="0057549D" w:rsidP="00666E82">
      <w:pPr>
        <w:tabs>
          <w:tab w:val="right" w:pos="8789"/>
        </w:tabs>
        <w:jc w:val="center"/>
      </w:pPr>
      <w:r>
        <w:tab/>
      </w:r>
      <w:r w:rsidR="00754E4C">
        <w:t>(</w:t>
      </w:r>
      <w:r w:rsidR="00577F70">
        <w:t>4</w:t>
      </w:r>
      <w:r w:rsidR="00754E4C">
        <w:t xml:space="preserve"> marks)</w:t>
      </w:r>
    </w:p>
    <w:p w:rsidR="00754E4C" w:rsidRDefault="00754E4C" w:rsidP="00754E4C">
      <w:pPr>
        <w:pStyle w:val="ListParagraph"/>
        <w:numPr>
          <w:ilvl w:val="0"/>
          <w:numId w:val="6"/>
        </w:numPr>
      </w:pPr>
      <w:r>
        <w:t xml:space="preserve"> </w:t>
      </w:r>
      <w:r w:rsidRPr="00754E4C">
        <w:rPr>
          <w:color w:val="FF0000"/>
          <w:position w:val="-22"/>
        </w:rPr>
        <w:object w:dxaOrig="1143" w:dyaOrig="624">
          <v:shape id="_x0000_i1042" type="#_x0000_t75" style="width:57pt;height:31.5pt" o:ole="">
            <v:imagedata r:id="rId51" o:title=""/>
          </v:shape>
          <o:OLEObject Type="Embed" ProgID="FXEquation.Equation" ShapeID="_x0000_i1042" DrawAspect="Content" ObjectID="_1536382400" r:id="rId52"/>
        </w:object>
      </w:r>
      <w:r>
        <w:t xml:space="preserve"> </w:t>
      </w:r>
      <w:r w:rsidR="0057549D">
        <w:t>.</w:t>
      </w:r>
    </w:p>
    <w:p w:rsidR="00754E4C" w:rsidRDefault="008C7DDD" w:rsidP="00754E4C">
      <w:pPr>
        <w:pStyle w:val="ListParagraph"/>
      </w:pPr>
      <w:r>
        <w:rPr>
          <w:noProof/>
          <w:lang w:eastAsia="en-AU"/>
        </w:rPr>
        <w:pict>
          <v:shape id="_x0000_s1045" type="#_x0000_t75" style="position:absolute;left:0;text-align:left;margin-left:114pt;margin-top:4.8pt;width:214.8pt;height:204.45pt;z-index:251661824;mso-position-horizontal-relative:text;mso-position-vertical-relative:text">
            <v:imagedata r:id="rId53" o:title=""/>
          </v:shape>
          <o:OLEObject Type="Embed" ProgID="FXGraph.Graph" ShapeID="_x0000_s1045" DrawAspect="Content" ObjectID="_1536382410" r:id="rId54"/>
        </w:pict>
      </w:r>
    </w:p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Pr="00754E4C" w:rsidRDefault="00754E4C" w:rsidP="00754E4C"/>
    <w:p w:rsidR="00754E4C" w:rsidRDefault="00754E4C" w:rsidP="00754E4C"/>
    <w:p w:rsidR="00754E4C" w:rsidRDefault="00754E4C" w:rsidP="00754E4C"/>
    <w:p w:rsidR="00754E4C" w:rsidRDefault="00666E82" w:rsidP="00666E82">
      <w:pPr>
        <w:tabs>
          <w:tab w:val="left" w:pos="1320"/>
          <w:tab w:val="right" w:pos="8789"/>
        </w:tabs>
        <w:jc w:val="center"/>
      </w:pPr>
      <w:r>
        <w:tab/>
      </w:r>
      <w:r>
        <w:tab/>
      </w:r>
      <w:r w:rsidR="00754E4C">
        <w:t>(3 marks)</w:t>
      </w:r>
    </w:p>
    <w:p w:rsidR="00754E4C" w:rsidRDefault="00754E4C">
      <w:pPr>
        <w:spacing w:after="160" w:line="259" w:lineRule="auto"/>
      </w:pPr>
      <w:r>
        <w:br w:type="page"/>
      </w:r>
    </w:p>
    <w:p w:rsidR="00754E4C" w:rsidRDefault="00754E4C" w:rsidP="00754E4C">
      <w:pPr>
        <w:tabs>
          <w:tab w:val="left" w:pos="1320"/>
        </w:tabs>
        <w:rPr>
          <w:b/>
        </w:rPr>
      </w:pPr>
      <w:r w:rsidRPr="00754E4C">
        <w:rPr>
          <w:b/>
        </w:rPr>
        <w:lastRenderedPageBreak/>
        <w:t xml:space="preserve">QUESTION </w:t>
      </w:r>
      <w:r w:rsidR="00955C39">
        <w:rPr>
          <w:b/>
        </w:rPr>
        <w:t>7</w:t>
      </w:r>
      <w:r w:rsidRPr="00754E4C">
        <w:rPr>
          <w:b/>
        </w:rPr>
        <w:t xml:space="preserve"> (</w:t>
      </w:r>
      <w:r w:rsidR="00577F70">
        <w:rPr>
          <w:b/>
        </w:rPr>
        <w:t>7 marks)</w:t>
      </w:r>
    </w:p>
    <w:p w:rsidR="00754E4C" w:rsidRDefault="00552A67" w:rsidP="00754E4C">
      <w:pPr>
        <w:tabs>
          <w:tab w:val="left" w:pos="1320"/>
        </w:tabs>
      </w:pPr>
      <w:r>
        <w:t xml:space="preserve">Consider  </w:t>
      </w:r>
      <w:r w:rsidRPr="00552A67">
        <w:rPr>
          <w:color w:val="FF0000"/>
          <w:position w:val="-6"/>
        </w:rPr>
        <w:object w:dxaOrig="1558" w:dyaOrig="308">
          <v:shape id="_x0000_i1043" type="#_x0000_t75" style="width:78pt;height:15.75pt" o:ole="">
            <v:imagedata r:id="rId55" o:title=""/>
          </v:shape>
          <o:OLEObject Type="Embed" ProgID="FXEquation.Equation" ShapeID="_x0000_i1043" DrawAspect="Content" ObjectID="_1536382401" r:id="rId56"/>
        </w:object>
      </w:r>
      <w:r>
        <w:t xml:space="preserve"> </w:t>
      </w:r>
    </w:p>
    <w:p w:rsidR="00552A67" w:rsidRDefault="00552A67" w:rsidP="00552A67">
      <w:pPr>
        <w:pStyle w:val="ListParagraph"/>
        <w:numPr>
          <w:ilvl w:val="0"/>
          <w:numId w:val="12"/>
        </w:numPr>
        <w:tabs>
          <w:tab w:val="left" w:pos="1320"/>
        </w:tabs>
      </w:pPr>
      <w:r>
        <w:t xml:space="preserve">Find  </w:t>
      </w:r>
      <w:r w:rsidRPr="00552A67">
        <w:rPr>
          <w:color w:val="FF0000"/>
          <w:position w:val="-6"/>
        </w:rPr>
        <w:object w:dxaOrig="706" w:dyaOrig="224">
          <v:shape id="_x0000_i1044" type="#_x0000_t75" style="width:35.25pt;height:11.25pt" o:ole="">
            <v:imagedata r:id="rId57" o:title=""/>
          </v:shape>
          <o:OLEObject Type="Embed" ProgID="FXEquation.Equation" ShapeID="_x0000_i1044" DrawAspect="Content" ObjectID="_1536382402" r:id="rId58"/>
        </w:object>
      </w:r>
      <w:r>
        <w:t xml:space="preserve"> </w:t>
      </w:r>
      <w:r w:rsidR="0057549D">
        <w:t>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</w:tbl>
    <w:p w:rsidR="00DF5196" w:rsidRDefault="00577F70" w:rsidP="00577F70">
      <w:pPr>
        <w:pStyle w:val="ListParagraph"/>
        <w:tabs>
          <w:tab w:val="left" w:pos="1320"/>
        </w:tabs>
        <w:jc w:val="right"/>
      </w:pPr>
      <w:r>
        <w:t>(2 marks)</w:t>
      </w:r>
    </w:p>
    <w:p w:rsidR="00577F70" w:rsidRDefault="00577F70" w:rsidP="00577F70">
      <w:pPr>
        <w:pStyle w:val="ListParagraph"/>
        <w:numPr>
          <w:ilvl w:val="0"/>
          <w:numId w:val="12"/>
        </w:numPr>
        <w:tabs>
          <w:tab w:val="left" w:pos="1320"/>
        </w:tabs>
      </w:pPr>
      <w:r>
        <w:t>Graph and clearly label both functions on the set of axes below.</w:t>
      </w:r>
    </w:p>
    <w:p w:rsidR="00577F70" w:rsidRDefault="008C7DDD" w:rsidP="00577F70">
      <w:pPr>
        <w:pStyle w:val="ListParagraph"/>
        <w:tabs>
          <w:tab w:val="left" w:pos="1320"/>
        </w:tabs>
      </w:pPr>
      <w:r>
        <w:rPr>
          <w:noProof/>
          <w:lang w:eastAsia="en-AU"/>
        </w:rPr>
        <w:pict>
          <v:shape id="_x0000_s1060" type="#_x0000_t75" style="position:absolute;left:0;text-align:left;margin-left:110.4pt;margin-top:7.8pt;width:214.8pt;height:204.45pt;z-index:-251649536;mso-position-horizontal-relative:text;mso-position-vertical-relative:text" wrapcoords="-76 0 -76 21521 21600 21521 21600 0 -76 0">
            <v:imagedata r:id="rId59" o:title=""/>
            <w10:wrap type="tight"/>
          </v:shape>
          <o:OLEObject Type="Embed" ProgID="FXGraph.Graph" ShapeID="_x0000_s1060" DrawAspect="Content" ObjectID="_1536382411" r:id="rId60"/>
        </w:pict>
      </w:r>
    </w:p>
    <w:p w:rsidR="00577F70" w:rsidRPr="00577F70" w:rsidRDefault="00577F70" w:rsidP="00577F70"/>
    <w:p w:rsidR="00577F70" w:rsidRPr="00577F70" w:rsidRDefault="00577F70" w:rsidP="00577F70"/>
    <w:p w:rsidR="00577F70" w:rsidRPr="00577F70" w:rsidRDefault="00577F70" w:rsidP="00577F70"/>
    <w:p w:rsidR="00577F70" w:rsidRPr="00577F70" w:rsidRDefault="00577F70" w:rsidP="00577F70"/>
    <w:p w:rsidR="00577F70" w:rsidRPr="00577F70" w:rsidRDefault="00577F70" w:rsidP="00577F70"/>
    <w:p w:rsidR="00577F70" w:rsidRPr="00577F70" w:rsidRDefault="00577F70" w:rsidP="00577F70"/>
    <w:p w:rsidR="00577F70" w:rsidRPr="00577F70" w:rsidRDefault="00577F70" w:rsidP="00577F70"/>
    <w:p w:rsidR="00577F70" w:rsidRDefault="00577F70" w:rsidP="00577F70"/>
    <w:p w:rsidR="00577F70" w:rsidRDefault="00577F70" w:rsidP="00577F70">
      <w:pPr>
        <w:ind w:firstLine="720"/>
        <w:jc w:val="right"/>
      </w:pPr>
      <w:r>
        <w:t>(3 marks)</w:t>
      </w:r>
    </w:p>
    <w:p w:rsidR="00577F70" w:rsidRDefault="00577F70" w:rsidP="00577F70">
      <w:pPr>
        <w:pStyle w:val="ListParagraph"/>
        <w:numPr>
          <w:ilvl w:val="0"/>
          <w:numId w:val="12"/>
        </w:numPr>
      </w:pPr>
      <w:r>
        <w:t xml:space="preserve">Explain clearly the graphical effects of both sets of moduli on the function  </w:t>
      </w:r>
      <w:r w:rsidRPr="00577F70">
        <w:rPr>
          <w:color w:val="FF0000"/>
          <w:position w:val="-6"/>
        </w:rPr>
        <w:object w:dxaOrig="400" w:dyaOrig="224">
          <v:shape id="_x0000_i1045" type="#_x0000_t75" style="width:19.5pt;height:11.25pt" o:ole="">
            <v:imagedata r:id="rId12" o:title=""/>
          </v:shape>
          <o:OLEObject Type="Embed" ProgID="FXEquation.Equation" ShapeID="_x0000_i1045" DrawAspect="Content" ObjectID="_1536382403" r:id="rId61"/>
        </w:object>
      </w:r>
      <w:r>
        <w:t xml:space="preserve"> to produce the graph </w:t>
      </w:r>
      <w:proofErr w:type="gramStart"/>
      <w:r>
        <w:t xml:space="preserve">of </w:t>
      </w:r>
      <w:proofErr w:type="gramEnd"/>
      <w:r w:rsidRPr="00552A67">
        <w:rPr>
          <w:color w:val="FF0000"/>
          <w:position w:val="-6"/>
        </w:rPr>
        <w:object w:dxaOrig="706" w:dyaOrig="224">
          <v:shape id="_x0000_i1046" type="#_x0000_t75" style="width:35.25pt;height:11.25pt" o:ole="">
            <v:imagedata r:id="rId57" o:title=""/>
          </v:shape>
          <o:OLEObject Type="Embed" ProgID="FXEquation.Equation" ShapeID="_x0000_i1046" DrawAspect="Content" ObjectID="_1536382404" r:id="rId62"/>
        </w:object>
      </w:r>
      <w:r>
        <w:t>.</w:t>
      </w:r>
    </w:p>
    <w:tbl>
      <w:tblPr>
        <w:tblW w:w="0" w:type="auto"/>
        <w:tblBorders>
          <w:top w:val="single" w:sz="4" w:space="0" w:color="33CCCC"/>
          <w:left w:val="single" w:sz="4" w:space="0" w:color="33CCCC"/>
          <w:bottom w:val="single" w:sz="4" w:space="0" w:color="33CCCC"/>
          <w:right w:val="single" w:sz="4" w:space="0" w:color="33CCCC"/>
          <w:insideH w:val="single" w:sz="4" w:space="0" w:color="33CCCC"/>
          <w:insideV w:val="single" w:sz="4" w:space="0" w:color="33CCCC"/>
        </w:tblBorders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DC4AED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  <w:tr w:rsidR="00577F70" w:rsidTr="00577F70">
        <w:trPr>
          <w:trHeight w:hRule="exact" w:val="284"/>
        </w:trPr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  <w:tcBorders>
              <w:top w:val="single" w:sz="4" w:space="0" w:color="33CCCC"/>
              <w:left w:val="single" w:sz="4" w:space="0" w:color="33CCCC"/>
              <w:bottom w:val="single" w:sz="4" w:space="0" w:color="33CCCC"/>
              <w:right w:val="single" w:sz="4" w:space="0" w:color="33CCCC"/>
            </w:tcBorders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  <w:tc>
          <w:tcPr>
            <w:tcW w:w="284" w:type="dxa"/>
          </w:tcPr>
          <w:p w:rsidR="00577F70" w:rsidRDefault="00577F70" w:rsidP="00DC4AED"/>
        </w:tc>
      </w:tr>
    </w:tbl>
    <w:p w:rsidR="0057549D" w:rsidRDefault="0057549D" w:rsidP="0057549D">
      <w:pPr>
        <w:pStyle w:val="ListParagraph"/>
        <w:tabs>
          <w:tab w:val="right" w:pos="8789"/>
        </w:tabs>
        <w:jc w:val="center"/>
      </w:pPr>
      <w:r>
        <w:tab/>
      </w:r>
    </w:p>
    <w:p w:rsidR="00577F70" w:rsidRDefault="0057549D" w:rsidP="0057549D">
      <w:pPr>
        <w:pStyle w:val="ListParagraph"/>
        <w:tabs>
          <w:tab w:val="right" w:pos="8789"/>
        </w:tabs>
        <w:jc w:val="center"/>
      </w:pPr>
      <w:r>
        <w:tab/>
      </w:r>
      <w:r w:rsidR="00577F70">
        <w:t>(2 marks)</w:t>
      </w:r>
    </w:p>
    <w:p w:rsidR="0057549D" w:rsidRPr="0057549D" w:rsidRDefault="0057549D" w:rsidP="0057549D">
      <w:pPr>
        <w:rPr>
          <w:b/>
          <w:sz w:val="24"/>
        </w:rPr>
      </w:pPr>
      <w:r w:rsidRPr="00666E82">
        <w:rPr>
          <w:b/>
          <w:sz w:val="24"/>
        </w:rPr>
        <w:t>END OF</w:t>
      </w:r>
      <w:r>
        <w:rPr>
          <w:b/>
          <w:sz w:val="24"/>
        </w:rPr>
        <w:t xml:space="preserve"> PART 2</w:t>
      </w:r>
    </w:p>
    <w:p w:rsidR="0057549D" w:rsidRDefault="0057549D" w:rsidP="0057549D">
      <w:pPr>
        <w:pStyle w:val="SOFinalHead3PerformanceTable"/>
      </w:pPr>
      <w:r w:rsidRPr="006124DB">
        <w:lastRenderedPageBreak/>
        <w:t xml:space="preserve">Performance Standards for Stage </w:t>
      </w:r>
      <w:r>
        <w:t>2 Specialist Mathematics</w:t>
      </w:r>
    </w:p>
    <w:tbl>
      <w:tblPr>
        <w:tblStyle w:val="SOFinalPerformanceTable"/>
        <w:tblW w:w="9841" w:type="dxa"/>
        <w:tblLayout w:type="fixed"/>
        <w:tblLook w:val="01E0" w:firstRow="1" w:lastRow="1" w:firstColumn="1" w:lastColumn="1" w:noHBand="0" w:noVBand="0"/>
        <w:tblCaption w:val="Performance Standards for Stage 1 Mathematics"/>
      </w:tblPr>
      <w:tblGrid>
        <w:gridCol w:w="627"/>
        <w:gridCol w:w="4292"/>
        <w:gridCol w:w="4922"/>
      </w:tblGrid>
      <w:tr w:rsidR="00DA51BC" w:rsidRPr="006124DB" w:rsidTr="00C277C5">
        <w:trPr>
          <w:trHeight w:hRule="exact" w:val="544"/>
          <w:tblHeader/>
        </w:trPr>
        <w:tc>
          <w:tcPr>
            <w:tcW w:w="62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A51BC" w:rsidRPr="006124DB" w:rsidRDefault="00DA51BC" w:rsidP="00C277C5">
            <w:bookmarkStart w:id="0" w:name="Title"/>
            <w:r w:rsidRPr="00D516DC">
              <w:rPr>
                <w:color w:val="595959" w:themeColor="text1" w:themeTint="A6"/>
              </w:rPr>
              <w:t>-</w:t>
            </w:r>
            <w:bookmarkEnd w:id="0"/>
          </w:p>
        </w:tc>
        <w:tc>
          <w:tcPr>
            <w:tcW w:w="4292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A51BC" w:rsidRPr="006124DB" w:rsidRDefault="00DA51BC" w:rsidP="00C277C5">
            <w:pPr>
              <w:pStyle w:val="SOFinalPerformanceTableHead1"/>
            </w:pPr>
            <w:bookmarkStart w:id="1" w:name="ColumnTitle_Concepts_and_Techniques"/>
            <w:r>
              <w:t>Concepts and Techniques</w:t>
            </w:r>
            <w:bookmarkEnd w:id="1"/>
          </w:p>
        </w:tc>
        <w:tc>
          <w:tcPr>
            <w:tcW w:w="4922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DA51BC" w:rsidRPr="006124DB" w:rsidRDefault="00DA51BC" w:rsidP="00C277C5">
            <w:pPr>
              <w:pStyle w:val="SOFinalPerformanceTableHead1"/>
            </w:pPr>
            <w:bookmarkStart w:id="2" w:name="ColumnTitle_Reasoning_Communication"/>
            <w:r>
              <w:t>Reasoning and Communication</w:t>
            </w:r>
            <w:bookmarkEnd w:id="2"/>
          </w:p>
        </w:tc>
      </w:tr>
      <w:tr w:rsidR="00DA51BC" w:rsidRPr="006124DB" w:rsidTr="00C277C5">
        <w:tc>
          <w:tcPr>
            <w:tcW w:w="627" w:type="dxa"/>
            <w:shd w:val="clear" w:color="auto" w:fill="D9D9D9" w:themeFill="background1" w:themeFillShade="D9"/>
          </w:tcPr>
          <w:p w:rsidR="00DA51BC" w:rsidRPr="00D516DC" w:rsidRDefault="00DA51BC" w:rsidP="00C277C5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292" w:type="dxa"/>
          </w:tcPr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Comprehensive knowledge and understanding of concepts and relationships.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Successful development and application of mathematical models to find concise and accurate solutions.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Appropriate and effective use of electronic technology to find accurate solutions to routine and complex problems.</w:t>
            </w:r>
          </w:p>
        </w:tc>
        <w:tc>
          <w:tcPr>
            <w:tcW w:w="4922" w:type="dxa"/>
          </w:tcPr>
          <w:p w:rsidR="00DA51BC" w:rsidRDefault="00DA51BC" w:rsidP="00C277C5">
            <w:pPr>
              <w:pStyle w:val="SOFinalPerformanceTableText"/>
            </w:pPr>
            <w:r>
              <w:t>Comprehensive interpretation of mathematical results in the context of the problem.</w:t>
            </w:r>
          </w:p>
          <w:p w:rsidR="00DA51BC" w:rsidRPr="00545D4B" w:rsidRDefault="00DA51BC" w:rsidP="00C277C5">
            <w:pPr>
              <w:pStyle w:val="SOFinalPerformanceTableText"/>
              <w:rPr>
                <w:color w:val="A6A6A6" w:themeColor="background1" w:themeShade="A6"/>
              </w:rPr>
            </w:pPr>
            <w:r w:rsidRPr="00545D4B">
              <w:rPr>
                <w:color w:val="A6A6A6" w:themeColor="background1" w:themeShade="A6"/>
              </w:rPr>
              <w:t>Drawing logical conclusions from mathematical results, with a comprehensive understanding of their reasonableness and limitations.</w:t>
            </w:r>
          </w:p>
          <w:p w:rsidR="00DA51BC" w:rsidRDefault="00DA51BC" w:rsidP="00C277C5">
            <w:pPr>
              <w:pStyle w:val="SOFinalPerformanceTableText"/>
            </w:pPr>
            <w:r>
              <w:t>Proficient and accurate use of appropriate mathematical notation, representations, and terminology.</w:t>
            </w:r>
          </w:p>
          <w:p w:rsidR="00DA51BC" w:rsidRDefault="00DA51BC" w:rsidP="00C277C5">
            <w:pPr>
              <w:pStyle w:val="SOFinalPerformanceTableText"/>
            </w:pPr>
            <w:r>
              <w:t>Highly effective communication of mathematical ideas and reasoning to develop logical and concise arguments.</w:t>
            </w:r>
          </w:p>
          <w:p w:rsidR="00DA51BC" w:rsidRPr="006124DB" w:rsidRDefault="00DA51BC" w:rsidP="00C277C5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Effective development and testing of valid conjectures, with proof.</w:t>
            </w:r>
          </w:p>
        </w:tc>
      </w:tr>
      <w:tr w:rsidR="00DA51BC" w:rsidRPr="006124DB" w:rsidTr="00C277C5">
        <w:tc>
          <w:tcPr>
            <w:tcW w:w="627" w:type="dxa"/>
            <w:shd w:val="clear" w:color="auto" w:fill="D9D9D9" w:themeFill="background1" w:themeFillShade="D9"/>
          </w:tcPr>
          <w:p w:rsidR="00DA51BC" w:rsidRPr="006124DB" w:rsidRDefault="00DA51BC" w:rsidP="00C277C5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292" w:type="dxa"/>
          </w:tcPr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depth of knowledge and understanding of concepts and relationships.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development and successful application of mathematical models to find mostly accurate solutions.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922" w:type="dxa"/>
          </w:tcPr>
          <w:p w:rsidR="00DA51BC" w:rsidRDefault="00DA51BC" w:rsidP="00C277C5">
            <w:pPr>
              <w:pStyle w:val="SOFinalPerformanceTableText"/>
            </w:pPr>
            <w:r>
              <w:t>Mostly appropriate interpretation of mathematical results in the context of the problem.</w:t>
            </w:r>
          </w:p>
          <w:p w:rsidR="00DA51BC" w:rsidRPr="00545D4B" w:rsidRDefault="00DA51BC" w:rsidP="00C277C5">
            <w:pPr>
              <w:pStyle w:val="SOFinalPerformanceTableText"/>
              <w:rPr>
                <w:color w:val="A6A6A6" w:themeColor="background1" w:themeShade="A6"/>
              </w:rPr>
            </w:pPr>
            <w:r w:rsidRPr="00545D4B">
              <w:rPr>
                <w:color w:val="A6A6A6" w:themeColor="background1" w:themeShade="A6"/>
              </w:rPr>
              <w:t>Drawing mostly logical conclusions from mathematical results, with some depth of understanding of their reasonableness and limitations.</w:t>
            </w:r>
          </w:p>
          <w:p w:rsidR="00DA51BC" w:rsidRDefault="00DA51BC" w:rsidP="00C277C5">
            <w:pPr>
              <w:pStyle w:val="SOFinalPerformanceTableText"/>
            </w:pPr>
            <w:r>
              <w:t>Mostly accurate use of appropriate mathematical notation, representations, and terminology.</w:t>
            </w:r>
          </w:p>
          <w:p w:rsidR="00DA51BC" w:rsidRDefault="00DA51BC" w:rsidP="00C277C5">
            <w:pPr>
              <w:pStyle w:val="SOFinalPerformanceTableText"/>
            </w:pPr>
            <w:r>
              <w:t>Mostly effective communication of mathematical ideas and reasoning to develop mostly logical arguments.</w:t>
            </w:r>
          </w:p>
          <w:p w:rsidR="00DA51BC" w:rsidRPr="006124DB" w:rsidRDefault="00DA51BC" w:rsidP="00C277C5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Mostly effective development and testing of valid conjectures, with substantial attempt at proof.</w:t>
            </w:r>
          </w:p>
        </w:tc>
      </w:tr>
      <w:tr w:rsidR="00DA51BC" w:rsidRPr="006124DB" w:rsidTr="00C277C5">
        <w:tc>
          <w:tcPr>
            <w:tcW w:w="627" w:type="dxa"/>
            <w:shd w:val="clear" w:color="auto" w:fill="D9D9D9" w:themeFill="background1" w:themeFillShade="D9"/>
          </w:tcPr>
          <w:p w:rsidR="00DA51BC" w:rsidRPr="006124DB" w:rsidRDefault="00DA51BC" w:rsidP="00C277C5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292" w:type="dxa"/>
          </w:tcPr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competent knowledge and understanding of concepts and relationships.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effective selection and application of mathematical techniques and algorithms to find mostly accurate solutions to routine problems in a variety of contexts.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Successful application of mathematical models to find generally accurate solutions.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922" w:type="dxa"/>
          </w:tcPr>
          <w:p w:rsidR="00DA51BC" w:rsidRDefault="00DA51BC" w:rsidP="00C277C5">
            <w:pPr>
              <w:pStyle w:val="SOFinalPerformanceTableText"/>
            </w:pPr>
            <w:r>
              <w:t>Generally appropriate interpretation of mathematical results in the context of the problem.</w:t>
            </w:r>
          </w:p>
          <w:p w:rsidR="00DA51BC" w:rsidRPr="00545D4B" w:rsidRDefault="00DA51BC" w:rsidP="00C277C5">
            <w:pPr>
              <w:pStyle w:val="SOFinalPerformanceTableText"/>
              <w:rPr>
                <w:color w:val="A6A6A6" w:themeColor="background1" w:themeShade="A6"/>
              </w:rPr>
            </w:pPr>
            <w:r w:rsidRPr="00545D4B">
              <w:rPr>
                <w:color w:val="A6A6A6" w:themeColor="background1" w:themeShade="A6"/>
              </w:rPr>
              <w:t>Drawing some logical conclusions from mathematical results, with some understanding of their reasonableness and limitations.</w:t>
            </w:r>
          </w:p>
          <w:p w:rsidR="00DA51BC" w:rsidRDefault="00DA51BC" w:rsidP="00C277C5">
            <w:pPr>
              <w:pStyle w:val="SOFinalPerformanceTableText"/>
            </w:pPr>
            <w:r>
              <w:t>Generally appropriate use of mathematical notation, representations, and terminology, with reasonable accuracy.</w:t>
            </w:r>
          </w:p>
          <w:p w:rsidR="00DA51BC" w:rsidRDefault="00DA51BC" w:rsidP="00C277C5">
            <w:pPr>
              <w:pStyle w:val="SOFinalPerformanceTableText"/>
            </w:pPr>
            <w:r>
              <w:t>Generally effective commu</w:t>
            </w:r>
            <w:bookmarkStart w:id="6" w:name="_GoBack"/>
            <w:bookmarkEnd w:id="6"/>
            <w:r>
              <w:t>nication of mathematical ideas and reasoning to develop some logical arguments.</w:t>
            </w:r>
          </w:p>
          <w:p w:rsidR="00DA51BC" w:rsidRPr="006124DB" w:rsidRDefault="00DA51BC" w:rsidP="00C277C5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Development and testing of generally valid conjectures, with some attempt at proof.</w:t>
            </w:r>
          </w:p>
        </w:tc>
      </w:tr>
      <w:tr w:rsidR="00DA51BC" w:rsidRPr="006124DB" w:rsidTr="00C277C5">
        <w:tc>
          <w:tcPr>
            <w:tcW w:w="627" w:type="dxa"/>
            <w:shd w:val="clear" w:color="auto" w:fill="D9D9D9" w:themeFill="background1" w:themeFillShade="D9"/>
          </w:tcPr>
          <w:p w:rsidR="00DA51BC" w:rsidRPr="006124DB" w:rsidRDefault="00DA51BC" w:rsidP="00C277C5">
            <w:pPr>
              <w:pStyle w:val="SOFinalPerformanceTableLetters"/>
            </w:pPr>
            <w:bookmarkStart w:id="7" w:name="RowTitle_D"/>
            <w:r w:rsidRPr="006124DB">
              <w:t>D</w:t>
            </w:r>
            <w:bookmarkEnd w:id="7"/>
          </w:p>
        </w:tc>
        <w:tc>
          <w:tcPr>
            <w:tcW w:w="4292" w:type="dxa"/>
          </w:tcPr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Basic knowledge and some understanding of concepts and relationships.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selection and application of mathematical techniques and algorithms to find some accurate solutions to routine problems in some contexts.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application of mathematical models to find some accurate or partially accurate solutions.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Some appropriate use of electronic technology to find some accurate solutions to routine problems.</w:t>
            </w:r>
          </w:p>
        </w:tc>
        <w:tc>
          <w:tcPr>
            <w:tcW w:w="4922" w:type="dxa"/>
          </w:tcPr>
          <w:p w:rsidR="00DA51BC" w:rsidRDefault="00DA51BC" w:rsidP="00C277C5">
            <w:pPr>
              <w:pStyle w:val="SOFinalPerformanceTableText"/>
            </w:pPr>
            <w:r>
              <w:t>Some interpretation of mathematical results.</w:t>
            </w:r>
          </w:p>
          <w:p w:rsidR="00DA51BC" w:rsidRPr="00545D4B" w:rsidRDefault="00DA51BC" w:rsidP="00C277C5">
            <w:pPr>
              <w:pStyle w:val="SOFinalPerformanceTableText"/>
              <w:rPr>
                <w:color w:val="A6A6A6" w:themeColor="background1" w:themeShade="A6"/>
              </w:rPr>
            </w:pPr>
            <w:r w:rsidRPr="00545D4B">
              <w:rPr>
                <w:color w:val="A6A6A6" w:themeColor="background1" w:themeShade="A6"/>
              </w:rPr>
              <w:t>Drawing some conclusions from mathematical results, with some awareness of their reasonableness or limitations.</w:t>
            </w:r>
          </w:p>
          <w:p w:rsidR="00DA51BC" w:rsidRDefault="00DA51BC" w:rsidP="00C277C5">
            <w:pPr>
              <w:pStyle w:val="SOFinalPerformanceTableText"/>
            </w:pPr>
            <w:r>
              <w:t>Some appropriate use of mathematical notation, representations, and terminology, with some accuracy.</w:t>
            </w:r>
          </w:p>
          <w:p w:rsidR="00DA51BC" w:rsidRDefault="00DA51BC" w:rsidP="00C277C5">
            <w:pPr>
              <w:pStyle w:val="SOFinalPerformanceTableText"/>
            </w:pPr>
            <w:r>
              <w:t>Some communication of mathematical ideas, with attempted reasoning and/or arguments.</w:t>
            </w:r>
          </w:p>
          <w:p w:rsidR="00DA51BC" w:rsidRPr="006124DB" w:rsidRDefault="00DA51BC" w:rsidP="00C277C5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Attempted development or testing of a reasonable conjecture.</w:t>
            </w:r>
          </w:p>
        </w:tc>
      </w:tr>
      <w:tr w:rsidR="00DA51BC" w:rsidRPr="006124DB" w:rsidTr="00C277C5">
        <w:tc>
          <w:tcPr>
            <w:tcW w:w="627" w:type="dxa"/>
            <w:shd w:val="clear" w:color="auto" w:fill="D9D9D9" w:themeFill="background1" w:themeFillShade="D9"/>
          </w:tcPr>
          <w:p w:rsidR="00DA51BC" w:rsidRPr="006124DB" w:rsidRDefault="00DA51BC" w:rsidP="00C277C5">
            <w:pPr>
              <w:pStyle w:val="SOFinalPerformanceTableLetters"/>
            </w:pPr>
            <w:bookmarkStart w:id="8" w:name="RowTitle_E"/>
            <w:r w:rsidRPr="006124DB">
              <w:t>E</w:t>
            </w:r>
            <w:bookmarkEnd w:id="8"/>
          </w:p>
        </w:tc>
        <w:tc>
          <w:tcPr>
            <w:tcW w:w="4292" w:type="dxa"/>
          </w:tcPr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Limited knowledge or understanding of concepts and relationships.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selection and limited application of mathematical techniques or algorithms, with limited accuracy in solving routine problems.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application of mathematical models, with limited accuracy.</w:t>
            </w:r>
          </w:p>
          <w:p w:rsidR="00DA51BC" w:rsidRPr="0071215C" w:rsidRDefault="00DA51BC" w:rsidP="00C277C5">
            <w:pPr>
              <w:pStyle w:val="SOFinalPerformanceTableText"/>
              <w:rPr>
                <w:color w:val="000000" w:themeColor="text1"/>
              </w:rPr>
            </w:pPr>
            <w:r w:rsidRPr="0071215C">
              <w:rPr>
                <w:color w:val="000000" w:themeColor="text1"/>
              </w:rPr>
              <w:t>Attempted use of electronic technology, with limited accuracy in solving routine problems.</w:t>
            </w:r>
          </w:p>
        </w:tc>
        <w:tc>
          <w:tcPr>
            <w:tcW w:w="4922" w:type="dxa"/>
          </w:tcPr>
          <w:p w:rsidR="00DA51BC" w:rsidRDefault="00DA51BC" w:rsidP="00C277C5">
            <w:pPr>
              <w:pStyle w:val="SOFinalPerformanceTableText"/>
            </w:pPr>
            <w:r>
              <w:t>Limited interpretation of mathematical results.</w:t>
            </w:r>
          </w:p>
          <w:p w:rsidR="00DA51BC" w:rsidRPr="00545D4B" w:rsidRDefault="00DA51BC" w:rsidP="00C277C5">
            <w:pPr>
              <w:pStyle w:val="SOFinalPerformanceTableText"/>
              <w:rPr>
                <w:color w:val="A6A6A6" w:themeColor="background1" w:themeShade="A6"/>
              </w:rPr>
            </w:pPr>
            <w:r w:rsidRPr="00545D4B">
              <w:rPr>
                <w:color w:val="A6A6A6" w:themeColor="background1" w:themeShade="A6"/>
              </w:rPr>
              <w:t>Limited understanding of the meaning of mathematical results, their reasonableness, or limitations.</w:t>
            </w:r>
          </w:p>
          <w:p w:rsidR="00DA51BC" w:rsidRDefault="00DA51BC" w:rsidP="00C277C5">
            <w:pPr>
              <w:pStyle w:val="SOFinalPerformanceTableText"/>
            </w:pPr>
            <w:r>
              <w:t>Limited use of appropriate mathematical notation, representations, or terminology, with limited accuracy.</w:t>
            </w:r>
          </w:p>
          <w:p w:rsidR="00DA51BC" w:rsidRDefault="00DA51BC" w:rsidP="00C277C5">
            <w:pPr>
              <w:pStyle w:val="SOFinalPerformanceTableText"/>
            </w:pPr>
            <w:r>
              <w:t>Attempted communication of mathematical ideas, with limited reasoning.</w:t>
            </w:r>
          </w:p>
          <w:p w:rsidR="00DA51BC" w:rsidRPr="006124DB" w:rsidRDefault="00DA51BC" w:rsidP="00C277C5">
            <w:pPr>
              <w:pStyle w:val="SOFinalPerformanceTableText"/>
            </w:pPr>
            <w:r w:rsidRPr="005A4305">
              <w:rPr>
                <w:color w:val="A6A6A6" w:themeColor="background1" w:themeShade="A6"/>
              </w:rPr>
              <w:t>Limited attempt to develop or test a conjecture.</w:t>
            </w:r>
          </w:p>
        </w:tc>
      </w:tr>
    </w:tbl>
    <w:p w:rsidR="00DA51BC" w:rsidRPr="00577F70" w:rsidRDefault="00DA51BC" w:rsidP="00DA51BC">
      <w:pPr>
        <w:pStyle w:val="ListParagraph"/>
      </w:pPr>
    </w:p>
    <w:sectPr w:rsidR="00DA51BC" w:rsidRPr="00577F70" w:rsidSect="0057549D">
      <w:footerReference w:type="default" r:id="rId63"/>
      <w:pgSz w:w="11906" w:h="16838"/>
      <w:pgMar w:top="1134" w:right="1440" w:bottom="1134" w:left="1440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DD" w:rsidRDefault="008C7DDD" w:rsidP="00426D28">
      <w:pPr>
        <w:spacing w:after="0" w:line="240" w:lineRule="auto"/>
      </w:pPr>
      <w:r>
        <w:separator/>
      </w:r>
    </w:p>
  </w:endnote>
  <w:endnote w:type="continuationSeparator" w:id="0">
    <w:p w:rsidR="008C7DDD" w:rsidRDefault="008C7DDD" w:rsidP="0042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D28" w:rsidRPr="00426D28" w:rsidRDefault="00426D28" w:rsidP="003F1B86">
    <w:pPr>
      <w:tabs>
        <w:tab w:val="right" w:pos="8931"/>
      </w:tabs>
      <w:rPr>
        <w:rFonts w:ascii="Arial" w:hAnsi="Arial" w:cs="Arial"/>
        <w:sz w:val="16"/>
        <w:szCs w:val="16"/>
        <w:lang w:eastAsia="en-AU"/>
      </w:rPr>
    </w:pPr>
    <w:r w:rsidRPr="00BD2D13">
      <w:rPr>
        <w:rFonts w:ascii="Arial" w:eastAsia="Times New Roman" w:hAnsi="Arial" w:cs="Arial"/>
        <w:sz w:val="16"/>
        <w:szCs w:val="16"/>
        <w:lang w:eastAsia="en-AU"/>
      </w:rPr>
      <w:t xml:space="preserve">Page </w: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begin"/>
    </w:r>
    <w:r w:rsidRPr="00BD2D13">
      <w:rPr>
        <w:rFonts w:ascii="Arial" w:eastAsia="Times New Roman" w:hAnsi="Arial" w:cs="Arial"/>
        <w:sz w:val="16"/>
        <w:szCs w:val="16"/>
        <w:lang w:eastAsia="en-AU"/>
      </w:rPr>
      <w:instrText xml:space="preserve"> PAGE </w:instrTex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separate"/>
    </w:r>
    <w:r w:rsidR="00545D4B">
      <w:rPr>
        <w:rFonts w:ascii="Arial" w:eastAsia="Times New Roman" w:hAnsi="Arial" w:cs="Arial"/>
        <w:noProof/>
        <w:sz w:val="16"/>
        <w:szCs w:val="16"/>
        <w:lang w:eastAsia="en-AU"/>
      </w:rPr>
      <w:t>8</w:t>
    </w:r>
    <w:r w:rsidRPr="00BD2D13">
      <w:rPr>
        <w:rFonts w:ascii="Arial" w:eastAsia="Times New Roman" w:hAnsi="Arial" w:cs="Arial"/>
        <w:sz w:val="16"/>
        <w:szCs w:val="16"/>
        <w:lang w:eastAsia="en-AU"/>
      </w:rPr>
      <w:fldChar w:fldCharType="end"/>
    </w:r>
    <w:r w:rsidRPr="00BD2D13">
      <w:rPr>
        <w:rFonts w:ascii="Arial" w:eastAsia="Times New Roman" w:hAnsi="Arial" w:cs="Arial"/>
        <w:sz w:val="16"/>
        <w:szCs w:val="16"/>
        <w:lang w:eastAsia="en-AU"/>
      </w:rPr>
      <w:t xml:space="preserve"> of </w:t>
    </w:r>
    <w:r w:rsidRPr="00BD2D13">
      <w:rPr>
        <w:rFonts w:ascii="Arial" w:hAnsi="Arial" w:cs="Arial"/>
        <w:sz w:val="16"/>
        <w:szCs w:val="16"/>
        <w:lang w:eastAsia="en-AU"/>
      </w:rPr>
      <w:fldChar w:fldCharType="begin"/>
    </w:r>
    <w:r w:rsidRPr="00BD2D13">
      <w:rPr>
        <w:rFonts w:ascii="Arial" w:hAnsi="Arial" w:cs="Arial"/>
        <w:sz w:val="16"/>
        <w:szCs w:val="16"/>
        <w:lang w:eastAsia="en-AU"/>
      </w:rPr>
      <w:instrText xml:space="preserve"> NUMPAGES </w:instrText>
    </w:r>
    <w:r w:rsidRPr="00BD2D13">
      <w:rPr>
        <w:rFonts w:ascii="Arial" w:hAnsi="Arial" w:cs="Arial"/>
        <w:sz w:val="16"/>
        <w:szCs w:val="16"/>
        <w:lang w:eastAsia="en-AU"/>
      </w:rPr>
      <w:fldChar w:fldCharType="separate"/>
    </w:r>
    <w:r w:rsidR="00545D4B">
      <w:rPr>
        <w:rFonts w:ascii="Arial" w:hAnsi="Arial" w:cs="Arial"/>
        <w:noProof/>
        <w:sz w:val="16"/>
        <w:szCs w:val="16"/>
        <w:lang w:eastAsia="en-AU"/>
      </w:rPr>
      <w:t>8</w:t>
    </w:r>
    <w:r w:rsidRPr="00BD2D13">
      <w:rPr>
        <w:rFonts w:ascii="Arial" w:hAnsi="Arial" w:cs="Arial"/>
        <w:sz w:val="16"/>
        <w:szCs w:val="16"/>
        <w:lang w:eastAsia="en-AU"/>
      </w:rPr>
      <w:fldChar w:fldCharType="end"/>
    </w:r>
    <w:r>
      <w:rPr>
        <w:rFonts w:ascii="Arial" w:hAnsi="Arial" w:cs="Arial"/>
        <w:sz w:val="16"/>
        <w:szCs w:val="16"/>
        <w:lang w:eastAsia="en-AU"/>
      </w:rPr>
      <w:tab/>
      <w:t>Stage 2 Specialist Mathematics – AT1</w:t>
    </w:r>
    <w:r w:rsidRPr="00BD2D13">
      <w:rPr>
        <w:rFonts w:ascii="Arial" w:hAnsi="Arial" w:cs="Arial"/>
        <w:sz w:val="16"/>
        <w:szCs w:val="16"/>
        <w:lang w:eastAsia="en-AU"/>
      </w:rPr>
      <w:t xml:space="preserve"> - </w:t>
    </w:r>
    <w:r w:rsidR="00051000">
      <w:rPr>
        <w:rFonts w:ascii="Arial" w:hAnsi="Arial" w:cs="Arial"/>
        <w:sz w:val="16"/>
        <w:szCs w:val="16"/>
        <w:lang w:eastAsia="en-AU"/>
      </w:rPr>
      <w:t>Topic 3</w:t>
    </w:r>
    <w:r w:rsidRPr="00BD2D13">
      <w:rPr>
        <w:rFonts w:ascii="Arial" w:hAnsi="Arial" w:cs="Arial"/>
        <w:sz w:val="16"/>
        <w:szCs w:val="16"/>
        <w:lang w:eastAsia="en-AU"/>
      </w:rPr>
      <w:t xml:space="preserve"> – </w:t>
    </w:r>
    <w:r w:rsidR="00051000">
      <w:rPr>
        <w:rFonts w:ascii="Arial" w:hAnsi="Arial" w:cs="Arial"/>
        <w:sz w:val="16"/>
        <w:szCs w:val="16"/>
        <w:lang w:eastAsia="en-AU"/>
      </w:rPr>
      <w:t xml:space="preserve">Functions and </w:t>
    </w:r>
    <w:r w:rsidR="006A2712">
      <w:rPr>
        <w:rFonts w:ascii="Arial" w:hAnsi="Arial" w:cs="Arial"/>
        <w:sz w:val="16"/>
        <w:szCs w:val="16"/>
        <w:lang w:eastAsia="en-AU"/>
      </w:rPr>
      <w:t xml:space="preserve">Sketching </w:t>
    </w:r>
    <w:r w:rsidR="00051000">
      <w:rPr>
        <w:rFonts w:ascii="Arial" w:hAnsi="Arial" w:cs="Arial"/>
        <w:sz w:val="16"/>
        <w:szCs w:val="16"/>
        <w:lang w:eastAsia="en-AU"/>
      </w:rPr>
      <w:t>Graphs</w:t>
    </w:r>
    <w:r>
      <w:rPr>
        <w:rFonts w:ascii="Arial" w:hAnsi="Arial" w:cs="Arial"/>
        <w:sz w:val="16"/>
        <w:szCs w:val="16"/>
        <w:lang w:eastAsia="en-AU"/>
      </w:rPr>
      <w:br/>
    </w:r>
    <w:r w:rsidRPr="00BD2D13">
      <w:rPr>
        <w:rFonts w:ascii="Arial" w:hAnsi="Arial" w:cs="Arial"/>
        <w:sz w:val="16"/>
        <w:szCs w:val="16"/>
        <w:lang w:eastAsia="en-AU"/>
      </w:rPr>
      <w:tab/>
      <w:t xml:space="preserve">Ref: </w:t>
    </w:r>
    <w:r>
      <w:rPr>
        <w:rFonts w:ascii="Arial" w:hAnsi="Arial" w:cs="Arial"/>
        <w:sz w:val="16"/>
        <w:szCs w:val="16"/>
        <w:lang w:eastAsia="en-AU"/>
      </w:rPr>
      <w:t>A</w:t>
    </w:r>
    <w:r w:rsidR="00051000">
      <w:rPr>
        <w:rFonts w:ascii="Arial" w:hAnsi="Arial" w:cs="Arial"/>
        <w:sz w:val="16"/>
        <w:szCs w:val="16"/>
        <w:lang w:eastAsia="en-AU"/>
      </w:rPr>
      <w:t>500035</w:t>
    </w:r>
    <w:r w:rsidRPr="00BD2D13">
      <w:rPr>
        <w:rFonts w:ascii="Arial" w:hAnsi="Arial" w:cs="Arial"/>
        <w:sz w:val="16"/>
        <w:szCs w:val="16"/>
        <w:lang w:eastAsia="en-AU"/>
      </w:rPr>
      <w:t xml:space="preserve"> (created </w:t>
    </w:r>
    <w:r>
      <w:rPr>
        <w:rFonts w:ascii="Arial" w:hAnsi="Arial" w:cs="Arial"/>
        <w:sz w:val="16"/>
        <w:szCs w:val="16"/>
        <w:lang w:eastAsia="en-AU"/>
      </w:rPr>
      <w:t>January 2016</w:t>
    </w:r>
    <w:r w:rsidRPr="00BD2D13">
      <w:rPr>
        <w:rFonts w:ascii="Arial" w:hAnsi="Arial" w:cs="Arial"/>
        <w:sz w:val="16"/>
        <w:szCs w:val="16"/>
        <w:lang w:eastAsia="en-AU"/>
      </w:rPr>
      <w:t>)</w:t>
    </w:r>
    <w:r>
      <w:rPr>
        <w:rFonts w:ascii="Arial" w:hAnsi="Arial" w:cs="Arial"/>
        <w:sz w:val="16"/>
        <w:szCs w:val="16"/>
        <w:lang w:eastAsia="en-AU"/>
      </w:rPr>
      <w:br/>
    </w:r>
    <w:r w:rsidRPr="00BD2D13">
      <w:rPr>
        <w:rFonts w:ascii="Arial" w:hAnsi="Arial" w:cs="Arial"/>
        <w:sz w:val="16"/>
        <w:szCs w:val="16"/>
        <w:lang w:eastAsia="en-AU"/>
      </w:rPr>
      <w:tab/>
      <w:t>© SA</w:t>
    </w:r>
    <w:r>
      <w:rPr>
        <w:rFonts w:ascii="Arial" w:hAnsi="Arial" w:cs="Arial"/>
        <w:sz w:val="16"/>
        <w:szCs w:val="16"/>
        <w:lang w:eastAsia="en-AU"/>
      </w:rPr>
      <w:t>CE Board of South Australia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DD" w:rsidRDefault="008C7DDD" w:rsidP="00426D28">
      <w:pPr>
        <w:spacing w:after="0" w:line="240" w:lineRule="auto"/>
      </w:pPr>
      <w:r>
        <w:separator/>
      </w:r>
    </w:p>
  </w:footnote>
  <w:footnote w:type="continuationSeparator" w:id="0">
    <w:p w:rsidR="008C7DDD" w:rsidRDefault="008C7DDD" w:rsidP="0042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64E"/>
    <w:multiLevelType w:val="hybridMultilevel"/>
    <w:tmpl w:val="1EC25754"/>
    <w:lvl w:ilvl="0" w:tplc="821E23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250B1"/>
    <w:multiLevelType w:val="hybridMultilevel"/>
    <w:tmpl w:val="1F4C147C"/>
    <w:lvl w:ilvl="0" w:tplc="56CEB8C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73FFF"/>
    <w:multiLevelType w:val="hybridMultilevel"/>
    <w:tmpl w:val="952A05FE"/>
    <w:lvl w:ilvl="0" w:tplc="66EA9E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C18DA"/>
    <w:multiLevelType w:val="hybridMultilevel"/>
    <w:tmpl w:val="FFC269B6"/>
    <w:lvl w:ilvl="0" w:tplc="0C927B0C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4F00C0"/>
    <w:multiLevelType w:val="hybridMultilevel"/>
    <w:tmpl w:val="9FB69408"/>
    <w:lvl w:ilvl="0" w:tplc="86DC4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D7AE0"/>
    <w:multiLevelType w:val="hybridMultilevel"/>
    <w:tmpl w:val="31D4FB08"/>
    <w:lvl w:ilvl="0" w:tplc="68FC01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2B24"/>
    <w:multiLevelType w:val="hybridMultilevel"/>
    <w:tmpl w:val="01BC055C"/>
    <w:lvl w:ilvl="0" w:tplc="A47C9C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F5A13"/>
    <w:multiLevelType w:val="hybridMultilevel"/>
    <w:tmpl w:val="44B8AAEA"/>
    <w:lvl w:ilvl="0" w:tplc="1C3A4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95209"/>
    <w:multiLevelType w:val="hybridMultilevel"/>
    <w:tmpl w:val="D388B844"/>
    <w:lvl w:ilvl="0" w:tplc="604838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17C58"/>
    <w:multiLevelType w:val="hybridMultilevel"/>
    <w:tmpl w:val="6F7C4936"/>
    <w:lvl w:ilvl="0" w:tplc="E43C73EA">
      <w:start w:val="2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A211B9"/>
    <w:multiLevelType w:val="hybridMultilevel"/>
    <w:tmpl w:val="D5886C00"/>
    <w:lvl w:ilvl="0" w:tplc="0890C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00F5F"/>
    <w:multiLevelType w:val="hybridMultilevel"/>
    <w:tmpl w:val="A9A80BB8"/>
    <w:lvl w:ilvl="0" w:tplc="1F789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A3"/>
    <w:rsid w:val="00051000"/>
    <w:rsid w:val="0006255A"/>
    <w:rsid w:val="000F579F"/>
    <w:rsid w:val="00146EA4"/>
    <w:rsid w:val="00151531"/>
    <w:rsid w:val="0037458A"/>
    <w:rsid w:val="003835B8"/>
    <w:rsid w:val="003F1B86"/>
    <w:rsid w:val="00426D28"/>
    <w:rsid w:val="00455BE6"/>
    <w:rsid w:val="004746A3"/>
    <w:rsid w:val="00522086"/>
    <w:rsid w:val="00545D4B"/>
    <w:rsid w:val="00552A67"/>
    <w:rsid w:val="0057549D"/>
    <w:rsid w:val="00577F70"/>
    <w:rsid w:val="00623D51"/>
    <w:rsid w:val="00666E82"/>
    <w:rsid w:val="006820C9"/>
    <w:rsid w:val="006A2712"/>
    <w:rsid w:val="006C418B"/>
    <w:rsid w:val="00712F6C"/>
    <w:rsid w:val="00733F3F"/>
    <w:rsid w:val="00751F60"/>
    <w:rsid w:val="00754E4C"/>
    <w:rsid w:val="00884D7B"/>
    <w:rsid w:val="008C7DDD"/>
    <w:rsid w:val="008D7CD2"/>
    <w:rsid w:val="008E03B4"/>
    <w:rsid w:val="008F1C73"/>
    <w:rsid w:val="00926A30"/>
    <w:rsid w:val="00955C39"/>
    <w:rsid w:val="009647FA"/>
    <w:rsid w:val="0097237D"/>
    <w:rsid w:val="009D61C8"/>
    <w:rsid w:val="00A0222B"/>
    <w:rsid w:val="00A47F19"/>
    <w:rsid w:val="00A71EF5"/>
    <w:rsid w:val="00A86EFC"/>
    <w:rsid w:val="00A9154A"/>
    <w:rsid w:val="00B158AF"/>
    <w:rsid w:val="00B15E40"/>
    <w:rsid w:val="00B30C8B"/>
    <w:rsid w:val="00B84434"/>
    <w:rsid w:val="00BD1AC1"/>
    <w:rsid w:val="00DA51BC"/>
    <w:rsid w:val="00DC6B57"/>
    <w:rsid w:val="00DD13D4"/>
    <w:rsid w:val="00DF5196"/>
    <w:rsid w:val="00E67CD7"/>
    <w:rsid w:val="00F5741C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A3"/>
    <w:pPr>
      <w:spacing w:after="200" w:line="276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28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42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28"/>
    <w:rPr>
      <w:rFonts w:cstheme="minorBidi"/>
    </w:rPr>
  </w:style>
  <w:style w:type="paragraph" w:customStyle="1" w:styleId="SOFinalPerformanceTableHead1">
    <w:name w:val="SO Final Performance Table Head 1"/>
    <w:rsid w:val="00DA51BC"/>
    <w:pPr>
      <w:spacing w:after="0" w:line="240" w:lineRule="auto"/>
    </w:pPr>
    <w:rPr>
      <w:rFonts w:ascii="Arial" w:eastAsia="SimSun" w:hAnsi="Arial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DA51BC"/>
    <w:pPr>
      <w:spacing w:before="120" w:after="0" w:line="240" w:lineRule="auto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A51BC"/>
    <w:pPr>
      <w:spacing w:before="120" w:after="0" w:line="240" w:lineRule="auto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DA51BC"/>
    <w:pPr>
      <w:spacing w:after="0" w:line="240" w:lineRule="auto"/>
    </w:pPr>
    <w:rPr>
      <w:rFonts w:eastAsia="SimSu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57549D"/>
    <w:pPr>
      <w:spacing w:after="240" w:line="240" w:lineRule="auto"/>
    </w:pPr>
    <w:rPr>
      <w:rFonts w:ascii="Arial Narrow" w:eastAsia="Times New Roman" w:hAnsi="Arial Narrow"/>
      <w:b/>
      <w:color w:val="000000"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A3"/>
    <w:pPr>
      <w:spacing w:after="200" w:line="276" w:lineRule="auto"/>
    </w:pPr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D28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426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D28"/>
    <w:rPr>
      <w:rFonts w:cstheme="minorBidi"/>
    </w:rPr>
  </w:style>
  <w:style w:type="paragraph" w:customStyle="1" w:styleId="SOFinalPerformanceTableHead1">
    <w:name w:val="SO Final Performance Table Head 1"/>
    <w:rsid w:val="00DA51BC"/>
    <w:pPr>
      <w:spacing w:after="0" w:line="240" w:lineRule="auto"/>
    </w:pPr>
    <w:rPr>
      <w:rFonts w:ascii="Arial" w:eastAsia="SimSun" w:hAnsi="Arial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DA51BC"/>
    <w:pPr>
      <w:spacing w:before="120" w:after="0" w:line="240" w:lineRule="auto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DA51BC"/>
    <w:pPr>
      <w:spacing w:before="120" w:after="0" w:line="240" w:lineRule="auto"/>
      <w:jc w:val="center"/>
    </w:pPr>
    <w:rPr>
      <w:rFonts w:ascii="Arial" w:eastAsia="SimSun" w:hAnsi="Arial"/>
      <w:b/>
      <w:sz w:val="24"/>
      <w:szCs w:val="24"/>
      <w:lang w:eastAsia="zh-CN"/>
    </w:rPr>
  </w:style>
  <w:style w:type="table" w:customStyle="1" w:styleId="SOFinalPerformanceTable">
    <w:name w:val="SO Final Performance Table"/>
    <w:basedOn w:val="TableNormal"/>
    <w:rsid w:val="00DA51BC"/>
    <w:pPr>
      <w:spacing w:after="0" w:line="240" w:lineRule="auto"/>
    </w:pPr>
    <w:rPr>
      <w:rFonts w:eastAsia="SimSu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Head3PerformanceTable">
    <w:name w:val="SO Final Head 3 (Performance Table)"/>
    <w:rsid w:val="0057549D"/>
    <w:pPr>
      <w:spacing w:after="240" w:line="240" w:lineRule="auto"/>
    </w:pPr>
    <w:rPr>
      <w:rFonts w:ascii="Arial Narrow" w:eastAsia="Times New Roman" w:hAnsi="Arial Narrow"/>
      <w:b/>
      <w:color w:val="000000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png"/><Relationship Id="rId50" Type="http://schemas.openxmlformats.org/officeDocument/2006/relationships/oleObject" Target="embeddings/oleObject22.bin"/><Relationship Id="rId55" Type="http://schemas.openxmlformats.org/officeDocument/2006/relationships/image" Target="media/image24.png"/><Relationship Id="rId63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41" Type="http://schemas.openxmlformats.org/officeDocument/2006/relationships/image" Target="media/image17.png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3.bin"/><Relationship Id="rId37" Type="http://schemas.openxmlformats.org/officeDocument/2006/relationships/image" Target="media/image15.png"/><Relationship Id="rId40" Type="http://schemas.openxmlformats.org/officeDocument/2006/relationships/oleObject" Target="embeddings/oleObject17.bin"/><Relationship Id="rId45" Type="http://schemas.openxmlformats.org/officeDocument/2006/relationships/image" Target="media/image19.png"/><Relationship Id="rId53" Type="http://schemas.openxmlformats.org/officeDocument/2006/relationships/image" Target="media/image23.png"/><Relationship Id="rId58" Type="http://schemas.openxmlformats.org/officeDocument/2006/relationships/oleObject" Target="embeddings/oleObject2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1.png"/><Relationship Id="rId57" Type="http://schemas.openxmlformats.org/officeDocument/2006/relationships/image" Target="media/image25.png"/><Relationship Id="rId61" Type="http://schemas.openxmlformats.org/officeDocument/2006/relationships/oleObject" Target="embeddings/oleObject28.bin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2.png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2.png"/><Relationship Id="rId3" Type="http://schemas.microsoft.com/office/2007/relationships/stylesWithEffects" Target="stylesWithEffect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png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Woodard-Knight</dc:creator>
  <cp:lastModifiedBy> </cp:lastModifiedBy>
  <cp:revision>6</cp:revision>
  <cp:lastPrinted>2016-01-28T06:02:00Z</cp:lastPrinted>
  <dcterms:created xsi:type="dcterms:W3CDTF">2016-09-23T05:19:00Z</dcterms:created>
  <dcterms:modified xsi:type="dcterms:W3CDTF">2016-09-25T22:27:00Z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A500035</vt:lpwstr>
  </property>
  <property fmtid="{D5CDD505-2E9C-101B-9397-08002B2CF9AE}" pid="4" name="Objective-Title">
    <vt:lpwstr>Stage 2 Specialist Mathematics - SAT - Topic 3 - Functions_and Graph_Sketching-Calc_noncalc</vt:lpwstr>
  </property>
  <property fmtid="{D5CDD505-2E9C-101B-9397-08002B2CF9AE}" pid="5" name="Objective-Comment">
    <vt:lpwstr/>
  </property>
  <property fmtid="{D5CDD505-2E9C-101B-9397-08002B2CF9AE}" pid="6" name="Objective-CreationStamp">
    <vt:filetime>2016-01-28T07:02:56Z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2016-09-25T22:18:34Z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2:Mathematics:Specialist Mathematics (from 2017):Tasks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7.1</vt:lpwstr>
  </property>
  <property fmtid="{D5CDD505-2E9C-101B-9397-08002B2CF9AE}" pid="16" name="Objective-VersionNumber">
    <vt:r8>9</vt:r8>
  </property>
  <property fmtid="{D5CDD505-2E9C-101B-9397-08002B2CF9AE}" pid="17" name="Objective-VersionComment">
    <vt:lpwstr/>
  </property>
  <property fmtid="{D5CDD505-2E9C-101B-9397-08002B2CF9AE}" pid="18" name="Objective-FileNumber">
    <vt:lpwstr>qA14341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