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5E" w:rsidRPr="0040495E" w:rsidRDefault="009A2519" w:rsidP="00BB7063">
      <w:pPr>
        <w:rPr>
          <w:rFonts w:cs="Arial"/>
          <w:b/>
          <w:sz w:val="28"/>
          <w:szCs w:val="22"/>
        </w:rPr>
      </w:pPr>
      <w:r>
        <w:rPr>
          <w:rFonts w:cs="Arial"/>
          <w:b/>
          <w:sz w:val="28"/>
          <w:szCs w:val="22"/>
        </w:rPr>
        <w:t>Stage 2 Physics</w:t>
      </w:r>
    </w:p>
    <w:p w:rsidR="0040495E" w:rsidRDefault="0040495E" w:rsidP="00BB7063">
      <w:pPr>
        <w:rPr>
          <w:rFonts w:cs="Arial"/>
          <w:b/>
          <w:szCs w:val="22"/>
        </w:rPr>
      </w:pPr>
    </w:p>
    <w:p w:rsidR="009A2519" w:rsidRDefault="00BB7063" w:rsidP="00BB7063">
      <w:pPr>
        <w:rPr>
          <w:rFonts w:cs="Arial"/>
          <w:b/>
          <w:sz w:val="24"/>
          <w:szCs w:val="22"/>
        </w:rPr>
      </w:pPr>
      <w:r w:rsidRPr="0040495E">
        <w:rPr>
          <w:rFonts w:cs="Arial"/>
          <w:b/>
          <w:sz w:val="24"/>
          <w:szCs w:val="22"/>
        </w:rPr>
        <w:t>S</w:t>
      </w:r>
      <w:r w:rsidR="009A2519">
        <w:rPr>
          <w:rFonts w:cs="Arial"/>
          <w:b/>
          <w:sz w:val="24"/>
          <w:szCs w:val="22"/>
        </w:rPr>
        <w:t xml:space="preserve">cience as a </w:t>
      </w:r>
      <w:r w:rsidRPr="0040495E">
        <w:rPr>
          <w:rFonts w:cs="Arial"/>
          <w:b/>
          <w:sz w:val="24"/>
          <w:szCs w:val="22"/>
        </w:rPr>
        <w:t>H</w:t>
      </w:r>
      <w:r w:rsidR="009A2519">
        <w:rPr>
          <w:rFonts w:cs="Arial"/>
          <w:b/>
          <w:sz w:val="24"/>
          <w:szCs w:val="22"/>
        </w:rPr>
        <w:t xml:space="preserve">uman </w:t>
      </w:r>
      <w:r w:rsidRPr="0040495E">
        <w:rPr>
          <w:rFonts w:cs="Arial"/>
          <w:b/>
          <w:sz w:val="24"/>
          <w:szCs w:val="22"/>
        </w:rPr>
        <w:t>E</w:t>
      </w:r>
      <w:r w:rsidR="009A2519">
        <w:rPr>
          <w:rFonts w:cs="Arial"/>
          <w:b/>
          <w:sz w:val="24"/>
          <w:szCs w:val="22"/>
        </w:rPr>
        <w:t>ndeavour</w:t>
      </w:r>
      <w:r w:rsidRPr="0040495E">
        <w:rPr>
          <w:rFonts w:cs="Arial"/>
          <w:b/>
          <w:sz w:val="24"/>
          <w:szCs w:val="22"/>
        </w:rPr>
        <w:t xml:space="preserve"> </w:t>
      </w:r>
    </w:p>
    <w:p w:rsidR="00BB7063" w:rsidRPr="0040495E" w:rsidRDefault="009A2519" w:rsidP="00BB7063">
      <w:pPr>
        <w:rPr>
          <w:rFonts w:cs="Arial"/>
          <w:b/>
          <w:sz w:val="24"/>
          <w:szCs w:val="22"/>
        </w:rPr>
      </w:pPr>
      <w:r>
        <w:rPr>
          <w:rFonts w:cs="Arial"/>
          <w:b/>
          <w:sz w:val="24"/>
          <w:szCs w:val="22"/>
        </w:rPr>
        <w:t>Sample q</w:t>
      </w:r>
      <w:r w:rsidR="00C20A30" w:rsidRPr="0040495E">
        <w:rPr>
          <w:rFonts w:cs="Arial"/>
          <w:b/>
          <w:sz w:val="24"/>
          <w:szCs w:val="22"/>
        </w:rPr>
        <w:t xml:space="preserve">uestion </w:t>
      </w:r>
      <w:r w:rsidR="00F703D7">
        <w:rPr>
          <w:rFonts w:cs="Arial"/>
          <w:b/>
          <w:sz w:val="24"/>
          <w:szCs w:val="22"/>
        </w:rPr>
        <w:t>1</w:t>
      </w:r>
      <w:r>
        <w:rPr>
          <w:rFonts w:cs="Arial"/>
          <w:b/>
          <w:sz w:val="24"/>
          <w:szCs w:val="22"/>
        </w:rPr>
        <w:t xml:space="preserve"> </w:t>
      </w:r>
      <w:r w:rsidR="00C20A30" w:rsidRPr="0040495E">
        <w:rPr>
          <w:rFonts w:cs="Arial"/>
          <w:b/>
          <w:sz w:val="24"/>
          <w:szCs w:val="22"/>
        </w:rPr>
        <w:t xml:space="preserve">and </w:t>
      </w:r>
      <w:r>
        <w:rPr>
          <w:rFonts w:cs="Arial"/>
          <w:b/>
          <w:sz w:val="24"/>
          <w:szCs w:val="22"/>
        </w:rPr>
        <w:t xml:space="preserve">possible </w:t>
      </w:r>
      <w:r w:rsidR="00C20A30" w:rsidRPr="0040495E">
        <w:rPr>
          <w:rFonts w:cs="Arial"/>
          <w:b/>
          <w:sz w:val="24"/>
          <w:szCs w:val="22"/>
        </w:rPr>
        <w:t>answer</w:t>
      </w:r>
      <w:r>
        <w:rPr>
          <w:rFonts w:cs="Arial"/>
          <w:b/>
          <w:sz w:val="24"/>
          <w:szCs w:val="22"/>
        </w:rPr>
        <w:t>s</w:t>
      </w:r>
      <w:r w:rsidR="00F712C0" w:rsidRPr="0040495E">
        <w:rPr>
          <w:rFonts w:cs="Arial"/>
          <w:b/>
          <w:sz w:val="24"/>
          <w:szCs w:val="22"/>
        </w:rPr>
        <w:t xml:space="preserve"> </w:t>
      </w:r>
    </w:p>
    <w:p w:rsidR="00BB7063" w:rsidRPr="00F703D7" w:rsidRDefault="00BB7063" w:rsidP="00BB7063">
      <w:pPr>
        <w:rPr>
          <w:rFonts w:cs="Arial"/>
          <w:sz w:val="16"/>
          <w:szCs w:val="16"/>
        </w:rPr>
      </w:pPr>
    </w:p>
    <w:p w:rsidR="00BB7063" w:rsidRDefault="00BB7063" w:rsidP="00BB7063">
      <w:pPr>
        <w:spacing w:after="120"/>
        <w:rPr>
          <w:rFonts w:cs="Arial"/>
          <w:szCs w:val="22"/>
        </w:rPr>
      </w:pPr>
      <w:r>
        <w:rPr>
          <w:rFonts w:cs="Arial"/>
          <w:szCs w:val="22"/>
        </w:rPr>
        <w:t xml:space="preserve">Students must learn to identify the four SHE </w:t>
      </w:r>
      <w:r w:rsidR="00647D14">
        <w:rPr>
          <w:rFonts w:cs="Arial"/>
          <w:szCs w:val="22"/>
        </w:rPr>
        <w:t xml:space="preserve">key </w:t>
      </w:r>
      <w:r>
        <w:rPr>
          <w:rFonts w:cs="Arial"/>
          <w:szCs w:val="22"/>
        </w:rPr>
        <w:t xml:space="preserve">concepts in articles, videos, talks etc. </w:t>
      </w:r>
      <w:r w:rsidR="00647D14">
        <w:rPr>
          <w:rFonts w:cs="Arial"/>
          <w:szCs w:val="22"/>
        </w:rPr>
        <w:t>Students must then</w:t>
      </w:r>
      <w:r>
        <w:rPr>
          <w:rFonts w:cs="Arial"/>
          <w:szCs w:val="22"/>
        </w:rPr>
        <w:t xml:space="preserve"> be taught how to write short explanations </w:t>
      </w:r>
      <w:r w:rsidR="00647D14">
        <w:rPr>
          <w:rFonts w:cs="Arial"/>
          <w:szCs w:val="22"/>
        </w:rPr>
        <w:t>that</w:t>
      </w:r>
      <w:r w:rsidR="004174DE">
        <w:rPr>
          <w:rFonts w:cs="Arial"/>
          <w:szCs w:val="22"/>
        </w:rPr>
        <w:t xml:space="preserve"> explicitly show</w:t>
      </w:r>
      <w:r>
        <w:rPr>
          <w:rFonts w:cs="Arial"/>
          <w:szCs w:val="22"/>
        </w:rPr>
        <w:t xml:space="preserve"> how recent </w:t>
      </w:r>
      <w:r w:rsidR="00647D14">
        <w:rPr>
          <w:rFonts w:cs="Arial"/>
          <w:szCs w:val="22"/>
        </w:rPr>
        <w:t>innovations, developments or events</w:t>
      </w:r>
      <w:r>
        <w:rPr>
          <w:rFonts w:cs="Arial"/>
          <w:szCs w:val="22"/>
        </w:rPr>
        <w:t xml:space="preserve"> illustrate particular SHE </w:t>
      </w:r>
      <w:r w:rsidR="004174DE">
        <w:rPr>
          <w:rFonts w:cs="Arial"/>
          <w:szCs w:val="22"/>
        </w:rPr>
        <w:t xml:space="preserve">key </w:t>
      </w:r>
      <w:r>
        <w:rPr>
          <w:rFonts w:cs="Arial"/>
          <w:szCs w:val="22"/>
        </w:rPr>
        <w:t>concepts.</w:t>
      </w:r>
    </w:p>
    <w:p w:rsidR="00C20A30" w:rsidRPr="00F703D7" w:rsidRDefault="00C20A30" w:rsidP="00BB7063">
      <w:pPr>
        <w:rPr>
          <w:rFonts w:cs="Arial"/>
          <w:sz w:val="16"/>
          <w:szCs w:val="16"/>
        </w:rPr>
      </w:pPr>
    </w:p>
    <w:p w:rsidR="00C20A30" w:rsidRPr="00C20A30" w:rsidRDefault="009A2519" w:rsidP="00C20A30">
      <w:pPr>
        <w:spacing w:after="120"/>
        <w:rPr>
          <w:rFonts w:cs="Arial"/>
          <w:b/>
          <w:szCs w:val="22"/>
        </w:rPr>
      </w:pPr>
      <w:r>
        <w:rPr>
          <w:rFonts w:cs="Arial"/>
          <w:b/>
          <w:szCs w:val="22"/>
        </w:rPr>
        <w:t>Information</w:t>
      </w:r>
    </w:p>
    <w:p w:rsidR="009A2519" w:rsidRDefault="009A2519" w:rsidP="009A2519">
      <w:pPr>
        <w:rPr>
          <w:rFonts w:cs="Arial"/>
          <w:lang w:val="en-US"/>
        </w:rPr>
      </w:pPr>
      <w:r>
        <w:rPr>
          <w:rFonts w:cs="Arial"/>
          <w:lang w:val="en-US"/>
        </w:rPr>
        <w:t xml:space="preserve">As part of a partnership between the Australian Government’s Defence Science and Technology Group and the University of New South Wales, a miniature satellite called Buccaneer was launched in 2017.  It uses </w:t>
      </w:r>
      <w:proofErr w:type="spellStart"/>
      <w:r>
        <w:rPr>
          <w:rFonts w:cs="Arial"/>
          <w:lang w:val="en-US"/>
        </w:rPr>
        <w:t>miniaturised</w:t>
      </w:r>
      <w:proofErr w:type="spellEnd"/>
      <w:r>
        <w:rPr>
          <w:rFonts w:cs="Arial"/>
          <w:lang w:val="en-US"/>
        </w:rPr>
        <w:t xml:space="preserve"> electronics and sensors to perform calibration experiments from low earth orbit to find ways to more accurately predict orbits of space objects such as satellites and space debris. It will also help to determine the effect of space weather on satellites and also be involved in Australia’s defence system.</w:t>
      </w:r>
    </w:p>
    <w:p w:rsidR="009A2519" w:rsidRDefault="009A2519" w:rsidP="009A2519">
      <w:pPr>
        <w:rPr>
          <w:rFonts w:cs="Arial"/>
          <w:lang w:val="en-US"/>
        </w:rPr>
      </w:pPr>
    </w:p>
    <w:p w:rsidR="009A2519" w:rsidRDefault="009A2519" w:rsidP="009A2519">
      <w:pPr>
        <w:spacing w:after="120"/>
        <w:rPr>
          <w:rFonts w:cs="Arial"/>
          <w:lang w:val="en-US"/>
        </w:rPr>
      </w:pPr>
      <w:r w:rsidRPr="009A2519">
        <w:rPr>
          <w:rFonts w:cs="Arial"/>
          <w:b/>
          <w:szCs w:val="22"/>
        </w:rPr>
        <w:t>Question</w:t>
      </w:r>
    </w:p>
    <w:p w:rsidR="009A2519" w:rsidRDefault="009A2519" w:rsidP="009A2519">
      <w:pPr>
        <w:rPr>
          <w:rFonts w:cs="Arial"/>
          <w:lang w:val="en-US"/>
        </w:rPr>
      </w:pPr>
      <w:r>
        <w:rPr>
          <w:rFonts w:cs="Arial"/>
          <w:lang w:val="en-US"/>
        </w:rPr>
        <w:t>Use this information to identify and explain two ways in which the interaction between science and society is evident.</w:t>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t>(6 marks)</w:t>
      </w:r>
    </w:p>
    <w:p w:rsidR="009A2519" w:rsidRDefault="009A2519" w:rsidP="009A2519">
      <w:pPr>
        <w:rPr>
          <w:rFonts w:cs="Arial"/>
          <w:lang w:val="en-US"/>
        </w:rPr>
      </w:pPr>
    </w:p>
    <w:p w:rsidR="00F703D7" w:rsidRPr="00F703D7" w:rsidRDefault="00F703D7" w:rsidP="009A2519">
      <w:pPr>
        <w:spacing w:after="120"/>
        <w:rPr>
          <w:rFonts w:cs="Arial"/>
          <w:b/>
          <w:sz w:val="16"/>
          <w:szCs w:val="16"/>
        </w:rPr>
      </w:pPr>
    </w:p>
    <w:p w:rsidR="009A2519" w:rsidRDefault="009A2519" w:rsidP="009A2519">
      <w:pPr>
        <w:spacing w:after="120"/>
        <w:rPr>
          <w:rFonts w:cs="Arial"/>
          <w:b/>
          <w:szCs w:val="22"/>
        </w:rPr>
      </w:pPr>
      <w:r w:rsidRPr="009A2519">
        <w:rPr>
          <w:rFonts w:cs="Arial"/>
          <w:b/>
          <w:szCs w:val="22"/>
        </w:rPr>
        <w:t xml:space="preserve">Examples of answers. </w:t>
      </w:r>
    </w:p>
    <w:p w:rsidR="009A2519" w:rsidRPr="009A2519" w:rsidRDefault="009A2519" w:rsidP="009A2519">
      <w:pPr>
        <w:spacing w:after="120"/>
        <w:rPr>
          <w:rFonts w:cs="Arial"/>
          <w:szCs w:val="22"/>
        </w:rPr>
      </w:pPr>
      <w:r w:rsidRPr="009A2519">
        <w:rPr>
          <w:rFonts w:cs="Arial"/>
          <w:szCs w:val="22"/>
        </w:rPr>
        <w:t xml:space="preserve">Any </w:t>
      </w:r>
      <w:r w:rsidRPr="000807FD">
        <w:rPr>
          <w:rFonts w:cs="Arial"/>
          <w:i/>
          <w:szCs w:val="22"/>
        </w:rPr>
        <w:t>two</w:t>
      </w:r>
      <w:r w:rsidRPr="009A2519">
        <w:rPr>
          <w:rFonts w:cs="Arial"/>
          <w:szCs w:val="22"/>
        </w:rPr>
        <w:t xml:space="preserve"> of these </w:t>
      </w:r>
      <w:r w:rsidR="00DC167A">
        <w:rPr>
          <w:rFonts w:cs="Arial"/>
          <w:szCs w:val="22"/>
        </w:rPr>
        <w:t xml:space="preserve">paragraphs </w:t>
      </w:r>
      <w:bookmarkStart w:id="0" w:name="_GoBack"/>
      <w:bookmarkEnd w:id="0"/>
      <w:r w:rsidRPr="009A2519">
        <w:rPr>
          <w:rFonts w:cs="Arial"/>
          <w:szCs w:val="22"/>
        </w:rPr>
        <w:t>would earn 6 marks.</w:t>
      </w:r>
    </w:p>
    <w:p w:rsidR="009A2519" w:rsidRPr="00F703D7" w:rsidRDefault="009A2519" w:rsidP="009A2519">
      <w:pPr>
        <w:rPr>
          <w:rFonts w:cs="Arial"/>
          <w:sz w:val="16"/>
          <w:szCs w:val="16"/>
          <w:lang w:val="en-US"/>
        </w:rPr>
      </w:pPr>
    </w:p>
    <w:p w:rsidR="009A2519" w:rsidRDefault="009A2519" w:rsidP="009A2519">
      <w:pPr>
        <w:rPr>
          <w:rFonts w:cs="Arial"/>
          <w:lang w:val="en-US"/>
        </w:rPr>
      </w:pPr>
      <w:r>
        <w:rPr>
          <w:rFonts w:cs="Arial"/>
          <w:lang w:val="en-US"/>
        </w:rPr>
        <w:t xml:space="preserve">There is </w:t>
      </w:r>
      <w:r w:rsidRPr="009A2519">
        <w:rPr>
          <w:rFonts w:cs="Arial"/>
          <w:i/>
          <w:lang w:val="en-US"/>
        </w:rPr>
        <w:t>collaboration and communication</w:t>
      </w:r>
      <w:r>
        <w:rPr>
          <w:rFonts w:cs="Arial"/>
          <w:lang w:val="en-US"/>
        </w:rPr>
        <w:t xml:space="preserve"> between DST and UNSW to develop the miniature satellite.  This would involve scientists from the groups working in partnership on the research, design, development and testing of the satellite itself as well as the development of the </w:t>
      </w:r>
      <w:proofErr w:type="spellStart"/>
      <w:r>
        <w:rPr>
          <w:rFonts w:cs="Arial"/>
          <w:lang w:val="en-US"/>
        </w:rPr>
        <w:t>miniaturised</w:t>
      </w:r>
      <w:proofErr w:type="spellEnd"/>
      <w:r>
        <w:rPr>
          <w:rFonts w:cs="Arial"/>
          <w:lang w:val="en-US"/>
        </w:rPr>
        <w:t xml:space="preserve"> electronics and sensors.  </w:t>
      </w:r>
    </w:p>
    <w:p w:rsidR="009A2519" w:rsidRDefault="009A2519" w:rsidP="009A2519">
      <w:pPr>
        <w:rPr>
          <w:rFonts w:cs="Arial"/>
          <w:lang w:val="en-US"/>
        </w:rPr>
      </w:pPr>
    </w:p>
    <w:p w:rsidR="009A2519" w:rsidRDefault="009A2519" w:rsidP="009A2519">
      <w:pPr>
        <w:rPr>
          <w:rFonts w:cs="Arial"/>
          <w:lang w:val="en-US"/>
        </w:rPr>
      </w:pPr>
      <w:r>
        <w:rPr>
          <w:rFonts w:cs="Arial"/>
          <w:lang w:val="en-US"/>
        </w:rPr>
        <w:t xml:space="preserve">This information indicates that society </w:t>
      </w:r>
      <w:r w:rsidRPr="009A2519">
        <w:rPr>
          <w:rFonts w:cs="Arial"/>
          <w:i/>
          <w:lang w:val="en-US"/>
        </w:rPr>
        <w:t>influences</w:t>
      </w:r>
      <w:r>
        <w:rPr>
          <w:rFonts w:cs="Arial"/>
          <w:lang w:val="en-US"/>
        </w:rPr>
        <w:t xml:space="preserve"> the work of science because public money from the Australian Government is being used to fund the scientific work to build and launch the satellites. The government on behalf of society is </w:t>
      </w:r>
      <w:r w:rsidR="0045506F">
        <w:rPr>
          <w:rFonts w:cs="Arial"/>
          <w:lang w:val="en-US"/>
        </w:rPr>
        <w:t>aiming</w:t>
      </w:r>
      <w:r>
        <w:rPr>
          <w:rFonts w:cs="Arial"/>
          <w:lang w:val="en-US"/>
        </w:rPr>
        <w:t xml:space="preserve"> to spend this money.  People want to know more about what is happening in space and this satellite will help to add to this knowledge.</w:t>
      </w:r>
    </w:p>
    <w:p w:rsidR="009A2519" w:rsidRDefault="009A2519" w:rsidP="009A2519">
      <w:pPr>
        <w:rPr>
          <w:rFonts w:cs="Arial"/>
          <w:lang w:val="en-US"/>
        </w:rPr>
      </w:pPr>
    </w:p>
    <w:p w:rsidR="009A2519" w:rsidRDefault="009A2519" w:rsidP="009A2519">
      <w:pPr>
        <w:rPr>
          <w:rFonts w:cs="Arial"/>
          <w:lang w:val="en-US"/>
        </w:rPr>
      </w:pPr>
      <w:r>
        <w:rPr>
          <w:rFonts w:cs="Arial"/>
          <w:lang w:val="en-US"/>
        </w:rPr>
        <w:t xml:space="preserve">There could be other </w:t>
      </w:r>
      <w:r w:rsidRPr="009A2519">
        <w:rPr>
          <w:rFonts w:cs="Arial"/>
          <w:i/>
          <w:lang w:val="en-US"/>
        </w:rPr>
        <w:t>applications</w:t>
      </w:r>
      <w:r>
        <w:rPr>
          <w:rFonts w:cs="Arial"/>
          <w:lang w:val="en-US"/>
        </w:rPr>
        <w:t xml:space="preserve"> that flow on in the future from the development of the </w:t>
      </w:r>
      <w:proofErr w:type="spellStart"/>
      <w:r>
        <w:rPr>
          <w:rFonts w:cs="Arial"/>
          <w:lang w:val="en-US"/>
        </w:rPr>
        <w:t>miniaturised</w:t>
      </w:r>
      <w:proofErr w:type="spellEnd"/>
      <w:r>
        <w:rPr>
          <w:rFonts w:cs="Arial"/>
          <w:lang w:val="en-US"/>
        </w:rPr>
        <w:t xml:space="preserve"> electronics and sensors that are designed and made for this satellite. Miniaturised components would help to reduce costs for launching other spacecraft and the sensors could be used in many other ways such as taking environmental measurements.</w:t>
      </w:r>
    </w:p>
    <w:p w:rsidR="009A2519" w:rsidRDefault="009A2519" w:rsidP="009A2519">
      <w:pPr>
        <w:rPr>
          <w:rFonts w:cs="Arial"/>
          <w:lang w:val="en-US"/>
        </w:rPr>
      </w:pPr>
    </w:p>
    <w:p w:rsidR="009A2519" w:rsidRDefault="009A2519" w:rsidP="009A2519">
      <w:pPr>
        <w:rPr>
          <w:rFonts w:cs="Arial"/>
          <w:lang w:val="en-US"/>
        </w:rPr>
      </w:pPr>
      <w:r>
        <w:rPr>
          <w:rFonts w:cs="Arial"/>
          <w:lang w:val="en-US"/>
        </w:rPr>
        <w:t xml:space="preserve">This information shows the </w:t>
      </w:r>
      <w:r w:rsidRPr="009A2519">
        <w:rPr>
          <w:rFonts w:cs="Arial"/>
          <w:i/>
          <w:lang w:val="en-US"/>
        </w:rPr>
        <w:t>limitations</w:t>
      </w:r>
      <w:r>
        <w:rPr>
          <w:rFonts w:cs="Arial"/>
          <w:lang w:val="en-US"/>
        </w:rPr>
        <w:t xml:space="preserve"> of space because it refers to space debris.  Even though space exploration and using satellites for many purposes (e.g. for communication, GPS) is important, one of the consequences when they pass their use-by date is that there is becoming more and more space debris.  </w:t>
      </w:r>
    </w:p>
    <w:p w:rsidR="009A2519" w:rsidRDefault="009A2519" w:rsidP="009A2519">
      <w:pPr>
        <w:rPr>
          <w:rFonts w:cs="Arial"/>
          <w:lang w:val="en-US"/>
        </w:rPr>
      </w:pPr>
    </w:p>
    <w:p w:rsidR="00C20A30" w:rsidRPr="00C20A30" w:rsidRDefault="009A2519" w:rsidP="009A2519">
      <w:pPr>
        <w:rPr>
          <w:rFonts w:cs="Arial"/>
          <w:b/>
          <w:szCs w:val="22"/>
        </w:rPr>
      </w:pPr>
      <w:r>
        <w:rPr>
          <w:rFonts w:cs="Arial"/>
          <w:lang w:val="en-US"/>
        </w:rPr>
        <w:t xml:space="preserve">It is not only important to know where space debris is, but it is also important that its position is monitored so that if it is heading towards earth, people can be warned.  The </w:t>
      </w:r>
      <w:r w:rsidRPr="009A2519">
        <w:rPr>
          <w:rFonts w:cs="Arial"/>
          <w:i/>
          <w:lang w:val="en-US"/>
        </w:rPr>
        <w:t>application</w:t>
      </w:r>
      <w:r>
        <w:rPr>
          <w:rFonts w:cs="Arial"/>
          <w:lang w:val="en-US"/>
        </w:rPr>
        <w:t xml:space="preserve"> of data provided by this satellite will help to inform scientists of where the debris is. This means that when new satellites are launched, collisions with space debris can be avoided.</w:t>
      </w:r>
    </w:p>
    <w:sectPr w:rsidR="00C20A30" w:rsidRPr="00C20A30" w:rsidSect="00BB7063">
      <w:footerReference w:type="default" r:id="rId8"/>
      <w:pgSz w:w="11906" w:h="16838" w:code="9"/>
      <w:pgMar w:top="1361" w:right="1644"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93" w:rsidRDefault="00741793" w:rsidP="0040495E">
      <w:r>
        <w:separator/>
      </w:r>
    </w:p>
  </w:endnote>
  <w:endnote w:type="continuationSeparator" w:id="0">
    <w:p w:rsidR="00741793" w:rsidRDefault="00741793" w:rsidP="004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5E" w:rsidRDefault="0040495E" w:rsidP="0040495E">
    <w:pPr>
      <w:pStyle w:val="LAPFooter"/>
      <w:tabs>
        <w:tab w:val="clear" w:pos="9639"/>
        <w:tab w:val="right" w:pos="8618"/>
        <w:tab w:val="right" w:pos="10206"/>
      </w:tabs>
    </w:pPr>
    <w:r>
      <w:t>R</w:t>
    </w:r>
    <w:r w:rsidRPr="00AD3BD3">
      <w:t xml:space="preserve">ef: </w:t>
    </w:r>
    <w:fldSimple w:instr=" DOCPROPERTY  Objective-Id  \* MERGEFORMAT ">
      <w:r w:rsidR="00DC167A">
        <w:t>A736913</w:t>
      </w:r>
    </w:fldSimple>
    <w:r>
      <w:t xml:space="preserve"> </w:t>
    </w:r>
    <w:r>
      <w:tab/>
    </w:r>
    <w:r w:rsidRPr="00D128A8">
      <w:t xml:space="preserve">Page </w:t>
    </w:r>
    <w:r w:rsidRPr="00D128A8">
      <w:fldChar w:fldCharType="begin"/>
    </w:r>
    <w:r w:rsidRPr="00D128A8">
      <w:instrText xml:space="preserve"> PAGE </w:instrText>
    </w:r>
    <w:r w:rsidRPr="00D128A8">
      <w:fldChar w:fldCharType="separate"/>
    </w:r>
    <w:r w:rsidR="00DC167A">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C167A">
      <w:rPr>
        <w:noProof/>
      </w:rPr>
      <w:t>1</w:t>
    </w:r>
    <w:r w:rsidRPr="00D128A8">
      <w:fldChar w:fldCharType="end"/>
    </w:r>
    <w:r>
      <w:rPr>
        <w:sz w:val="18"/>
      </w:rPr>
      <w:tab/>
    </w:r>
  </w:p>
  <w:p w:rsidR="0040495E" w:rsidRDefault="0040495E" w:rsidP="0040495E">
    <w:pPr>
      <w:pStyle w:val="LAPFooter"/>
      <w:tabs>
        <w:tab w:val="clear" w:pos="9639"/>
        <w:tab w:val="right" w:pos="10206"/>
      </w:tabs>
    </w:pPr>
    <w:r w:rsidRPr="00AD3BD3">
      <w:t>© SACE Board of South</w:t>
    </w:r>
    <w:r>
      <w:t xml:space="preserve">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93" w:rsidRDefault="00741793" w:rsidP="0040495E">
      <w:r>
        <w:separator/>
      </w:r>
    </w:p>
  </w:footnote>
  <w:footnote w:type="continuationSeparator" w:id="0">
    <w:p w:rsidR="00741793" w:rsidRDefault="00741793" w:rsidP="0040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D7490"/>
    <w:multiLevelType w:val="hybridMultilevel"/>
    <w:tmpl w:val="F1643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63"/>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07FD"/>
    <w:rsid w:val="0008111F"/>
    <w:rsid w:val="0008273C"/>
    <w:rsid w:val="00090F75"/>
    <w:rsid w:val="000A2219"/>
    <w:rsid w:val="000B0B58"/>
    <w:rsid w:val="000D0717"/>
    <w:rsid w:val="000D71E9"/>
    <w:rsid w:val="000D7C90"/>
    <w:rsid w:val="000E7D84"/>
    <w:rsid w:val="000F1CD6"/>
    <w:rsid w:val="00101E10"/>
    <w:rsid w:val="00102B90"/>
    <w:rsid w:val="00106DA3"/>
    <w:rsid w:val="00110A29"/>
    <w:rsid w:val="00126982"/>
    <w:rsid w:val="00134FFC"/>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15AAF"/>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111D"/>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495E"/>
    <w:rsid w:val="00405528"/>
    <w:rsid w:val="00413197"/>
    <w:rsid w:val="004174DE"/>
    <w:rsid w:val="00427C68"/>
    <w:rsid w:val="0043314C"/>
    <w:rsid w:val="004414FF"/>
    <w:rsid w:val="00445FE6"/>
    <w:rsid w:val="004474C4"/>
    <w:rsid w:val="00447724"/>
    <w:rsid w:val="004511CF"/>
    <w:rsid w:val="0045506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3D11"/>
    <w:rsid w:val="00626837"/>
    <w:rsid w:val="006319F7"/>
    <w:rsid w:val="00647D14"/>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1793"/>
    <w:rsid w:val="0074308D"/>
    <w:rsid w:val="00745E96"/>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5EF4"/>
    <w:rsid w:val="008C6750"/>
    <w:rsid w:val="008D717F"/>
    <w:rsid w:val="008E14D1"/>
    <w:rsid w:val="008E791A"/>
    <w:rsid w:val="00906529"/>
    <w:rsid w:val="00920663"/>
    <w:rsid w:val="0092176F"/>
    <w:rsid w:val="0092183B"/>
    <w:rsid w:val="00925ED6"/>
    <w:rsid w:val="00926940"/>
    <w:rsid w:val="0093737C"/>
    <w:rsid w:val="00944750"/>
    <w:rsid w:val="00955E30"/>
    <w:rsid w:val="0096528B"/>
    <w:rsid w:val="009770D1"/>
    <w:rsid w:val="00996C3C"/>
    <w:rsid w:val="0099796F"/>
    <w:rsid w:val="009A2519"/>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136E"/>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B7063"/>
    <w:rsid w:val="00BC65C1"/>
    <w:rsid w:val="00BD0EB2"/>
    <w:rsid w:val="00BE3DE2"/>
    <w:rsid w:val="00BE7279"/>
    <w:rsid w:val="00BE7FB8"/>
    <w:rsid w:val="00BF3E3C"/>
    <w:rsid w:val="00BF4C6B"/>
    <w:rsid w:val="00C13E31"/>
    <w:rsid w:val="00C20A30"/>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C167A"/>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703D7"/>
    <w:rsid w:val="00F712C0"/>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DD67"/>
  <w15:docId w15:val="{C071BFA3-0C9B-4D2C-A012-730C1D4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63"/>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63"/>
    <w:pPr>
      <w:ind w:left="720"/>
      <w:contextualSpacing/>
    </w:pPr>
  </w:style>
  <w:style w:type="character" w:styleId="Hyperlink">
    <w:name w:val="Hyperlink"/>
    <w:basedOn w:val="DefaultParagraphFont"/>
    <w:rsid w:val="008C5EF4"/>
    <w:rPr>
      <w:color w:val="0000FF" w:themeColor="hyperlink"/>
      <w:u w:val="single"/>
    </w:rPr>
  </w:style>
  <w:style w:type="paragraph" w:styleId="BalloonText">
    <w:name w:val="Balloon Text"/>
    <w:basedOn w:val="Normal"/>
    <w:link w:val="BalloonTextChar"/>
    <w:rsid w:val="002F111D"/>
    <w:rPr>
      <w:rFonts w:ascii="Tahoma" w:hAnsi="Tahoma" w:cs="Tahoma"/>
      <w:sz w:val="16"/>
      <w:szCs w:val="16"/>
    </w:rPr>
  </w:style>
  <w:style w:type="character" w:customStyle="1" w:styleId="BalloonTextChar">
    <w:name w:val="Balloon Text Char"/>
    <w:basedOn w:val="DefaultParagraphFont"/>
    <w:link w:val="BalloonText"/>
    <w:rsid w:val="002F111D"/>
    <w:rPr>
      <w:rFonts w:ascii="Tahoma" w:hAnsi="Tahoma" w:cs="Tahoma"/>
      <w:sz w:val="16"/>
      <w:szCs w:val="16"/>
      <w:lang w:eastAsia="en-US"/>
    </w:rPr>
  </w:style>
  <w:style w:type="paragraph" w:styleId="Header">
    <w:name w:val="header"/>
    <w:basedOn w:val="Normal"/>
    <w:link w:val="HeaderChar"/>
    <w:unhideWhenUsed/>
    <w:rsid w:val="0040495E"/>
    <w:pPr>
      <w:tabs>
        <w:tab w:val="center" w:pos="4513"/>
        <w:tab w:val="right" w:pos="9026"/>
      </w:tabs>
    </w:pPr>
  </w:style>
  <w:style w:type="character" w:customStyle="1" w:styleId="HeaderChar">
    <w:name w:val="Header Char"/>
    <w:basedOn w:val="DefaultParagraphFont"/>
    <w:link w:val="Header"/>
    <w:rsid w:val="0040495E"/>
    <w:rPr>
      <w:rFonts w:ascii="Arial" w:hAnsi="Arial"/>
      <w:sz w:val="22"/>
      <w:szCs w:val="24"/>
      <w:lang w:eastAsia="en-US"/>
    </w:rPr>
  </w:style>
  <w:style w:type="paragraph" w:styleId="Footer">
    <w:name w:val="footer"/>
    <w:basedOn w:val="Normal"/>
    <w:link w:val="FooterChar"/>
    <w:unhideWhenUsed/>
    <w:rsid w:val="0040495E"/>
    <w:pPr>
      <w:tabs>
        <w:tab w:val="center" w:pos="4513"/>
        <w:tab w:val="right" w:pos="9026"/>
      </w:tabs>
    </w:pPr>
  </w:style>
  <w:style w:type="character" w:customStyle="1" w:styleId="FooterChar">
    <w:name w:val="Footer Char"/>
    <w:basedOn w:val="DefaultParagraphFont"/>
    <w:link w:val="Footer"/>
    <w:rsid w:val="0040495E"/>
    <w:rPr>
      <w:rFonts w:ascii="Arial" w:hAnsi="Arial"/>
      <w:sz w:val="22"/>
      <w:szCs w:val="24"/>
      <w:lang w:eastAsia="en-US"/>
    </w:rPr>
  </w:style>
  <w:style w:type="paragraph" w:customStyle="1" w:styleId="LAPFooter">
    <w:name w:val="LAP Footer"/>
    <w:next w:val="Normal"/>
    <w:qFormat/>
    <w:rsid w:val="0040495E"/>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3.xml" Id="R085c500f5b8642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A736913</value>
    </field>
    <field name="Objective-Title">
      <value order="0">SHE test question 2 with responses</value>
    </field>
    <field name="Objective-Description">
      <value order="0"/>
    </field>
    <field name="Objective-CreationStamp">
      <value order="0">2018-06-11T23:15:14Z</value>
    </field>
    <field name="Objective-IsApproved">
      <value order="0">false</value>
    </field>
    <field name="Objective-IsPublished">
      <value order="0">true</value>
    </field>
    <field name="Objective-DatePublished">
      <value order="0">2018-06-19T00:50:47Z</value>
    </field>
    <field name="Objective-ModificationStamp">
      <value order="0">2018-06-19T00:50:47Z</value>
    </field>
    <field name="Objective-Owner">
      <value order="0">Lois Ey</value>
    </field>
    <field name="Objective-Path">
      <value order="0">Objective Global Folder:SACE Support Materials:SACE Support Materials Stage 2:Sciences:Physics (from 2018):Tasks and student work</value>
    </field>
    <field name="Objective-Parent">
      <value order="0">Tasks and student work</value>
    </field>
    <field name="Objective-State">
      <value order="0">Published</value>
    </field>
    <field name="Objective-VersionId">
      <value order="0">vA1293876</value>
    </field>
    <field name="Objective-Version">
      <value order="0">1.0</value>
    </field>
    <field name="Objective-VersionNumber">
      <value order="0">5</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Lois Ey</cp:lastModifiedBy>
  <cp:revision>4</cp:revision>
  <cp:lastPrinted>2018-05-29T04:01:00Z</cp:lastPrinted>
  <dcterms:created xsi:type="dcterms:W3CDTF">2018-06-11T23:15:00Z</dcterms:created>
  <dcterms:modified xsi:type="dcterms:W3CDTF">2018-06-15T00:16:00Z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A736913</vt:lpwstr>
  </property>
  <property fmtid="{D5CDD505-2E9C-101B-9397-08002B2CF9AE}" pid="4" name="Objective-Title">
    <vt:lpwstr>SHE test question 2 with responses</vt:lpwstr>
  </property>
  <property fmtid="{D5CDD505-2E9C-101B-9397-08002B2CF9AE}" pid="5" name="Objective-Description">
    <vt:lpwstr/>
  </property>
  <property fmtid="{D5CDD505-2E9C-101B-9397-08002B2CF9AE}" pid="6" name="Objective-CreationStamp">
    <vt:filetime>2018-06-11T23:15:14Z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2018-06-19T00:50:47Z</vt:filetime>
  </property>
  <property fmtid="{D5CDD505-2E9C-101B-9397-08002B2CF9AE}" pid="10" name="Objective-ModificationStamp">
    <vt:filetime>2018-06-19T00:50:47Z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2:Sciences:Physics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vA1293876</vt:lpwstr>
  </property>
  <property fmtid="{D5CDD505-2E9C-101B-9397-08002B2CF9AE}" pid="16" name="Objective-Version">
    <vt:lpwstr>1.0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