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55A" w:rsidRPr="007D655A" w:rsidRDefault="003B54C8" w:rsidP="003B54C8">
      <w:pPr>
        <w:pStyle w:val="PolicyHeading1"/>
        <w:rPr>
          <w:rStyle w:val="Strong"/>
          <w:b/>
          <w:bCs w:val="0"/>
        </w:rPr>
      </w:pPr>
      <w:r>
        <w:rPr>
          <w:rStyle w:val="Strong"/>
          <w:b/>
          <w:bCs w:val="0"/>
        </w:rPr>
        <w:t>Meet the artists</w:t>
      </w:r>
    </w:p>
    <w:p w:rsidR="007D655A" w:rsidRPr="007D655A" w:rsidRDefault="00D4522C" w:rsidP="003B54C8">
      <w:pPr>
        <w:pStyle w:val="PolicyHeading3"/>
        <w:rPr>
          <w:rStyle w:val="Strong"/>
          <w:b/>
          <w:bCs w:val="0"/>
        </w:rPr>
      </w:pPr>
      <w:r>
        <w:rPr>
          <w:rStyle w:val="Strong"/>
          <w:b/>
          <w:bCs w:val="0"/>
        </w:rPr>
        <w:t>Emily Doan — Always running out of time</w:t>
      </w:r>
    </w:p>
    <w:p w:rsidR="00D4522C" w:rsidRPr="00D4522C" w:rsidRDefault="00D4522C" w:rsidP="00D4522C">
      <w:pPr>
        <w:pStyle w:val="PolicyBodyText"/>
        <w:rPr>
          <w:rStyle w:val="Strong"/>
          <w:b w:val="0"/>
          <w:bCs w:val="0"/>
        </w:rPr>
      </w:pPr>
      <w:r w:rsidRPr="00D4522C">
        <w:rPr>
          <w:rStyle w:val="Strong"/>
          <w:b w:val="0"/>
          <w:bCs w:val="0"/>
        </w:rPr>
        <w:t>Art and Design was always a passion of mine, that’s always been in the back of my mind; what I’m gonna do next, you know, where I wanna go.</w:t>
      </w:r>
    </w:p>
    <w:p w:rsidR="00D4522C" w:rsidRPr="00D4522C" w:rsidRDefault="00D4522C" w:rsidP="00D4522C">
      <w:pPr>
        <w:pStyle w:val="PolicyBodyText"/>
        <w:rPr>
          <w:rStyle w:val="Strong"/>
          <w:b w:val="0"/>
          <w:bCs w:val="0"/>
        </w:rPr>
      </w:pPr>
      <w:r w:rsidRPr="00D4522C">
        <w:rPr>
          <w:rStyle w:val="Strong"/>
          <w:b w:val="0"/>
          <w:bCs w:val="0"/>
        </w:rPr>
        <w:t>And so a lot of the ideas that came from this were things I would be doing in the summer holidays, for like what I’m doing on the go.</w:t>
      </w:r>
    </w:p>
    <w:p w:rsidR="00D4522C" w:rsidRPr="00D4522C" w:rsidRDefault="00D4522C" w:rsidP="00D4522C">
      <w:pPr>
        <w:pStyle w:val="PolicyBodyText"/>
        <w:rPr>
          <w:rStyle w:val="Strong"/>
          <w:b w:val="0"/>
          <w:bCs w:val="0"/>
        </w:rPr>
      </w:pPr>
      <w:r w:rsidRPr="00D4522C">
        <w:rPr>
          <w:rStyle w:val="Strong"/>
          <w:b w:val="0"/>
          <w:bCs w:val="0"/>
        </w:rPr>
        <w:t>One of the huge inspirations was a song I was listening to from the Alice in Wonderland live action soundtrack and obviously my style looking into whimsical worlds and stuff was very inspired by Lewis Carroll and Tim Burton who have done, you know, the Alice in Wonderland stories and the depictions of that.</w:t>
      </w:r>
    </w:p>
    <w:p w:rsidR="00D4522C" w:rsidRPr="00D4522C" w:rsidRDefault="00D4522C" w:rsidP="00D4522C">
      <w:pPr>
        <w:pStyle w:val="PolicyBodyText"/>
        <w:rPr>
          <w:rStyle w:val="Strong"/>
          <w:b w:val="0"/>
          <w:bCs w:val="0"/>
        </w:rPr>
      </w:pPr>
      <w:r w:rsidRPr="00D4522C">
        <w:rPr>
          <w:rStyle w:val="Strong"/>
          <w:b w:val="0"/>
          <w:bCs w:val="0"/>
        </w:rPr>
        <w:t>It helps you think about what you’re running away from and all the things that may be pressuring you or the things that aren’t good in the world that make you feel like you wanna escape through somewhere, just like how Alice did with going into wonderland.</w:t>
      </w:r>
    </w:p>
    <w:p w:rsidR="00D4522C" w:rsidRPr="00D4522C" w:rsidRDefault="00D4522C" w:rsidP="00D4522C">
      <w:pPr>
        <w:pStyle w:val="PolicyBodyText"/>
        <w:rPr>
          <w:rStyle w:val="Strong"/>
          <w:b w:val="0"/>
          <w:bCs w:val="0"/>
        </w:rPr>
      </w:pPr>
      <w:r w:rsidRPr="00D4522C">
        <w:rPr>
          <w:rStyle w:val="Strong"/>
          <w:b w:val="0"/>
          <w:bCs w:val="0"/>
        </w:rPr>
        <w:t>And so there it depicts her escaping reality which is the black and white going into the colour, which is going into the fantasy world. I was more used to character designing for humans or human-like creatures. So that was a bit of a struggle but it was very influenced by the Studio Ghibli animations where they do the cute little spirit characters.</w:t>
      </w:r>
    </w:p>
    <w:p w:rsidR="00D4522C" w:rsidRPr="00D4522C" w:rsidRDefault="00D4522C" w:rsidP="00D4522C">
      <w:pPr>
        <w:pStyle w:val="PolicyBodyText"/>
        <w:rPr>
          <w:rStyle w:val="Strong"/>
          <w:b w:val="0"/>
          <w:bCs w:val="0"/>
        </w:rPr>
      </w:pPr>
      <w:r w:rsidRPr="00D4522C">
        <w:rPr>
          <w:rStyle w:val="Strong"/>
          <w:b w:val="0"/>
          <w:bCs w:val="0"/>
        </w:rPr>
        <w:t>With the techniques I’m very inspired in picture books; that’s something I wanna work in so then not only designing things for kids which is what this was in terms of designing for a storyboard of an animation. Not only do you wanna design something for kids but also design people, you know, parents, adults that might relate more. For example, in the second scene there’s the glob monster and you know that’s something when you look in the mirror sometimes you see that glob monster inside you and you’re trying to run away from that and robot trying to fit in and it’s about, I use a lot of self-experiences of maybe thing that might relate to other people to design something that is so childlike.</w:t>
      </w:r>
    </w:p>
    <w:p w:rsidR="00D4522C" w:rsidRPr="00D4522C" w:rsidRDefault="00D4522C" w:rsidP="00D4522C">
      <w:pPr>
        <w:pStyle w:val="PolicyBodyText"/>
        <w:rPr>
          <w:rStyle w:val="Strong"/>
          <w:b w:val="0"/>
          <w:bCs w:val="0"/>
        </w:rPr>
      </w:pPr>
      <w:r w:rsidRPr="00D4522C">
        <w:rPr>
          <w:rStyle w:val="Strong"/>
          <w:b w:val="0"/>
          <w:bCs w:val="0"/>
        </w:rPr>
        <w:t>Big advice: time management, I would always do, I would always make sure I did a couple of pages a week. No matter what, just do a little bit every night and not just procrastinate and leave it.</w:t>
      </w:r>
    </w:p>
    <w:p w:rsidR="00892CD5" w:rsidRPr="00D4522C" w:rsidRDefault="00D4522C" w:rsidP="00D4522C">
      <w:pPr>
        <w:pStyle w:val="PolicyBodyText"/>
        <w:rPr>
          <w:rStyle w:val="Strong"/>
          <w:b w:val="0"/>
          <w:bCs w:val="0"/>
        </w:rPr>
      </w:pPr>
      <w:r w:rsidRPr="00D4522C">
        <w:rPr>
          <w:rStyle w:val="Strong"/>
          <w:b w:val="0"/>
          <w:bCs w:val="0"/>
        </w:rPr>
        <w:t>Beyond school I am currently working towards being a freelance illustrator and I’m working on picture books. So what I did for my Year 11 folio — so I self-published that myself — and what I’m working on for this year is to look at getting it properly published and, if not, crowd-funded. I will want to do a Masters [of] Education for primary school in case I can’t do what I want to but I am. I think that’s a good skill that you learn in school is that, is to push, get pushed out of your comfort zone helps you strive more in the future and use those skills in not letting anyone put you down and stop you into the future in terms of design and art.</w:t>
      </w:r>
      <w:bookmarkStart w:id="0" w:name="_GoBack"/>
      <w:bookmarkEnd w:id="0"/>
    </w:p>
    <w:sectPr w:rsidR="00892CD5" w:rsidRPr="00D4522C" w:rsidSect="005D5B92">
      <w:headerReference w:type="first" r:id="rId9"/>
      <w:footerReference w:type="first" r:id="rId10"/>
      <w:pgSz w:w="11906" w:h="16838" w:code="237"/>
      <w:pgMar w:top="1701" w:right="1418"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787" w:rsidRDefault="004C5787" w:rsidP="00130EBA">
      <w:r>
        <w:separator/>
      </w:r>
    </w:p>
  </w:endnote>
  <w:endnote w:type="continuationSeparator" w:id="0">
    <w:p w:rsidR="004C5787" w:rsidRDefault="004C5787" w:rsidP="0013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379" w:rsidRPr="00145379" w:rsidRDefault="00145379">
    <w:pPr>
      <w:pStyle w:val="Footer"/>
      <w:rPr>
        <w:rFonts w:cs="Arial"/>
        <w:sz w:val="16"/>
      </w:rPr>
    </w:pPr>
    <w:r w:rsidRPr="00145379">
      <w:rPr>
        <w:rFonts w:cs="Arial"/>
        <w:sz w:val="16"/>
      </w:rPr>
      <w:t xml:space="preserve">Ref: </w:t>
    </w:r>
    <w:r w:rsidRPr="00145379">
      <w:rPr>
        <w:rFonts w:cs="Arial"/>
        <w:sz w:val="16"/>
      </w:rPr>
      <w:fldChar w:fldCharType="begin"/>
    </w:r>
    <w:r w:rsidRPr="00145379">
      <w:rPr>
        <w:rFonts w:cs="Arial"/>
        <w:sz w:val="16"/>
      </w:rPr>
      <w:instrText xml:space="preserve"> DOCPROPERTY  Objective-Id  \* MERGEFORMAT </w:instrText>
    </w:r>
    <w:r w:rsidRPr="00145379">
      <w:rPr>
        <w:rFonts w:cs="Arial"/>
        <w:sz w:val="16"/>
      </w:rPr>
      <w:fldChar w:fldCharType="separate"/>
    </w:r>
    <w:r w:rsidRPr="00145379">
      <w:rPr>
        <w:rFonts w:cs="Arial"/>
        <w:sz w:val="16"/>
      </w:rPr>
      <w:t>A529377</w:t>
    </w:r>
    <w:r w:rsidRPr="00145379">
      <w:rPr>
        <w:rFonts w:cs="Arial"/>
        <w:sz w:val="16"/>
      </w:rPr>
      <w:fldChar w:fldCharType="end"/>
    </w:r>
    <w:r w:rsidRPr="00145379">
      <w:rPr>
        <w:rFonts w:cs="Arial"/>
        <w:sz w:val="16"/>
      </w:rPr>
      <w:t xml:space="preserve">, </w:t>
    </w:r>
    <w:r w:rsidRPr="00145379">
      <w:rPr>
        <w:rFonts w:cs="Arial"/>
        <w:sz w:val="16"/>
      </w:rPr>
      <w:fldChar w:fldCharType="begin"/>
    </w:r>
    <w:r w:rsidRPr="00145379">
      <w:rPr>
        <w:rFonts w:cs="Arial"/>
        <w:sz w:val="16"/>
      </w:rPr>
      <w:instrText xml:space="preserve"> DOCPROPERTY  Objective-Version  \* MERGEFORMAT </w:instrText>
    </w:r>
    <w:r w:rsidRPr="00145379">
      <w:rPr>
        <w:rFonts w:cs="Arial"/>
        <w:sz w:val="16"/>
      </w:rPr>
      <w:fldChar w:fldCharType="separate"/>
    </w:r>
    <w:r w:rsidRPr="00145379">
      <w:rPr>
        <w:rFonts w:cs="Arial"/>
        <w:sz w:val="16"/>
      </w:rPr>
      <w:t>0.2</w:t>
    </w:r>
    <w:r w:rsidRPr="00145379">
      <w:rPr>
        <w:rFonts w:cs="Arial"/>
        <w:sz w:val="16"/>
      </w:rPr>
      <w:fldChar w:fldCharType="end"/>
    </w:r>
    <w:r w:rsidRPr="00145379">
      <w:rPr>
        <w:rFonts w:cs="Arial"/>
        <w:sz w:val="16"/>
      </w:rPr>
      <w:tab/>
    </w:r>
    <w:r w:rsidRPr="00145379">
      <w:rPr>
        <w:rFonts w:cs="Arial"/>
        <w:sz w:val="16"/>
      </w:rPr>
      <w:tab/>
    </w:r>
    <w:r w:rsidRPr="00145379">
      <w:rPr>
        <w:rFonts w:cs="Arial"/>
        <w:sz w:val="16"/>
      </w:rPr>
      <w:fldChar w:fldCharType="begin"/>
    </w:r>
    <w:r w:rsidRPr="00145379">
      <w:rPr>
        <w:rFonts w:cs="Arial"/>
        <w:sz w:val="16"/>
      </w:rPr>
      <w:instrText xml:space="preserve"> PAGE  \* MERGEFORMAT </w:instrText>
    </w:r>
    <w:r w:rsidRPr="00145379">
      <w:rPr>
        <w:rFonts w:cs="Arial"/>
        <w:sz w:val="16"/>
      </w:rPr>
      <w:fldChar w:fldCharType="separate"/>
    </w:r>
    <w:r>
      <w:rPr>
        <w:rFonts w:cs="Arial"/>
        <w:noProof/>
        <w:sz w:val="16"/>
      </w:rPr>
      <w:t>1</w:t>
    </w:r>
    <w:r w:rsidRPr="00145379">
      <w:rPr>
        <w:rFonts w:cs="Arial"/>
        <w:sz w:val="16"/>
      </w:rPr>
      <w:fldChar w:fldCharType="end"/>
    </w:r>
    <w:r w:rsidRPr="00145379">
      <w:rPr>
        <w:rFonts w:cs="Arial"/>
        <w:sz w:val="16"/>
      </w:rPr>
      <w:t xml:space="preserve"> of </w:t>
    </w:r>
    <w:r w:rsidRPr="00145379">
      <w:rPr>
        <w:rFonts w:cs="Arial"/>
        <w:sz w:val="16"/>
      </w:rPr>
      <w:fldChar w:fldCharType="begin"/>
    </w:r>
    <w:r w:rsidRPr="00145379">
      <w:rPr>
        <w:rFonts w:cs="Arial"/>
        <w:sz w:val="16"/>
      </w:rPr>
      <w:instrText xml:space="preserve"> NUMPAGES  \* MERGEFORMAT </w:instrText>
    </w:r>
    <w:r w:rsidRPr="00145379">
      <w:rPr>
        <w:rFonts w:cs="Arial"/>
        <w:sz w:val="16"/>
      </w:rPr>
      <w:fldChar w:fldCharType="separate"/>
    </w:r>
    <w:r>
      <w:rPr>
        <w:rFonts w:cs="Arial"/>
        <w:noProof/>
        <w:sz w:val="16"/>
      </w:rPr>
      <w:t>1</w:t>
    </w:r>
    <w:r w:rsidRPr="00145379">
      <w:rPr>
        <w:rFonts w:cs="Arial"/>
        <w:sz w:val="16"/>
      </w:rPr>
      <w:fldChar w:fldCharType="end"/>
    </w:r>
  </w:p>
  <w:p w:rsidR="00145379" w:rsidRDefault="00145379">
    <w:pPr>
      <w:pStyle w:val="Footer"/>
    </w:pPr>
    <w:r w:rsidRPr="00145379">
      <w:rPr>
        <w:rFonts w:cs="Arial"/>
        <w:sz w:val="16"/>
      </w:rPr>
      <w:t xml:space="preserve">Last Updated: </w:t>
    </w:r>
    <w:r w:rsidRPr="00145379">
      <w:rPr>
        <w:rFonts w:cs="Arial"/>
        <w:sz w:val="16"/>
      </w:rPr>
      <w:fldChar w:fldCharType="begin"/>
    </w:r>
    <w:r w:rsidRPr="00145379">
      <w:rPr>
        <w:rFonts w:cs="Arial"/>
        <w:sz w:val="16"/>
      </w:rPr>
      <w:instrText xml:space="preserve"> DOCPROPERTY  LastSavedTime  \* MERGEFORMAT </w:instrText>
    </w:r>
    <w:r w:rsidRPr="00145379">
      <w:rPr>
        <w:rFonts w:cs="Arial"/>
        <w:sz w:val="16"/>
      </w:rPr>
      <w:fldChar w:fldCharType="separate"/>
    </w:r>
    <w:r w:rsidRPr="00145379">
      <w:rPr>
        <w:rFonts w:cs="Arial"/>
        <w:sz w:val="16"/>
      </w:rPr>
      <w:t>6/05/2016 3:29 PM</w:t>
    </w:r>
    <w:r w:rsidRPr="00145379">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787" w:rsidRDefault="004C5787" w:rsidP="00130EBA">
      <w:r>
        <w:separator/>
      </w:r>
    </w:p>
  </w:footnote>
  <w:footnote w:type="continuationSeparator" w:id="0">
    <w:p w:rsidR="004C5787" w:rsidRDefault="004C5787" w:rsidP="0013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BA" w:rsidRDefault="007D655A" w:rsidP="00362B88">
    <w:pPr>
      <w:jc w:val="right"/>
    </w:pPr>
    <w:r>
      <w:rPr>
        <w:noProof/>
        <w:lang w:eastAsia="en-AU"/>
      </w:rPr>
      <w:drawing>
        <wp:inline distT="0" distB="0" distL="0" distR="0" wp14:anchorId="1EA4FE78" wp14:editId="3AC2FD89">
          <wp:extent cx="2023872" cy="716280"/>
          <wp:effectExtent l="0" t="0" r="0" b="7620"/>
          <wp:docPr id="16" name="Picture 16" descr="SACE Logo"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872" cy="716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6F8"/>
    <w:multiLevelType w:val="hybridMultilevel"/>
    <w:tmpl w:val="30BC0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261C4D"/>
    <w:multiLevelType w:val="hybridMultilevel"/>
    <w:tmpl w:val="CFCC6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282642"/>
    <w:multiLevelType w:val="hybridMultilevel"/>
    <w:tmpl w:val="FBDCD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3F78C7"/>
    <w:multiLevelType w:val="hybridMultilevel"/>
    <w:tmpl w:val="8126171C"/>
    <w:lvl w:ilvl="0" w:tplc="D70C6038">
      <w:start w:val="1"/>
      <w:numFmt w:val="bullet"/>
      <w:pStyle w:val="PolicyBulletswith6ptbetween"/>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1441063"/>
    <w:multiLevelType w:val="hybridMultilevel"/>
    <w:tmpl w:val="9BB28F6E"/>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nsid w:val="13671557"/>
    <w:multiLevelType w:val="hybridMultilevel"/>
    <w:tmpl w:val="B4DE1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8A39D2"/>
    <w:multiLevelType w:val="hybridMultilevel"/>
    <w:tmpl w:val="B53C7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4C6126"/>
    <w:multiLevelType w:val="hybridMultilevel"/>
    <w:tmpl w:val="D4A8B592"/>
    <w:lvl w:ilvl="0" w:tplc="B54842A2">
      <w:start w:val="1"/>
      <w:numFmt w:val="bullet"/>
      <w:pStyle w:val="PolicyBoxBullet"/>
      <w:lvlText w:val=""/>
      <w:lvlJc w:val="left"/>
      <w:pPr>
        <w:ind w:left="360" w:hanging="360"/>
      </w:pPr>
      <w:rPr>
        <w:rFonts w:ascii="Wingdings" w:hAnsi="Wingdings"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2842F3"/>
    <w:multiLevelType w:val="hybridMultilevel"/>
    <w:tmpl w:val="2FF2A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B16E2F"/>
    <w:multiLevelType w:val="hybridMultilevel"/>
    <w:tmpl w:val="95101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0F5978"/>
    <w:multiLevelType w:val="hybridMultilevel"/>
    <w:tmpl w:val="1D86005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nsid w:val="2EBC287C"/>
    <w:multiLevelType w:val="hybridMultilevel"/>
    <w:tmpl w:val="A6DE3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7700771"/>
    <w:multiLevelType w:val="hybridMultilevel"/>
    <w:tmpl w:val="09BCB9D4"/>
    <w:lvl w:ilvl="0" w:tplc="564AE1EA">
      <w:start w:val="1"/>
      <w:numFmt w:val="bullet"/>
      <w:pStyle w:val="Bullet3"/>
      <w:lvlText w:val=""/>
      <w:lvlJc w:val="left"/>
      <w:pPr>
        <w:ind w:left="1636" w:hanging="360"/>
      </w:pPr>
      <w:rPr>
        <w:rFonts w:ascii="Symbol" w:hAnsi="Symbol" w:hint="default"/>
      </w:rPr>
    </w:lvl>
    <w:lvl w:ilvl="1" w:tplc="0C090003">
      <w:start w:val="1"/>
      <w:numFmt w:val="bullet"/>
      <w:lvlText w:val="o"/>
      <w:lvlJc w:val="left"/>
      <w:pPr>
        <w:ind w:left="2356" w:hanging="360"/>
      </w:pPr>
      <w:rPr>
        <w:rFonts w:ascii="Courier New" w:hAnsi="Courier New" w:cs="Courier New" w:hint="default"/>
      </w:rPr>
    </w:lvl>
    <w:lvl w:ilvl="2" w:tplc="0C090005">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13">
    <w:nsid w:val="3A8F3983"/>
    <w:multiLevelType w:val="hybridMultilevel"/>
    <w:tmpl w:val="40624B58"/>
    <w:lvl w:ilvl="0" w:tplc="DF9622E8">
      <w:start w:val="1"/>
      <w:numFmt w:val="decimal"/>
      <w:pStyle w:val="PolicyList"/>
      <w:lvlText w:val="%1."/>
      <w:lvlJc w:val="left"/>
      <w:pPr>
        <w:ind w:left="720" w:hanging="360"/>
      </w:pPr>
      <w:rPr>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3C276D9F"/>
    <w:multiLevelType w:val="hybridMultilevel"/>
    <w:tmpl w:val="9CF62F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4BCC125B"/>
    <w:multiLevelType w:val="hybridMultilevel"/>
    <w:tmpl w:val="46B87FF6"/>
    <w:lvl w:ilvl="0" w:tplc="C5A4B1B6">
      <w:start w:val="1"/>
      <w:numFmt w:val="lowerLetter"/>
      <w:lvlText w:val="(%1)"/>
      <w:lvlJc w:val="left"/>
      <w:pPr>
        <w:ind w:left="2018" w:hanging="360"/>
      </w:pPr>
      <w:rPr>
        <w:rFonts w:ascii="Arial" w:hAnsi="Arial" w:hint="default"/>
        <w:snapToGrid/>
        <w:sz w:val="22"/>
        <w:szCs w:val="16"/>
        <w:u w:val="none"/>
      </w:rPr>
    </w:lvl>
    <w:lvl w:ilvl="1" w:tplc="0C090019" w:tentative="1">
      <w:start w:val="1"/>
      <w:numFmt w:val="lowerLetter"/>
      <w:lvlText w:val="%2."/>
      <w:lvlJc w:val="left"/>
      <w:pPr>
        <w:ind w:left="2738" w:hanging="360"/>
      </w:pPr>
    </w:lvl>
    <w:lvl w:ilvl="2" w:tplc="0C09001B" w:tentative="1">
      <w:start w:val="1"/>
      <w:numFmt w:val="lowerRoman"/>
      <w:lvlText w:val="%3."/>
      <w:lvlJc w:val="right"/>
      <w:pPr>
        <w:ind w:left="3458" w:hanging="180"/>
      </w:pPr>
    </w:lvl>
    <w:lvl w:ilvl="3" w:tplc="0C09000F" w:tentative="1">
      <w:start w:val="1"/>
      <w:numFmt w:val="decimal"/>
      <w:lvlText w:val="%4."/>
      <w:lvlJc w:val="left"/>
      <w:pPr>
        <w:ind w:left="4178" w:hanging="360"/>
      </w:pPr>
    </w:lvl>
    <w:lvl w:ilvl="4" w:tplc="0C090019" w:tentative="1">
      <w:start w:val="1"/>
      <w:numFmt w:val="lowerLetter"/>
      <w:lvlText w:val="%5."/>
      <w:lvlJc w:val="left"/>
      <w:pPr>
        <w:ind w:left="4898" w:hanging="360"/>
      </w:pPr>
    </w:lvl>
    <w:lvl w:ilvl="5" w:tplc="0C09001B" w:tentative="1">
      <w:start w:val="1"/>
      <w:numFmt w:val="lowerRoman"/>
      <w:lvlText w:val="%6."/>
      <w:lvlJc w:val="right"/>
      <w:pPr>
        <w:ind w:left="5618" w:hanging="180"/>
      </w:pPr>
    </w:lvl>
    <w:lvl w:ilvl="6" w:tplc="0C09000F" w:tentative="1">
      <w:start w:val="1"/>
      <w:numFmt w:val="decimal"/>
      <w:lvlText w:val="%7."/>
      <w:lvlJc w:val="left"/>
      <w:pPr>
        <w:ind w:left="6338" w:hanging="360"/>
      </w:pPr>
    </w:lvl>
    <w:lvl w:ilvl="7" w:tplc="0C090019" w:tentative="1">
      <w:start w:val="1"/>
      <w:numFmt w:val="lowerLetter"/>
      <w:lvlText w:val="%8."/>
      <w:lvlJc w:val="left"/>
      <w:pPr>
        <w:ind w:left="7058" w:hanging="360"/>
      </w:pPr>
    </w:lvl>
    <w:lvl w:ilvl="8" w:tplc="0C09001B" w:tentative="1">
      <w:start w:val="1"/>
      <w:numFmt w:val="lowerRoman"/>
      <w:lvlText w:val="%9."/>
      <w:lvlJc w:val="right"/>
      <w:pPr>
        <w:ind w:left="7778" w:hanging="180"/>
      </w:pPr>
    </w:lvl>
  </w:abstractNum>
  <w:abstractNum w:abstractNumId="16">
    <w:nsid w:val="4FED6F41"/>
    <w:multiLevelType w:val="hybridMultilevel"/>
    <w:tmpl w:val="E3C6C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54D0BA8"/>
    <w:multiLevelType w:val="hybridMultilevel"/>
    <w:tmpl w:val="D2662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60D55D5"/>
    <w:multiLevelType w:val="hybridMultilevel"/>
    <w:tmpl w:val="50B23D7E"/>
    <w:lvl w:ilvl="0" w:tplc="8EEA1D54">
      <w:start w:val="1"/>
      <w:numFmt w:val="lowerRoman"/>
      <w:pStyle w:val="Policyquotei"/>
      <w:lvlText w:val="(%1)"/>
      <w:lvlJc w:val="right"/>
      <w:pPr>
        <w:ind w:left="1267" w:hanging="360"/>
      </w:pPr>
      <w:rPr>
        <w:rFonts w:hint="default"/>
      </w:rPr>
    </w:lvl>
    <w:lvl w:ilvl="1" w:tplc="0C090019" w:tentative="1">
      <w:start w:val="1"/>
      <w:numFmt w:val="lowerLetter"/>
      <w:lvlText w:val="%2."/>
      <w:lvlJc w:val="left"/>
      <w:pPr>
        <w:ind w:left="2699" w:hanging="360"/>
      </w:pPr>
    </w:lvl>
    <w:lvl w:ilvl="2" w:tplc="0C09001B" w:tentative="1">
      <w:start w:val="1"/>
      <w:numFmt w:val="lowerRoman"/>
      <w:lvlText w:val="%3."/>
      <w:lvlJc w:val="right"/>
      <w:pPr>
        <w:ind w:left="3419" w:hanging="180"/>
      </w:pPr>
    </w:lvl>
    <w:lvl w:ilvl="3" w:tplc="0C09000F" w:tentative="1">
      <w:start w:val="1"/>
      <w:numFmt w:val="decimal"/>
      <w:lvlText w:val="%4."/>
      <w:lvlJc w:val="left"/>
      <w:pPr>
        <w:ind w:left="4139" w:hanging="360"/>
      </w:pPr>
    </w:lvl>
    <w:lvl w:ilvl="4" w:tplc="0C090019" w:tentative="1">
      <w:start w:val="1"/>
      <w:numFmt w:val="lowerLetter"/>
      <w:lvlText w:val="%5."/>
      <w:lvlJc w:val="left"/>
      <w:pPr>
        <w:ind w:left="4859" w:hanging="360"/>
      </w:pPr>
    </w:lvl>
    <w:lvl w:ilvl="5" w:tplc="0C09001B" w:tentative="1">
      <w:start w:val="1"/>
      <w:numFmt w:val="lowerRoman"/>
      <w:lvlText w:val="%6."/>
      <w:lvlJc w:val="right"/>
      <w:pPr>
        <w:ind w:left="5579" w:hanging="180"/>
      </w:pPr>
    </w:lvl>
    <w:lvl w:ilvl="6" w:tplc="0C09000F" w:tentative="1">
      <w:start w:val="1"/>
      <w:numFmt w:val="decimal"/>
      <w:lvlText w:val="%7."/>
      <w:lvlJc w:val="left"/>
      <w:pPr>
        <w:ind w:left="6299" w:hanging="360"/>
      </w:pPr>
    </w:lvl>
    <w:lvl w:ilvl="7" w:tplc="0C090019" w:tentative="1">
      <w:start w:val="1"/>
      <w:numFmt w:val="lowerLetter"/>
      <w:lvlText w:val="%8."/>
      <w:lvlJc w:val="left"/>
      <w:pPr>
        <w:ind w:left="7019" w:hanging="360"/>
      </w:pPr>
    </w:lvl>
    <w:lvl w:ilvl="8" w:tplc="0C09001B" w:tentative="1">
      <w:start w:val="1"/>
      <w:numFmt w:val="lowerRoman"/>
      <w:lvlText w:val="%9."/>
      <w:lvlJc w:val="right"/>
      <w:pPr>
        <w:ind w:left="7739" w:hanging="180"/>
      </w:pPr>
    </w:lvl>
  </w:abstractNum>
  <w:abstractNum w:abstractNumId="19">
    <w:nsid w:val="6D774DAD"/>
    <w:multiLevelType w:val="hybridMultilevel"/>
    <w:tmpl w:val="38020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0A37821"/>
    <w:multiLevelType w:val="hybridMultilevel"/>
    <w:tmpl w:val="A412B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5D956E3"/>
    <w:multiLevelType w:val="hybridMultilevel"/>
    <w:tmpl w:val="1A6CF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C26219E"/>
    <w:multiLevelType w:val="hybridMultilevel"/>
    <w:tmpl w:val="A170C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3"/>
  </w:num>
  <w:num w:numId="5">
    <w:abstractNumId w:val="18"/>
  </w:num>
  <w:num w:numId="6">
    <w:abstractNumId w:val="7"/>
  </w:num>
  <w:num w:numId="7">
    <w:abstractNumId w:val="14"/>
  </w:num>
  <w:num w:numId="8">
    <w:abstractNumId w:val="16"/>
  </w:num>
  <w:num w:numId="9">
    <w:abstractNumId w:val="4"/>
  </w:num>
  <w:num w:numId="10">
    <w:abstractNumId w:val="9"/>
  </w:num>
  <w:num w:numId="11">
    <w:abstractNumId w:val="12"/>
  </w:num>
  <w:num w:numId="12">
    <w:abstractNumId w:val="5"/>
  </w:num>
  <w:num w:numId="13">
    <w:abstractNumId w:val="19"/>
  </w:num>
  <w:num w:numId="14">
    <w:abstractNumId w:val="17"/>
  </w:num>
  <w:num w:numId="15">
    <w:abstractNumId w:val="2"/>
  </w:num>
  <w:num w:numId="16">
    <w:abstractNumId w:val="10"/>
  </w:num>
  <w:num w:numId="17">
    <w:abstractNumId w:val="11"/>
  </w:num>
  <w:num w:numId="18">
    <w:abstractNumId w:val="20"/>
  </w:num>
  <w:num w:numId="19">
    <w:abstractNumId w:val="0"/>
  </w:num>
  <w:num w:numId="20">
    <w:abstractNumId w:val="6"/>
  </w:num>
  <w:num w:numId="21">
    <w:abstractNumId w:val="1"/>
  </w:num>
  <w:num w:numId="22">
    <w:abstractNumId w:val="8"/>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60"/>
    <w:rsid w:val="000246F1"/>
    <w:rsid w:val="00062594"/>
    <w:rsid w:val="00063809"/>
    <w:rsid w:val="000779C5"/>
    <w:rsid w:val="000875F9"/>
    <w:rsid w:val="00095718"/>
    <w:rsid w:val="000F3CB2"/>
    <w:rsid w:val="0010296E"/>
    <w:rsid w:val="00116B6F"/>
    <w:rsid w:val="00130EBA"/>
    <w:rsid w:val="00137673"/>
    <w:rsid w:val="00141875"/>
    <w:rsid w:val="00145379"/>
    <w:rsid w:val="00146499"/>
    <w:rsid w:val="00150E05"/>
    <w:rsid w:val="00181021"/>
    <w:rsid w:val="001A18E6"/>
    <w:rsid w:val="001C3704"/>
    <w:rsid w:val="001D25E1"/>
    <w:rsid w:val="001F2383"/>
    <w:rsid w:val="002043B0"/>
    <w:rsid w:val="0022674A"/>
    <w:rsid w:val="002441CE"/>
    <w:rsid w:val="00270590"/>
    <w:rsid w:val="002800DF"/>
    <w:rsid w:val="00287143"/>
    <w:rsid w:val="002A6084"/>
    <w:rsid w:val="002C477F"/>
    <w:rsid w:val="002D02BD"/>
    <w:rsid w:val="002E2453"/>
    <w:rsid w:val="002F1847"/>
    <w:rsid w:val="002F5FAB"/>
    <w:rsid w:val="003038D4"/>
    <w:rsid w:val="0031255A"/>
    <w:rsid w:val="003162C0"/>
    <w:rsid w:val="00334163"/>
    <w:rsid w:val="003415F7"/>
    <w:rsid w:val="00362B88"/>
    <w:rsid w:val="00365AB0"/>
    <w:rsid w:val="00385BF9"/>
    <w:rsid w:val="00396EDE"/>
    <w:rsid w:val="003A7A3F"/>
    <w:rsid w:val="003B54C8"/>
    <w:rsid w:val="003B7492"/>
    <w:rsid w:val="003E5C37"/>
    <w:rsid w:val="004012E1"/>
    <w:rsid w:val="00405A56"/>
    <w:rsid w:val="00413167"/>
    <w:rsid w:val="00437E5C"/>
    <w:rsid w:val="0044703C"/>
    <w:rsid w:val="00474117"/>
    <w:rsid w:val="00490412"/>
    <w:rsid w:val="004B00DF"/>
    <w:rsid w:val="004C5787"/>
    <w:rsid w:val="004D11C8"/>
    <w:rsid w:val="004E068C"/>
    <w:rsid w:val="0050301D"/>
    <w:rsid w:val="005047FC"/>
    <w:rsid w:val="005061D0"/>
    <w:rsid w:val="005127CE"/>
    <w:rsid w:val="00522660"/>
    <w:rsid w:val="00523054"/>
    <w:rsid w:val="005440BB"/>
    <w:rsid w:val="00546747"/>
    <w:rsid w:val="00553EED"/>
    <w:rsid w:val="00573E80"/>
    <w:rsid w:val="00587486"/>
    <w:rsid w:val="005B6FE5"/>
    <w:rsid w:val="005C314F"/>
    <w:rsid w:val="005D5B92"/>
    <w:rsid w:val="005E3843"/>
    <w:rsid w:val="00603B6D"/>
    <w:rsid w:val="00612288"/>
    <w:rsid w:val="00621A31"/>
    <w:rsid w:val="00624BE3"/>
    <w:rsid w:val="0064404F"/>
    <w:rsid w:val="00665A34"/>
    <w:rsid w:val="0067050E"/>
    <w:rsid w:val="00674C44"/>
    <w:rsid w:val="00680BC4"/>
    <w:rsid w:val="006873C3"/>
    <w:rsid w:val="006A4363"/>
    <w:rsid w:val="006A5FFF"/>
    <w:rsid w:val="006C459B"/>
    <w:rsid w:val="006C4A91"/>
    <w:rsid w:val="006E67F2"/>
    <w:rsid w:val="0070288C"/>
    <w:rsid w:val="00711EDF"/>
    <w:rsid w:val="00717201"/>
    <w:rsid w:val="0071733E"/>
    <w:rsid w:val="00722941"/>
    <w:rsid w:val="00741018"/>
    <w:rsid w:val="0074459E"/>
    <w:rsid w:val="00765382"/>
    <w:rsid w:val="00767ACC"/>
    <w:rsid w:val="00785C3E"/>
    <w:rsid w:val="00792EAC"/>
    <w:rsid w:val="007C0916"/>
    <w:rsid w:val="007D5ECA"/>
    <w:rsid w:val="007D655A"/>
    <w:rsid w:val="00804630"/>
    <w:rsid w:val="00810C06"/>
    <w:rsid w:val="0081148F"/>
    <w:rsid w:val="0082426F"/>
    <w:rsid w:val="0083223F"/>
    <w:rsid w:val="00834471"/>
    <w:rsid w:val="008846BC"/>
    <w:rsid w:val="00892CD5"/>
    <w:rsid w:val="00895875"/>
    <w:rsid w:val="008B5072"/>
    <w:rsid w:val="008C7F86"/>
    <w:rsid w:val="00916F27"/>
    <w:rsid w:val="0092076C"/>
    <w:rsid w:val="00945078"/>
    <w:rsid w:val="009506C1"/>
    <w:rsid w:val="009A28D4"/>
    <w:rsid w:val="009A4544"/>
    <w:rsid w:val="009D37C9"/>
    <w:rsid w:val="00A2463E"/>
    <w:rsid w:val="00A27890"/>
    <w:rsid w:val="00A306BE"/>
    <w:rsid w:val="00A46A58"/>
    <w:rsid w:val="00A5012E"/>
    <w:rsid w:val="00A749F1"/>
    <w:rsid w:val="00A86BCA"/>
    <w:rsid w:val="00AC1C32"/>
    <w:rsid w:val="00B153F5"/>
    <w:rsid w:val="00B17E45"/>
    <w:rsid w:val="00B35BD6"/>
    <w:rsid w:val="00B42D91"/>
    <w:rsid w:val="00B53DA1"/>
    <w:rsid w:val="00B57D8B"/>
    <w:rsid w:val="00B6070F"/>
    <w:rsid w:val="00B73E11"/>
    <w:rsid w:val="00B8018F"/>
    <w:rsid w:val="00B80594"/>
    <w:rsid w:val="00B83A3A"/>
    <w:rsid w:val="00B97485"/>
    <w:rsid w:val="00BC39B9"/>
    <w:rsid w:val="00BD65E1"/>
    <w:rsid w:val="00BE15FD"/>
    <w:rsid w:val="00BE3988"/>
    <w:rsid w:val="00C03536"/>
    <w:rsid w:val="00C61DB4"/>
    <w:rsid w:val="00C650EC"/>
    <w:rsid w:val="00C66794"/>
    <w:rsid w:val="00C74CA8"/>
    <w:rsid w:val="00C76134"/>
    <w:rsid w:val="00C925C5"/>
    <w:rsid w:val="00C943A5"/>
    <w:rsid w:val="00CA1161"/>
    <w:rsid w:val="00CB5B78"/>
    <w:rsid w:val="00CC4A83"/>
    <w:rsid w:val="00CF22F7"/>
    <w:rsid w:val="00D03695"/>
    <w:rsid w:val="00D04697"/>
    <w:rsid w:val="00D1503D"/>
    <w:rsid w:val="00D4522C"/>
    <w:rsid w:val="00D97606"/>
    <w:rsid w:val="00DC10BA"/>
    <w:rsid w:val="00DE142E"/>
    <w:rsid w:val="00E02436"/>
    <w:rsid w:val="00E2345A"/>
    <w:rsid w:val="00E238F9"/>
    <w:rsid w:val="00E51409"/>
    <w:rsid w:val="00E517BC"/>
    <w:rsid w:val="00E57EF7"/>
    <w:rsid w:val="00E7135B"/>
    <w:rsid w:val="00E90297"/>
    <w:rsid w:val="00E95E6D"/>
    <w:rsid w:val="00EA57AB"/>
    <w:rsid w:val="00EE1D3F"/>
    <w:rsid w:val="00F13351"/>
    <w:rsid w:val="00F15079"/>
    <w:rsid w:val="00F3295A"/>
    <w:rsid w:val="00F50BAA"/>
    <w:rsid w:val="00F50D24"/>
    <w:rsid w:val="00F55EE8"/>
    <w:rsid w:val="00F566F9"/>
    <w:rsid w:val="00F617CD"/>
    <w:rsid w:val="00FA0BD6"/>
    <w:rsid w:val="00FD5145"/>
    <w:rsid w:val="00FD6A97"/>
    <w:rsid w:val="00FE35B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7173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7173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 w:type="character" w:styleId="Strong">
    <w:name w:val="Strong"/>
    <w:basedOn w:val="DefaultParagraphFont"/>
    <w:uiPriority w:val="22"/>
    <w:qFormat/>
    <w:rsid w:val="008C7F86"/>
    <w:rPr>
      <w:b/>
      <w:bCs/>
    </w:rPr>
  </w:style>
  <w:style w:type="character" w:customStyle="1" w:styleId="Heading2Char">
    <w:name w:val="Heading 2 Char"/>
    <w:basedOn w:val="DefaultParagraphFont"/>
    <w:link w:val="Heading2"/>
    <w:uiPriority w:val="9"/>
    <w:rsid w:val="0071733E"/>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uiPriority w:val="9"/>
    <w:rsid w:val="0071733E"/>
    <w:rPr>
      <w:rFonts w:asciiTheme="majorHAnsi" w:eastAsiaTheme="majorEastAsia" w:hAnsiTheme="majorHAnsi" w:cstheme="majorBidi"/>
      <w:b/>
      <w:bCs/>
      <w:i/>
      <w:iCs/>
      <w:color w:val="4F81BD" w:themeColor="accent1"/>
      <w:sz w:val="22"/>
      <w:szCs w:val="24"/>
      <w:lang w:eastAsia="en-US"/>
    </w:rPr>
  </w:style>
  <w:style w:type="paragraph" w:styleId="ListParagraph">
    <w:name w:val="List Paragraph"/>
    <w:basedOn w:val="Normal"/>
    <w:uiPriority w:val="34"/>
    <w:qFormat/>
    <w:rsid w:val="0071733E"/>
    <w:pPr>
      <w:spacing w:before="0" w:after="0"/>
      <w:ind w:left="720"/>
      <w:contextualSpacing/>
    </w:pPr>
    <w:rPr>
      <w:rFonts w:eastAsiaTheme="minorEastAsia"/>
    </w:rPr>
  </w:style>
  <w:style w:type="paragraph" w:customStyle="1" w:styleId="Bullet3">
    <w:name w:val="Bullet3"/>
    <w:rsid w:val="0071733E"/>
    <w:pPr>
      <w:numPr>
        <w:numId w:val="11"/>
      </w:numPr>
      <w:spacing w:before="60" w:after="60"/>
    </w:pPr>
    <w:rPr>
      <w:rFonts w:ascii="Arial" w:hAnsi="Arial" w:cs="Arial"/>
      <w:sz w:val="22"/>
      <w:szCs w:val="22"/>
      <w:lang w:eastAsia="en-US"/>
    </w:rPr>
  </w:style>
  <w:style w:type="paragraph" w:styleId="FootnoteText">
    <w:name w:val="footnote text"/>
    <w:basedOn w:val="Normal"/>
    <w:link w:val="FootnoteTextChar"/>
    <w:uiPriority w:val="99"/>
    <w:semiHidden/>
    <w:unhideWhenUsed/>
    <w:rsid w:val="0071733E"/>
    <w:pPr>
      <w:spacing w:before="0" w:after="0"/>
    </w:pPr>
    <w:rPr>
      <w:sz w:val="20"/>
      <w:szCs w:val="20"/>
    </w:rPr>
  </w:style>
  <w:style w:type="character" w:customStyle="1" w:styleId="FootnoteTextChar">
    <w:name w:val="Footnote Text Char"/>
    <w:basedOn w:val="DefaultParagraphFont"/>
    <w:link w:val="FootnoteText"/>
    <w:uiPriority w:val="99"/>
    <w:semiHidden/>
    <w:rsid w:val="0071733E"/>
    <w:rPr>
      <w:rFonts w:ascii="Arial" w:hAnsi="Arial"/>
      <w:lang w:eastAsia="en-US"/>
    </w:rPr>
  </w:style>
  <w:style w:type="character" w:styleId="FootnoteReference">
    <w:name w:val="footnote reference"/>
    <w:basedOn w:val="DefaultParagraphFont"/>
    <w:uiPriority w:val="99"/>
    <w:semiHidden/>
    <w:unhideWhenUsed/>
    <w:rsid w:val="0071733E"/>
    <w:rPr>
      <w:vertAlign w:val="superscript"/>
    </w:rPr>
  </w:style>
  <w:style w:type="paragraph" w:customStyle="1" w:styleId="Body3">
    <w:name w:val="Body3"/>
    <w:rsid w:val="0071733E"/>
    <w:pPr>
      <w:ind w:left="2160"/>
    </w:pPr>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7173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7173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 w:type="character" w:styleId="Strong">
    <w:name w:val="Strong"/>
    <w:basedOn w:val="DefaultParagraphFont"/>
    <w:uiPriority w:val="22"/>
    <w:qFormat/>
    <w:rsid w:val="008C7F86"/>
    <w:rPr>
      <w:b/>
      <w:bCs/>
    </w:rPr>
  </w:style>
  <w:style w:type="character" w:customStyle="1" w:styleId="Heading2Char">
    <w:name w:val="Heading 2 Char"/>
    <w:basedOn w:val="DefaultParagraphFont"/>
    <w:link w:val="Heading2"/>
    <w:uiPriority w:val="9"/>
    <w:rsid w:val="0071733E"/>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uiPriority w:val="9"/>
    <w:rsid w:val="0071733E"/>
    <w:rPr>
      <w:rFonts w:asciiTheme="majorHAnsi" w:eastAsiaTheme="majorEastAsia" w:hAnsiTheme="majorHAnsi" w:cstheme="majorBidi"/>
      <w:b/>
      <w:bCs/>
      <w:i/>
      <w:iCs/>
      <w:color w:val="4F81BD" w:themeColor="accent1"/>
      <w:sz w:val="22"/>
      <w:szCs w:val="24"/>
      <w:lang w:eastAsia="en-US"/>
    </w:rPr>
  </w:style>
  <w:style w:type="paragraph" w:styleId="ListParagraph">
    <w:name w:val="List Paragraph"/>
    <w:basedOn w:val="Normal"/>
    <w:uiPriority w:val="34"/>
    <w:qFormat/>
    <w:rsid w:val="0071733E"/>
    <w:pPr>
      <w:spacing w:before="0" w:after="0"/>
      <w:ind w:left="720"/>
      <w:contextualSpacing/>
    </w:pPr>
    <w:rPr>
      <w:rFonts w:eastAsiaTheme="minorEastAsia"/>
    </w:rPr>
  </w:style>
  <w:style w:type="paragraph" w:customStyle="1" w:styleId="Bullet3">
    <w:name w:val="Bullet3"/>
    <w:rsid w:val="0071733E"/>
    <w:pPr>
      <w:numPr>
        <w:numId w:val="11"/>
      </w:numPr>
      <w:spacing w:before="60" w:after="60"/>
    </w:pPr>
    <w:rPr>
      <w:rFonts w:ascii="Arial" w:hAnsi="Arial" w:cs="Arial"/>
      <w:sz w:val="22"/>
      <w:szCs w:val="22"/>
      <w:lang w:eastAsia="en-US"/>
    </w:rPr>
  </w:style>
  <w:style w:type="paragraph" w:styleId="FootnoteText">
    <w:name w:val="footnote text"/>
    <w:basedOn w:val="Normal"/>
    <w:link w:val="FootnoteTextChar"/>
    <w:uiPriority w:val="99"/>
    <w:semiHidden/>
    <w:unhideWhenUsed/>
    <w:rsid w:val="0071733E"/>
    <w:pPr>
      <w:spacing w:before="0" w:after="0"/>
    </w:pPr>
    <w:rPr>
      <w:sz w:val="20"/>
      <w:szCs w:val="20"/>
    </w:rPr>
  </w:style>
  <w:style w:type="character" w:customStyle="1" w:styleId="FootnoteTextChar">
    <w:name w:val="Footnote Text Char"/>
    <w:basedOn w:val="DefaultParagraphFont"/>
    <w:link w:val="FootnoteText"/>
    <w:uiPriority w:val="99"/>
    <w:semiHidden/>
    <w:rsid w:val="0071733E"/>
    <w:rPr>
      <w:rFonts w:ascii="Arial" w:hAnsi="Arial"/>
      <w:lang w:eastAsia="en-US"/>
    </w:rPr>
  </w:style>
  <w:style w:type="character" w:styleId="FootnoteReference">
    <w:name w:val="footnote reference"/>
    <w:basedOn w:val="DefaultParagraphFont"/>
    <w:uiPriority w:val="99"/>
    <w:semiHidden/>
    <w:unhideWhenUsed/>
    <w:rsid w:val="0071733E"/>
    <w:rPr>
      <w:vertAlign w:val="superscript"/>
    </w:rPr>
  </w:style>
  <w:style w:type="paragraph" w:customStyle="1" w:styleId="Body3">
    <w:name w:val="Body3"/>
    <w:rsid w:val="0071733E"/>
    <w:pPr>
      <w:ind w:left="2160"/>
    </w:pPr>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7609">
      <w:bodyDiv w:val="1"/>
      <w:marLeft w:val="0"/>
      <w:marRight w:val="0"/>
      <w:marTop w:val="0"/>
      <w:marBottom w:val="0"/>
      <w:divBdr>
        <w:top w:val="none" w:sz="0" w:space="0" w:color="auto"/>
        <w:left w:val="none" w:sz="0" w:space="0" w:color="auto"/>
        <w:bottom w:val="none" w:sz="0" w:space="0" w:color="auto"/>
        <w:right w:val="none" w:sz="0" w:space="0" w:color="auto"/>
      </w:divBdr>
    </w:div>
    <w:div w:id="260727901">
      <w:bodyDiv w:val="1"/>
      <w:marLeft w:val="0"/>
      <w:marRight w:val="0"/>
      <w:marTop w:val="0"/>
      <w:marBottom w:val="0"/>
      <w:divBdr>
        <w:top w:val="none" w:sz="0" w:space="0" w:color="auto"/>
        <w:left w:val="none" w:sz="0" w:space="0" w:color="auto"/>
        <w:bottom w:val="none" w:sz="0" w:space="0" w:color="auto"/>
        <w:right w:val="none" w:sz="0" w:space="0" w:color="auto"/>
      </w:divBdr>
    </w:div>
    <w:div w:id="570387515">
      <w:bodyDiv w:val="1"/>
      <w:marLeft w:val="0"/>
      <w:marRight w:val="0"/>
      <w:marTop w:val="0"/>
      <w:marBottom w:val="0"/>
      <w:divBdr>
        <w:top w:val="none" w:sz="0" w:space="0" w:color="auto"/>
        <w:left w:val="none" w:sz="0" w:space="0" w:color="auto"/>
        <w:bottom w:val="none" w:sz="0" w:space="0" w:color="auto"/>
        <w:right w:val="none" w:sz="0" w:space="0" w:color="auto"/>
      </w:divBdr>
    </w:div>
    <w:div w:id="1276987991">
      <w:bodyDiv w:val="1"/>
      <w:marLeft w:val="0"/>
      <w:marRight w:val="0"/>
      <w:marTop w:val="0"/>
      <w:marBottom w:val="0"/>
      <w:divBdr>
        <w:top w:val="none" w:sz="0" w:space="0" w:color="auto"/>
        <w:left w:val="none" w:sz="0" w:space="0" w:color="auto"/>
        <w:bottom w:val="none" w:sz="0" w:space="0" w:color="auto"/>
        <w:right w:val="none" w:sz="0" w:space="0" w:color="auto"/>
      </w:divBdr>
    </w:div>
    <w:div w:id="1473861914">
      <w:bodyDiv w:val="1"/>
      <w:marLeft w:val="0"/>
      <w:marRight w:val="0"/>
      <w:marTop w:val="0"/>
      <w:marBottom w:val="0"/>
      <w:divBdr>
        <w:top w:val="none" w:sz="0" w:space="0" w:color="auto"/>
        <w:left w:val="none" w:sz="0" w:space="0" w:color="auto"/>
        <w:bottom w:val="none" w:sz="0" w:space="0" w:color="auto"/>
        <w:right w:val="none" w:sz="0" w:space="0" w:color="auto"/>
      </w:divBdr>
    </w:div>
    <w:div w:id="156271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A34A4-5765-44D4-95A4-B05094EE6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McKinnon</dc:creator>
  <cp:lastModifiedBy>Alice McKinnon</cp:lastModifiedBy>
  <cp:revision>3</cp:revision>
  <cp:lastPrinted>2016-03-08T00:13:00Z</cp:lastPrinted>
  <dcterms:created xsi:type="dcterms:W3CDTF">2016-05-06T05:59:00Z</dcterms:created>
  <dcterms:modified xsi:type="dcterms:W3CDTF">2016-05-06T06:09:00Z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A529377</vt:lpwstr>
  </property>
  <property fmtid="{D5CDD505-2E9C-101B-9397-08002B2CF9AE}" pid="4" name="Objective-Title">
    <vt:lpwstr>Transcript - Emily</vt:lpwstr>
  </property>
  <property fmtid="{D5CDD505-2E9C-101B-9397-08002B2CF9AE}" pid="5" name="Objective-Comment">
    <vt:lpwstr/>
  </property>
  <property fmtid="{D5CDD505-2E9C-101B-9397-08002B2CF9AE}" pid="6" name="Objective-CreationStamp">
    <vt:filetime>2016-05-06T06:08:54Z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2016-05-06T06:09:10Z</vt:filetime>
  </property>
  <property fmtid="{D5CDD505-2E9C-101B-9397-08002B2CF9AE}" pid="11" name="Objective-Owner">
    <vt:lpwstr>Alice McKinnon</vt:lpwstr>
  </property>
  <property fmtid="{D5CDD505-2E9C-101B-9397-08002B2CF9AE}" pid="12" name="Objective-Path">
    <vt:lpwstr>Objective Global Folder:Publication:Production:Website Maintenance:SACE Website:Social Media:YouTube transcripts:Art Show:</vt:lpwstr>
  </property>
  <property fmtid="{D5CDD505-2E9C-101B-9397-08002B2CF9AE}" pid="13" name="Objective-Parent">
    <vt:lpwstr>Art Show</vt:lpwstr>
  </property>
  <property fmtid="{D5CDD505-2E9C-101B-9397-08002B2CF9AE}" pid="14" name="Objective-State">
    <vt:lpwstr>Being Edited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qA4862</vt:lpwstr>
  </property>
  <property fmtid="{D5CDD505-2E9C-101B-9397-08002B2CF9AE}" pid="19" name="Objective-Classification">
    <vt:lpwstr>[Inherited - none]</vt:lpwstr>
  </property>
  <property fmtid="{D5CDD505-2E9C-101B-9397-08002B2CF9AE}" pid="20" name="Objective-Caveats">
    <vt:lpwstr/>
  </property>
</Properties>
</file>