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CDCE0" w14:textId="77777777" w:rsidR="00D61A80" w:rsidRPr="00601CDB" w:rsidRDefault="008B45DC" w:rsidP="009F034B">
      <w:pPr>
        <w:pStyle w:val="AHead1"/>
        <w:rPr>
          <w:rFonts w:ascii="Roboto Light" w:hAnsi="Roboto Light"/>
          <w:b w:val="0"/>
          <w:sz w:val="32"/>
          <w:szCs w:val="20"/>
        </w:rPr>
      </w:pPr>
      <w:r>
        <w:rPr>
          <w:rFonts w:ascii="Roboto Light" w:hAnsi="Roboto Light"/>
          <w:b w:val="0"/>
          <w:sz w:val="32"/>
          <w:szCs w:val="20"/>
        </w:rPr>
        <w:t>Use of a scribe in e</w:t>
      </w:r>
      <w:r w:rsidR="009F034B" w:rsidRPr="00601CDB">
        <w:rPr>
          <w:rFonts w:ascii="Roboto Light" w:hAnsi="Roboto Light"/>
          <w:b w:val="0"/>
          <w:sz w:val="32"/>
          <w:szCs w:val="20"/>
        </w:rPr>
        <w:t>xaminations</w:t>
      </w:r>
    </w:p>
    <w:p w14:paraId="2D82684D" w14:textId="77777777" w:rsidR="00D61A80" w:rsidRPr="00601CDB" w:rsidRDefault="00D61A80" w:rsidP="009F034B">
      <w:pPr>
        <w:pStyle w:val="AList"/>
        <w:rPr>
          <w:rFonts w:ascii="Roboto Light" w:hAnsi="Roboto Light"/>
          <w:sz w:val="20"/>
          <w:szCs w:val="20"/>
        </w:rPr>
      </w:pPr>
      <w:r w:rsidRPr="00601CDB">
        <w:rPr>
          <w:rFonts w:ascii="Roboto Light" w:hAnsi="Roboto Light"/>
          <w:sz w:val="20"/>
          <w:szCs w:val="20"/>
        </w:rPr>
        <w:t>1</w:t>
      </w:r>
      <w:r w:rsidR="00755BD6" w:rsidRPr="00601CDB">
        <w:rPr>
          <w:rFonts w:ascii="Roboto Light" w:hAnsi="Roboto Light"/>
          <w:sz w:val="20"/>
          <w:szCs w:val="20"/>
        </w:rPr>
        <w:t>.</w:t>
      </w:r>
      <w:r w:rsidRPr="00601CDB">
        <w:rPr>
          <w:rFonts w:ascii="Roboto Light" w:hAnsi="Roboto Light"/>
          <w:sz w:val="20"/>
          <w:szCs w:val="20"/>
        </w:rPr>
        <w:tab/>
        <w:t xml:space="preserve">The use of a scribe in an external examination </w:t>
      </w:r>
      <w:r w:rsidR="003A3A25" w:rsidRPr="00601CDB">
        <w:rPr>
          <w:rFonts w:ascii="Roboto Light" w:hAnsi="Roboto Light"/>
          <w:sz w:val="20"/>
          <w:szCs w:val="20"/>
        </w:rPr>
        <w:t>may</w:t>
      </w:r>
      <w:r w:rsidRPr="00601CDB">
        <w:rPr>
          <w:rFonts w:ascii="Roboto Light" w:hAnsi="Roboto Light"/>
          <w:sz w:val="20"/>
          <w:szCs w:val="20"/>
        </w:rPr>
        <w:t xml:space="preserve"> be approved by the </w:t>
      </w:r>
      <w:r w:rsidR="003A3A25" w:rsidRPr="00601CDB">
        <w:rPr>
          <w:rFonts w:ascii="Roboto Light" w:hAnsi="Roboto Light"/>
          <w:sz w:val="20"/>
          <w:szCs w:val="20"/>
        </w:rPr>
        <w:t>school</w:t>
      </w:r>
      <w:r w:rsidR="009F034B" w:rsidRPr="00601CDB">
        <w:rPr>
          <w:rFonts w:ascii="Roboto Light" w:hAnsi="Roboto Light"/>
          <w:sz w:val="20"/>
          <w:szCs w:val="20"/>
        </w:rPr>
        <w:t xml:space="preserve"> before the examination</w:t>
      </w:r>
      <w:r w:rsidR="003A3A25" w:rsidRPr="00601CDB">
        <w:rPr>
          <w:rFonts w:ascii="Roboto Light" w:hAnsi="Roboto Light"/>
          <w:sz w:val="20"/>
          <w:szCs w:val="20"/>
        </w:rPr>
        <w:t xml:space="preserve"> for eligible students</w:t>
      </w:r>
      <w:r w:rsidR="009F034B" w:rsidRPr="00601CDB">
        <w:rPr>
          <w:rFonts w:ascii="Roboto Light" w:hAnsi="Roboto Light"/>
          <w:sz w:val="20"/>
          <w:szCs w:val="20"/>
        </w:rPr>
        <w:t>.</w:t>
      </w:r>
    </w:p>
    <w:p w14:paraId="7EE80D2A" w14:textId="77777777" w:rsidR="00D61A80" w:rsidRPr="00601CDB" w:rsidRDefault="00D61A80" w:rsidP="009F034B">
      <w:pPr>
        <w:pStyle w:val="AList"/>
        <w:rPr>
          <w:rFonts w:ascii="Roboto Light" w:hAnsi="Roboto Light"/>
          <w:sz w:val="20"/>
          <w:szCs w:val="20"/>
        </w:rPr>
      </w:pPr>
      <w:r w:rsidRPr="00601CDB">
        <w:rPr>
          <w:rFonts w:ascii="Roboto Light" w:hAnsi="Roboto Light"/>
          <w:sz w:val="20"/>
          <w:szCs w:val="20"/>
        </w:rPr>
        <w:t>2</w:t>
      </w:r>
      <w:r w:rsidR="00755BD6" w:rsidRPr="00601CDB">
        <w:rPr>
          <w:rFonts w:ascii="Roboto Light" w:hAnsi="Roboto Light"/>
          <w:sz w:val="20"/>
          <w:szCs w:val="20"/>
        </w:rPr>
        <w:t>.</w:t>
      </w:r>
      <w:r w:rsidRPr="00601CDB">
        <w:rPr>
          <w:rFonts w:ascii="Roboto Light" w:hAnsi="Roboto Light"/>
          <w:sz w:val="20"/>
          <w:szCs w:val="20"/>
        </w:rPr>
        <w:tab/>
        <w:t>The scribe</w:t>
      </w:r>
      <w:r w:rsidR="00256916" w:rsidRPr="00601CDB">
        <w:rPr>
          <w:rFonts w:ascii="Roboto Light" w:hAnsi="Roboto Light"/>
          <w:sz w:val="20"/>
          <w:szCs w:val="20"/>
        </w:rPr>
        <w:t>s</w:t>
      </w:r>
      <w:r w:rsidRPr="00601CDB">
        <w:rPr>
          <w:rFonts w:ascii="Roboto Light" w:hAnsi="Roboto Light"/>
          <w:sz w:val="20"/>
          <w:szCs w:val="20"/>
        </w:rPr>
        <w:t xml:space="preserve"> and the student</w:t>
      </w:r>
      <w:r w:rsidR="00256916" w:rsidRPr="00601CDB">
        <w:rPr>
          <w:rFonts w:ascii="Roboto Light" w:hAnsi="Roboto Light"/>
          <w:sz w:val="20"/>
          <w:szCs w:val="20"/>
        </w:rPr>
        <w:t>s</w:t>
      </w:r>
      <w:r w:rsidRPr="00601CDB">
        <w:rPr>
          <w:rFonts w:ascii="Roboto Light" w:hAnsi="Roboto Light"/>
          <w:sz w:val="20"/>
          <w:szCs w:val="20"/>
        </w:rPr>
        <w:t xml:space="preserve"> should be given </w:t>
      </w:r>
      <w:r w:rsidR="00256916" w:rsidRPr="00601CDB">
        <w:rPr>
          <w:rFonts w:ascii="Roboto Light" w:hAnsi="Roboto Light"/>
          <w:sz w:val="20"/>
          <w:szCs w:val="20"/>
        </w:rPr>
        <w:t>a copy</w:t>
      </w:r>
      <w:r w:rsidRPr="00601CDB">
        <w:rPr>
          <w:rFonts w:ascii="Roboto Light" w:hAnsi="Roboto Light"/>
          <w:sz w:val="20"/>
          <w:szCs w:val="20"/>
        </w:rPr>
        <w:t xml:space="preserve"> of these instructions before the examination.</w:t>
      </w:r>
    </w:p>
    <w:p w14:paraId="274DF121" w14:textId="77777777" w:rsidR="00D61A80" w:rsidRPr="00601CDB" w:rsidRDefault="00D61A80" w:rsidP="009F034B">
      <w:pPr>
        <w:pStyle w:val="AList"/>
        <w:rPr>
          <w:rFonts w:ascii="Roboto Light" w:hAnsi="Roboto Light"/>
          <w:sz w:val="20"/>
          <w:szCs w:val="20"/>
        </w:rPr>
      </w:pPr>
      <w:r w:rsidRPr="00601CDB">
        <w:rPr>
          <w:rFonts w:ascii="Roboto Light" w:hAnsi="Roboto Light"/>
          <w:sz w:val="20"/>
          <w:szCs w:val="20"/>
        </w:rPr>
        <w:t>3</w:t>
      </w:r>
      <w:r w:rsidR="00755BD6" w:rsidRPr="00601CDB">
        <w:rPr>
          <w:rFonts w:ascii="Roboto Light" w:hAnsi="Roboto Light"/>
          <w:sz w:val="20"/>
          <w:szCs w:val="20"/>
        </w:rPr>
        <w:t>.</w:t>
      </w:r>
      <w:r w:rsidRPr="00601CDB">
        <w:rPr>
          <w:rFonts w:ascii="Roboto Light" w:hAnsi="Roboto Light"/>
          <w:sz w:val="20"/>
          <w:szCs w:val="20"/>
        </w:rPr>
        <w:tab/>
        <w:t>If possible, the scribe and the student should be familiar with each other and the student should use the same scribe in each examination. The scribe must not be:</w:t>
      </w:r>
    </w:p>
    <w:p w14:paraId="742855FA" w14:textId="77777777" w:rsidR="00D61A80" w:rsidRPr="00601CDB" w:rsidRDefault="00256916" w:rsidP="009F034B">
      <w:pPr>
        <w:pStyle w:val="ABullet"/>
        <w:rPr>
          <w:rFonts w:ascii="Roboto Light" w:hAnsi="Roboto Light"/>
          <w:sz w:val="20"/>
          <w:szCs w:val="20"/>
        </w:rPr>
      </w:pPr>
      <w:r w:rsidRPr="00601CDB">
        <w:rPr>
          <w:rFonts w:ascii="Roboto Light" w:hAnsi="Roboto Light"/>
          <w:sz w:val="20"/>
          <w:szCs w:val="20"/>
        </w:rPr>
        <w:t xml:space="preserve">a </w:t>
      </w:r>
      <w:r w:rsidR="00D61A80" w:rsidRPr="00601CDB">
        <w:rPr>
          <w:rFonts w:ascii="Roboto Light" w:hAnsi="Roboto Light"/>
          <w:sz w:val="20"/>
          <w:szCs w:val="20"/>
        </w:rPr>
        <w:t>relative of the student</w:t>
      </w:r>
    </w:p>
    <w:p w14:paraId="4A77539A" w14:textId="77777777" w:rsidR="00D61A80" w:rsidRPr="00601CDB" w:rsidRDefault="00D61A80" w:rsidP="009F034B">
      <w:pPr>
        <w:pStyle w:val="ABullet"/>
        <w:rPr>
          <w:rFonts w:ascii="Roboto Light" w:hAnsi="Roboto Light"/>
          <w:sz w:val="20"/>
          <w:szCs w:val="20"/>
        </w:rPr>
      </w:pPr>
      <w:r w:rsidRPr="00601CDB">
        <w:rPr>
          <w:rFonts w:ascii="Roboto Light" w:hAnsi="Roboto Light"/>
          <w:sz w:val="20"/>
          <w:szCs w:val="20"/>
        </w:rPr>
        <w:t>a teacher of the subject being examined.</w:t>
      </w:r>
    </w:p>
    <w:p w14:paraId="5ECF177B" w14:textId="77777777" w:rsidR="00D61A80" w:rsidRPr="00601CDB" w:rsidRDefault="00D61A80" w:rsidP="009F034B">
      <w:pPr>
        <w:pStyle w:val="AList"/>
        <w:rPr>
          <w:rFonts w:ascii="Roboto Light" w:hAnsi="Roboto Light"/>
          <w:sz w:val="20"/>
          <w:szCs w:val="20"/>
        </w:rPr>
      </w:pPr>
      <w:r w:rsidRPr="00601CDB">
        <w:rPr>
          <w:rFonts w:ascii="Roboto Light" w:hAnsi="Roboto Light"/>
          <w:sz w:val="20"/>
          <w:szCs w:val="20"/>
        </w:rPr>
        <w:t>4</w:t>
      </w:r>
      <w:r w:rsidR="00755BD6" w:rsidRPr="00601CDB">
        <w:rPr>
          <w:rFonts w:ascii="Roboto Light" w:hAnsi="Roboto Light"/>
          <w:sz w:val="20"/>
          <w:szCs w:val="20"/>
        </w:rPr>
        <w:t>.</w:t>
      </w:r>
      <w:r w:rsidRPr="00601CDB">
        <w:rPr>
          <w:rFonts w:ascii="Roboto Light" w:hAnsi="Roboto Light"/>
          <w:sz w:val="20"/>
          <w:szCs w:val="20"/>
        </w:rPr>
        <w:tab/>
        <w:t>The student should have practice, before the examination, in us</w:t>
      </w:r>
      <w:r w:rsidR="009F034B" w:rsidRPr="00601CDB">
        <w:rPr>
          <w:rFonts w:ascii="Roboto Light" w:hAnsi="Roboto Light"/>
          <w:sz w:val="20"/>
          <w:szCs w:val="20"/>
        </w:rPr>
        <w:t>ing the services of the scribe.</w:t>
      </w:r>
    </w:p>
    <w:p w14:paraId="49C4B009" w14:textId="196FA54D" w:rsidR="00D61A80" w:rsidRPr="00601CDB" w:rsidRDefault="00D61A80" w:rsidP="009F034B">
      <w:pPr>
        <w:pStyle w:val="AList"/>
        <w:rPr>
          <w:rFonts w:ascii="Roboto Light" w:hAnsi="Roboto Light"/>
          <w:sz w:val="20"/>
          <w:szCs w:val="20"/>
        </w:rPr>
      </w:pPr>
      <w:r w:rsidRPr="00601CDB">
        <w:rPr>
          <w:rFonts w:ascii="Roboto Light" w:hAnsi="Roboto Light"/>
          <w:sz w:val="20"/>
          <w:szCs w:val="20"/>
        </w:rPr>
        <w:t>5</w:t>
      </w:r>
      <w:r w:rsidR="00755BD6" w:rsidRPr="00601CDB">
        <w:rPr>
          <w:rFonts w:ascii="Roboto Light" w:hAnsi="Roboto Light"/>
          <w:sz w:val="20"/>
          <w:szCs w:val="20"/>
        </w:rPr>
        <w:t>.</w:t>
      </w:r>
      <w:r w:rsidRPr="00601CDB">
        <w:rPr>
          <w:rFonts w:ascii="Roboto Light" w:hAnsi="Roboto Light"/>
          <w:sz w:val="20"/>
          <w:szCs w:val="20"/>
        </w:rPr>
        <w:tab/>
        <w:t xml:space="preserve">The scribe must </w:t>
      </w:r>
      <w:r w:rsidR="00A65FBF" w:rsidRPr="00601CDB">
        <w:rPr>
          <w:rFonts w:ascii="Roboto Light" w:hAnsi="Roboto Light"/>
          <w:i/>
          <w:sz w:val="20"/>
          <w:szCs w:val="20"/>
        </w:rPr>
        <w:t>hand</w:t>
      </w:r>
      <w:r w:rsidRPr="00601CDB">
        <w:rPr>
          <w:rFonts w:ascii="Roboto Light" w:hAnsi="Roboto Light"/>
          <w:i/>
          <w:sz w:val="20"/>
          <w:szCs w:val="20"/>
        </w:rPr>
        <w:t>write</w:t>
      </w:r>
      <w:r w:rsidRPr="00601CDB">
        <w:rPr>
          <w:rFonts w:ascii="Roboto Light" w:hAnsi="Roboto Light"/>
          <w:sz w:val="20"/>
          <w:szCs w:val="20"/>
        </w:rPr>
        <w:t xml:space="preserve"> </w:t>
      </w:r>
      <w:r w:rsidR="00D36A27">
        <w:rPr>
          <w:rFonts w:ascii="Roboto Light" w:hAnsi="Roboto Light"/>
          <w:sz w:val="20"/>
          <w:szCs w:val="20"/>
        </w:rPr>
        <w:t xml:space="preserve">or </w:t>
      </w:r>
      <w:r w:rsidR="00D36A27">
        <w:rPr>
          <w:rFonts w:ascii="Roboto Light" w:hAnsi="Roboto Light"/>
          <w:i/>
          <w:sz w:val="20"/>
          <w:szCs w:val="20"/>
        </w:rPr>
        <w:t xml:space="preserve">type </w:t>
      </w:r>
      <w:r w:rsidRPr="00601CDB">
        <w:rPr>
          <w:rFonts w:ascii="Roboto Light" w:hAnsi="Roboto Light"/>
          <w:sz w:val="20"/>
          <w:szCs w:val="20"/>
        </w:rPr>
        <w:t xml:space="preserve">the exact text as communicated by the student orally, through interpreted sign language, by finger spelling, or any other appropriate medium. The student must provide punctuation marks, sentence ends and paragraph beginnings. The scribe must </w:t>
      </w:r>
      <w:r w:rsidR="00D13778" w:rsidRPr="00601CDB">
        <w:rPr>
          <w:rFonts w:ascii="Roboto Light" w:hAnsi="Roboto Light"/>
          <w:sz w:val="20"/>
          <w:szCs w:val="20"/>
        </w:rPr>
        <w:t xml:space="preserve">not </w:t>
      </w:r>
      <w:r w:rsidRPr="00601CDB">
        <w:rPr>
          <w:rFonts w:ascii="Roboto Light" w:hAnsi="Roboto Light"/>
          <w:sz w:val="20"/>
          <w:szCs w:val="20"/>
        </w:rPr>
        <w:t>write</w:t>
      </w:r>
      <w:r w:rsidR="00D36A27">
        <w:rPr>
          <w:rFonts w:ascii="Roboto Light" w:hAnsi="Roboto Light"/>
          <w:sz w:val="20"/>
          <w:szCs w:val="20"/>
        </w:rPr>
        <w:t xml:space="preserve"> or type</w:t>
      </w:r>
      <w:r w:rsidRPr="00601CDB">
        <w:rPr>
          <w:rFonts w:ascii="Roboto Light" w:hAnsi="Roboto Light"/>
          <w:sz w:val="20"/>
          <w:szCs w:val="20"/>
        </w:rPr>
        <w:t xml:space="preserve"> </w:t>
      </w:r>
      <w:r w:rsidR="00D13778" w:rsidRPr="00601CDB">
        <w:rPr>
          <w:rFonts w:ascii="Roboto Light" w:hAnsi="Roboto Light"/>
          <w:sz w:val="20"/>
          <w:szCs w:val="20"/>
        </w:rPr>
        <w:t>any</w:t>
      </w:r>
      <w:r w:rsidRPr="00601CDB">
        <w:rPr>
          <w:rFonts w:ascii="Roboto Light" w:hAnsi="Roboto Light"/>
          <w:sz w:val="20"/>
          <w:szCs w:val="20"/>
        </w:rPr>
        <w:t xml:space="preserve"> other text, or go beyond the student's communication.</w:t>
      </w:r>
    </w:p>
    <w:p w14:paraId="19A227C2" w14:textId="77777777" w:rsidR="00D61A80" w:rsidRPr="00601CDB" w:rsidRDefault="00D61A80" w:rsidP="009F034B">
      <w:pPr>
        <w:pStyle w:val="AList"/>
        <w:rPr>
          <w:rFonts w:ascii="Roboto Light" w:hAnsi="Roboto Light"/>
          <w:sz w:val="20"/>
          <w:szCs w:val="20"/>
        </w:rPr>
      </w:pPr>
      <w:r w:rsidRPr="00601CDB">
        <w:rPr>
          <w:rFonts w:ascii="Roboto Light" w:hAnsi="Roboto Light"/>
          <w:sz w:val="20"/>
          <w:szCs w:val="20"/>
        </w:rPr>
        <w:t>6</w:t>
      </w:r>
      <w:r w:rsidR="00755BD6" w:rsidRPr="00601CDB">
        <w:rPr>
          <w:rFonts w:ascii="Roboto Light" w:hAnsi="Roboto Light"/>
          <w:sz w:val="20"/>
          <w:szCs w:val="20"/>
        </w:rPr>
        <w:t>.</w:t>
      </w:r>
      <w:r w:rsidRPr="00601CDB">
        <w:rPr>
          <w:rFonts w:ascii="Roboto Light" w:hAnsi="Roboto Light"/>
          <w:sz w:val="20"/>
          <w:szCs w:val="20"/>
        </w:rPr>
        <w:tab/>
        <w:t>The scribe must not discuss any matter during the examination with the student unless it relates to the student's communication of examination answers (e.g. the scribe asks the student to repeat a sentence).</w:t>
      </w:r>
    </w:p>
    <w:p w14:paraId="7CDBF2D2" w14:textId="77777777" w:rsidR="00D61A80" w:rsidRPr="00601CDB" w:rsidRDefault="00D61A80" w:rsidP="009F034B">
      <w:pPr>
        <w:pStyle w:val="AList"/>
        <w:rPr>
          <w:rFonts w:ascii="Roboto Light" w:hAnsi="Roboto Light"/>
          <w:sz w:val="20"/>
          <w:szCs w:val="20"/>
        </w:rPr>
      </w:pPr>
      <w:r w:rsidRPr="00601CDB">
        <w:rPr>
          <w:rFonts w:ascii="Roboto Light" w:hAnsi="Roboto Light"/>
          <w:sz w:val="20"/>
          <w:szCs w:val="20"/>
        </w:rPr>
        <w:t>7</w:t>
      </w:r>
      <w:r w:rsidR="00755BD6" w:rsidRPr="00601CDB">
        <w:rPr>
          <w:rFonts w:ascii="Roboto Light" w:hAnsi="Roboto Light"/>
          <w:sz w:val="20"/>
          <w:szCs w:val="20"/>
        </w:rPr>
        <w:t>.</w:t>
      </w:r>
      <w:r w:rsidRPr="00601CDB">
        <w:rPr>
          <w:rFonts w:ascii="Roboto Light" w:hAnsi="Roboto Light"/>
          <w:sz w:val="20"/>
          <w:szCs w:val="20"/>
        </w:rPr>
        <w:tab/>
        <w:t xml:space="preserve">Schools should initiate discussion with the SACE Board of South Australia before the examination if they believe there is a need </w:t>
      </w:r>
      <w:r w:rsidR="00755BD6" w:rsidRPr="00601CDB">
        <w:rPr>
          <w:rFonts w:ascii="Roboto Light" w:hAnsi="Roboto Light"/>
          <w:sz w:val="20"/>
          <w:szCs w:val="20"/>
        </w:rPr>
        <w:t>to vary</w:t>
      </w:r>
      <w:r w:rsidR="009F034B" w:rsidRPr="00601CDB">
        <w:rPr>
          <w:rFonts w:ascii="Roboto Light" w:hAnsi="Roboto Light"/>
          <w:sz w:val="20"/>
          <w:szCs w:val="20"/>
        </w:rPr>
        <w:t xml:space="preserve"> these instructions.</w:t>
      </w:r>
    </w:p>
    <w:sectPr w:rsidR="00D61A80" w:rsidRPr="00601CDB" w:rsidSect="00601CDB">
      <w:headerReference w:type="default" r:id="rId8"/>
      <w:footerReference w:type="default" r:id="rId9"/>
      <w:pgSz w:w="11906" w:h="16838" w:code="237"/>
      <w:pgMar w:top="1087" w:right="1418" w:bottom="1134" w:left="1418" w:header="454" w:footer="454"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794C7" w14:textId="77777777" w:rsidR="0040406E" w:rsidRDefault="0040406E">
      <w:r>
        <w:separator/>
      </w:r>
    </w:p>
  </w:endnote>
  <w:endnote w:type="continuationSeparator" w:id="0">
    <w:p w14:paraId="41D1ECCB" w14:textId="77777777" w:rsidR="0040406E" w:rsidRDefault="00404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Roboto Light">
    <w:panose1 w:val="00000000000000000000"/>
    <w:charset w:val="00"/>
    <w:family w:val="auto"/>
    <w:pitch w:val="variable"/>
    <w:sig w:usb0="E00002FF" w:usb1="5000205B" w:usb2="00000020" w:usb3="00000000" w:csb0="0000019F" w:csb1="00000000"/>
    <w:embedRegular r:id="rId1" w:fontKey="{20EDB4E0-D414-4ED2-912F-20089EDA3E89}"/>
    <w:embedItalic r:id="rId2" w:fontKey="{10D05A0B-E3A1-447B-9B97-0EDCC2B13C53}"/>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8785D" w14:textId="77777777" w:rsidR="009F034B" w:rsidRPr="00601CDB" w:rsidRDefault="009F034B" w:rsidP="009F034B">
    <w:pPr>
      <w:pStyle w:val="Footer"/>
      <w:spacing w:before="0"/>
      <w:rPr>
        <w:rFonts w:ascii="Roboto Light" w:hAnsi="Roboto Light" w:cs="Arial"/>
        <w:sz w:val="18"/>
        <w:szCs w:val="18"/>
      </w:rPr>
    </w:pPr>
    <w:r w:rsidRPr="00601CDB">
      <w:rPr>
        <w:rFonts w:ascii="Roboto Light" w:hAnsi="Roboto Light" w:cs="Arial"/>
        <w:sz w:val="18"/>
        <w:szCs w:val="18"/>
      </w:rPr>
      <w:t xml:space="preserve">Ref: </w:t>
    </w:r>
    <w:r w:rsidR="004627D5" w:rsidRPr="00601CDB">
      <w:rPr>
        <w:rFonts w:ascii="Roboto Light" w:hAnsi="Roboto Light" w:cs="Arial"/>
        <w:sz w:val="18"/>
        <w:szCs w:val="18"/>
      </w:rPr>
      <w:t>A690783</w:t>
    </w:r>
  </w:p>
  <w:p w14:paraId="4DDE38B6" w14:textId="40D615A1" w:rsidR="009F034B" w:rsidRPr="00601CDB" w:rsidRDefault="009F034B" w:rsidP="00601CDB">
    <w:pPr>
      <w:pStyle w:val="Footer"/>
      <w:tabs>
        <w:tab w:val="clear" w:pos="4153"/>
        <w:tab w:val="clear" w:pos="8306"/>
        <w:tab w:val="left" w:pos="3261"/>
        <w:tab w:val="right" w:pos="9070"/>
      </w:tabs>
      <w:spacing w:before="0"/>
      <w:rPr>
        <w:rFonts w:ascii="Roboto Light" w:hAnsi="Roboto Light" w:cs="Arial"/>
        <w:sz w:val="18"/>
        <w:szCs w:val="18"/>
      </w:rPr>
    </w:pPr>
    <w:r w:rsidRPr="00601CDB">
      <w:rPr>
        <w:rFonts w:ascii="Roboto Light" w:hAnsi="Roboto Light" w:cs="Arial"/>
        <w:sz w:val="18"/>
        <w:szCs w:val="18"/>
      </w:rPr>
      <w:t>Date Last Updated:</w:t>
    </w:r>
    <w:r w:rsidR="00601CDB">
      <w:rPr>
        <w:rFonts w:ascii="Roboto Light" w:hAnsi="Roboto Light" w:cs="Arial"/>
        <w:sz w:val="18"/>
        <w:szCs w:val="18"/>
      </w:rPr>
      <w:t xml:space="preserve"> </w:t>
    </w:r>
    <w:r w:rsidR="00D36A27">
      <w:rPr>
        <w:rFonts w:ascii="Roboto Light" w:hAnsi="Roboto Light" w:cs="Arial"/>
        <w:sz w:val="18"/>
        <w:szCs w:val="18"/>
      </w:rPr>
      <w:t>7 October 2022</w:t>
    </w:r>
    <w:r w:rsidR="00601CDB">
      <w:rPr>
        <w:rFonts w:ascii="Roboto Light" w:hAnsi="Roboto Light" w:cs="Arial"/>
        <w:sz w:val="18"/>
        <w:szCs w:val="18"/>
      </w:rPr>
      <w:tab/>
    </w:r>
    <w:r w:rsidRPr="00601CDB">
      <w:rPr>
        <w:rFonts w:ascii="Roboto Light" w:hAnsi="Roboto Light" w:cs="Arial"/>
        <w:sz w:val="18"/>
        <w:szCs w:val="18"/>
      </w:rPr>
      <w:t xml:space="preserve">Page </w:t>
    </w:r>
    <w:r w:rsidRPr="00601CDB">
      <w:rPr>
        <w:rFonts w:ascii="Roboto Light" w:hAnsi="Roboto Light" w:cs="Arial"/>
        <w:sz w:val="18"/>
        <w:szCs w:val="18"/>
      </w:rPr>
      <w:fldChar w:fldCharType="begin"/>
    </w:r>
    <w:r w:rsidRPr="00601CDB">
      <w:rPr>
        <w:rFonts w:ascii="Roboto Light" w:hAnsi="Roboto Light" w:cs="Arial"/>
        <w:sz w:val="18"/>
        <w:szCs w:val="18"/>
      </w:rPr>
      <w:instrText xml:space="preserve"> PAGE </w:instrText>
    </w:r>
    <w:r w:rsidRPr="00601CDB">
      <w:rPr>
        <w:rFonts w:ascii="Roboto Light" w:hAnsi="Roboto Light" w:cs="Arial"/>
        <w:sz w:val="18"/>
        <w:szCs w:val="18"/>
      </w:rPr>
      <w:fldChar w:fldCharType="separate"/>
    </w:r>
    <w:r w:rsidR="0040406E">
      <w:rPr>
        <w:rFonts w:ascii="Roboto Light" w:hAnsi="Roboto Light" w:cs="Arial"/>
        <w:noProof/>
        <w:sz w:val="18"/>
        <w:szCs w:val="18"/>
      </w:rPr>
      <w:t>1</w:t>
    </w:r>
    <w:r w:rsidRPr="00601CDB">
      <w:rPr>
        <w:rFonts w:ascii="Roboto Light" w:hAnsi="Roboto Light" w:cs="Arial"/>
        <w:sz w:val="18"/>
        <w:szCs w:val="18"/>
      </w:rPr>
      <w:fldChar w:fldCharType="end"/>
    </w:r>
    <w:r w:rsidRPr="00601CDB">
      <w:rPr>
        <w:rFonts w:ascii="Roboto Light" w:hAnsi="Roboto Light" w:cs="Arial"/>
        <w:sz w:val="18"/>
        <w:szCs w:val="18"/>
      </w:rPr>
      <w:t xml:space="preserve"> of </w:t>
    </w:r>
    <w:r w:rsidRPr="00601CDB">
      <w:rPr>
        <w:rFonts w:ascii="Roboto Light" w:hAnsi="Roboto Light" w:cs="Arial"/>
        <w:sz w:val="18"/>
        <w:szCs w:val="18"/>
      </w:rPr>
      <w:fldChar w:fldCharType="begin"/>
    </w:r>
    <w:r w:rsidRPr="00601CDB">
      <w:rPr>
        <w:rFonts w:ascii="Roboto Light" w:hAnsi="Roboto Light" w:cs="Arial"/>
        <w:sz w:val="18"/>
        <w:szCs w:val="18"/>
      </w:rPr>
      <w:instrText xml:space="preserve"> NUMPAGES </w:instrText>
    </w:r>
    <w:r w:rsidRPr="00601CDB">
      <w:rPr>
        <w:rFonts w:ascii="Roboto Light" w:hAnsi="Roboto Light" w:cs="Arial"/>
        <w:sz w:val="18"/>
        <w:szCs w:val="18"/>
      </w:rPr>
      <w:fldChar w:fldCharType="separate"/>
    </w:r>
    <w:r w:rsidR="0040406E">
      <w:rPr>
        <w:rFonts w:ascii="Roboto Light" w:hAnsi="Roboto Light" w:cs="Arial"/>
        <w:noProof/>
        <w:sz w:val="18"/>
        <w:szCs w:val="18"/>
      </w:rPr>
      <w:t>1</w:t>
    </w:r>
    <w:r w:rsidRPr="00601CDB">
      <w:rPr>
        <w:rFonts w:ascii="Roboto Light" w:hAnsi="Roboto Light" w:cs="Arial"/>
        <w:sz w:val="18"/>
        <w:szCs w:val="18"/>
      </w:rPr>
      <w:fldChar w:fldCharType="end"/>
    </w:r>
    <w:r w:rsidR="00601CDB">
      <w:rPr>
        <w:rFonts w:ascii="Roboto Light" w:hAnsi="Roboto Light" w:cs="Arial"/>
        <w:sz w:val="18"/>
        <w:szCs w:val="18"/>
      </w:rPr>
      <w:tab/>
    </w:r>
    <w:r w:rsidR="00601CDB">
      <w:rPr>
        <w:noProof/>
        <w:lang w:eastAsia="en-AU"/>
      </w:rPr>
      <w:drawing>
        <wp:anchor distT="0" distB="0" distL="114300" distR="114300" simplePos="0" relativeHeight="251663360" behindDoc="1" locked="0" layoutInCell="1" allowOverlap="1" wp14:anchorId="5498E2F4" wp14:editId="08479052">
          <wp:simplePos x="0" y="0"/>
          <wp:positionH relativeFrom="column">
            <wp:posOffset>4907280</wp:posOffset>
          </wp:positionH>
          <wp:positionV relativeFrom="paragraph">
            <wp:posOffset>-726440</wp:posOffset>
          </wp:positionV>
          <wp:extent cx="1901825" cy="1304290"/>
          <wp:effectExtent l="0" t="0" r="3175" b="0"/>
          <wp:wrapTight wrapText="bothSides">
            <wp:wrapPolygon edited="0">
              <wp:start x="0" y="0"/>
              <wp:lineTo x="0" y="21137"/>
              <wp:lineTo x="21420" y="21137"/>
              <wp:lineTo x="2142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24B2D" w14:textId="77777777" w:rsidR="0040406E" w:rsidRDefault="0040406E">
      <w:r>
        <w:separator/>
      </w:r>
    </w:p>
  </w:footnote>
  <w:footnote w:type="continuationSeparator" w:id="0">
    <w:p w14:paraId="37F2AF2E" w14:textId="77777777" w:rsidR="0040406E" w:rsidRDefault="00404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7A7F" w14:textId="54258E42" w:rsidR="00D61A80" w:rsidRDefault="00D36A27" w:rsidP="00601CDB">
    <w:pPr>
      <w:pStyle w:val="Header"/>
      <w:tabs>
        <w:tab w:val="left" w:pos="3675"/>
      </w:tabs>
    </w:pPr>
    <w:r>
      <w:rPr>
        <w:noProof/>
        <w:lang w:eastAsia="en-AU"/>
      </w:rPr>
      <mc:AlternateContent>
        <mc:Choice Requires="wps">
          <w:drawing>
            <wp:anchor distT="0" distB="0" distL="114300" distR="114300" simplePos="0" relativeHeight="251662336" behindDoc="0" locked="0" layoutInCell="0" allowOverlap="1" wp14:anchorId="3FCF65CC" wp14:editId="45A7F4B4">
              <wp:simplePos x="0" y="0"/>
              <wp:positionH relativeFrom="page">
                <wp:posOffset>0</wp:posOffset>
              </wp:positionH>
              <wp:positionV relativeFrom="page">
                <wp:posOffset>190500</wp:posOffset>
              </wp:positionV>
              <wp:extent cx="7560310" cy="252095"/>
              <wp:effectExtent l="0" t="0" r="0" b="14605"/>
              <wp:wrapNone/>
              <wp:docPr id="1" name="MSIPCM29544d71977aa49847c2687d"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BABBE3" w14:textId="48C289BD" w:rsidR="00D36A27" w:rsidRPr="00D36A27" w:rsidRDefault="00D36A27" w:rsidP="00D36A27">
                          <w:pPr>
                            <w:spacing w:before="0"/>
                            <w:jc w:val="center"/>
                            <w:rPr>
                              <w:rFonts w:cs="Arial"/>
                              <w:color w:val="A80000"/>
                              <w:sz w:val="24"/>
                            </w:rPr>
                          </w:pPr>
                          <w:r w:rsidRPr="00D36A27">
                            <w:rPr>
                              <w:rFonts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FCF65CC" id="_x0000_t202" coordsize="21600,21600" o:spt="202" path="m,l,21600r21600,l21600,xe">
              <v:stroke joinstyle="miter"/>
              <v:path gradientshapeok="t" o:connecttype="rect"/>
            </v:shapetype>
            <v:shape id="MSIPCM29544d71977aa49847c2687d"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fill o:detectmouseclick="t"/>
              <v:textbox inset=",0,,0">
                <w:txbxContent>
                  <w:p w14:paraId="54BABBE3" w14:textId="48C289BD" w:rsidR="00D36A27" w:rsidRPr="00D36A27" w:rsidRDefault="00D36A27" w:rsidP="00D36A27">
                    <w:pPr>
                      <w:spacing w:before="0"/>
                      <w:jc w:val="center"/>
                      <w:rPr>
                        <w:rFonts w:cs="Arial"/>
                        <w:color w:val="A80000"/>
                        <w:sz w:val="24"/>
                      </w:rPr>
                    </w:pPr>
                    <w:r w:rsidRPr="00D36A27">
                      <w:rPr>
                        <w:rFonts w:cs="Arial"/>
                        <w:color w:val="A80000"/>
                        <w:sz w:val="24"/>
                      </w:rPr>
                      <w:t>OFFICIAL</w:t>
                    </w:r>
                  </w:p>
                </w:txbxContent>
              </v:textbox>
              <w10:wrap anchorx="page" anchory="page"/>
            </v:shape>
          </w:pict>
        </mc:Fallback>
      </mc:AlternateContent>
    </w:r>
    <w:r w:rsidR="00601CDB">
      <w:rPr>
        <w:noProof/>
        <w:lang w:eastAsia="en-AU"/>
      </w:rPr>
      <w:drawing>
        <wp:anchor distT="0" distB="0" distL="114300" distR="114300" simplePos="0" relativeHeight="251665408" behindDoc="1" locked="0" layoutInCell="1" allowOverlap="1" wp14:anchorId="05E71505" wp14:editId="0D1E0B01">
          <wp:simplePos x="0" y="0"/>
          <wp:positionH relativeFrom="column">
            <wp:posOffset>-931545</wp:posOffset>
          </wp:positionH>
          <wp:positionV relativeFrom="paragraph">
            <wp:posOffset>-307340</wp:posOffset>
          </wp:positionV>
          <wp:extent cx="7539990" cy="1581150"/>
          <wp:effectExtent l="0" t="0" r="3810" b="0"/>
          <wp:wrapTight wrapText="bothSides">
            <wp:wrapPolygon edited="0">
              <wp:start x="0" y="0"/>
              <wp:lineTo x="0" y="21340"/>
              <wp:lineTo x="21556" y="21340"/>
              <wp:lineTo x="215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r w:rsidR="00601CDB">
      <w:tab/>
    </w:r>
    <w:r w:rsidR="00601CDB">
      <w:tab/>
    </w:r>
    <w:r w:rsidR="00601CD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4EAA"/>
    <w:multiLevelType w:val="hybridMultilevel"/>
    <w:tmpl w:val="1396A618"/>
    <w:lvl w:ilvl="0" w:tplc="1E9A6FB6">
      <w:start w:val="1"/>
      <w:numFmt w:val="bullet"/>
      <w:pStyle w:val="ABullet"/>
      <w:lvlText w:val=""/>
      <w:lvlJc w:val="left"/>
      <w:pPr>
        <w:ind w:left="1080" w:hanging="360"/>
      </w:pPr>
      <w:rPr>
        <w:rFonts w:ascii="Symbol" w:hAnsi="Symbol" w:hint="default"/>
        <w:color w:val="auto"/>
        <w:sz w:val="22"/>
      </w:rPr>
    </w:lvl>
    <w:lvl w:ilvl="1" w:tplc="0C090003" w:tentative="1">
      <w:start w:val="1"/>
      <w:numFmt w:val="bullet"/>
      <w:lvlText w:val="o"/>
      <w:lvlJc w:val="left"/>
      <w:pPr>
        <w:ind w:left="1799" w:hanging="360"/>
      </w:pPr>
      <w:rPr>
        <w:rFonts w:ascii="Courier New" w:hAnsi="Courier New" w:cs="Courier New" w:hint="default"/>
      </w:rPr>
    </w:lvl>
    <w:lvl w:ilvl="2" w:tplc="0C090005" w:tentative="1">
      <w:start w:val="1"/>
      <w:numFmt w:val="bullet"/>
      <w:lvlText w:val=""/>
      <w:lvlJc w:val="left"/>
      <w:pPr>
        <w:ind w:left="2519" w:hanging="360"/>
      </w:pPr>
      <w:rPr>
        <w:rFonts w:ascii="Wingdings" w:hAnsi="Wingdings" w:hint="default"/>
      </w:rPr>
    </w:lvl>
    <w:lvl w:ilvl="3" w:tplc="0C090001" w:tentative="1">
      <w:start w:val="1"/>
      <w:numFmt w:val="bullet"/>
      <w:lvlText w:val=""/>
      <w:lvlJc w:val="left"/>
      <w:pPr>
        <w:ind w:left="3239" w:hanging="360"/>
      </w:pPr>
      <w:rPr>
        <w:rFonts w:ascii="Symbol" w:hAnsi="Symbol" w:hint="default"/>
      </w:rPr>
    </w:lvl>
    <w:lvl w:ilvl="4" w:tplc="0C090003" w:tentative="1">
      <w:start w:val="1"/>
      <w:numFmt w:val="bullet"/>
      <w:lvlText w:val="o"/>
      <w:lvlJc w:val="left"/>
      <w:pPr>
        <w:ind w:left="3959" w:hanging="360"/>
      </w:pPr>
      <w:rPr>
        <w:rFonts w:ascii="Courier New" w:hAnsi="Courier New" w:cs="Courier New" w:hint="default"/>
      </w:rPr>
    </w:lvl>
    <w:lvl w:ilvl="5" w:tplc="0C090005" w:tentative="1">
      <w:start w:val="1"/>
      <w:numFmt w:val="bullet"/>
      <w:lvlText w:val=""/>
      <w:lvlJc w:val="left"/>
      <w:pPr>
        <w:ind w:left="4679" w:hanging="360"/>
      </w:pPr>
      <w:rPr>
        <w:rFonts w:ascii="Wingdings" w:hAnsi="Wingdings" w:hint="default"/>
      </w:rPr>
    </w:lvl>
    <w:lvl w:ilvl="6" w:tplc="0C090001" w:tentative="1">
      <w:start w:val="1"/>
      <w:numFmt w:val="bullet"/>
      <w:lvlText w:val=""/>
      <w:lvlJc w:val="left"/>
      <w:pPr>
        <w:ind w:left="5399" w:hanging="360"/>
      </w:pPr>
      <w:rPr>
        <w:rFonts w:ascii="Symbol" w:hAnsi="Symbol" w:hint="default"/>
      </w:rPr>
    </w:lvl>
    <w:lvl w:ilvl="7" w:tplc="0C090003" w:tentative="1">
      <w:start w:val="1"/>
      <w:numFmt w:val="bullet"/>
      <w:lvlText w:val="o"/>
      <w:lvlJc w:val="left"/>
      <w:pPr>
        <w:ind w:left="6119" w:hanging="360"/>
      </w:pPr>
      <w:rPr>
        <w:rFonts w:ascii="Courier New" w:hAnsi="Courier New" w:cs="Courier New" w:hint="default"/>
      </w:rPr>
    </w:lvl>
    <w:lvl w:ilvl="8" w:tplc="0C090005" w:tentative="1">
      <w:start w:val="1"/>
      <w:numFmt w:val="bullet"/>
      <w:lvlText w:val=""/>
      <w:lvlJc w:val="left"/>
      <w:pPr>
        <w:ind w:left="6839" w:hanging="360"/>
      </w:pPr>
      <w:rPr>
        <w:rFonts w:ascii="Wingdings" w:hAnsi="Wingdings" w:hint="default"/>
      </w:rPr>
    </w:lvl>
  </w:abstractNum>
  <w:abstractNum w:abstractNumId="1" w15:restartNumberingAfterBreak="0">
    <w:nsid w:val="19F3254D"/>
    <w:multiLevelType w:val="hybridMultilevel"/>
    <w:tmpl w:val="50F2B70A"/>
    <w:lvl w:ilvl="0" w:tplc="1A745712">
      <w:start w:val="1"/>
      <w:numFmt w:val="bullet"/>
      <w:lvlText w:val="-"/>
      <w:lvlJc w:val="left"/>
      <w:pPr>
        <w:tabs>
          <w:tab w:val="num" w:pos="784"/>
        </w:tabs>
        <w:ind w:left="784" w:hanging="360"/>
      </w:pPr>
      <w:rPr>
        <w:rFonts w:ascii="Times New Roman" w:hAnsi="Times New Roman" w:cs="Times New Roman" w:hint="default"/>
        <w:sz w:val="16"/>
      </w:rPr>
    </w:lvl>
    <w:lvl w:ilvl="1" w:tplc="04090003" w:tentative="1">
      <w:start w:val="1"/>
      <w:numFmt w:val="bullet"/>
      <w:lvlText w:val="o"/>
      <w:lvlJc w:val="left"/>
      <w:pPr>
        <w:tabs>
          <w:tab w:val="num" w:pos="1504"/>
        </w:tabs>
        <w:ind w:left="1504" w:hanging="360"/>
      </w:pPr>
      <w:rPr>
        <w:rFonts w:ascii="Courier New" w:hAnsi="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2" w15:restartNumberingAfterBreak="0">
    <w:nsid w:val="288B1377"/>
    <w:multiLevelType w:val="multilevel"/>
    <w:tmpl w:val="A628E774"/>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A605E51"/>
    <w:multiLevelType w:val="hybridMultilevel"/>
    <w:tmpl w:val="50F2B70A"/>
    <w:lvl w:ilvl="0" w:tplc="D4C66F64">
      <w:start w:val="1"/>
      <w:numFmt w:val="bullet"/>
      <w:lvlText w:val=""/>
      <w:lvlJc w:val="left"/>
      <w:pPr>
        <w:tabs>
          <w:tab w:val="num" w:pos="784"/>
        </w:tabs>
        <w:ind w:left="784" w:hanging="360"/>
      </w:pPr>
      <w:rPr>
        <w:rFonts w:ascii="Symbol" w:hAnsi="Symbol" w:hint="default"/>
        <w:sz w:val="20"/>
      </w:rPr>
    </w:lvl>
    <w:lvl w:ilvl="1" w:tplc="04090003" w:tentative="1">
      <w:start w:val="1"/>
      <w:numFmt w:val="bullet"/>
      <w:lvlText w:val="o"/>
      <w:lvlJc w:val="left"/>
      <w:pPr>
        <w:tabs>
          <w:tab w:val="num" w:pos="1504"/>
        </w:tabs>
        <w:ind w:left="1504" w:hanging="360"/>
      </w:pPr>
      <w:rPr>
        <w:rFonts w:ascii="Courier New" w:hAnsi="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4" w15:restartNumberingAfterBreak="0">
    <w:nsid w:val="3DBB6C58"/>
    <w:multiLevelType w:val="hybridMultilevel"/>
    <w:tmpl w:val="169A8AFA"/>
    <w:lvl w:ilvl="0" w:tplc="D7F8DC8A">
      <w:start w:val="1"/>
      <w:numFmt w:val="bullet"/>
      <w:lvlText w:val=""/>
      <w:lvlJc w:val="left"/>
      <w:pPr>
        <w:tabs>
          <w:tab w:val="num" w:pos="784"/>
        </w:tabs>
        <w:ind w:left="594" w:hanging="170"/>
      </w:pPr>
      <w:rPr>
        <w:rFonts w:ascii="Symbol" w:hAnsi="Symbol" w:hint="default"/>
        <w:sz w:val="16"/>
      </w:rPr>
    </w:lvl>
    <w:lvl w:ilvl="1" w:tplc="04090003" w:tentative="1">
      <w:start w:val="1"/>
      <w:numFmt w:val="bullet"/>
      <w:lvlText w:val="o"/>
      <w:lvlJc w:val="left"/>
      <w:pPr>
        <w:tabs>
          <w:tab w:val="num" w:pos="1504"/>
        </w:tabs>
        <w:ind w:left="1504" w:hanging="360"/>
      </w:pPr>
      <w:rPr>
        <w:rFonts w:ascii="Courier New" w:hAnsi="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5" w15:restartNumberingAfterBreak="0">
    <w:nsid w:val="71BB5C17"/>
    <w:multiLevelType w:val="hybridMultilevel"/>
    <w:tmpl w:val="693A5D84"/>
    <w:lvl w:ilvl="0" w:tplc="2F263A20">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A80"/>
    <w:rsid w:val="0002418B"/>
    <w:rsid w:val="000368A7"/>
    <w:rsid w:val="001173EC"/>
    <w:rsid w:val="0012489B"/>
    <w:rsid w:val="00187C0F"/>
    <w:rsid w:val="001D1EB6"/>
    <w:rsid w:val="00256916"/>
    <w:rsid w:val="002E72E0"/>
    <w:rsid w:val="002F2E9E"/>
    <w:rsid w:val="003A3A25"/>
    <w:rsid w:val="0040406E"/>
    <w:rsid w:val="004627D5"/>
    <w:rsid w:val="005902FC"/>
    <w:rsid w:val="00601CDB"/>
    <w:rsid w:val="0063159D"/>
    <w:rsid w:val="006E0AEF"/>
    <w:rsid w:val="00755BD6"/>
    <w:rsid w:val="00787F8E"/>
    <w:rsid w:val="007F65ED"/>
    <w:rsid w:val="008637B2"/>
    <w:rsid w:val="008B45DC"/>
    <w:rsid w:val="009B0DF5"/>
    <w:rsid w:val="009F034B"/>
    <w:rsid w:val="00A65FBF"/>
    <w:rsid w:val="00BF2F42"/>
    <w:rsid w:val="00D13778"/>
    <w:rsid w:val="00D36A27"/>
    <w:rsid w:val="00D428D8"/>
    <w:rsid w:val="00D51BED"/>
    <w:rsid w:val="00D61A80"/>
    <w:rsid w:val="00E23391"/>
    <w:rsid w:val="00EA18AB"/>
    <w:rsid w:val="00EF2E11"/>
    <w:rsid w:val="00F81E2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04BB2C"/>
  <w15:docId w15:val="{6CBA517D-2CE3-42FC-AA91-CBD4B54F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240"/>
    </w:pPr>
    <w:rPr>
      <w:rFonts w:ascii="Arial" w:hAnsi="Arial"/>
      <w:sz w:val="22"/>
      <w:szCs w:val="24"/>
      <w:lang w:eastAsia="en-US"/>
    </w:rPr>
  </w:style>
  <w:style w:type="paragraph" w:styleId="Heading1">
    <w:name w:val="heading 1"/>
    <w:basedOn w:val="Normal"/>
    <w:next w:val="Normal"/>
    <w:pPr>
      <w:keepNext/>
      <w:spacing w:after="80"/>
      <w:jc w:val="center"/>
      <w:outlineLvl w:val="0"/>
    </w:pPr>
    <w:rPr>
      <w:rFonts w:eastAsia="MS Mincho"/>
      <w:b/>
      <w:bCs/>
      <w:caps/>
    </w:rPr>
  </w:style>
  <w:style w:type="paragraph" w:styleId="Heading2">
    <w:name w:val="heading 2"/>
    <w:basedOn w:val="Normal"/>
    <w:next w:val="Normal"/>
    <w:qFormat/>
    <w:pPr>
      <w:keepNext/>
      <w:outlineLvl w:val="1"/>
    </w:pPr>
    <w:rPr>
      <w:i/>
      <w:iCs/>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customStyle="1" w:styleId="Indent">
    <w:name w:val="Indent"/>
    <w:basedOn w:val="Normal"/>
    <w:pPr>
      <w:spacing w:before="120"/>
      <w:ind w:left="567"/>
    </w:pPr>
  </w:style>
  <w:style w:type="paragraph" w:customStyle="1" w:styleId="Number">
    <w:name w:val="Number"/>
    <w:basedOn w:val="Normal"/>
    <w:pPr>
      <w:ind w:left="567" w:hanging="567"/>
    </w:pPr>
  </w:style>
  <w:style w:type="paragraph" w:customStyle="1" w:styleId="Numberindent">
    <w:name w:val="Number indent"/>
    <w:basedOn w:val="Number"/>
    <w:pPr>
      <w:ind w:left="1134"/>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2F2E9E"/>
    <w:rPr>
      <w:rFonts w:ascii="Tahoma" w:hAnsi="Tahoma" w:cs="Tahoma"/>
      <w:sz w:val="16"/>
      <w:szCs w:val="16"/>
    </w:rPr>
  </w:style>
  <w:style w:type="paragraph" w:customStyle="1" w:styleId="AHead1">
    <w:name w:val="A Head 1"/>
    <w:qFormat/>
    <w:rsid w:val="009F034B"/>
    <w:pPr>
      <w:spacing w:before="480"/>
    </w:pPr>
    <w:rPr>
      <w:rFonts w:ascii="Arial Bold" w:hAnsi="Arial Bold"/>
      <w:b/>
      <w:bCs/>
      <w:sz w:val="28"/>
      <w:szCs w:val="28"/>
      <w:lang w:eastAsia="en-US"/>
    </w:rPr>
  </w:style>
  <w:style w:type="paragraph" w:customStyle="1" w:styleId="AList">
    <w:name w:val="A List"/>
    <w:qFormat/>
    <w:rsid w:val="009F034B"/>
    <w:pPr>
      <w:spacing w:before="240" w:line="300" w:lineRule="auto"/>
      <w:ind w:left="357" w:hanging="357"/>
    </w:pPr>
    <w:rPr>
      <w:rFonts w:ascii="Arial" w:eastAsia="MS Mincho" w:hAnsi="Arial"/>
      <w:sz w:val="22"/>
      <w:szCs w:val="24"/>
      <w:lang w:eastAsia="en-US"/>
    </w:rPr>
  </w:style>
  <w:style w:type="paragraph" w:customStyle="1" w:styleId="ABullet">
    <w:name w:val="A Bullet"/>
    <w:qFormat/>
    <w:rsid w:val="009F034B"/>
    <w:pPr>
      <w:numPr>
        <w:numId w:val="5"/>
      </w:numPr>
      <w:spacing w:before="120" w:line="300" w:lineRule="auto"/>
      <w:ind w:left="1264" w:hanging="357"/>
      <w:jc w:val="both"/>
    </w:pPr>
    <w:rPr>
      <w:rFonts w:ascii="Arial" w:eastAsia="MS Mincho"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A690783</value>
    </field>
    <field name="Objective-Title">
      <value order="0">Use of a scribe in exams</value>
    </field>
    <field name="Objective-Description">
      <value order="0"/>
    </field>
    <field name="Objective-CreationStamp">
      <value order="0">2017-12-13T01:34:56Z</value>
    </field>
    <field name="Objective-IsApproved">
      <value order="0">false</value>
    </field>
    <field name="Objective-IsPublished">
      <value order="0">false</value>
    </field>
    <field name="Objective-DatePublished">
      <value order="0"/>
    </field>
    <field name="Objective-ModificationStamp">
      <value order="0">2022-10-06T22:20:11Z</value>
    </field>
    <field name="Objective-Owner">
      <value order="0">Louise Johnson</value>
    </field>
    <field name="Objective-Path">
      <value order="0">Objective Global Folder:SACE Management:Results Processing:Special Provisions in Assessment:Special Provisions 2019:Website</value>
    </field>
    <field name="Objective-Parent">
      <value order="0">Website</value>
    </field>
    <field name="Objective-State">
      <value order="0">Being Edited</value>
    </field>
    <field name="Objective-VersionId">
      <value order="0">vA1808477</value>
    </field>
    <field name="Objective-Version">
      <value order="0">7.1</value>
    </field>
    <field name="Objective-VersionNumber">
      <value order="0">9</value>
    </field>
    <field name="Objective-VersionComment">
      <value order="0"/>
    </field>
    <field name="Objective-FileNumber">
      <value order="0">qA17359</value>
    </field>
    <field name="Objective-Classification">
      <value order="0"/>
    </field>
    <field name="Objective-Caveats">
      <value order="0"/>
    </field>
  </systemFields>
  <catalogues>
    <catalogue name="Document Type Catalogue" type="type" ori="id:cA25">
      <field name="Objective-Security Classification">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þ</vt:lpstr>
    </vt:vector>
  </TitlesOfParts>
  <Company>SSABSA</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þ</dc:title>
  <dc:creator>RHONDA</dc:creator>
  <cp:lastModifiedBy> Comment</cp:lastModifiedBy>
  <cp:revision>2</cp:revision>
  <cp:lastPrinted>2017-12-13T01:48:00Z</cp:lastPrinted>
  <dcterms:created xsi:type="dcterms:W3CDTF">2022-10-06T22:25:00Z</dcterms:created>
  <dcterms:modified xsi:type="dcterms:W3CDTF">2022-10-06T22:25:00Z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A690783</vt:lpwstr>
  </property>
  <property fmtid="{D5CDD505-2E9C-101B-9397-08002B2CF9AE}" pid="3" name="Objective-Title">
    <vt:lpwstr>Use of a scribe in exams</vt:lpwstr>
  </property>
  <property fmtid="{D5CDD505-2E9C-101B-9397-08002B2CF9AE}" pid="4" name="Objective-Comment">
    <vt:lpwstr/>
  </property>
  <property fmtid="{D5CDD505-2E9C-101B-9397-08002B2CF9AE}" pid="5" name="Objective-CreationStamp">
    <vt:filetime>2017-12-13T01:34:56Z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2022-10-06T22:20:11Z</vt:filetime>
  </property>
  <property fmtid="{D5CDD505-2E9C-101B-9397-08002B2CF9AE}" pid="10" name="Objective-Owner">
    <vt:lpwstr>Louise Johnson</vt:lpwstr>
  </property>
  <property fmtid="{D5CDD505-2E9C-101B-9397-08002B2CF9AE}" pid="11" name="Objective-Path">
    <vt:lpwstr>Objective Global Folder:SACE Management:Results Processing:Special Provisions in Assessment:Special Provisions 2019:Website</vt:lpwstr>
  </property>
  <property fmtid="{D5CDD505-2E9C-101B-9397-08002B2CF9AE}" pid="12" name="Objective-Parent">
    <vt:lpwstr>Website</vt:lpwstr>
  </property>
  <property fmtid="{D5CDD505-2E9C-101B-9397-08002B2CF9AE}" pid="13" name="Objective-State">
    <vt:lpwstr>Being Edited</vt:lpwstr>
  </property>
  <property fmtid="{D5CDD505-2E9C-101B-9397-08002B2CF9AE}" pid="14" name="Objective-Version">
    <vt:lpwstr>7.1</vt:lpwstr>
  </property>
  <property fmtid="{D5CDD505-2E9C-101B-9397-08002B2CF9AE}" pid="15" name="Objective-VersionNumber">
    <vt:r8>9</vt:r8>
  </property>
  <property fmtid="{D5CDD505-2E9C-101B-9397-08002B2CF9AE}" pid="16" name="Objective-VersionComment">
    <vt:lpwstr/>
  </property>
  <property fmtid="{D5CDD505-2E9C-101B-9397-08002B2CF9AE}" pid="17" name="Objective-FileNumber">
    <vt:lpwstr>qA17359</vt:lpwstr>
  </property>
  <property fmtid="{D5CDD505-2E9C-101B-9397-08002B2CF9AE}" pid="18" name="Objective-Classification">
    <vt:lpwstr/>
  </property>
  <property fmtid="{D5CDD505-2E9C-101B-9397-08002B2CF9AE}" pid="19" name="Objective-Caveats">
    <vt:lpwstr/>
  </property>
  <property fmtid="{D5CDD505-2E9C-101B-9397-08002B2CF9AE}" pid="20" name="Objective-Description">
    <vt:lpwstr/>
  </property>
  <property fmtid="{D5CDD505-2E9C-101B-9397-08002B2CF9AE}" pid="21" name="Objective-VersionId">
    <vt:lpwstr>vA1808477</vt:lpwstr>
  </property>
  <property fmtid="{D5CDD505-2E9C-101B-9397-08002B2CF9AE}" pid="22" name="Objective-Security Classification">
    <vt:lpwstr/>
  </property>
  <property fmtid="{D5CDD505-2E9C-101B-9397-08002B2CF9AE}" pid="23" name="MSIP_Label_77274858-3b1d-4431-8679-d878f40e28fd_Enabled">
    <vt:lpwstr>true</vt:lpwstr>
  </property>
  <property fmtid="{D5CDD505-2E9C-101B-9397-08002B2CF9AE}" pid="24" name="MSIP_Label_77274858-3b1d-4431-8679-d878f40e28fd_SetDate">
    <vt:lpwstr>2022-10-06T22:25:46Z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3f1bf068-4061-48cd-9202-c21c2ca4c204</vt:lpwstr>
  </property>
  <property fmtid="{D5CDD505-2E9C-101B-9397-08002B2CF9AE}" pid="29" name="MSIP_Label_77274858-3b1d-4431-8679-d878f40e28fd_ContentBits">
    <vt:lpwstr>1</vt:lpwstr>
  </property>
</Properties>
</file>