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09E" w:rsidRPr="00E72333" w:rsidRDefault="00266132" w:rsidP="00266132">
      <w:pPr>
        <w:pStyle w:val="AHead1"/>
        <w:rPr>
          <w:rFonts w:ascii="Roboto Light" w:hAnsi="Roboto Light"/>
          <w:b w:val="0"/>
          <w:sz w:val="32"/>
          <w:szCs w:val="20"/>
        </w:rPr>
      </w:pPr>
      <w:r w:rsidRPr="00E72333">
        <w:rPr>
          <w:rFonts w:ascii="Roboto Light" w:hAnsi="Roboto Light"/>
          <w:b w:val="0"/>
          <w:sz w:val="32"/>
          <w:szCs w:val="20"/>
        </w:rPr>
        <w:t xml:space="preserve">Use of a </w:t>
      </w:r>
      <w:r w:rsidR="00E72333">
        <w:rPr>
          <w:rFonts w:ascii="Roboto Light" w:hAnsi="Roboto Light"/>
          <w:b w:val="0"/>
          <w:sz w:val="32"/>
          <w:szCs w:val="20"/>
        </w:rPr>
        <w:t>reader in examinations</w:t>
      </w:r>
    </w:p>
    <w:p w:rsidR="00F4309E" w:rsidRPr="00E72333" w:rsidRDefault="00F4309E" w:rsidP="00266132">
      <w:pPr>
        <w:pStyle w:val="AList"/>
        <w:rPr>
          <w:rFonts w:ascii="Roboto Light" w:hAnsi="Roboto Light"/>
          <w:sz w:val="20"/>
          <w:szCs w:val="20"/>
        </w:rPr>
      </w:pPr>
      <w:r w:rsidRPr="00E72333">
        <w:rPr>
          <w:rFonts w:ascii="Roboto Light" w:hAnsi="Roboto Light"/>
          <w:sz w:val="20"/>
          <w:szCs w:val="20"/>
        </w:rPr>
        <w:t>1</w:t>
      </w:r>
      <w:r w:rsidR="00500A0A" w:rsidRPr="00E72333">
        <w:rPr>
          <w:rFonts w:ascii="Roboto Light" w:hAnsi="Roboto Light"/>
          <w:sz w:val="20"/>
          <w:szCs w:val="20"/>
        </w:rPr>
        <w:t>.</w:t>
      </w:r>
      <w:r w:rsidRPr="00E72333">
        <w:rPr>
          <w:rFonts w:ascii="Roboto Light" w:hAnsi="Roboto Light"/>
          <w:sz w:val="20"/>
          <w:szCs w:val="20"/>
        </w:rPr>
        <w:tab/>
        <w:t>The use of a reader in an external examination</w:t>
      </w:r>
      <w:r w:rsidR="00E209BA" w:rsidRPr="00E72333">
        <w:rPr>
          <w:rFonts w:ascii="Roboto Light" w:hAnsi="Roboto Light"/>
          <w:sz w:val="20"/>
          <w:szCs w:val="20"/>
        </w:rPr>
        <w:t xml:space="preserve"> </w:t>
      </w:r>
      <w:r w:rsidR="0074358C" w:rsidRPr="00E72333">
        <w:rPr>
          <w:rFonts w:ascii="Roboto Light" w:hAnsi="Roboto Light"/>
          <w:sz w:val="20"/>
          <w:szCs w:val="20"/>
        </w:rPr>
        <w:t xml:space="preserve">may be </w:t>
      </w:r>
      <w:r w:rsidRPr="00E72333">
        <w:rPr>
          <w:rFonts w:ascii="Roboto Light" w:hAnsi="Roboto Light"/>
          <w:i/>
          <w:sz w:val="20"/>
          <w:szCs w:val="20"/>
        </w:rPr>
        <w:t xml:space="preserve">approved by the </w:t>
      </w:r>
      <w:r w:rsidR="007A6E9E" w:rsidRPr="00E72333">
        <w:rPr>
          <w:rFonts w:ascii="Roboto Light" w:hAnsi="Roboto Light"/>
          <w:i/>
          <w:sz w:val="20"/>
          <w:szCs w:val="20"/>
        </w:rPr>
        <w:t>school</w:t>
      </w:r>
      <w:r w:rsidR="0074358C" w:rsidRPr="00E72333">
        <w:rPr>
          <w:rFonts w:ascii="Roboto Light" w:hAnsi="Roboto Light"/>
          <w:b/>
          <w:sz w:val="20"/>
          <w:szCs w:val="20"/>
        </w:rPr>
        <w:t xml:space="preserve"> </w:t>
      </w:r>
      <w:r w:rsidR="00266132" w:rsidRPr="00E72333">
        <w:rPr>
          <w:rFonts w:ascii="Roboto Light" w:hAnsi="Roboto Light"/>
          <w:sz w:val="20"/>
          <w:szCs w:val="20"/>
        </w:rPr>
        <w:t>before the examination</w:t>
      </w:r>
      <w:r w:rsidR="007A6E9E" w:rsidRPr="00E72333">
        <w:rPr>
          <w:rFonts w:ascii="Roboto Light" w:hAnsi="Roboto Light"/>
          <w:sz w:val="20"/>
          <w:szCs w:val="20"/>
        </w:rPr>
        <w:t xml:space="preserve"> for eligible students</w:t>
      </w:r>
      <w:r w:rsidR="00266132" w:rsidRPr="00E72333">
        <w:rPr>
          <w:rFonts w:ascii="Roboto Light" w:hAnsi="Roboto Light"/>
          <w:sz w:val="20"/>
          <w:szCs w:val="20"/>
        </w:rPr>
        <w:t>.</w:t>
      </w:r>
    </w:p>
    <w:p w:rsidR="00F4309E" w:rsidRPr="00E72333" w:rsidRDefault="00F4309E" w:rsidP="00266132">
      <w:pPr>
        <w:pStyle w:val="AList"/>
        <w:rPr>
          <w:rFonts w:ascii="Roboto Light" w:hAnsi="Roboto Light"/>
          <w:sz w:val="20"/>
          <w:szCs w:val="20"/>
        </w:rPr>
      </w:pPr>
      <w:r w:rsidRPr="00E72333">
        <w:rPr>
          <w:rFonts w:ascii="Roboto Light" w:hAnsi="Roboto Light"/>
          <w:sz w:val="20"/>
          <w:szCs w:val="20"/>
        </w:rPr>
        <w:t>2</w:t>
      </w:r>
      <w:r w:rsidR="00500A0A" w:rsidRPr="00E72333">
        <w:rPr>
          <w:rFonts w:ascii="Roboto Light" w:hAnsi="Roboto Light"/>
          <w:sz w:val="20"/>
          <w:szCs w:val="20"/>
        </w:rPr>
        <w:t>.</w:t>
      </w:r>
      <w:r w:rsidRPr="00E72333">
        <w:rPr>
          <w:rFonts w:ascii="Roboto Light" w:hAnsi="Roboto Light"/>
          <w:sz w:val="20"/>
          <w:szCs w:val="20"/>
        </w:rPr>
        <w:tab/>
        <w:t>The reader</w:t>
      </w:r>
      <w:r w:rsidR="009145E0" w:rsidRPr="00E72333">
        <w:rPr>
          <w:rFonts w:ascii="Roboto Light" w:hAnsi="Roboto Light"/>
          <w:sz w:val="20"/>
          <w:szCs w:val="20"/>
        </w:rPr>
        <w:t>s</w:t>
      </w:r>
      <w:r w:rsidRPr="00E72333">
        <w:rPr>
          <w:rFonts w:ascii="Roboto Light" w:hAnsi="Roboto Light"/>
          <w:sz w:val="20"/>
          <w:szCs w:val="20"/>
        </w:rPr>
        <w:t xml:space="preserve"> and the student</w:t>
      </w:r>
      <w:r w:rsidR="009145E0" w:rsidRPr="00E72333">
        <w:rPr>
          <w:rFonts w:ascii="Roboto Light" w:hAnsi="Roboto Light"/>
          <w:sz w:val="20"/>
          <w:szCs w:val="20"/>
        </w:rPr>
        <w:t>s</w:t>
      </w:r>
      <w:r w:rsidRPr="00E72333">
        <w:rPr>
          <w:rFonts w:ascii="Roboto Light" w:hAnsi="Roboto Light"/>
          <w:sz w:val="20"/>
          <w:szCs w:val="20"/>
        </w:rPr>
        <w:t xml:space="preserve"> should be given </w:t>
      </w:r>
      <w:r w:rsidR="009145E0" w:rsidRPr="00E72333">
        <w:rPr>
          <w:rFonts w:ascii="Roboto Light" w:hAnsi="Roboto Light"/>
          <w:sz w:val="20"/>
          <w:szCs w:val="20"/>
        </w:rPr>
        <w:t>a copy</w:t>
      </w:r>
      <w:r w:rsidRPr="00E72333">
        <w:rPr>
          <w:rFonts w:ascii="Roboto Light" w:hAnsi="Roboto Light"/>
          <w:sz w:val="20"/>
          <w:szCs w:val="20"/>
        </w:rPr>
        <w:t xml:space="preserve"> of these instructions before the examination.</w:t>
      </w:r>
    </w:p>
    <w:p w:rsidR="00F4309E" w:rsidRPr="00E72333" w:rsidRDefault="00F4309E" w:rsidP="00266132">
      <w:pPr>
        <w:pStyle w:val="AList"/>
        <w:rPr>
          <w:rFonts w:ascii="Roboto Light" w:hAnsi="Roboto Light"/>
          <w:sz w:val="20"/>
          <w:szCs w:val="20"/>
        </w:rPr>
      </w:pPr>
      <w:r w:rsidRPr="00E72333">
        <w:rPr>
          <w:rFonts w:ascii="Roboto Light" w:hAnsi="Roboto Light"/>
          <w:sz w:val="20"/>
          <w:szCs w:val="20"/>
        </w:rPr>
        <w:t>3</w:t>
      </w:r>
      <w:r w:rsidR="00500A0A" w:rsidRPr="00E72333">
        <w:rPr>
          <w:rFonts w:ascii="Roboto Light" w:hAnsi="Roboto Light"/>
          <w:sz w:val="20"/>
          <w:szCs w:val="20"/>
        </w:rPr>
        <w:t>.</w:t>
      </w:r>
      <w:r w:rsidRPr="00E72333">
        <w:rPr>
          <w:rFonts w:ascii="Roboto Light" w:hAnsi="Roboto Light"/>
          <w:sz w:val="20"/>
          <w:szCs w:val="20"/>
        </w:rPr>
        <w:tab/>
        <w:t xml:space="preserve">If possible, the reader and the student should be familiar with each other and the student should use the same reader </w:t>
      </w:r>
      <w:r w:rsidR="009145E0" w:rsidRPr="00E72333">
        <w:rPr>
          <w:rFonts w:ascii="Roboto Light" w:hAnsi="Roboto Light"/>
          <w:sz w:val="20"/>
          <w:szCs w:val="20"/>
        </w:rPr>
        <w:t>for</w:t>
      </w:r>
      <w:r w:rsidRPr="00E72333">
        <w:rPr>
          <w:rFonts w:ascii="Roboto Light" w:hAnsi="Roboto Light"/>
          <w:sz w:val="20"/>
          <w:szCs w:val="20"/>
        </w:rPr>
        <w:t xml:space="preserve"> each examination.</w:t>
      </w:r>
    </w:p>
    <w:p w:rsidR="00F4309E" w:rsidRPr="00E72333" w:rsidRDefault="00F4309E" w:rsidP="00266132">
      <w:pPr>
        <w:pStyle w:val="AList"/>
        <w:rPr>
          <w:rFonts w:ascii="Roboto Light" w:hAnsi="Roboto Light"/>
          <w:sz w:val="20"/>
          <w:szCs w:val="20"/>
        </w:rPr>
      </w:pPr>
      <w:r w:rsidRPr="00E72333">
        <w:rPr>
          <w:rFonts w:ascii="Roboto Light" w:hAnsi="Roboto Light"/>
          <w:sz w:val="20"/>
          <w:szCs w:val="20"/>
        </w:rPr>
        <w:t>4</w:t>
      </w:r>
      <w:r w:rsidR="00500A0A" w:rsidRPr="00E72333">
        <w:rPr>
          <w:rFonts w:ascii="Roboto Light" w:hAnsi="Roboto Light"/>
          <w:sz w:val="20"/>
          <w:szCs w:val="20"/>
        </w:rPr>
        <w:t>.</w:t>
      </w:r>
      <w:r w:rsidRPr="00E72333">
        <w:rPr>
          <w:rFonts w:ascii="Roboto Light" w:hAnsi="Roboto Light"/>
          <w:sz w:val="20"/>
          <w:szCs w:val="20"/>
        </w:rPr>
        <w:tab/>
        <w:t>The student should have practice, before the examination, in us</w:t>
      </w:r>
      <w:r w:rsidR="00266132" w:rsidRPr="00E72333">
        <w:rPr>
          <w:rFonts w:ascii="Roboto Light" w:hAnsi="Roboto Light"/>
          <w:sz w:val="20"/>
          <w:szCs w:val="20"/>
        </w:rPr>
        <w:t>ing the services of the reader.</w:t>
      </w:r>
    </w:p>
    <w:p w:rsidR="00F4309E" w:rsidRPr="00E72333" w:rsidRDefault="00F4309E" w:rsidP="00266132">
      <w:pPr>
        <w:pStyle w:val="AList"/>
        <w:rPr>
          <w:rFonts w:ascii="Roboto Light" w:hAnsi="Roboto Light"/>
          <w:sz w:val="20"/>
          <w:szCs w:val="20"/>
        </w:rPr>
      </w:pPr>
      <w:r w:rsidRPr="00E72333">
        <w:rPr>
          <w:rFonts w:ascii="Roboto Light" w:hAnsi="Roboto Light"/>
          <w:sz w:val="20"/>
          <w:szCs w:val="20"/>
        </w:rPr>
        <w:t>5</w:t>
      </w:r>
      <w:r w:rsidR="00500A0A" w:rsidRPr="00E72333">
        <w:rPr>
          <w:rFonts w:ascii="Roboto Light" w:hAnsi="Roboto Light"/>
          <w:sz w:val="20"/>
          <w:szCs w:val="20"/>
        </w:rPr>
        <w:t>.</w:t>
      </w:r>
      <w:r w:rsidRPr="00E72333">
        <w:rPr>
          <w:rFonts w:ascii="Roboto Light" w:hAnsi="Roboto Light"/>
          <w:sz w:val="20"/>
          <w:szCs w:val="20"/>
        </w:rPr>
        <w:tab/>
        <w:t>The reader must read to the student the exact text of the examination question(s). The reader must make no other comment</w:t>
      </w:r>
      <w:r w:rsidR="009145E0" w:rsidRPr="00E72333">
        <w:rPr>
          <w:rFonts w:ascii="Roboto Light" w:hAnsi="Roboto Light"/>
          <w:sz w:val="20"/>
          <w:szCs w:val="20"/>
        </w:rPr>
        <w:t xml:space="preserve">, </w:t>
      </w:r>
      <w:r w:rsidRPr="00E72333">
        <w:rPr>
          <w:rFonts w:ascii="Roboto Light" w:hAnsi="Roboto Light"/>
          <w:sz w:val="20"/>
          <w:szCs w:val="20"/>
        </w:rPr>
        <w:t>use any intonation that emphasises any part of the examination question(s), or make any interpretation</w:t>
      </w:r>
      <w:r w:rsidR="003501D7" w:rsidRPr="00E72333">
        <w:rPr>
          <w:rFonts w:ascii="Roboto Light" w:hAnsi="Roboto Light"/>
          <w:sz w:val="20"/>
          <w:szCs w:val="20"/>
        </w:rPr>
        <w:t xml:space="preserve"> </w:t>
      </w:r>
      <w:r w:rsidRPr="00E72333">
        <w:rPr>
          <w:rFonts w:ascii="Roboto Light" w:hAnsi="Roboto Light"/>
          <w:sz w:val="20"/>
          <w:szCs w:val="20"/>
        </w:rPr>
        <w:t>of the examination question(s).</w:t>
      </w:r>
    </w:p>
    <w:p w:rsidR="00F4309E" w:rsidRPr="00E72333" w:rsidRDefault="00F4309E" w:rsidP="00266132">
      <w:pPr>
        <w:pStyle w:val="AList"/>
        <w:rPr>
          <w:rFonts w:ascii="Roboto Light" w:hAnsi="Roboto Light"/>
          <w:sz w:val="20"/>
          <w:szCs w:val="20"/>
        </w:rPr>
      </w:pPr>
      <w:r w:rsidRPr="00E72333">
        <w:rPr>
          <w:rFonts w:ascii="Roboto Light" w:hAnsi="Roboto Light"/>
          <w:sz w:val="20"/>
          <w:szCs w:val="20"/>
        </w:rPr>
        <w:t>6</w:t>
      </w:r>
      <w:r w:rsidR="00500A0A" w:rsidRPr="00E72333">
        <w:rPr>
          <w:rFonts w:ascii="Roboto Light" w:hAnsi="Roboto Light"/>
          <w:sz w:val="20"/>
          <w:szCs w:val="20"/>
        </w:rPr>
        <w:t>.</w:t>
      </w:r>
      <w:r w:rsidRPr="00E72333">
        <w:rPr>
          <w:rFonts w:ascii="Roboto Light" w:hAnsi="Roboto Light"/>
          <w:sz w:val="20"/>
          <w:szCs w:val="20"/>
        </w:rPr>
        <w:tab/>
        <w:t>The reader must not discuss any matters during the examination with the student unless it relates to the re-reading of an examination question (e.g. if the student asks the reader to repeat an examination question).</w:t>
      </w:r>
    </w:p>
    <w:p w:rsidR="00F4309E" w:rsidRPr="00E72333" w:rsidRDefault="00F4309E" w:rsidP="00266132">
      <w:pPr>
        <w:pStyle w:val="AList"/>
        <w:rPr>
          <w:rFonts w:ascii="Roboto Light" w:hAnsi="Roboto Light"/>
          <w:sz w:val="20"/>
          <w:szCs w:val="20"/>
        </w:rPr>
      </w:pPr>
      <w:r w:rsidRPr="00E72333">
        <w:rPr>
          <w:rFonts w:ascii="Roboto Light" w:hAnsi="Roboto Light"/>
          <w:sz w:val="20"/>
          <w:szCs w:val="20"/>
        </w:rPr>
        <w:t>7</w:t>
      </w:r>
      <w:r w:rsidR="00500A0A" w:rsidRPr="00E72333">
        <w:rPr>
          <w:rFonts w:ascii="Roboto Light" w:hAnsi="Roboto Light"/>
          <w:sz w:val="20"/>
          <w:szCs w:val="20"/>
        </w:rPr>
        <w:t>.</w:t>
      </w:r>
      <w:r w:rsidRPr="00E72333">
        <w:rPr>
          <w:rFonts w:ascii="Roboto Light" w:hAnsi="Roboto Light"/>
          <w:sz w:val="20"/>
          <w:szCs w:val="20"/>
        </w:rPr>
        <w:tab/>
        <w:t xml:space="preserve">Schools should initiate discussion with </w:t>
      </w:r>
      <w:r w:rsidR="009F705A" w:rsidRPr="00E72333">
        <w:rPr>
          <w:rFonts w:ascii="Roboto Light" w:hAnsi="Roboto Light"/>
          <w:sz w:val="20"/>
          <w:szCs w:val="20"/>
        </w:rPr>
        <w:t>t</w:t>
      </w:r>
      <w:r w:rsidRPr="00E72333">
        <w:rPr>
          <w:rFonts w:ascii="Roboto Light" w:hAnsi="Roboto Light"/>
          <w:sz w:val="20"/>
          <w:szCs w:val="20"/>
        </w:rPr>
        <w:t xml:space="preserve">he SACE Board of South Australia before the examination if they believe there is a need </w:t>
      </w:r>
      <w:r w:rsidR="003A67FE" w:rsidRPr="00E72333">
        <w:rPr>
          <w:rFonts w:ascii="Roboto Light" w:hAnsi="Roboto Light"/>
          <w:sz w:val="20"/>
          <w:szCs w:val="20"/>
        </w:rPr>
        <w:t>to vary</w:t>
      </w:r>
      <w:r w:rsidRPr="00E72333">
        <w:rPr>
          <w:rFonts w:ascii="Roboto Light" w:hAnsi="Roboto Light"/>
          <w:sz w:val="20"/>
          <w:szCs w:val="20"/>
        </w:rPr>
        <w:t xml:space="preserve"> these instructions.</w:t>
      </w:r>
      <w:bookmarkStart w:id="0" w:name="_GoBack"/>
      <w:bookmarkEnd w:id="0"/>
    </w:p>
    <w:sectPr w:rsidR="00F4309E" w:rsidRPr="00E72333" w:rsidSect="00E72333">
      <w:headerReference w:type="default" r:id="rId8"/>
      <w:footerReference w:type="default" r:id="rId9"/>
      <w:pgSz w:w="11906" w:h="16838" w:code="237"/>
      <w:pgMar w:top="1229" w:right="1418" w:bottom="1134" w:left="1418" w:header="454" w:footer="45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FE5" w:rsidRDefault="00287FE5">
      <w:r>
        <w:separator/>
      </w:r>
    </w:p>
  </w:endnote>
  <w:endnote w:type="continuationSeparator" w:id="0">
    <w:p w:rsidR="00287FE5" w:rsidRDefault="00287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D7099F95-8746-44FE-AB99-AF1158D08BC6}"/>
    <w:embedBold r:id="rId2" w:fontKey="{7FB65F10-6640-4CD8-A1A4-0DE78C728DBB}"/>
    <w:embedItalic r:id="rId3" w:fontKey="{E006C77D-107C-4B9C-AA13-C0A8B242C2F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A0A" w:rsidRPr="00E72333" w:rsidRDefault="00E72333" w:rsidP="00E72333">
    <w:pPr>
      <w:pStyle w:val="Footer"/>
      <w:tabs>
        <w:tab w:val="clear" w:pos="4153"/>
        <w:tab w:val="clear" w:pos="8306"/>
        <w:tab w:val="left" w:pos="3119"/>
        <w:tab w:val="right" w:pos="9072"/>
      </w:tabs>
      <w:spacing w:before="0"/>
      <w:rPr>
        <w:rFonts w:ascii="Roboto Light" w:hAnsi="Roboto Light" w:cs="Arial"/>
        <w:sz w:val="18"/>
        <w:szCs w:val="18"/>
      </w:rPr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30F5F289" wp14:editId="66664E61">
          <wp:simplePos x="0" y="0"/>
          <wp:positionH relativeFrom="column">
            <wp:posOffset>4907280</wp:posOffset>
          </wp:positionH>
          <wp:positionV relativeFrom="paragraph">
            <wp:posOffset>-589280</wp:posOffset>
          </wp:positionV>
          <wp:extent cx="1901825" cy="1304290"/>
          <wp:effectExtent l="0" t="0" r="3175" b="0"/>
          <wp:wrapTight wrapText="bothSides">
            <wp:wrapPolygon edited="0">
              <wp:start x="0" y="0"/>
              <wp:lineTo x="0" y="21137"/>
              <wp:lineTo x="21420" y="21137"/>
              <wp:lineTo x="2142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_Identity2_Letterhead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825" cy="1304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0A0A" w:rsidRPr="00E72333">
      <w:rPr>
        <w:rFonts w:ascii="Roboto Light" w:hAnsi="Roboto Light" w:cs="Arial"/>
        <w:sz w:val="18"/>
        <w:szCs w:val="18"/>
      </w:rPr>
      <w:t>Ref:</w:t>
    </w:r>
    <w:r w:rsidR="003501D7" w:rsidRPr="00E72333">
      <w:rPr>
        <w:rFonts w:ascii="Roboto Light" w:hAnsi="Roboto Light" w:cs="Arial"/>
        <w:sz w:val="18"/>
        <w:szCs w:val="18"/>
      </w:rPr>
      <w:t xml:space="preserve"> A690415</w:t>
    </w:r>
    <w:r w:rsidR="00500A0A" w:rsidRPr="00E72333">
      <w:rPr>
        <w:rFonts w:ascii="Roboto Light" w:hAnsi="Roboto Light" w:cs="Arial"/>
        <w:sz w:val="18"/>
        <w:szCs w:val="18"/>
      </w:rPr>
      <w:tab/>
    </w:r>
    <w:r w:rsidR="00266132" w:rsidRPr="00E72333">
      <w:rPr>
        <w:rFonts w:ascii="Roboto Light" w:hAnsi="Roboto Light" w:cs="Arial"/>
        <w:sz w:val="18"/>
        <w:szCs w:val="18"/>
      </w:rPr>
      <w:t xml:space="preserve">Page </w:t>
    </w:r>
    <w:r w:rsidR="00500A0A" w:rsidRPr="00E72333">
      <w:rPr>
        <w:rFonts w:ascii="Roboto Light" w:hAnsi="Roboto Light" w:cs="Arial"/>
        <w:sz w:val="18"/>
        <w:szCs w:val="18"/>
      </w:rPr>
      <w:fldChar w:fldCharType="begin"/>
    </w:r>
    <w:r w:rsidR="00500A0A" w:rsidRPr="00E72333">
      <w:rPr>
        <w:rFonts w:ascii="Roboto Light" w:hAnsi="Roboto Light" w:cs="Arial"/>
        <w:sz w:val="18"/>
        <w:szCs w:val="18"/>
      </w:rPr>
      <w:instrText xml:space="preserve"> PAGE  \* MERGEFORMAT </w:instrText>
    </w:r>
    <w:r w:rsidR="00500A0A" w:rsidRPr="00E72333">
      <w:rPr>
        <w:rFonts w:ascii="Roboto Light" w:hAnsi="Roboto Light" w:cs="Arial"/>
        <w:sz w:val="18"/>
        <w:szCs w:val="18"/>
      </w:rPr>
      <w:fldChar w:fldCharType="separate"/>
    </w:r>
    <w:r w:rsidR="00287FE5">
      <w:rPr>
        <w:rFonts w:ascii="Roboto Light" w:hAnsi="Roboto Light" w:cs="Arial"/>
        <w:noProof/>
        <w:sz w:val="18"/>
        <w:szCs w:val="18"/>
      </w:rPr>
      <w:t>1</w:t>
    </w:r>
    <w:r w:rsidR="00500A0A" w:rsidRPr="00E72333">
      <w:rPr>
        <w:rFonts w:ascii="Roboto Light" w:hAnsi="Roboto Light" w:cs="Arial"/>
        <w:sz w:val="18"/>
        <w:szCs w:val="18"/>
      </w:rPr>
      <w:fldChar w:fldCharType="end"/>
    </w:r>
    <w:r w:rsidR="00500A0A" w:rsidRPr="00E72333">
      <w:rPr>
        <w:rFonts w:ascii="Roboto Light" w:hAnsi="Roboto Light" w:cs="Arial"/>
        <w:sz w:val="18"/>
        <w:szCs w:val="18"/>
      </w:rPr>
      <w:t xml:space="preserve"> of </w:t>
    </w:r>
    <w:r w:rsidR="00500A0A" w:rsidRPr="00E72333">
      <w:rPr>
        <w:rFonts w:ascii="Roboto Light" w:hAnsi="Roboto Light" w:cs="Arial"/>
        <w:sz w:val="18"/>
        <w:szCs w:val="18"/>
      </w:rPr>
      <w:fldChar w:fldCharType="begin"/>
    </w:r>
    <w:r w:rsidR="00500A0A" w:rsidRPr="00E72333">
      <w:rPr>
        <w:rFonts w:ascii="Roboto Light" w:hAnsi="Roboto Light" w:cs="Arial"/>
        <w:sz w:val="18"/>
        <w:szCs w:val="18"/>
      </w:rPr>
      <w:instrText xml:space="preserve"> NUMPAGES  \* MERGEFORMAT </w:instrText>
    </w:r>
    <w:r w:rsidR="00500A0A" w:rsidRPr="00E72333">
      <w:rPr>
        <w:rFonts w:ascii="Roboto Light" w:hAnsi="Roboto Light" w:cs="Arial"/>
        <w:sz w:val="18"/>
        <w:szCs w:val="18"/>
      </w:rPr>
      <w:fldChar w:fldCharType="separate"/>
    </w:r>
    <w:r w:rsidR="00287FE5">
      <w:rPr>
        <w:rFonts w:ascii="Roboto Light" w:hAnsi="Roboto Light" w:cs="Arial"/>
        <w:noProof/>
        <w:sz w:val="18"/>
        <w:szCs w:val="18"/>
      </w:rPr>
      <w:t>1</w:t>
    </w:r>
    <w:r w:rsidR="00500A0A" w:rsidRPr="00E72333">
      <w:rPr>
        <w:rFonts w:ascii="Roboto Light" w:hAnsi="Roboto Light" w:cs="Arial"/>
        <w:sz w:val="18"/>
        <w:szCs w:val="18"/>
      </w:rPr>
      <w:fldChar w:fldCharType="end"/>
    </w:r>
  </w:p>
  <w:p w:rsidR="00500A0A" w:rsidRPr="00E72333" w:rsidRDefault="00500A0A" w:rsidP="00E72333">
    <w:pPr>
      <w:pStyle w:val="Footer"/>
      <w:tabs>
        <w:tab w:val="clear" w:pos="4153"/>
        <w:tab w:val="clear" w:pos="8306"/>
        <w:tab w:val="left" w:pos="3119"/>
        <w:tab w:val="right" w:pos="9072"/>
      </w:tabs>
      <w:spacing w:before="0"/>
      <w:rPr>
        <w:rFonts w:ascii="Roboto Light" w:hAnsi="Roboto Light" w:cs="Arial"/>
        <w:sz w:val="18"/>
        <w:szCs w:val="18"/>
      </w:rPr>
    </w:pPr>
    <w:r w:rsidRPr="00E72333">
      <w:rPr>
        <w:rFonts w:ascii="Roboto Light" w:hAnsi="Roboto Light" w:cs="Arial"/>
        <w:sz w:val="18"/>
        <w:szCs w:val="18"/>
      </w:rPr>
      <w:t xml:space="preserve">Last Updated: </w:t>
    </w:r>
    <w:r w:rsidR="003501D7" w:rsidRPr="00E72333">
      <w:rPr>
        <w:rFonts w:ascii="Roboto Light" w:hAnsi="Roboto Light" w:cs="Arial"/>
        <w:sz w:val="18"/>
        <w:szCs w:val="18"/>
      </w:rPr>
      <w:t>13/12/2017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FE5" w:rsidRDefault="00287FE5">
      <w:r>
        <w:separator/>
      </w:r>
    </w:p>
  </w:footnote>
  <w:footnote w:type="continuationSeparator" w:id="0">
    <w:p w:rsidR="00287FE5" w:rsidRDefault="00287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34C" w:rsidRDefault="00E72333" w:rsidP="00266132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5954F18E" wp14:editId="2AC3B4A5">
          <wp:simplePos x="0" y="0"/>
          <wp:positionH relativeFrom="column">
            <wp:posOffset>-941070</wp:posOffset>
          </wp:positionH>
          <wp:positionV relativeFrom="paragraph">
            <wp:posOffset>-288290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241A0"/>
    <w:multiLevelType w:val="hybridMultilevel"/>
    <w:tmpl w:val="15C4832E"/>
    <w:lvl w:ilvl="0" w:tplc="B32C338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09E"/>
    <w:rsid w:val="002211D5"/>
    <w:rsid w:val="00266132"/>
    <w:rsid w:val="00287FE5"/>
    <w:rsid w:val="002E714D"/>
    <w:rsid w:val="002F634C"/>
    <w:rsid w:val="00332363"/>
    <w:rsid w:val="003501D7"/>
    <w:rsid w:val="003A67FE"/>
    <w:rsid w:val="003B0252"/>
    <w:rsid w:val="00500A0A"/>
    <w:rsid w:val="0050276F"/>
    <w:rsid w:val="00705D35"/>
    <w:rsid w:val="0074358C"/>
    <w:rsid w:val="0076373F"/>
    <w:rsid w:val="0079365B"/>
    <w:rsid w:val="007A6E9E"/>
    <w:rsid w:val="008F5BD9"/>
    <w:rsid w:val="00903D7D"/>
    <w:rsid w:val="009145E0"/>
    <w:rsid w:val="009869AA"/>
    <w:rsid w:val="009F705A"/>
    <w:rsid w:val="00A86EA5"/>
    <w:rsid w:val="00BD5F18"/>
    <w:rsid w:val="00E209BA"/>
    <w:rsid w:val="00E72333"/>
    <w:rsid w:val="00E765FC"/>
    <w:rsid w:val="00EE1ADF"/>
    <w:rsid w:val="00F4309E"/>
    <w:rsid w:val="00FC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391A1CB-F2B1-4FB3-BBE6-DAE0181C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24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pPr>
      <w:keepNext/>
      <w:spacing w:after="80"/>
      <w:jc w:val="center"/>
      <w:outlineLvl w:val="0"/>
    </w:pPr>
    <w:rPr>
      <w:rFonts w:eastAsia="MS Mincho"/>
      <w:b/>
      <w:bCs/>
      <w:cap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Indent">
    <w:name w:val="Indent"/>
    <w:basedOn w:val="Normal"/>
    <w:pPr>
      <w:spacing w:before="120"/>
      <w:ind w:left="567"/>
    </w:pPr>
  </w:style>
  <w:style w:type="paragraph" w:customStyle="1" w:styleId="Numberindent">
    <w:name w:val="Number indent"/>
    <w:basedOn w:val="Normal"/>
    <w:rsid w:val="00E765FC"/>
    <w:pPr>
      <w:ind w:left="1134" w:hanging="567"/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D5F18"/>
    <w:rPr>
      <w:rFonts w:ascii="Tahoma" w:hAnsi="Tahoma" w:cs="Tahoma"/>
      <w:sz w:val="16"/>
      <w:szCs w:val="16"/>
    </w:rPr>
  </w:style>
  <w:style w:type="paragraph" w:customStyle="1" w:styleId="AHead1">
    <w:name w:val="A Head 1"/>
    <w:qFormat/>
    <w:rsid w:val="00266132"/>
    <w:pPr>
      <w:spacing w:before="480"/>
    </w:pPr>
    <w:rPr>
      <w:rFonts w:ascii="Arial Bold" w:hAnsi="Arial Bold"/>
      <w:b/>
      <w:bCs/>
      <w:sz w:val="28"/>
      <w:szCs w:val="28"/>
      <w:lang w:eastAsia="en-US"/>
    </w:rPr>
  </w:style>
  <w:style w:type="paragraph" w:customStyle="1" w:styleId="AList">
    <w:name w:val="A List"/>
    <w:qFormat/>
    <w:rsid w:val="00266132"/>
    <w:pPr>
      <w:spacing w:before="240" w:line="300" w:lineRule="auto"/>
      <w:ind w:left="357" w:hanging="357"/>
    </w:pPr>
    <w:rPr>
      <w:rFonts w:ascii="Arial" w:eastAsia="MS Mincho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af7fb511cdbe458d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A690415</value>
    </field>
    <field name="Objective-Title">
      <value order="0">Use of a reader in exams</value>
    </field>
    <field name="Objective-Description">
      <value order="0"/>
    </field>
    <field name="Objective-CreationStamp">
      <value order="0">2017-12-13T00:45:28Z</value>
    </field>
    <field name="Objective-IsApproved">
      <value order="0">false</value>
    </field>
    <field name="Objective-IsPublished">
      <value order="0">true</value>
    </field>
    <field name="Objective-DatePublished">
      <value order="0">2019-04-26T05:40:31Z</value>
    </field>
    <field name="Objective-ModificationStamp">
      <value order="0">2019-04-26T05:40:31Z</value>
    </field>
    <field name="Objective-Owner">
      <value order="0">Louise Johnson</value>
    </field>
    <field name="Objective-Path">
      <value order="0">Objective Global Folder:SACE Management:Results Processing:Special Provisions in Assessment:Special Provisions 2017:Special Provisions - Web materials 2018</value>
    </field>
    <field name="Objective-Parent">
      <value order="0">Special Provisions - Web materials 2018</value>
    </field>
    <field name="Objective-State">
      <value order="0">Published</value>
    </field>
    <field name="Objective-VersionId">
      <value order="0">vA1422940</value>
    </field>
    <field name="Objective-Version">
      <value order="0">5.0</value>
    </field>
    <field name="Objective-VersionNumber">
      <value order="0">6</value>
    </field>
    <field name="Objective-VersionComment">
      <value order="0"/>
    </field>
    <field name="Objective-FileNumber">
      <value order="0">qA15669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þ</vt:lpstr>
    </vt:vector>
  </TitlesOfParts>
  <Company>SSABSA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þ</dc:title>
  <dc:creator>RHONDA</dc:creator>
  <cp:lastModifiedBy>Collins, Karen (SACE)</cp:lastModifiedBy>
  <cp:revision>9</cp:revision>
  <cp:lastPrinted>2017-12-13T01:52:00Z</cp:lastPrinted>
  <dcterms:created xsi:type="dcterms:W3CDTF">2017-12-12T23:45:00Z</dcterms:created>
  <dcterms:modified xsi:type="dcterms:W3CDTF">2019-04-26T05:40:00Z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A690415</vt:lpwstr>
  </property>
  <property fmtid="{D5CDD505-2E9C-101B-9397-08002B2CF9AE}" pid="3" name="Objective-Title">
    <vt:lpwstr>Use of a reader in exams</vt:lpwstr>
  </property>
  <property fmtid="{D5CDD505-2E9C-101B-9397-08002B2CF9AE}" pid="4" name="Objective-Comment">
    <vt:lpwstr/>
  </property>
  <property fmtid="{D5CDD505-2E9C-101B-9397-08002B2CF9AE}" pid="5" name="Objective-CreationStamp">
    <vt:filetime>2017-12-13T00:45:28Z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2019-04-26T05:40:31Z</vt:filetime>
  </property>
  <property fmtid="{D5CDD505-2E9C-101B-9397-08002B2CF9AE}" pid="9" name="Objective-ModificationStamp">
    <vt:filetime>2019-04-26T05:40:31Z</vt:filetime>
  </property>
  <property fmtid="{D5CDD505-2E9C-101B-9397-08002B2CF9AE}" pid="10" name="Objective-Owner">
    <vt:lpwstr>Louise Johnson</vt:lpwstr>
  </property>
  <property fmtid="{D5CDD505-2E9C-101B-9397-08002B2CF9AE}" pid="11" name="Objective-Path">
    <vt:lpwstr>Objective Global Folder:SACE Management:Results Processing:Special Provisions in Assessment:Special Provisions 2017:Special Provisions - Web materials 2018</vt:lpwstr>
  </property>
  <property fmtid="{D5CDD505-2E9C-101B-9397-08002B2CF9AE}" pid="12" name="Objective-Parent">
    <vt:lpwstr>Special Provisions - Web materials 2018</vt:lpwstr>
  </property>
  <property fmtid="{D5CDD505-2E9C-101B-9397-08002B2CF9AE}" pid="13" name="Objective-State">
    <vt:lpwstr>Published</vt:lpwstr>
  </property>
  <property fmtid="{D5CDD505-2E9C-101B-9397-08002B2CF9AE}" pid="14" name="Objective-Version">
    <vt:lpwstr>5.0</vt:lpwstr>
  </property>
  <property fmtid="{D5CDD505-2E9C-101B-9397-08002B2CF9AE}" pid="15" name="Objective-VersionNumber">
    <vt:r8>6</vt:r8>
  </property>
  <property fmtid="{D5CDD505-2E9C-101B-9397-08002B2CF9AE}" pid="16" name="Objective-VersionComment">
    <vt:lpwstr/>
  </property>
  <property fmtid="{D5CDD505-2E9C-101B-9397-08002B2CF9AE}" pid="17" name="Objective-FileNumber">
    <vt:lpwstr>qA15669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vA1422940</vt:lpwstr>
  </property>
</Properties>
</file>