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17E8" w:rsidRPr="00710497" w:rsidRDefault="00951E48" w:rsidP="006A679A">
      <w:pPr>
        <w:pStyle w:val="AHead1"/>
        <w:rPr>
          <w:rFonts w:ascii="Roboto Light" w:hAnsi="Roboto Light"/>
          <w:b w:val="0"/>
          <w:sz w:val="32"/>
          <w:szCs w:val="32"/>
        </w:rPr>
      </w:pPr>
      <w:r>
        <w:rPr>
          <w:rFonts w:ascii="Roboto Light" w:hAnsi="Roboto Light"/>
          <w:b w:val="0"/>
          <w:sz w:val="32"/>
          <w:szCs w:val="32"/>
        </w:rPr>
        <w:t>Use of a c</w:t>
      </w:r>
      <w:r w:rsidR="006A679A" w:rsidRPr="00710497">
        <w:rPr>
          <w:rFonts w:ascii="Roboto Light" w:hAnsi="Roboto Light"/>
          <w:b w:val="0"/>
          <w:sz w:val="32"/>
          <w:szCs w:val="32"/>
        </w:rPr>
        <w:t xml:space="preserve">omputer in the English as </w:t>
      </w:r>
      <w:r w:rsidR="00775BF4" w:rsidRPr="00710497">
        <w:rPr>
          <w:rFonts w:ascii="Roboto Light" w:hAnsi="Roboto Light"/>
          <w:b w:val="0"/>
          <w:sz w:val="32"/>
          <w:szCs w:val="32"/>
        </w:rPr>
        <w:t>an Additional Language</w:t>
      </w:r>
      <w:r>
        <w:rPr>
          <w:rFonts w:ascii="Roboto Light" w:hAnsi="Roboto Light"/>
          <w:b w:val="0"/>
          <w:sz w:val="32"/>
          <w:szCs w:val="32"/>
        </w:rPr>
        <w:t xml:space="preserve"> e</w:t>
      </w:r>
      <w:r w:rsidR="006A679A" w:rsidRPr="00710497">
        <w:rPr>
          <w:rFonts w:ascii="Roboto Light" w:hAnsi="Roboto Light"/>
          <w:b w:val="0"/>
          <w:sz w:val="32"/>
          <w:szCs w:val="32"/>
        </w:rPr>
        <w:t>xamination</w:t>
      </w:r>
    </w:p>
    <w:p w:rsidR="00EE17E8" w:rsidRPr="00710497" w:rsidRDefault="00EE17E8" w:rsidP="00710497">
      <w:pPr>
        <w:pStyle w:val="AList"/>
        <w:spacing w:before="160"/>
        <w:rPr>
          <w:rFonts w:ascii="Roboto Light" w:hAnsi="Roboto Light"/>
          <w:sz w:val="20"/>
          <w:szCs w:val="20"/>
        </w:rPr>
      </w:pPr>
      <w:r w:rsidRPr="00710497">
        <w:rPr>
          <w:rFonts w:ascii="Roboto Light" w:hAnsi="Roboto Light"/>
          <w:sz w:val="20"/>
          <w:szCs w:val="20"/>
        </w:rPr>
        <w:t>1</w:t>
      </w:r>
      <w:r w:rsidR="00710497">
        <w:rPr>
          <w:rFonts w:ascii="Roboto Light" w:hAnsi="Roboto Light"/>
          <w:sz w:val="20"/>
          <w:szCs w:val="20"/>
        </w:rPr>
        <w:t>.</w:t>
      </w:r>
      <w:r w:rsidRPr="00710497">
        <w:rPr>
          <w:rFonts w:ascii="Roboto Light" w:hAnsi="Roboto Light"/>
          <w:sz w:val="20"/>
          <w:szCs w:val="20"/>
        </w:rPr>
        <w:tab/>
        <w:t>The use of a computer</w:t>
      </w:r>
      <w:r w:rsidR="004D5000" w:rsidRPr="00710497">
        <w:rPr>
          <w:rFonts w:ascii="Roboto Light" w:hAnsi="Roboto Light"/>
          <w:sz w:val="20"/>
          <w:szCs w:val="20"/>
        </w:rPr>
        <w:t xml:space="preserve"> (word processing)</w:t>
      </w:r>
      <w:r w:rsidRPr="00710497">
        <w:rPr>
          <w:rFonts w:ascii="Roboto Light" w:hAnsi="Roboto Light"/>
          <w:sz w:val="20"/>
          <w:szCs w:val="20"/>
        </w:rPr>
        <w:t xml:space="preserve"> in </w:t>
      </w:r>
      <w:r w:rsidR="008955FD" w:rsidRPr="00710497">
        <w:rPr>
          <w:rFonts w:ascii="Roboto Light" w:hAnsi="Roboto Light"/>
          <w:sz w:val="20"/>
          <w:szCs w:val="20"/>
        </w:rPr>
        <w:t>the</w:t>
      </w:r>
      <w:r w:rsidRPr="00710497">
        <w:rPr>
          <w:rFonts w:ascii="Roboto Light" w:hAnsi="Roboto Light"/>
          <w:sz w:val="20"/>
          <w:szCs w:val="20"/>
        </w:rPr>
        <w:t xml:space="preserve"> external </w:t>
      </w:r>
      <w:r w:rsidR="008955FD" w:rsidRPr="00710497">
        <w:rPr>
          <w:rFonts w:ascii="Roboto Light" w:hAnsi="Roboto Light"/>
          <w:sz w:val="20"/>
          <w:szCs w:val="20"/>
        </w:rPr>
        <w:t xml:space="preserve">English as </w:t>
      </w:r>
      <w:r w:rsidR="00775BF4" w:rsidRPr="00710497">
        <w:rPr>
          <w:rFonts w:ascii="Roboto Light" w:hAnsi="Roboto Light"/>
          <w:sz w:val="20"/>
          <w:szCs w:val="20"/>
        </w:rPr>
        <w:t>an Additional Language</w:t>
      </w:r>
      <w:r w:rsidR="00B70257" w:rsidRPr="00710497">
        <w:rPr>
          <w:rFonts w:ascii="Roboto Light" w:hAnsi="Roboto Light"/>
          <w:sz w:val="20"/>
          <w:szCs w:val="20"/>
        </w:rPr>
        <w:t xml:space="preserve"> </w:t>
      </w:r>
      <w:r w:rsidRPr="00710497">
        <w:rPr>
          <w:rFonts w:ascii="Roboto Light" w:hAnsi="Roboto Light"/>
          <w:sz w:val="20"/>
          <w:szCs w:val="20"/>
        </w:rPr>
        <w:t xml:space="preserve">written examination </w:t>
      </w:r>
      <w:r w:rsidR="00C76D7C" w:rsidRPr="00710497">
        <w:rPr>
          <w:rFonts w:ascii="Roboto Light" w:hAnsi="Roboto Light"/>
          <w:sz w:val="20"/>
          <w:szCs w:val="20"/>
        </w:rPr>
        <w:t xml:space="preserve">may </w:t>
      </w:r>
      <w:r w:rsidRPr="00710497">
        <w:rPr>
          <w:rFonts w:ascii="Roboto Light" w:hAnsi="Roboto Light"/>
          <w:sz w:val="20"/>
          <w:szCs w:val="20"/>
        </w:rPr>
        <w:t xml:space="preserve">be </w:t>
      </w:r>
      <w:r w:rsidRPr="00710497">
        <w:rPr>
          <w:rFonts w:ascii="Roboto Light" w:hAnsi="Roboto Light"/>
          <w:i/>
          <w:sz w:val="20"/>
          <w:szCs w:val="20"/>
        </w:rPr>
        <w:t>approved by the</w:t>
      </w:r>
      <w:r w:rsidR="00C76D7C" w:rsidRPr="00710497">
        <w:rPr>
          <w:rFonts w:ascii="Roboto Light" w:hAnsi="Roboto Light"/>
          <w:i/>
          <w:sz w:val="20"/>
          <w:szCs w:val="20"/>
        </w:rPr>
        <w:t xml:space="preserve"> school</w:t>
      </w:r>
      <w:r w:rsidRPr="00710497">
        <w:rPr>
          <w:rFonts w:ascii="Roboto Light" w:hAnsi="Roboto Light"/>
          <w:sz w:val="20"/>
          <w:szCs w:val="20"/>
        </w:rPr>
        <w:t xml:space="preserve"> before the examination</w:t>
      </w:r>
      <w:r w:rsidR="00263F5D" w:rsidRPr="00710497">
        <w:rPr>
          <w:rFonts w:ascii="Roboto Light" w:hAnsi="Roboto Light"/>
          <w:sz w:val="20"/>
          <w:szCs w:val="20"/>
        </w:rPr>
        <w:t xml:space="preserve"> for eligible students</w:t>
      </w:r>
      <w:r w:rsidRPr="00710497">
        <w:rPr>
          <w:rFonts w:ascii="Roboto Light" w:hAnsi="Roboto Light"/>
          <w:sz w:val="20"/>
          <w:szCs w:val="20"/>
        </w:rPr>
        <w:t>.</w:t>
      </w:r>
    </w:p>
    <w:p w:rsidR="00EE17E8" w:rsidRPr="00710497" w:rsidRDefault="00EE17E8" w:rsidP="00710497">
      <w:pPr>
        <w:pStyle w:val="AList"/>
        <w:spacing w:before="160"/>
        <w:rPr>
          <w:rFonts w:ascii="Roboto Light" w:hAnsi="Roboto Light"/>
          <w:sz w:val="20"/>
          <w:szCs w:val="20"/>
        </w:rPr>
      </w:pPr>
      <w:r w:rsidRPr="00710497">
        <w:rPr>
          <w:rFonts w:ascii="Roboto Light" w:hAnsi="Roboto Light"/>
          <w:sz w:val="20"/>
          <w:szCs w:val="20"/>
        </w:rPr>
        <w:t>2</w:t>
      </w:r>
      <w:r w:rsidR="00710497">
        <w:rPr>
          <w:rFonts w:ascii="Roboto Light" w:hAnsi="Roboto Light"/>
          <w:sz w:val="20"/>
          <w:szCs w:val="20"/>
        </w:rPr>
        <w:t>.</w:t>
      </w:r>
      <w:r w:rsidRPr="00710497">
        <w:rPr>
          <w:rFonts w:ascii="Roboto Light" w:hAnsi="Roboto Light"/>
          <w:sz w:val="20"/>
          <w:szCs w:val="20"/>
        </w:rPr>
        <w:tab/>
        <w:t>The invigilator(s) and the student should be given copies of these instructions before the examination.</w:t>
      </w:r>
    </w:p>
    <w:p w:rsidR="00EE17E8" w:rsidRPr="00710497" w:rsidRDefault="00EE17E8" w:rsidP="00710497">
      <w:pPr>
        <w:pStyle w:val="AList"/>
        <w:spacing w:before="160"/>
        <w:rPr>
          <w:rFonts w:ascii="Roboto Light" w:hAnsi="Roboto Light"/>
          <w:sz w:val="20"/>
          <w:szCs w:val="20"/>
        </w:rPr>
      </w:pPr>
      <w:r w:rsidRPr="00710497">
        <w:rPr>
          <w:rFonts w:ascii="Roboto Light" w:hAnsi="Roboto Light"/>
          <w:sz w:val="20"/>
          <w:szCs w:val="20"/>
        </w:rPr>
        <w:t>3</w:t>
      </w:r>
      <w:r w:rsidR="00710497">
        <w:rPr>
          <w:rFonts w:ascii="Roboto Light" w:hAnsi="Roboto Light"/>
          <w:sz w:val="20"/>
          <w:szCs w:val="20"/>
        </w:rPr>
        <w:t>.</w:t>
      </w:r>
      <w:r w:rsidRPr="00710497">
        <w:rPr>
          <w:rFonts w:ascii="Roboto Light" w:hAnsi="Roboto Light"/>
          <w:sz w:val="20"/>
          <w:szCs w:val="20"/>
        </w:rPr>
        <w:tab/>
        <w:t>The computer used by the student must be provided by the school.</w:t>
      </w:r>
    </w:p>
    <w:p w:rsidR="00EE17E8" w:rsidRPr="00710497" w:rsidRDefault="00EE17E8" w:rsidP="00710497">
      <w:pPr>
        <w:pStyle w:val="AList"/>
        <w:spacing w:before="160"/>
        <w:rPr>
          <w:rFonts w:ascii="Roboto Light" w:hAnsi="Roboto Light"/>
          <w:sz w:val="20"/>
          <w:szCs w:val="20"/>
        </w:rPr>
      </w:pPr>
      <w:r w:rsidRPr="00710497">
        <w:rPr>
          <w:rFonts w:ascii="Roboto Light" w:hAnsi="Roboto Light"/>
          <w:sz w:val="20"/>
          <w:szCs w:val="20"/>
        </w:rPr>
        <w:t>4</w:t>
      </w:r>
      <w:r w:rsidR="00710497">
        <w:rPr>
          <w:rFonts w:ascii="Roboto Light" w:hAnsi="Roboto Light"/>
          <w:sz w:val="20"/>
          <w:szCs w:val="20"/>
        </w:rPr>
        <w:t>.</w:t>
      </w:r>
      <w:r w:rsidRPr="00710497">
        <w:rPr>
          <w:rFonts w:ascii="Roboto Light" w:hAnsi="Roboto Light"/>
          <w:sz w:val="20"/>
          <w:szCs w:val="20"/>
        </w:rPr>
        <w:tab/>
        <w:t>The student should have practice, before the examination, in using the computer and software unde</w:t>
      </w:r>
      <w:r w:rsidR="006A679A" w:rsidRPr="00710497">
        <w:rPr>
          <w:rFonts w:ascii="Roboto Light" w:hAnsi="Roboto Light"/>
          <w:sz w:val="20"/>
          <w:szCs w:val="20"/>
        </w:rPr>
        <w:t>r the conditions set out below.</w:t>
      </w:r>
    </w:p>
    <w:p w:rsidR="00EE17E8" w:rsidRPr="00710497" w:rsidRDefault="00EE17E8" w:rsidP="00710497">
      <w:pPr>
        <w:pStyle w:val="AList"/>
        <w:spacing w:before="160"/>
        <w:rPr>
          <w:rFonts w:ascii="Roboto Light" w:hAnsi="Roboto Light"/>
          <w:sz w:val="20"/>
          <w:szCs w:val="20"/>
        </w:rPr>
      </w:pPr>
      <w:r w:rsidRPr="00710497">
        <w:rPr>
          <w:rFonts w:ascii="Roboto Light" w:hAnsi="Roboto Light"/>
          <w:sz w:val="20"/>
          <w:szCs w:val="20"/>
        </w:rPr>
        <w:t>5</w:t>
      </w:r>
      <w:r w:rsidR="00710497">
        <w:rPr>
          <w:rFonts w:ascii="Roboto Light" w:hAnsi="Roboto Light"/>
          <w:sz w:val="20"/>
          <w:szCs w:val="20"/>
        </w:rPr>
        <w:t>.</w:t>
      </w:r>
      <w:r w:rsidRPr="00710497">
        <w:rPr>
          <w:rFonts w:ascii="Roboto Light" w:hAnsi="Roboto Light"/>
          <w:sz w:val="20"/>
          <w:szCs w:val="20"/>
        </w:rPr>
        <w:tab/>
        <w:t>The following instructions apply to student use of a computer in external written exam</w:t>
      </w:r>
      <w:r w:rsidR="006A679A" w:rsidRPr="00710497">
        <w:rPr>
          <w:rFonts w:ascii="Roboto Light" w:hAnsi="Roboto Light"/>
          <w:sz w:val="20"/>
          <w:szCs w:val="20"/>
        </w:rPr>
        <w:t>inations in a language subject:</w:t>
      </w:r>
    </w:p>
    <w:p w:rsidR="00EE17E8" w:rsidRPr="00710497" w:rsidRDefault="00EE17E8" w:rsidP="00710497">
      <w:pPr>
        <w:pStyle w:val="StyleNumberindentJustified"/>
        <w:spacing w:before="100"/>
        <w:jc w:val="left"/>
        <w:rPr>
          <w:rFonts w:ascii="Roboto Light" w:hAnsi="Roboto Light"/>
          <w:sz w:val="20"/>
        </w:rPr>
      </w:pPr>
      <w:r w:rsidRPr="00710497">
        <w:rPr>
          <w:rFonts w:ascii="Roboto Light" w:hAnsi="Roboto Light"/>
          <w:sz w:val="20"/>
        </w:rPr>
        <w:t>5.1</w:t>
      </w:r>
      <w:r w:rsidRPr="00710497">
        <w:rPr>
          <w:rFonts w:ascii="Roboto Light" w:hAnsi="Roboto Light"/>
          <w:sz w:val="20"/>
        </w:rPr>
        <w:tab/>
        <w:t>All internet and Wi-Fi connections must be disabled.</w:t>
      </w:r>
    </w:p>
    <w:p w:rsidR="00EE17E8" w:rsidRPr="00710497" w:rsidRDefault="00EE17E8" w:rsidP="00710497">
      <w:pPr>
        <w:pStyle w:val="StyleNumberindentJustified"/>
        <w:spacing w:before="100"/>
        <w:jc w:val="left"/>
        <w:rPr>
          <w:rFonts w:ascii="Roboto Light" w:hAnsi="Roboto Light"/>
          <w:sz w:val="20"/>
        </w:rPr>
      </w:pPr>
      <w:r w:rsidRPr="00710497">
        <w:rPr>
          <w:rFonts w:ascii="Roboto Light" w:hAnsi="Roboto Light"/>
          <w:sz w:val="20"/>
        </w:rPr>
        <w:t>5.2</w:t>
      </w:r>
      <w:r w:rsidRPr="00710497">
        <w:rPr>
          <w:rFonts w:ascii="Roboto Light" w:hAnsi="Roboto Light"/>
          <w:sz w:val="20"/>
        </w:rPr>
        <w:tab/>
        <w:t>The student must only have access to the Notepad function (or equivalent).</w:t>
      </w:r>
    </w:p>
    <w:p w:rsidR="00EE17E8" w:rsidRPr="00710497" w:rsidRDefault="00EE17E8" w:rsidP="00710497">
      <w:pPr>
        <w:pStyle w:val="StyleNumberindentJustified"/>
        <w:spacing w:before="100"/>
        <w:jc w:val="left"/>
        <w:rPr>
          <w:rFonts w:ascii="Roboto Light" w:hAnsi="Roboto Light"/>
          <w:sz w:val="20"/>
        </w:rPr>
      </w:pPr>
      <w:r w:rsidRPr="00710497">
        <w:rPr>
          <w:rFonts w:ascii="Roboto Light" w:hAnsi="Roboto Light"/>
          <w:sz w:val="20"/>
        </w:rPr>
        <w:t>5.</w:t>
      </w:r>
      <w:r w:rsidR="00152A3B" w:rsidRPr="00710497">
        <w:rPr>
          <w:rFonts w:ascii="Roboto Light" w:hAnsi="Roboto Light"/>
          <w:sz w:val="20"/>
        </w:rPr>
        <w:t>3</w:t>
      </w:r>
      <w:r w:rsidRPr="00710497">
        <w:rPr>
          <w:rFonts w:ascii="Roboto Light" w:hAnsi="Roboto Light"/>
          <w:sz w:val="20"/>
        </w:rPr>
        <w:tab/>
        <w:t xml:space="preserve">The invigilator must have sufficient computer knowledge to ensure that the student uses only those facilities and functions that have been approved by </w:t>
      </w:r>
      <w:r w:rsidRPr="00710497">
        <w:rPr>
          <w:rFonts w:ascii="Roboto Light" w:eastAsia="MS Mincho" w:hAnsi="Roboto Light"/>
          <w:sz w:val="20"/>
        </w:rPr>
        <w:t>the SACE Board of South Australia</w:t>
      </w:r>
      <w:r w:rsidRPr="00710497">
        <w:rPr>
          <w:rFonts w:ascii="Roboto Light" w:hAnsi="Roboto Light"/>
          <w:sz w:val="20"/>
        </w:rPr>
        <w:t>.</w:t>
      </w:r>
    </w:p>
    <w:p w:rsidR="00EE17E8" w:rsidRPr="00710497" w:rsidRDefault="00EE17E8" w:rsidP="00710497">
      <w:pPr>
        <w:pStyle w:val="StyleNumberindentJustified"/>
        <w:spacing w:before="100"/>
        <w:jc w:val="left"/>
        <w:rPr>
          <w:rFonts w:ascii="Roboto Light" w:hAnsi="Roboto Light"/>
          <w:sz w:val="20"/>
        </w:rPr>
      </w:pPr>
      <w:r w:rsidRPr="00710497">
        <w:rPr>
          <w:rFonts w:ascii="Roboto Light" w:hAnsi="Roboto Light"/>
          <w:sz w:val="20"/>
        </w:rPr>
        <w:t>5.</w:t>
      </w:r>
      <w:r w:rsidR="00152A3B" w:rsidRPr="00710497">
        <w:rPr>
          <w:rFonts w:ascii="Roboto Light" w:hAnsi="Roboto Light"/>
          <w:sz w:val="20"/>
        </w:rPr>
        <w:t>4</w:t>
      </w:r>
      <w:r w:rsidRPr="00710497">
        <w:rPr>
          <w:rFonts w:ascii="Roboto Light" w:hAnsi="Roboto Light"/>
          <w:sz w:val="20"/>
        </w:rPr>
        <w:tab/>
        <w:t>If the computer is to be used in a room with other students, the screen must not be visible to other students and the use of the computer must not interrupt the other students.</w:t>
      </w:r>
    </w:p>
    <w:p w:rsidR="00EE17E8" w:rsidRPr="00710497" w:rsidRDefault="00EE17E8" w:rsidP="00710497">
      <w:pPr>
        <w:pStyle w:val="StyleNumberindentJustified"/>
        <w:spacing w:before="100"/>
        <w:jc w:val="left"/>
        <w:rPr>
          <w:rFonts w:ascii="Roboto Light" w:hAnsi="Roboto Light"/>
          <w:sz w:val="20"/>
        </w:rPr>
      </w:pPr>
      <w:r w:rsidRPr="00710497">
        <w:rPr>
          <w:rFonts w:ascii="Roboto Light" w:hAnsi="Roboto Light"/>
          <w:sz w:val="20"/>
        </w:rPr>
        <w:t>5.</w:t>
      </w:r>
      <w:r w:rsidR="00152A3B" w:rsidRPr="00710497">
        <w:rPr>
          <w:rFonts w:ascii="Roboto Light" w:hAnsi="Roboto Light"/>
          <w:sz w:val="20"/>
        </w:rPr>
        <w:t>5</w:t>
      </w:r>
      <w:r w:rsidRPr="00710497">
        <w:rPr>
          <w:rFonts w:ascii="Roboto Light" w:hAnsi="Roboto Light"/>
          <w:sz w:val="20"/>
        </w:rPr>
        <w:tab/>
        <w:t>Removable media (e.g. disk, CD, flash drive) must be supplied by the school, formatted and labelled with the student's name and registration number. The removable media should be used only for t</w:t>
      </w:r>
      <w:r w:rsidR="00225850" w:rsidRPr="00710497">
        <w:rPr>
          <w:rFonts w:ascii="Roboto Light" w:hAnsi="Roboto Light"/>
          <w:sz w:val="20"/>
        </w:rPr>
        <w:t>he purposes of the examination.</w:t>
      </w:r>
    </w:p>
    <w:p w:rsidR="00EE17E8" w:rsidRPr="00710497" w:rsidRDefault="00EE17E8" w:rsidP="00710497">
      <w:pPr>
        <w:pStyle w:val="StyleNumberindentJustified"/>
        <w:spacing w:before="100"/>
        <w:jc w:val="left"/>
        <w:rPr>
          <w:rFonts w:ascii="Roboto Light" w:hAnsi="Roboto Light"/>
          <w:sz w:val="20"/>
        </w:rPr>
      </w:pPr>
      <w:r w:rsidRPr="00710497">
        <w:rPr>
          <w:rFonts w:ascii="Roboto Light" w:hAnsi="Roboto Light"/>
          <w:sz w:val="20"/>
        </w:rPr>
        <w:t>5.</w:t>
      </w:r>
      <w:r w:rsidR="00152A3B" w:rsidRPr="00710497">
        <w:rPr>
          <w:rFonts w:ascii="Roboto Light" w:hAnsi="Roboto Light"/>
          <w:sz w:val="20"/>
        </w:rPr>
        <w:t>6</w:t>
      </w:r>
      <w:r w:rsidRPr="00710497">
        <w:rPr>
          <w:rFonts w:ascii="Roboto Light" w:hAnsi="Roboto Light"/>
          <w:sz w:val="20"/>
        </w:rPr>
        <w:tab/>
        <w:t xml:space="preserve">The computer must be checked by the invigilator before the examination begins to ensure that nothing is </w:t>
      </w:r>
      <w:r w:rsidR="00225850" w:rsidRPr="00710497">
        <w:rPr>
          <w:rFonts w:ascii="Roboto Light" w:hAnsi="Roboto Light"/>
          <w:sz w:val="20"/>
        </w:rPr>
        <w:t>stored in the computer memory.</w:t>
      </w:r>
    </w:p>
    <w:p w:rsidR="00EE17E8" w:rsidRPr="00710497" w:rsidRDefault="00EE17E8" w:rsidP="00710497">
      <w:pPr>
        <w:pStyle w:val="StyleNumberindentJustified"/>
        <w:spacing w:before="100"/>
        <w:jc w:val="left"/>
        <w:rPr>
          <w:rFonts w:ascii="Roboto Light" w:hAnsi="Roboto Light"/>
          <w:sz w:val="20"/>
        </w:rPr>
      </w:pPr>
      <w:r w:rsidRPr="00710497">
        <w:rPr>
          <w:rFonts w:ascii="Roboto Light" w:hAnsi="Roboto Light"/>
          <w:sz w:val="20"/>
        </w:rPr>
        <w:t>5.</w:t>
      </w:r>
      <w:r w:rsidR="00152A3B" w:rsidRPr="00710497">
        <w:rPr>
          <w:rFonts w:ascii="Roboto Light" w:hAnsi="Roboto Light"/>
          <w:sz w:val="20"/>
        </w:rPr>
        <w:t>7</w:t>
      </w:r>
      <w:r w:rsidRPr="00710497">
        <w:rPr>
          <w:rFonts w:ascii="Roboto Light" w:hAnsi="Roboto Light"/>
          <w:sz w:val="20"/>
        </w:rPr>
        <w:tab/>
        <w:t>Students must clearly label ea</w:t>
      </w:r>
      <w:r w:rsidR="00225850" w:rsidRPr="00710497">
        <w:rPr>
          <w:rFonts w:ascii="Roboto Light" w:hAnsi="Roboto Light"/>
          <w:sz w:val="20"/>
        </w:rPr>
        <w:t>ch section and question number.</w:t>
      </w:r>
    </w:p>
    <w:p w:rsidR="00EE17E8" w:rsidRPr="00710497" w:rsidRDefault="00EE17E8" w:rsidP="00710497">
      <w:pPr>
        <w:pStyle w:val="StyleNumberindentJustified"/>
        <w:spacing w:before="100"/>
        <w:jc w:val="left"/>
        <w:rPr>
          <w:rFonts w:ascii="Roboto Light" w:hAnsi="Roboto Light"/>
          <w:sz w:val="20"/>
        </w:rPr>
      </w:pPr>
      <w:r w:rsidRPr="00710497">
        <w:rPr>
          <w:rFonts w:ascii="Roboto Light" w:hAnsi="Roboto Light"/>
          <w:sz w:val="20"/>
        </w:rPr>
        <w:t>5.</w:t>
      </w:r>
      <w:r w:rsidR="00152A3B" w:rsidRPr="00710497">
        <w:rPr>
          <w:rFonts w:ascii="Roboto Light" w:hAnsi="Roboto Light"/>
          <w:sz w:val="20"/>
        </w:rPr>
        <w:t>8</w:t>
      </w:r>
      <w:r w:rsidRPr="00710497">
        <w:rPr>
          <w:rFonts w:ascii="Roboto Light" w:hAnsi="Roboto Light"/>
          <w:sz w:val="20"/>
        </w:rPr>
        <w:tab/>
        <w:t>After the examination has concluded, the examination answers must be printed and the printed copy checked by the student and the invigilator. The student and the invigilator must initial each page. The invigilator must separate the pages of the printed copy and attach the print</w:t>
      </w:r>
      <w:bookmarkStart w:id="0" w:name="_GoBack"/>
      <w:bookmarkEnd w:id="0"/>
      <w:r w:rsidRPr="00710497">
        <w:rPr>
          <w:rFonts w:ascii="Roboto Light" w:hAnsi="Roboto Light"/>
          <w:sz w:val="20"/>
        </w:rPr>
        <w:t>ed pages to the relevant question and answer booklets.</w:t>
      </w:r>
    </w:p>
    <w:p w:rsidR="00EE17E8" w:rsidRPr="00710497" w:rsidRDefault="00EE17E8" w:rsidP="00710497">
      <w:pPr>
        <w:pStyle w:val="StyleNumberindentJustified"/>
        <w:spacing w:before="100"/>
        <w:jc w:val="left"/>
        <w:rPr>
          <w:rFonts w:ascii="Roboto Light" w:hAnsi="Roboto Light"/>
          <w:sz w:val="20"/>
        </w:rPr>
      </w:pPr>
      <w:r w:rsidRPr="00710497">
        <w:rPr>
          <w:rFonts w:ascii="Roboto Light" w:hAnsi="Roboto Light"/>
          <w:sz w:val="20"/>
        </w:rPr>
        <w:t>5.</w:t>
      </w:r>
      <w:r w:rsidR="00152A3B" w:rsidRPr="00710497">
        <w:rPr>
          <w:rFonts w:ascii="Roboto Light" w:hAnsi="Roboto Light"/>
          <w:sz w:val="20"/>
        </w:rPr>
        <w:t>9</w:t>
      </w:r>
      <w:r w:rsidRPr="00710497">
        <w:rPr>
          <w:rFonts w:ascii="Roboto Light" w:hAnsi="Roboto Light"/>
          <w:sz w:val="20"/>
        </w:rPr>
        <w:tab/>
        <w:t xml:space="preserve">The removable media and the printed pages, with the question and answer booklets, must be returned to </w:t>
      </w:r>
      <w:r w:rsidRPr="00710497">
        <w:rPr>
          <w:rFonts w:ascii="Roboto Light" w:eastAsia="MS Mincho" w:hAnsi="Roboto Light"/>
          <w:sz w:val="20"/>
        </w:rPr>
        <w:t xml:space="preserve">the SACE Board of South Australia </w:t>
      </w:r>
      <w:r w:rsidRPr="00710497">
        <w:rPr>
          <w:rFonts w:ascii="Roboto Light" w:hAnsi="Roboto Light"/>
          <w:sz w:val="20"/>
        </w:rPr>
        <w:t>with all other students’ scripts.</w:t>
      </w:r>
    </w:p>
    <w:p w:rsidR="00D63316" w:rsidRPr="00710497" w:rsidRDefault="00EE17E8" w:rsidP="00710497">
      <w:pPr>
        <w:pStyle w:val="AList"/>
        <w:spacing w:before="160"/>
        <w:rPr>
          <w:rFonts w:ascii="Roboto Light" w:hAnsi="Roboto Light"/>
          <w:sz w:val="20"/>
          <w:szCs w:val="20"/>
        </w:rPr>
      </w:pPr>
      <w:r w:rsidRPr="00710497">
        <w:rPr>
          <w:rFonts w:ascii="Roboto Light" w:hAnsi="Roboto Light"/>
          <w:sz w:val="20"/>
          <w:szCs w:val="20"/>
        </w:rPr>
        <w:t>6</w:t>
      </w:r>
      <w:r w:rsidR="00710497">
        <w:rPr>
          <w:rFonts w:ascii="Roboto Light" w:hAnsi="Roboto Light"/>
          <w:sz w:val="20"/>
          <w:szCs w:val="20"/>
        </w:rPr>
        <w:t>.</w:t>
      </w:r>
      <w:r w:rsidRPr="00710497">
        <w:rPr>
          <w:rFonts w:ascii="Roboto Light" w:hAnsi="Roboto Light"/>
          <w:sz w:val="20"/>
          <w:szCs w:val="20"/>
        </w:rPr>
        <w:tab/>
        <w:t>Schools must contact the SACE Board of South Australia before the examination if they wish to clarify any of these instructions.</w:t>
      </w:r>
    </w:p>
    <w:sectPr w:rsidR="00D63316" w:rsidRPr="00710497" w:rsidSect="00710497">
      <w:footerReference w:type="default" r:id="rId8"/>
      <w:headerReference w:type="first" r:id="rId9"/>
      <w:footerReference w:type="first" r:id="rId10"/>
      <w:type w:val="continuous"/>
      <w:pgSz w:w="11906" w:h="16838" w:code="237"/>
      <w:pgMar w:top="891" w:right="1418" w:bottom="851" w:left="1418" w:header="454" w:footer="454"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0845" w:rsidRDefault="00B10845">
      <w:r>
        <w:separator/>
      </w:r>
    </w:p>
  </w:endnote>
  <w:endnote w:type="continuationSeparator" w:id="0">
    <w:p w:rsidR="00B10845" w:rsidRDefault="00B108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font>
  <w:font w:name="MS Mincho">
    <w:altName w:val="Yu Gothic UI"/>
    <w:panose1 w:val="02020609040205080304"/>
    <w:charset w:val="80"/>
    <w:family w:val="modern"/>
    <w:pitch w:val="fixed"/>
    <w:sig w:usb0="E00002FF" w:usb1="6AC7FDFB" w:usb2="00000012" w:usb3="00000000" w:csb0="0002009F" w:csb1="00000000"/>
  </w:font>
  <w:font w:name="Roboto Light">
    <w:panose1 w:val="02000000000000000000"/>
    <w:charset w:val="00"/>
    <w:family w:val="auto"/>
    <w:pitch w:val="variable"/>
    <w:sig w:usb0="E00002FF" w:usb1="5000205B" w:usb2="00000020" w:usb3="00000000" w:csb0="0000019F" w:csb1="00000000"/>
    <w:embedRegular r:id="rId1" w:fontKey="{6DE6FE89-8EC4-4E9F-8C49-FA590FF45B1B}"/>
    <w:embedItalic r:id="rId2" w:fontKey="{FDAA2A84-2774-4885-84B6-C0C45D035247}"/>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3316" w:rsidRDefault="00D63316">
    <w:pPr>
      <w:pStyle w:val="Footer"/>
      <w:tabs>
        <w:tab w:val="clear" w:pos="8306"/>
        <w:tab w:val="right" w:pos="9180"/>
      </w:tabs>
      <w:jc w:val="right"/>
      <w:rPr>
        <w:rFonts w:cs="Arial"/>
        <w:sz w:val="16"/>
      </w:rPr>
    </w:pPr>
    <w:r>
      <w:rPr>
        <w:rFonts w:cs="Arial"/>
        <w:sz w:val="16"/>
        <w:lang w:val="en-US"/>
      </w:rPr>
      <w:t xml:space="preserve">Page </w:t>
    </w:r>
    <w:r>
      <w:rPr>
        <w:rFonts w:cs="Arial"/>
        <w:sz w:val="16"/>
        <w:lang w:val="en-US"/>
      </w:rPr>
      <w:fldChar w:fldCharType="begin"/>
    </w:r>
    <w:r>
      <w:rPr>
        <w:rFonts w:cs="Arial"/>
        <w:sz w:val="16"/>
        <w:lang w:val="en-US"/>
      </w:rPr>
      <w:instrText xml:space="preserve"> PAGE </w:instrText>
    </w:r>
    <w:r>
      <w:rPr>
        <w:rFonts w:cs="Arial"/>
        <w:sz w:val="16"/>
        <w:lang w:val="en-US"/>
      </w:rPr>
      <w:fldChar w:fldCharType="separate"/>
    </w:r>
    <w:r w:rsidR="00710497">
      <w:rPr>
        <w:rFonts w:cs="Arial"/>
        <w:noProof/>
        <w:sz w:val="16"/>
        <w:lang w:val="en-US"/>
      </w:rPr>
      <w:t>2</w:t>
    </w:r>
    <w:r>
      <w:rPr>
        <w:rFonts w:cs="Arial"/>
        <w:sz w:val="16"/>
        <w:lang w:val="en-US"/>
      </w:rPr>
      <w:fldChar w:fldCharType="end"/>
    </w:r>
    <w:r>
      <w:rPr>
        <w:rFonts w:cs="Arial"/>
        <w:sz w:val="16"/>
        <w:lang w:val="en-US"/>
      </w:rPr>
      <w:t xml:space="preserve"> of </w:t>
    </w:r>
    <w:r>
      <w:rPr>
        <w:rFonts w:cs="Arial"/>
        <w:sz w:val="16"/>
        <w:lang w:val="en-US"/>
      </w:rPr>
      <w:fldChar w:fldCharType="begin"/>
    </w:r>
    <w:r>
      <w:rPr>
        <w:rFonts w:cs="Arial"/>
        <w:sz w:val="16"/>
        <w:lang w:val="en-US"/>
      </w:rPr>
      <w:instrText xml:space="preserve"> NUMPAGES </w:instrText>
    </w:r>
    <w:r>
      <w:rPr>
        <w:rFonts w:cs="Arial"/>
        <w:sz w:val="16"/>
        <w:lang w:val="en-US"/>
      </w:rPr>
      <w:fldChar w:fldCharType="separate"/>
    </w:r>
    <w:r w:rsidR="00710497">
      <w:rPr>
        <w:rFonts w:cs="Arial"/>
        <w:noProof/>
        <w:sz w:val="16"/>
        <w:lang w:val="en-US"/>
      </w:rPr>
      <w:t>2</w:t>
    </w:r>
    <w:r>
      <w:rPr>
        <w:rFonts w:cs="Arial"/>
        <w:sz w:val="16"/>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5EBA" w:rsidRPr="00952D10" w:rsidRDefault="006E5EBA" w:rsidP="00710497">
    <w:pPr>
      <w:pStyle w:val="Footer"/>
      <w:tabs>
        <w:tab w:val="clear" w:pos="4153"/>
        <w:tab w:val="clear" w:pos="8306"/>
        <w:tab w:val="left" w:pos="3544"/>
        <w:tab w:val="right" w:pos="9072"/>
      </w:tabs>
      <w:rPr>
        <w:rFonts w:ascii="Arial" w:hAnsi="Arial" w:cs="Arial"/>
        <w:sz w:val="18"/>
        <w:szCs w:val="18"/>
      </w:rPr>
    </w:pPr>
    <w:r w:rsidRPr="00952D10">
      <w:rPr>
        <w:rFonts w:ascii="Arial" w:hAnsi="Arial" w:cs="Arial"/>
        <w:sz w:val="18"/>
        <w:szCs w:val="18"/>
      </w:rPr>
      <w:t>Ref:</w:t>
    </w:r>
    <w:r w:rsidR="00AE7D94">
      <w:rPr>
        <w:rFonts w:ascii="Arial" w:hAnsi="Arial" w:cs="Arial"/>
        <w:sz w:val="18"/>
        <w:szCs w:val="18"/>
      </w:rPr>
      <w:t xml:space="preserve"> A689</w:t>
    </w:r>
    <w:r w:rsidR="00F475A0">
      <w:rPr>
        <w:rFonts w:ascii="Arial" w:hAnsi="Arial" w:cs="Arial"/>
        <w:sz w:val="18"/>
        <w:szCs w:val="18"/>
      </w:rPr>
      <w:t>711</w:t>
    </w:r>
    <w:r w:rsidR="00710497">
      <w:rPr>
        <w:rFonts w:ascii="Arial" w:hAnsi="Arial" w:cs="Arial"/>
        <w:sz w:val="18"/>
        <w:szCs w:val="18"/>
      </w:rPr>
      <w:tab/>
    </w:r>
    <w:r w:rsidR="006A679A" w:rsidRPr="00952D10">
      <w:rPr>
        <w:rFonts w:ascii="Arial" w:hAnsi="Arial" w:cs="Arial"/>
        <w:sz w:val="18"/>
        <w:szCs w:val="18"/>
      </w:rPr>
      <w:t xml:space="preserve">Page </w:t>
    </w:r>
    <w:r w:rsidRPr="00952D10">
      <w:rPr>
        <w:rFonts w:ascii="Arial" w:hAnsi="Arial" w:cs="Arial"/>
        <w:sz w:val="18"/>
        <w:szCs w:val="18"/>
      </w:rPr>
      <w:fldChar w:fldCharType="begin"/>
    </w:r>
    <w:r w:rsidRPr="00952D10">
      <w:rPr>
        <w:rFonts w:ascii="Arial" w:hAnsi="Arial" w:cs="Arial"/>
        <w:sz w:val="18"/>
        <w:szCs w:val="18"/>
      </w:rPr>
      <w:instrText xml:space="preserve"> PAGE  \* MERGEFORMAT </w:instrText>
    </w:r>
    <w:r w:rsidRPr="00952D10">
      <w:rPr>
        <w:rFonts w:ascii="Arial" w:hAnsi="Arial" w:cs="Arial"/>
        <w:sz w:val="18"/>
        <w:szCs w:val="18"/>
      </w:rPr>
      <w:fldChar w:fldCharType="separate"/>
    </w:r>
    <w:r w:rsidR="00B10845">
      <w:rPr>
        <w:rFonts w:ascii="Arial" w:hAnsi="Arial" w:cs="Arial"/>
        <w:noProof/>
        <w:sz w:val="18"/>
        <w:szCs w:val="18"/>
      </w:rPr>
      <w:t>1</w:t>
    </w:r>
    <w:r w:rsidRPr="00952D10">
      <w:rPr>
        <w:rFonts w:ascii="Arial" w:hAnsi="Arial" w:cs="Arial"/>
        <w:sz w:val="18"/>
        <w:szCs w:val="18"/>
      </w:rPr>
      <w:fldChar w:fldCharType="end"/>
    </w:r>
    <w:r w:rsidRPr="00952D10">
      <w:rPr>
        <w:rFonts w:ascii="Arial" w:hAnsi="Arial" w:cs="Arial"/>
        <w:sz w:val="18"/>
        <w:szCs w:val="18"/>
      </w:rPr>
      <w:t xml:space="preserve"> of </w:t>
    </w:r>
    <w:r w:rsidRPr="00952D10">
      <w:rPr>
        <w:rFonts w:ascii="Arial" w:hAnsi="Arial" w:cs="Arial"/>
        <w:sz w:val="18"/>
        <w:szCs w:val="18"/>
      </w:rPr>
      <w:fldChar w:fldCharType="begin"/>
    </w:r>
    <w:r w:rsidRPr="00952D10">
      <w:rPr>
        <w:rFonts w:ascii="Arial" w:hAnsi="Arial" w:cs="Arial"/>
        <w:sz w:val="18"/>
        <w:szCs w:val="18"/>
      </w:rPr>
      <w:instrText xml:space="preserve"> NUMPAGES  \* MERGEFORMAT </w:instrText>
    </w:r>
    <w:r w:rsidRPr="00952D10">
      <w:rPr>
        <w:rFonts w:ascii="Arial" w:hAnsi="Arial" w:cs="Arial"/>
        <w:sz w:val="18"/>
        <w:szCs w:val="18"/>
      </w:rPr>
      <w:fldChar w:fldCharType="separate"/>
    </w:r>
    <w:r w:rsidR="00B10845">
      <w:rPr>
        <w:rFonts w:ascii="Arial" w:hAnsi="Arial" w:cs="Arial"/>
        <w:noProof/>
        <w:sz w:val="18"/>
        <w:szCs w:val="18"/>
      </w:rPr>
      <w:t>1</w:t>
    </w:r>
    <w:r w:rsidRPr="00952D10">
      <w:rPr>
        <w:rFonts w:ascii="Arial" w:hAnsi="Arial" w:cs="Arial"/>
        <w:sz w:val="18"/>
        <w:szCs w:val="18"/>
      </w:rPr>
      <w:fldChar w:fldCharType="end"/>
    </w:r>
  </w:p>
  <w:p w:rsidR="002D5126" w:rsidRPr="00952D10" w:rsidRDefault="006E5EBA" w:rsidP="006A679A">
    <w:pPr>
      <w:pStyle w:val="Footer"/>
      <w:tabs>
        <w:tab w:val="left" w:pos="8160"/>
      </w:tabs>
      <w:rPr>
        <w:rFonts w:ascii="Arial" w:hAnsi="Arial" w:cs="Arial"/>
        <w:sz w:val="18"/>
        <w:szCs w:val="18"/>
      </w:rPr>
    </w:pPr>
    <w:r w:rsidRPr="00952D10">
      <w:rPr>
        <w:rFonts w:ascii="Arial" w:hAnsi="Arial" w:cs="Arial"/>
        <w:sz w:val="18"/>
        <w:szCs w:val="18"/>
      </w:rPr>
      <w:t xml:space="preserve">Last Updated: </w:t>
    </w:r>
    <w:r w:rsidR="00AE7D94">
      <w:rPr>
        <w:rFonts w:ascii="Arial" w:hAnsi="Arial" w:cs="Arial"/>
        <w:sz w:val="18"/>
        <w:szCs w:val="18"/>
      </w:rPr>
      <w:t>12/12/2017</w:t>
    </w:r>
    <w:r w:rsidR="00710497">
      <w:rPr>
        <w:noProof/>
        <w:lang w:eastAsia="en-AU"/>
      </w:rPr>
      <w:drawing>
        <wp:anchor distT="0" distB="0" distL="114300" distR="114300" simplePos="0" relativeHeight="251659264" behindDoc="1" locked="0" layoutInCell="1" allowOverlap="1" wp14:anchorId="309070F2" wp14:editId="3049B388">
          <wp:simplePos x="0" y="0"/>
          <wp:positionH relativeFrom="column">
            <wp:posOffset>4907280</wp:posOffset>
          </wp:positionH>
          <wp:positionV relativeFrom="paragraph">
            <wp:posOffset>-732155</wp:posOffset>
          </wp:positionV>
          <wp:extent cx="1901825" cy="1304290"/>
          <wp:effectExtent l="0" t="0" r="3175" b="0"/>
          <wp:wrapTight wrapText="bothSides">
            <wp:wrapPolygon edited="0">
              <wp:start x="0" y="0"/>
              <wp:lineTo x="0" y="21137"/>
              <wp:lineTo x="21420" y="21137"/>
              <wp:lineTo x="2142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0845" w:rsidRDefault="00B10845">
      <w:r>
        <w:separator/>
      </w:r>
    </w:p>
  </w:footnote>
  <w:footnote w:type="continuationSeparator" w:id="0">
    <w:p w:rsidR="00B10845" w:rsidRDefault="00B108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3316" w:rsidRDefault="00710497" w:rsidP="006A679A">
    <w:pPr>
      <w:pStyle w:val="Header"/>
      <w:jc w:val="right"/>
    </w:pPr>
    <w:r>
      <w:rPr>
        <w:noProof/>
        <w:lang w:eastAsia="en-AU"/>
      </w:rPr>
      <w:drawing>
        <wp:anchor distT="0" distB="0" distL="114300" distR="114300" simplePos="0" relativeHeight="251661312" behindDoc="1" locked="0" layoutInCell="1" allowOverlap="1" wp14:anchorId="363F26FC" wp14:editId="2FC7671E">
          <wp:simplePos x="0" y="0"/>
          <wp:positionH relativeFrom="column">
            <wp:posOffset>-883920</wp:posOffset>
          </wp:positionH>
          <wp:positionV relativeFrom="paragraph">
            <wp:posOffset>-313690</wp:posOffset>
          </wp:positionV>
          <wp:extent cx="7539990" cy="1581150"/>
          <wp:effectExtent l="0" t="0" r="3810" b="0"/>
          <wp:wrapTight wrapText="bothSides">
            <wp:wrapPolygon edited="0">
              <wp:start x="0" y="0"/>
              <wp:lineTo x="0" y="21340"/>
              <wp:lineTo x="21556" y="21340"/>
              <wp:lineTo x="2155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877D34"/>
    <w:multiLevelType w:val="hybridMultilevel"/>
    <w:tmpl w:val="63369994"/>
    <w:lvl w:ilvl="0" w:tplc="A4A00482">
      <w:start w:val="1"/>
      <w:numFmt w:val="decimal"/>
      <w:pStyle w:val="AListInd"/>
      <w:lvlText w:val="%1."/>
      <w:lvlJc w:val="left"/>
      <w:pPr>
        <w:ind w:left="717" w:hanging="360"/>
      </w:pPr>
      <w:rPr>
        <w:rFonts w:ascii="Arial" w:hAnsi="Arial"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6AD1237"/>
    <w:multiLevelType w:val="hybridMultilevel"/>
    <w:tmpl w:val="242C3476"/>
    <w:lvl w:ilvl="0" w:tplc="6988F7B2">
      <w:start w:val="9"/>
      <w:numFmt w:val="bullet"/>
      <w:lvlText w:val="-"/>
      <w:lvlJc w:val="left"/>
      <w:pPr>
        <w:tabs>
          <w:tab w:val="num" w:pos="720"/>
        </w:tabs>
        <w:ind w:left="720" w:hanging="360"/>
      </w:pPr>
      <w:rPr>
        <w:rFonts w:ascii="Times New Roman" w:eastAsia="Times New Roman" w:hAnsi="Times New Roman"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cs="Times New Roman" w:hint="default"/>
      </w:rPr>
    </w:lvl>
    <w:lvl w:ilvl="3" w:tplc="0C090001">
      <w:start w:val="1"/>
      <w:numFmt w:val="bullet"/>
      <w:lvlText w:val=""/>
      <w:lvlJc w:val="left"/>
      <w:pPr>
        <w:tabs>
          <w:tab w:val="num" w:pos="2880"/>
        </w:tabs>
        <w:ind w:left="2880" w:hanging="360"/>
      </w:pPr>
      <w:rPr>
        <w:rFonts w:ascii="Symbol" w:hAnsi="Symbol" w:cs="Times New Roman"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Times New Roman" w:hint="default"/>
      </w:rPr>
    </w:lvl>
    <w:lvl w:ilvl="6" w:tplc="0C090001">
      <w:start w:val="1"/>
      <w:numFmt w:val="bullet"/>
      <w:lvlText w:val=""/>
      <w:lvlJc w:val="left"/>
      <w:pPr>
        <w:tabs>
          <w:tab w:val="num" w:pos="5040"/>
        </w:tabs>
        <w:ind w:left="5040" w:hanging="360"/>
      </w:pPr>
      <w:rPr>
        <w:rFonts w:ascii="Symbol" w:hAnsi="Symbol" w:cs="Times New Roman"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Times New Roman"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2"/>
  <w:embedTrueType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17E8"/>
    <w:rsid w:val="00085B31"/>
    <w:rsid w:val="000923C1"/>
    <w:rsid w:val="00152A3B"/>
    <w:rsid w:val="001A5F16"/>
    <w:rsid w:val="001C32F5"/>
    <w:rsid w:val="00223575"/>
    <w:rsid w:val="00225850"/>
    <w:rsid w:val="00245BF6"/>
    <w:rsid w:val="00263F5D"/>
    <w:rsid w:val="002D5126"/>
    <w:rsid w:val="002E7690"/>
    <w:rsid w:val="003429DD"/>
    <w:rsid w:val="00366E47"/>
    <w:rsid w:val="004047C1"/>
    <w:rsid w:val="004503E7"/>
    <w:rsid w:val="004D5000"/>
    <w:rsid w:val="00693A3C"/>
    <w:rsid w:val="006A679A"/>
    <w:rsid w:val="006E5EBA"/>
    <w:rsid w:val="00707FE6"/>
    <w:rsid w:val="00710497"/>
    <w:rsid w:val="007216B1"/>
    <w:rsid w:val="00721D25"/>
    <w:rsid w:val="00765D2A"/>
    <w:rsid w:val="00775BF4"/>
    <w:rsid w:val="007B05E2"/>
    <w:rsid w:val="007B555E"/>
    <w:rsid w:val="007F10E7"/>
    <w:rsid w:val="00801D18"/>
    <w:rsid w:val="008955FD"/>
    <w:rsid w:val="00943DB7"/>
    <w:rsid w:val="009500E9"/>
    <w:rsid w:val="00951E48"/>
    <w:rsid w:val="00952D10"/>
    <w:rsid w:val="00962E85"/>
    <w:rsid w:val="009E0BB0"/>
    <w:rsid w:val="009E63F7"/>
    <w:rsid w:val="00A0194C"/>
    <w:rsid w:val="00A258EA"/>
    <w:rsid w:val="00A851A7"/>
    <w:rsid w:val="00AE7D94"/>
    <w:rsid w:val="00B10845"/>
    <w:rsid w:val="00B35BFA"/>
    <w:rsid w:val="00B70257"/>
    <w:rsid w:val="00C509A0"/>
    <w:rsid w:val="00C76D7C"/>
    <w:rsid w:val="00C80732"/>
    <w:rsid w:val="00D0198F"/>
    <w:rsid w:val="00D01B16"/>
    <w:rsid w:val="00D204C0"/>
    <w:rsid w:val="00D63316"/>
    <w:rsid w:val="00E464A5"/>
    <w:rsid w:val="00E93EEE"/>
    <w:rsid w:val="00EE17E8"/>
    <w:rsid w:val="00F475A0"/>
    <w:rsid w:val="00F54917"/>
    <w:rsid w:val="00FC73DE"/>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2471DFE-28FE-4891-97D2-1FCA1B34E6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17E8"/>
    <w:rPr>
      <w:sz w:val="24"/>
      <w:szCs w:val="24"/>
      <w:lang w:eastAsia="en-US"/>
    </w:rPr>
  </w:style>
  <w:style w:type="paragraph" w:styleId="Heading3">
    <w:name w:val="heading 3"/>
    <w:basedOn w:val="Normal"/>
    <w:next w:val="Normal"/>
    <w:autoRedefine/>
    <w:qFormat/>
    <w:rsid w:val="00E93EEE"/>
    <w:pPr>
      <w:keepNext/>
      <w:spacing w:before="60"/>
      <w:outlineLvl w:val="2"/>
    </w:pPr>
    <w:rPr>
      <w:rFonts w:cs="Arial"/>
      <w:b/>
      <w:bCs/>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table" w:styleId="TableGrid">
    <w:name w:val="Table Grid"/>
    <w:basedOn w:val="TableNormal"/>
    <w:rsid w:val="00D019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indent">
    <w:name w:val="Number indent"/>
    <w:basedOn w:val="Normal"/>
    <w:rsid w:val="007216B1"/>
    <w:pPr>
      <w:spacing w:before="240"/>
      <w:ind w:left="1134" w:hanging="567"/>
    </w:pPr>
    <w:rPr>
      <w:rFonts w:ascii="Arial" w:hAnsi="Arial"/>
      <w:sz w:val="22"/>
    </w:rPr>
  </w:style>
  <w:style w:type="paragraph" w:styleId="BalloonText">
    <w:name w:val="Balloon Text"/>
    <w:basedOn w:val="Normal"/>
    <w:semiHidden/>
    <w:rsid w:val="00801D18"/>
    <w:rPr>
      <w:rFonts w:ascii="Tahoma" w:hAnsi="Tahoma" w:cs="Tahoma"/>
      <w:sz w:val="16"/>
      <w:szCs w:val="16"/>
    </w:rPr>
  </w:style>
  <w:style w:type="paragraph" w:customStyle="1" w:styleId="AHead1">
    <w:name w:val="A Head 1"/>
    <w:qFormat/>
    <w:rsid w:val="006A679A"/>
    <w:pPr>
      <w:spacing w:before="480"/>
    </w:pPr>
    <w:rPr>
      <w:rFonts w:ascii="Arial Bold" w:hAnsi="Arial Bold"/>
      <w:b/>
      <w:bCs/>
      <w:sz w:val="28"/>
      <w:szCs w:val="28"/>
      <w:lang w:eastAsia="en-US"/>
    </w:rPr>
  </w:style>
  <w:style w:type="paragraph" w:customStyle="1" w:styleId="AList">
    <w:name w:val="A List"/>
    <w:qFormat/>
    <w:rsid w:val="006A679A"/>
    <w:pPr>
      <w:spacing w:before="240" w:line="300" w:lineRule="auto"/>
      <w:ind w:left="357" w:hanging="357"/>
    </w:pPr>
    <w:rPr>
      <w:rFonts w:ascii="Arial" w:eastAsia="MS Mincho" w:hAnsi="Arial"/>
      <w:sz w:val="22"/>
      <w:szCs w:val="24"/>
      <w:lang w:eastAsia="en-US"/>
    </w:rPr>
  </w:style>
  <w:style w:type="paragraph" w:customStyle="1" w:styleId="AListInd">
    <w:name w:val="A List Ind"/>
    <w:qFormat/>
    <w:rsid w:val="007F10E7"/>
    <w:pPr>
      <w:numPr>
        <w:numId w:val="2"/>
      </w:numPr>
      <w:tabs>
        <w:tab w:val="left" w:pos="1134"/>
      </w:tabs>
      <w:spacing w:before="120" w:after="120" w:line="300" w:lineRule="auto"/>
      <w:jc w:val="both"/>
    </w:pPr>
    <w:rPr>
      <w:rFonts w:ascii="Arial" w:hAnsi="Arial"/>
      <w:sz w:val="22"/>
      <w:szCs w:val="24"/>
      <w:lang w:eastAsia="en-US"/>
    </w:rPr>
  </w:style>
  <w:style w:type="paragraph" w:customStyle="1" w:styleId="StyleNumberindentJustified">
    <w:name w:val="Style Number indent + Justified"/>
    <w:basedOn w:val="Numberindent"/>
    <w:rsid w:val="00721D25"/>
    <w:pPr>
      <w:spacing w:before="120" w:line="300" w:lineRule="auto"/>
      <w:jc w:val="both"/>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1.xml" Id="rId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theme" Target="theme/theme1.xml" Id="rId12" /><Relationship Type="http://schemas.openxmlformats.org/officeDocument/2006/relationships/numbering" Target="numbering.xml" Id="rId2" /><Relationship Type="http://schemas.openxmlformats.org/officeDocument/2006/relationships/footnotes" Target="footnotes.xml" Id="rId6" /><Relationship Type="http://schemas.openxmlformats.org/officeDocument/2006/relationships/fontTable" Target="fontTable.xml" Id="rId11" /><Relationship Type="http://schemas.openxmlformats.org/officeDocument/2006/relationships/webSettings" Target="webSettings.xml" Id="rId5" /><Relationship Type="http://schemas.openxmlformats.org/officeDocument/2006/relationships/footer" Target="footer2.xml" Id="rId10" /><Relationship Type="http://schemas.openxmlformats.org/officeDocument/2006/relationships/settings" Target="settings.xml" Id="rId4" /><Relationship Type="http://schemas.openxmlformats.org/officeDocument/2006/relationships/header" Target="header1.xml" Id="rId9" /><Relationship Type="http://schemas.openxmlformats.org/officeDocument/2006/relationships/customXml" Target="/customXML/item2.xml" Id="Rf2ef333788184312" /></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2.xml.rels>&#65279;<?xml version="1.0" encoding="utf-8"?><Relationships xmlns="http://schemas.openxmlformats.org/package/2006/relationships"><Relationship Type="http://schemas.openxmlformats.org/officeDocument/2006/relationships/customXmlProps" Target="/customXML/itemProps2.xml" Id="Rd3c4172d526e4b2384ade4b889302c76" /></Relationships>
</file>

<file path=customXML/item2.xml><?xml version="1.0" encoding="utf-8"?>
<metadata xmlns="http://www.objective.com/ecm/document/metadata/CB029ECD6D85427BAD5E1D35DE4A29A4" version="1.0.0">
  <systemFields>
    <field name="Objective-Id">
      <value order="0">A689711</value>
    </field>
    <field name="Objective-Title">
      <value order="0">Use of a computer in EAL examination</value>
    </field>
    <field name="Objective-Description">
      <value order="0"/>
    </field>
    <field name="Objective-CreationStamp">
      <value order="0">2017-12-12T06:03:55Z</value>
    </field>
    <field name="Objective-IsApproved">
      <value order="0">false</value>
    </field>
    <field name="Objective-IsPublished">
      <value order="0">true</value>
    </field>
    <field name="Objective-DatePublished">
      <value order="0">2019-04-26T05:32:41Z</value>
    </field>
    <field name="Objective-ModificationStamp">
      <value order="0">2019-04-26T05:32:41Z</value>
    </field>
    <field name="Objective-Owner">
      <value order="0">Louise Johnson</value>
    </field>
    <field name="Objective-Path">
      <value order="0">Objective Global Folder:SACE Management:Results Processing:Special Provisions in Assessment:Special Provisions 2017:Special Provisions - Web materials 2018</value>
    </field>
    <field name="Objective-Parent">
      <value order="0">Special Provisions - Web materials 2018</value>
    </field>
    <field name="Objective-State">
      <value order="0">Published</value>
    </field>
    <field name="Objective-VersionId">
      <value order="0">vA1422936</value>
    </field>
    <field name="Objective-Version">
      <value order="0">9.0</value>
    </field>
    <field name="Objective-VersionNumber">
      <value order="0">10</value>
    </field>
    <field name="Objective-VersionComment">
      <value order="0"/>
    </field>
    <field name="Objective-FileNumber">
      <value order="0">qA15669</value>
    </field>
    <field name="Objective-Classification">
      <value order="0"/>
    </field>
    <field name="Objective-Caveats">
      <value order="0"/>
    </field>
  </systemFields>
  <catalogues/>
</metadata>
</file>

<file path=customXML/itemProps2.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339</Words>
  <Characters>1934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Postcard Easy</Company>
  <LinksUpToDate>false</LinksUpToDate>
  <CharactersWithSpaces>2269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Information Systems</dc:creator>
  <cp:lastModifiedBy>Collins, Karen (SACE)</cp:lastModifiedBy>
  <cp:revision>13</cp:revision>
  <cp:lastPrinted>2017-12-13T01:28:00Z</cp:lastPrinted>
  <dcterms:created xsi:type="dcterms:W3CDTF">2017-12-12T05:03:00Z</dcterms:created>
  <dcterms:modified xsi:type="dcterms:W3CDTF">2019-04-26T05:32:00Z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A689711</vt:lpwstr>
  </property>
  <property fmtid="{D5CDD505-2E9C-101B-9397-08002B2CF9AE}" pid="3" name="Objective-Title">
    <vt:lpwstr>Use of a computer in EAL examination</vt:lpwstr>
  </property>
  <property fmtid="{D5CDD505-2E9C-101B-9397-08002B2CF9AE}" pid="4" name="Objective-Comment">
    <vt:lpwstr/>
  </property>
  <property fmtid="{D5CDD505-2E9C-101B-9397-08002B2CF9AE}" pid="5" name="Objective-CreationStamp">
    <vt:filetime>2017-12-12T06:03:55Z</vt:filetime>
  </property>
  <property fmtid="{D5CDD505-2E9C-101B-9397-08002B2CF9AE}" pid="6" name="Objective-IsApproved">
    <vt:bool>false</vt:bool>
  </property>
  <property fmtid="{D5CDD505-2E9C-101B-9397-08002B2CF9AE}" pid="7" name="Objective-IsPublished">
    <vt:bool>true</vt:bool>
  </property>
  <property fmtid="{D5CDD505-2E9C-101B-9397-08002B2CF9AE}" pid="8" name="Objective-DatePublished">
    <vt:filetime>2019-04-26T05:32:41Z</vt:filetime>
  </property>
  <property fmtid="{D5CDD505-2E9C-101B-9397-08002B2CF9AE}" pid="9" name="Objective-ModificationStamp">
    <vt:filetime>2019-04-26T05:32:41Z</vt:filetime>
  </property>
  <property fmtid="{D5CDD505-2E9C-101B-9397-08002B2CF9AE}" pid="10" name="Objective-Owner">
    <vt:lpwstr>Louise Johnson</vt:lpwstr>
  </property>
  <property fmtid="{D5CDD505-2E9C-101B-9397-08002B2CF9AE}" pid="11" name="Objective-Path">
    <vt:lpwstr>Objective Global Folder:SACE Management:Results Processing:Special Provisions in Assessment:Special Provisions 2017:Special Provisions - Web materials 2018</vt:lpwstr>
  </property>
  <property fmtid="{D5CDD505-2E9C-101B-9397-08002B2CF9AE}" pid="12" name="Objective-Parent">
    <vt:lpwstr>Special Provisions - Web materials 2018</vt:lpwstr>
  </property>
  <property fmtid="{D5CDD505-2E9C-101B-9397-08002B2CF9AE}" pid="13" name="Objective-State">
    <vt:lpwstr>Published</vt:lpwstr>
  </property>
  <property fmtid="{D5CDD505-2E9C-101B-9397-08002B2CF9AE}" pid="14" name="Objective-Version">
    <vt:lpwstr>9.0</vt:lpwstr>
  </property>
  <property fmtid="{D5CDD505-2E9C-101B-9397-08002B2CF9AE}" pid="15" name="Objective-VersionNumber">
    <vt:r8>10</vt:r8>
  </property>
  <property fmtid="{D5CDD505-2E9C-101B-9397-08002B2CF9AE}" pid="16" name="Objective-VersionComment">
    <vt:lpwstr/>
  </property>
  <property fmtid="{D5CDD505-2E9C-101B-9397-08002B2CF9AE}" pid="17" name="Objective-FileNumber">
    <vt:lpwstr>qA15669</vt:lpwstr>
  </property>
  <property fmtid="{D5CDD505-2E9C-101B-9397-08002B2CF9AE}" pid="18" name="Objective-Classification">
    <vt:lpwstr/>
  </property>
  <property fmtid="{D5CDD505-2E9C-101B-9397-08002B2CF9AE}" pid="19" name="Objective-Caveats">
    <vt:lpwstr/>
  </property>
  <property fmtid="{D5CDD505-2E9C-101B-9397-08002B2CF9AE}" pid="20" name="Objective-Description">
    <vt:lpwstr/>
  </property>
  <property fmtid="{D5CDD505-2E9C-101B-9397-08002B2CF9AE}" pid="21" name="Objective-VersionId">
    <vt:lpwstr>vA1422936</vt:lpwstr>
  </property>
</Properties>
</file>