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94C25">
        <w:t>Systems and Control</w:t>
      </w:r>
      <w:r w:rsidR="003D4D6E" w:rsidRPr="003D4D6E">
        <w:t xml:space="preserve"> Products</w:t>
      </w:r>
      <w:r w:rsidR="00AD51A1">
        <w:t xml:space="preserve"> </w:t>
      </w:r>
      <w:r w:rsidR="00DF0AEA">
        <w:t xml:space="preserve">(Context: </w:t>
      </w:r>
      <w:r w:rsidR="00031FD3">
        <w:t>Electronic Systems</w:t>
      </w:r>
      <w:r w:rsidR="00DF0AEA">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801934"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3D4D6E" w:rsidRDefault="00801934"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3D4D6E" w:rsidRDefault="00DF0AEA" w:rsidP="00A44DC9">
            <w:pPr>
              <w:pStyle w:val="LAPTableText"/>
              <w:jc w:val="center"/>
              <w:rPr>
                <w:rFonts w:ascii="Roboto" w:hAnsi="Roboto"/>
                <w:b/>
                <w:sz w:val="20"/>
              </w:rPr>
            </w:pPr>
            <w:r>
              <w:rPr>
                <w:rFonts w:ascii="Roboto" w:hAnsi="Roboto"/>
                <w:b/>
                <w:sz w:val="20"/>
              </w:rPr>
              <w:t>A</w:t>
            </w:r>
          </w:p>
        </w:tc>
        <w:tc>
          <w:tcPr>
            <w:tcW w:w="1275" w:type="dxa"/>
            <w:shd w:val="clear" w:color="auto" w:fill="auto"/>
            <w:vAlign w:val="center"/>
          </w:tcPr>
          <w:p w:rsidR="00153C12" w:rsidRPr="003D4D6E" w:rsidRDefault="00DF0AEA"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0174A5">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174A5">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94C25">
        <w:rPr>
          <w:rFonts w:eastAsia="SimSun"/>
        </w:rPr>
        <w:t>Systems and Control</w:t>
      </w:r>
      <w:r w:rsidR="003D4D6E" w:rsidRPr="003D4D6E">
        <w:rPr>
          <w:rFonts w:eastAsia="SimSun"/>
        </w:rPr>
        <w:t xml:space="preserve">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532"/>
        <w:gridCol w:w="531"/>
        <w:gridCol w:w="532"/>
        <w:gridCol w:w="2268"/>
      </w:tblGrid>
      <w:tr w:rsidR="003D4D6E" w:rsidRPr="003D4D6E" w:rsidTr="00F4245C">
        <w:trPr>
          <w:trHeight w:val="397"/>
        </w:trPr>
        <w:tc>
          <w:tcPr>
            <w:tcW w:w="5789"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126" w:type="dxa"/>
            <w:gridSpan w:val="4"/>
            <w:shd w:val="clear" w:color="auto" w:fill="D9D9D9" w:themeFill="background1" w:themeFillShade="D9"/>
            <w:vAlign w:val="center"/>
          </w:tcPr>
          <w:p w:rsidR="003D4D6E" w:rsidRPr="003D4D6E" w:rsidRDefault="003D4D6E" w:rsidP="00AD51A1">
            <w:pPr>
              <w:pStyle w:val="SOTableHeadings"/>
              <w:jc w:val="center"/>
            </w:pPr>
            <w:r w:rsidRPr="003D4D6E">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AD51A1">
              <w:rPr>
                <w:sz w:val="16"/>
              </w:rPr>
              <w:t>(e.g. task type, word length, time allocated, supervision)</w:t>
            </w:r>
          </w:p>
        </w:tc>
      </w:tr>
      <w:tr w:rsidR="00DF0AEA" w:rsidRPr="003D4D6E" w:rsidTr="00F4245C">
        <w:trPr>
          <w:trHeight w:val="305"/>
        </w:trPr>
        <w:tc>
          <w:tcPr>
            <w:tcW w:w="5789" w:type="dxa"/>
            <w:vMerge/>
            <w:shd w:val="clear" w:color="auto" w:fill="D9D9D9" w:themeFill="background1" w:themeFillShade="D9"/>
            <w:vAlign w:val="center"/>
          </w:tcPr>
          <w:p w:rsidR="00DF0AEA" w:rsidRPr="003D4D6E" w:rsidRDefault="00DF0AEA" w:rsidP="00392C3B">
            <w:pPr>
              <w:pStyle w:val="SOTableText"/>
              <w:rPr>
                <w:i/>
              </w:rPr>
            </w:pPr>
          </w:p>
        </w:tc>
        <w:tc>
          <w:tcPr>
            <w:tcW w:w="531" w:type="dxa"/>
            <w:shd w:val="clear" w:color="auto" w:fill="D9D9D9" w:themeFill="background1" w:themeFillShade="D9"/>
            <w:vAlign w:val="center"/>
          </w:tcPr>
          <w:p w:rsidR="00DF0AEA" w:rsidRPr="003D4D6E" w:rsidRDefault="00DF0AEA" w:rsidP="0020583B">
            <w:pPr>
              <w:pStyle w:val="SOTableHeadings"/>
              <w:jc w:val="center"/>
            </w:pPr>
            <w:r>
              <w:t>I</w:t>
            </w:r>
          </w:p>
        </w:tc>
        <w:tc>
          <w:tcPr>
            <w:tcW w:w="532" w:type="dxa"/>
            <w:shd w:val="clear" w:color="auto" w:fill="D9D9D9" w:themeFill="background1" w:themeFillShade="D9"/>
            <w:vAlign w:val="center"/>
          </w:tcPr>
          <w:p w:rsidR="00DF0AEA" w:rsidRPr="003D4D6E" w:rsidRDefault="00DF0AEA" w:rsidP="0020583B">
            <w:pPr>
              <w:pStyle w:val="SOTableHeadings"/>
              <w:jc w:val="center"/>
            </w:pPr>
            <w:r>
              <w:t>Pl</w:t>
            </w:r>
          </w:p>
        </w:tc>
        <w:tc>
          <w:tcPr>
            <w:tcW w:w="531" w:type="dxa"/>
            <w:shd w:val="clear" w:color="auto" w:fill="D9D9D9" w:themeFill="background1" w:themeFillShade="D9"/>
            <w:vAlign w:val="center"/>
          </w:tcPr>
          <w:p w:rsidR="00DF0AEA" w:rsidRPr="003D4D6E" w:rsidRDefault="00DF0AEA" w:rsidP="0020583B">
            <w:pPr>
              <w:pStyle w:val="SOTableHeadings"/>
              <w:jc w:val="center"/>
            </w:pPr>
            <w:proofErr w:type="spellStart"/>
            <w:r>
              <w:t>Pr</w:t>
            </w:r>
            <w:proofErr w:type="spellEnd"/>
          </w:p>
        </w:tc>
        <w:tc>
          <w:tcPr>
            <w:tcW w:w="532" w:type="dxa"/>
            <w:shd w:val="clear" w:color="auto" w:fill="D9D9D9" w:themeFill="background1" w:themeFillShade="D9"/>
            <w:vAlign w:val="center"/>
          </w:tcPr>
          <w:p w:rsidR="00DF0AEA" w:rsidRPr="003D4D6E" w:rsidRDefault="00DF0AEA" w:rsidP="0020583B">
            <w:pPr>
              <w:pStyle w:val="SOTableHeadings"/>
              <w:jc w:val="center"/>
            </w:pPr>
            <w:r>
              <w:t>E</w:t>
            </w:r>
          </w:p>
        </w:tc>
        <w:tc>
          <w:tcPr>
            <w:tcW w:w="2268" w:type="dxa"/>
            <w:vMerge/>
            <w:shd w:val="clear" w:color="auto" w:fill="auto"/>
            <w:vAlign w:val="center"/>
          </w:tcPr>
          <w:p w:rsidR="00DF0AEA" w:rsidRPr="003D4D6E" w:rsidRDefault="00DF0AEA" w:rsidP="00392C3B">
            <w:pPr>
              <w:pStyle w:val="SOTableText"/>
            </w:pPr>
          </w:p>
        </w:tc>
      </w:tr>
      <w:tr w:rsidR="00D513CB" w:rsidRPr="003D4D6E" w:rsidTr="00F4245C">
        <w:trPr>
          <w:trHeight w:val="567"/>
        </w:trPr>
        <w:tc>
          <w:tcPr>
            <w:tcW w:w="5789" w:type="dxa"/>
            <w:shd w:val="clear" w:color="auto" w:fill="auto"/>
            <w:vAlign w:val="center"/>
          </w:tcPr>
          <w:p w:rsidR="00D513CB" w:rsidRPr="00AD51A1" w:rsidRDefault="00D513CB" w:rsidP="00D513CB">
            <w:pPr>
              <w:spacing w:before="40" w:after="40"/>
              <w:rPr>
                <w:rFonts w:ascii="Roboto Medium" w:hAnsi="Roboto Medium" w:cs="Arial"/>
                <w:sz w:val="18"/>
                <w:szCs w:val="18"/>
                <w:u w:val="single"/>
              </w:rPr>
            </w:pPr>
            <w:r w:rsidRPr="00AD51A1">
              <w:rPr>
                <w:rFonts w:ascii="Roboto Medium" w:hAnsi="Roboto Medium" w:cs="Arial"/>
                <w:sz w:val="18"/>
                <w:szCs w:val="18"/>
                <w:u w:val="single"/>
              </w:rPr>
              <w:t>Specialised Skills Application 1</w:t>
            </w:r>
          </w:p>
          <w:p w:rsidR="00D513CB" w:rsidRPr="00D66861" w:rsidRDefault="00D513CB" w:rsidP="00D66861">
            <w:pPr>
              <w:spacing w:before="40" w:after="40"/>
              <w:rPr>
                <w:rFonts w:cs="Arial"/>
                <w:sz w:val="18"/>
                <w:szCs w:val="18"/>
                <w:u w:val="single"/>
              </w:rPr>
            </w:pPr>
            <w:r w:rsidRPr="00D66861">
              <w:rPr>
                <w:rFonts w:cs="Arial"/>
                <w:sz w:val="18"/>
                <w:szCs w:val="18"/>
                <w:u w:val="single"/>
              </w:rPr>
              <w:t>(breadboard circuit)</w:t>
            </w:r>
          </w:p>
          <w:p w:rsidR="00D513CB" w:rsidRPr="00D15B6E" w:rsidRDefault="00D513CB" w:rsidP="00D513CB">
            <w:pPr>
              <w:spacing w:before="40" w:after="40"/>
              <w:rPr>
                <w:rFonts w:cs="Arial"/>
                <w:sz w:val="18"/>
                <w:szCs w:val="18"/>
              </w:rPr>
            </w:pPr>
            <w:r>
              <w:rPr>
                <w:rFonts w:cs="Arial"/>
                <w:sz w:val="18"/>
                <w:szCs w:val="18"/>
              </w:rPr>
              <w:t>Students p</w:t>
            </w:r>
            <w:r w:rsidRPr="002F25D6">
              <w:rPr>
                <w:rFonts w:cs="Arial"/>
                <w:sz w:val="18"/>
                <w:szCs w:val="18"/>
              </w:rPr>
              <w:t>roduce and test a breadboard electronic system controlled by a PICAXE</w:t>
            </w:r>
            <w:r w:rsidRPr="009E795F">
              <w:rPr>
                <w:rFonts w:cs="Arial"/>
                <w:sz w:val="18"/>
                <w:szCs w:val="18"/>
                <w:vertAlign w:val="superscript"/>
              </w:rPr>
              <w:t>TM</w:t>
            </w:r>
            <w:r w:rsidRPr="002F25D6">
              <w:rPr>
                <w:rFonts w:cs="Arial"/>
                <w:sz w:val="18"/>
                <w:szCs w:val="18"/>
              </w:rPr>
              <w:t xml:space="preserve"> program as specified by the teacher.</w:t>
            </w:r>
          </w:p>
          <w:p w:rsidR="00D513CB" w:rsidRPr="003D4D6E" w:rsidRDefault="00D513CB" w:rsidP="00D513CB">
            <w:pPr>
              <w:pStyle w:val="SOTableText"/>
            </w:pPr>
            <w:r w:rsidRPr="00D15B6E">
              <w:rPr>
                <w:szCs w:val="18"/>
              </w:rPr>
              <w:t>This task assess</w:t>
            </w:r>
            <w:r>
              <w:rPr>
                <w:szCs w:val="18"/>
              </w:rPr>
              <w:t>es the student</w:t>
            </w:r>
            <w:r w:rsidRPr="00D15B6E">
              <w:rPr>
                <w:szCs w:val="18"/>
              </w:rPr>
              <w:t>s</w:t>
            </w:r>
            <w:r>
              <w:rPr>
                <w:szCs w:val="18"/>
              </w:rPr>
              <w:t>’</w:t>
            </w:r>
            <w:r w:rsidRPr="00D15B6E">
              <w:rPr>
                <w:szCs w:val="18"/>
              </w:rPr>
              <w:t xml:space="preserve"> level of skills in designing, producing, and testing a PICAXE</w:t>
            </w:r>
            <w:r w:rsidRPr="009E795F">
              <w:rPr>
                <w:szCs w:val="18"/>
                <w:vertAlign w:val="superscript"/>
              </w:rPr>
              <w:t>TM</w:t>
            </w:r>
            <w:r w:rsidRPr="00D15B6E">
              <w:rPr>
                <w:szCs w:val="18"/>
              </w:rPr>
              <w:t xml:space="preserve"> simulated program based on a circuit concept given by the teacher. Students </w:t>
            </w:r>
            <w:r>
              <w:rPr>
                <w:szCs w:val="18"/>
              </w:rPr>
              <w:t>are</w:t>
            </w:r>
            <w:r w:rsidRPr="00D15B6E">
              <w:rPr>
                <w:szCs w:val="18"/>
              </w:rPr>
              <w:t xml:space="preserve"> expected to correctly simulate their design </w:t>
            </w:r>
            <w:r>
              <w:rPr>
                <w:szCs w:val="18"/>
              </w:rPr>
              <w:t>on a breadboard</w:t>
            </w:r>
            <w:r w:rsidRPr="00D15B6E">
              <w:rPr>
                <w:szCs w:val="18"/>
              </w:rPr>
              <w:t xml:space="preserve"> and download their program into a PICAXE</w:t>
            </w:r>
            <w:r w:rsidRPr="009E795F">
              <w:rPr>
                <w:szCs w:val="18"/>
                <w:vertAlign w:val="superscript"/>
              </w:rPr>
              <w:t>TM</w:t>
            </w:r>
            <w:r w:rsidRPr="00D15B6E">
              <w:rPr>
                <w:szCs w:val="18"/>
              </w:rPr>
              <w:t xml:space="preserve"> microcontroller to test it.</w:t>
            </w:r>
          </w:p>
        </w:tc>
        <w:tc>
          <w:tcPr>
            <w:tcW w:w="531" w:type="dxa"/>
            <w:shd w:val="clear" w:color="auto" w:fill="auto"/>
            <w:vAlign w:val="center"/>
          </w:tcPr>
          <w:p w:rsidR="00D513CB" w:rsidRPr="00FA719C" w:rsidRDefault="00D513CB" w:rsidP="00D513CB">
            <w:pPr>
              <w:autoSpaceDE w:val="0"/>
              <w:autoSpaceDN w:val="0"/>
              <w:adjustRightInd w:val="0"/>
              <w:ind w:right="40"/>
              <w:jc w:val="center"/>
              <w:rPr>
                <w:rFonts w:cs="Arial"/>
                <w:sz w:val="16"/>
                <w:szCs w:val="18"/>
              </w:rPr>
            </w:pPr>
            <w:r w:rsidRPr="00FA719C">
              <w:rPr>
                <w:rFonts w:cs="Arial"/>
                <w:sz w:val="16"/>
                <w:szCs w:val="18"/>
              </w:rPr>
              <w:t>4</w:t>
            </w:r>
          </w:p>
        </w:tc>
        <w:tc>
          <w:tcPr>
            <w:tcW w:w="532" w:type="dxa"/>
            <w:shd w:val="clear" w:color="auto" w:fill="auto"/>
            <w:vAlign w:val="center"/>
          </w:tcPr>
          <w:p w:rsidR="00D513CB" w:rsidRPr="00FA719C" w:rsidRDefault="00D513CB" w:rsidP="00D513CB">
            <w:pPr>
              <w:autoSpaceDE w:val="0"/>
              <w:autoSpaceDN w:val="0"/>
              <w:adjustRightInd w:val="0"/>
              <w:ind w:right="40"/>
              <w:jc w:val="center"/>
              <w:rPr>
                <w:rFonts w:cs="Arial"/>
                <w:sz w:val="16"/>
                <w:szCs w:val="18"/>
              </w:rPr>
            </w:pPr>
            <w:r w:rsidRPr="00FA719C">
              <w:rPr>
                <w:rFonts w:cs="Arial"/>
                <w:sz w:val="16"/>
                <w:szCs w:val="18"/>
              </w:rPr>
              <w:t>1,3</w:t>
            </w:r>
          </w:p>
        </w:tc>
        <w:tc>
          <w:tcPr>
            <w:tcW w:w="531" w:type="dxa"/>
            <w:vAlign w:val="center"/>
          </w:tcPr>
          <w:p w:rsidR="00D513CB" w:rsidRPr="00FA719C" w:rsidRDefault="00D513CB" w:rsidP="00D513CB">
            <w:pPr>
              <w:autoSpaceDE w:val="0"/>
              <w:autoSpaceDN w:val="0"/>
              <w:adjustRightInd w:val="0"/>
              <w:ind w:right="40"/>
              <w:jc w:val="center"/>
              <w:rPr>
                <w:rFonts w:cs="Arial"/>
                <w:sz w:val="16"/>
                <w:szCs w:val="18"/>
              </w:rPr>
            </w:pPr>
            <w:r w:rsidRPr="00FA719C">
              <w:rPr>
                <w:rFonts w:cs="Arial"/>
                <w:sz w:val="16"/>
                <w:szCs w:val="18"/>
              </w:rPr>
              <w:t>1,2,3</w:t>
            </w:r>
          </w:p>
        </w:tc>
        <w:tc>
          <w:tcPr>
            <w:tcW w:w="532" w:type="dxa"/>
            <w:shd w:val="clear" w:color="auto" w:fill="auto"/>
            <w:vAlign w:val="center"/>
          </w:tcPr>
          <w:p w:rsidR="00D513CB" w:rsidRPr="00FA719C" w:rsidRDefault="00D513CB" w:rsidP="00D513CB">
            <w:pPr>
              <w:pStyle w:val="SOTableText"/>
              <w:jc w:val="center"/>
              <w:rPr>
                <w:sz w:val="16"/>
              </w:rPr>
            </w:pPr>
          </w:p>
        </w:tc>
        <w:tc>
          <w:tcPr>
            <w:tcW w:w="2268" w:type="dxa"/>
            <w:shd w:val="clear" w:color="auto" w:fill="auto"/>
            <w:vAlign w:val="center"/>
          </w:tcPr>
          <w:p w:rsidR="00D513CB" w:rsidRPr="003D4D6E" w:rsidRDefault="00D513CB" w:rsidP="00D513CB">
            <w:pPr>
              <w:pStyle w:val="SOTableText"/>
            </w:pPr>
            <w:r w:rsidRPr="00D15B6E">
              <w:rPr>
                <w:szCs w:val="18"/>
              </w:rPr>
              <w:t xml:space="preserve">Each student </w:t>
            </w:r>
            <w:r>
              <w:rPr>
                <w:szCs w:val="18"/>
              </w:rPr>
              <w:t>has</w:t>
            </w:r>
            <w:r w:rsidRPr="00D15B6E">
              <w:rPr>
                <w:szCs w:val="18"/>
              </w:rPr>
              <w:t xml:space="preserve"> 3 x 45 minute lessons to complete this task</w:t>
            </w:r>
            <w:r w:rsidR="00BE68D7">
              <w:rPr>
                <w:szCs w:val="18"/>
              </w:rPr>
              <w:t>.</w:t>
            </w:r>
          </w:p>
        </w:tc>
      </w:tr>
      <w:tr w:rsidR="00D513CB" w:rsidRPr="003D4D6E" w:rsidTr="00F4245C">
        <w:trPr>
          <w:trHeight w:val="567"/>
        </w:trPr>
        <w:tc>
          <w:tcPr>
            <w:tcW w:w="5789" w:type="dxa"/>
            <w:shd w:val="clear" w:color="auto" w:fill="auto"/>
            <w:vAlign w:val="center"/>
          </w:tcPr>
          <w:p w:rsidR="00D513CB" w:rsidRPr="00AD51A1" w:rsidRDefault="00D513CB" w:rsidP="00D513CB">
            <w:pPr>
              <w:spacing w:before="40" w:after="40"/>
              <w:rPr>
                <w:rFonts w:ascii="Roboto Medium" w:hAnsi="Roboto Medium" w:cs="Arial"/>
                <w:sz w:val="18"/>
                <w:szCs w:val="18"/>
                <w:u w:val="single"/>
              </w:rPr>
            </w:pPr>
            <w:r w:rsidRPr="00AD51A1">
              <w:rPr>
                <w:rFonts w:ascii="Roboto Medium" w:hAnsi="Roboto Medium" w:cs="Arial"/>
                <w:sz w:val="18"/>
                <w:szCs w:val="18"/>
                <w:u w:val="single"/>
              </w:rPr>
              <w:t>Specialised Skills Application 2</w:t>
            </w:r>
          </w:p>
          <w:p w:rsidR="00D513CB" w:rsidRPr="00D513CB" w:rsidRDefault="00D513CB" w:rsidP="00D513CB">
            <w:pPr>
              <w:spacing w:before="40" w:after="40"/>
              <w:rPr>
                <w:rFonts w:cs="Arial"/>
                <w:sz w:val="18"/>
                <w:szCs w:val="18"/>
                <w:u w:val="single"/>
              </w:rPr>
            </w:pPr>
            <w:r w:rsidRPr="00D513CB">
              <w:rPr>
                <w:rFonts w:cs="Arial"/>
                <w:sz w:val="18"/>
                <w:szCs w:val="18"/>
                <w:u w:val="single"/>
              </w:rPr>
              <w:t>(printed circuit board)</w:t>
            </w:r>
          </w:p>
          <w:p w:rsidR="00D513CB" w:rsidRPr="00F80E02" w:rsidRDefault="00D513CB" w:rsidP="00D513CB">
            <w:pPr>
              <w:spacing w:before="40" w:after="40"/>
              <w:rPr>
                <w:rFonts w:cs="Arial"/>
                <w:sz w:val="18"/>
                <w:szCs w:val="18"/>
              </w:rPr>
            </w:pPr>
            <w:r>
              <w:rPr>
                <w:rFonts w:cs="Arial"/>
                <w:sz w:val="18"/>
                <w:szCs w:val="18"/>
              </w:rPr>
              <w:t xml:space="preserve">Using </w:t>
            </w:r>
            <w:r w:rsidRPr="00F80E02">
              <w:rPr>
                <w:rFonts w:cs="Arial"/>
                <w:sz w:val="18"/>
                <w:szCs w:val="18"/>
              </w:rPr>
              <w:t xml:space="preserve">CAD software </w:t>
            </w:r>
            <w:r>
              <w:rPr>
                <w:rFonts w:cs="Arial"/>
                <w:sz w:val="18"/>
                <w:szCs w:val="18"/>
              </w:rPr>
              <w:t>students</w:t>
            </w:r>
            <w:r w:rsidRPr="00F80E02">
              <w:rPr>
                <w:rFonts w:cs="Arial"/>
                <w:sz w:val="18"/>
                <w:szCs w:val="18"/>
              </w:rPr>
              <w:t xml:space="preserve"> draw a printed circuit board layout for the circuit </w:t>
            </w:r>
            <w:r>
              <w:rPr>
                <w:rFonts w:cs="Arial"/>
                <w:sz w:val="18"/>
                <w:szCs w:val="18"/>
              </w:rPr>
              <w:t>tested in Skills Applications 1.</w:t>
            </w:r>
            <w:r w:rsidRPr="00F80E02">
              <w:rPr>
                <w:rFonts w:cs="Arial"/>
                <w:sz w:val="18"/>
                <w:szCs w:val="18"/>
              </w:rPr>
              <w:t xml:space="preserve"> </w:t>
            </w:r>
          </w:p>
          <w:p w:rsidR="00D513CB" w:rsidRPr="003D4D6E" w:rsidRDefault="00D513CB" w:rsidP="00D513CB">
            <w:pPr>
              <w:pStyle w:val="SOTableText"/>
            </w:pPr>
            <w:r w:rsidRPr="00F80E02">
              <w:rPr>
                <w:szCs w:val="18"/>
              </w:rPr>
              <w:t>This task assess</w:t>
            </w:r>
            <w:r>
              <w:rPr>
                <w:szCs w:val="18"/>
              </w:rPr>
              <w:t>es the students’</w:t>
            </w:r>
            <w:r w:rsidRPr="00F80E02">
              <w:rPr>
                <w:szCs w:val="18"/>
              </w:rPr>
              <w:t xml:space="preserve"> skills</w:t>
            </w:r>
            <w:bookmarkStart w:id="0" w:name="_GoBack"/>
            <w:bookmarkEnd w:id="0"/>
            <w:r w:rsidRPr="00F80E02">
              <w:rPr>
                <w:szCs w:val="18"/>
              </w:rPr>
              <w:t xml:space="preserve"> related to the use of CAD software in designing a pr</w:t>
            </w:r>
            <w:r>
              <w:rPr>
                <w:szCs w:val="18"/>
              </w:rPr>
              <w:t>inted circuit board layout which</w:t>
            </w:r>
            <w:r w:rsidRPr="00F80E02">
              <w:rPr>
                <w:szCs w:val="18"/>
              </w:rPr>
              <w:t xml:space="preserve"> </w:t>
            </w:r>
            <w:r>
              <w:rPr>
                <w:szCs w:val="18"/>
              </w:rPr>
              <w:t xml:space="preserve">is then </w:t>
            </w:r>
            <w:r w:rsidRPr="00F80E02">
              <w:rPr>
                <w:szCs w:val="18"/>
              </w:rPr>
              <w:t>manufactured to form a satisfactorily operating circuit.</w:t>
            </w:r>
          </w:p>
        </w:tc>
        <w:tc>
          <w:tcPr>
            <w:tcW w:w="531" w:type="dxa"/>
            <w:shd w:val="clear" w:color="auto" w:fill="auto"/>
            <w:vAlign w:val="center"/>
          </w:tcPr>
          <w:p w:rsidR="00D513CB" w:rsidRPr="00FA719C" w:rsidRDefault="00D513CB" w:rsidP="00D513CB">
            <w:pPr>
              <w:autoSpaceDE w:val="0"/>
              <w:autoSpaceDN w:val="0"/>
              <w:adjustRightInd w:val="0"/>
              <w:ind w:right="40"/>
              <w:jc w:val="center"/>
              <w:rPr>
                <w:rFonts w:cs="Arial"/>
                <w:sz w:val="16"/>
                <w:szCs w:val="18"/>
              </w:rPr>
            </w:pPr>
            <w:r w:rsidRPr="00FA719C">
              <w:rPr>
                <w:rFonts w:cs="Arial"/>
                <w:sz w:val="16"/>
                <w:szCs w:val="18"/>
              </w:rPr>
              <w:t>3,4</w:t>
            </w:r>
          </w:p>
        </w:tc>
        <w:tc>
          <w:tcPr>
            <w:tcW w:w="532" w:type="dxa"/>
            <w:shd w:val="clear" w:color="auto" w:fill="auto"/>
            <w:vAlign w:val="center"/>
          </w:tcPr>
          <w:p w:rsidR="00D513CB" w:rsidRPr="00FA719C" w:rsidRDefault="00D513CB" w:rsidP="00D513CB">
            <w:pPr>
              <w:autoSpaceDE w:val="0"/>
              <w:autoSpaceDN w:val="0"/>
              <w:adjustRightInd w:val="0"/>
              <w:ind w:right="40"/>
              <w:jc w:val="center"/>
              <w:rPr>
                <w:rFonts w:cs="Arial"/>
                <w:sz w:val="16"/>
                <w:szCs w:val="18"/>
              </w:rPr>
            </w:pPr>
            <w:r w:rsidRPr="00FA719C">
              <w:rPr>
                <w:rFonts w:cs="Arial"/>
                <w:sz w:val="16"/>
                <w:szCs w:val="18"/>
              </w:rPr>
              <w:t>1,3</w:t>
            </w:r>
          </w:p>
        </w:tc>
        <w:tc>
          <w:tcPr>
            <w:tcW w:w="531" w:type="dxa"/>
            <w:vAlign w:val="center"/>
          </w:tcPr>
          <w:p w:rsidR="00D513CB" w:rsidRPr="00FA719C" w:rsidRDefault="00D513CB" w:rsidP="00D513CB">
            <w:pPr>
              <w:autoSpaceDE w:val="0"/>
              <w:autoSpaceDN w:val="0"/>
              <w:adjustRightInd w:val="0"/>
              <w:ind w:right="40"/>
              <w:jc w:val="center"/>
              <w:rPr>
                <w:rFonts w:cs="Arial"/>
                <w:sz w:val="16"/>
                <w:szCs w:val="18"/>
              </w:rPr>
            </w:pPr>
            <w:r w:rsidRPr="00FA719C">
              <w:rPr>
                <w:rFonts w:cs="Arial"/>
                <w:sz w:val="16"/>
                <w:szCs w:val="18"/>
              </w:rPr>
              <w:t>1,2,3</w:t>
            </w:r>
          </w:p>
        </w:tc>
        <w:tc>
          <w:tcPr>
            <w:tcW w:w="532" w:type="dxa"/>
            <w:shd w:val="clear" w:color="auto" w:fill="auto"/>
            <w:vAlign w:val="center"/>
          </w:tcPr>
          <w:p w:rsidR="00D513CB" w:rsidRPr="00FA719C" w:rsidRDefault="00D513CB" w:rsidP="00D513CB">
            <w:pPr>
              <w:pStyle w:val="SOTableText"/>
              <w:jc w:val="center"/>
              <w:rPr>
                <w:sz w:val="16"/>
              </w:rPr>
            </w:pPr>
          </w:p>
        </w:tc>
        <w:tc>
          <w:tcPr>
            <w:tcW w:w="2268" w:type="dxa"/>
            <w:shd w:val="clear" w:color="auto" w:fill="auto"/>
            <w:vAlign w:val="center"/>
          </w:tcPr>
          <w:p w:rsidR="00D513CB" w:rsidRPr="003D4D6E" w:rsidRDefault="00D513CB" w:rsidP="00D513CB">
            <w:pPr>
              <w:pStyle w:val="SOTableText"/>
            </w:pPr>
            <w:r w:rsidRPr="00F80E02">
              <w:rPr>
                <w:szCs w:val="18"/>
              </w:rPr>
              <w:t xml:space="preserve">Each student </w:t>
            </w:r>
            <w:r>
              <w:rPr>
                <w:szCs w:val="18"/>
              </w:rPr>
              <w:t>has</w:t>
            </w:r>
            <w:r w:rsidRPr="00F80E02">
              <w:rPr>
                <w:szCs w:val="18"/>
              </w:rPr>
              <w:t xml:space="preserve"> </w:t>
            </w:r>
            <w:r>
              <w:rPr>
                <w:szCs w:val="18"/>
              </w:rPr>
              <w:t>3</w:t>
            </w:r>
            <w:r w:rsidRPr="00F80E02">
              <w:rPr>
                <w:szCs w:val="18"/>
              </w:rPr>
              <w:t xml:space="preserve"> x 45 minute lessons in which to complete this task.</w:t>
            </w:r>
          </w:p>
        </w:tc>
      </w:tr>
      <w:tr w:rsidR="00D513CB" w:rsidRPr="003D4D6E" w:rsidTr="00F4245C">
        <w:trPr>
          <w:trHeight w:val="567"/>
        </w:trPr>
        <w:tc>
          <w:tcPr>
            <w:tcW w:w="5789" w:type="dxa"/>
            <w:shd w:val="clear" w:color="auto" w:fill="auto"/>
            <w:vAlign w:val="center"/>
          </w:tcPr>
          <w:p w:rsidR="00D513CB" w:rsidRPr="00AD51A1" w:rsidRDefault="00D513CB" w:rsidP="00D513CB">
            <w:pPr>
              <w:spacing w:before="40" w:after="40"/>
              <w:rPr>
                <w:rFonts w:ascii="Roboto Medium" w:hAnsi="Roboto Medium" w:cs="Arial"/>
                <w:sz w:val="18"/>
                <w:szCs w:val="18"/>
                <w:u w:val="single"/>
              </w:rPr>
            </w:pPr>
            <w:r w:rsidRPr="00AD51A1">
              <w:rPr>
                <w:rFonts w:ascii="Roboto Medium" w:hAnsi="Roboto Medium" w:cs="Arial"/>
                <w:sz w:val="18"/>
                <w:szCs w:val="18"/>
                <w:u w:val="single"/>
              </w:rPr>
              <w:t>Materials investigation</w:t>
            </w:r>
          </w:p>
          <w:p w:rsidR="00D513CB" w:rsidRDefault="00D513CB" w:rsidP="00D513CB">
            <w:pPr>
              <w:spacing w:before="40" w:after="40"/>
              <w:rPr>
                <w:rFonts w:cs="Arial"/>
                <w:sz w:val="18"/>
                <w:szCs w:val="18"/>
                <w:u w:val="single"/>
              </w:rPr>
            </w:pPr>
            <w:r w:rsidRPr="00D513CB">
              <w:rPr>
                <w:rFonts w:cs="Arial"/>
                <w:sz w:val="18"/>
                <w:szCs w:val="18"/>
                <w:u w:val="single"/>
              </w:rPr>
              <w:t xml:space="preserve">Investigation of different security components </w:t>
            </w:r>
          </w:p>
          <w:p w:rsidR="00D513CB" w:rsidRPr="00134738" w:rsidRDefault="00D513CB" w:rsidP="00D513CB">
            <w:pPr>
              <w:spacing w:before="40" w:after="40"/>
              <w:rPr>
                <w:rFonts w:cs="Arial"/>
                <w:sz w:val="18"/>
                <w:szCs w:val="18"/>
              </w:rPr>
            </w:pPr>
            <w:r w:rsidRPr="00134738">
              <w:rPr>
                <w:rFonts w:cs="Arial"/>
                <w:sz w:val="18"/>
                <w:szCs w:val="18"/>
              </w:rPr>
              <w:t>Students investigate and evaluate the types and properties of two or more components for a home security system.  Components could include sensors, output systems, power systems, or other negotiated components The investigation involve</w:t>
            </w:r>
            <w:r>
              <w:rPr>
                <w:rFonts w:cs="Arial"/>
                <w:sz w:val="18"/>
                <w:szCs w:val="18"/>
              </w:rPr>
              <w:t>s</w:t>
            </w:r>
            <w:r w:rsidRPr="00134738">
              <w:rPr>
                <w:rFonts w:cs="Arial"/>
                <w:sz w:val="18"/>
                <w:szCs w:val="18"/>
              </w:rPr>
              <w:t xml:space="preserve"> practical testing, comparative evaluati</w:t>
            </w:r>
            <w:r>
              <w:rPr>
                <w:rFonts w:cs="Arial"/>
                <w:sz w:val="18"/>
                <w:szCs w:val="18"/>
              </w:rPr>
              <w:t xml:space="preserve">on and a summative evaluation. </w:t>
            </w:r>
            <w:r w:rsidRPr="00134738">
              <w:rPr>
                <w:rFonts w:cs="Arial"/>
                <w:sz w:val="18"/>
                <w:szCs w:val="18"/>
              </w:rPr>
              <w:t>There should also be some information from secondary sources.</w:t>
            </w:r>
          </w:p>
          <w:p w:rsidR="00D513CB" w:rsidRPr="00031FD3" w:rsidRDefault="00D513CB" w:rsidP="00031FD3">
            <w:pPr>
              <w:spacing w:before="40" w:after="40"/>
              <w:rPr>
                <w:rFonts w:cs="Arial"/>
                <w:sz w:val="18"/>
                <w:szCs w:val="18"/>
                <w:u w:val="single"/>
              </w:rPr>
            </w:pPr>
            <w:r w:rsidRPr="00134738">
              <w:rPr>
                <w:rFonts w:cs="Arial"/>
                <w:sz w:val="18"/>
                <w:szCs w:val="18"/>
              </w:rPr>
              <w:t>In</w:t>
            </w:r>
            <w:r>
              <w:rPr>
                <w:rFonts w:cs="Arial"/>
                <w:sz w:val="18"/>
                <w:szCs w:val="18"/>
              </w:rPr>
              <w:t xml:space="preserve"> negotiation with the teacher, s</w:t>
            </w:r>
            <w:r w:rsidRPr="00134738">
              <w:rPr>
                <w:rFonts w:cs="Arial"/>
                <w:sz w:val="18"/>
                <w:szCs w:val="18"/>
              </w:rPr>
              <w:t>tudents may select to present their findings in the form of tables, comparative examples, annotated displays, multimedia presentations or written reports.</w:t>
            </w:r>
          </w:p>
        </w:tc>
        <w:tc>
          <w:tcPr>
            <w:tcW w:w="531" w:type="dxa"/>
            <w:shd w:val="clear" w:color="auto" w:fill="auto"/>
            <w:vAlign w:val="center"/>
          </w:tcPr>
          <w:p w:rsidR="00D513CB" w:rsidRPr="00FA719C" w:rsidRDefault="00D513CB" w:rsidP="00D513CB">
            <w:pPr>
              <w:autoSpaceDE w:val="0"/>
              <w:autoSpaceDN w:val="0"/>
              <w:adjustRightInd w:val="0"/>
              <w:jc w:val="center"/>
              <w:rPr>
                <w:rFonts w:cs="Arial"/>
                <w:sz w:val="16"/>
                <w:szCs w:val="18"/>
              </w:rPr>
            </w:pPr>
            <w:r w:rsidRPr="00FA719C">
              <w:rPr>
                <w:rFonts w:cs="Arial"/>
                <w:sz w:val="16"/>
                <w:szCs w:val="18"/>
              </w:rPr>
              <w:t>1,3</w:t>
            </w:r>
          </w:p>
        </w:tc>
        <w:tc>
          <w:tcPr>
            <w:tcW w:w="532" w:type="dxa"/>
            <w:shd w:val="clear" w:color="auto" w:fill="auto"/>
            <w:vAlign w:val="center"/>
          </w:tcPr>
          <w:p w:rsidR="00D513CB" w:rsidRPr="00FA719C" w:rsidRDefault="00D513CB" w:rsidP="00D513CB">
            <w:pPr>
              <w:autoSpaceDE w:val="0"/>
              <w:autoSpaceDN w:val="0"/>
              <w:adjustRightInd w:val="0"/>
              <w:jc w:val="center"/>
              <w:rPr>
                <w:rFonts w:cs="Arial"/>
                <w:sz w:val="16"/>
                <w:szCs w:val="18"/>
              </w:rPr>
            </w:pPr>
          </w:p>
        </w:tc>
        <w:tc>
          <w:tcPr>
            <w:tcW w:w="531" w:type="dxa"/>
            <w:vAlign w:val="center"/>
          </w:tcPr>
          <w:p w:rsidR="00D513CB" w:rsidRPr="00FA719C" w:rsidRDefault="00D513CB" w:rsidP="00D513CB">
            <w:pPr>
              <w:autoSpaceDE w:val="0"/>
              <w:autoSpaceDN w:val="0"/>
              <w:adjustRightInd w:val="0"/>
              <w:jc w:val="center"/>
              <w:rPr>
                <w:rFonts w:cs="Arial"/>
                <w:sz w:val="16"/>
                <w:szCs w:val="18"/>
              </w:rPr>
            </w:pPr>
          </w:p>
        </w:tc>
        <w:tc>
          <w:tcPr>
            <w:tcW w:w="532" w:type="dxa"/>
            <w:shd w:val="clear" w:color="auto" w:fill="auto"/>
            <w:vAlign w:val="center"/>
          </w:tcPr>
          <w:p w:rsidR="00D513CB" w:rsidRPr="00FA719C" w:rsidRDefault="00D513CB" w:rsidP="00D513CB">
            <w:pPr>
              <w:autoSpaceDE w:val="0"/>
              <w:autoSpaceDN w:val="0"/>
              <w:adjustRightInd w:val="0"/>
              <w:ind w:right="40"/>
              <w:jc w:val="center"/>
              <w:rPr>
                <w:rFonts w:cs="Arial"/>
                <w:sz w:val="16"/>
                <w:szCs w:val="18"/>
              </w:rPr>
            </w:pPr>
            <w:r w:rsidRPr="00FA719C">
              <w:rPr>
                <w:rFonts w:cs="Arial"/>
                <w:sz w:val="16"/>
                <w:szCs w:val="18"/>
              </w:rPr>
              <w:t>2,3</w:t>
            </w:r>
          </w:p>
        </w:tc>
        <w:tc>
          <w:tcPr>
            <w:tcW w:w="2268" w:type="dxa"/>
            <w:shd w:val="clear" w:color="auto" w:fill="auto"/>
            <w:vAlign w:val="center"/>
          </w:tcPr>
          <w:p w:rsidR="00D513CB" w:rsidRPr="00134738" w:rsidRDefault="00D513CB" w:rsidP="00D513CB">
            <w:pPr>
              <w:spacing w:before="40" w:after="40"/>
              <w:rPr>
                <w:rFonts w:cs="Arial"/>
                <w:sz w:val="18"/>
                <w:szCs w:val="18"/>
              </w:rPr>
            </w:pPr>
            <w:r w:rsidRPr="00134738">
              <w:rPr>
                <w:rFonts w:cs="Arial"/>
                <w:sz w:val="18"/>
                <w:szCs w:val="18"/>
              </w:rPr>
              <w:t>Students negotiate their method of presentation.</w:t>
            </w:r>
          </w:p>
          <w:p w:rsidR="00D513CB" w:rsidRPr="003D4D6E" w:rsidRDefault="00D513CB" w:rsidP="00D513CB">
            <w:pPr>
              <w:pStyle w:val="SOTableText"/>
            </w:pPr>
            <w:r w:rsidRPr="00134738">
              <w:rPr>
                <w:szCs w:val="18"/>
              </w:rPr>
              <w:t>If writ</w:t>
            </w:r>
            <w:r>
              <w:rPr>
                <w:szCs w:val="18"/>
              </w:rPr>
              <w:t>ten, a maximum of 800 words or 5</w:t>
            </w:r>
            <w:r w:rsidRPr="00134738">
              <w:rPr>
                <w:szCs w:val="18"/>
              </w:rPr>
              <w:t xml:space="preserve"> minutes of recorded multimedia material.</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532"/>
        <w:gridCol w:w="531"/>
        <w:gridCol w:w="532"/>
        <w:gridCol w:w="2268"/>
      </w:tblGrid>
      <w:tr w:rsidR="003D4D6E" w:rsidRPr="003D4D6E" w:rsidTr="00F4245C">
        <w:trPr>
          <w:trHeight w:val="397"/>
          <w:tblHeader/>
        </w:trPr>
        <w:tc>
          <w:tcPr>
            <w:tcW w:w="5789"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126" w:type="dxa"/>
            <w:gridSpan w:val="4"/>
            <w:shd w:val="clear" w:color="auto" w:fill="D9D9D9" w:themeFill="background1" w:themeFillShade="D9"/>
            <w:vAlign w:val="center"/>
          </w:tcPr>
          <w:p w:rsidR="003D4D6E" w:rsidRPr="00F4245C" w:rsidRDefault="003D4D6E" w:rsidP="00AD51A1">
            <w:pPr>
              <w:pStyle w:val="SOTableHeadings"/>
              <w:jc w:val="center"/>
              <w:rPr>
                <w:sz w:val="17"/>
                <w:szCs w:val="17"/>
              </w:rPr>
            </w:pPr>
            <w:r w:rsidRPr="00F4245C">
              <w:rPr>
                <w:szCs w:val="17"/>
              </w:rPr>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AD51A1">
              <w:rPr>
                <w:sz w:val="16"/>
              </w:rPr>
              <w:t>(e.g. task type, word length, time allocated, supervision)</w:t>
            </w:r>
          </w:p>
        </w:tc>
      </w:tr>
      <w:tr w:rsidR="00DF0AEA" w:rsidRPr="003D4D6E" w:rsidTr="00F4245C">
        <w:trPr>
          <w:trHeight w:val="275"/>
          <w:tblHeader/>
        </w:trPr>
        <w:tc>
          <w:tcPr>
            <w:tcW w:w="5789" w:type="dxa"/>
            <w:vMerge/>
            <w:shd w:val="clear" w:color="auto" w:fill="D9D9D9" w:themeFill="background1" w:themeFillShade="D9"/>
            <w:vAlign w:val="center"/>
          </w:tcPr>
          <w:p w:rsidR="00DF0AEA" w:rsidRPr="003D4D6E" w:rsidRDefault="00DF0AEA" w:rsidP="00392C3B">
            <w:pPr>
              <w:pStyle w:val="SOTableText"/>
              <w:rPr>
                <w:i/>
              </w:rPr>
            </w:pPr>
          </w:p>
        </w:tc>
        <w:tc>
          <w:tcPr>
            <w:tcW w:w="531" w:type="dxa"/>
            <w:shd w:val="clear" w:color="auto" w:fill="D9D9D9" w:themeFill="background1" w:themeFillShade="D9"/>
            <w:vAlign w:val="center"/>
          </w:tcPr>
          <w:p w:rsidR="00DF0AEA" w:rsidRPr="003D4D6E" w:rsidRDefault="00DF0AEA" w:rsidP="0020583B">
            <w:pPr>
              <w:pStyle w:val="SOTableHeadings"/>
              <w:jc w:val="center"/>
            </w:pPr>
            <w:r>
              <w:t>I</w:t>
            </w:r>
          </w:p>
        </w:tc>
        <w:tc>
          <w:tcPr>
            <w:tcW w:w="532" w:type="dxa"/>
            <w:shd w:val="clear" w:color="auto" w:fill="D9D9D9" w:themeFill="background1" w:themeFillShade="D9"/>
            <w:vAlign w:val="center"/>
          </w:tcPr>
          <w:p w:rsidR="00DF0AEA" w:rsidRPr="003D4D6E" w:rsidRDefault="00DF0AEA" w:rsidP="0020583B">
            <w:pPr>
              <w:pStyle w:val="SOTableHeadings"/>
              <w:jc w:val="center"/>
            </w:pPr>
            <w:r>
              <w:t>Pl</w:t>
            </w:r>
          </w:p>
        </w:tc>
        <w:tc>
          <w:tcPr>
            <w:tcW w:w="531" w:type="dxa"/>
            <w:shd w:val="clear" w:color="auto" w:fill="D9D9D9" w:themeFill="background1" w:themeFillShade="D9"/>
            <w:vAlign w:val="center"/>
          </w:tcPr>
          <w:p w:rsidR="00DF0AEA" w:rsidRPr="003D4D6E" w:rsidRDefault="00DF0AEA" w:rsidP="0020583B">
            <w:pPr>
              <w:pStyle w:val="SOTableHeadings"/>
              <w:jc w:val="center"/>
            </w:pPr>
            <w:proofErr w:type="spellStart"/>
            <w:r>
              <w:t>Pr</w:t>
            </w:r>
            <w:proofErr w:type="spellEnd"/>
          </w:p>
        </w:tc>
        <w:tc>
          <w:tcPr>
            <w:tcW w:w="532" w:type="dxa"/>
            <w:shd w:val="clear" w:color="auto" w:fill="D9D9D9" w:themeFill="background1" w:themeFillShade="D9"/>
            <w:vAlign w:val="center"/>
          </w:tcPr>
          <w:p w:rsidR="00DF0AEA" w:rsidRPr="003D4D6E" w:rsidRDefault="00DF0AEA" w:rsidP="0020583B">
            <w:pPr>
              <w:pStyle w:val="SOTableHeadings"/>
              <w:jc w:val="center"/>
            </w:pPr>
            <w:r>
              <w:t>E</w:t>
            </w:r>
          </w:p>
        </w:tc>
        <w:tc>
          <w:tcPr>
            <w:tcW w:w="2268" w:type="dxa"/>
            <w:vMerge/>
            <w:shd w:val="clear" w:color="auto" w:fill="auto"/>
            <w:vAlign w:val="center"/>
          </w:tcPr>
          <w:p w:rsidR="00DF0AEA" w:rsidRPr="003D4D6E" w:rsidRDefault="00DF0AEA" w:rsidP="00392C3B">
            <w:pPr>
              <w:pStyle w:val="SOTableText"/>
            </w:pPr>
          </w:p>
        </w:tc>
      </w:tr>
      <w:tr w:rsidR="00D513CB" w:rsidRPr="003D4D6E" w:rsidTr="00F4245C">
        <w:trPr>
          <w:trHeight w:val="567"/>
        </w:trPr>
        <w:tc>
          <w:tcPr>
            <w:tcW w:w="5789" w:type="dxa"/>
            <w:shd w:val="clear" w:color="auto" w:fill="auto"/>
            <w:vAlign w:val="center"/>
          </w:tcPr>
          <w:p w:rsidR="00D513CB" w:rsidRPr="00AD51A1" w:rsidRDefault="00D513CB" w:rsidP="00D513CB">
            <w:pPr>
              <w:spacing w:before="40" w:after="40"/>
              <w:rPr>
                <w:rFonts w:ascii="Roboto Medium" w:hAnsi="Roboto Medium" w:cs="Arial"/>
                <w:sz w:val="18"/>
                <w:szCs w:val="18"/>
                <w:u w:val="single"/>
              </w:rPr>
            </w:pPr>
            <w:r w:rsidRPr="00AD51A1">
              <w:rPr>
                <w:rFonts w:ascii="Roboto Medium" w:hAnsi="Roboto Medium" w:cs="Arial"/>
                <w:sz w:val="18"/>
                <w:szCs w:val="18"/>
                <w:u w:val="single"/>
              </w:rPr>
              <w:t>Minor  Product</w:t>
            </w:r>
          </w:p>
          <w:p w:rsidR="00D513CB" w:rsidRPr="00D66861" w:rsidRDefault="00D513CB" w:rsidP="00D66861">
            <w:pPr>
              <w:spacing w:before="40" w:after="40"/>
              <w:rPr>
                <w:rFonts w:cs="Arial"/>
                <w:sz w:val="18"/>
                <w:szCs w:val="18"/>
                <w:u w:val="single"/>
              </w:rPr>
            </w:pPr>
            <w:r w:rsidRPr="00D66861">
              <w:rPr>
                <w:rFonts w:cs="Arial"/>
                <w:sz w:val="18"/>
                <w:szCs w:val="18"/>
                <w:u w:val="single"/>
              </w:rPr>
              <w:t>Construct a digital keypad assembly controlled by a PICAXETM program, to be used as an interface in a home security system</w:t>
            </w:r>
          </w:p>
          <w:p w:rsidR="00D513CB" w:rsidRPr="00890CD7" w:rsidRDefault="00D513CB" w:rsidP="00D513CB">
            <w:pPr>
              <w:spacing w:before="40" w:after="40"/>
              <w:rPr>
                <w:rFonts w:cs="Arial"/>
                <w:sz w:val="18"/>
                <w:szCs w:val="18"/>
              </w:rPr>
            </w:pPr>
            <w:r>
              <w:rPr>
                <w:rFonts w:cs="Arial"/>
                <w:sz w:val="18"/>
                <w:szCs w:val="18"/>
              </w:rPr>
              <w:t xml:space="preserve">Students </w:t>
            </w:r>
            <w:r w:rsidRPr="00890CD7">
              <w:rPr>
                <w:rFonts w:cs="Arial"/>
                <w:sz w:val="18"/>
                <w:szCs w:val="18"/>
              </w:rPr>
              <w:t xml:space="preserve">produce a digital keypad from a circuit diagram provided by the teacher.   They </w:t>
            </w:r>
            <w:r>
              <w:rPr>
                <w:rFonts w:cs="Arial"/>
                <w:sz w:val="18"/>
                <w:szCs w:val="18"/>
              </w:rPr>
              <w:t>are</w:t>
            </w:r>
            <w:r w:rsidRPr="00890CD7">
              <w:rPr>
                <w:rFonts w:cs="Arial"/>
                <w:sz w:val="18"/>
                <w:szCs w:val="18"/>
              </w:rPr>
              <w:t xml:space="preserve"> required to design and produce the printed circuit board on which to mount the components.  </w:t>
            </w:r>
          </w:p>
          <w:p w:rsidR="00D513CB" w:rsidRPr="00890CD7" w:rsidRDefault="00D513CB" w:rsidP="00D513CB">
            <w:pPr>
              <w:spacing w:before="40" w:after="40"/>
              <w:rPr>
                <w:rFonts w:cs="Arial"/>
                <w:sz w:val="18"/>
                <w:szCs w:val="18"/>
              </w:rPr>
            </w:pPr>
            <w:r>
              <w:rPr>
                <w:rFonts w:cs="Arial"/>
                <w:sz w:val="18"/>
                <w:szCs w:val="18"/>
              </w:rPr>
              <w:t xml:space="preserve">Students </w:t>
            </w:r>
            <w:r w:rsidRPr="00890CD7">
              <w:rPr>
                <w:rFonts w:cs="Arial"/>
                <w:sz w:val="18"/>
                <w:szCs w:val="18"/>
              </w:rPr>
              <w:t>produce a PICAXE</w:t>
            </w:r>
            <w:r w:rsidRPr="009E795F">
              <w:rPr>
                <w:rFonts w:cs="Arial"/>
                <w:sz w:val="18"/>
                <w:szCs w:val="18"/>
                <w:vertAlign w:val="superscript"/>
              </w:rPr>
              <w:t>TM</w:t>
            </w:r>
            <w:r w:rsidRPr="00890CD7">
              <w:rPr>
                <w:rFonts w:cs="Arial"/>
                <w:sz w:val="18"/>
                <w:szCs w:val="18"/>
              </w:rPr>
              <w:t xml:space="preserve"> program that controls the digital keypad, so that it can be used as an interface in the home security syst</w:t>
            </w:r>
            <w:r w:rsidR="00031FD3">
              <w:rPr>
                <w:rFonts w:cs="Arial"/>
                <w:sz w:val="18"/>
                <w:szCs w:val="18"/>
              </w:rPr>
              <w:t>em that is their major product.</w:t>
            </w:r>
          </w:p>
          <w:p w:rsidR="00D513CB" w:rsidRPr="00D513CB" w:rsidRDefault="00031FD3" w:rsidP="00031FD3">
            <w:pPr>
              <w:spacing w:before="40" w:after="40"/>
              <w:rPr>
                <w:rFonts w:cs="Arial"/>
                <w:sz w:val="18"/>
                <w:szCs w:val="18"/>
              </w:rPr>
            </w:pPr>
            <w:r>
              <w:rPr>
                <w:rFonts w:cs="Arial"/>
                <w:sz w:val="18"/>
                <w:szCs w:val="18"/>
              </w:rPr>
              <w:t>Students construct a product record and demonstrate meeting</w:t>
            </w:r>
            <w:r w:rsidRPr="004F07E9">
              <w:rPr>
                <w:rFonts w:cs="Arial"/>
                <w:sz w:val="18"/>
                <w:szCs w:val="18"/>
                <w:lang w:val="en-US"/>
              </w:rPr>
              <w:t xml:space="preserve"> the specifications of a prepared design brief</w:t>
            </w:r>
            <w:r>
              <w:rPr>
                <w:rFonts w:cs="Arial"/>
                <w:sz w:val="18"/>
                <w:szCs w:val="18"/>
                <w:lang w:val="en-US"/>
              </w:rPr>
              <w:t>.</w:t>
            </w:r>
            <w:r>
              <w:rPr>
                <w:rFonts w:cs="Arial"/>
                <w:sz w:val="18"/>
                <w:szCs w:val="18"/>
              </w:rPr>
              <w:t xml:space="preserve"> </w:t>
            </w:r>
            <w:r w:rsidRPr="006D68A1">
              <w:rPr>
                <w:rFonts w:cs="Arial"/>
                <w:sz w:val="18"/>
                <w:szCs w:val="18"/>
              </w:rPr>
              <w:t>The product record is used to provide evidence of modification and planning, production, and/or evaluation aspects of the design process that occur during the creation of the product.</w:t>
            </w:r>
          </w:p>
        </w:tc>
        <w:tc>
          <w:tcPr>
            <w:tcW w:w="531" w:type="dxa"/>
            <w:shd w:val="clear" w:color="auto" w:fill="auto"/>
            <w:vAlign w:val="center"/>
          </w:tcPr>
          <w:p w:rsidR="00D513CB" w:rsidRPr="00F4245C" w:rsidRDefault="00D513CB" w:rsidP="00D513CB">
            <w:pPr>
              <w:pStyle w:val="SOTableText"/>
              <w:jc w:val="center"/>
              <w:rPr>
                <w:sz w:val="16"/>
              </w:rPr>
            </w:pPr>
          </w:p>
        </w:tc>
        <w:tc>
          <w:tcPr>
            <w:tcW w:w="532" w:type="dxa"/>
            <w:shd w:val="clear" w:color="auto" w:fill="auto"/>
            <w:vAlign w:val="center"/>
          </w:tcPr>
          <w:p w:rsidR="00D513CB" w:rsidRPr="00F4245C" w:rsidRDefault="00D513CB" w:rsidP="00D513CB">
            <w:pPr>
              <w:autoSpaceDE w:val="0"/>
              <w:autoSpaceDN w:val="0"/>
              <w:adjustRightInd w:val="0"/>
              <w:ind w:right="40"/>
              <w:jc w:val="center"/>
              <w:rPr>
                <w:rFonts w:cs="Arial"/>
                <w:sz w:val="16"/>
                <w:szCs w:val="18"/>
              </w:rPr>
            </w:pPr>
            <w:r w:rsidRPr="00F4245C">
              <w:rPr>
                <w:rFonts w:cs="Arial"/>
                <w:sz w:val="16"/>
                <w:szCs w:val="18"/>
              </w:rPr>
              <w:t>3</w:t>
            </w:r>
          </w:p>
        </w:tc>
        <w:tc>
          <w:tcPr>
            <w:tcW w:w="531" w:type="dxa"/>
            <w:vAlign w:val="center"/>
          </w:tcPr>
          <w:p w:rsidR="00D513CB" w:rsidRPr="00F4245C" w:rsidRDefault="00D513CB" w:rsidP="00D513CB">
            <w:pPr>
              <w:autoSpaceDE w:val="0"/>
              <w:autoSpaceDN w:val="0"/>
              <w:adjustRightInd w:val="0"/>
              <w:ind w:right="40"/>
              <w:jc w:val="center"/>
              <w:rPr>
                <w:rFonts w:cs="Arial"/>
                <w:sz w:val="16"/>
                <w:szCs w:val="18"/>
              </w:rPr>
            </w:pPr>
            <w:r w:rsidRPr="00F4245C">
              <w:rPr>
                <w:rFonts w:cs="Arial"/>
                <w:sz w:val="16"/>
                <w:szCs w:val="18"/>
              </w:rPr>
              <w:t>1,2,3</w:t>
            </w:r>
          </w:p>
        </w:tc>
        <w:tc>
          <w:tcPr>
            <w:tcW w:w="532" w:type="dxa"/>
            <w:shd w:val="clear" w:color="auto" w:fill="auto"/>
            <w:vAlign w:val="center"/>
          </w:tcPr>
          <w:p w:rsidR="00D513CB" w:rsidRPr="00F4245C" w:rsidRDefault="00D513CB" w:rsidP="00D513CB">
            <w:pPr>
              <w:autoSpaceDE w:val="0"/>
              <w:autoSpaceDN w:val="0"/>
              <w:adjustRightInd w:val="0"/>
              <w:ind w:right="40"/>
              <w:jc w:val="center"/>
              <w:rPr>
                <w:rFonts w:cs="Arial"/>
                <w:sz w:val="16"/>
                <w:szCs w:val="18"/>
              </w:rPr>
            </w:pPr>
            <w:r w:rsidRPr="00F4245C">
              <w:rPr>
                <w:rFonts w:cs="Arial"/>
                <w:sz w:val="16"/>
                <w:szCs w:val="18"/>
              </w:rPr>
              <w:t>2,3</w:t>
            </w:r>
          </w:p>
        </w:tc>
        <w:tc>
          <w:tcPr>
            <w:tcW w:w="2268" w:type="dxa"/>
            <w:shd w:val="clear" w:color="auto" w:fill="auto"/>
            <w:vAlign w:val="center"/>
          </w:tcPr>
          <w:p w:rsidR="00D513CB" w:rsidRDefault="00D513CB" w:rsidP="00D513CB">
            <w:pPr>
              <w:spacing w:before="40" w:after="40"/>
              <w:rPr>
                <w:rFonts w:cs="Arial"/>
                <w:sz w:val="18"/>
                <w:szCs w:val="18"/>
              </w:rPr>
            </w:pPr>
            <w:r>
              <w:rPr>
                <w:rFonts w:cs="Arial"/>
                <w:sz w:val="18"/>
                <w:szCs w:val="18"/>
              </w:rPr>
              <w:t>Unstructured in supervised laboratory.  Three weeks of lesson time spread over 6 weeks.</w:t>
            </w:r>
          </w:p>
          <w:p w:rsidR="00D513CB" w:rsidRPr="00890CD7" w:rsidRDefault="00D513CB" w:rsidP="00D513CB">
            <w:pPr>
              <w:spacing w:before="40" w:after="40"/>
              <w:rPr>
                <w:rFonts w:cs="Arial"/>
                <w:sz w:val="18"/>
                <w:szCs w:val="18"/>
              </w:rPr>
            </w:pPr>
            <w:r w:rsidRPr="00890CD7">
              <w:rPr>
                <w:rFonts w:cs="Arial"/>
                <w:sz w:val="18"/>
                <w:szCs w:val="18"/>
              </w:rPr>
              <w:t>Independent work in class.</w:t>
            </w:r>
          </w:p>
          <w:p w:rsidR="00D513CB" w:rsidRPr="00890CD7" w:rsidRDefault="00D513CB" w:rsidP="00D513CB">
            <w:pPr>
              <w:spacing w:before="40" w:after="40"/>
              <w:rPr>
                <w:rFonts w:cs="Arial"/>
                <w:sz w:val="18"/>
                <w:szCs w:val="18"/>
              </w:rPr>
            </w:pPr>
            <w:r w:rsidRPr="00890CD7">
              <w:rPr>
                <w:rFonts w:cs="Arial"/>
                <w:sz w:val="18"/>
                <w:szCs w:val="18"/>
              </w:rPr>
              <w:t>Ass</w:t>
            </w:r>
            <w:r>
              <w:rPr>
                <w:rFonts w:cs="Arial"/>
                <w:sz w:val="18"/>
                <w:szCs w:val="18"/>
              </w:rPr>
              <w:t>ignment of performance standards</w:t>
            </w:r>
            <w:r w:rsidRPr="00890CD7">
              <w:rPr>
                <w:rFonts w:cs="Arial"/>
                <w:sz w:val="18"/>
                <w:szCs w:val="18"/>
              </w:rPr>
              <w:t xml:space="preserve"> </w:t>
            </w:r>
            <w:r>
              <w:rPr>
                <w:rFonts w:cs="Arial"/>
                <w:sz w:val="18"/>
                <w:szCs w:val="18"/>
              </w:rPr>
              <w:t>is informed by</w:t>
            </w:r>
            <w:r w:rsidRPr="00890CD7">
              <w:rPr>
                <w:rFonts w:cs="Arial"/>
                <w:sz w:val="18"/>
                <w:szCs w:val="18"/>
              </w:rPr>
              <w:t xml:space="preserve"> correct circuit operation and quality and skill in transferring the data to the microcontroller to test its real-life operation. </w:t>
            </w:r>
          </w:p>
          <w:p w:rsidR="00D513CB" w:rsidRPr="00031FD3" w:rsidRDefault="00D513CB" w:rsidP="00031FD3">
            <w:pPr>
              <w:spacing w:before="40" w:after="40"/>
              <w:rPr>
                <w:rFonts w:cs="Arial"/>
                <w:sz w:val="18"/>
                <w:szCs w:val="18"/>
              </w:rPr>
            </w:pPr>
            <w:r w:rsidRPr="00890CD7">
              <w:rPr>
                <w:rFonts w:cs="Arial"/>
                <w:sz w:val="18"/>
                <w:szCs w:val="18"/>
              </w:rPr>
              <w:t>Time line: 2 weeks</w:t>
            </w:r>
            <w:r w:rsidR="00BE68D7">
              <w:rPr>
                <w:rFonts w:cs="Arial"/>
                <w:sz w:val="18"/>
                <w:szCs w:val="18"/>
              </w:rPr>
              <w:t>.</w:t>
            </w:r>
          </w:p>
        </w:tc>
      </w:tr>
      <w:tr w:rsidR="00D513CB" w:rsidRPr="003D4D6E" w:rsidTr="00F4245C">
        <w:trPr>
          <w:trHeight w:val="567"/>
        </w:trPr>
        <w:tc>
          <w:tcPr>
            <w:tcW w:w="5789" w:type="dxa"/>
            <w:shd w:val="clear" w:color="auto" w:fill="auto"/>
            <w:vAlign w:val="center"/>
          </w:tcPr>
          <w:p w:rsidR="00D513CB" w:rsidRDefault="00D513CB" w:rsidP="00D513CB">
            <w:pPr>
              <w:spacing w:before="40" w:after="40"/>
              <w:rPr>
                <w:rFonts w:cs="Arial"/>
                <w:sz w:val="18"/>
                <w:szCs w:val="18"/>
                <w:u w:val="single"/>
              </w:rPr>
            </w:pPr>
            <w:r w:rsidRPr="00AD51A1">
              <w:rPr>
                <w:rFonts w:ascii="Roboto Medium" w:hAnsi="Roboto Medium" w:cs="Arial"/>
                <w:sz w:val="18"/>
                <w:szCs w:val="18"/>
                <w:u w:val="single"/>
              </w:rPr>
              <w:t>Major Product</w:t>
            </w:r>
            <w:r w:rsidRPr="00D513CB">
              <w:rPr>
                <w:rFonts w:cs="Arial"/>
                <w:sz w:val="18"/>
                <w:szCs w:val="18"/>
                <w:u w:val="single"/>
              </w:rPr>
              <w:br/>
              <w:t>Students produce the product as designed and documented in their Design Folio.</w:t>
            </w:r>
          </w:p>
          <w:p w:rsidR="00D513CB" w:rsidRPr="00890CD7" w:rsidRDefault="00D513CB" w:rsidP="00D513CB">
            <w:pPr>
              <w:spacing w:before="40" w:after="40"/>
              <w:rPr>
                <w:rFonts w:cs="Arial"/>
                <w:sz w:val="18"/>
                <w:szCs w:val="18"/>
              </w:rPr>
            </w:pPr>
            <w:r w:rsidRPr="00890CD7">
              <w:rPr>
                <w:rFonts w:cs="Arial"/>
                <w:sz w:val="18"/>
                <w:szCs w:val="18"/>
              </w:rPr>
              <w:t xml:space="preserve">Students produce the final product (design, produce and assemble </w:t>
            </w:r>
            <w:r>
              <w:rPr>
                <w:rFonts w:cs="Arial"/>
                <w:sz w:val="18"/>
                <w:szCs w:val="18"/>
              </w:rPr>
              <w:t xml:space="preserve">a </w:t>
            </w:r>
            <w:r w:rsidRPr="00890CD7">
              <w:rPr>
                <w:rFonts w:cs="Arial"/>
                <w:sz w:val="18"/>
                <w:szCs w:val="18"/>
              </w:rPr>
              <w:lastRenderedPageBreak/>
              <w:t>printed circuit board), managing time and resources, and maintaining throughout the production, a visual record of the stages of producing for assessment and moderation purposes.</w:t>
            </w:r>
          </w:p>
          <w:p w:rsidR="00D513CB" w:rsidRPr="00890CD7" w:rsidRDefault="00D513CB" w:rsidP="00D66861">
            <w:pPr>
              <w:pStyle w:val="SOTableText"/>
              <w:rPr>
                <w:szCs w:val="18"/>
              </w:rPr>
            </w:pPr>
            <w:r w:rsidRPr="00890CD7">
              <w:rPr>
                <w:szCs w:val="18"/>
              </w:rPr>
              <w:t xml:space="preserve">The </w:t>
            </w:r>
            <w:r>
              <w:rPr>
                <w:szCs w:val="18"/>
              </w:rPr>
              <w:t xml:space="preserve">visual </w:t>
            </w:r>
            <w:r w:rsidRPr="00890CD7">
              <w:rPr>
                <w:szCs w:val="18"/>
              </w:rPr>
              <w:t>record may include, as appropriate, evidence related to:</w:t>
            </w:r>
          </w:p>
          <w:p w:rsidR="00D513CB" w:rsidRPr="00D66861" w:rsidRDefault="00D513CB" w:rsidP="00D66861">
            <w:pPr>
              <w:pStyle w:val="SOFinalBullets"/>
              <w:spacing w:before="0"/>
              <w:rPr>
                <w:rFonts w:ascii="Roboto Light" w:hAnsi="Roboto Light"/>
                <w:sz w:val="18"/>
                <w:szCs w:val="18"/>
              </w:rPr>
            </w:pPr>
            <w:r w:rsidRPr="00D66861">
              <w:rPr>
                <w:rFonts w:ascii="Roboto Light" w:hAnsi="Roboto Light"/>
                <w:sz w:val="18"/>
                <w:szCs w:val="18"/>
              </w:rPr>
              <w:t>development of any skills not included in Assessment Type 1</w:t>
            </w:r>
          </w:p>
          <w:p w:rsidR="00D513CB" w:rsidRPr="00D66861" w:rsidRDefault="00D513CB" w:rsidP="00D66861">
            <w:pPr>
              <w:pStyle w:val="SOFinalBullets"/>
              <w:spacing w:before="0"/>
              <w:rPr>
                <w:rFonts w:ascii="Roboto Light" w:hAnsi="Roboto Light"/>
                <w:sz w:val="18"/>
                <w:szCs w:val="18"/>
              </w:rPr>
            </w:pPr>
            <w:r w:rsidRPr="00D66861">
              <w:rPr>
                <w:rFonts w:ascii="Roboto Light" w:hAnsi="Roboto Light"/>
                <w:sz w:val="18"/>
                <w:szCs w:val="18"/>
              </w:rPr>
              <w:t>selection and use of appropriate components, specialised processes, or production techniques</w:t>
            </w:r>
          </w:p>
          <w:p w:rsidR="00D513CB" w:rsidRPr="00D66861" w:rsidRDefault="00D513CB" w:rsidP="00D66861">
            <w:pPr>
              <w:pStyle w:val="SOFinalBullets"/>
              <w:spacing w:before="0"/>
              <w:rPr>
                <w:rFonts w:ascii="Roboto Light" w:hAnsi="Roboto Light"/>
                <w:sz w:val="18"/>
                <w:szCs w:val="18"/>
              </w:rPr>
            </w:pPr>
            <w:r w:rsidRPr="00D66861">
              <w:rPr>
                <w:rFonts w:ascii="Roboto Light" w:hAnsi="Roboto Light"/>
                <w:sz w:val="18"/>
                <w:szCs w:val="18"/>
              </w:rPr>
              <w:t xml:space="preserve">application of knowledge and understanding to create the product </w:t>
            </w:r>
          </w:p>
          <w:p w:rsidR="00D513CB" w:rsidRPr="00D66861" w:rsidRDefault="00D513CB" w:rsidP="00D66861">
            <w:pPr>
              <w:pStyle w:val="SOFinalBullets"/>
              <w:spacing w:before="0"/>
              <w:rPr>
                <w:rFonts w:ascii="Roboto Light" w:hAnsi="Roboto Light"/>
                <w:sz w:val="18"/>
                <w:szCs w:val="18"/>
              </w:rPr>
            </w:pPr>
            <w:r w:rsidRPr="00D66861">
              <w:rPr>
                <w:rFonts w:ascii="Roboto Light" w:hAnsi="Roboto Light"/>
                <w:sz w:val="18"/>
                <w:szCs w:val="18"/>
              </w:rPr>
              <w:t>the specifications of a prepared design brief</w:t>
            </w:r>
          </w:p>
          <w:p w:rsidR="00D513CB" w:rsidRPr="00D66861" w:rsidRDefault="00D513CB" w:rsidP="00D66861">
            <w:pPr>
              <w:pStyle w:val="SOFinalBullets"/>
              <w:spacing w:before="0"/>
              <w:rPr>
                <w:rFonts w:ascii="Roboto Light" w:hAnsi="Roboto Light"/>
                <w:sz w:val="18"/>
                <w:szCs w:val="18"/>
              </w:rPr>
            </w:pPr>
            <w:r w:rsidRPr="00D66861">
              <w:rPr>
                <w:rFonts w:ascii="Roboto Light" w:hAnsi="Roboto Light"/>
                <w:sz w:val="18"/>
                <w:szCs w:val="18"/>
              </w:rPr>
              <w:t xml:space="preserve">safe and accurate use of appropriate equipment and processes </w:t>
            </w:r>
          </w:p>
          <w:p w:rsidR="00D513CB" w:rsidRPr="00D66861" w:rsidRDefault="00D513CB" w:rsidP="00D66861">
            <w:pPr>
              <w:pStyle w:val="SOFinalBullets"/>
              <w:spacing w:before="0"/>
              <w:rPr>
                <w:rFonts w:ascii="Roboto Light" w:hAnsi="Roboto Light"/>
                <w:sz w:val="18"/>
                <w:szCs w:val="18"/>
              </w:rPr>
            </w:pPr>
            <w:r w:rsidRPr="00D66861">
              <w:rPr>
                <w:rFonts w:ascii="Roboto Light" w:hAnsi="Roboto Light"/>
                <w:sz w:val="18"/>
                <w:szCs w:val="18"/>
              </w:rPr>
              <w:t xml:space="preserve">modification of the design brief as a result of technical problems that arise </w:t>
            </w:r>
          </w:p>
          <w:p w:rsidR="00D513CB" w:rsidRPr="00D66861" w:rsidRDefault="00D513CB" w:rsidP="00D66861">
            <w:pPr>
              <w:pStyle w:val="SOFinalBullets"/>
              <w:spacing w:before="0"/>
              <w:rPr>
                <w:rFonts w:ascii="Roboto Light" w:hAnsi="Roboto Light"/>
                <w:sz w:val="18"/>
                <w:szCs w:val="18"/>
              </w:rPr>
            </w:pPr>
            <w:r w:rsidRPr="00D66861">
              <w:rPr>
                <w:rFonts w:ascii="Roboto Light" w:hAnsi="Roboto Light"/>
                <w:sz w:val="18"/>
                <w:szCs w:val="18"/>
              </w:rPr>
              <w:t>use of materials with appropriate characteristics and properties</w:t>
            </w:r>
          </w:p>
          <w:p w:rsidR="00D513CB" w:rsidRPr="00031FD3" w:rsidRDefault="00D513CB" w:rsidP="00D66861">
            <w:pPr>
              <w:pStyle w:val="SOFinalBullets"/>
              <w:spacing w:before="0"/>
              <w:rPr>
                <w:sz w:val="18"/>
                <w:szCs w:val="18"/>
              </w:rPr>
            </w:pPr>
            <w:proofErr w:type="gramStart"/>
            <w:r w:rsidRPr="00D66861">
              <w:rPr>
                <w:rFonts w:ascii="Roboto Light" w:hAnsi="Roboto Light"/>
                <w:sz w:val="18"/>
                <w:szCs w:val="18"/>
              </w:rPr>
              <w:t>on-going</w:t>
            </w:r>
            <w:proofErr w:type="gramEnd"/>
            <w:r w:rsidRPr="00D66861">
              <w:rPr>
                <w:rFonts w:ascii="Roboto Light" w:hAnsi="Roboto Light"/>
                <w:sz w:val="18"/>
                <w:szCs w:val="18"/>
              </w:rPr>
              <w:t xml:space="preserve"> reflection on ideas and procedures.</w:t>
            </w:r>
          </w:p>
        </w:tc>
        <w:tc>
          <w:tcPr>
            <w:tcW w:w="531" w:type="dxa"/>
            <w:shd w:val="clear" w:color="auto" w:fill="auto"/>
            <w:vAlign w:val="center"/>
          </w:tcPr>
          <w:p w:rsidR="00D513CB" w:rsidRPr="00F4245C" w:rsidRDefault="00D513CB" w:rsidP="00D513CB">
            <w:pPr>
              <w:pStyle w:val="SOTableText"/>
              <w:jc w:val="center"/>
              <w:rPr>
                <w:sz w:val="16"/>
              </w:rPr>
            </w:pPr>
          </w:p>
        </w:tc>
        <w:tc>
          <w:tcPr>
            <w:tcW w:w="532" w:type="dxa"/>
            <w:shd w:val="clear" w:color="auto" w:fill="auto"/>
            <w:vAlign w:val="center"/>
          </w:tcPr>
          <w:p w:rsidR="00D513CB" w:rsidRPr="00F4245C" w:rsidRDefault="00D513CB" w:rsidP="00D513CB">
            <w:pPr>
              <w:autoSpaceDE w:val="0"/>
              <w:autoSpaceDN w:val="0"/>
              <w:adjustRightInd w:val="0"/>
              <w:ind w:right="40"/>
              <w:jc w:val="center"/>
              <w:rPr>
                <w:rFonts w:cs="Arial"/>
                <w:sz w:val="16"/>
                <w:szCs w:val="18"/>
              </w:rPr>
            </w:pPr>
            <w:r w:rsidRPr="00F4245C">
              <w:rPr>
                <w:rFonts w:cs="Arial"/>
                <w:sz w:val="16"/>
                <w:szCs w:val="18"/>
              </w:rPr>
              <w:t>3</w:t>
            </w:r>
          </w:p>
        </w:tc>
        <w:tc>
          <w:tcPr>
            <w:tcW w:w="531" w:type="dxa"/>
            <w:vAlign w:val="center"/>
          </w:tcPr>
          <w:p w:rsidR="00D513CB" w:rsidRPr="00F4245C" w:rsidRDefault="00D513CB" w:rsidP="00D513CB">
            <w:pPr>
              <w:autoSpaceDE w:val="0"/>
              <w:autoSpaceDN w:val="0"/>
              <w:adjustRightInd w:val="0"/>
              <w:ind w:right="40"/>
              <w:jc w:val="center"/>
              <w:rPr>
                <w:rFonts w:cs="Arial"/>
                <w:sz w:val="16"/>
                <w:szCs w:val="18"/>
              </w:rPr>
            </w:pPr>
            <w:r w:rsidRPr="00F4245C">
              <w:rPr>
                <w:rFonts w:cs="Arial"/>
                <w:sz w:val="16"/>
                <w:szCs w:val="18"/>
              </w:rPr>
              <w:t>1,2,3</w:t>
            </w:r>
          </w:p>
        </w:tc>
        <w:tc>
          <w:tcPr>
            <w:tcW w:w="532" w:type="dxa"/>
            <w:shd w:val="clear" w:color="auto" w:fill="auto"/>
            <w:vAlign w:val="center"/>
          </w:tcPr>
          <w:p w:rsidR="00D513CB" w:rsidRPr="00F4245C" w:rsidRDefault="00D513CB" w:rsidP="00D513CB">
            <w:pPr>
              <w:autoSpaceDE w:val="0"/>
              <w:autoSpaceDN w:val="0"/>
              <w:adjustRightInd w:val="0"/>
              <w:ind w:right="40"/>
              <w:jc w:val="center"/>
              <w:rPr>
                <w:rFonts w:cs="Arial"/>
                <w:sz w:val="16"/>
                <w:szCs w:val="18"/>
              </w:rPr>
            </w:pPr>
            <w:r w:rsidRPr="00F4245C">
              <w:rPr>
                <w:rFonts w:cs="Arial"/>
                <w:sz w:val="16"/>
                <w:szCs w:val="18"/>
              </w:rPr>
              <w:t>2,3</w:t>
            </w:r>
          </w:p>
        </w:tc>
        <w:tc>
          <w:tcPr>
            <w:tcW w:w="2268" w:type="dxa"/>
            <w:shd w:val="clear" w:color="auto" w:fill="auto"/>
            <w:vAlign w:val="center"/>
          </w:tcPr>
          <w:p w:rsidR="00D513CB" w:rsidRDefault="00D513CB" w:rsidP="00D513CB">
            <w:pPr>
              <w:spacing w:before="40" w:after="40"/>
              <w:rPr>
                <w:rFonts w:cs="Arial"/>
                <w:sz w:val="18"/>
                <w:szCs w:val="18"/>
              </w:rPr>
            </w:pPr>
            <w:r>
              <w:rPr>
                <w:rFonts w:cs="Arial"/>
                <w:sz w:val="18"/>
                <w:szCs w:val="18"/>
              </w:rPr>
              <w:t>Unstruct</w:t>
            </w:r>
            <w:r w:rsidR="00BE68D7">
              <w:rPr>
                <w:rFonts w:cs="Arial"/>
                <w:sz w:val="18"/>
                <w:szCs w:val="18"/>
              </w:rPr>
              <w:t xml:space="preserve">ured in supervised laboratory. </w:t>
            </w:r>
            <w:r>
              <w:rPr>
                <w:rFonts w:cs="Arial"/>
                <w:sz w:val="18"/>
                <w:szCs w:val="18"/>
              </w:rPr>
              <w:t>Six weeks of lesson time spread over 6 weeks.</w:t>
            </w:r>
          </w:p>
          <w:p w:rsidR="00D513CB" w:rsidRPr="00890CD7" w:rsidRDefault="00D513CB" w:rsidP="00D513CB">
            <w:pPr>
              <w:spacing w:before="40" w:after="40"/>
              <w:rPr>
                <w:rFonts w:cs="Arial"/>
                <w:sz w:val="18"/>
                <w:szCs w:val="18"/>
              </w:rPr>
            </w:pPr>
            <w:r w:rsidRPr="00890CD7">
              <w:rPr>
                <w:rFonts w:cs="Arial"/>
                <w:sz w:val="18"/>
                <w:szCs w:val="18"/>
              </w:rPr>
              <w:lastRenderedPageBreak/>
              <w:t>Ass</w:t>
            </w:r>
            <w:r>
              <w:rPr>
                <w:rFonts w:cs="Arial"/>
                <w:sz w:val="18"/>
                <w:szCs w:val="18"/>
              </w:rPr>
              <w:t>ignment of performance standards</w:t>
            </w:r>
            <w:r w:rsidRPr="00890CD7">
              <w:rPr>
                <w:rFonts w:cs="Arial"/>
                <w:sz w:val="18"/>
                <w:szCs w:val="18"/>
              </w:rPr>
              <w:t xml:space="preserve"> </w:t>
            </w:r>
            <w:r>
              <w:rPr>
                <w:rFonts w:cs="Arial"/>
                <w:sz w:val="18"/>
                <w:szCs w:val="18"/>
              </w:rPr>
              <w:t>is based on</w:t>
            </w:r>
            <w:r w:rsidRPr="00890CD7">
              <w:rPr>
                <w:rFonts w:cs="Arial"/>
                <w:sz w:val="18"/>
                <w:szCs w:val="18"/>
              </w:rPr>
              <w:t xml:space="preserve"> correct electronic operation, quality and skill in assembly techniques and a working demonstration in a model designed by the student.</w:t>
            </w:r>
          </w:p>
          <w:p w:rsidR="00D513CB" w:rsidRPr="003D4D6E" w:rsidRDefault="00D513CB" w:rsidP="00D513CB">
            <w:pPr>
              <w:pStyle w:val="SOTableText"/>
            </w:pPr>
          </w:p>
        </w:tc>
      </w:tr>
    </w:tbl>
    <w:p w:rsidR="00A6656A" w:rsidRPr="003D4D6E" w:rsidRDefault="00A6656A" w:rsidP="00A6656A">
      <w:pPr>
        <w:spacing w:before="240"/>
        <w:rPr>
          <w:szCs w:val="20"/>
          <w:lang w:val="en-US"/>
        </w:rPr>
      </w:pPr>
      <w:r w:rsidRPr="003D4D6E">
        <w:rPr>
          <w:rFonts w:ascii="Roboto Medium" w:hAnsi="Roboto Medium"/>
        </w:rPr>
        <w:lastRenderedPageBreak/>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67"/>
        <w:gridCol w:w="567"/>
        <w:gridCol w:w="460"/>
        <w:gridCol w:w="532"/>
        <w:gridCol w:w="2268"/>
        <w:gridCol w:w="22"/>
      </w:tblGrid>
      <w:tr w:rsidR="00DF0AEA" w:rsidRPr="003D4D6E" w:rsidTr="00F4245C">
        <w:trPr>
          <w:trHeight w:val="419"/>
        </w:trPr>
        <w:tc>
          <w:tcPr>
            <w:tcW w:w="5789" w:type="dxa"/>
            <w:vMerge w:val="restart"/>
            <w:shd w:val="clear" w:color="auto" w:fill="D9D9D9" w:themeFill="background1" w:themeFillShade="D9"/>
            <w:vAlign w:val="center"/>
          </w:tcPr>
          <w:p w:rsidR="00DF0AEA" w:rsidRPr="003D4D6E" w:rsidRDefault="00DF0AEA" w:rsidP="0020583B">
            <w:pPr>
              <w:pStyle w:val="SOTableText"/>
              <w:rPr>
                <w:rFonts w:ascii="Roboto Medium" w:hAnsi="Roboto Medium"/>
              </w:rPr>
            </w:pPr>
            <w:r w:rsidRPr="003D4D6E">
              <w:rPr>
                <w:rFonts w:ascii="Roboto Medium" w:hAnsi="Roboto Medium"/>
              </w:rPr>
              <w:t>Assessment details</w:t>
            </w:r>
          </w:p>
        </w:tc>
        <w:tc>
          <w:tcPr>
            <w:tcW w:w="2126" w:type="dxa"/>
            <w:gridSpan w:val="4"/>
            <w:shd w:val="clear" w:color="auto" w:fill="D9D9D9" w:themeFill="background1" w:themeFillShade="D9"/>
            <w:vAlign w:val="center"/>
          </w:tcPr>
          <w:p w:rsidR="00DF0AEA" w:rsidRPr="00F4245C" w:rsidRDefault="00DF0AEA" w:rsidP="0020583B">
            <w:pPr>
              <w:pStyle w:val="SOTableHeadings"/>
              <w:jc w:val="center"/>
              <w:rPr>
                <w:sz w:val="17"/>
                <w:szCs w:val="17"/>
              </w:rPr>
            </w:pPr>
            <w:r w:rsidRPr="00F4245C">
              <w:rPr>
                <w:szCs w:val="17"/>
              </w:rPr>
              <w:t>Assessment design criteria</w:t>
            </w:r>
          </w:p>
        </w:tc>
        <w:tc>
          <w:tcPr>
            <w:tcW w:w="2290" w:type="dxa"/>
            <w:gridSpan w:val="2"/>
            <w:vMerge w:val="restart"/>
            <w:shd w:val="clear" w:color="auto" w:fill="D9D9D9" w:themeFill="background1" w:themeFillShade="D9"/>
            <w:vAlign w:val="center"/>
          </w:tcPr>
          <w:p w:rsidR="00DF0AEA" w:rsidRPr="003D4D6E" w:rsidRDefault="00DF0AEA" w:rsidP="0020583B">
            <w:pPr>
              <w:pStyle w:val="SOTableHeadings"/>
            </w:pPr>
            <w:r w:rsidRPr="003D4D6E">
              <w:t xml:space="preserve">Assessment conditions </w:t>
            </w:r>
          </w:p>
          <w:p w:rsidR="00DF0AEA" w:rsidRPr="003D4D6E" w:rsidRDefault="00DF0AEA" w:rsidP="0020583B">
            <w:pPr>
              <w:pStyle w:val="SOTableText"/>
            </w:pPr>
            <w:r w:rsidRPr="00AD51A1">
              <w:rPr>
                <w:sz w:val="16"/>
              </w:rPr>
              <w:t>(e.g. task type, word length, time allocated, supervision)</w:t>
            </w:r>
          </w:p>
        </w:tc>
      </w:tr>
      <w:tr w:rsidR="00DF0AEA" w:rsidRPr="003D4D6E" w:rsidTr="00F4245C">
        <w:trPr>
          <w:trHeight w:val="77"/>
        </w:trPr>
        <w:tc>
          <w:tcPr>
            <w:tcW w:w="5789" w:type="dxa"/>
            <w:vMerge/>
            <w:shd w:val="clear" w:color="auto" w:fill="D9D9D9" w:themeFill="background1" w:themeFillShade="D9"/>
            <w:vAlign w:val="center"/>
          </w:tcPr>
          <w:p w:rsidR="00DF0AEA" w:rsidRPr="003D4D6E" w:rsidRDefault="00DF0AEA" w:rsidP="0020583B">
            <w:pPr>
              <w:pStyle w:val="SOTableText"/>
              <w:rPr>
                <w:rFonts w:ascii="Roboto Medium" w:hAnsi="Roboto Medium"/>
              </w:rPr>
            </w:pPr>
          </w:p>
        </w:tc>
        <w:tc>
          <w:tcPr>
            <w:tcW w:w="567" w:type="dxa"/>
            <w:shd w:val="clear" w:color="auto" w:fill="D9D9D9" w:themeFill="background1" w:themeFillShade="D9"/>
            <w:vAlign w:val="center"/>
          </w:tcPr>
          <w:p w:rsidR="00DF0AEA" w:rsidRPr="003D4D6E" w:rsidRDefault="00DF0AEA" w:rsidP="0020583B">
            <w:pPr>
              <w:pStyle w:val="SOTableHeadings"/>
              <w:jc w:val="center"/>
            </w:pPr>
            <w:r>
              <w:t>I</w:t>
            </w:r>
          </w:p>
        </w:tc>
        <w:tc>
          <w:tcPr>
            <w:tcW w:w="567" w:type="dxa"/>
            <w:shd w:val="clear" w:color="auto" w:fill="D9D9D9" w:themeFill="background1" w:themeFillShade="D9"/>
            <w:vAlign w:val="center"/>
          </w:tcPr>
          <w:p w:rsidR="00DF0AEA" w:rsidRPr="003D4D6E" w:rsidRDefault="00DF0AEA" w:rsidP="0020583B">
            <w:pPr>
              <w:pStyle w:val="SOTableHeadings"/>
              <w:jc w:val="center"/>
            </w:pPr>
            <w:r>
              <w:t>Pl</w:t>
            </w:r>
          </w:p>
        </w:tc>
        <w:tc>
          <w:tcPr>
            <w:tcW w:w="460" w:type="dxa"/>
            <w:shd w:val="clear" w:color="auto" w:fill="D9D9D9" w:themeFill="background1" w:themeFillShade="D9"/>
            <w:vAlign w:val="center"/>
          </w:tcPr>
          <w:p w:rsidR="00DF0AEA" w:rsidRPr="003D4D6E" w:rsidRDefault="00DF0AEA" w:rsidP="0020583B">
            <w:pPr>
              <w:pStyle w:val="SOTableHeadings"/>
              <w:jc w:val="center"/>
            </w:pPr>
            <w:proofErr w:type="spellStart"/>
            <w:r>
              <w:t>Pr</w:t>
            </w:r>
            <w:proofErr w:type="spellEnd"/>
          </w:p>
        </w:tc>
        <w:tc>
          <w:tcPr>
            <w:tcW w:w="532" w:type="dxa"/>
            <w:shd w:val="clear" w:color="auto" w:fill="D9D9D9" w:themeFill="background1" w:themeFillShade="D9"/>
            <w:vAlign w:val="center"/>
          </w:tcPr>
          <w:p w:rsidR="00DF0AEA" w:rsidRPr="003D4D6E" w:rsidRDefault="00DF0AEA" w:rsidP="0020583B">
            <w:pPr>
              <w:pStyle w:val="SOTableHeadings"/>
              <w:jc w:val="center"/>
            </w:pPr>
            <w:r>
              <w:t>E</w:t>
            </w:r>
          </w:p>
        </w:tc>
        <w:tc>
          <w:tcPr>
            <w:tcW w:w="2290" w:type="dxa"/>
            <w:gridSpan w:val="2"/>
            <w:vMerge/>
            <w:shd w:val="clear" w:color="auto" w:fill="D9D9D9" w:themeFill="background1" w:themeFillShade="D9"/>
            <w:vAlign w:val="center"/>
          </w:tcPr>
          <w:p w:rsidR="00DF0AEA" w:rsidRPr="003D4D6E" w:rsidRDefault="00DF0AEA" w:rsidP="0020583B">
            <w:pPr>
              <w:pStyle w:val="SOTableHeadings"/>
            </w:pPr>
          </w:p>
        </w:tc>
      </w:tr>
      <w:tr w:rsidR="00DF0AEA" w:rsidRPr="003D4D6E" w:rsidTr="00F4245C">
        <w:trPr>
          <w:gridAfter w:val="1"/>
          <w:wAfter w:w="22" w:type="dxa"/>
          <w:trHeight w:val="418"/>
        </w:trPr>
        <w:tc>
          <w:tcPr>
            <w:tcW w:w="5789" w:type="dxa"/>
            <w:shd w:val="clear" w:color="auto" w:fill="auto"/>
            <w:vAlign w:val="center"/>
          </w:tcPr>
          <w:p w:rsidR="00DF0AEA" w:rsidRPr="00AD51A1" w:rsidRDefault="00DF0AEA" w:rsidP="0020583B">
            <w:pPr>
              <w:pStyle w:val="SOTableText"/>
              <w:rPr>
                <w:rFonts w:ascii="Roboto Medium" w:hAnsi="Roboto Medium"/>
                <w:szCs w:val="18"/>
                <w:u w:val="single"/>
              </w:rPr>
            </w:pPr>
            <w:r w:rsidRPr="00AD51A1">
              <w:rPr>
                <w:rFonts w:ascii="Roboto Medium" w:hAnsi="Roboto Medium"/>
                <w:szCs w:val="18"/>
                <w:u w:val="single"/>
              </w:rPr>
              <w:t>External Assessment</w:t>
            </w:r>
            <w:r w:rsidR="00F62F46" w:rsidRPr="00AD51A1">
              <w:rPr>
                <w:rFonts w:ascii="Roboto Medium" w:hAnsi="Roboto Medium"/>
                <w:szCs w:val="18"/>
                <w:u w:val="single"/>
              </w:rPr>
              <w:t xml:space="preserve"> (two assessment for the folio)</w:t>
            </w:r>
          </w:p>
          <w:p w:rsidR="00DF0AEA" w:rsidRPr="00D66861" w:rsidRDefault="00DF0AEA" w:rsidP="0020583B">
            <w:pPr>
              <w:pStyle w:val="SOTableText"/>
              <w:rPr>
                <w:rFonts w:eastAsiaTheme="minorHAnsi"/>
                <w:i/>
                <w:szCs w:val="18"/>
                <w:u w:val="single"/>
                <w:lang w:val="en-AU"/>
              </w:rPr>
            </w:pPr>
            <w:r w:rsidRPr="00D66861">
              <w:rPr>
                <w:rFonts w:eastAsiaTheme="minorHAnsi"/>
                <w:i/>
                <w:szCs w:val="18"/>
                <w:u w:val="single"/>
                <w:lang w:val="en-AU"/>
              </w:rPr>
              <w:t>Product design (documentation and analysis)</w:t>
            </w:r>
          </w:p>
          <w:p w:rsidR="00DF0AEA" w:rsidRPr="00031FD3" w:rsidRDefault="00DF0AEA" w:rsidP="0020583B">
            <w:pPr>
              <w:pStyle w:val="SOFinalBodyText"/>
              <w:rPr>
                <w:rFonts w:ascii="Roboto Light" w:hAnsi="Roboto Light"/>
                <w:sz w:val="18"/>
                <w:szCs w:val="18"/>
              </w:rPr>
            </w:pPr>
            <w:r w:rsidRPr="00031FD3">
              <w:rPr>
                <w:rFonts w:ascii="Roboto Light" w:hAnsi="Roboto Light"/>
                <w:i/>
                <w:sz w:val="18"/>
                <w:szCs w:val="18"/>
              </w:rPr>
              <w:t xml:space="preserve">Students create a design brief and </w:t>
            </w:r>
            <w:proofErr w:type="spellStart"/>
            <w:r w:rsidRPr="00031FD3">
              <w:rPr>
                <w:rFonts w:ascii="Roboto Light" w:hAnsi="Roboto Light"/>
                <w:i/>
                <w:sz w:val="18"/>
                <w:szCs w:val="18"/>
              </w:rPr>
              <w:t>analyse</w:t>
            </w:r>
            <w:proofErr w:type="spellEnd"/>
            <w:r w:rsidRPr="00031FD3">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031FD3">
              <w:rPr>
                <w:rFonts w:ascii="Roboto Light" w:hAnsi="Roboto Light"/>
                <w:sz w:val="18"/>
                <w:szCs w:val="18"/>
              </w:rPr>
              <w:t>The design brief should include a statement of intent, functional outcomes, aesthetic considerations, and constraints. It can be presented in dot point form.</w:t>
            </w:r>
          </w:p>
          <w:p w:rsidR="00DF0AEA" w:rsidRPr="00031FD3" w:rsidRDefault="00DF0AEA" w:rsidP="0020583B">
            <w:pPr>
              <w:pStyle w:val="SOTableText"/>
              <w:rPr>
                <w:i/>
                <w:szCs w:val="18"/>
              </w:rPr>
            </w:pPr>
            <w:r w:rsidRPr="00031FD3">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DF0AEA" w:rsidRPr="00031FD3" w:rsidRDefault="00DF0AEA" w:rsidP="0020583B">
            <w:pPr>
              <w:pStyle w:val="SOTableText"/>
              <w:rPr>
                <w:i/>
                <w:iCs/>
                <w:szCs w:val="18"/>
              </w:rPr>
            </w:pPr>
            <w:r w:rsidRPr="00031FD3">
              <w:rPr>
                <w:i/>
                <w:iCs/>
                <w:szCs w:val="18"/>
                <w:u w:val="single"/>
              </w:rPr>
              <w:t>Product evaluation</w:t>
            </w:r>
            <w:r w:rsidRPr="00031FD3">
              <w:rPr>
                <w:i/>
                <w:iCs/>
                <w:szCs w:val="18"/>
              </w:rPr>
              <w:t>:</w:t>
            </w:r>
          </w:p>
          <w:p w:rsidR="00DF0AEA" w:rsidRPr="00031FD3" w:rsidRDefault="00DF0AEA" w:rsidP="0020583B">
            <w:pPr>
              <w:pStyle w:val="SOFinalBodyText"/>
              <w:keepNext/>
              <w:spacing w:before="0"/>
              <w:rPr>
                <w:rFonts w:ascii="Roboto Light" w:hAnsi="Roboto Light"/>
                <w:sz w:val="18"/>
                <w:szCs w:val="18"/>
              </w:rPr>
            </w:pPr>
            <w:r w:rsidRPr="00031FD3">
              <w:rPr>
                <w:rFonts w:ascii="Roboto Light" w:hAnsi="Roboto Light"/>
                <w:i/>
                <w:iCs/>
                <w:sz w:val="18"/>
                <w:szCs w:val="18"/>
              </w:rPr>
              <w:t xml:space="preserve">Students evaluate their producing skills, using evidence from the major product record in Assessment Type 2, and evaluate their </w:t>
            </w:r>
            <w:proofErr w:type="spellStart"/>
            <w:r w:rsidRPr="00031FD3">
              <w:rPr>
                <w:rFonts w:ascii="Roboto Light" w:hAnsi="Roboto Light"/>
                <w:i/>
                <w:iCs/>
                <w:sz w:val="18"/>
                <w:szCs w:val="18"/>
              </w:rPr>
              <w:t>realised</w:t>
            </w:r>
            <w:proofErr w:type="spellEnd"/>
            <w:r w:rsidRPr="00031FD3">
              <w:rPr>
                <w:rFonts w:ascii="Roboto Light" w:hAnsi="Roboto Light"/>
                <w:i/>
                <w:iCs/>
                <w:sz w:val="18"/>
                <w:szCs w:val="18"/>
              </w:rPr>
              <w:t xml:space="preserve"> major product.</w:t>
            </w:r>
            <w:r w:rsidRPr="00031FD3">
              <w:rPr>
                <w:rFonts w:ascii="Roboto Light" w:hAnsi="Roboto Light"/>
                <w:sz w:val="18"/>
                <w:szCs w:val="18"/>
              </w:rPr>
              <w:t xml:space="preserve"> The evaluation should include:</w:t>
            </w:r>
          </w:p>
          <w:p w:rsidR="00DF0AEA" w:rsidRPr="00031FD3" w:rsidRDefault="00DF0AEA" w:rsidP="0020583B">
            <w:pPr>
              <w:pStyle w:val="SOFinalBullets"/>
              <w:spacing w:before="0"/>
              <w:rPr>
                <w:rFonts w:ascii="Roboto Light" w:hAnsi="Roboto Light"/>
                <w:sz w:val="18"/>
                <w:szCs w:val="18"/>
              </w:rPr>
            </w:pPr>
            <w:r w:rsidRPr="00031FD3">
              <w:rPr>
                <w:rFonts w:ascii="Roboto Light" w:hAnsi="Roboto Light"/>
                <w:sz w:val="18"/>
                <w:szCs w:val="18"/>
              </w:rPr>
              <w:t xml:space="preserve">a critical comparison of the </w:t>
            </w:r>
            <w:proofErr w:type="spellStart"/>
            <w:r w:rsidRPr="00031FD3">
              <w:rPr>
                <w:rFonts w:ascii="Roboto Light" w:hAnsi="Roboto Light"/>
                <w:sz w:val="18"/>
                <w:szCs w:val="18"/>
              </w:rPr>
              <w:t>realised</w:t>
            </w:r>
            <w:proofErr w:type="spellEnd"/>
            <w:r w:rsidRPr="00031FD3">
              <w:rPr>
                <w:rFonts w:ascii="Roboto Light" w:hAnsi="Roboto Light"/>
                <w:sz w:val="18"/>
                <w:szCs w:val="18"/>
              </w:rPr>
              <w:t xml:space="preserve"> product with the requirements of the design brief, and an explanation of and justification for any changes made</w:t>
            </w:r>
          </w:p>
          <w:p w:rsidR="00DF0AEA" w:rsidRPr="00031FD3" w:rsidRDefault="00DF0AEA" w:rsidP="0020583B">
            <w:pPr>
              <w:pStyle w:val="SOFinalBullets"/>
              <w:spacing w:before="0"/>
              <w:rPr>
                <w:rFonts w:ascii="Roboto Light" w:hAnsi="Roboto Light"/>
                <w:sz w:val="18"/>
                <w:szCs w:val="18"/>
              </w:rPr>
            </w:pPr>
            <w:r w:rsidRPr="00031FD3">
              <w:rPr>
                <w:rFonts w:ascii="Roboto Light" w:hAnsi="Roboto Light"/>
                <w:sz w:val="18"/>
                <w:szCs w:val="18"/>
              </w:rPr>
              <w:t>a review of criteria, standards, reliability, safety, quality, and cost-effectiveness</w:t>
            </w:r>
          </w:p>
          <w:p w:rsidR="00DF0AEA" w:rsidRPr="00031FD3" w:rsidRDefault="00DF0AEA" w:rsidP="0020583B">
            <w:pPr>
              <w:pStyle w:val="SOFinalBullets"/>
              <w:spacing w:before="0"/>
              <w:rPr>
                <w:rFonts w:ascii="Roboto Light" w:hAnsi="Roboto Light"/>
                <w:sz w:val="18"/>
                <w:szCs w:val="18"/>
              </w:rPr>
            </w:pPr>
            <w:r w:rsidRPr="00031FD3">
              <w:rPr>
                <w:rFonts w:ascii="Roboto Light" w:hAnsi="Roboto Light"/>
                <w:sz w:val="18"/>
                <w:szCs w:val="18"/>
              </w:rPr>
              <w:t>reflection on outcomes, with recommendations for possible improvement or redevelopment of designs or procedures</w:t>
            </w:r>
          </w:p>
          <w:p w:rsidR="00DF0AEA" w:rsidRPr="00031FD3" w:rsidRDefault="00DF0AEA" w:rsidP="0020583B">
            <w:pPr>
              <w:pStyle w:val="SOFinalBullets"/>
              <w:spacing w:before="0"/>
              <w:rPr>
                <w:rFonts w:ascii="Roboto Light" w:hAnsi="Roboto Light"/>
                <w:sz w:val="18"/>
                <w:szCs w:val="18"/>
              </w:rPr>
            </w:pPr>
            <w:r w:rsidRPr="00031FD3">
              <w:rPr>
                <w:rFonts w:ascii="Roboto Light" w:hAnsi="Roboto Light"/>
                <w:sz w:val="18"/>
                <w:szCs w:val="18"/>
              </w:rPr>
              <w:t>analysis of the impact of the product on individuals, society, and/or the environment (if not part of product design documentation)</w:t>
            </w:r>
          </w:p>
          <w:p w:rsidR="00DF0AEA" w:rsidRPr="00031FD3" w:rsidRDefault="00DF0AEA" w:rsidP="0020583B">
            <w:pPr>
              <w:pStyle w:val="SOFinalBullets"/>
              <w:spacing w:before="0"/>
              <w:rPr>
                <w:rFonts w:ascii="Roboto Light" w:hAnsi="Roboto Light"/>
                <w:sz w:val="18"/>
                <w:szCs w:val="18"/>
              </w:rPr>
            </w:pPr>
            <w:proofErr w:type="gramStart"/>
            <w:r w:rsidRPr="00031FD3">
              <w:rPr>
                <w:rFonts w:ascii="Roboto Light" w:hAnsi="Roboto Light"/>
                <w:sz w:val="18"/>
                <w:szCs w:val="18"/>
              </w:rPr>
              <w:t>evaluative</w:t>
            </w:r>
            <w:proofErr w:type="gramEnd"/>
            <w:r w:rsidRPr="00031FD3">
              <w:rPr>
                <w:rFonts w:ascii="Roboto Light" w:hAnsi="Roboto Light"/>
                <w:sz w:val="18"/>
                <w:szCs w:val="18"/>
              </w:rPr>
              <w:t xml:space="preserve"> observations about the student’s own skills development.</w:t>
            </w:r>
          </w:p>
          <w:p w:rsidR="00DF0AEA" w:rsidRPr="00031FD3" w:rsidRDefault="00DF0AEA" w:rsidP="00AD51A1">
            <w:pPr>
              <w:pStyle w:val="SOTableText"/>
              <w:rPr>
                <w:szCs w:val="18"/>
              </w:rPr>
            </w:pPr>
            <w:r w:rsidRPr="00031FD3">
              <w:rPr>
                <w:szCs w:val="18"/>
              </w:rPr>
              <w:t xml:space="preserve">Evidence of development, with supporting written or oral summaries that explain, </w:t>
            </w:r>
            <w:proofErr w:type="spellStart"/>
            <w:r w:rsidRPr="00031FD3">
              <w:rPr>
                <w:szCs w:val="18"/>
              </w:rPr>
              <w:t>analyse</w:t>
            </w:r>
            <w:proofErr w:type="spellEnd"/>
            <w:r w:rsidRPr="00031FD3">
              <w:rPr>
                <w:szCs w:val="18"/>
              </w:rPr>
              <w:t>, and evaluate the process and product, could take the form of:</w:t>
            </w:r>
          </w:p>
          <w:p w:rsidR="00DF0AEA" w:rsidRPr="00031FD3" w:rsidRDefault="00DF0AEA" w:rsidP="0020583B">
            <w:pPr>
              <w:pStyle w:val="SOFinalBullets"/>
              <w:spacing w:before="0"/>
              <w:rPr>
                <w:rFonts w:ascii="Roboto Light" w:hAnsi="Roboto Light"/>
                <w:sz w:val="18"/>
                <w:szCs w:val="18"/>
              </w:rPr>
            </w:pPr>
            <w:r w:rsidRPr="00031FD3">
              <w:rPr>
                <w:rFonts w:ascii="Roboto Light" w:hAnsi="Roboto Light"/>
                <w:sz w:val="18"/>
                <w:szCs w:val="18"/>
              </w:rPr>
              <w:t>all or sections of the product record</w:t>
            </w:r>
          </w:p>
          <w:p w:rsidR="00DF0AEA" w:rsidRPr="00031FD3" w:rsidRDefault="00DF0AEA" w:rsidP="0020583B">
            <w:pPr>
              <w:pStyle w:val="SOFinalBullets"/>
              <w:spacing w:before="0"/>
              <w:rPr>
                <w:rFonts w:ascii="Roboto Light" w:hAnsi="Roboto Light"/>
                <w:sz w:val="18"/>
                <w:szCs w:val="18"/>
              </w:rPr>
            </w:pPr>
            <w:r w:rsidRPr="00031FD3">
              <w:rPr>
                <w:rFonts w:ascii="Roboto Light" w:hAnsi="Roboto Light"/>
                <w:sz w:val="18"/>
                <w:szCs w:val="18"/>
              </w:rPr>
              <w:t xml:space="preserve">photographic or electronic or digitally generated materials </w:t>
            </w:r>
          </w:p>
          <w:p w:rsidR="00DF0AEA" w:rsidRPr="00031FD3" w:rsidRDefault="00DF0AEA" w:rsidP="0020583B">
            <w:pPr>
              <w:pStyle w:val="SOFinalBullets"/>
              <w:spacing w:before="0"/>
              <w:rPr>
                <w:rFonts w:ascii="Roboto Light" w:hAnsi="Roboto Light"/>
                <w:sz w:val="18"/>
                <w:szCs w:val="18"/>
              </w:rPr>
            </w:pPr>
            <w:r w:rsidRPr="00031FD3">
              <w:rPr>
                <w:rFonts w:ascii="Roboto Light" w:hAnsi="Roboto Light"/>
                <w:sz w:val="18"/>
                <w:szCs w:val="18"/>
              </w:rPr>
              <w:t>audiovisual evidence</w:t>
            </w:r>
          </w:p>
          <w:p w:rsidR="00DF0AEA" w:rsidRPr="00031FD3" w:rsidRDefault="00DF0AEA" w:rsidP="0020583B">
            <w:pPr>
              <w:pStyle w:val="SOFinalBullets"/>
              <w:spacing w:before="0"/>
              <w:rPr>
                <w:rFonts w:ascii="Roboto Light" w:hAnsi="Roboto Light"/>
                <w:sz w:val="18"/>
                <w:szCs w:val="18"/>
              </w:rPr>
            </w:pPr>
            <w:r w:rsidRPr="00031FD3">
              <w:rPr>
                <w:rFonts w:ascii="Roboto Light" w:hAnsi="Roboto Light"/>
                <w:sz w:val="18"/>
                <w:szCs w:val="18"/>
              </w:rPr>
              <w:t>materials</w:t>
            </w:r>
          </w:p>
          <w:p w:rsidR="00DF0AEA" w:rsidRPr="00031FD3" w:rsidRDefault="00DF0AEA" w:rsidP="0020583B">
            <w:pPr>
              <w:pStyle w:val="SOFinalBullets"/>
              <w:spacing w:before="0"/>
              <w:rPr>
                <w:rFonts w:ascii="Roboto Light" w:hAnsi="Roboto Light"/>
                <w:sz w:val="18"/>
                <w:szCs w:val="18"/>
              </w:rPr>
            </w:pPr>
            <w:r w:rsidRPr="00031FD3">
              <w:rPr>
                <w:rFonts w:ascii="Roboto Light" w:hAnsi="Roboto Light"/>
                <w:sz w:val="18"/>
                <w:szCs w:val="18"/>
              </w:rPr>
              <w:t>products</w:t>
            </w:r>
          </w:p>
          <w:p w:rsidR="00DF0AEA" w:rsidRPr="00031FD3" w:rsidRDefault="00DF0AEA" w:rsidP="0020583B">
            <w:pPr>
              <w:pStyle w:val="SOFinalBullets"/>
              <w:spacing w:before="0"/>
              <w:rPr>
                <w:rFonts w:ascii="Roboto Light" w:hAnsi="Roboto Light"/>
                <w:sz w:val="18"/>
                <w:szCs w:val="18"/>
              </w:rPr>
            </w:pPr>
            <w:r w:rsidRPr="00031FD3">
              <w:rPr>
                <w:rFonts w:ascii="Roboto Light" w:hAnsi="Roboto Light"/>
                <w:sz w:val="18"/>
                <w:szCs w:val="18"/>
              </w:rPr>
              <w:t>models</w:t>
            </w:r>
          </w:p>
          <w:p w:rsidR="00DF0AEA" w:rsidRPr="00031FD3" w:rsidRDefault="00DF0AEA" w:rsidP="0020583B">
            <w:pPr>
              <w:pStyle w:val="SOFinalBullets"/>
              <w:spacing w:before="0"/>
              <w:rPr>
                <w:rFonts w:ascii="Roboto Light" w:hAnsi="Roboto Light"/>
                <w:sz w:val="18"/>
                <w:szCs w:val="18"/>
              </w:rPr>
            </w:pPr>
            <w:proofErr w:type="gramStart"/>
            <w:r w:rsidRPr="00031FD3">
              <w:rPr>
                <w:rFonts w:ascii="Roboto Light" w:hAnsi="Roboto Light"/>
                <w:sz w:val="18"/>
                <w:szCs w:val="18"/>
              </w:rPr>
              <w:t>sketches</w:t>
            </w:r>
            <w:proofErr w:type="gramEnd"/>
            <w:r w:rsidRPr="00031FD3">
              <w:rPr>
                <w:rFonts w:ascii="Roboto Light" w:hAnsi="Roboto Light"/>
                <w:sz w:val="18"/>
                <w:szCs w:val="18"/>
              </w:rPr>
              <w:t>, diagrams, or annotations.</w:t>
            </w:r>
          </w:p>
          <w:p w:rsidR="00DF0AEA" w:rsidRPr="00031FD3" w:rsidRDefault="00DF0AEA" w:rsidP="00F4245C">
            <w:pPr>
              <w:spacing w:before="40" w:after="40"/>
              <w:rPr>
                <w:rFonts w:asciiTheme="minorHAnsi" w:hAnsiTheme="minorHAnsi"/>
                <w:i/>
                <w:iCs/>
                <w:szCs w:val="18"/>
              </w:rPr>
            </w:pPr>
            <w:r w:rsidRPr="00F4245C">
              <w:rPr>
                <w:rFonts w:cs="Arial"/>
                <w:sz w:val="18"/>
                <w:szCs w:val="18"/>
              </w:rPr>
              <w:t>Oral summaries may emerge from teacher-led discussion questions.</w:t>
            </w:r>
          </w:p>
        </w:tc>
        <w:tc>
          <w:tcPr>
            <w:tcW w:w="567" w:type="dxa"/>
            <w:shd w:val="clear" w:color="auto" w:fill="auto"/>
            <w:vAlign w:val="center"/>
          </w:tcPr>
          <w:p w:rsidR="00DF0AEA" w:rsidRPr="00F4245C" w:rsidRDefault="00DF0AEA" w:rsidP="00F4245C">
            <w:pPr>
              <w:pStyle w:val="LAPTableText"/>
              <w:spacing w:before="0"/>
              <w:jc w:val="center"/>
            </w:pPr>
            <w:r w:rsidRPr="00F4245C">
              <w:t>1,2,3,4,5</w:t>
            </w:r>
          </w:p>
        </w:tc>
        <w:tc>
          <w:tcPr>
            <w:tcW w:w="567" w:type="dxa"/>
            <w:shd w:val="clear" w:color="auto" w:fill="auto"/>
            <w:vAlign w:val="center"/>
          </w:tcPr>
          <w:p w:rsidR="00DF0AEA" w:rsidRPr="00F4245C" w:rsidRDefault="00DF0AEA" w:rsidP="00F4245C">
            <w:pPr>
              <w:pStyle w:val="LAPTableText"/>
              <w:spacing w:before="0"/>
              <w:jc w:val="center"/>
            </w:pPr>
            <w:r w:rsidRPr="00F4245C">
              <w:t>1,2,3</w:t>
            </w:r>
          </w:p>
        </w:tc>
        <w:tc>
          <w:tcPr>
            <w:tcW w:w="460" w:type="dxa"/>
            <w:shd w:val="clear" w:color="auto" w:fill="auto"/>
            <w:vAlign w:val="center"/>
          </w:tcPr>
          <w:p w:rsidR="00DF0AEA" w:rsidRPr="00F4245C" w:rsidRDefault="00DF0AEA" w:rsidP="00F4245C">
            <w:pPr>
              <w:pStyle w:val="SOTableText"/>
              <w:jc w:val="center"/>
              <w:rPr>
                <w:sz w:val="16"/>
                <w:szCs w:val="18"/>
              </w:rPr>
            </w:pPr>
          </w:p>
        </w:tc>
        <w:tc>
          <w:tcPr>
            <w:tcW w:w="532" w:type="dxa"/>
            <w:shd w:val="clear" w:color="auto" w:fill="auto"/>
            <w:vAlign w:val="center"/>
          </w:tcPr>
          <w:p w:rsidR="00DF0AEA" w:rsidRPr="00F4245C" w:rsidRDefault="00DF0AEA" w:rsidP="00F4245C">
            <w:pPr>
              <w:pStyle w:val="SOTableText"/>
              <w:jc w:val="center"/>
              <w:rPr>
                <w:sz w:val="16"/>
                <w:szCs w:val="18"/>
              </w:rPr>
            </w:pPr>
            <w:r w:rsidRPr="00F4245C">
              <w:rPr>
                <w:sz w:val="16"/>
                <w:szCs w:val="18"/>
              </w:rPr>
              <w:t>1,2,3,4</w:t>
            </w:r>
          </w:p>
        </w:tc>
        <w:tc>
          <w:tcPr>
            <w:tcW w:w="2268" w:type="dxa"/>
            <w:shd w:val="clear" w:color="auto" w:fill="auto"/>
            <w:vAlign w:val="center"/>
          </w:tcPr>
          <w:p w:rsidR="00DF0AEA" w:rsidRPr="00031FD3" w:rsidRDefault="00DF0AEA" w:rsidP="0020583B">
            <w:pPr>
              <w:pStyle w:val="SOTableText"/>
              <w:rPr>
                <w:szCs w:val="18"/>
              </w:rPr>
            </w:pPr>
            <w:r w:rsidRPr="00031FD3">
              <w:rPr>
                <w:szCs w:val="18"/>
              </w:rPr>
              <w:t>The combined evidence should be a maximum of 2000 words if written, or a maximum of 12 minutes recorded oral documentation, analysis, and evaluation, or the equivalent in multimodal form.</w:t>
            </w:r>
          </w:p>
        </w:tc>
      </w:tr>
    </w:tbl>
    <w:p w:rsidR="00AD3260" w:rsidRPr="00F4245C" w:rsidRDefault="003D4D6E" w:rsidP="00A6656A">
      <w:pPr>
        <w:spacing w:before="240"/>
        <w:rPr>
          <w:i/>
        </w:rPr>
      </w:pPr>
      <w:proofErr w:type="gramStart"/>
      <w:r w:rsidRPr="003D4D6E">
        <w:rPr>
          <w:rFonts w:ascii="Roboto Medium" w:hAnsi="Roboto Medium"/>
          <w:bCs/>
          <w:i/>
          <w:iCs/>
          <w:lang w:val="en-US"/>
        </w:rPr>
        <w:t>Seven or eight</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p>
    <w:sectPr w:rsidR="00AD3260" w:rsidRPr="00F4245C" w:rsidSect="00F4245C">
      <w:headerReference w:type="default" r:id="rId14"/>
      <w:footerReference w:type="default" r:id="rId15"/>
      <w:pgSz w:w="11906" w:h="16838" w:code="9"/>
      <w:pgMar w:top="709" w:right="851" w:bottom="709" w:left="851" w:header="0" w:footer="1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17C" w:rsidRDefault="0010117C" w:rsidP="00483E68">
      <w:r>
        <w:separator/>
      </w:r>
    </w:p>
  </w:endnote>
  <w:endnote w:type="continuationSeparator" w:id="0">
    <w:p w:rsidR="0010117C" w:rsidRDefault="0010117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80543131-1FAF-4277-BBFE-4FB818BE2193}"/>
    <w:embedItalic r:id="rId2" w:fontKey="{03CC2B41-D9E0-4048-AE59-534D597FA3E4}"/>
    <w:embedBoldItalic r:id="rId3" w:fontKey="{FAAB104B-EE97-42B9-A226-84D213539CD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15E8E229-55C2-426D-A9AC-D711C3CE8E06}"/>
    <w:embedBold r:id="rId5" w:fontKey="{ADC67037-EAB6-4283-A833-1E6E03FE1EC2}"/>
    <w:embedItalic r:id="rId6" w:fontKey="{365DBBC8-82E0-48D7-9D9A-2A4E78FCDAF0}"/>
    <w:embedBoldItalic r:id="rId7" w:fontKey="{84551AF4-A4A2-4F00-8E95-3405EADF61F9}"/>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35E2742-2160-4B86-B4B5-B7B1BDB82165}"/>
  </w:font>
  <w:font w:name="Roboto Medium">
    <w:panose1 w:val="02000000000000000000"/>
    <w:charset w:val="00"/>
    <w:family w:val="auto"/>
    <w:pitch w:val="variable"/>
    <w:sig w:usb0="E00002FF" w:usb1="5000205B" w:usb2="00000020" w:usb3="00000000" w:csb0="0000019F" w:csb1="00000000"/>
    <w:embedRegular r:id="rId9" w:fontKey="{7AD6CC2C-28D6-4FC1-A4AA-F8C6C1AEE813}"/>
    <w:embedItalic r:id="rId10" w:fontKey="{B482E939-CAA4-4C51-9B30-5C91426FDC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0174A5" w:rsidP="00E51D55">
    <w:pPr>
      <w:rPr>
        <w:rFonts w:cs="Arial"/>
        <w:sz w:val="14"/>
      </w:rPr>
    </w:pPr>
    <w:r w:rsidRPr="000174A5">
      <w:rPr>
        <w:noProof/>
        <w:lang w:eastAsia="en-AU"/>
      </w:rPr>
      <w:drawing>
        <wp:anchor distT="0" distB="0" distL="114300" distR="114300" simplePos="0" relativeHeight="251666432" behindDoc="1" locked="0" layoutInCell="1" allowOverlap="1" wp14:anchorId="46767DD0" wp14:editId="4AC57F8F">
          <wp:simplePos x="0" y="0"/>
          <wp:positionH relativeFrom="column">
            <wp:posOffset>5240655</wp:posOffset>
          </wp:positionH>
          <wp:positionV relativeFrom="paragraph">
            <wp:posOffset>-264795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15BB797A" wp14:editId="542FFFB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FA719C">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FA719C">
      <w:rPr>
        <w:noProof/>
        <w:sz w:val="14"/>
        <w:szCs w:val="14"/>
      </w:rPr>
      <w:t>3</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94C25">
      <w:rPr>
        <w:sz w:val="14"/>
        <w:szCs w:val="14"/>
      </w:rPr>
      <w:t>Systems and Control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AD51A1">
      <w:rPr>
        <w:sz w:val="14"/>
        <w:szCs w:val="14"/>
      </w:rPr>
      <w:t>2 – 20credits</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F4245C">
      <w:rPr>
        <w:sz w:val="14"/>
      </w:rPr>
      <w:t>A694195</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7714A993" wp14:editId="6EBA612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FA719C">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FA719C">
      <w:rPr>
        <w:noProof/>
        <w:sz w:val="14"/>
        <w:szCs w:val="14"/>
      </w:rPr>
      <w:t>3</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94C25">
      <w:rPr>
        <w:sz w:val="14"/>
        <w:szCs w:val="14"/>
      </w:rPr>
      <w:t>Systems and Control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w:t>
    </w:r>
    <w:r w:rsidR="00AD51A1" w:rsidRPr="003D4D6E">
      <w:rPr>
        <w:sz w:val="14"/>
        <w:szCs w:val="14"/>
      </w:rPr>
      <w:t>LAP-0</w:t>
    </w:r>
    <w:r w:rsidR="00AD51A1">
      <w:rPr>
        <w:sz w:val="14"/>
        <w:szCs w:val="14"/>
      </w:rPr>
      <w:t>2 – 20credits</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AD51A1">
      <w:rPr>
        <w:sz w:val="14"/>
      </w:rPr>
      <w:t>A694195</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17C" w:rsidRDefault="0010117C" w:rsidP="00483E68">
      <w:r>
        <w:separator/>
      </w:r>
    </w:p>
  </w:footnote>
  <w:footnote w:type="continuationSeparator" w:id="0">
    <w:p w:rsidR="0010117C" w:rsidRDefault="0010117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0174A5">
    <w:pPr>
      <w:pStyle w:val="Header"/>
    </w:pPr>
    <w:r w:rsidRPr="000174A5">
      <w:rPr>
        <w:noProof/>
        <w:lang w:eastAsia="en-AU"/>
      </w:rPr>
      <w:drawing>
        <wp:anchor distT="0" distB="0" distL="114300" distR="114300" simplePos="0" relativeHeight="251665408" behindDoc="1" locked="1" layoutInCell="1" allowOverlap="1" wp14:anchorId="3186DFCF" wp14:editId="1E44DEAB">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6D45A47"/>
    <w:multiLevelType w:val="hybridMultilevel"/>
    <w:tmpl w:val="6234C3CA"/>
    <w:lvl w:ilvl="0" w:tplc="785A72FC">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6"/>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74A5"/>
    <w:rsid w:val="000201DA"/>
    <w:rsid w:val="00022AFE"/>
    <w:rsid w:val="00023281"/>
    <w:rsid w:val="00027283"/>
    <w:rsid w:val="00030998"/>
    <w:rsid w:val="00031FD3"/>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17C"/>
    <w:rsid w:val="00101E10"/>
    <w:rsid w:val="00102B90"/>
    <w:rsid w:val="00103D79"/>
    <w:rsid w:val="00103F41"/>
    <w:rsid w:val="00106DA3"/>
    <w:rsid w:val="00110A29"/>
    <w:rsid w:val="00111A42"/>
    <w:rsid w:val="00126982"/>
    <w:rsid w:val="00145879"/>
    <w:rsid w:val="00151F7A"/>
    <w:rsid w:val="001528F7"/>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4D6E"/>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789"/>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979F5"/>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0C5B"/>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1934"/>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238A"/>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31F6"/>
    <w:rsid w:val="00A440AC"/>
    <w:rsid w:val="00A44DC9"/>
    <w:rsid w:val="00A455B2"/>
    <w:rsid w:val="00A52537"/>
    <w:rsid w:val="00A54E10"/>
    <w:rsid w:val="00A573ED"/>
    <w:rsid w:val="00A6424E"/>
    <w:rsid w:val="00A65B3B"/>
    <w:rsid w:val="00A6656A"/>
    <w:rsid w:val="00A81D0E"/>
    <w:rsid w:val="00A82B69"/>
    <w:rsid w:val="00A862E5"/>
    <w:rsid w:val="00A94C25"/>
    <w:rsid w:val="00A94F14"/>
    <w:rsid w:val="00A95A04"/>
    <w:rsid w:val="00AA5255"/>
    <w:rsid w:val="00AA6028"/>
    <w:rsid w:val="00AB1AD6"/>
    <w:rsid w:val="00AB5B62"/>
    <w:rsid w:val="00AD3260"/>
    <w:rsid w:val="00AD51A1"/>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68D7"/>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13CB"/>
    <w:rsid w:val="00D572F7"/>
    <w:rsid w:val="00D603D6"/>
    <w:rsid w:val="00D63C2E"/>
    <w:rsid w:val="00D66861"/>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0AEA"/>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245C"/>
    <w:rsid w:val="00F46125"/>
    <w:rsid w:val="00F62F46"/>
    <w:rsid w:val="00F8083E"/>
    <w:rsid w:val="00F90C04"/>
    <w:rsid w:val="00F96156"/>
    <w:rsid w:val="00FA54D1"/>
    <w:rsid w:val="00FA598E"/>
    <w:rsid w:val="00FA719C"/>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D66861"/>
    <w:pPr>
      <w:spacing w:before="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D66861"/>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DF0AEA"/>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DF0AEA"/>
    <w:rPr>
      <w:rFonts w:ascii="Arial" w:hAnsi="Arial"/>
      <w:color w:val="000000"/>
      <w:szCs w:val="24"/>
      <w:lang w:val="en-US" w:eastAsia="en-US"/>
    </w:rPr>
  </w:style>
  <w:style w:type="paragraph" w:customStyle="1" w:styleId="SOFinalBullets">
    <w:name w:val="SO Final Bullets"/>
    <w:link w:val="SOFinalBulletsCharChar"/>
    <w:autoRedefine/>
    <w:rsid w:val="00DF0AEA"/>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DF0AEA"/>
    <w:rPr>
      <w:rFonts w:ascii="Arial" w:eastAsia="MS Mincho" w:hAnsi="Arial" w:cs="Arial"/>
      <w:color w:val="000000"/>
      <w:szCs w:val="24"/>
      <w:lang w:val="en-US" w:eastAsia="en-US"/>
    </w:rPr>
  </w:style>
  <w:style w:type="paragraph" w:customStyle="1" w:styleId="headingB">
    <w:name w:val="heading B"/>
    <w:basedOn w:val="Normal"/>
    <w:next w:val="Normal"/>
    <w:rsid w:val="00D513CB"/>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D66861"/>
    <w:pPr>
      <w:spacing w:before="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D66861"/>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DF0AEA"/>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DF0AEA"/>
    <w:rPr>
      <w:rFonts w:ascii="Arial" w:hAnsi="Arial"/>
      <w:color w:val="000000"/>
      <w:szCs w:val="24"/>
      <w:lang w:val="en-US" w:eastAsia="en-US"/>
    </w:rPr>
  </w:style>
  <w:style w:type="paragraph" w:customStyle="1" w:styleId="SOFinalBullets">
    <w:name w:val="SO Final Bullets"/>
    <w:link w:val="SOFinalBulletsCharChar"/>
    <w:autoRedefine/>
    <w:rsid w:val="00DF0AEA"/>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DF0AEA"/>
    <w:rPr>
      <w:rFonts w:ascii="Arial" w:eastAsia="MS Mincho" w:hAnsi="Arial" w:cs="Arial"/>
      <w:color w:val="000000"/>
      <w:szCs w:val="24"/>
      <w:lang w:val="en-US" w:eastAsia="en-US"/>
    </w:rPr>
  </w:style>
  <w:style w:type="paragraph" w:customStyle="1" w:styleId="headingB">
    <w:name w:val="heading B"/>
    <w:basedOn w:val="Normal"/>
    <w:next w:val="Normal"/>
    <w:rsid w:val="00D513CB"/>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ab1e39884d08446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A694195</value>
    </field>
    <field name="Objective-Title">
      <value order="0">Stage 2 Systems and Control Products pre-approved LAP 2 20 credits (electronics)</value>
    </field>
    <field name="Objective-Description">
      <value order="0"/>
    </field>
    <field name="Objective-CreationStamp">
      <value order="0">2017-12-12T03:00:03Z</value>
    </field>
    <field name="Objective-IsApproved">
      <value order="0">false</value>
    </field>
    <field name="Objective-IsPublished">
      <value order="0">true</value>
    </field>
    <field name="Objective-DatePublished">
      <value order="0">2018-01-10T01:30:15Z</value>
    </field>
    <field name="Objective-ModificationStamp">
      <value order="0">2018-01-10T01:30:15Z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vA1229900</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D09FAEC-E62B-4AB9-9165-F4AB1D48F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1276</Words>
  <Characters>7277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11</cp:revision>
  <cp:lastPrinted>2017-12-12T03:15:00Z</cp:lastPrinted>
  <dcterms:created xsi:type="dcterms:W3CDTF">2017-12-12T03:00:00Z</dcterms:created>
  <dcterms:modified xsi:type="dcterms:W3CDTF">2018-01-10T01:30:00Z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A694195</vt:lpwstr>
  </property>
  <property fmtid="{D5CDD505-2E9C-101B-9397-08002B2CF9AE}" pid="4" name="Objective-Title">
    <vt:lpwstr>Stage 2 Systems and Control Products pre-approved LAP 2 20 credits (electronics)</vt:lpwstr>
  </property>
  <property fmtid="{D5CDD505-2E9C-101B-9397-08002B2CF9AE}" pid="5" name="Objective-Comment">
    <vt:lpwstr/>
  </property>
  <property fmtid="{D5CDD505-2E9C-101B-9397-08002B2CF9AE}" pid="6" name="Objective-CreationStamp">
    <vt:filetime>2017-12-12T03:00:03Z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2018-01-10T01:30:15Z</vt:filetime>
  </property>
  <property fmtid="{D5CDD505-2E9C-101B-9397-08002B2CF9AE}" pid="10" name="Objective-ModificationStamp">
    <vt:filetime>2018-01-10T01:30:15Z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vA1229900</vt:lpwstr>
  </property>
</Properties>
</file>