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A4" w:rsidRPr="004963F3" w:rsidRDefault="00D40D07"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p>
    <w:p w:rsidR="002166A4" w:rsidRPr="004963F3" w:rsidRDefault="002166A4" w:rsidP="006A30B4">
      <w:pPr>
        <w:spacing w:before="120" w:after="120"/>
        <w:jc w:val="center"/>
        <w:rPr>
          <w:rFonts w:eastAsia="SimSun" w:cs="Arial"/>
          <w:b/>
          <w:bCs/>
          <w:sz w:val="28"/>
          <w:szCs w:val="28"/>
        </w:rPr>
      </w:pPr>
      <w:r w:rsidRPr="004963F3">
        <w:rPr>
          <w:rFonts w:eastAsia="SimSun" w:cs="Arial"/>
          <w:b/>
          <w:bCs/>
          <w:sz w:val="28"/>
          <w:szCs w:val="28"/>
        </w:rPr>
        <w:t xml:space="preserve">Stage 1 </w:t>
      </w:r>
      <w:r w:rsidR="00F17954">
        <w:rPr>
          <w:rFonts w:eastAsia="SimSun" w:cs="Arial"/>
          <w:b/>
          <w:bCs/>
          <w:sz w:val="28"/>
          <w:szCs w:val="28"/>
        </w:rPr>
        <w:t>Visual Arts–Design</w:t>
      </w:r>
    </w:p>
    <w:tbl>
      <w:tblPr>
        <w:tblW w:w="0" w:type="auto"/>
        <w:tblLook w:val="04A0" w:firstRow="1" w:lastRow="0" w:firstColumn="1" w:lastColumn="0" w:noHBand="0" w:noVBand="1"/>
      </w:tblPr>
      <w:tblGrid>
        <w:gridCol w:w="817"/>
        <w:gridCol w:w="1843"/>
        <w:gridCol w:w="2835"/>
        <w:gridCol w:w="1276"/>
        <w:gridCol w:w="2976"/>
      </w:tblGrid>
      <w:tr w:rsidR="00695B70" w:rsidRPr="00F66744" w:rsidTr="00937FB6">
        <w:trPr>
          <w:trHeight w:hRule="exact" w:val="454"/>
        </w:trPr>
        <w:tc>
          <w:tcPr>
            <w:tcW w:w="817"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rsidTr="00937FB6">
        <w:trPr>
          <w:trHeight w:hRule="exact" w:val="454"/>
        </w:trPr>
        <w:tc>
          <w:tcPr>
            <w:tcW w:w="2660" w:type="dxa"/>
            <w:gridSpan w:val="2"/>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bl>
    <w:p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95B70" w:rsidRPr="00F66744" w:rsidTr="00937FB6">
        <w:trPr>
          <w:trHeight w:val="308"/>
        </w:trPr>
        <w:tc>
          <w:tcPr>
            <w:tcW w:w="1900" w:type="dxa"/>
            <w:gridSpan w:val="3"/>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rsidTr="00937FB6">
        <w:trPr>
          <w:trHeight w:val="307"/>
        </w:trPr>
        <w:tc>
          <w:tcPr>
            <w:tcW w:w="1900" w:type="dxa"/>
            <w:gridSpan w:val="3"/>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rsidTr="00937FB6">
        <w:trPr>
          <w:trHeight w:val="380"/>
        </w:trPr>
        <w:tc>
          <w:tcPr>
            <w:tcW w:w="629" w:type="dxa"/>
            <w:shd w:val="clear" w:color="auto" w:fill="auto"/>
            <w:vAlign w:val="center"/>
          </w:tcPr>
          <w:p w:rsidR="00695B70" w:rsidRPr="00F66744" w:rsidRDefault="00695B70" w:rsidP="00937FB6">
            <w:pPr>
              <w:jc w:val="center"/>
              <w:rPr>
                <w:b/>
              </w:rPr>
            </w:pPr>
          </w:p>
        </w:tc>
        <w:tc>
          <w:tcPr>
            <w:tcW w:w="647" w:type="dxa"/>
            <w:shd w:val="clear" w:color="auto" w:fill="auto"/>
            <w:vAlign w:val="center"/>
          </w:tcPr>
          <w:p w:rsidR="00695B70" w:rsidRPr="00F66744" w:rsidRDefault="00695B70" w:rsidP="00937FB6">
            <w:pPr>
              <w:jc w:val="center"/>
              <w:rPr>
                <w:b/>
              </w:rPr>
            </w:pPr>
          </w:p>
        </w:tc>
        <w:tc>
          <w:tcPr>
            <w:tcW w:w="624" w:type="dxa"/>
            <w:shd w:val="clear" w:color="auto" w:fill="auto"/>
            <w:vAlign w:val="center"/>
          </w:tcPr>
          <w:p w:rsidR="00695B70" w:rsidRPr="00F66744" w:rsidRDefault="00695B70" w:rsidP="00937FB6">
            <w:pPr>
              <w:jc w:val="center"/>
              <w:rPr>
                <w:b/>
              </w:rPr>
            </w:pPr>
          </w:p>
        </w:tc>
        <w:tc>
          <w:tcPr>
            <w:tcW w:w="405"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rsidR="00695B70" w:rsidRPr="00F66744" w:rsidRDefault="00695B70" w:rsidP="00937FB6">
            <w:pPr>
              <w:jc w:val="center"/>
              <w:rPr>
                <w:b/>
              </w:rPr>
            </w:pP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rsidR="00695B70" w:rsidRPr="00F66744" w:rsidRDefault="00695B70" w:rsidP="00937FB6">
            <w:pPr>
              <w:jc w:val="center"/>
              <w:rPr>
                <w:b/>
              </w:rPr>
            </w:pPr>
            <w:r>
              <w:rPr>
                <w:b/>
              </w:rPr>
              <w:t>1</w:t>
            </w:r>
          </w:p>
        </w:tc>
        <w:tc>
          <w:tcPr>
            <w:tcW w:w="500" w:type="dxa"/>
            <w:shd w:val="clear" w:color="auto" w:fill="auto"/>
            <w:vAlign w:val="center"/>
          </w:tcPr>
          <w:p w:rsidR="00695B70" w:rsidRPr="00F66744" w:rsidRDefault="006A30B4" w:rsidP="00937FB6">
            <w:pPr>
              <w:jc w:val="center"/>
              <w:rPr>
                <w:b/>
              </w:rPr>
            </w:pPr>
            <w:r>
              <w:rPr>
                <w:b/>
              </w:rPr>
              <w:t>V</w:t>
            </w:r>
          </w:p>
        </w:tc>
        <w:tc>
          <w:tcPr>
            <w:tcW w:w="500" w:type="dxa"/>
            <w:shd w:val="clear" w:color="auto" w:fill="auto"/>
            <w:vAlign w:val="center"/>
          </w:tcPr>
          <w:p w:rsidR="00695B70" w:rsidRPr="00F66744" w:rsidRDefault="006A30B4" w:rsidP="00937FB6">
            <w:pPr>
              <w:jc w:val="center"/>
              <w:rPr>
                <w:b/>
              </w:rPr>
            </w:pPr>
            <w:r>
              <w:rPr>
                <w:b/>
              </w:rPr>
              <w:t>A</w:t>
            </w:r>
          </w:p>
        </w:tc>
        <w:tc>
          <w:tcPr>
            <w:tcW w:w="500" w:type="dxa"/>
            <w:shd w:val="clear" w:color="auto" w:fill="auto"/>
            <w:vAlign w:val="center"/>
          </w:tcPr>
          <w:p w:rsidR="00695B70" w:rsidRPr="003B2B0E" w:rsidRDefault="00F17954" w:rsidP="00937FB6">
            <w:pPr>
              <w:jc w:val="center"/>
              <w:rPr>
                <w:b/>
              </w:rPr>
            </w:pPr>
            <w:r>
              <w:rPr>
                <w:b/>
              </w:rPr>
              <w:t>D</w:t>
            </w:r>
          </w:p>
        </w:tc>
        <w:tc>
          <w:tcPr>
            <w:tcW w:w="1252" w:type="dxa"/>
            <w:shd w:val="clear" w:color="auto" w:fill="auto"/>
            <w:vAlign w:val="center"/>
          </w:tcPr>
          <w:p w:rsidR="00695B70" w:rsidRPr="003B2B0E" w:rsidRDefault="00695B70" w:rsidP="00937FB6">
            <w:pPr>
              <w:jc w:val="center"/>
              <w:rPr>
                <w:b/>
              </w:rPr>
            </w:pPr>
            <w:r>
              <w:rPr>
                <w:b/>
              </w:rPr>
              <w:t>10</w:t>
            </w: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rsidR="00695B70" w:rsidRPr="00F66744" w:rsidRDefault="00695B70" w:rsidP="00937FB6">
            <w:pPr>
              <w:jc w:val="center"/>
              <w:rPr>
                <w:b/>
              </w:rPr>
            </w:pPr>
          </w:p>
        </w:tc>
      </w:tr>
    </w:tbl>
    <w:p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rsidTr="00D40D07">
        <w:trPr>
          <w:trHeight w:hRule="exact" w:val="321"/>
        </w:trPr>
        <w:tc>
          <w:tcPr>
            <w:tcW w:w="3936" w:type="dxa"/>
            <w:shd w:val="clear" w:color="auto" w:fill="auto"/>
            <w:vAlign w:val="bottom"/>
          </w:tcPr>
          <w:p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rsidR="00695B70" w:rsidRPr="004963F3" w:rsidRDefault="00695B70" w:rsidP="00695B70">
      <w:pPr>
        <w:rPr>
          <w:b/>
          <w:bCs/>
          <w:sz w:val="20"/>
          <w:szCs w:val="20"/>
        </w:rPr>
      </w:pPr>
    </w:p>
    <w:p w:rsidR="002166A4" w:rsidRDefault="002166A4" w:rsidP="002166A4">
      <w:pPr>
        <w:rPr>
          <w:rFonts w:eastAsia="SimSu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386326" w:rsidTr="00386326">
        <w:trPr>
          <w:trHeight w:val="2009"/>
        </w:trPr>
        <w:tc>
          <w:tcPr>
            <w:tcW w:w="10065" w:type="dxa"/>
            <w:tcBorders>
              <w:top w:val="single" w:sz="4" w:space="0" w:color="auto"/>
              <w:left w:val="single" w:sz="4" w:space="0" w:color="auto"/>
              <w:bottom w:val="single" w:sz="4" w:space="0" w:color="auto"/>
              <w:right w:val="single" w:sz="4" w:space="0" w:color="auto"/>
            </w:tcBorders>
          </w:tcPr>
          <w:p w:rsidR="00386326" w:rsidRDefault="00386326">
            <w:pPr>
              <w:rPr>
                <w:sz w:val="6"/>
                <w:szCs w:val="6"/>
              </w:rPr>
            </w:pPr>
          </w:p>
          <w:p w:rsidR="00386326" w:rsidRDefault="00386326">
            <w:pPr>
              <w:jc w:val="center"/>
              <w:rPr>
                <w:sz w:val="20"/>
                <w:szCs w:val="20"/>
              </w:rPr>
            </w:pPr>
            <w:r>
              <w:rPr>
                <w:sz w:val="20"/>
                <w:szCs w:val="20"/>
              </w:rPr>
              <w:t>School use only</w:t>
            </w:r>
          </w:p>
          <w:p w:rsidR="00386326" w:rsidRDefault="00386326">
            <w:pPr>
              <w:rPr>
                <w:sz w:val="18"/>
                <w:szCs w:val="18"/>
              </w:rPr>
            </w:pPr>
          </w:p>
          <w:tbl>
            <w:tblPr>
              <w:tblW w:w="17055" w:type="dxa"/>
              <w:tblLayout w:type="fixed"/>
              <w:tblLook w:val="01E0" w:firstRow="1" w:lastRow="1" w:firstColumn="1" w:lastColumn="1" w:noHBand="0" w:noVBand="0"/>
            </w:tblPr>
            <w:tblGrid>
              <w:gridCol w:w="109"/>
              <w:gridCol w:w="1486"/>
              <w:gridCol w:w="1485"/>
              <w:gridCol w:w="642"/>
              <w:gridCol w:w="3970"/>
              <w:gridCol w:w="567"/>
              <w:gridCol w:w="1559"/>
              <w:gridCol w:w="688"/>
              <w:gridCol w:w="2532"/>
              <w:gridCol w:w="2532"/>
              <w:gridCol w:w="1485"/>
            </w:tblGrid>
            <w:tr w:rsidR="00386326">
              <w:trPr>
                <w:gridBefore w:val="1"/>
                <w:wBefore w:w="108" w:type="dxa"/>
                <w:trHeight w:hRule="exact" w:val="523"/>
              </w:trPr>
              <w:tc>
                <w:tcPr>
                  <w:tcW w:w="1485" w:type="dxa"/>
                  <w:vAlign w:val="center"/>
                </w:tcPr>
                <w:p w:rsidR="00386326" w:rsidRDefault="00386326">
                  <w:pPr>
                    <w:ind w:left="-108"/>
                    <w:jc w:val="right"/>
                    <w:rPr>
                      <w:bCs/>
                      <w:sz w:val="18"/>
                      <w:szCs w:val="18"/>
                    </w:rPr>
                  </w:pPr>
                </w:p>
              </w:tc>
              <w:tc>
                <w:tcPr>
                  <w:tcW w:w="1485" w:type="dxa"/>
                  <w:tcBorders>
                    <w:top w:val="nil"/>
                    <w:left w:val="nil"/>
                    <w:bottom w:val="nil"/>
                    <w:right w:val="single" w:sz="4" w:space="0" w:color="auto"/>
                  </w:tcBorders>
                  <w:vAlign w:val="center"/>
                  <w:hideMark/>
                </w:tcPr>
                <w:p w:rsidR="00386326" w:rsidRDefault="00386326">
                  <w:pPr>
                    <w:ind w:left="-108"/>
                    <w:jc w:val="center"/>
                    <w:rPr>
                      <w:bCs/>
                      <w:sz w:val="18"/>
                      <w:szCs w:val="18"/>
                    </w:rPr>
                  </w:pPr>
                  <w:r>
                    <w:rPr>
                      <w:bCs/>
                      <w:sz w:val="18"/>
                      <w:szCs w:val="18"/>
                    </w:rPr>
                    <w:t>Approved</w:t>
                  </w:r>
                </w:p>
              </w:tc>
              <w:tc>
                <w:tcPr>
                  <w:tcW w:w="642" w:type="dxa"/>
                  <w:tcBorders>
                    <w:top w:val="single" w:sz="4" w:space="0" w:color="auto"/>
                    <w:left w:val="single" w:sz="4" w:space="0" w:color="auto"/>
                    <w:bottom w:val="single" w:sz="4" w:space="0" w:color="auto"/>
                    <w:right w:val="single" w:sz="4" w:space="0" w:color="auto"/>
                  </w:tcBorders>
                  <w:vAlign w:val="center"/>
                </w:tcPr>
                <w:p w:rsidR="00386326" w:rsidRDefault="00386326">
                  <w:pPr>
                    <w:ind w:left="-108"/>
                    <w:jc w:val="center"/>
                    <w:rPr>
                      <w:bCs/>
                      <w:sz w:val="18"/>
                      <w:szCs w:val="18"/>
                    </w:rPr>
                  </w:pPr>
                </w:p>
              </w:tc>
              <w:tc>
                <w:tcPr>
                  <w:tcW w:w="3969" w:type="dxa"/>
                  <w:tcBorders>
                    <w:top w:val="nil"/>
                    <w:left w:val="single" w:sz="4" w:space="0" w:color="auto"/>
                    <w:bottom w:val="nil"/>
                    <w:right w:val="single" w:sz="4" w:space="0" w:color="auto"/>
                  </w:tcBorders>
                  <w:vAlign w:val="center"/>
                  <w:hideMark/>
                </w:tcPr>
                <w:p w:rsidR="00386326" w:rsidRDefault="00386326">
                  <w:pPr>
                    <w:ind w:left="-108"/>
                    <w:jc w:val="right"/>
                    <w:rPr>
                      <w:bCs/>
                      <w:sz w:val="18"/>
                      <w:szCs w:val="18"/>
                    </w:rPr>
                  </w:pPr>
                  <w:r>
                    <w:rPr>
                      <w:bCs/>
                      <w:sz w:val="18"/>
                      <w:szCs w:val="18"/>
                    </w:rPr>
                    <w:t>Not approved</w:t>
                  </w:r>
                </w:p>
              </w:tc>
              <w:tc>
                <w:tcPr>
                  <w:tcW w:w="567" w:type="dxa"/>
                  <w:tcBorders>
                    <w:top w:val="single" w:sz="4" w:space="0" w:color="auto"/>
                    <w:left w:val="single" w:sz="4" w:space="0" w:color="auto"/>
                    <w:bottom w:val="single" w:sz="4" w:space="0" w:color="auto"/>
                    <w:right w:val="single" w:sz="4" w:space="0" w:color="auto"/>
                  </w:tcBorders>
                  <w:vAlign w:val="center"/>
                </w:tcPr>
                <w:p w:rsidR="00386326" w:rsidRDefault="00386326">
                  <w:pPr>
                    <w:ind w:left="-108"/>
                    <w:jc w:val="center"/>
                    <w:rPr>
                      <w:bCs/>
                      <w:sz w:val="18"/>
                      <w:szCs w:val="18"/>
                    </w:rPr>
                  </w:pPr>
                </w:p>
              </w:tc>
              <w:tc>
                <w:tcPr>
                  <w:tcW w:w="2247" w:type="dxa"/>
                  <w:gridSpan w:val="2"/>
                  <w:tcBorders>
                    <w:top w:val="nil"/>
                    <w:left w:val="single" w:sz="4" w:space="0" w:color="auto"/>
                    <w:bottom w:val="nil"/>
                    <w:right w:val="nil"/>
                  </w:tcBorders>
                </w:tcPr>
                <w:p w:rsidR="00386326" w:rsidRDefault="00386326">
                  <w:pPr>
                    <w:ind w:left="-108"/>
                    <w:jc w:val="right"/>
                    <w:rPr>
                      <w:bCs/>
                      <w:sz w:val="18"/>
                      <w:szCs w:val="18"/>
                    </w:rPr>
                  </w:pPr>
                </w:p>
              </w:tc>
              <w:tc>
                <w:tcPr>
                  <w:tcW w:w="2531" w:type="dxa"/>
                </w:tcPr>
                <w:p w:rsidR="00386326" w:rsidRDefault="00386326">
                  <w:pPr>
                    <w:ind w:left="-108"/>
                    <w:jc w:val="right"/>
                    <w:rPr>
                      <w:bCs/>
                      <w:sz w:val="18"/>
                      <w:szCs w:val="18"/>
                    </w:rPr>
                  </w:pPr>
                </w:p>
              </w:tc>
              <w:tc>
                <w:tcPr>
                  <w:tcW w:w="2531" w:type="dxa"/>
                </w:tcPr>
                <w:p w:rsidR="00386326" w:rsidRDefault="00386326">
                  <w:pPr>
                    <w:ind w:left="-108"/>
                    <w:jc w:val="right"/>
                    <w:rPr>
                      <w:bCs/>
                      <w:sz w:val="18"/>
                      <w:szCs w:val="18"/>
                    </w:rPr>
                  </w:pPr>
                </w:p>
              </w:tc>
              <w:tc>
                <w:tcPr>
                  <w:tcW w:w="1485" w:type="dxa"/>
                </w:tcPr>
                <w:p w:rsidR="00386326" w:rsidRDefault="00386326">
                  <w:pPr>
                    <w:ind w:left="-108"/>
                    <w:jc w:val="right"/>
                    <w:rPr>
                      <w:bCs/>
                      <w:sz w:val="18"/>
                      <w:szCs w:val="18"/>
                    </w:rPr>
                  </w:pPr>
                </w:p>
              </w:tc>
            </w:tr>
            <w:tr w:rsidR="00386326">
              <w:trPr>
                <w:gridAfter w:val="4"/>
                <w:wAfter w:w="7235" w:type="dxa"/>
                <w:trHeight w:val="321"/>
              </w:trPr>
              <w:tc>
                <w:tcPr>
                  <w:tcW w:w="9815" w:type="dxa"/>
                  <w:gridSpan w:val="7"/>
                  <w:vAlign w:val="bottom"/>
                  <w:hideMark/>
                </w:tcPr>
                <w:p w:rsidR="00386326" w:rsidRDefault="00386326">
                  <w:pPr>
                    <w:tabs>
                      <w:tab w:val="left" w:pos="1802"/>
                      <w:tab w:val="left" w:pos="6189"/>
                      <w:tab w:val="right" w:leader="underscore" w:pos="9639"/>
                    </w:tabs>
                    <w:autoSpaceDE w:val="0"/>
                    <w:autoSpaceDN w:val="0"/>
                    <w:adjustRightInd w:val="0"/>
                    <w:rPr>
                      <w:rFonts w:cs="Arial"/>
                      <w:sz w:val="18"/>
                      <w:lang w:val="en-US"/>
                    </w:rPr>
                  </w:pPr>
                  <w:r>
                    <w:rPr>
                      <w:rFonts w:cs="Arial"/>
                      <w:sz w:val="18"/>
                      <w:szCs w:val="18"/>
                    </w:rPr>
                    <w:t>__________________________________________________________</w:t>
                  </w:r>
                  <w:r>
                    <w:rPr>
                      <w:rFonts w:cs="Arial"/>
                      <w:sz w:val="18"/>
                      <w:szCs w:val="18"/>
                    </w:rPr>
                    <w:tab/>
                    <w:t>_______________________________</w:t>
                  </w:r>
                </w:p>
              </w:tc>
            </w:tr>
          </w:tbl>
          <w:p w:rsidR="00386326" w:rsidRDefault="00386326">
            <w:pPr>
              <w:tabs>
                <w:tab w:val="left" w:pos="1168"/>
                <w:tab w:val="left" w:pos="7263"/>
              </w:tabs>
              <w:spacing w:before="60" w:after="20"/>
              <w:ind w:right="318"/>
              <w:rPr>
                <w:rFonts w:cs="Arial"/>
                <w:sz w:val="18"/>
                <w:szCs w:val="18"/>
              </w:rPr>
            </w:pPr>
            <w:r>
              <w:rPr>
                <w:rFonts w:cs="Arial"/>
                <w:sz w:val="18"/>
                <w:szCs w:val="18"/>
              </w:rPr>
              <w:t xml:space="preserve"> </w:t>
            </w:r>
            <w:r>
              <w:rPr>
                <w:rFonts w:cs="Arial"/>
                <w:sz w:val="18"/>
                <w:szCs w:val="18"/>
              </w:rPr>
              <w:tab/>
              <w:t>Signature of principal or delegate</w:t>
            </w:r>
            <w:r>
              <w:rPr>
                <w:rFonts w:cs="Arial"/>
                <w:sz w:val="18"/>
                <w:szCs w:val="18"/>
              </w:rPr>
              <w:tab/>
              <w:t>Date</w:t>
            </w:r>
          </w:p>
          <w:p w:rsidR="00386326" w:rsidRDefault="00386326">
            <w:pPr>
              <w:tabs>
                <w:tab w:val="left" w:pos="5832"/>
              </w:tabs>
              <w:spacing w:before="60" w:after="20"/>
              <w:rPr>
                <w:rFonts w:cs="Arial"/>
                <w:sz w:val="18"/>
                <w:szCs w:val="18"/>
              </w:rPr>
            </w:pPr>
          </w:p>
        </w:tc>
      </w:tr>
    </w:tbl>
    <w:p w:rsidR="00386326" w:rsidRPr="004963F3" w:rsidRDefault="00386326" w:rsidP="002166A4">
      <w:pPr>
        <w:rPr>
          <w:rFonts w:eastAsia="SimSun" w:cs="Times New Roman"/>
          <w:sz w:val="16"/>
          <w:szCs w:val="16"/>
        </w:rPr>
      </w:pPr>
      <w:bookmarkStart w:id="0" w:name="_GoBack"/>
      <w:bookmarkEnd w:id="0"/>
    </w:p>
    <w:p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w:t>
      </w:r>
      <w:proofErr w:type="gramStart"/>
      <w:r w:rsidRPr="004963F3">
        <w:rPr>
          <w:rFonts w:eastAsia="SimSun" w:cs="Times New Roman"/>
          <w:sz w:val="18"/>
          <w:szCs w:val="18"/>
        </w:rPr>
        <w:t>has been approved</w:t>
      </w:r>
      <w:proofErr w:type="gramEnd"/>
      <w:r w:rsidRPr="004963F3">
        <w:rPr>
          <w:rFonts w:eastAsia="SimSun" w:cs="Times New Roman"/>
          <w:sz w:val="18"/>
          <w:szCs w:val="18"/>
        </w:rPr>
        <w:t>.</w:t>
      </w:r>
    </w:p>
    <w:p w:rsidR="002166A4" w:rsidRPr="004963F3" w:rsidRDefault="002166A4" w:rsidP="002166A4">
      <w:pPr>
        <w:rPr>
          <w:rFonts w:eastAsia="SimSun" w:cs="Times New Roman"/>
          <w:sz w:val="18"/>
          <w:szCs w:val="18"/>
        </w:rPr>
      </w:pPr>
    </w:p>
    <w:p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rsidTr="00E1281C">
        <w:trPr>
          <w:trHeight w:val="2581"/>
        </w:trPr>
        <w:tc>
          <w:tcPr>
            <w:tcW w:w="10065" w:type="dxa"/>
          </w:tcPr>
          <w:p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rsidR="002166A4" w:rsidRPr="004963F3" w:rsidRDefault="002166A4" w:rsidP="00E1281C">
            <w:pPr>
              <w:numPr>
                <w:ilvl w:val="0"/>
                <w:numId w:val="1"/>
              </w:numPr>
              <w:spacing w:before="20" w:after="20"/>
              <w:rPr>
                <w:rFonts w:eastAsia="SimSun" w:cs="Arial"/>
                <w:sz w:val="18"/>
                <w:szCs w:val="18"/>
              </w:rPr>
            </w:pPr>
            <w:proofErr w:type="gramStart"/>
            <w:r w:rsidRPr="004963F3">
              <w:rPr>
                <w:rFonts w:eastAsia="SimSun" w:cs="Arial"/>
                <w:sz w:val="18"/>
                <w:szCs w:val="18"/>
              </w:rPr>
              <w:t>whether</w:t>
            </w:r>
            <w:proofErr w:type="gramEnd"/>
            <w:r w:rsidRPr="004963F3">
              <w:rPr>
                <w:rFonts w:eastAsia="SimSun" w:cs="Arial"/>
                <w:sz w:val="18"/>
                <w:szCs w:val="18"/>
              </w:rPr>
              <w:t xml:space="preserve"> these changes have been made for all students, or individuals within the student group.</w:t>
            </w:r>
          </w:p>
          <w:p w:rsidR="002166A4" w:rsidRPr="004963F3" w:rsidRDefault="002166A4" w:rsidP="00E1281C">
            <w:pPr>
              <w:spacing w:before="60" w:after="20"/>
              <w:rPr>
                <w:rFonts w:eastAsia="SimSun" w:cs="Arial"/>
                <w:sz w:val="18"/>
                <w:szCs w:val="18"/>
              </w:rPr>
            </w:pPr>
          </w:p>
          <w:p w:rsidR="002166A4" w:rsidRDefault="002166A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661FB4" w:rsidRDefault="00661FB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Pr="004963F3" w:rsidRDefault="00033E5E" w:rsidP="00E1281C">
            <w:pPr>
              <w:spacing w:before="60" w:after="20"/>
              <w:rPr>
                <w:rFonts w:eastAsia="SimSun" w:cs="Arial"/>
                <w:sz w:val="18"/>
                <w:szCs w:val="18"/>
              </w:rPr>
            </w:pPr>
          </w:p>
        </w:tc>
      </w:tr>
    </w:tbl>
    <w:p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rsidTr="00E1281C">
        <w:trPr>
          <w:trHeight w:hRule="exact" w:val="321"/>
        </w:trPr>
        <w:tc>
          <w:tcPr>
            <w:tcW w:w="2943" w:type="dxa"/>
            <w:shd w:val="clear" w:color="auto" w:fill="auto"/>
            <w:vAlign w:val="bottom"/>
          </w:tcPr>
          <w:p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rsidR="002166A4" w:rsidRPr="004963F3"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tc>
      </w:tr>
    </w:tbl>
    <w:p w:rsidR="002166A4" w:rsidRPr="004963F3" w:rsidRDefault="002166A4" w:rsidP="002166A4">
      <w:pPr>
        <w:rPr>
          <w:rFonts w:eastAsia="SimSun" w:cs="Times New Roman"/>
          <w:sz w:val="6"/>
          <w:szCs w:val="6"/>
        </w:rPr>
        <w:sectPr w:rsidR="002166A4" w:rsidRPr="004963F3" w:rsidSect="004963F3">
          <w:headerReference w:type="first" r:id="rId8"/>
          <w:footerReference w:type="first" r:id="rId9"/>
          <w:pgSz w:w="11906" w:h="16838" w:code="237"/>
          <w:pgMar w:top="1701" w:right="851" w:bottom="680" w:left="851" w:header="340" w:footer="340" w:gutter="0"/>
          <w:cols w:space="708"/>
          <w:formProt w:val="0"/>
          <w:titlePg/>
          <w:docGrid w:linePitch="360"/>
        </w:sectPr>
      </w:pPr>
    </w:p>
    <w:p w:rsidR="002166A4" w:rsidRPr="004963F3" w:rsidRDefault="002166A4" w:rsidP="006A30B4">
      <w:pPr>
        <w:pStyle w:val="LAPHeading"/>
        <w:spacing w:before="0"/>
      </w:pPr>
      <w:r w:rsidRPr="004963F3">
        <w:lastRenderedPageBreak/>
        <w:t xml:space="preserve">Stage </w:t>
      </w:r>
      <w:r w:rsidR="00232B76">
        <w:t xml:space="preserve">1 </w:t>
      </w:r>
      <w:r w:rsidR="00F17954">
        <w:t>Visual Arts–Design</w:t>
      </w:r>
    </w:p>
    <w:p w:rsidR="002166A4" w:rsidRPr="004963F3" w:rsidRDefault="00460FB4" w:rsidP="002166A4">
      <w:pPr>
        <w:pStyle w:val="LAPHeading"/>
        <w:rPr>
          <w:sz w:val="24"/>
          <w:lang w:val="en-US"/>
        </w:rPr>
      </w:pPr>
      <w:r>
        <w:rPr>
          <w:sz w:val="24"/>
          <w:lang w:val="en-US"/>
        </w:rPr>
        <w:t>Assessment Overview</w:t>
      </w:r>
    </w:p>
    <w:p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rsidR="002166A4" w:rsidRPr="00460FB4" w:rsidRDefault="002166A4" w:rsidP="002166A4">
      <w:pPr>
        <w:rPr>
          <w:rFonts w:eastAsia="SimSun" w:cs="Arial"/>
          <w:sz w:val="8"/>
          <w:szCs w:val="8"/>
          <w:lang w:val="en-U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7501"/>
        <w:gridCol w:w="944"/>
        <w:gridCol w:w="803"/>
        <w:gridCol w:w="804"/>
        <w:gridCol w:w="3402"/>
      </w:tblGrid>
      <w:tr w:rsidR="002166A4" w:rsidRPr="004963F3" w:rsidTr="00E1281C">
        <w:trPr>
          <w:trHeight w:val="345"/>
          <w:tblHeader/>
        </w:trPr>
        <w:tc>
          <w:tcPr>
            <w:tcW w:w="1396" w:type="dxa"/>
            <w:vMerge w:val="restart"/>
            <w:shd w:val="clear" w:color="auto" w:fill="auto"/>
            <w:vAlign w:val="center"/>
          </w:tcPr>
          <w:p w:rsidR="002166A4" w:rsidRPr="00F40B4F" w:rsidRDefault="002166A4" w:rsidP="00E1281C">
            <w:pPr>
              <w:pStyle w:val="LAPTableText"/>
              <w:jc w:val="center"/>
              <w:rPr>
                <w:b/>
                <w:lang w:val="en-US"/>
              </w:rPr>
            </w:pPr>
            <w:r w:rsidRPr="00F40B4F">
              <w:rPr>
                <w:b/>
                <w:lang w:val="en-US"/>
              </w:rPr>
              <w:t>Assessment Type and Weighting</w:t>
            </w:r>
          </w:p>
        </w:tc>
        <w:tc>
          <w:tcPr>
            <w:tcW w:w="7501" w:type="dxa"/>
            <w:vMerge w:val="restart"/>
            <w:shd w:val="clear" w:color="auto" w:fill="auto"/>
            <w:vAlign w:val="center"/>
          </w:tcPr>
          <w:p w:rsidR="002166A4" w:rsidRPr="0030789D" w:rsidRDefault="002166A4" w:rsidP="00E1281C">
            <w:pPr>
              <w:pStyle w:val="ACLAPTableText"/>
              <w:jc w:val="center"/>
              <w:rPr>
                <w:b/>
              </w:rPr>
            </w:pPr>
            <w:r w:rsidRPr="0030789D">
              <w:rPr>
                <w:b/>
              </w:rPr>
              <w:t>Details of assessment</w:t>
            </w:r>
          </w:p>
        </w:tc>
        <w:tc>
          <w:tcPr>
            <w:tcW w:w="2551" w:type="dxa"/>
            <w:gridSpan w:val="3"/>
            <w:shd w:val="clear" w:color="auto" w:fill="auto"/>
            <w:vAlign w:val="center"/>
          </w:tcPr>
          <w:p w:rsidR="002166A4" w:rsidRPr="0030789D" w:rsidRDefault="002166A4" w:rsidP="00E1281C">
            <w:pPr>
              <w:pStyle w:val="ACLAPTableText"/>
              <w:jc w:val="center"/>
              <w:rPr>
                <w:b/>
              </w:rPr>
            </w:pPr>
            <w:r w:rsidRPr="0030789D">
              <w:rPr>
                <w:b/>
              </w:rPr>
              <w:t>Assessment Design Criteria</w:t>
            </w:r>
          </w:p>
        </w:tc>
        <w:tc>
          <w:tcPr>
            <w:tcW w:w="3402" w:type="dxa"/>
            <w:vMerge w:val="restart"/>
            <w:shd w:val="clear" w:color="auto" w:fill="auto"/>
            <w:vAlign w:val="center"/>
          </w:tcPr>
          <w:p w:rsidR="002166A4" w:rsidRPr="0030789D" w:rsidRDefault="002166A4" w:rsidP="00E1281C">
            <w:pPr>
              <w:pStyle w:val="ACLAPTableText"/>
              <w:jc w:val="center"/>
              <w:rPr>
                <w:b/>
              </w:rPr>
            </w:pPr>
            <w:r w:rsidRPr="0030789D">
              <w:rPr>
                <w:b/>
              </w:rPr>
              <w:t>Assessment conditions</w:t>
            </w:r>
          </w:p>
          <w:p w:rsidR="002166A4" w:rsidRPr="0030789D" w:rsidRDefault="002166A4" w:rsidP="00E1281C">
            <w:pPr>
              <w:pStyle w:val="ACLAPTableText"/>
              <w:jc w:val="center"/>
            </w:pPr>
            <w:r w:rsidRPr="0030789D">
              <w:t>(e.g. task type, word length, time allocated, supervision)</w:t>
            </w:r>
          </w:p>
        </w:tc>
      </w:tr>
      <w:tr w:rsidR="00643324" w:rsidRPr="004963F3" w:rsidTr="00E1281C">
        <w:trPr>
          <w:trHeight w:val="345"/>
          <w:tblHeader/>
        </w:trPr>
        <w:tc>
          <w:tcPr>
            <w:tcW w:w="1396" w:type="dxa"/>
            <w:vMerge/>
            <w:shd w:val="clear" w:color="auto" w:fill="auto"/>
            <w:vAlign w:val="center"/>
          </w:tcPr>
          <w:p w:rsidR="00643324" w:rsidRPr="004963F3" w:rsidRDefault="00643324" w:rsidP="00E1281C">
            <w:pPr>
              <w:jc w:val="center"/>
              <w:rPr>
                <w:rFonts w:eastAsia="SimSun" w:cs="Arial"/>
                <w:b/>
                <w:bCs/>
                <w:sz w:val="20"/>
                <w:szCs w:val="20"/>
                <w:lang w:val="en-US"/>
              </w:rPr>
            </w:pPr>
          </w:p>
        </w:tc>
        <w:tc>
          <w:tcPr>
            <w:tcW w:w="7501" w:type="dxa"/>
            <w:vMerge/>
            <w:shd w:val="clear" w:color="auto" w:fill="auto"/>
            <w:vAlign w:val="center"/>
          </w:tcPr>
          <w:p w:rsidR="00643324" w:rsidRPr="004963F3" w:rsidRDefault="00643324" w:rsidP="00E1281C">
            <w:pPr>
              <w:jc w:val="center"/>
              <w:rPr>
                <w:rFonts w:eastAsia="SimSun" w:cs="Arial"/>
                <w:b/>
                <w:bCs/>
                <w:sz w:val="20"/>
                <w:szCs w:val="20"/>
                <w:lang w:val="en-US"/>
              </w:rPr>
            </w:pPr>
          </w:p>
        </w:tc>
        <w:tc>
          <w:tcPr>
            <w:tcW w:w="944" w:type="dxa"/>
            <w:shd w:val="clear" w:color="auto" w:fill="auto"/>
            <w:vAlign w:val="center"/>
          </w:tcPr>
          <w:p w:rsidR="00643324" w:rsidRPr="004963F3" w:rsidRDefault="00F17954" w:rsidP="00C74940">
            <w:pPr>
              <w:jc w:val="center"/>
              <w:rPr>
                <w:rFonts w:cs="Arial"/>
                <w:b/>
                <w:bCs/>
                <w:sz w:val="20"/>
                <w:szCs w:val="20"/>
                <w:lang w:val="en-US"/>
              </w:rPr>
            </w:pPr>
            <w:r>
              <w:rPr>
                <w:rFonts w:cs="Arial"/>
                <w:b/>
                <w:bCs/>
                <w:sz w:val="20"/>
                <w:szCs w:val="20"/>
                <w:lang w:val="en-US"/>
              </w:rPr>
              <w:t>PA</w:t>
            </w:r>
          </w:p>
        </w:tc>
        <w:tc>
          <w:tcPr>
            <w:tcW w:w="803" w:type="dxa"/>
            <w:shd w:val="clear" w:color="auto" w:fill="auto"/>
            <w:vAlign w:val="center"/>
          </w:tcPr>
          <w:p w:rsidR="00643324" w:rsidRPr="004963F3" w:rsidRDefault="00F17954" w:rsidP="00C74940">
            <w:pPr>
              <w:jc w:val="center"/>
              <w:rPr>
                <w:rFonts w:cs="Arial"/>
                <w:b/>
                <w:bCs/>
                <w:sz w:val="20"/>
                <w:szCs w:val="20"/>
                <w:lang w:val="en-US"/>
              </w:rPr>
            </w:pPr>
            <w:r>
              <w:rPr>
                <w:rFonts w:cs="Arial"/>
                <w:b/>
                <w:bCs/>
                <w:sz w:val="20"/>
                <w:szCs w:val="20"/>
                <w:lang w:val="en-US"/>
              </w:rPr>
              <w:t>KU</w:t>
            </w:r>
          </w:p>
        </w:tc>
        <w:tc>
          <w:tcPr>
            <w:tcW w:w="804" w:type="dxa"/>
            <w:shd w:val="clear" w:color="auto" w:fill="auto"/>
            <w:vAlign w:val="center"/>
          </w:tcPr>
          <w:p w:rsidR="00643324" w:rsidRPr="004963F3" w:rsidRDefault="00F17954" w:rsidP="00C74940">
            <w:pPr>
              <w:jc w:val="center"/>
              <w:rPr>
                <w:rFonts w:cs="Arial"/>
                <w:b/>
                <w:bCs/>
                <w:sz w:val="20"/>
                <w:szCs w:val="20"/>
                <w:lang w:val="en-US"/>
              </w:rPr>
            </w:pPr>
            <w:r>
              <w:rPr>
                <w:rFonts w:cs="Arial"/>
                <w:b/>
                <w:bCs/>
                <w:sz w:val="20"/>
                <w:szCs w:val="20"/>
                <w:lang w:val="en-US"/>
              </w:rPr>
              <w:t>AR</w:t>
            </w:r>
          </w:p>
        </w:tc>
        <w:tc>
          <w:tcPr>
            <w:tcW w:w="3402" w:type="dxa"/>
            <w:vMerge/>
            <w:shd w:val="clear" w:color="auto" w:fill="auto"/>
            <w:vAlign w:val="center"/>
          </w:tcPr>
          <w:p w:rsidR="00643324" w:rsidRPr="004963F3" w:rsidRDefault="00643324" w:rsidP="00E1281C">
            <w:pPr>
              <w:rPr>
                <w:rFonts w:eastAsia="SimSun" w:cs="Arial"/>
                <w:sz w:val="20"/>
                <w:szCs w:val="20"/>
                <w:lang w:val="en-US"/>
              </w:rPr>
            </w:pPr>
          </w:p>
        </w:tc>
      </w:tr>
      <w:tr w:rsidR="002166A4" w:rsidRPr="004963F3" w:rsidTr="00F90922">
        <w:trPr>
          <w:trHeight w:val="1382"/>
        </w:trPr>
        <w:tc>
          <w:tcPr>
            <w:tcW w:w="1396" w:type="dxa"/>
            <w:tcBorders>
              <w:bottom w:val="single" w:sz="4" w:space="0" w:color="auto"/>
            </w:tcBorders>
            <w:shd w:val="clear" w:color="auto" w:fill="auto"/>
            <w:vAlign w:val="center"/>
          </w:tcPr>
          <w:p w:rsidR="002166A4" w:rsidRPr="00F40B4F" w:rsidRDefault="00C430BB" w:rsidP="002D37C0">
            <w:pPr>
              <w:pStyle w:val="LAPTableText"/>
              <w:jc w:val="center"/>
              <w:rPr>
                <w:b/>
                <w:lang w:val="en-US"/>
              </w:rPr>
            </w:pPr>
            <w:r>
              <w:rPr>
                <w:b/>
                <w:lang w:val="en-US"/>
              </w:rPr>
              <w:t xml:space="preserve">Assessment Type 1: </w:t>
            </w:r>
            <w:r w:rsidR="006A30B4">
              <w:rPr>
                <w:b/>
                <w:lang w:val="en-US"/>
              </w:rPr>
              <w:t>Folio</w:t>
            </w:r>
          </w:p>
          <w:p w:rsidR="002166A4" w:rsidRPr="00F40B4F" w:rsidRDefault="002166A4" w:rsidP="00E1281C">
            <w:pPr>
              <w:pStyle w:val="LAPTableText"/>
              <w:jc w:val="center"/>
              <w:rPr>
                <w:b/>
                <w:lang w:val="en-US"/>
              </w:rPr>
            </w:pPr>
          </w:p>
          <w:p w:rsidR="002166A4" w:rsidRPr="00F40B4F" w:rsidRDefault="002166A4" w:rsidP="00E1281C">
            <w:pPr>
              <w:pStyle w:val="LAPTableText"/>
              <w:jc w:val="center"/>
              <w:rPr>
                <w:b/>
                <w:lang w:val="en-US"/>
              </w:rPr>
            </w:pPr>
            <w:r w:rsidRPr="00F40B4F">
              <w:rPr>
                <w:b/>
                <w:lang w:val="en-US"/>
              </w:rPr>
              <w:t xml:space="preserve">Weighting </w:t>
            </w:r>
            <w:r w:rsidRPr="00F40B4F">
              <w:rPr>
                <w:b/>
                <w:sz w:val="24"/>
                <w:szCs w:val="24"/>
                <w:lang w:val="en-US"/>
              </w:rPr>
              <w:t>%</w:t>
            </w:r>
          </w:p>
        </w:tc>
        <w:tc>
          <w:tcPr>
            <w:tcW w:w="7501" w:type="dxa"/>
            <w:tcBorders>
              <w:bottom w:val="single" w:sz="4" w:space="0" w:color="auto"/>
            </w:tcBorders>
            <w:shd w:val="clear" w:color="auto" w:fill="auto"/>
          </w:tcPr>
          <w:p w:rsidR="003A3C34" w:rsidRPr="004963F3" w:rsidRDefault="003A3C34" w:rsidP="00E1281C">
            <w:pPr>
              <w:pStyle w:val="ACLAPTableText"/>
            </w:pPr>
          </w:p>
        </w:tc>
        <w:tc>
          <w:tcPr>
            <w:tcW w:w="944" w:type="dxa"/>
            <w:tcBorders>
              <w:bottom w:val="single" w:sz="4" w:space="0" w:color="auto"/>
            </w:tcBorders>
            <w:shd w:val="clear" w:color="auto" w:fill="auto"/>
            <w:vAlign w:val="center"/>
          </w:tcPr>
          <w:p w:rsidR="002166A4" w:rsidRPr="004963F3" w:rsidRDefault="002166A4" w:rsidP="00E1281C">
            <w:pPr>
              <w:pStyle w:val="ACLAPTableText"/>
              <w:rPr>
                <w:rFonts w:cs="Arial"/>
                <w:lang w:val="en-US"/>
              </w:rPr>
            </w:pPr>
          </w:p>
        </w:tc>
        <w:tc>
          <w:tcPr>
            <w:tcW w:w="803" w:type="dxa"/>
            <w:tcBorders>
              <w:bottom w:val="single" w:sz="4" w:space="0" w:color="auto"/>
            </w:tcBorders>
            <w:shd w:val="clear" w:color="auto" w:fill="auto"/>
            <w:vAlign w:val="center"/>
          </w:tcPr>
          <w:p w:rsidR="002166A4" w:rsidRPr="004963F3" w:rsidRDefault="002166A4" w:rsidP="00E1281C">
            <w:pPr>
              <w:pStyle w:val="ACLAPTableText"/>
              <w:rPr>
                <w:rFonts w:cs="Arial"/>
                <w:lang w:val="en-US"/>
              </w:rPr>
            </w:pPr>
          </w:p>
        </w:tc>
        <w:tc>
          <w:tcPr>
            <w:tcW w:w="804" w:type="dxa"/>
            <w:tcBorders>
              <w:bottom w:val="single" w:sz="4" w:space="0" w:color="auto"/>
            </w:tcBorders>
            <w:shd w:val="clear" w:color="auto" w:fill="auto"/>
            <w:vAlign w:val="center"/>
          </w:tcPr>
          <w:p w:rsidR="002166A4" w:rsidRPr="004963F3" w:rsidRDefault="002166A4" w:rsidP="00E1281C">
            <w:pPr>
              <w:pStyle w:val="ACLAPTableText"/>
              <w:rPr>
                <w:rFonts w:cs="Arial"/>
                <w:lang w:val="en-US"/>
              </w:rPr>
            </w:pPr>
          </w:p>
        </w:tc>
        <w:tc>
          <w:tcPr>
            <w:tcW w:w="3402" w:type="dxa"/>
            <w:tcBorders>
              <w:bottom w:val="single" w:sz="4" w:space="0" w:color="auto"/>
            </w:tcBorders>
            <w:shd w:val="clear" w:color="auto" w:fill="auto"/>
          </w:tcPr>
          <w:p w:rsidR="002166A4" w:rsidRPr="004963F3" w:rsidRDefault="002166A4" w:rsidP="00E1281C">
            <w:pPr>
              <w:pStyle w:val="ACLAPTableText"/>
            </w:pPr>
          </w:p>
        </w:tc>
      </w:tr>
      <w:tr w:rsidR="00C430BB" w:rsidRPr="004963F3" w:rsidTr="00F90922">
        <w:trPr>
          <w:trHeight w:val="1044"/>
        </w:trPr>
        <w:tc>
          <w:tcPr>
            <w:tcW w:w="1396" w:type="dxa"/>
            <w:vMerge w:val="restart"/>
            <w:tcBorders>
              <w:top w:val="single" w:sz="4" w:space="0" w:color="auto"/>
            </w:tcBorders>
            <w:shd w:val="clear" w:color="auto" w:fill="auto"/>
            <w:vAlign w:val="center"/>
          </w:tcPr>
          <w:p w:rsidR="00C430BB" w:rsidRPr="00F40B4F" w:rsidRDefault="00C430BB" w:rsidP="002D37C0">
            <w:pPr>
              <w:pStyle w:val="LAPTableText"/>
              <w:jc w:val="center"/>
              <w:rPr>
                <w:b/>
                <w:lang w:val="en-US"/>
              </w:rPr>
            </w:pPr>
            <w:r>
              <w:rPr>
                <w:b/>
                <w:lang w:val="en-US"/>
              </w:rPr>
              <w:t xml:space="preserve">Assessment Type 2: </w:t>
            </w:r>
            <w:r w:rsidR="006A30B4">
              <w:rPr>
                <w:b/>
                <w:lang w:val="en-US"/>
              </w:rPr>
              <w:t>Practical</w:t>
            </w:r>
          </w:p>
          <w:p w:rsidR="00C430BB" w:rsidRPr="00F40B4F" w:rsidRDefault="00C430BB" w:rsidP="00E1281C">
            <w:pPr>
              <w:pStyle w:val="LAPTableText"/>
              <w:jc w:val="center"/>
              <w:rPr>
                <w:b/>
                <w:lang w:val="en-US"/>
              </w:rPr>
            </w:pPr>
          </w:p>
          <w:p w:rsidR="00C430BB" w:rsidRPr="00F40B4F" w:rsidRDefault="00C430BB" w:rsidP="00E1281C">
            <w:pPr>
              <w:pStyle w:val="LAPTableText"/>
              <w:jc w:val="center"/>
              <w:rPr>
                <w:b/>
                <w:lang w:val="en-US"/>
              </w:rPr>
            </w:pPr>
          </w:p>
          <w:p w:rsidR="00C430BB" w:rsidRPr="00F40B4F" w:rsidRDefault="00C430BB" w:rsidP="00E1281C">
            <w:pPr>
              <w:pStyle w:val="LAPTableText"/>
              <w:jc w:val="center"/>
              <w:rPr>
                <w:b/>
                <w:lang w:val="en-US"/>
              </w:rPr>
            </w:pPr>
            <w:r w:rsidRPr="00F40B4F">
              <w:rPr>
                <w:b/>
                <w:lang w:val="en-US"/>
              </w:rPr>
              <w:t>Weighting</w:t>
            </w:r>
          </w:p>
          <w:p w:rsidR="00C430BB" w:rsidRPr="00F40B4F" w:rsidRDefault="00C430BB" w:rsidP="00E1281C">
            <w:pPr>
              <w:pStyle w:val="LAPTableText"/>
              <w:jc w:val="center"/>
              <w:rPr>
                <w:b/>
                <w:lang w:val="en-US"/>
              </w:rPr>
            </w:pPr>
            <w:r w:rsidRPr="00F40B4F">
              <w:rPr>
                <w:b/>
                <w:sz w:val="24"/>
                <w:szCs w:val="24"/>
                <w:lang w:val="en-US"/>
              </w:rPr>
              <w:t>%</w:t>
            </w:r>
          </w:p>
          <w:p w:rsidR="00C430BB" w:rsidRPr="00F40B4F" w:rsidRDefault="00C430BB" w:rsidP="00E1281C">
            <w:pPr>
              <w:pStyle w:val="LAPTableText"/>
              <w:jc w:val="center"/>
              <w:rPr>
                <w:b/>
                <w:lang w:val="en-US"/>
              </w:rPr>
            </w:pPr>
            <w:r>
              <w:rPr>
                <w:b/>
                <w:lang w:val="en-US"/>
              </w:rPr>
              <w:t>??</w:t>
            </w:r>
          </w:p>
          <w:p w:rsidR="00C430BB" w:rsidRPr="00F40B4F" w:rsidRDefault="00C430BB" w:rsidP="00E1281C">
            <w:pPr>
              <w:pStyle w:val="LAPTableText"/>
              <w:jc w:val="center"/>
              <w:rPr>
                <w:b/>
                <w:lang w:val="en-US"/>
              </w:rPr>
            </w:pPr>
          </w:p>
        </w:tc>
        <w:tc>
          <w:tcPr>
            <w:tcW w:w="7501" w:type="dxa"/>
            <w:tcBorders>
              <w:top w:val="single" w:sz="4" w:space="0" w:color="auto"/>
            </w:tcBorders>
            <w:shd w:val="clear" w:color="auto" w:fill="auto"/>
          </w:tcPr>
          <w:p w:rsidR="00C430BB" w:rsidRPr="004963F3" w:rsidRDefault="00C430BB" w:rsidP="00E1281C">
            <w:pPr>
              <w:pStyle w:val="ACLAPTableText"/>
              <w:rPr>
                <w:rFonts w:cs="Arial"/>
                <w:lang w:val="en-US"/>
              </w:rPr>
            </w:pPr>
          </w:p>
        </w:tc>
        <w:tc>
          <w:tcPr>
            <w:tcW w:w="944" w:type="dxa"/>
            <w:tcBorders>
              <w:top w:val="single" w:sz="4" w:space="0" w:color="auto"/>
            </w:tcBorders>
            <w:shd w:val="clear" w:color="auto" w:fill="auto"/>
            <w:vAlign w:val="center"/>
          </w:tcPr>
          <w:p w:rsidR="00C430BB" w:rsidRPr="004963F3" w:rsidRDefault="00C430BB" w:rsidP="00E1281C">
            <w:pPr>
              <w:pStyle w:val="ACLAPTableText"/>
              <w:rPr>
                <w:rFonts w:cs="Arial"/>
                <w:lang w:val="en-US"/>
              </w:rPr>
            </w:pPr>
          </w:p>
        </w:tc>
        <w:tc>
          <w:tcPr>
            <w:tcW w:w="803" w:type="dxa"/>
            <w:tcBorders>
              <w:top w:val="single" w:sz="4" w:space="0" w:color="auto"/>
            </w:tcBorders>
            <w:shd w:val="clear" w:color="auto" w:fill="auto"/>
            <w:vAlign w:val="center"/>
          </w:tcPr>
          <w:p w:rsidR="00C430BB" w:rsidRPr="004963F3" w:rsidRDefault="00C430BB" w:rsidP="00E1281C">
            <w:pPr>
              <w:pStyle w:val="ACLAPTableText"/>
              <w:rPr>
                <w:rFonts w:cs="Arial"/>
                <w:lang w:val="en-US"/>
              </w:rPr>
            </w:pPr>
          </w:p>
        </w:tc>
        <w:tc>
          <w:tcPr>
            <w:tcW w:w="804" w:type="dxa"/>
            <w:tcBorders>
              <w:top w:val="single" w:sz="4" w:space="0" w:color="auto"/>
            </w:tcBorders>
            <w:shd w:val="clear" w:color="auto" w:fill="auto"/>
            <w:vAlign w:val="center"/>
          </w:tcPr>
          <w:p w:rsidR="00C430BB" w:rsidRPr="004963F3" w:rsidRDefault="00C430BB" w:rsidP="00E1281C">
            <w:pPr>
              <w:pStyle w:val="ACLAPTableText"/>
              <w:rPr>
                <w:rFonts w:cs="Arial"/>
                <w:lang w:val="en-US"/>
              </w:rPr>
            </w:pPr>
          </w:p>
        </w:tc>
        <w:tc>
          <w:tcPr>
            <w:tcW w:w="3402" w:type="dxa"/>
            <w:tcBorders>
              <w:top w:val="single" w:sz="4" w:space="0" w:color="auto"/>
            </w:tcBorders>
            <w:shd w:val="clear" w:color="auto" w:fill="auto"/>
          </w:tcPr>
          <w:p w:rsidR="00C430BB" w:rsidRPr="004963F3" w:rsidRDefault="00C430BB" w:rsidP="00E1281C">
            <w:pPr>
              <w:pStyle w:val="ACLAPTableText"/>
            </w:pPr>
          </w:p>
        </w:tc>
      </w:tr>
      <w:tr w:rsidR="00C430BB" w:rsidRPr="004963F3" w:rsidTr="006A30B4">
        <w:trPr>
          <w:trHeight w:val="836"/>
        </w:trPr>
        <w:tc>
          <w:tcPr>
            <w:tcW w:w="1396" w:type="dxa"/>
            <w:vMerge/>
            <w:shd w:val="clear" w:color="auto" w:fill="auto"/>
            <w:vAlign w:val="center"/>
          </w:tcPr>
          <w:p w:rsidR="00C430BB" w:rsidRPr="00F40B4F" w:rsidRDefault="00C430BB" w:rsidP="00E1281C">
            <w:pPr>
              <w:pStyle w:val="LAPTableText"/>
              <w:jc w:val="center"/>
              <w:rPr>
                <w:b/>
                <w:lang w:val="en-US"/>
              </w:rPr>
            </w:pPr>
          </w:p>
        </w:tc>
        <w:tc>
          <w:tcPr>
            <w:tcW w:w="7501" w:type="dxa"/>
            <w:shd w:val="clear" w:color="auto" w:fill="auto"/>
          </w:tcPr>
          <w:p w:rsidR="00C430BB" w:rsidRPr="004963F3" w:rsidRDefault="00C430BB" w:rsidP="00E1281C">
            <w:pPr>
              <w:pStyle w:val="ACLAPTableText"/>
              <w:rPr>
                <w:rFonts w:cs="Arial"/>
                <w:lang w:val="en-US"/>
              </w:rPr>
            </w:pPr>
          </w:p>
        </w:tc>
        <w:tc>
          <w:tcPr>
            <w:tcW w:w="944" w:type="dxa"/>
            <w:shd w:val="clear" w:color="auto" w:fill="auto"/>
            <w:vAlign w:val="center"/>
          </w:tcPr>
          <w:p w:rsidR="00C430BB" w:rsidRPr="004963F3" w:rsidRDefault="00C430BB" w:rsidP="00E1281C">
            <w:pPr>
              <w:pStyle w:val="ACLAPTableText"/>
              <w:rPr>
                <w:rFonts w:cs="Arial"/>
                <w:lang w:val="en-US"/>
              </w:rPr>
            </w:pPr>
          </w:p>
        </w:tc>
        <w:tc>
          <w:tcPr>
            <w:tcW w:w="803" w:type="dxa"/>
            <w:shd w:val="clear" w:color="auto" w:fill="auto"/>
            <w:vAlign w:val="center"/>
          </w:tcPr>
          <w:p w:rsidR="00C430BB" w:rsidRPr="004963F3" w:rsidRDefault="00C430BB" w:rsidP="00E1281C">
            <w:pPr>
              <w:pStyle w:val="ACLAPTableText"/>
              <w:rPr>
                <w:rFonts w:cs="Arial"/>
                <w:lang w:val="en-US"/>
              </w:rPr>
            </w:pPr>
          </w:p>
        </w:tc>
        <w:tc>
          <w:tcPr>
            <w:tcW w:w="804" w:type="dxa"/>
            <w:shd w:val="clear" w:color="auto" w:fill="auto"/>
            <w:vAlign w:val="center"/>
          </w:tcPr>
          <w:p w:rsidR="00C430BB" w:rsidRPr="004963F3" w:rsidRDefault="00C430BB" w:rsidP="00E1281C">
            <w:pPr>
              <w:pStyle w:val="ACLAPTableText"/>
              <w:rPr>
                <w:rFonts w:cs="Arial"/>
                <w:lang w:val="en-US"/>
              </w:rPr>
            </w:pPr>
          </w:p>
        </w:tc>
        <w:tc>
          <w:tcPr>
            <w:tcW w:w="3402" w:type="dxa"/>
            <w:shd w:val="clear" w:color="auto" w:fill="auto"/>
          </w:tcPr>
          <w:p w:rsidR="00C430BB" w:rsidRPr="004963F3" w:rsidRDefault="00C430BB" w:rsidP="00E1281C">
            <w:pPr>
              <w:pStyle w:val="ACLAPTableText"/>
              <w:rPr>
                <w:sz w:val="24"/>
                <w:szCs w:val="24"/>
              </w:rPr>
            </w:pPr>
          </w:p>
        </w:tc>
      </w:tr>
      <w:tr w:rsidR="006A30B4" w:rsidRPr="004963F3" w:rsidTr="006A30B4">
        <w:trPr>
          <w:trHeight w:val="836"/>
        </w:trPr>
        <w:tc>
          <w:tcPr>
            <w:tcW w:w="1396" w:type="dxa"/>
            <w:shd w:val="clear" w:color="auto" w:fill="auto"/>
            <w:vAlign w:val="center"/>
          </w:tcPr>
          <w:p w:rsidR="006A30B4" w:rsidRPr="00F40B4F" w:rsidRDefault="006A30B4" w:rsidP="00E1281C">
            <w:pPr>
              <w:pStyle w:val="LAPTableText"/>
              <w:jc w:val="center"/>
              <w:rPr>
                <w:b/>
                <w:lang w:val="en-US"/>
              </w:rPr>
            </w:pPr>
            <w:r>
              <w:rPr>
                <w:b/>
                <w:lang w:val="en-US"/>
              </w:rPr>
              <w:t>Assessment Type 3: Visual Study</w:t>
            </w:r>
          </w:p>
        </w:tc>
        <w:tc>
          <w:tcPr>
            <w:tcW w:w="7501" w:type="dxa"/>
            <w:shd w:val="clear" w:color="auto" w:fill="auto"/>
          </w:tcPr>
          <w:p w:rsidR="006A30B4" w:rsidRPr="004963F3" w:rsidRDefault="006A30B4" w:rsidP="00E1281C">
            <w:pPr>
              <w:pStyle w:val="ACLAPTableText"/>
              <w:rPr>
                <w:rFonts w:cs="Arial"/>
                <w:lang w:val="en-US"/>
              </w:rPr>
            </w:pPr>
          </w:p>
        </w:tc>
        <w:tc>
          <w:tcPr>
            <w:tcW w:w="944" w:type="dxa"/>
            <w:shd w:val="clear" w:color="auto" w:fill="auto"/>
            <w:vAlign w:val="center"/>
          </w:tcPr>
          <w:p w:rsidR="006A30B4" w:rsidRPr="004963F3" w:rsidRDefault="006A30B4" w:rsidP="00E1281C">
            <w:pPr>
              <w:pStyle w:val="ACLAPTableText"/>
              <w:rPr>
                <w:rFonts w:cs="Arial"/>
                <w:lang w:val="en-US"/>
              </w:rPr>
            </w:pPr>
          </w:p>
        </w:tc>
        <w:tc>
          <w:tcPr>
            <w:tcW w:w="803" w:type="dxa"/>
            <w:shd w:val="clear" w:color="auto" w:fill="auto"/>
            <w:vAlign w:val="center"/>
          </w:tcPr>
          <w:p w:rsidR="006A30B4" w:rsidRPr="004963F3" w:rsidRDefault="006A30B4" w:rsidP="00E1281C">
            <w:pPr>
              <w:pStyle w:val="ACLAPTableText"/>
              <w:rPr>
                <w:rFonts w:cs="Arial"/>
                <w:lang w:val="en-US"/>
              </w:rPr>
            </w:pPr>
          </w:p>
        </w:tc>
        <w:tc>
          <w:tcPr>
            <w:tcW w:w="804" w:type="dxa"/>
            <w:shd w:val="clear" w:color="auto" w:fill="auto"/>
            <w:vAlign w:val="center"/>
          </w:tcPr>
          <w:p w:rsidR="006A30B4" w:rsidRPr="004963F3" w:rsidRDefault="006A30B4" w:rsidP="00E1281C">
            <w:pPr>
              <w:pStyle w:val="ACLAPTableText"/>
              <w:rPr>
                <w:rFonts w:cs="Arial"/>
                <w:lang w:val="en-US"/>
              </w:rPr>
            </w:pPr>
          </w:p>
        </w:tc>
        <w:tc>
          <w:tcPr>
            <w:tcW w:w="3402" w:type="dxa"/>
            <w:shd w:val="clear" w:color="auto" w:fill="auto"/>
          </w:tcPr>
          <w:p w:rsidR="006A30B4" w:rsidRPr="004963F3" w:rsidRDefault="006A30B4" w:rsidP="00E1281C">
            <w:pPr>
              <w:pStyle w:val="ACLAPTableText"/>
              <w:rPr>
                <w:sz w:val="24"/>
                <w:szCs w:val="24"/>
              </w:rPr>
            </w:pPr>
          </w:p>
        </w:tc>
      </w:tr>
    </w:tbl>
    <w:p w:rsidR="002166A4" w:rsidRPr="00A45A49" w:rsidRDefault="002166A4" w:rsidP="002166A4"/>
    <w:p w:rsidR="002166A4" w:rsidRDefault="006A30B4" w:rsidP="006A30B4">
      <w:pPr>
        <w:rPr>
          <w:rFonts w:eastAsia="SimSun" w:cs="Arial"/>
          <w:i/>
          <w:iCs/>
          <w:sz w:val="20"/>
          <w:szCs w:val="20"/>
          <w:lang w:val="en-US"/>
        </w:rPr>
      </w:pPr>
      <w:proofErr w:type="gramStart"/>
      <w:r>
        <w:rPr>
          <w:rFonts w:eastAsia="SimSun" w:cs="Arial"/>
          <w:b/>
          <w:bCs/>
          <w:i/>
          <w:iCs/>
          <w:sz w:val="20"/>
          <w:szCs w:val="20"/>
          <w:lang w:val="en-US"/>
        </w:rPr>
        <w:t>Three to four</w:t>
      </w:r>
      <w:r w:rsidR="003A3C34">
        <w:rPr>
          <w:rFonts w:eastAsia="SimSun" w:cs="Arial"/>
          <w:b/>
          <w:bCs/>
          <w:i/>
          <w:iCs/>
          <w:sz w:val="20"/>
          <w:szCs w:val="20"/>
          <w:lang w:val="en-US"/>
        </w:rPr>
        <w:t xml:space="preserve"> assessments.</w:t>
      </w:r>
      <w:proofErr w:type="gramEnd"/>
      <w:r w:rsidR="003A3C34">
        <w:rPr>
          <w:rFonts w:eastAsia="SimSun" w:cs="Arial"/>
          <w:b/>
          <w:bCs/>
          <w:i/>
          <w:iCs/>
          <w:sz w:val="20"/>
          <w:szCs w:val="20"/>
          <w:lang w:val="en-US"/>
        </w:rPr>
        <w:t xml:space="preserve"> </w:t>
      </w:r>
      <w:r w:rsidR="002166A4" w:rsidRPr="004963F3">
        <w:rPr>
          <w:rFonts w:eastAsia="SimSun" w:cs="Arial"/>
          <w:i/>
          <w:iCs/>
          <w:sz w:val="20"/>
          <w:szCs w:val="20"/>
          <w:lang w:val="en-US"/>
        </w:rPr>
        <w:t>Please refer to the</w:t>
      </w:r>
      <w:r w:rsidR="003E134A">
        <w:rPr>
          <w:rFonts w:eastAsia="SimSun" w:cs="Arial"/>
          <w:i/>
          <w:iCs/>
          <w:sz w:val="20"/>
          <w:szCs w:val="20"/>
          <w:lang w:val="en-US"/>
        </w:rPr>
        <w:t xml:space="preserve"> </w:t>
      </w:r>
      <w:r>
        <w:rPr>
          <w:rFonts w:eastAsia="SimSun" w:cs="Arial"/>
          <w:i/>
          <w:iCs/>
          <w:sz w:val="20"/>
          <w:szCs w:val="20"/>
          <w:lang w:val="en-US"/>
        </w:rPr>
        <w:t>Visual Arts</w:t>
      </w:r>
      <w:r w:rsidR="00C55841">
        <w:rPr>
          <w:rFonts w:eastAsia="SimSun" w:cs="Arial"/>
          <w:i/>
          <w:iCs/>
          <w:sz w:val="20"/>
          <w:szCs w:val="20"/>
          <w:lang w:val="en-US"/>
        </w:rPr>
        <w:t xml:space="preserve"> subject o</w:t>
      </w:r>
      <w:r w:rsidR="002166A4" w:rsidRPr="004963F3">
        <w:rPr>
          <w:rFonts w:eastAsia="SimSun" w:cs="Arial"/>
          <w:i/>
          <w:iCs/>
          <w:sz w:val="20"/>
          <w:szCs w:val="20"/>
          <w:lang w:val="en-US"/>
        </w:rPr>
        <w:t>utline.</w:t>
      </w:r>
    </w:p>
    <w:p w:rsidR="00E461EF" w:rsidRDefault="00E461EF" w:rsidP="0047235B">
      <w:pPr>
        <w:rPr>
          <w:rFonts w:eastAsia="SimSun" w:cs="Arial"/>
          <w:i/>
          <w:iCs/>
          <w:sz w:val="20"/>
          <w:szCs w:val="20"/>
          <w:lang w:val="en-US"/>
        </w:rPr>
      </w:pPr>
    </w:p>
    <w:p w:rsidR="00E461EF" w:rsidRPr="00493F70" w:rsidRDefault="00E461EF" w:rsidP="0047235B">
      <w:pPr>
        <w:rPr>
          <w:rFonts w:cs="Arial"/>
        </w:rPr>
      </w:pPr>
    </w:p>
    <w:sectPr w:rsidR="00E461EF" w:rsidRPr="00493F70" w:rsidSect="004963F3">
      <w:headerReference w:type="first" r:id="rId10"/>
      <w:footerReference w:type="first" r:id="rId11"/>
      <w:pgSz w:w="16838" w:h="11906" w:orient="landscape" w:code="237"/>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110" w:rsidRDefault="009E7110" w:rsidP="002166A4">
      <w:r>
        <w:separator/>
      </w:r>
    </w:p>
  </w:endnote>
  <w:endnote w:type="continuationSeparator" w:id="0">
    <w:p w:rsidR="009E7110" w:rsidRDefault="009E7110"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FB4" w:rsidRDefault="00460FB4" w:rsidP="006A30B4">
    <w:pPr>
      <w:pStyle w:val="LAPFooter"/>
      <w:tabs>
        <w:tab w:val="clear" w:pos="9639"/>
        <w:tab w:val="right" w:pos="10206"/>
      </w:tabs>
    </w:pPr>
    <w:r w:rsidRPr="00D128A8">
      <w:t xml:space="preserve">Page </w:t>
    </w:r>
    <w:r w:rsidRPr="00D128A8">
      <w:fldChar w:fldCharType="begin"/>
    </w:r>
    <w:r w:rsidRPr="00D128A8">
      <w:instrText xml:space="preserve"> PAGE </w:instrText>
    </w:r>
    <w:r w:rsidRPr="00D128A8">
      <w:fldChar w:fldCharType="separate"/>
    </w:r>
    <w:r w:rsidR="00386326">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386326">
      <w:rPr>
        <w:noProof/>
      </w:rPr>
      <w:t>2</w:t>
    </w:r>
    <w:r w:rsidRPr="00D128A8">
      <w:fldChar w:fldCharType="end"/>
    </w:r>
    <w:r>
      <w:rPr>
        <w:sz w:val="18"/>
      </w:rPr>
      <w:tab/>
    </w:r>
    <w:r>
      <w:t xml:space="preserve">Stage 1 </w:t>
    </w:r>
    <w:r w:rsidR="00F17954">
      <w:t>Visual Arts-Design</w:t>
    </w:r>
    <w:r>
      <w:t xml:space="preserve"> </w:t>
    </w:r>
    <w:r w:rsidR="00795DAE">
      <w:t>school-developed learning and assessment plan form</w:t>
    </w:r>
  </w:p>
  <w:p w:rsidR="00460FB4" w:rsidRPr="00AD3BD3" w:rsidRDefault="00460FB4" w:rsidP="000D5F56">
    <w:pPr>
      <w:pStyle w:val="LAPFooter"/>
      <w:tabs>
        <w:tab w:val="clear" w:pos="9639"/>
        <w:tab w:val="right" w:pos="10206"/>
      </w:tabs>
    </w:pPr>
    <w:r w:rsidRPr="00AD3BD3">
      <w:tab/>
      <w:t xml:space="preserve">Ref: </w:t>
    </w:r>
    <w:r w:rsidR="009E7110">
      <w:fldChar w:fldCharType="begin"/>
    </w:r>
    <w:r w:rsidR="009E7110">
      <w:instrText xml:space="preserve"> DOCPROPERTY  Objective-Id  \* MERGEFORMAT </w:instrText>
    </w:r>
    <w:r w:rsidR="009E7110">
      <w:fldChar w:fldCharType="separate"/>
    </w:r>
    <w:r w:rsidR="00445C08">
      <w:t>A509081</w:t>
    </w:r>
    <w:r w:rsidR="009E7110">
      <w:fldChar w:fldCharType="end"/>
    </w:r>
    <w:r w:rsidR="00E461EF" w:rsidRPr="00AD3BD3">
      <w:t xml:space="preserve"> </w:t>
    </w:r>
    <w:r w:rsidRPr="00AD3BD3">
      <w:t>(</w:t>
    </w:r>
    <w:r>
      <w:t xml:space="preserve">created </w:t>
    </w:r>
    <w:r w:rsidR="000D5F56">
      <w:t>January 2017</w:t>
    </w:r>
    <w:r>
      <w:t>)</w:t>
    </w:r>
  </w:p>
  <w:p w:rsidR="00B14EF9" w:rsidRPr="00460FB4" w:rsidRDefault="00460FB4" w:rsidP="0047235B">
    <w:pPr>
      <w:pStyle w:val="LAPFooter"/>
      <w:tabs>
        <w:tab w:val="clear" w:pos="9639"/>
        <w:tab w:val="right" w:pos="10206"/>
      </w:tabs>
    </w:pPr>
    <w:r w:rsidRPr="00AD3BD3">
      <w:tab/>
      <w:t>© SACE Board of South</w:t>
    </w:r>
    <w:r>
      <w:t xml:space="preserve"> Australia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1EF" w:rsidRPr="00E461EF" w:rsidRDefault="00E461EF" w:rsidP="005B5381">
    <w:pPr>
      <w:pStyle w:val="LAPFooter"/>
      <w:tabs>
        <w:tab w:val="clear" w:pos="9639"/>
        <w:tab w:val="right" w:pos="14459"/>
      </w:tabs>
    </w:pPr>
    <w:r w:rsidRPr="00E461EF">
      <w:tab/>
    </w:r>
  </w:p>
  <w:p w:rsidR="00460FB4" w:rsidRDefault="00460FB4" w:rsidP="00F17954">
    <w:pPr>
      <w:pStyle w:val="LAPFooter"/>
      <w:tabs>
        <w:tab w:val="clear" w:pos="9639"/>
        <w:tab w:val="right" w:pos="14459"/>
      </w:tabs>
    </w:pPr>
    <w:r w:rsidRPr="00D128A8">
      <w:t xml:space="preserve">Page </w:t>
    </w:r>
    <w:r w:rsidRPr="00D128A8">
      <w:fldChar w:fldCharType="begin"/>
    </w:r>
    <w:r w:rsidRPr="00D128A8">
      <w:instrText xml:space="preserve"> PAGE </w:instrText>
    </w:r>
    <w:r w:rsidRPr="00D128A8">
      <w:fldChar w:fldCharType="separate"/>
    </w:r>
    <w:r w:rsidR="00386326">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386326">
      <w:rPr>
        <w:noProof/>
      </w:rPr>
      <w:t>2</w:t>
    </w:r>
    <w:r w:rsidRPr="00D128A8">
      <w:fldChar w:fldCharType="end"/>
    </w:r>
    <w:r>
      <w:rPr>
        <w:sz w:val="18"/>
      </w:rPr>
      <w:tab/>
    </w:r>
    <w:r>
      <w:t xml:space="preserve">Stage 1 </w:t>
    </w:r>
    <w:r w:rsidR="006A30B4">
      <w:t>Visual Arts-</w:t>
    </w:r>
    <w:r w:rsidR="00F17954">
      <w:t>Design</w:t>
    </w:r>
    <w:r>
      <w:t xml:space="preserve"> </w:t>
    </w:r>
    <w:r w:rsidR="00795DAE">
      <w:t>school-developed learning and assessment plan</w:t>
    </w:r>
    <w:r w:rsidR="006A5AAE">
      <w:t xml:space="preserve"> </w:t>
    </w:r>
  </w:p>
  <w:p w:rsidR="00460FB4" w:rsidRPr="00AD3BD3" w:rsidRDefault="00460FB4" w:rsidP="000D5F56">
    <w:pPr>
      <w:pStyle w:val="LAPFooter"/>
      <w:tabs>
        <w:tab w:val="clear" w:pos="9639"/>
        <w:tab w:val="right" w:pos="14459"/>
      </w:tabs>
    </w:pPr>
    <w:r w:rsidRPr="00AD3BD3">
      <w:tab/>
      <w:t xml:space="preserve">Ref: </w:t>
    </w:r>
    <w:r w:rsidR="009E7110">
      <w:fldChar w:fldCharType="begin"/>
    </w:r>
    <w:r w:rsidR="009E7110">
      <w:instrText xml:space="preserve"> DOCPROPERTY  Objective-Id  \* MERGEFORMAT </w:instrText>
    </w:r>
    <w:r w:rsidR="009E7110">
      <w:fldChar w:fldCharType="separate"/>
    </w:r>
    <w:r w:rsidR="00445C08">
      <w:t>A509081</w:t>
    </w:r>
    <w:r w:rsidR="009E7110">
      <w:fldChar w:fldCharType="end"/>
    </w:r>
    <w:r w:rsidR="00E461EF" w:rsidRPr="00AD3BD3">
      <w:t xml:space="preserve"> </w:t>
    </w:r>
    <w:r w:rsidRPr="00AD3BD3">
      <w:t>(</w:t>
    </w:r>
    <w:r>
      <w:t xml:space="preserve">created </w:t>
    </w:r>
    <w:r w:rsidR="000D5F56">
      <w:t>January 2017</w:t>
    </w:r>
    <w:r>
      <w:t>)</w:t>
    </w:r>
  </w:p>
  <w:p w:rsidR="00460FB4" w:rsidRPr="001E7C19" w:rsidRDefault="00460FB4" w:rsidP="00460FB4">
    <w:pPr>
      <w:pStyle w:val="LAPFooter"/>
      <w:tabs>
        <w:tab w:val="clear" w:pos="9639"/>
        <w:tab w:val="right" w:pos="14459"/>
      </w:tabs>
    </w:pPr>
    <w:r w:rsidRPr="00AD3BD3">
      <w:tab/>
      <w:t>© SACE Board of South</w:t>
    </w:r>
    <w:r>
      <w:t xml:space="preserve"> Australia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110" w:rsidRDefault="009E7110" w:rsidP="002166A4">
      <w:r>
        <w:separator/>
      </w:r>
    </w:p>
  </w:footnote>
  <w:footnote w:type="continuationSeparator" w:id="0">
    <w:p w:rsidR="009E7110" w:rsidRDefault="009E7110" w:rsidP="00216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166A4">
    <w:pPr>
      <w:pStyle w:val="Header"/>
    </w:pPr>
    <w:r>
      <w:rPr>
        <w:caps/>
        <w:noProof/>
        <w:sz w:val="32"/>
        <w:szCs w:val="32"/>
        <w:lang w:eastAsia="en-AU"/>
      </w:rPr>
      <w:drawing>
        <wp:inline distT="0" distB="0" distL="0" distR="0" wp14:anchorId="17DDCF52" wp14:editId="336744B9">
          <wp:extent cx="1762125" cy="600075"/>
          <wp:effectExtent l="0" t="0" r="9525" b="9525"/>
          <wp:docPr id="2" name="Picture 2"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32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A4"/>
    <w:rsid w:val="0000356C"/>
    <w:rsid w:val="00007E9F"/>
    <w:rsid w:val="00022AFE"/>
    <w:rsid w:val="00023281"/>
    <w:rsid w:val="00027283"/>
    <w:rsid w:val="00030998"/>
    <w:rsid w:val="00033E5E"/>
    <w:rsid w:val="0003787E"/>
    <w:rsid w:val="00044616"/>
    <w:rsid w:val="00046C68"/>
    <w:rsid w:val="0005050D"/>
    <w:rsid w:val="0005077B"/>
    <w:rsid w:val="0005109C"/>
    <w:rsid w:val="000519E4"/>
    <w:rsid w:val="00066B45"/>
    <w:rsid w:val="000710F6"/>
    <w:rsid w:val="000715F9"/>
    <w:rsid w:val="00072CC9"/>
    <w:rsid w:val="0008111F"/>
    <w:rsid w:val="00090F75"/>
    <w:rsid w:val="000944DF"/>
    <w:rsid w:val="000A2219"/>
    <w:rsid w:val="000B6105"/>
    <w:rsid w:val="000B74A7"/>
    <w:rsid w:val="000D0717"/>
    <w:rsid w:val="000D5F56"/>
    <w:rsid w:val="000D71E9"/>
    <w:rsid w:val="000D7C90"/>
    <w:rsid w:val="000E7D84"/>
    <w:rsid w:val="000F1CD6"/>
    <w:rsid w:val="00101E10"/>
    <w:rsid w:val="00102B90"/>
    <w:rsid w:val="00106DA3"/>
    <w:rsid w:val="00110A29"/>
    <w:rsid w:val="00126982"/>
    <w:rsid w:val="0014363F"/>
    <w:rsid w:val="00145879"/>
    <w:rsid w:val="00151F7A"/>
    <w:rsid w:val="0016031B"/>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5A11"/>
    <w:rsid w:val="001F6407"/>
    <w:rsid w:val="00214C9B"/>
    <w:rsid w:val="002166A4"/>
    <w:rsid w:val="002253CD"/>
    <w:rsid w:val="00231C10"/>
    <w:rsid w:val="00232B76"/>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37C0"/>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75843"/>
    <w:rsid w:val="00384F72"/>
    <w:rsid w:val="003859A5"/>
    <w:rsid w:val="00385FF9"/>
    <w:rsid w:val="00386326"/>
    <w:rsid w:val="00387DA6"/>
    <w:rsid w:val="003A2BAB"/>
    <w:rsid w:val="003A3C34"/>
    <w:rsid w:val="003B2926"/>
    <w:rsid w:val="003B552B"/>
    <w:rsid w:val="003C7F49"/>
    <w:rsid w:val="003D7B0E"/>
    <w:rsid w:val="003E134A"/>
    <w:rsid w:val="003E224A"/>
    <w:rsid w:val="003E2706"/>
    <w:rsid w:val="003E36EF"/>
    <w:rsid w:val="003F7CDE"/>
    <w:rsid w:val="00402D84"/>
    <w:rsid w:val="00405528"/>
    <w:rsid w:val="00413197"/>
    <w:rsid w:val="00427C68"/>
    <w:rsid w:val="0043314C"/>
    <w:rsid w:val="004401BA"/>
    <w:rsid w:val="004414FF"/>
    <w:rsid w:val="00445C08"/>
    <w:rsid w:val="00445FE6"/>
    <w:rsid w:val="004474C4"/>
    <w:rsid w:val="00447724"/>
    <w:rsid w:val="00450982"/>
    <w:rsid w:val="004511CF"/>
    <w:rsid w:val="004564E8"/>
    <w:rsid w:val="00456B34"/>
    <w:rsid w:val="00460FB4"/>
    <w:rsid w:val="00462BD1"/>
    <w:rsid w:val="00462C34"/>
    <w:rsid w:val="00466BB8"/>
    <w:rsid w:val="00472039"/>
    <w:rsid w:val="0047235B"/>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5B5381"/>
    <w:rsid w:val="00600D96"/>
    <w:rsid w:val="00611E40"/>
    <w:rsid w:val="00621841"/>
    <w:rsid w:val="00626837"/>
    <w:rsid w:val="006319F7"/>
    <w:rsid w:val="00643324"/>
    <w:rsid w:val="00651649"/>
    <w:rsid w:val="00654C77"/>
    <w:rsid w:val="00660189"/>
    <w:rsid w:val="006611CD"/>
    <w:rsid w:val="00661FB4"/>
    <w:rsid w:val="0066308D"/>
    <w:rsid w:val="00671696"/>
    <w:rsid w:val="00671CB7"/>
    <w:rsid w:val="00676EBD"/>
    <w:rsid w:val="006805E7"/>
    <w:rsid w:val="0068377C"/>
    <w:rsid w:val="00687E49"/>
    <w:rsid w:val="0069397B"/>
    <w:rsid w:val="00695B70"/>
    <w:rsid w:val="006A30B4"/>
    <w:rsid w:val="006A5AAE"/>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09E5"/>
    <w:rsid w:val="00721ACA"/>
    <w:rsid w:val="00726233"/>
    <w:rsid w:val="0074308D"/>
    <w:rsid w:val="00750110"/>
    <w:rsid w:val="00750A12"/>
    <w:rsid w:val="0075299C"/>
    <w:rsid w:val="007632EC"/>
    <w:rsid w:val="00781226"/>
    <w:rsid w:val="007812F6"/>
    <w:rsid w:val="007912B4"/>
    <w:rsid w:val="00795DAE"/>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8F5C16"/>
    <w:rsid w:val="00920663"/>
    <w:rsid w:val="0092176F"/>
    <w:rsid w:val="0092183B"/>
    <w:rsid w:val="00925ED6"/>
    <w:rsid w:val="00926940"/>
    <w:rsid w:val="0093737C"/>
    <w:rsid w:val="00944750"/>
    <w:rsid w:val="0095592B"/>
    <w:rsid w:val="00955E30"/>
    <w:rsid w:val="0096528B"/>
    <w:rsid w:val="00976E19"/>
    <w:rsid w:val="009770D1"/>
    <w:rsid w:val="00996C3C"/>
    <w:rsid w:val="0099796F"/>
    <w:rsid w:val="009A7D3D"/>
    <w:rsid w:val="009B22AB"/>
    <w:rsid w:val="009B27B1"/>
    <w:rsid w:val="009C6CC2"/>
    <w:rsid w:val="009D4DB6"/>
    <w:rsid w:val="009D6855"/>
    <w:rsid w:val="009E3631"/>
    <w:rsid w:val="009E39B2"/>
    <w:rsid w:val="009E7110"/>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734B5"/>
    <w:rsid w:val="00A81D0E"/>
    <w:rsid w:val="00A82B69"/>
    <w:rsid w:val="00A862E5"/>
    <w:rsid w:val="00A94F14"/>
    <w:rsid w:val="00A95A04"/>
    <w:rsid w:val="00AA5255"/>
    <w:rsid w:val="00AA6028"/>
    <w:rsid w:val="00AA6AF4"/>
    <w:rsid w:val="00AB1AD6"/>
    <w:rsid w:val="00AB22CC"/>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14F0"/>
    <w:rsid w:val="00B97390"/>
    <w:rsid w:val="00BA10BB"/>
    <w:rsid w:val="00BA725D"/>
    <w:rsid w:val="00BB16D3"/>
    <w:rsid w:val="00BB693A"/>
    <w:rsid w:val="00BC65C1"/>
    <w:rsid w:val="00BD0EB2"/>
    <w:rsid w:val="00BE3DE2"/>
    <w:rsid w:val="00BE7279"/>
    <w:rsid w:val="00BE7FB8"/>
    <w:rsid w:val="00BF3E3C"/>
    <w:rsid w:val="00BF4C6B"/>
    <w:rsid w:val="00C13E31"/>
    <w:rsid w:val="00C317FF"/>
    <w:rsid w:val="00C430BB"/>
    <w:rsid w:val="00C450CD"/>
    <w:rsid w:val="00C5241C"/>
    <w:rsid w:val="00C55841"/>
    <w:rsid w:val="00C640C8"/>
    <w:rsid w:val="00C64500"/>
    <w:rsid w:val="00C8060C"/>
    <w:rsid w:val="00C8436F"/>
    <w:rsid w:val="00C855F8"/>
    <w:rsid w:val="00C92861"/>
    <w:rsid w:val="00C93FC5"/>
    <w:rsid w:val="00CB3B05"/>
    <w:rsid w:val="00CB7370"/>
    <w:rsid w:val="00CC1651"/>
    <w:rsid w:val="00CD2FBB"/>
    <w:rsid w:val="00CD5A41"/>
    <w:rsid w:val="00CE136D"/>
    <w:rsid w:val="00CF39CB"/>
    <w:rsid w:val="00D0265D"/>
    <w:rsid w:val="00D06174"/>
    <w:rsid w:val="00D0655C"/>
    <w:rsid w:val="00D15FCD"/>
    <w:rsid w:val="00D219BD"/>
    <w:rsid w:val="00D40D07"/>
    <w:rsid w:val="00D50063"/>
    <w:rsid w:val="00D572F7"/>
    <w:rsid w:val="00D603D6"/>
    <w:rsid w:val="00D63C2E"/>
    <w:rsid w:val="00D772AA"/>
    <w:rsid w:val="00D86722"/>
    <w:rsid w:val="00D92204"/>
    <w:rsid w:val="00DA22CA"/>
    <w:rsid w:val="00DA35C9"/>
    <w:rsid w:val="00DA4653"/>
    <w:rsid w:val="00DA5A02"/>
    <w:rsid w:val="00DA7A66"/>
    <w:rsid w:val="00DB6817"/>
    <w:rsid w:val="00DB6AD3"/>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461EF"/>
    <w:rsid w:val="00E56E7A"/>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131EE"/>
    <w:rsid w:val="00F17954"/>
    <w:rsid w:val="00F27820"/>
    <w:rsid w:val="00F33792"/>
    <w:rsid w:val="00F35D23"/>
    <w:rsid w:val="00F416C8"/>
    <w:rsid w:val="00F46125"/>
    <w:rsid w:val="00F62E0F"/>
    <w:rsid w:val="00F77163"/>
    <w:rsid w:val="00F8083E"/>
    <w:rsid w:val="00F8463C"/>
    <w:rsid w:val="00F90922"/>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0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11</cp:revision>
  <cp:lastPrinted>2015-08-17T04:06:00Z</cp:lastPrinted>
  <dcterms:created xsi:type="dcterms:W3CDTF">2016-02-29T23:36:00Z</dcterms:created>
  <dcterms:modified xsi:type="dcterms:W3CDTF">2017-01-11T05:25:00Z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A509081</vt:lpwstr>
  </property>
  <property fmtid="{D5CDD505-2E9C-101B-9397-08002B2CF9AE}" pid="4" name="Objective-Title">
    <vt:lpwstr>Visual Arts - Design - School-developed LAP form</vt:lpwstr>
  </property>
  <property fmtid="{D5CDD505-2E9C-101B-9397-08002B2CF9AE}" pid="5" name="Objective-Comment">
    <vt:lpwstr/>
  </property>
  <property fmtid="{D5CDD505-2E9C-101B-9397-08002B2CF9AE}" pid="6" name="Objective-CreationStamp">
    <vt:filetime>2016-03-01T04:22:30Z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2017-01-11T05:25:16Z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1:Arts:Visual Arts - Design:LAPs:Pre-approved for January 2017 upload:</vt:lpwstr>
  </property>
  <property fmtid="{D5CDD505-2E9C-101B-9397-08002B2CF9AE}" pid="13" name="Objective-Parent">
    <vt:lpwstr>Pre-approved for January 2017 upload</vt:lpwstr>
  </property>
  <property fmtid="{D5CDD505-2E9C-101B-9397-08002B2CF9AE}" pid="14" name="Objective-State">
    <vt:lpwstr>Being Edited</vt:lpwstr>
  </property>
  <property fmtid="{D5CDD505-2E9C-101B-9397-08002B2CF9AE}" pid="15" name="Objective-Version">
    <vt:lpwstr>3.1</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qA6436</vt:lpwstr>
  </property>
  <property fmtid="{D5CDD505-2E9C-101B-9397-08002B2CF9AE}" pid="19" name="Objective-Classification">
    <vt:lpwstr>[Inherited - none]</vt:lpwstr>
  </property>
  <property fmtid="{D5CDD505-2E9C-101B-9397-08002B2CF9AE}" pid="20" name="Objective-Caveats">
    <vt:lpwstr/>
  </property>
</Properties>
</file>