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5795" w14:textId="170B112D" w:rsidR="00212E48" w:rsidRPr="00F272C8" w:rsidRDefault="00212E48">
      <w:pPr>
        <w:rPr>
          <w:sz w:val="48"/>
          <w:szCs w:val="48"/>
        </w:rPr>
      </w:pPr>
      <w:r w:rsidRPr="00F272C8">
        <w:rPr>
          <w:sz w:val="48"/>
          <w:szCs w:val="48"/>
        </w:rPr>
        <w:t>Music Studies Vision Statement Development – Version 3</w:t>
      </w:r>
    </w:p>
    <w:p w14:paraId="46DDEF36" w14:textId="77777777" w:rsidR="00212E48" w:rsidRDefault="00212E48"/>
    <w:p w14:paraId="5CA968DF" w14:textId="4559B259" w:rsidR="00212E48" w:rsidRPr="00F272C8" w:rsidRDefault="00212E48">
      <w:pPr>
        <w:rPr>
          <w:sz w:val="52"/>
          <w:szCs w:val="52"/>
        </w:rPr>
      </w:pPr>
      <w:r w:rsidRPr="00F272C8">
        <w:rPr>
          <w:sz w:val="52"/>
          <w:szCs w:val="52"/>
        </w:rPr>
        <w:t xml:space="preserve">Music Studies facilitates holistic musicians by building skills through student’s choices as performers, </w:t>
      </w:r>
      <w:proofErr w:type="gramStart"/>
      <w:r w:rsidRPr="00F272C8">
        <w:rPr>
          <w:sz w:val="52"/>
          <w:szCs w:val="52"/>
        </w:rPr>
        <w:t>composers</w:t>
      </w:r>
      <w:proofErr w:type="gramEnd"/>
      <w:r w:rsidRPr="00F272C8">
        <w:rPr>
          <w:sz w:val="52"/>
          <w:szCs w:val="52"/>
        </w:rPr>
        <w:t xml:space="preserve"> and arrangers. Music Studies considers and develops students’ musicology and analytical skills empowering them to refine and reflect on their creativity, music literacy and enjoyment of music.</w:t>
      </w:r>
    </w:p>
    <w:p w14:paraId="57A2AE71" w14:textId="77777777" w:rsidR="00212E48" w:rsidRDefault="00212E48"/>
    <w:sectPr w:rsidR="00212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2CBC" w14:textId="77777777" w:rsidR="000E6535" w:rsidRDefault="000E6535" w:rsidP="00212E48">
      <w:pPr>
        <w:spacing w:after="0" w:line="240" w:lineRule="auto"/>
      </w:pPr>
      <w:r>
        <w:separator/>
      </w:r>
    </w:p>
  </w:endnote>
  <w:endnote w:type="continuationSeparator" w:id="0">
    <w:p w14:paraId="791FF818" w14:textId="77777777" w:rsidR="000E6535" w:rsidRDefault="000E6535" w:rsidP="002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662D" w14:textId="0D84B43C" w:rsidR="00212E48" w:rsidRDefault="00212E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03175F" wp14:editId="17AC75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13458423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61BA4" w14:textId="5CBF652D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317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EE61BA4" w14:textId="5CBF652D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E125" w14:textId="23F50AA9" w:rsidR="00212E48" w:rsidRDefault="00212E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A6C559" wp14:editId="4E36A9D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4551066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0CD02" w14:textId="2A7595FA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6C5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870CD02" w14:textId="2A7595FA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D2B7" w14:textId="45682165" w:rsidR="00212E48" w:rsidRDefault="00212E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D5FA21" wp14:editId="312B8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9402337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7DCE2" w14:textId="767179AE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FA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C7DCE2" w14:textId="767179AE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756A" w14:textId="77777777" w:rsidR="000E6535" w:rsidRDefault="000E6535" w:rsidP="00212E48">
      <w:pPr>
        <w:spacing w:after="0" w:line="240" w:lineRule="auto"/>
      </w:pPr>
      <w:r>
        <w:separator/>
      </w:r>
    </w:p>
  </w:footnote>
  <w:footnote w:type="continuationSeparator" w:id="0">
    <w:p w14:paraId="6ABCEFB1" w14:textId="77777777" w:rsidR="000E6535" w:rsidRDefault="000E6535" w:rsidP="002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9F9C" w14:textId="7AE3ECEC" w:rsidR="00212E48" w:rsidRDefault="00212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051871" wp14:editId="73D1F0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076982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A6347" w14:textId="0BAF4834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51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8AA6347" w14:textId="0BAF4834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FF18" w14:textId="7B33EA15" w:rsidR="00212E48" w:rsidRDefault="00212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A82211" wp14:editId="3547FD8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476540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C1F14" w14:textId="18011F54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82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CBC1F14" w14:textId="18011F54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3FF8" w14:textId="15045313" w:rsidR="00212E48" w:rsidRDefault="00212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F3CA3B" wp14:editId="69A1FB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5404074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21256" w14:textId="3FB65F6F" w:rsidR="00212E48" w:rsidRPr="00212E48" w:rsidRDefault="00212E48" w:rsidP="00212E4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2E4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3C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F21256" w14:textId="3FB65F6F" w:rsidR="00212E48" w:rsidRPr="00212E48" w:rsidRDefault="00212E48" w:rsidP="00212E4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2E4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8"/>
    <w:rsid w:val="000E6535"/>
    <w:rsid w:val="00212E48"/>
    <w:rsid w:val="00317C64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0026"/>
  <w15:chartTrackingRefBased/>
  <w15:docId w15:val="{61724C9A-7AB5-4D70-BB00-ADDB9C5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48"/>
  </w:style>
  <w:style w:type="paragraph" w:styleId="Footer">
    <w:name w:val="footer"/>
    <w:basedOn w:val="Normal"/>
    <w:link w:val="FooterChar"/>
    <w:uiPriority w:val="99"/>
    <w:unhideWhenUsed/>
    <w:rsid w:val="00212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Glyn (SACE)</dc:creator>
  <cp:keywords/>
  <dc:description/>
  <cp:lastModifiedBy>Glyn Roberts</cp:lastModifiedBy>
  <cp:revision>3</cp:revision>
  <dcterms:created xsi:type="dcterms:W3CDTF">2025-03-18T22:39:00Z</dcterms:created>
  <dcterms:modified xsi:type="dcterms:W3CDTF">2025-07-09T06:09:00Z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5bd0c07e,6bbf4956,682b15a8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6aee9fd2,43a061aa,5c1e9f0a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