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52152F">
        <w:rPr>
          <w:lang w:val="en-US"/>
        </w:rPr>
        <w:t xml:space="preserve"> Exemplar</w:t>
      </w:r>
    </w:p>
    <w:p w:rsidR="00FF5B14" w:rsidRPr="00BC1BA4" w:rsidRDefault="00FF5B14" w:rsidP="00111A42">
      <w:pPr>
        <w:pStyle w:val="Subtitle"/>
        <w:spacing w:before="240"/>
      </w:pPr>
      <w:r w:rsidRPr="00BC1BA4">
        <w:t xml:space="preserve">Stage 1 </w:t>
      </w:r>
      <w:r w:rsidR="00944550" w:rsidRPr="00BC1BA4">
        <w:t xml:space="preserve">Modified: </w:t>
      </w:r>
      <w:r w:rsidR="00BC1BA4" w:rsidRPr="00BC1BA4">
        <w:t>Society and Culture</w:t>
      </w:r>
    </w:p>
    <w:p w:rsidR="00153C12" w:rsidRPr="000B02FA" w:rsidRDefault="0052152F"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rsidR="00153C12" w:rsidRPr="00103F41" w:rsidRDefault="00153C12" w:rsidP="00103F41">
      <w:pPr>
        <w:pStyle w:val="ListParagraph"/>
      </w:pPr>
      <w:r w:rsidRPr="00103F41">
        <w:t>The principal or delegate endorses the use of the plan, and any changes made to it, including use of an addendum.</w:t>
      </w:r>
    </w:p>
    <w:p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rsidTr="00111A42">
        <w:trPr>
          <w:trHeight w:hRule="exact" w:val="567"/>
        </w:trPr>
        <w:tc>
          <w:tcPr>
            <w:tcW w:w="817" w:type="dxa"/>
            <w:tcBorders>
              <w:bottom w:val="nil"/>
            </w:tcBorders>
            <w:shd w:val="clear" w:color="auto" w:fill="auto"/>
            <w:vAlign w:val="bottom"/>
          </w:tcPr>
          <w:p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rsidR="00153C12" w:rsidRPr="000B02FA" w:rsidRDefault="00153C12" w:rsidP="00111A42">
            <w:pPr>
              <w:spacing w:after="0"/>
              <w:rPr>
                <w:szCs w:val="20"/>
              </w:rPr>
            </w:pPr>
          </w:p>
        </w:tc>
        <w:tc>
          <w:tcPr>
            <w:tcW w:w="1134" w:type="dxa"/>
            <w:tcBorders>
              <w:bottom w:val="nil"/>
            </w:tcBorders>
            <w:shd w:val="clear" w:color="auto" w:fill="auto"/>
            <w:vAlign w:val="bottom"/>
          </w:tcPr>
          <w:p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rsidR="00153C12" w:rsidRPr="000B02FA" w:rsidRDefault="00153C12" w:rsidP="00111A42">
            <w:pPr>
              <w:spacing w:after="0"/>
              <w:rPr>
                <w:szCs w:val="20"/>
              </w:rPr>
            </w:pPr>
          </w:p>
        </w:tc>
      </w:tr>
    </w:tbl>
    <w:p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rsidTr="00111A42">
        <w:trPr>
          <w:trHeight w:val="308"/>
        </w:trPr>
        <w:tc>
          <w:tcPr>
            <w:tcW w:w="1843" w:type="dxa"/>
            <w:gridSpan w:val="3"/>
            <w:vMerge w:val="restart"/>
            <w:shd w:val="clear" w:color="auto" w:fill="auto"/>
            <w:vAlign w:val="center"/>
          </w:tcPr>
          <w:p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rsidR="00153C12" w:rsidRPr="00A44DC9" w:rsidRDefault="00153C12" w:rsidP="00A44DC9">
            <w:pPr>
              <w:pStyle w:val="LAPTableText"/>
              <w:jc w:val="center"/>
            </w:pPr>
          </w:p>
        </w:tc>
        <w:tc>
          <w:tcPr>
            <w:tcW w:w="1276" w:type="dxa"/>
            <w:vMerge w:val="restart"/>
            <w:shd w:val="clear" w:color="auto" w:fill="auto"/>
            <w:vAlign w:val="center"/>
          </w:tcPr>
          <w:p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rsidR="00153C12" w:rsidRPr="00A44DC9" w:rsidRDefault="00153C12" w:rsidP="00A44DC9">
            <w:pPr>
              <w:pStyle w:val="LAPTableText"/>
            </w:pPr>
          </w:p>
        </w:tc>
        <w:tc>
          <w:tcPr>
            <w:tcW w:w="3969" w:type="dxa"/>
            <w:gridSpan w:val="5"/>
            <w:shd w:val="clear" w:color="auto" w:fill="auto"/>
            <w:vAlign w:val="center"/>
          </w:tcPr>
          <w:p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rsidR="00153C12" w:rsidRPr="00A44DC9" w:rsidRDefault="00153C12" w:rsidP="00A44DC9">
            <w:pPr>
              <w:pStyle w:val="LAPTableText"/>
            </w:pPr>
          </w:p>
        </w:tc>
        <w:tc>
          <w:tcPr>
            <w:tcW w:w="1134" w:type="dxa"/>
            <w:vMerge w:val="restart"/>
            <w:shd w:val="clear" w:color="auto" w:fill="auto"/>
            <w:vAlign w:val="center"/>
          </w:tcPr>
          <w:p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rsidTr="00111A42">
        <w:trPr>
          <w:trHeight w:val="307"/>
        </w:trPr>
        <w:tc>
          <w:tcPr>
            <w:tcW w:w="1843" w:type="dxa"/>
            <w:gridSpan w:val="3"/>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1276" w:type="dxa"/>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709" w:type="dxa"/>
            <w:shd w:val="clear" w:color="auto" w:fill="auto"/>
            <w:vAlign w:val="center"/>
          </w:tcPr>
          <w:p w:rsidR="00153C12" w:rsidRPr="00A44DC9" w:rsidRDefault="00153C12" w:rsidP="00781916">
            <w:pPr>
              <w:pStyle w:val="LAPTableTextCentered"/>
            </w:pPr>
            <w:r w:rsidRPr="00A44DC9">
              <w:t>Stage</w:t>
            </w:r>
          </w:p>
        </w:tc>
        <w:tc>
          <w:tcPr>
            <w:tcW w:w="1985" w:type="dxa"/>
            <w:gridSpan w:val="3"/>
            <w:shd w:val="clear" w:color="auto" w:fill="auto"/>
            <w:vAlign w:val="center"/>
          </w:tcPr>
          <w:p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rsidR="00153C12" w:rsidRPr="00A44DC9" w:rsidRDefault="00153C12" w:rsidP="00A44DC9">
            <w:pPr>
              <w:pStyle w:val="LAPTableText"/>
            </w:pPr>
          </w:p>
        </w:tc>
        <w:tc>
          <w:tcPr>
            <w:tcW w:w="1134" w:type="dxa"/>
            <w:vMerge/>
            <w:shd w:val="clear" w:color="auto" w:fill="auto"/>
          </w:tcPr>
          <w:p w:rsidR="00153C12" w:rsidRPr="00A44DC9" w:rsidRDefault="00153C12" w:rsidP="00A44DC9">
            <w:pPr>
              <w:pStyle w:val="LAPTableText"/>
            </w:pPr>
          </w:p>
        </w:tc>
      </w:tr>
      <w:tr w:rsidR="00111A42" w:rsidRPr="00F66744" w:rsidTr="00E32764">
        <w:trPr>
          <w:trHeight w:val="380"/>
        </w:trPr>
        <w:tc>
          <w:tcPr>
            <w:tcW w:w="614" w:type="dxa"/>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rsidR="00153C12" w:rsidRPr="00BC1BA4" w:rsidRDefault="00153C12" w:rsidP="00A44DC9">
            <w:pPr>
              <w:pStyle w:val="LAPTableText"/>
              <w:jc w:val="center"/>
              <w:rPr>
                <w:rFonts w:ascii="Roboto" w:hAnsi="Roboto"/>
                <w:b/>
                <w:sz w:val="20"/>
              </w:rPr>
            </w:pPr>
            <w:r w:rsidRPr="00BC1BA4">
              <w:rPr>
                <w:rFonts w:ascii="Roboto" w:hAnsi="Roboto"/>
                <w:b/>
                <w:sz w:val="20"/>
              </w:rPr>
              <w:t>1</w:t>
            </w:r>
          </w:p>
        </w:tc>
        <w:tc>
          <w:tcPr>
            <w:tcW w:w="661" w:type="dxa"/>
            <w:tcBorders>
              <w:bottom w:val="single" w:sz="4" w:space="0" w:color="7F7F7F" w:themeColor="text1" w:themeTint="80"/>
            </w:tcBorders>
            <w:shd w:val="clear" w:color="auto" w:fill="auto"/>
            <w:vAlign w:val="center"/>
          </w:tcPr>
          <w:p w:rsidR="00153C12" w:rsidRPr="00BC1BA4" w:rsidRDefault="00BC1BA4" w:rsidP="00A44DC9">
            <w:pPr>
              <w:pStyle w:val="LAPTableText"/>
              <w:jc w:val="center"/>
              <w:rPr>
                <w:rFonts w:ascii="Roboto" w:hAnsi="Roboto"/>
                <w:b/>
                <w:sz w:val="20"/>
              </w:rPr>
            </w:pPr>
            <w:r w:rsidRPr="00BC1BA4">
              <w:rPr>
                <w:rFonts w:ascii="Roboto" w:hAnsi="Roboto"/>
                <w:b/>
                <w:sz w:val="20"/>
              </w:rPr>
              <w:t>S</w:t>
            </w:r>
          </w:p>
        </w:tc>
        <w:tc>
          <w:tcPr>
            <w:tcW w:w="662" w:type="dxa"/>
            <w:tcBorders>
              <w:bottom w:val="single" w:sz="4" w:space="0" w:color="7F7F7F" w:themeColor="text1" w:themeTint="80"/>
            </w:tcBorders>
            <w:shd w:val="clear" w:color="auto" w:fill="auto"/>
            <w:vAlign w:val="center"/>
          </w:tcPr>
          <w:p w:rsidR="00153C12" w:rsidRPr="00BC1BA4" w:rsidRDefault="00A8786C" w:rsidP="00A44DC9">
            <w:pPr>
              <w:pStyle w:val="LAPTableText"/>
              <w:jc w:val="center"/>
              <w:rPr>
                <w:rFonts w:ascii="Roboto" w:hAnsi="Roboto"/>
                <w:b/>
                <w:sz w:val="20"/>
              </w:rPr>
            </w:pPr>
            <w:r>
              <w:rPr>
                <w:rFonts w:ascii="Roboto" w:hAnsi="Roboto"/>
                <w:b/>
                <w:sz w:val="20"/>
              </w:rPr>
              <w:t>O</w:t>
            </w:r>
          </w:p>
        </w:tc>
        <w:tc>
          <w:tcPr>
            <w:tcW w:w="662" w:type="dxa"/>
            <w:tcBorders>
              <w:bottom w:val="single" w:sz="4" w:space="0" w:color="7F7F7F" w:themeColor="text1" w:themeTint="80"/>
            </w:tcBorders>
            <w:shd w:val="clear" w:color="auto" w:fill="auto"/>
            <w:vAlign w:val="center"/>
          </w:tcPr>
          <w:p w:rsidR="00153C12" w:rsidRPr="00BC1BA4" w:rsidRDefault="00BC1BA4" w:rsidP="00A44DC9">
            <w:pPr>
              <w:pStyle w:val="LAPTableText"/>
              <w:jc w:val="center"/>
              <w:rPr>
                <w:rFonts w:ascii="Roboto" w:hAnsi="Roboto"/>
                <w:b/>
                <w:sz w:val="20"/>
              </w:rPr>
            </w:pPr>
            <w:r w:rsidRPr="00BC1BA4">
              <w:rPr>
                <w:rFonts w:ascii="Roboto" w:hAnsi="Roboto"/>
                <w:b/>
                <w:sz w:val="20"/>
              </w:rPr>
              <w:t>M</w:t>
            </w:r>
          </w:p>
        </w:tc>
        <w:tc>
          <w:tcPr>
            <w:tcW w:w="1275" w:type="dxa"/>
            <w:tcBorders>
              <w:bottom w:val="single" w:sz="4" w:space="0" w:color="7F7F7F" w:themeColor="text1" w:themeTint="80"/>
            </w:tcBorders>
            <w:shd w:val="clear" w:color="auto" w:fill="auto"/>
            <w:vAlign w:val="center"/>
          </w:tcPr>
          <w:p w:rsidR="00153C12" w:rsidRPr="00BC1BA4" w:rsidRDefault="00BC1BA4" w:rsidP="00A44DC9">
            <w:pPr>
              <w:pStyle w:val="LAPTableText"/>
              <w:jc w:val="center"/>
              <w:rPr>
                <w:rFonts w:ascii="Roboto" w:hAnsi="Roboto"/>
                <w:b/>
                <w:sz w:val="20"/>
              </w:rPr>
            </w:pPr>
            <w:r w:rsidRPr="00BC1BA4">
              <w:rPr>
                <w:rFonts w:ascii="Roboto" w:hAnsi="Roboto"/>
                <w:b/>
                <w:sz w:val="20"/>
              </w:rPr>
              <w:t>20</w:t>
            </w:r>
          </w:p>
        </w:tc>
        <w:tc>
          <w:tcPr>
            <w:tcW w:w="426" w:type="dxa"/>
            <w:vMerge/>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1134" w:type="dxa"/>
            <w:tcBorders>
              <w:bottom w:val="single" w:sz="4" w:space="0" w:color="7F7F7F" w:themeColor="text1" w:themeTint="80"/>
            </w:tcBorders>
            <w:shd w:val="clear" w:color="auto" w:fill="auto"/>
            <w:vAlign w:val="center"/>
          </w:tcPr>
          <w:p w:rsidR="00153C12" w:rsidRPr="00A44DC9" w:rsidRDefault="00153C12" w:rsidP="00A44DC9">
            <w:pPr>
              <w:pStyle w:val="LAPTableText"/>
            </w:pPr>
          </w:p>
        </w:tc>
      </w:tr>
      <w:tr w:rsidR="00E32764" w:rsidRPr="00F66744" w:rsidTr="00E32764">
        <w:trPr>
          <w:trHeight w:val="380"/>
        </w:trPr>
        <w:tc>
          <w:tcPr>
            <w:tcW w:w="9498" w:type="dxa"/>
            <w:gridSpan w:val="13"/>
            <w:tcBorders>
              <w:left w:val="nil"/>
              <w:right w:val="nil"/>
            </w:tcBorders>
            <w:shd w:val="clear" w:color="auto" w:fill="auto"/>
            <w:vAlign w:val="center"/>
          </w:tcPr>
          <w:p w:rsidR="00E32764" w:rsidRPr="00F966AF" w:rsidRDefault="00E32764" w:rsidP="005B7D67">
            <w:pPr>
              <w:pStyle w:val="LAPTableText"/>
              <w:rPr>
                <w:b/>
                <w:sz w:val="20"/>
              </w:rPr>
            </w:pPr>
          </w:p>
        </w:tc>
      </w:tr>
      <w:tr w:rsidR="00C647BB" w:rsidRPr="00F66744" w:rsidTr="005B7D67">
        <w:trPr>
          <w:trHeight w:val="380"/>
        </w:trPr>
        <w:tc>
          <w:tcPr>
            <w:tcW w:w="9498" w:type="dxa"/>
            <w:gridSpan w:val="13"/>
            <w:shd w:val="clear" w:color="auto" w:fill="auto"/>
            <w:vAlign w:val="center"/>
          </w:tcPr>
          <w:p w:rsidR="00C647BB" w:rsidRDefault="00C647BB" w:rsidP="005B7D67">
            <w:pPr>
              <w:pStyle w:val="LAPTableText"/>
            </w:pPr>
            <w:r w:rsidRPr="00326E7D">
              <w:rPr>
                <w:rFonts w:ascii="Roboto Medium" w:hAnsi="Roboto Medium"/>
                <w:sz w:val="20"/>
              </w:rPr>
              <w:t>Key areas</w:t>
            </w:r>
            <w:r>
              <w:rPr>
                <w:b/>
                <w:sz w:val="20"/>
              </w:rPr>
              <w:t xml:space="preserve"> </w:t>
            </w:r>
            <w:r>
              <w:rPr>
                <w:sz w:val="20"/>
              </w:rPr>
              <w:t>(</w:t>
            </w:r>
            <w:r>
              <w:t>10-credit – at least one key area. 20-credit – at least two key areas)</w:t>
            </w:r>
          </w:p>
          <w:p w:rsidR="00A8786C" w:rsidRPr="00326E7D" w:rsidRDefault="00A8786C" w:rsidP="005B7D67">
            <w:pPr>
              <w:rPr>
                <w:rFonts w:ascii="Roboto Medium" w:hAnsi="Roboto Medium"/>
              </w:rPr>
            </w:pPr>
            <w:r w:rsidRPr="00326E7D">
              <w:rPr>
                <w:rFonts w:ascii="Roboto Medium" w:hAnsi="Roboto Medium"/>
              </w:rPr>
              <w:t>Key Area 1: Society, Culture and the Environment and Key Area 3: People, Events, and Issues in Australia’s History</w:t>
            </w:r>
          </w:p>
        </w:tc>
      </w:tr>
    </w:tbl>
    <w:p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rsidTr="00A8786C">
        <w:trPr>
          <w:trHeight w:val="4102"/>
        </w:trPr>
        <w:tc>
          <w:tcPr>
            <w:tcW w:w="9475" w:type="dxa"/>
          </w:tcPr>
          <w:p w:rsid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rsidR="00B50D2F" w:rsidRDefault="00B50D2F" w:rsidP="00BD34C5">
            <w:pPr>
              <w:pStyle w:val="AddendumTableText"/>
            </w:pPr>
          </w:p>
          <w:p w:rsidR="00B50D2F" w:rsidRPr="00BD34C5" w:rsidRDefault="00B50D2F" w:rsidP="00BD34C5">
            <w:pPr>
              <w:pStyle w:val="AddendumTableText"/>
            </w:pPr>
          </w:p>
        </w:tc>
      </w:tr>
    </w:tbl>
    <w:p w:rsidR="00153C12" w:rsidRPr="001C427B" w:rsidRDefault="00153C12" w:rsidP="00B50D2F">
      <w:pPr>
        <w:pStyle w:val="AddendumendorsmentHeading"/>
        <w:spacing w:before="0" w:after="0"/>
      </w:pPr>
      <w:r w:rsidRPr="007117C2">
        <w:t>Endorsement</w:t>
      </w:r>
      <w:r w:rsidRPr="001C427B">
        <w:t xml:space="preserve"> </w:t>
      </w:r>
    </w:p>
    <w:p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rsidTr="00111A42">
        <w:trPr>
          <w:trHeight w:hRule="exact" w:val="567"/>
        </w:trPr>
        <w:tc>
          <w:tcPr>
            <w:tcW w:w="2802" w:type="dxa"/>
            <w:tcBorders>
              <w:bottom w:val="nil"/>
            </w:tcBorders>
            <w:shd w:val="clear" w:color="auto" w:fill="auto"/>
            <w:vAlign w:val="bottom"/>
          </w:tcPr>
          <w:p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rsidR="00153C12" w:rsidRPr="00745A0E" w:rsidRDefault="00153C12" w:rsidP="00111A42">
            <w:pPr>
              <w:spacing w:after="0"/>
              <w:rPr>
                <w:sz w:val="18"/>
                <w:lang w:val="en-US"/>
              </w:rPr>
            </w:pPr>
          </w:p>
        </w:tc>
        <w:tc>
          <w:tcPr>
            <w:tcW w:w="567" w:type="dxa"/>
            <w:tcBorders>
              <w:bottom w:val="nil"/>
            </w:tcBorders>
            <w:shd w:val="clear" w:color="auto" w:fill="auto"/>
            <w:vAlign w:val="bottom"/>
          </w:tcPr>
          <w:p w:rsidR="00153C12" w:rsidRPr="00745A0E" w:rsidRDefault="00153C12" w:rsidP="00111A42">
            <w:pPr>
              <w:pStyle w:val="AddendumTableText"/>
              <w:spacing w:after="0"/>
            </w:pPr>
            <w:r w:rsidRPr="00745A0E">
              <w:t>Date</w:t>
            </w:r>
          </w:p>
        </w:tc>
        <w:tc>
          <w:tcPr>
            <w:tcW w:w="1843" w:type="dxa"/>
            <w:shd w:val="clear" w:color="auto" w:fill="auto"/>
            <w:vAlign w:val="bottom"/>
          </w:tcPr>
          <w:p w:rsidR="00153C12" w:rsidRPr="004C6ABF" w:rsidRDefault="00153C12" w:rsidP="00111A42">
            <w:pPr>
              <w:spacing w:after="0"/>
              <w:rPr>
                <w:lang w:val="en-US"/>
              </w:rPr>
            </w:pPr>
          </w:p>
        </w:tc>
      </w:tr>
    </w:tbl>
    <w:p w:rsidR="00FF5B14" w:rsidRDefault="00FF5B14" w:rsidP="009B7824">
      <w:pPr>
        <w:rPr>
          <w:sz w:val="28"/>
          <w:szCs w:val="28"/>
        </w:rPr>
        <w:sectPr w:rsidR="00FF5B14" w:rsidSect="009414F8">
          <w:headerReference w:type="default" r:id="rId9"/>
          <w:footerReference w:type="default" r:id="rId10"/>
          <w:headerReference w:type="first" r:id="rId11"/>
          <w:footerReference w:type="first" r:id="rId12"/>
          <w:pgSz w:w="11906" w:h="16838" w:code="9"/>
          <w:pgMar w:top="1518" w:right="1134" w:bottom="1134" w:left="1418" w:header="284" w:footer="397" w:gutter="0"/>
          <w:cols w:space="567"/>
          <w:titlePg/>
          <w:docGrid w:linePitch="360"/>
        </w:sectPr>
      </w:pPr>
    </w:p>
    <w:p w:rsidR="00D6596A" w:rsidRPr="00483E68" w:rsidRDefault="00D6596A" w:rsidP="00D6596A">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rsidR="00483E68" w:rsidRPr="002C0DD7" w:rsidRDefault="00F50770" w:rsidP="00103D79">
      <w:pPr>
        <w:pStyle w:val="Subtitle"/>
        <w:rPr>
          <w:rFonts w:eastAsia="SimSun"/>
          <w:lang w:val="en-US"/>
        </w:rPr>
      </w:pPr>
      <w:r w:rsidRPr="00BC1BA4">
        <w:rPr>
          <w:rFonts w:eastAsia="SimSun"/>
        </w:rPr>
        <w:t xml:space="preserve">Stage 1 </w:t>
      </w:r>
      <w:r w:rsidR="00944550" w:rsidRPr="00BC1BA4">
        <w:rPr>
          <w:rFonts w:eastAsia="SimSun"/>
        </w:rPr>
        <w:t xml:space="preserve">Modified: </w:t>
      </w:r>
      <w:r w:rsidR="00BC1BA4" w:rsidRPr="00BC1BA4">
        <w:rPr>
          <w:rFonts w:eastAsia="SimSun"/>
        </w:rPr>
        <w:t>Society and Culture</w:t>
      </w:r>
      <w:r w:rsidR="00483E68" w:rsidRPr="00BC1BA4">
        <w:rPr>
          <w:rFonts w:eastAsia="SimSun"/>
        </w:rPr>
        <w:t xml:space="preserve"> </w:t>
      </w:r>
      <w:r w:rsidRPr="00BC1BA4">
        <w:rPr>
          <w:rFonts w:eastAsia="SimSun"/>
        </w:rPr>
        <w:t>(</w:t>
      </w:r>
      <w:r w:rsidR="00BC1BA4" w:rsidRPr="00BC1BA4">
        <w:rPr>
          <w:rFonts w:eastAsia="SimSun"/>
        </w:rPr>
        <w:t>20</w:t>
      </w:r>
      <w:r w:rsidR="00483E68" w:rsidRPr="00BC1BA4">
        <w:rPr>
          <w:rFonts w:eastAsia="SimSun"/>
        </w:rPr>
        <w:t>-credits</w:t>
      </w:r>
      <w:r w:rsidR="00483E68" w:rsidRPr="002C0DD7">
        <w:rPr>
          <w:rFonts w:eastAsia="SimSun"/>
        </w:rPr>
        <w:t>)</w:t>
      </w:r>
    </w:p>
    <w:p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rsidR="00650FE2" w:rsidRDefault="00650FE2" w:rsidP="00B50D2F">
      <w:pPr>
        <w:spacing w:after="0"/>
        <w:rPr>
          <w:lang w:val="en-US"/>
        </w:rPr>
      </w:pPr>
    </w:p>
    <w:tbl>
      <w:tblPr>
        <w:tblStyle w:val="TableGrid"/>
        <w:tblW w:w="10457" w:type="dxa"/>
        <w:tblLayout w:type="fixed"/>
        <w:tblLook w:val="04A0" w:firstRow="1" w:lastRow="0" w:firstColumn="1" w:lastColumn="0" w:noHBand="0" w:noVBand="1"/>
      </w:tblPr>
      <w:tblGrid>
        <w:gridCol w:w="959"/>
        <w:gridCol w:w="4111"/>
        <w:gridCol w:w="614"/>
        <w:gridCol w:w="614"/>
        <w:gridCol w:w="614"/>
        <w:gridCol w:w="3545"/>
      </w:tblGrid>
      <w:tr w:rsidR="00680846" w:rsidRPr="00153C12" w:rsidTr="00D6596A">
        <w:trPr>
          <w:trHeight w:val="670"/>
          <w:tblHeader/>
        </w:trPr>
        <w:tc>
          <w:tcPr>
            <w:tcW w:w="959" w:type="dxa"/>
            <w:vMerge w:val="restart"/>
            <w:shd w:val="clear" w:color="auto" w:fill="D9D9D9" w:themeFill="background1" w:themeFillShade="D9"/>
            <w:vAlign w:val="center"/>
          </w:tcPr>
          <w:p w:rsidR="00680846" w:rsidRDefault="00680846" w:rsidP="00326E7D">
            <w:pPr>
              <w:pStyle w:val="SOTableText"/>
              <w:jc w:val="center"/>
              <w:rPr>
                <w:rFonts w:ascii="Roboto Medium" w:hAnsi="Roboto Medium"/>
              </w:rPr>
            </w:pPr>
            <w:r>
              <w:rPr>
                <w:rFonts w:ascii="Roboto Medium" w:hAnsi="Roboto Medium"/>
              </w:rPr>
              <w:t>Personal learning goals</w:t>
            </w:r>
          </w:p>
          <w:p w:rsidR="00680846" w:rsidRPr="00326E7D" w:rsidRDefault="00680846" w:rsidP="00326E7D">
            <w:pPr>
              <w:pStyle w:val="SOTableText"/>
              <w:jc w:val="center"/>
              <w:rPr>
                <w:i/>
                <w:sz w:val="16"/>
                <w:szCs w:val="16"/>
              </w:rPr>
            </w:pPr>
            <w:r w:rsidRPr="00326E7D">
              <w:rPr>
                <w:sz w:val="16"/>
                <w:szCs w:val="16"/>
              </w:rPr>
              <w:t>(</w:t>
            </w:r>
            <w:r w:rsidRPr="00326E7D">
              <w:rPr>
                <w:i/>
                <w:sz w:val="16"/>
                <w:szCs w:val="16"/>
              </w:rPr>
              <w:t>identify PLGs with numbers)</w:t>
            </w:r>
          </w:p>
        </w:tc>
        <w:tc>
          <w:tcPr>
            <w:tcW w:w="4111" w:type="dxa"/>
            <w:vMerge w:val="restart"/>
            <w:shd w:val="clear" w:color="auto" w:fill="D9D9D9" w:themeFill="background1" w:themeFillShade="D9"/>
            <w:vAlign w:val="center"/>
          </w:tcPr>
          <w:p w:rsidR="00680846" w:rsidRDefault="00680846" w:rsidP="00326E7D">
            <w:pPr>
              <w:pStyle w:val="SOTableHeadings"/>
              <w:jc w:val="center"/>
            </w:pPr>
            <w:r>
              <w:t>Name and details of assessment</w:t>
            </w:r>
          </w:p>
        </w:tc>
        <w:tc>
          <w:tcPr>
            <w:tcW w:w="1842" w:type="dxa"/>
            <w:gridSpan w:val="3"/>
            <w:shd w:val="clear" w:color="auto" w:fill="D9D9D9" w:themeFill="background1" w:themeFillShade="D9"/>
            <w:vAlign w:val="center"/>
          </w:tcPr>
          <w:p w:rsidR="00680846" w:rsidRDefault="00680846" w:rsidP="00326E7D">
            <w:pPr>
              <w:pStyle w:val="SOTableHeadings"/>
              <w:jc w:val="center"/>
            </w:pPr>
            <w:r>
              <w:t>Capabilities</w:t>
            </w:r>
          </w:p>
          <w:p w:rsidR="00680846" w:rsidRPr="00680846" w:rsidRDefault="00680846" w:rsidP="00326E7D">
            <w:pPr>
              <w:pStyle w:val="SOTableHeadings"/>
              <w:jc w:val="center"/>
              <w:rPr>
                <w:i/>
                <w:sz w:val="16"/>
                <w:szCs w:val="16"/>
              </w:rPr>
            </w:pPr>
            <w:r w:rsidRPr="00680846">
              <w:rPr>
                <w:i/>
                <w:sz w:val="16"/>
                <w:szCs w:val="16"/>
              </w:rPr>
              <w:t>(Identify two or three capabilities)</w:t>
            </w:r>
          </w:p>
          <w:p w:rsidR="00680846" w:rsidRPr="00326E7D" w:rsidRDefault="00680846" w:rsidP="00326E7D">
            <w:pPr>
              <w:pStyle w:val="SOTableHeadings"/>
              <w:jc w:val="center"/>
              <w:rPr>
                <w:rFonts w:ascii="Roboto Light" w:hAnsi="Roboto Light"/>
                <w:i/>
                <w:sz w:val="16"/>
                <w:szCs w:val="16"/>
              </w:rPr>
            </w:pPr>
            <w:r w:rsidRPr="00326E7D">
              <w:rPr>
                <w:rFonts w:ascii="Roboto Light" w:hAnsi="Roboto Light"/>
                <w:i/>
                <w:sz w:val="16"/>
                <w:szCs w:val="16"/>
              </w:rPr>
              <w:t>Communica</w:t>
            </w:r>
            <w:r w:rsidR="00326E7D">
              <w:rPr>
                <w:rFonts w:ascii="Roboto Light" w:hAnsi="Roboto Light"/>
                <w:i/>
                <w:sz w:val="16"/>
                <w:szCs w:val="16"/>
              </w:rPr>
              <w:t>tion – Citizenship– Learning–P</w:t>
            </w:r>
            <w:r w:rsidRPr="00326E7D">
              <w:rPr>
                <w:rFonts w:ascii="Roboto Light" w:hAnsi="Roboto Light"/>
                <w:i/>
                <w:sz w:val="16"/>
                <w:szCs w:val="16"/>
              </w:rPr>
              <w:t>ersonal Development - Work</w:t>
            </w:r>
          </w:p>
        </w:tc>
        <w:tc>
          <w:tcPr>
            <w:tcW w:w="3545" w:type="dxa"/>
            <w:vMerge w:val="restart"/>
            <w:shd w:val="clear" w:color="auto" w:fill="D9D9D9" w:themeFill="background1" w:themeFillShade="D9"/>
            <w:vAlign w:val="center"/>
          </w:tcPr>
          <w:p w:rsidR="00680846" w:rsidRPr="007B2A5E" w:rsidRDefault="00680846" w:rsidP="00326E7D">
            <w:pPr>
              <w:pStyle w:val="SOTableText"/>
              <w:jc w:val="center"/>
              <w:rPr>
                <w:rFonts w:ascii="Roboto Medium" w:hAnsi="Roboto Medium"/>
              </w:rPr>
            </w:pPr>
            <w:r w:rsidRPr="007B2A5E">
              <w:rPr>
                <w:rFonts w:ascii="Roboto Medium" w:hAnsi="Roboto Medium"/>
              </w:rPr>
              <w:t>Evidence of learning</w:t>
            </w:r>
          </w:p>
          <w:p w:rsidR="00680846" w:rsidRPr="00680846" w:rsidRDefault="00680846" w:rsidP="00326E7D">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326E7D" w:rsidRPr="00153C12" w:rsidTr="00D6596A">
        <w:trPr>
          <w:trHeight w:val="60"/>
          <w:tblHeader/>
        </w:trPr>
        <w:tc>
          <w:tcPr>
            <w:tcW w:w="959" w:type="dxa"/>
            <w:vMerge/>
            <w:shd w:val="clear" w:color="auto" w:fill="D9D9D9" w:themeFill="background1" w:themeFillShade="D9"/>
            <w:vAlign w:val="center"/>
          </w:tcPr>
          <w:p w:rsidR="00680846" w:rsidRPr="00153C12" w:rsidRDefault="00680846" w:rsidP="00326E7D">
            <w:pPr>
              <w:pStyle w:val="SOTableText"/>
              <w:jc w:val="center"/>
              <w:rPr>
                <w:i/>
              </w:rPr>
            </w:pPr>
          </w:p>
        </w:tc>
        <w:tc>
          <w:tcPr>
            <w:tcW w:w="4111" w:type="dxa"/>
            <w:vMerge/>
            <w:shd w:val="clear" w:color="auto" w:fill="D9D9D9" w:themeFill="background1" w:themeFillShade="D9"/>
            <w:vAlign w:val="center"/>
          </w:tcPr>
          <w:p w:rsidR="00680846" w:rsidRPr="00F6258C" w:rsidRDefault="00680846" w:rsidP="00326E7D">
            <w:pPr>
              <w:pStyle w:val="SOTableHeadings"/>
              <w:jc w:val="center"/>
              <w:rPr>
                <w:color w:val="FF0000"/>
              </w:rPr>
            </w:pPr>
          </w:p>
        </w:tc>
        <w:tc>
          <w:tcPr>
            <w:tcW w:w="614" w:type="dxa"/>
            <w:shd w:val="clear" w:color="auto" w:fill="D9D9D9" w:themeFill="background1" w:themeFillShade="D9"/>
            <w:vAlign w:val="center"/>
          </w:tcPr>
          <w:p w:rsidR="00680846" w:rsidRPr="004E3476" w:rsidRDefault="004E3476" w:rsidP="00326E7D">
            <w:pPr>
              <w:pStyle w:val="SOTableHeadings"/>
              <w:jc w:val="center"/>
            </w:pPr>
            <w:r w:rsidRPr="004E3476">
              <w:t>Cp</w:t>
            </w:r>
          </w:p>
        </w:tc>
        <w:tc>
          <w:tcPr>
            <w:tcW w:w="614" w:type="dxa"/>
            <w:shd w:val="clear" w:color="auto" w:fill="D9D9D9" w:themeFill="background1" w:themeFillShade="D9"/>
            <w:vAlign w:val="center"/>
          </w:tcPr>
          <w:p w:rsidR="00680846" w:rsidRPr="004E3476" w:rsidRDefault="004E3476" w:rsidP="00326E7D">
            <w:pPr>
              <w:pStyle w:val="SOTableHeadings"/>
              <w:jc w:val="center"/>
            </w:pPr>
            <w:r w:rsidRPr="004E3476">
              <w:t>L</w:t>
            </w:r>
          </w:p>
        </w:tc>
        <w:tc>
          <w:tcPr>
            <w:tcW w:w="614" w:type="dxa"/>
            <w:shd w:val="clear" w:color="auto" w:fill="D9D9D9" w:themeFill="background1" w:themeFillShade="D9"/>
            <w:vAlign w:val="center"/>
          </w:tcPr>
          <w:p w:rsidR="00680846" w:rsidRPr="004E3476" w:rsidRDefault="004E3476" w:rsidP="00326E7D">
            <w:pPr>
              <w:pStyle w:val="SOTableHeadings"/>
              <w:jc w:val="center"/>
            </w:pPr>
            <w:r w:rsidRPr="004E3476">
              <w:t>Cn</w:t>
            </w:r>
          </w:p>
        </w:tc>
        <w:tc>
          <w:tcPr>
            <w:tcW w:w="3545" w:type="dxa"/>
            <w:vMerge/>
            <w:shd w:val="clear" w:color="auto" w:fill="D9D9D9" w:themeFill="background1" w:themeFillShade="D9"/>
            <w:vAlign w:val="center"/>
          </w:tcPr>
          <w:p w:rsidR="00680846" w:rsidRPr="00153C12" w:rsidRDefault="00680846" w:rsidP="00326E7D">
            <w:pPr>
              <w:pStyle w:val="SOTableText"/>
              <w:jc w:val="center"/>
            </w:pPr>
          </w:p>
        </w:tc>
      </w:tr>
      <w:tr w:rsidR="00680846" w:rsidRPr="00153C12" w:rsidTr="00326E7D">
        <w:trPr>
          <w:trHeight w:val="998"/>
        </w:trPr>
        <w:tc>
          <w:tcPr>
            <w:tcW w:w="959" w:type="dxa"/>
            <w:vAlign w:val="center"/>
          </w:tcPr>
          <w:p w:rsidR="00680846" w:rsidRPr="007875B7" w:rsidRDefault="007875B7" w:rsidP="005A2B09">
            <w:pPr>
              <w:pStyle w:val="SOTableText"/>
              <w:jc w:val="center"/>
              <w:rPr>
                <w:rFonts w:ascii="Roboto Medium" w:hAnsi="Roboto Medium"/>
              </w:rPr>
            </w:pPr>
            <w:r w:rsidRPr="007875B7">
              <w:rPr>
                <w:rFonts w:ascii="Roboto Medium" w:hAnsi="Roboto Medium"/>
              </w:rPr>
              <w:t>1, 3, 6</w:t>
            </w:r>
          </w:p>
        </w:tc>
        <w:tc>
          <w:tcPr>
            <w:tcW w:w="4111" w:type="dxa"/>
            <w:vAlign w:val="center"/>
          </w:tcPr>
          <w:p w:rsidR="007875B7" w:rsidRPr="007875B7" w:rsidRDefault="007875B7" w:rsidP="00326E7D">
            <w:pPr>
              <w:pStyle w:val="ACLAPTableText"/>
              <w:rPr>
                <w:rFonts w:ascii="Roboto Medium" w:hAnsi="Roboto Medium"/>
                <w:sz w:val="18"/>
                <w:szCs w:val="18"/>
              </w:rPr>
            </w:pPr>
            <w:r w:rsidRPr="007875B7">
              <w:rPr>
                <w:rFonts w:ascii="Roboto Medium" w:hAnsi="Roboto Medium"/>
                <w:sz w:val="18"/>
                <w:szCs w:val="18"/>
              </w:rPr>
              <w:t>Learning your address</w:t>
            </w:r>
          </w:p>
          <w:p w:rsidR="007875B7" w:rsidRPr="00BB7475" w:rsidRDefault="007875B7" w:rsidP="00326E7D">
            <w:pPr>
              <w:spacing w:before="60" w:after="60"/>
              <w:rPr>
                <w:rFonts w:cs="Arial"/>
                <w:sz w:val="18"/>
                <w:szCs w:val="18"/>
              </w:rPr>
            </w:pPr>
            <w:r w:rsidRPr="00BB7475">
              <w:rPr>
                <w:rFonts w:cs="Arial"/>
                <w:sz w:val="18"/>
                <w:szCs w:val="18"/>
              </w:rPr>
              <w:t xml:space="preserve">With assistance, students have opportunities to use a street directory and/or Google Earth to find their house, street and suburb. </w:t>
            </w:r>
          </w:p>
          <w:p w:rsidR="00680846" w:rsidRPr="00E74697" w:rsidRDefault="007875B7" w:rsidP="00326E7D">
            <w:pPr>
              <w:pStyle w:val="SOTableText"/>
              <w:rPr>
                <w:color w:val="FF0000"/>
              </w:rPr>
            </w:pPr>
            <w:r w:rsidRPr="00BB7475">
              <w:rPr>
                <w:szCs w:val="18"/>
              </w:rPr>
              <w:t>The level of adult assistance required by students to achieve goals/capabilities ranges from significant to minimal depending on the student, the activity and context.</w:t>
            </w:r>
          </w:p>
        </w:tc>
        <w:tc>
          <w:tcPr>
            <w:tcW w:w="614" w:type="dxa"/>
            <w:vAlign w:val="center"/>
          </w:tcPr>
          <w:p w:rsidR="00680846" w:rsidRPr="00E74697" w:rsidRDefault="00680846" w:rsidP="005A2B09">
            <w:pPr>
              <w:pStyle w:val="SOTableText"/>
              <w:jc w:val="center"/>
              <w:rPr>
                <w:color w:val="FF0000"/>
              </w:rPr>
            </w:pPr>
          </w:p>
        </w:tc>
        <w:tc>
          <w:tcPr>
            <w:tcW w:w="614" w:type="dxa"/>
            <w:vAlign w:val="center"/>
          </w:tcPr>
          <w:p w:rsidR="00680846" w:rsidRPr="00E74697" w:rsidRDefault="007875B7" w:rsidP="005A2B09">
            <w:pPr>
              <w:pStyle w:val="SOTableText"/>
              <w:jc w:val="center"/>
              <w:rPr>
                <w:color w:val="FF0000"/>
              </w:rPr>
            </w:pPr>
            <w:r>
              <w:rPr>
                <w:szCs w:val="18"/>
              </w:rPr>
              <w:sym w:font="Wingdings 2" w:char="F050"/>
            </w:r>
          </w:p>
        </w:tc>
        <w:tc>
          <w:tcPr>
            <w:tcW w:w="614" w:type="dxa"/>
            <w:vAlign w:val="center"/>
          </w:tcPr>
          <w:p w:rsidR="00680846" w:rsidRPr="00E74697" w:rsidRDefault="007875B7" w:rsidP="005A2B09">
            <w:pPr>
              <w:pStyle w:val="SOTableText"/>
              <w:jc w:val="center"/>
              <w:rPr>
                <w:color w:val="FF0000"/>
              </w:rPr>
            </w:pPr>
            <w:r>
              <w:rPr>
                <w:szCs w:val="18"/>
              </w:rPr>
              <w:sym w:font="Wingdings 2" w:char="F050"/>
            </w:r>
          </w:p>
        </w:tc>
        <w:tc>
          <w:tcPr>
            <w:tcW w:w="3545" w:type="dxa"/>
            <w:vAlign w:val="center"/>
          </w:tcPr>
          <w:p w:rsidR="007875B7" w:rsidRPr="00BB7475" w:rsidRDefault="007875B7" w:rsidP="00326E7D">
            <w:pPr>
              <w:spacing w:before="60" w:after="60"/>
              <w:rPr>
                <w:rFonts w:cs="Arial"/>
                <w:sz w:val="18"/>
                <w:szCs w:val="18"/>
              </w:rPr>
            </w:pPr>
            <w:r w:rsidRPr="00BB7475">
              <w:rPr>
                <w:rFonts w:cs="Arial"/>
                <w:sz w:val="18"/>
                <w:szCs w:val="18"/>
              </w:rPr>
              <w:t>Evidence of learning for assessment may include photocopies from street directories of the student’s street and suburb or computer printouts from Google Earth of student’s house, street and suburb. Maps and/or computer printouts to be stored in the student’s learning folios.</w:t>
            </w:r>
          </w:p>
          <w:p w:rsidR="00680846" w:rsidRPr="00E74697" w:rsidRDefault="007875B7" w:rsidP="00326E7D">
            <w:pPr>
              <w:pStyle w:val="SOTableText"/>
              <w:rPr>
                <w:color w:val="FF0000"/>
              </w:rPr>
            </w:pPr>
            <w:r w:rsidRPr="00BB7475">
              <w:rPr>
                <w:szCs w:val="18"/>
              </w:rPr>
              <w:t>The work to be undertaken over a two week period which can be extended if needed.</w:t>
            </w:r>
          </w:p>
        </w:tc>
      </w:tr>
      <w:tr w:rsidR="00680846" w:rsidRPr="00153C12" w:rsidTr="00326E7D">
        <w:trPr>
          <w:trHeight w:val="978"/>
        </w:trPr>
        <w:tc>
          <w:tcPr>
            <w:tcW w:w="959" w:type="dxa"/>
            <w:vAlign w:val="center"/>
          </w:tcPr>
          <w:p w:rsidR="00680846" w:rsidRPr="007875B7" w:rsidRDefault="007875B7" w:rsidP="005A2B09">
            <w:pPr>
              <w:pStyle w:val="SOTableText"/>
              <w:jc w:val="center"/>
              <w:rPr>
                <w:rFonts w:ascii="Roboto Medium" w:eastAsia="Times New Roman" w:hAnsi="Roboto Medium"/>
                <w:iCs/>
                <w:lang w:eastAsia="en-AU"/>
              </w:rPr>
            </w:pPr>
            <w:r w:rsidRPr="007875B7">
              <w:rPr>
                <w:rFonts w:ascii="Roboto Medium" w:eastAsia="Times New Roman" w:hAnsi="Roboto Medium"/>
                <w:iCs/>
                <w:lang w:eastAsia="en-AU"/>
              </w:rPr>
              <w:t>2, 3, 4</w:t>
            </w:r>
          </w:p>
        </w:tc>
        <w:tc>
          <w:tcPr>
            <w:tcW w:w="4111" w:type="dxa"/>
            <w:vAlign w:val="center"/>
          </w:tcPr>
          <w:p w:rsidR="007875B7" w:rsidRPr="007875B7" w:rsidRDefault="007875B7" w:rsidP="00326E7D">
            <w:pPr>
              <w:pStyle w:val="ACLAPTableText"/>
              <w:rPr>
                <w:rFonts w:ascii="Roboto Medium" w:hAnsi="Roboto Medium"/>
                <w:sz w:val="18"/>
                <w:szCs w:val="18"/>
              </w:rPr>
            </w:pPr>
            <w:r w:rsidRPr="007875B7">
              <w:rPr>
                <w:rFonts w:ascii="Roboto Medium" w:hAnsi="Roboto Medium"/>
                <w:sz w:val="18"/>
                <w:szCs w:val="18"/>
              </w:rPr>
              <w:t>Developing an awareness of state and national identity</w:t>
            </w:r>
          </w:p>
          <w:p w:rsidR="007875B7" w:rsidRDefault="007875B7" w:rsidP="00326E7D">
            <w:pPr>
              <w:pStyle w:val="SOTableText"/>
              <w:rPr>
                <w:szCs w:val="18"/>
              </w:rPr>
            </w:pPr>
            <w:r w:rsidRPr="00BB7475">
              <w:rPr>
                <w:szCs w:val="18"/>
              </w:rPr>
              <w:t xml:space="preserve">Students have opportunities to collect pictures of the maps, flags, coat of arms and flora and fauna emblems of each state and territory and save them in an electronic folder marked ‘SocCult’. </w:t>
            </w:r>
          </w:p>
          <w:p w:rsidR="00680846" w:rsidRPr="00E74697" w:rsidRDefault="007875B7" w:rsidP="00326E7D">
            <w:pPr>
              <w:pStyle w:val="SOTableText"/>
              <w:rPr>
                <w:color w:val="FF0000"/>
              </w:rPr>
            </w:pPr>
            <w:r w:rsidRPr="00BB7475">
              <w:rPr>
                <w:szCs w:val="18"/>
              </w:rPr>
              <w:t>With assistance, students use the information collected to make a simple Power Point presentation about Australia, its states and te</w:t>
            </w:r>
            <w:r w:rsidR="00A95423">
              <w:rPr>
                <w:szCs w:val="18"/>
              </w:rPr>
              <w:t xml:space="preserve">rritories and near neighbours. </w:t>
            </w:r>
            <w:r w:rsidRPr="00BB7475">
              <w:rPr>
                <w:szCs w:val="18"/>
              </w:rPr>
              <w:t>Students present their Power Point presentations to the rest of the class and receive feedback. They also have opportunities to complete a self-assessment checklist.</w:t>
            </w:r>
          </w:p>
        </w:tc>
        <w:tc>
          <w:tcPr>
            <w:tcW w:w="614" w:type="dxa"/>
            <w:vAlign w:val="center"/>
          </w:tcPr>
          <w:p w:rsidR="00680846" w:rsidRPr="00E74697" w:rsidRDefault="007875B7" w:rsidP="005A2B09">
            <w:pPr>
              <w:pStyle w:val="SOTableText"/>
              <w:jc w:val="center"/>
              <w:rPr>
                <w:color w:val="FF0000"/>
              </w:rPr>
            </w:pPr>
            <w:r>
              <w:rPr>
                <w:szCs w:val="18"/>
              </w:rPr>
              <w:sym w:font="Wingdings 2" w:char="F050"/>
            </w:r>
          </w:p>
        </w:tc>
        <w:tc>
          <w:tcPr>
            <w:tcW w:w="614" w:type="dxa"/>
            <w:vAlign w:val="center"/>
          </w:tcPr>
          <w:p w:rsidR="00680846" w:rsidRPr="00E74697" w:rsidRDefault="007875B7" w:rsidP="005A2B09">
            <w:pPr>
              <w:pStyle w:val="SOTableText"/>
              <w:jc w:val="center"/>
              <w:rPr>
                <w:color w:val="FF0000"/>
              </w:rPr>
            </w:pPr>
            <w:r>
              <w:rPr>
                <w:szCs w:val="18"/>
              </w:rPr>
              <w:sym w:font="Wingdings 2" w:char="F050"/>
            </w:r>
          </w:p>
        </w:tc>
        <w:tc>
          <w:tcPr>
            <w:tcW w:w="614" w:type="dxa"/>
            <w:vAlign w:val="center"/>
          </w:tcPr>
          <w:p w:rsidR="00680846" w:rsidRPr="00E74697" w:rsidRDefault="007875B7" w:rsidP="005A2B09">
            <w:pPr>
              <w:pStyle w:val="SOTableText"/>
              <w:jc w:val="center"/>
              <w:rPr>
                <w:color w:val="FF0000"/>
              </w:rPr>
            </w:pPr>
            <w:r>
              <w:rPr>
                <w:szCs w:val="18"/>
              </w:rPr>
              <w:sym w:font="Wingdings 2" w:char="F050"/>
            </w:r>
          </w:p>
        </w:tc>
        <w:tc>
          <w:tcPr>
            <w:tcW w:w="3545" w:type="dxa"/>
            <w:vAlign w:val="center"/>
          </w:tcPr>
          <w:p w:rsidR="007875B7" w:rsidRPr="00BB7475" w:rsidRDefault="007875B7" w:rsidP="00326E7D">
            <w:pPr>
              <w:spacing w:before="60" w:after="60"/>
              <w:rPr>
                <w:rFonts w:cs="Arial"/>
                <w:sz w:val="18"/>
                <w:szCs w:val="18"/>
              </w:rPr>
            </w:pPr>
            <w:r w:rsidRPr="00BB7475">
              <w:rPr>
                <w:rFonts w:cs="Arial"/>
                <w:sz w:val="18"/>
                <w:szCs w:val="18"/>
              </w:rPr>
              <w:t>Evidence of learning for assessment may include: Power Point presentation, annotated work sheets to guide students in small steps through the task, slide printouts, self-assessment checklist and teacher notes on presentation to class.</w:t>
            </w:r>
          </w:p>
          <w:p w:rsidR="00680846" w:rsidRPr="00E74697" w:rsidRDefault="007875B7" w:rsidP="00326E7D">
            <w:pPr>
              <w:pStyle w:val="SOTableText"/>
              <w:rPr>
                <w:color w:val="FF0000"/>
              </w:rPr>
            </w:pPr>
            <w:r w:rsidRPr="00BB7475">
              <w:rPr>
                <w:szCs w:val="18"/>
              </w:rPr>
              <w:t>The work is undertaken over a six week period which can be extended if needed.</w:t>
            </w:r>
          </w:p>
        </w:tc>
      </w:tr>
      <w:tr w:rsidR="00680846" w:rsidRPr="00153C12" w:rsidTr="00326E7D">
        <w:trPr>
          <w:trHeight w:val="1046"/>
        </w:trPr>
        <w:tc>
          <w:tcPr>
            <w:tcW w:w="959" w:type="dxa"/>
            <w:vAlign w:val="center"/>
          </w:tcPr>
          <w:p w:rsidR="00680846" w:rsidRPr="007875B7" w:rsidRDefault="007875B7" w:rsidP="005A2B09">
            <w:pPr>
              <w:pStyle w:val="ACLAPTableText"/>
              <w:jc w:val="center"/>
              <w:rPr>
                <w:rFonts w:ascii="Roboto Medium" w:hAnsi="Roboto Medium"/>
                <w:sz w:val="18"/>
                <w:szCs w:val="18"/>
              </w:rPr>
            </w:pPr>
            <w:r w:rsidRPr="007875B7">
              <w:rPr>
                <w:rFonts w:ascii="Roboto Medium" w:hAnsi="Roboto Medium"/>
                <w:sz w:val="18"/>
                <w:szCs w:val="18"/>
              </w:rPr>
              <w:t>2, 3, 6</w:t>
            </w:r>
          </w:p>
        </w:tc>
        <w:tc>
          <w:tcPr>
            <w:tcW w:w="4111" w:type="dxa"/>
            <w:vAlign w:val="center"/>
          </w:tcPr>
          <w:p w:rsidR="007875B7" w:rsidRPr="007875B7" w:rsidRDefault="007875B7" w:rsidP="00326E7D">
            <w:pPr>
              <w:pStyle w:val="ACLAPTableText"/>
              <w:rPr>
                <w:rFonts w:ascii="Roboto Medium" w:hAnsi="Roboto Medium"/>
                <w:sz w:val="18"/>
                <w:szCs w:val="18"/>
              </w:rPr>
            </w:pPr>
            <w:r w:rsidRPr="007875B7">
              <w:rPr>
                <w:rFonts w:ascii="Roboto Medium" w:hAnsi="Roboto Medium"/>
                <w:sz w:val="18"/>
                <w:szCs w:val="18"/>
              </w:rPr>
              <w:t>Designing a travel brochure / postcard for a destination of your choice.</w:t>
            </w:r>
          </w:p>
          <w:p w:rsidR="007875B7" w:rsidRDefault="007875B7" w:rsidP="00326E7D">
            <w:pPr>
              <w:spacing w:before="60" w:after="60"/>
              <w:rPr>
                <w:rFonts w:cs="Arial"/>
                <w:sz w:val="18"/>
                <w:szCs w:val="18"/>
              </w:rPr>
            </w:pPr>
            <w:r w:rsidRPr="00BB7475">
              <w:rPr>
                <w:rFonts w:cs="Arial"/>
                <w:sz w:val="18"/>
                <w:szCs w:val="18"/>
              </w:rPr>
              <w:t xml:space="preserve">Students have opportunities to research local tourist spots in and around Adelaide. They choose and participate in an excursion to one of these tourist locations. Using either a Word or Publisher template, students make a brochure / flyer / postcard for this location using photos and other records of the excursion and online information. </w:t>
            </w:r>
          </w:p>
          <w:p w:rsidR="00680846" w:rsidRPr="00E74697" w:rsidRDefault="007875B7" w:rsidP="00326E7D">
            <w:pPr>
              <w:pStyle w:val="SOTableText"/>
              <w:rPr>
                <w:color w:val="FF0000"/>
              </w:rPr>
            </w:pPr>
            <w:r>
              <w:rPr>
                <w:szCs w:val="18"/>
              </w:rPr>
              <w:t>A</w:t>
            </w:r>
            <w:r w:rsidRPr="00BB7475">
              <w:rPr>
                <w:szCs w:val="18"/>
              </w:rPr>
              <w:t xml:space="preserve">nnotated work sheets guide students in small steps through the task, drafts and final copy. The level of adult assistance required by students to achieve goals/capabilities ranges from significant to minimal depending on the student, the activity and context.  </w:t>
            </w:r>
          </w:p>
        </w:tc>
        <w:tc>
          <w:tcPr>
            <w:tcW w:w="614" w:type="dxa"/>
            <w:vAlign w:val="center"/>
          </w:tcPr>
          <w:p w:rsidR="00680846" w:rsidRPr="00E74697" w:rsidRDefault="00680846" w:rsidP="005A2B09">
            <w:pPr>
              <w:pStyle w:val="SOTableText"/>
              <w:jc w:val="center"/>
              <w:rPr>
                <w:color w:val="FF0000"/>
              </w:rPr>
            </w:pPr>
          </w:p>
        </w:tc>
        <w:tc>
          <w:tcPr>
            <w:tcW w:w="614" w:type="dxa"/>
            <w:vAlign w:val="center"/>
          </w:tcPr>
          <w:p w:rsidR="00680846" w:rsidRPr="00E74697" w:rsidRDefault="007875B7" w:rsidP="005A2B09">
            <w:pPr>
              <w:pStyle w:val="SOTableText"/>
              <w:jc w:val="center"/>
              <w:rPr>
                <w:color w:val="FF0000"/>
              </w:rPr>
            </w:pPr>
            <w:r>
              <w:rPr>
                <w:szCs w:val="18"/>
              </w:rPr>
              <w:sym w:font="Wingdings 2" w:char="F050"/>
            </w:r>
          </w:p>
        </w:tc>
        <w:tc>
          <w:tcPr>
            <w:tcW w:w="614" w:type="dxa"/>
            <w:vAlign w:val="center"/>
          </w:tcPr>
          <w:p w:rsidR="00680846" w:rsidRPr="00E74697" w:rsidRDefault="007875B7" w:rsidP="005A2B09">
            <w:pPr>
              <w:pStyle w:val="SOTableText"/>
              <w:jc w:val="center"/>
              <w:rPr>
                <w:color w:val="FF0000"/>
              </w:rPr>
            </w:pPr>
            <w:r>
              <w:rPr>
                <w:szCs w:val="18"/>
              </w:rPr>
              <w:sym w:font="Wingdings 2" w:char="F050"/>
            </w:r>
          </w:p>
        </w:tc>
        <w:tc>
          <w:tcPr>
            <w:tcW w:w="3545" w:type="dxa"/>
            <w:vAlign w:val="center"/>
          </w:tcPr>
          <w:p w:rsidR="007875B7" w:rsidRPr="00BB7475" w:rsidRDefault="007875B7" w:rsidP="00326E7D">
            <w:pPr>
              <w:spacing w:before="60" w:after="60"/>
              <w:rPr>
                <w:rFonts w:cs="Arial"/>
                <w:sz w:val="18"/>
                <w:szCs w:val="18"/>
              </w:rPr>
            </w:pPr>
            <w:r w:rsidRPr="00BB7475">
              <w:rPr>
                <w:rFonts w:cs="Arial"/>
                <w:sz w:val="18"/>
                <w:szCs w:val="18"/>
              </w:rPr>
              <w:t>Evidence of learning for assessment may include brochure / flyer / postcard.</w:t>
            </w:r>
          </w:p>
          <w:p w:rsidR="007875B7" w:rsidRPr="00BB7475" w:rsidRDefault="007875B7" w:rsidP="00326E7D">
            <w:pPr>
              <w:spacing w:before="60" w:after="60"/>
              <w:rPr>
                <w:rFonts w:cs="Arial"/>
                <w:sz w:val="18"/>
                <w:szCs w:val="18"/>
              </w:rPr>
            </w:pPr>
            <w:r w:rsidRPr="00BB7475">
              <w:rPr>
                <w:rFonts w:cs="Arial"/>
                <w:sz w:val="18"/>
                <w:szCs w:val="18"/>
              </w:rPr>
              <w:t>Self-assessment checklist and peer feedback is provided.</w:t>
            </w:r>
          </w:p>
          <w:p w:rsidR="00680846" w:rsidRPr="00E74697" w:rsidRDefault="007875B7" w:rsidP="00326E7D">
            <w:pPr>
              <w:pStyle w:val="SOTableText"/>
              <w:rPr>
                <w:color w:val="FF0000"/>
              </w:rPr>
            </w:pPr>
            <w:r w:rsidRPr="00BB7475">
              <w:rPr>
                <w:szCs w:val="18"/>
              </w:rPr>
              <w:t>Work is completed over a 6 week period which can be extended if needed.</w:t>
            </w:r>
          </w:p>
        </w:tc>
        <w:bookmarkStart w:id="0" w:name="_GoBack"/>
        <w:bookmarkEnd w:id="0"/>
      </w:tr>
      <w:tr w:rsidR="00CC572E" w:rsidRPr="00153C12" w:rsidTr="00326E7D">
        <w:trPr>
          <w:trHeight w:val="1046"/>
        </w:trPr>
        <w:tc>
          <w:tcPr>
            <w:tcW w:w="959" w:type="dxa"/>
            <w:vAlign w:val="center"/>
          </w:tcPr>
          <w:p w:rsidR="00CC572E" w:rsidRPr="007875B7" w:rsidRDefault="007875B7" w:rsidP="005A2B09">
            <w:pPr>
              <w:pStyle w:val="ACLAPTableText"/>
              <w:jc w:val="center"/>
              <w:rPr>
                <w:rFonts w:ascii="Roboto Medium" w:hAnsi="Roboto Medium"/>
                <w:sz w:val="18"/>
                <w:szCs w:val="18"/>
              </w:rPr>
            </w:pPr>
            <w:r w:rsidRPr="007875B7">
              <w:rPr>
                <w:rFonts w:ascii="Roboto Medium" w:hAnsi="Roboto Medium"/>
                <w:sz w:val="18"/>
                <w:szCs w:val="18"/>
              </w:rPr>
              <w:t>2, 3, 5</w:t>
            </w:r>
          </w:p>
        </w:tc>
        <w:tc>
          <w:tcPr>
            <w:tcW w:w="4111" w:type="dxa"/>
            <w:vAlign w:val="center"/>
          </w:tcPr>
          <w:p w:rsidR="007875B7" w:rsidRPr="007875B7" w:rsidRDefault="007875B7" w:rsidP="00326E7D">
            <w:pPr>
              <w:pStyle w:val="ACLAPTableText"/>
              <w:rPr>
                <w:rFonts w:ascii="Roboto Medium" w:hAnsi="Roboto Medium"/>
                <w:sz w:val="18"/>
                <w:szCs w:val="18"/>
              </w:rPr>
            </w:pPr>
            <w:r w:rsidRPr="007875B7">
              <w:rPr>
                <w:rFonts w:ascii="Roboto Medium" w:hAnsi="Roboto Medium"/>
                <w:sz w:val="18"/>
                <w:szCs w:val="18"/>
              </w:rPr>
              <w:t xml:space="preserve">Planning your Australian dream holiday </w:t>
            </w:r>
          </w:p>
          <w:p w:rsidR="00CC572E" w:rsidRPr="00E74697" w:rsidRDefault="007875B7" w:rsidP="00326E7D">
            <w:pPr>
              <w:pStyle w:val="SOTableText"/>
              <w:rPr>
                <w:color w:val="FF0000"/>
              </w:rPr>
            </w:pPr>
            <w:r w:rsidRPr="00BB7475">
              <w:rPr>
                <w:szCs w:val="18"/>
              </w:rPr>
              <w:t xml:space="preserve">Students have opportunities to research and choose an appropriate destination within Australia for their ‘Dream Holiday’. Students research different possibilities of travelling there and the relevant time, cost and advantage / </w:t>
            </w:r>
            <w:r w:rsidRPr="00BB7475">
              <w:rPr>
                <w:szCs w:val="18"/>
              </w:rPr>
              <w:lastRenderedPageBreak/>
              <w:t xml:space="preserve">disadvantage of each method of travel. </w:t>
            </w:r>
            <w:r>
              <w:rPr>
                <w:szCs w:val="18"/>
              </w:rPr>
              <w:t xml:space="preserve"> </w:t>
            </w:r>
            <w:r>
              <w:rPr>
                <w:szCs w:val="18"/>
              </w:rPr>
              <w:br/>
            </w:r>
            <w:r w:rsidRPr="00BB7475">
              <w:rPr>
                <w:szCs w:val="18"/>
              </w:rPr>
              <w:t>Once they have decided upon all the details, students (with assistance) produce a very simple travel itinerary for their trip. The itinerary should include a map of Australia indicating the holiday destination location.  Much of the work is undertaken as a group with teacher direction and guidance.</w:t>
            </w:r>
          </w:p>
        </w:tc>
        <w:tc>
          <w:tcPr>
            <w:tcW w:w="614" w:type="dxa"/>
            <w:vAlign w:val="center"/>
          </w:tcPr>
          <w:p w:rsidR="00CC572E" w:rsidRPr="00E74697" w:rsidRDefault="007875B7" w:rsidP="005A2B09">
            <w:pPr>
              <w:pStyle w:val="SOTableText"/>
              <w:jc w:val="center"/>
              <w:rPr>
                <w:color w:val="FF0000"/>
              </w:rPr>
            </w:pPr>
            <w:r>
              <w:rPr>
                <w:szCs w:val="18"/>
              </w:rPr>
              <w:lastRenderedPageBreak/>
              <w:sym w:font="Wingdings 2" w:char="F050"/>
            </w:r>
          </w:p>
        </w:tc>
        <w:tc>
          <w:tcPr>
            <w:tcW w:w="614" w:type="dxa"/>
            <w:vAlign w:val="center"/>
          </w:tcPr>
          <w:p w:rsidR="00CC572E" w:rsidRPr="00E74697" w:rsidRDefault="00CC572E" w:rsidP="005A2B09">
            <w:pPr>
              <w:pStyle w:val="SOTableText"/>
              <w:jc w:val="center"/>
              <w:rPr>
                <w:color w:val="FF0000"/>
              </w:rPr>
            </w:pPr>
          </w:p>
        </w:tc>
        <w:tc>
          <w:tcPr>
            <w:tcW w:w="614" w:type="dxa"/>
            <w:vAlign w:val="center"/>
          </w:tcPr>
          <w:p w:rsidR="00CC572E" w:rsidRPr="00E74697" w:rsidRDefault="007875B7" w:rsidP="005A2B09">
            <w:pPr>
              <w:pStyle w:val="SOTableText"/>
              <w:jc w:val="center"/>
              <w:rPr>
                <w:color w:val="FF0000"/>
              </w:rPr>
            </w:pPr>
            <w:r>
              <w:rPr>
                <w:szCs w:val="18"/>
              </w:rPr>
              <w:sym w:font="Wingdings 2" w:char="F050"/>
            </w:r>
          </w:p>
        </w:tc>
        <w:tc>
          <w:tcPr>
            <w:tcW w:w="3545" w:type="dxa"/>
            <w:vAlign w:val="center"/>
          </w:tcPr>
          <w:p w:rsidR="00CC572E" w:rsidRPr="00E74697" w:rsidRDefault="007875B7" w:rsidP="00326E7D">
            <w:pPr>
              <w:pStyle w:val="SOTableText"/>
              <w:rPr>
                <w:color w:val="FF0000"/>
              </w:rPr>
            </w:pPr>
            <w:r w:rsidRPr="00BB7475">
              <w:rPr>
                <w:szCs w:val="18"/>
              </w:rPr>
              <w:t>Evidence of learning for assessment may include itinerary, drafts and final copy, teacher notes, task sheets map and completed worksheets, copies of source information used.</w:t>
            </w:r>
          </w:p>
        </w:tc>
      </w:tr>
      <w:tr w:rsidR="00680846" w:rsidRPr="00153C12" w:rsidTr="00326E7D">
        <w:trPr>
          <w:trHeight w:val="1046"/>
        </w:trPr>
        <w:tc>
          <w:tcPr>
            <w:tcW w:w="959" w:type="dxa"/>
            <w:vAlign w:val="center"/>
          </w:tcPr>
          <w:p w:rsidR="00680846" w:rsidRPr="007875B7" w:rsidRDefault="007875B7" w:rsidP="005A2B09">
            <w:pPr>
              <w:pStyle w:val="ACLAPTableText"/>
              <w:jc w:val="center"/>
              <w:rPr>
                <w:rFonts w:ascii="Roboto Medium" w:hAnsi="Roboto Medium"/>
                <w:sz w:val="18"/>
                <w:szCs w:val="18"/>
              </w:rPr>
            </w:pPr>
            <w:r w:rsidRPr="007875B7">
              <w:rPr>
                <w:rFonts w:ascii="Roboto Medium" w:hAnsi="Roboto Medium"/>
                <w:sz w:val="18"/>
                <w:szCs w:val="18"/>
              </w:rPr>
              <w:t>3, 6</w:t>
            </w:r>
          </w:p>
        </w:tc>
        <w:tc>
          <w:tcPr>
            <w:tcW w:w="4111" w:type="dxa"/>
            <w:vAlign w:val="center"/>
          </w:tcPr>
          <w:p w:rsidR="007875B7" w:rsidRPr="007875B7" w:rsidRDefault="007875B7" w:rsidP="00326E7D">
            <w:pPr>
              <w:pStyle w:val="ACLAPTableText"/>
              <w:rPr>
                <w:rFonts w:ascii="Roboto Medium" w:hAnsi="Roboto Medium"/>
                <w:sz w:val="18"/>
                <w:szCs w:val="18"/>
              </w:rPr>
            </w:pPr>
            <w:r w:rsidRPr="007875B7">
              <w:rPr>
                <w:rFonts w:ascii="Roboto Medium" w:hAnsi="Roboto Medium"/>
                <w:sz w:val="18"/>
                <w:szCs w:val="18"/>
              </w:rPr>
              <w:t>Locating football home grounds in Australia</w:t>
            </w:r>
          </w:p>
          <w:p w:rsidR="007875B7" w:rsidRPr="00BB7475" w:rsidRDefault="007875B7" w:rsidP="00326E7D">
            <w:pPr>
              <w:spacing w:before="60" w:after="60"/>
              <w:rPr>
                <w:rFonts w:cs="Arial"/>
                <w:sz w:val="18"/>
                <w:szCs w:val="18"/>
              </w:rPr>
            </w:pPr>
            <w:r w:rsidRPr="00BB7475">
              <w:rPr>
                <w:rFonts w:cs="Arial"/>
                <w:sz w:val="18"/>
                <w:szCs w:val="18"/>
              </w:rPr>
              <w:t xml:space="preserve">Students research each of the Australian football teams’ home locations around Australia This is essentially a group activity during which students, either in small groups or individually, research different aspects of these locations. They then contribute their findings to the group presentation. This information is added to a large class poster of a map of Australia.  </w:t>
            </w:r>
          </w:p>
          <w:p w:rsidR="007875B7" w:rsidRPr="00BB7475" w:rsidRDefault="007875B7" w:rsidP="00326E7D">
            <w:pPr>
              <w:spacing w:before="60" w:after="60"/>
              <w:rPr>
                <w:rFonts w:cs="Arial"/>
                <w:sz w:val="18"/>
                <w:szCs w:val="18"/>
              </w:rPr>
            </w:pPr>
            <w:r w:rsidRPr="00BB7475">
              <w:rPr>
                <w:rFonts w:cs="Arial"/>
                <w:sz w:val="18"/>
                <w:szCs w:val="18"/>
              </w:rPr>
              <w:t xml:space="preserve">Students receive feedback on their level of contribution, cooperation and participation in this activity. </w:t>
            </w:r>
          </w:p>
          <w:p w:rsidR="00680846" w:rsidRPr="00E74697" w:rsidRDefault="007875B7" w:rsidP="00326E7D">
            <w:pPr>
              <w:pStyle w:val="SOTableText"/>
              <w:rPr>
                <w:color w:val="FF0000"/>
              </w:rPr>
            </w:pPr>
            <w:r w:rsidRPr="00BB7475">
              <w:rPr>
                <w:szCs w:val="18"/>
              </w:rPr>
              <w:t>This task is highly teacher directed.</w:t>
            </w:r>
          </w:p>
        </w:tc>
        <w:tc>
          <w:tcPr>
            <w:tcW w:w="614" w:type="dxa"/>
            <w:vAlign w:val="center"/>
          </w:tcPr>
          <w:p w:rsidR="00680846" w:rsidRPr="00E74697" w:rsidRDefault="007875B7" w:rsidP="005A2B09">
            <w:pPr>
              <w:pStyle w:val="SOTableText"/>
              <w:jc w:val="center"/>
              <w:rPr>
                <w:color w:val="FF0000"/>
              </w:rPr>
            </w:pPr>
            <w:r w:rsidRPr="00550323">
              <w:rPr>
                <w:szCs w:val="18"/>
              </w:rPr>
              <w:sym w:font="Wingdings 2" w:char="F050"/>
            </w:r>
          </w:p>
        </w:tc>
        <w:tc>
          <w:tcPr>
            <w:tcW w:w="614" w:type="dxa"/>
            <w:vAlign w:val="center"/>
          </w:tcPr>
          <w:p w:rsidR="00680846" w:rsidRPr="00E74697" w:rsidRDefault="007875B7" w:rsidP="005A2B09">
            <w:pPr>
              <w:pStyle w:val="SOTableText"/>
              <w:jc w:val="center"/>
              <w:rPr>
                <w:color w:val="FF0000"/>
              </w:rPr>
            </w:pPr>
            <w:r w:rsidRPr="00550323">
              <w:rPr>
                <w:szCs w:val="18"/>
              </w:rPr>
              <w:sym w:font="Wingdings 2" w:char="F050"/>
            </w:r>
          </w:p>
        </w:tc>
        <w:tc>
          <w:tcPr>
            <w:tcW w:w="614" w:type="dxa"/>
            <w:vAlign w:val="center"/>
          </w:tcPr>
          <w:p w:rsidR="00680846" w:rsidRPr="00E74697" w:rsidRDefault="00680846" w:rsidP="005A2B09">
            <w:pPr>
              <w:pStyle w:val="SOTableText"/>
              <w:jc w:val="center"/>
              <w:rPr>
                <w:color w:val="FF0000"/>
              </w:rPr>
            </w:pPr>
          </w:p>
        </w:tc>
        <w:tc>
          <w:tcPr>
            <w:tcW w:w="3545" w:type="dxa"/>
            <w:vAlign w:val="center"/>
          </w:tcPr>
          <w:p w:rsidR="007875B7" w:rsidRPr="00BB7475" w:rsidRDefault="007875B7" w:rsidP="00326E7D">
            <w:pPr>
              <w:spacing w:before="60" w:after="60"/>
              <w:rPr>
                <w:rFonts w:cs="Arial"/>
                <w:sz w:val="18"/>
                <w:szCs w:val="18"/>
              </w:rPr>
            </w:pPr>
            <w:r w:rsidRPr="00BB7475">
              <w:rPr>
                <w:rFonts w:cs="Arial"/>
                <w:sz w:val="18"/>
                <w:szCs w:val="18"/>
              </w:rPr>
              <w:t>Evidence of learning for assessment may include finished poster, annotated work sheets which guide students in small steps through the task, copies of information presented to the group and used in the final product, self-assessment checklist and peer and teacher feedback on contribution, cooperation and participation in the project.</w:t>
            </w:r>
          </w:p>
          <w:p w:rsidR="00680846" w:rsidRPr="00E74697" w:rsidRDefault="007875B7" w:rsidP="00326E7D">
            <w:pPr>
              <w:pStyle w:val="SOTableText"/>
              <w:rPr>
                <w:color w:val="FF0000"/>
              </w:rPr>
            </w:pPr>
            <w:r w:rsidRPr="00BB7475">
              <w:rPr>
                <w:szCs w:val="18"/>
              </w:rPr>
              <w:t>Work is completed over an 8 week period which can be extended if needed.</w:t>
            </w:r>
          </w:p>
        </w:tc>
      </w:tr>
      <w:tr w:rsidR="00FC12ED" w:rsidRPr="00153C12" w:rsidTr="00326E7D">
        <w:trPr>
          <w:trHeight w:val="1137"/>
        </w:trPr>
        <w:tc>
          <w:tcPr>
            <w:tcW w:w="959" w:type="dxa"/>
            <w:vAlign w:val="center"/>
          </w:tcPr>
          <w:p w:rsidR="00FC12ED" w:rsidRPr="007875B7" w:rsidRDefault="007875B7" w:rsidP="005A2B09">
            <w:pPr>
              <w:pStyle w:val="SOTableText"/>
              <w:jc w:val="center"/>
              <w:rPr>
                <w:rFonts w:ascii="Roboto Medium" w:hAnsi="Roboto Medium"/>
              </w:rPr>
            </w:pPr>
            <w:r w:rsidRPr="007875B7">
              <w:rPr>
                <w:rFonts w:ascii="Roboto Medium" w:hAnsi="Roboto Medium"/>
              </w:rPr>
              <w:t>4, 6</w:t>
            </w:r>
          </w:p>
        </w:tc>
        <w:tc>
          <w:tcPr>
            <w:tcW w:w="4111" w:type="dxa"/>
            <w:vAlign w:val="center"/>
          </w:tcPr>
          <w:p w:rsidR="007875B7" w:rsidRPr="00EA71A6" w:rsidRDefault="007875B7" w:rsidP="00326E7D">
            <w:pPr>
              <w:pStyle w:val="ACLAPTableText"/>
              <w:rPr>
                <w:rFonts w:ascii="Roboto Medium" w:hAnsi="Roboto Medium"/>
                <w:sz w:val="18"/>
                <w:szCs w:val="18"/>
              </w:rPr>
            </w:pPr>
            <w:r w:rsidRPr="00EA71A6">
              <w:rPr>
                <w:rFonts w:ascii="Roboto Medium" w:hAnsi="Roboto Medium"/>
                <w:sz w:val="18"/>
                <w:szCs w:val="18"/>
              </w:rPr>
              <w:t>Learning Folio</w:t>
            </w:r>
          </w:p>
          <w:p w:rsidR="007875B7" w:rsidRPr="00BB7475" w:rsidRDefault="007875B7" w:rsidP="00326E7D">
            <w:pPr>
              <w:spacing w:before="60" w:after="60"/>
              <w:rPr>
                <w:rFonts w:cs="Arial"/>
                <w:sz w:val="18"/>
                <w:szCs w:val="18"/>
              </w:rPr>
            </w:pPr>
            <w:r w:rsidRPr="00BB7475">
              <w:rPr>
                <w:rFonts w:cs="Arial"/>
                <w:sz w:val="18"/>
                <w:szCs w:val="18"/>
              </w:rPr>
              <w:t>With appropriate levels of support students:</w:t>
            </w:r>
          </w:p>
          <w:p w:rsidR="007875B7" w:rsidRPr="00BB7475" w:rsidRDefault="007875B7" w:rsidP="00326E7D">
            <w:pPr>
              <w:numPr>
                <w:ilvl w:val="0"/>
                <w:numId w:val="7"/>
              </w:numPr>
              <w:spacing w:before="60" w:after="60"/>
              <w:rPr>
                <w:rFonts w:cs="Arial"/>
                <w:sz w:val="18"/>
                <w:szCs w:val="18"/>
              </w:rPr>
            </w:pPr>
            <w:r w:rsidRPr="00BB7475">
              <w:rPr>
                <w:rFonts w:cs="Arial"/>
                <w:sz w:val="18"/>
                <w:szCs w:val="18"/>
              </w:rPr>
              <w:t xml:space="preserve">establish and maintain a folio to store and present evidence of their learning throughout the year for this subject.  </w:t>
            </w:r>
          </w:p>
          <w:p w:rsidR="007875B7" w:rsidRPr="00BB7475" w:rsidRDefault="007875B7" w:rsidP="00326E7D">
            <w:pPr>
              <w:numPr>
                <w:ilvl w:val="0"/>
                <w:numId w:val="7"/>
              </w:numPr>
              <w:spacing w:before="60" w:after="60"/>
              <w:rPr>
                <w:rFonts w:cs="Arial"/>
                <w:sz w:val="18"/>
                <w:szCs w:val="18"/>
              </w:rPr>
            </w:pPr>
            <w:r w:rsidRPr="00BB7475">
              <w:rPr>
                <w:rFonts w:cs="Arial"/>
                <w:sz w:val="18"/>
                <w:szCs w:val="18"/>
              </w:rPr>
              <w:t>include evidence of  worksheets undertaken, information researched and collected for different activities and drafts and final copies of assessment materials</w:t>
            </w:r>
          </w:p>
          <w:p w:rsidR="00FC12ED" w:rsidRPr="00EA71A6" w:rsidRDefault="007875B7" w:rsidP="00326E7D">
            <w:pPr>
              <w:numPr>
                <w:ilvl w:val="0"/>
                <w:numId w:val="7"/>
              </w:numPr>
              <w:spacing w:before="60" w:after="60"/>
              <w:rPr>
                <w:rFonts w:cs="Arial"/>
                <w:sz w:val="18"/>
                <w:szCs w:val="18"/>
              </w:rPr>
            </w:pPr>
            <w:r w:rsidRPr="00BB7475">
              <w:rPr>
                <w:rFonts w:cs="Arial"/>
                <w:sz w:val="18"/>
                <w:szCs w:val="18"/>
              </w:rPr>
              <w:t>include photographic evidence where appropriate</w:t>
            </w:r>
            <w:r w:rsidR="00EA71A6">
              <w:rPr>
                <w:rFonts w:cs="Arial"/>
                <w:sz w:val="18"/>
                <w:szCs w:val="18"/>
              </w:rPr>
              <w:t xml:space="preserve"> </w:t>
            </w:r>
            <w:r w:rsidRPr="00EA71A6">
              <w:rPr>
                <w:rFonts w:cs="Arial"/>
                <w:sz w:val="18"/>
                <w:szCs w:val="18"/>
              </w:rPr>
              <w:t>use this folio as a basis of  learning review meetings with the teacher</w:t>
            </w:r>
          </w:p>
        </w:tc>
        <w:tc>
          <w:tcPr>
            <w:tcW w:w="614" w:type="dxa"/>
            <w:vAlign w:val="center"/>
          </w:tcPr>
          <w:p w:rsidR="00FC12ED" w:rsidRDefault="00FC12ED" w:rsidP="005A2B09">
            <w:pPr>
              <w:pStyle w:val="SOTableText"/>
              <w:jc w:val="center"/>
              <w:rPr>
                <w:color w:val="FF0000"/>
              </w:rPr>
            </w:pPr>
          </w:p>
        </w:tc>
        <w:tc>
          <w:tcPr>
            <w:tcW w:w="614" w:type="dxa"/>
            <w:vAlign w:val="center"/>
          </w:tcPr>
          <w:p w:rsidR="00FC12ED" w:rsidRPr="00E74697" w:rsidRDefault="007875B7" w:rsidP="005A2B09">
            <w:pPr>
              <w:pStyle w:val="SOTableText"/>
              <w:jc w:val="center"/>
              <w:rPr>
                <w:color w:val="FF0000"/>
              </w:rPr>
            </w:pPr>
            <w:r w:rsidRPr="00550323">
              <w:rPr>
                <w:szCs w:val="18"/>
              </w:rPr>
              <w:sym w:font="Wingdings 2" w:char="F050"/>
            </w:r>
          </w:p>
        </w:tc>
        <w:tc>
          <w:tcPr>
            <w:tcW w:w="614" w:type="dxa"/>
            <w:vAlign w:val="center"/>
          </w:tcPr>
          <w:p w:rsidR="00FC12ED" w:rsidRDefault="007875B7" w:rsidP="005A2B09">
            <w:pPr>
              <w:pStyle w:val="SOTableText"/>
              <w:jc w:val="center"/>
              <w:rPr>
                <w:color w:val="FF0000"/>
              </w:rPr>
            </w:pPr>
            <w:r w:rsidRPr="00550323">
              <w:rPr>
                <w:szCs w:val="18"/>
              </w:rPr>
              <w:sym w:font="Wingdings 2" w:char="F050"/>
            </w:r>
          </w:p>
        </w:tc>
        <w:tc>
          <w:tcPr>
            <w:tcW w:w="3545" w:type="dxa"/>
            <w:vAlign w:val="center"/>
          </w:tcPr>
          <w:p w:rsidR="00EA71A6" w:rsidRPr="00BB7475" w:rsidRDefault="00EA71A6" w:rsidP="00326E7D">
            <w:pPr>
              <w:spacing w:before="60" w:after="60"/>
              <w:rPr>
                <w:rFonts w:cs="Arial"/>
                <w:sz w:val="18"/>
                <w:szCs w:val="18"/>
              </w:rPr>
            </w:pPr>
            <w:r w:rsidRPr="00BB7475">
              <w:rPr>
                <w:rFonts w:cs="Arial"/>
                <w:sz w:val="18"/>
                <w:szCs w:val="18"/>
              </w:rPr>
              <w:t>Evidence of learning for assessment may include a recording of the review meetings, student’s draft and good copy materials included in the folio, self-assessment checklist and teacher notes.</w:t>
            </w:r>
            <w:r w:rsidRPr="00BB7475" w:rsidDel="00CB0919">
              <w:rPr>
                <w:rFonts w:cs="Arial"/>
                <w:sz w:val="18"/>
                <w:szCs w:val="18"/>
              </w:rPr>
              <w:t xml:space="preserve"> </w:t>
            </w:r>
          </w:p>
          <w:p w:rsidR="00FC12ED" w:rsidRDefault="00EA71A6" w:rsidP="00326E7D">
            <w:pPr>
              <w:pStyle w:val="SOTableText"/>
              <w:rPr>
                <w:color w:val="FF0000"/>
              </w:rPr>
            </w:pPr>
            <w:r w:rsidRPr="00BB7475">
              <w:rPr>
                <w:szCs w:val="18"/>
              </w:rPr>
              <w:t>This folio is undertaken as an ongoing across the year.</w:t>
            </w:r>
          </w:p>
        </w:tc>
      </w:tr>
    </w:tbl>
    <w:p w:rsidR="00CC572E" w:rsidRPr="00CC572E" w:rsidRDefault="00CC572E" w:rsidP="00326E7D">
      <w:pPr>
        <w:tabs>
          <w:tab w:val="left" w:pos="5210"/>
        </w:tabs>
        <w:spacing w:before="240"/>
        <w:jc w:val="center"/>
        <w:rPr>
          <w:rFonts w:ascii="Roboto Medium" w:hAnsi="Roboto Medium"/>
        </w:rPr>
      </w:pPr>
      <w:r w:rsidRPr="00CC572E">
        <w:rPr>
          <w:rFonts w:ascii="Roboto Medium" w:hAnsi="Roboto Medium"/>
        </w:rPr>
        <w:t>Identification of Personal Learning Goals</w:t>
      </w:r>
    </w:p>
    <w:tbl>
      <w:tblPr>
        <w:tblStyle w:val="TableGrid"/>
        <w:tblW w:w="10457" w:type="dxa"/>
        <w:tblLayout w:type="fixed"/>
        <w:tblLook w:val="04A0" w:firstRow="1" w:lastRow="0" w:firstColumn="1" w:lastColumn="0" w:noHBand="0" w:noVBand="1"/>
      </w:tblPr>
      <w:tblGrid>
        <w:gridCol w:w="3510"/>
        <w:gridCol w:w="567"/>
        <w:gridCol w:w="6380"/>
      </w:tblGrid>
      <w:tr w:rsidR="00CC572E" w:rsidTr="00CC572E">
        <w:tc>
          <w:tcPr>
            <w:tcW w:w="10457" w:type="dxa"/>
            <w:gridSpan w:val="3"/>
            <w:tcBorders>
              <w:top w:val="nil"/>
              <w:left w:val="nil"/>
              <w:right w:val="nil"/>
            </w:tcBorders>
          </w:tcPr>
          <w:p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rsidTr="00326E7D">
        <w:tc>
          <w:tcPr>
            <w:tcW w:w="3510" w:type="dxa"/>
            <w:shd w:val="clear" w:color="auto" w:fill="D9D9D9" w:themeFill="background1" w:themeFillShade="D9"/>
          </w:tcPr>
          <w:p w:rsidR="00CC572E" w:rsidRPr="00326E7D" w:rsidRDefault="00CC572E" w:rsidP="00FC12ED">
            <w:pPr>
              <w:spacing w:before="120"/>
              <w:rPr>
                <w:rFonts w:ascii="Roboto Medium" w:hAnsi="Roboto Medium"/>
                <w:sz w:val="18"/>
              </w:rPr>
            </w:pPr>
            <w:r w:rsidRPr="00326E7D">
              <w:rPr>
                <w:rFonts w:ascii="Roboto Medium" w:hAnsi="Roboto Medium"/>
                <w:sz w:val="18"/>
              </w:rPr>
              <w:t>Student(s)</w:t>
            </w:r>
          </w:p>
        </w:tc>
        <w:tc>
          <w:tcPr>
            <w:tcW w:w="6947" w:type="dxa"/>
            <w:gridSpan w:val="2"/>
            <w:shd w:val="clear" w:color="auto" w:fill="D9D9D9" w:themeFill="background1" w:themeFillShade="D9"/>
          </w:tcPr>
          <w:p w:rsidR="00CC572E" w:rsidRPr="00326E7D" w:rsidRDefault="00CC572E" w:rsidP="00FC12ED">
            <w:pPr>
              <w:spacing w:before="120"/>
              <w:rPr>
                <w:rFonts w:ascii="Roboto Medium" w:hAnsi="Roboto Medium"/>
                <w:sz w:val="18"/>
              </w:rPr>
            </w:pPr>
            <w:r w:rsidRPr="00326E7D">
              <w:rPr>
                <w:rFonts w:ascii="Roboto Medium" w:hAnsi="Roboto Medium"/>
                <w:sz w:val="18"/>
              </w:rPr>
              <w:t>Number and description of personal learning goals</w:t>
            </w:r>
          </w:p>
        </w:tc>
      </w:tr>
      <w:tr w:rsidR="00CC572E" w:rsidTr="00326E7D">
        <w:tc>
          <w:tcPr>
            <w:tcW w:w="3510" w:type="dxa"/>
          </w:tcPr>
          <w:p w:rsidR="00CC572E" w:rsidRPr="00CC572E" w:rsidRDefault="00CC572E" w:rsidP="00FC12ED">
            <w:pPr>
              <w:spacing w:before="120"/>
            </w:pPr>
          </w:p>
        </w:tc>
        <w:tc>
          <w:tcPr>
            <w:tcW w:w="567" w:type="dxa"/>
          </w:tcPr>
          <w:p w:rsidR="00CC572E" w:rsidRPr="00CC572E" w:rsidRDefault="00CC572E" w:rsidP="00CC572E">
            <w:pPr>
              <w:spacing w:before="120"/>
              <w:jc w:val="center"/>
            </w:pPr>
            <w:r>
              <w:t>1</w:t>
            </w:r>
          </w:p>
        </w:tc>
        <w:tc>
          <w:tcPr>
            <w:tcW w:w="6380" w:type="dxa"/>
          </w:tcPr>
          <w:p w:rsidR="00CC572E" w:rsidRPr="00BC1BA4" w:rsidRDefault="00BC1BA4" w:rsidP="00BC1BA4">
            <w:pPr>
              <w:pStyle w:val="body"/>
              <w:rPr>
                <w:rFonts w:ascii="Arial" w:hAnsi="Arial" w:cs="Arial"/>
                <w:i/>
                <w:sz w:val="18"/>
                <w:szCs w:val="18"/>
                <w:lang w:val="en-AU"/>
              </w:rPr>
            </w:pPr>
            <w:r w:rsidRPr="00BC1BA4">
              <w:rPr>
                <w:rFonts w:ascii="Roboto Light" w:eastAsiaTheme="minorHAnsi" w:hAnsi="Roboto Light" w:cstheme="minorBidi"/>
                <w:i/>
                <w:sz w:val="18"/>
                <w:szCs w:val="18"/>
                <w:lang w:val="en-AU"/>
              </w:rPr>
              <w:t>Know their own address and have some awareness of the significance of each line of their address</w:t>
            </w:r>
            <w:r>
              <w:rPr>
                <w:rFonts w:ascii="Roboto Light" w:eastAsiaTheme="minorHAnsi" w:hAnsi="Roboto Light" w:cstheme="minorBidi"/>
                <w:i/>
                <w:sz w:val="18"/>
                <w:szCs w:val="18"/>
                <w:lang w:val="en-AU"/>
              </w:rPr>
              <w:t>.</w:t>
            </w:r>
          </w:p>
        </w:tc>
      </w:tr>
      <w:tr w:rsidR="00CC572E" w:rsidTr="00326E7D">
        <w:tc>
          <w:tcPr>
            <w:tcW w:w="3510" w:type="dxa"/>
          </w:tcPr>
          <w:p w:rsidR="00CC572E" w:rsidRPr="00CC572E" w:rsidRDefault="00CC572E" w:rsidP="00FC12ED">
            <w:pPr>
              <w:spacing w:before="120"/>
            </w:pPr>
          </w:p>
        </w:tc>
        <w:tc>
          <w:tcPr>
            <w:tcW w:w="567" w:type="dxa"/>
          </w:tcPr>
          <w:p w:rsidR="00CC572E" w:rsidRPr="00CC572E" w:rsidRDefault="00CC572E" w:rsidP="00CC572E">
            <w:pPr>
              <w:spacing w:before="120"/>
              <w:jc w:val="center"/>
            </w:pPr>
            <w:r w:rsidRPr="00CC572E">
              <w:t>2</w:t>
            </w:r>
          </w:p>
        </w:tc>
        <w:tc>
          <w:tcPr>
            <w:tcW w:w="6380" w:type="dxa"/>
          </w:tcPr>
          <w:p w:rsidR="00CC572E" w:rsidRPr="00BC1BA4" w:rsidRDefault="00BC1BA4" w:rsidP="00BC1BA4">
            <w:pPr>
              <w:pStyle w:val="body"/>
              <w:rPr>
                <w:rFonts w:ascii="Roboto Light" w:eastAsiaTheme="minorHAnsi" w:hAnsi="Roboto Light" w:cstheme="minorBidi"/>
                <w:i/>
                <w:sz w:val="18"/>
                <w:szCs w:val="18"/>
                <w:lang w:val="en-AU"/>
              </w:rPr>
            </w:pPr>
            <w:r w:rsidRPr="00BC1BA4">
              <w:rPr>
                <w:rFonts w:ascii="Roboto Light" w:eastAsiaTheme="minorHAnsi" w:hAnsi="Roboto Light" w:cstheme="minorBidi"/>
                <w:i/>
                <w:sz w:val="18"/>
                <w:szCs w:val="18"/>
                <w:lang w:val="en-AU"/>
              </w:rPr>
              <w:t>Develop a greater awareness of Australian identity</w:t>
            </w:r>
            <w:r>
              <w:rPr>
                <w:rFonts w:ascii="Roboto Light" w:eastAsiaTheme="minorHAnsi" w:hAnsi="Roboto Light" w:cstheme="minorBidi"/>
                <w:i/>
                <w:sz w:val="18"/>
                <w:szCs w:val="18"/>
                <w:lang w:val="en-AU"/>
              </w:rPr>
              <w:t>.</w:t>
            </w:r>
          </w:p>
        </w:tc>
      </w:tr>
      <w:tr w:rsidR="00CC572E" w:rsidTr="00326E7D">
        <w:tc>
          <w:tcPr>
            <w:tcW w:w="3510" w:type="dxa"/>
          </w:tcPr>
          <w:p w:rsidR="00CC572E" w:rsidRPr="00CC572E" w:rsidRDefault="00CC572E" w:rsidP="00FC12ED">
            <w:pPr>
              <w:spacing w:before="120"/>
            </w:pPr>
          </w:p>
        </w:tc>
        <w:tc>
          <w:tcPr>
            <w:tcW w:w="567" w:type="dxa"/>
          </w:tcPr>
          <w:p w:rsidR="00CC572E" w:rsidRPr="00CC572E" w:rsidRDefault="00CC572E" w:rsidP="00CC572E">
            <w:pPr>
              <w:spacing w:before="120"/>
              <w:jc w:val="center"/>
            </w:pPr>
            <w:r w:rsidRPr="00CC572E">
              <w:t>3</w:t>
            </w:r>
          </w:p>
        </w:tc>
        <w:tc>
          <w:tcPr>
            <w:tcW w:w="6380" w:type="dxa"/>
          </w:tcPr>
          <w:p w:rsidR="00CC572E" w:rsidRPr="00BC1BA4" w:rsidRDefault="00BC1BA4" w:rsidP="00BC1BA4">
            <w:pPr>
              <w:pStyle w:val="body"/>
              <w:rPr>
                <w:rFonts w:ascii="Arial" w:hAnsi="Arial" w:cs="Arial"/>
                <w:sz w:val="18"/>
                <w:szCs w:val="18"/>
                <w:lang w:val="en-AU"/>
              </w:rPr>
            </w:pPr>
            <w:r w:rsidRPr="00BC1BA4">
              <w:rPr>
                <w:rFonts w:ascii="Roboto Light" w:eastAsiaTheme="minorHAnsi" w:hAnsi="Roboto Light" w:cstheme="minorBidi"/>
                <w:i/>
                <w:sz w:val="18"/>
                <w:szCs w:val="18"/>
                <w:lang w:val="en-AU"/>
              </w:rPr>
              <w:t>Recognise relevant places on a map, atlas or Google Earth, and have a growing awareness of some of the human and physical features connected to these places</w:t>
            </w:r>
            <w:r>
              <w:rPr>
                <w:rFonts w:ascii="Roboto Light" w:eastAsiaTheme="minorHAnsi" w:hAnsi="Roboto Light" w:cstheme="minorBidi"/>
                <w:i/>
                <w:sz w:val="18"/>
                <w:szCs w:val="18"/>
                <w:lang w:val="en-AU"/>
              </w:rPr>
              <w:t>.</w:t>
            </w:r>
          </w:p>
        </w:tc>
      </w:tr>
      <w:tr w:rsidR="00CC572E" w:rsidTr="00326E7D">
        <w:tc>
          <w:tcPr>
            <w:tcW w:w="3510" w:type="dxa"/>
          </w:tcPr>
          <w:p w:rsidR="00CC572E" w:rsidRPr="00CC572E" w:rsidRDefault="00CC572E" w:rsidP="00FC12ED">
            <w:pPr>
              <w:spacing w:before="120"/>
            </w:pPr>
          </w:p>
        </w:tc>
        <w:tc>
          <w:tcPr>
            <w:tcW w:w="567" w:type="dxa"/>
          </w:tcPr>
          <w:p w:rsidR="00CC572E" w:rsidRPr="00CC572E" w:rsidRDefault="00CC572E" w:rsidP="00CC572E">
            <w:pPr>
              <w:spacing w:before="120"/>
              <w:jc w:val="center"/>
            </w:pPr>
            <w:r w:rsidRPr="00CC572E">
              <w:t>4</w:t>
            </w:r>
          </w:p>
        </w:tc>
        <w:tc>
          <w:tcPr>
            <w:tcW w:w="6380" w:type="dxa"/>
          </w:tcPr>
          <w:p w:rsidR="00CC572E" w:rsidRPr="00BC1BA4" w:rsidRDefault="00BC1BA4" w:rsidP="00BC1BA4">
            <w:pPr>
              <w:pStyle w:val="body"/>
              <w:rPr>
                <w:rFonts w:ascii="Roboto Light" w:eastAsiaTheme="minorHAnsi" w:hAnsi="Roboto Light" w:cstheme="minorBidi"/>
                <w:i/>
                <w:sz w:val="18"/>
                <w:szCs w:val="18"/>
                <w:lang w:val="en-AU"/>
              </w:rPr>
            </w:pPr>
            <w:r w:rsidRPr="00BC1BA4">
              <w:rPr>
                <w:rFonts w:ascii="Roboto Light" w:eastAsiaTheme="minorHAnsi" w:hAnsi="Roboto Light" w:cstheme="minorBidi"/>
                <w:i/>
                <w:sz w:val="18"/>
                <w:szCs w:val="18"/>
                <w:lang w:val="en-AU"/>
              </w:rPr>
              <w:t>Demonstrate a growing awareness of where Australia is in the world, for example, its states and territories, flags, flora and fauna, national identity and near neighbours</w:t>
            </w:r>
            <w:r>
              <w:rPr>
                <w:rFonts w:ascii="Roboto Light" w:eastAsiaTheme="minorHAnsi" w:hAnsi="Roboto Light" w:cstheme="minorBidi"/>
                <w:i/>
                <w:sz w:val="18"/>
                <w:szCs w:val="18"/>
                <w:lang w:val="en-AU"/>
              </w:rPr>
              <w:t>.</w:t>
            </w:r>
          </w:p>
        </w:tc>
      </w:tr>
      <w:tr w:rsidR="00BC1BA4" w:rsidTr="00326E7D">
        <w:tc>
          <w:tcPr>
            <w:tcW w:w="3510" w:type="dxa"/>
          </w:tcPr>
          <w:p w:rsidR="00BC1BA4" w:rsidRPr="00CC572E" w:rsidRDefault="00BC1BA4" w:rsidP="00FC12ED">
            <w:pPr>
              <w:spacing w:before="120"/>
            </w:pPr>
          </w:p>
        </w:tc>
        <w:tc>
          <w:tcPr>
            <w:tcW w:w="567" w:type="dxa"/>
          </w:tcPr>
          <w:p w:rsidR="00BC1BA4" w:rsidRPr="00CC572E" w:rsidRDefault="00BC1BA4" w:rsidP="00CC572E">
            <w:pPr>
              <w:spacing w:before="120"/>
              <w:jc w:val="center"/>
            </w:pPr>
            <w:r>
              <w:t>5</w:t>
            </w:r>
          </w:p>
        </w:tc>
        <w:tc>
          <w:tcPr>
            <w:tcW w:w="6380" w:type="dxa"/>
          </w:tcPr>
          <w:p w:rsidR="00BC1BA4" w:rsidRPr="00BC1BA4" w:rsidRDefault="00BC1BA4" w:rsidP="00BC1BA4">
            <w:pPr>
              <w:pStyle w:val="body"/>
              <w:rPr>
                <w:rFonts w:ascii="Arial" w:hAnsi="Arial" w:cs="Arial"/>
                <w:sz w:val="18"/>
                <w:szCs w:val="18"/>
                <w:lang w:val="en-AU"/>
              </w:rPr>
            </w:pPr>
            <w:r w:rsidRPr="00BC1BA4">
              <w:rPr>
                <w:rFonts w:ascii="Roboto Light" w:eastAsiaTheme="minorHAnsi" w:hAnsi="Roboto Light" w:cstheme="minorBidi"/>
                <w:i/>
                <w:sz w:val="18"/>
                <w:szCs w:val="18"/>
                <w:lang w:val="en-AU"/>
              </w:rPr>
              <w:t>Develop a simple understanding of the different types of transport that can be used to visit places and the relevant costs and time taken</w:t>
            </w:r>
            <w:r>
              <w:rPr>
                <w:rFonts w:ascii="Roboto Light" w:eastAsiaTheme="minorHAnsi" w:hAnsi="Roboto Light" w:cstheme="minorBidi"/>
                <w:i/>
                <w:sz w:val="18"/>
                <w:szCs w:val="18"/>
                <w:lang w:val="en-AU"/>
              </w:rPr>
              <w:t>.</w:t>
            </w:r>
          </w:p>
        </w:tc>
      </w:tr>
      <w:tr w:rsidR="00BC1BA4" w:rsidTr="00326E7D">
        <w:tc>
          <w:tcPr>
            <w:tcW w:w="3510" w:type="dxa"/>
          </w:tcPr>
          <w:p w:rsidR="00BC1BA4" w:rsidRPr="00CC572E" w:rsidRDefault="00BC1BA4" w:rsidP="00FC12ED">
            <w:pPr>
              <w:spacing w:before="120"/>
            </w:pPr>
          </w:p>
        </w:tc>
        <w:tc>
          <w:tcPr>
            <w:tcW w:w="567" w:type="dxa"/>
          </w:tcPr>
          <w:p w:rsidR="00BC1BA4" w:rsidRPr="00CC572E" w:rsidRDefault="00BC1BA4" w:rsidP="00CC572E">
            <w:pPr>
              <w:spacing w:before="120"/>
              <w:jc w:val="center"/>
            </w:pPr>
            <w:r>
              <w:t>6</w:t>
            </w:r>
          </w:p>
        </w:tc>
        <w:tc>
          <w:tcPr>
            <w:tcW w:w="6380" w:type="dxa"/>
          </w:tcPr>
          <w:p w:rsidR="00BC1BA4" w:rsidRDefault="00BC1BA4" w:rsidP="00BC1BA4">
            <w:pPr>
              <w:rPr>
                <w:i/>
              </w:rPr>
            </w:pPr>
            <w:r w:rsidRPr="00BC1BA4">
              <w:rPr>
                <w:i/>
                <w:sz w:val="18"/>
                <w:szCs w:val="18"/>
              </w:rPr>
              <w:t xml:space="preserve">Develop and maintain a folio of work using, where appropriate, information and communications technology applications to record and present evidence of </w:t>
            </w:r>
            <w:r w:rsidRPr="00BC1BA4">
              <w:rPr>
                <w:i/>
                <w:sz w:val="18"/>
                <w:szCs w:val="18"/>
              </w:rPr>
              <w:lastRenderedPageBreak/>
              <w:t>their learning.</w:t>
            </w:r>
          </w:p>
        </w:tc>
      </w:tr>
    </w:tbl>
    <w:p w:rsidR="004E3476" w:rsidRDefault="004E3476" w:rsidP="00CC572E">
      <w:pPr>
        <w:spacing w:after="0"/>
        <w:rPr>
          <w:i/>
        </w:rPr>
      </w:pPr>
    </w:p>
    <w:p w:rsidR="00680846" w:rsidRDefault="00680846" w:rsidP="00CC572E">
      <w:pPr>
        <w:spacing w:after="0"/>
        <w:rPr>
          <w:i/>
        </w:rPr>
      </w:pPr>
      <w:r w:rsidRPr="00680846">
        <w:rPr>
          <w:i/>
        </w:rPr>
        <w:t>Six to ten assessments for a 20-credit subject</w:t>
      </w:r>
      <w:r>
        <w:rPr>
          <w:i/>
        </w:rPr>
        <w:t>.</w:t>
      </w:r>
    </w:p>
    <w:p w:rsidR="004E3476" w:rsidRDefault="004E3476" w:rsidP="00650FE2">
      <w:pPr>
        <w:rPr>
          <w:i/>
        </w:rPr>
      </w:pPr>
    </w:p>
    <w:p w:rsidR="00650FE2" w:rsidRPr="00650FE2" w:rsidRDefault="00650FE2" w:rsidP="00650FE2">
      <w:pPr>
        <w:rPr>
          <w:i/>
        </w:rPr>
      </w:pPr>
      <w:r w:rsidRPr="00650FE2">
        <w:rPr>
          <w:i/>
        </w:rPr>
        <w:t>*</w:t>
      </w:r>
      <w:r w:rsidR="004E3476">
        <w:rPr>
          <w:i/>
        </w:rPr>
        <w:t xml:space="preserve"> </w:t>
      </w:r>
      <w:r w:rsidRPr="00650FE2">
        <w:rPr>
          <w:i/>
        </w:rPr>
        <w:t>Communication (Cn); Citizenship (Cp); Personal Development (PD); Learning (L); Work (W)</w:t>
      </w:r>
    </w:p>
    <w:p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EE4F23">
      <w:headerReference w:type="default" r:id="rId13"/>
      <w:footerReference w:type="default" r:id="rId14"/>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92E" w:rsidRDefault="000B192E" w:rsidP="00483E68">
      <w:r>
        <w:separator/>
      </w:r>
    </w:p>
  </w:endnote>
  <w:endnote w:type="continuationSeparator" w:id="0">
    <w:p w:rsidR="000B192E" w:rsidRDefault="000B192E"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E513C416-F8AA-4066-AB84-DA1AB54C0D22}"/>
    <w:embedBold r:id="rId2" w:fontKey="{1CBBA1EF-08B0-40FA-AE22-4419CBBEBCA9}"/>
    <w:embedItalic r:id="rId3" w:fontKey="{AEB3E4AC-BDAB-4B21-B8C4-C6D1D6845DCC}"/>
    <w:embedBoldItalic r:id="rId4" w:fontKey="{DC2BDA18-2A6E-47EA-A7FA-0539A99A183D}"/>
  </w:font>
  <w:font w:name="Roboto">
    <w:panose1 w:val="02000000000000000000"/>
    <w:charset w:val="00"/>
    <w:family w:val="auto"/>
    <w:pitch w:val="variable"/>
    <w:sig w:usb0="E00002FF" w:usb1="5000205B" w:usb2="00000020" w:usb3="00000000" w:csb0="0000019F" w:csb1="00000000"/>
    <w:embedRegular r:id="rId5" w:fontKey="{52DFF603-A4DB-4B9E-A131-6E34439AD1D6}"/>
    <w:embedBold r:id="rId6" w:fontKey="{8F0D8F2A-2E83-4FDA-8FA8-B14CD9AF9888}"/>
    <w:embedItalic r:id="rId7" w:fontKey="{53734DAE-DED9-49A4-B10C-57F6B9DA9A0C}"/>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embedRegular r:id="rId8" w:fontKey="{423F017A-0930-46B6-B53A-6804253B5893}"/>
  </w:font>
  <w:font w:name="Roboto Medium">
    <w:panose1 w:val="02000000000000000000"/>
    <w:charset w:val="00"/>
    <w:family w:val="auto"/>
    <w:pitch w:val="variable"/>
    <w:sig w:usb0="E00002FF" w:usb1="5000205B" w:usb2="00000020" w:usb3="00000000" w:csb0="0000019F" w:csb1="00000000"/>
    <w:embedRegular r:id="rId9" w:fontKey="{39DFA428-C581-4A2B-A5CB-69874EF46C79}"/>
    <w:embedItalic r:id="rId10" w:fontKey="{B7D5F94E-EC48-449E-A24F-7659D1D6BB71}"/>
  </w:font>
  <w:font w:name="Calibri">
    <w:panose1 w:val="020F0502020204030204"/>
    <w:charset w:val="00"/>
    <w:family w:val="swiss"/>
    <w:pitch w:val="variable"/>
    <w:sig w:usb0="E0002AFF" w:usb1="C000247B" w:usb2="00000009" w:usb3="00000000" w:csb0="000001FF" w:csb1="00000000"/>
    <w:embedRegular r:id="rId11" w:fontKey="{D485048E-EC74-4A86-B18C-AA37D5737031}"/>
  </w:font>
  <w:font w:name="Helv">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embedRegular r:id="rId12" w:fontKey="{5FC4925F-D959-49B5-9BBD-67469A4F59D6}"/>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C51" w:rsidRPr="009414F8" w:rsidRDefault="009414F8" w:rsidP="00F20C51">
    <w:pPr>
      <w:rPr>
        <w:rFonts w:cs="Arial"/>
        <w:b/>
        <w:sz w:val="14"/>
      </w:rPr>
    </w:pPr>
    <w:r>
      <w:rPr>
        <w:noProof/>
        <w:lang w:eastAsia="en-AU"/>
      </w:rPr>
      <w:drawing>
        <wp:anchor distT="0" distB="0" distL="114300" distR="114300" simplePos="0" relativeHeight="251665408" behindDoc="1" locked="0" layoutInCell="1" allowOverlap="1" wp14:anchorId="1F52B0BF" wp14:editId="4253421D">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0F1C2B41" wp14:editId="46B4127D">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52152F">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52152F">
      <w:rPr>
        <w:noProof/>
        <w:sz w:val="14"/>
        <w:szCs w:val="14"/>
      </w:rPr>
      <w:t>4</w:t>
    </w:r>
    <w:r w:rsidR="009B7824" w:rsidRPr="00F20C51">
      <w:rPr>
        <w:sz w:val="14"/>
        <w:szCs w:val="14"/>
      </w:rPr>
      <w:fldChar w:fldCharType="end"/>
    </w:r>
    <w:r w:rsidR="00693A24" w:rsidRPr="00F20C51">
      <w:rPr>
        <w:sz w:val="14"/>
        <w:szCs w:val="14"/>
      </w:rPr>
      <w:br/>
    </w:r>
    <w:r w:rsidR="00645238" w:rsidRPr="00BC1BA4">
      <w:rPr>
        <w:sz w:val="14"/>
        <w:szCs w:val="14"/>
      </w:rPr>
      <w:t xml:space="preserve">Stage 1 </w:t>
    </w:r>
    <w:r w:rsidR="00BC1BA4" w:rsidRPr="00BC1BA4">
      <w:rPr>
        <w:sz w:val="14"/>
        <w:szCs w:val="14"/>
      </w:rPr>
      <w:t>Modified: Society and Culture</w:t>
    </w:r>
    <w:r w:rsidR="00645238" w:rsidRPr="00BC1BA4">
      <w:rPr>
        <w:sz w:val="14"/>
        <w:szCs w:val="14"/>
      </w:rPr>
      <w:t xml:space="preserve"> – </w:t>
    </w:r>
    <w:r w:rsidR="0052152F">
      <w:rPr>
        <w:sz w:val="14"/>
        <w:szCs w:val="14"/>
      </w:rPr>
      <w:t>Exemplar</w:t>
    </w:r>
    <w:r w:rsidR="00645238" w:rsidRPr="00BC1BA4">
      <w:rPr>
        <w:sz w:val="14"/>
        <w:szCs w:val="14"/>
      </w:rPr>
      <w:t xml:space="preserve"> LAP-1</w:t>
    </w:r>
    <w:r w:rsidR="00693A24" w:rsidRPr="00BC1BA4">
      <w:rPr>
        <w:sz w:val="14"/>
        <w:szCs w:val="14"/>
      </w:rPr>
      <w:t xml:space="preserve"> </w:t>
    </w:r>
    <w:r w:rsidR="00111A42" w:rsidRPr="00BC1BA4">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8701B0">
      <w:rPr>
        <w:sz w:val="14"/>
      </w:rPr>
      <w:t>A690247</w:t>
    </w:r>
    <w:r w:rsidR="00F20C51" w:rsidRPr="00CA0D38">
      <w:rPr>
        <w:sz w:val="14"/>
      </w:rPr>
      <w:fldChar w:fldCharType="end"/>
    </w:r>
    <w:r w:rsidR="00F20C51" w:rsidRPr="00CA0D38">
      <w:rPr>
        <w:sz w:val="14"/>
      </w:rPr>
      <w:t xml:space="preserve"> (created December 2017) © SACE Board of South Australia 2018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C51" w:rsidRPr="00F20C51" w:rsidRDefault="007B08EB" w:rsidP="00F20C51">
    <w:pPr>
      <w:rPr>
        <w:rFonts w:cs="Arial"/>
        <w:sz w:val="14"/>
        <w:szCs w:val="14"/>
      </w:rPr>
    </w:pPr>
    <w:r w:rsidRPr="00F20C51">
      <w:rPr>
        <w:noProof/>
        <w:sz w:val="14"/>
        <w:szCs w:val="14"/>
        <w:lang w:eastAsia="en-AU"/>
      </w:rPr>
      <w:drawing>
        <wp:anchor distT="0" distB="0" distL="114300" distR="114300" simplePos="0" relativeHeight="251663360" behindDoc="0" locked="0" layoutInCell="1" allowOverlap="1" wp14:anchorId="0A0527CB" wp14:editId="02D45CA9">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F20C51">
      <w:rPr>
        <w:sz w:val="14"/>
        <w:szCs w:val="14"/>
      </w:rPr>
      <w:t xml:space="preserve">Page </w:t>
    </w:r>
    <w:r w:rsidRPr="00F20C51">
      <w:rPr>
        <w:sz w:val="14"/>
        <w:szCs w:val="14"/>
      </w:rPr>
      <w:fldChar w:fldCharType="begin"/>
    </w:r>
    <w:r w:rsidRPr="00F20C51">
      <w:rPr>
        <w:sz w:val="14"/>
        <w:szCs w:val="14"/>
      </w:rPr>
      <w:instrText xml:space="preserve"> PAGE </w:instrText>
    </w:r>
    <w:r w:rsidRPr="00F20C51">
      <w:rPr>
        <w:sz w:val="14"/>
        <w:szCs w:val="14"/>
      </w:rPr>
      <w:fldChar w:fldCharType="separate"/>
    </w:r>
    <w:r w:rsidR="0052152F">
      <w:rPr>
        <w:noProof/>
        <w:sz w:val="14"/>
        <w:szCs w:val="14"/>
      </w:rPr>
      <w:t>2</w:t>
    </w:r>
    <w:r w:rsidRPr="00F20C51">
      <w:rPr>
        <w:sz w:val="14"/>
        <w:szCs w:val="14"/>
      </w:rPr>
      <w:fldChar w:fldCharType="end"/>
    </w:r>
    <w:r w:rsidRPr="00F20C51">
      <w:rPr>
        <w:sz w:val="14"/>
        <w:szCs w:val="14"/>
      </w:rPr>
      <w:t xml:space="preserve"> of </w:t>
    </w:r>
    <w:r w:rsidRPr="00F20C51">
      <w:rPr>
        <w:sz w:val="14"/>
        <w:szCs w:val="14"/>
      </w:rPr>
      <w:fldChar w:fldCharType="begin"/>
    </w:r>
    <w:r w:rsidRPr="00F20C51">
      <w:rPr>
        <w:sz w:val="14"/>
        <w:szCs w:val="14"/>
      </w:rPr>
      <w:instrText xml:space="preserve"> NUMPAGES </w:instrText>
    </w:r>
    <w:r w:rsidRPr="00F20C51">
      <w:rPr>
        <w:sz w:val="14"/>
        <w:szCs w:val="14"/>
      </w:rPr>
      <w:fldChar w:fldCharType="separate"/>
    </w:r>
    <w:r w:rsidR="0052152F">
      <w:rPr>
        <w:noProof/>
        <w:sz w:val="14"/>
        <w:szCs w:val="14"/>
      </w:rPr>
      <w:t>4</w:t>
    </w:r>
    <w:r w:rsidRPr="00F20C51">
      <w:rPr>
        <w:sz w:val="14"/>
        <w:szCs w:val="14"/>
      </w:rPr>
      <w:fldChar w:fldCharType="end"/>
    </w:r>
    <w:r w:rsidRPr="00F20C51">
      <w:rPr>
        <w:sz w:val="14"/>
        <w:szCs w:val="14"/>
      </w:rPr>
      <w:br/>
    </w:r>
    <w:r w:rsidR="00111A42" w:rsidRPr="00BC1BA4">
      <w:rPr>
        <w:sz w:val="14"/>
        <w:szCs w:val="14"/>
      </w:rPr>
      <w:t xml:space="preserve">Stage 1 </w:t>
    </w:r>
    <w:r w:rsidR="00BC1BA4" w:rsidRPr="00BC1BA4">
      <w:rPr>
        <w:sz w:val="14"/>
        <w:szCs w:val="14"/>
      </w:rPr>
      <w:t>Modified: Society and Culture</w:t>
    </w:r>
    <w:r w:rsidR="00111A42" w:rsidRPr="00BC1BA4">
      <w:rPr>
        <w:sz w:val="14"/>
        <w:szCs w:val="14"/>
      </w:rPr>
      <w:t xml:space="preserve"> – </w:t>
    </w:r>
    <w:r w:rsidR="0052152F">
      <w:rPr>
        <w:sz w:val="14"/>
        <w:szCs w:val="14"/>
      </w:rPr>
      <w:t>Exemplar</w:t>
    </w:r>
    <w:r w:rsidR="00111A42" w:rsidRPr="00BC1BA4">
      <w:rPr>
        <w:sz w:val="14"/>
        <w:szCs w:val="14"/>
      </w:rPr>
      <w:t xml:space="preserve"> </w:t>
    </w:r>
    <w:r w:rsidR="00111A42" w:rsidRPr="00F20C51">
      <w:rPr>
        <w:sz w:val="14"/>
        <w:szCs w:val="14"/>
      </w:rPr>
      <w:t xml:space="preserve">LAP-1 </w:t>
    </w:r>
    <w:r w:rsidR="00111A42" w:rsidRPr="00F20C51">
      <w:rPr>
        <w:sz w:val="14"/>
        <w:szCs w:val="14"/>
      </w:rPr>
      <w:br/>
    </w:r>
    <w:r w:rsidR="00F20C51"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326E7D">
      <w:rPr>
        <w:sz w:val="14"/>
        <w:szCs w:val="14"/>
      </w:rPr>
      <w:t>A690247</w:t>
    </w:r>
    <w:r w:rsidR="00F20C51" w:rsidRPr="00F20C51">
      <w:rPr>
        <w:sz w:val="14"/>
        <w:szCs w:val="14"/>
      </w:rPr>
      <w:fldChar w:fldCharType="end"/>
    </w:r>
    <w:r w:rsidR="00F20C51" w:rsidRPr="00F20C51">
      <w:rPr>
        <w:sz w:val="14"/>
        <w:szCs w:val="14"/>
      </w:rPr>
      <w:t xml:space="preserve"> (created December 2017)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92E" w:rsidRDefault="000B192E" w:rsidP="00483E68">
      <w:r>
        <w:separator/>
      </w:r>
    </w:p>
  </w:footnote>
  <w:footnote w:type="continuationSeparator" w:id="0">
    <w:p w:rsidR="000B192E" w:rsidRDefault="000B192E"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A24" w:rsidRDefault="009414F8">
    <w:pPr>
      <w:pStyle w:val="Header"/>
    </w:pPr>
    <w:r>
      <w:rPr>
        <w:noProof/>
        <w:lang w:eastAsia="en-AU"/>
      </w:rPr>
      <w:drawing>
        <wp:anchor distT="0" distB="0" distL="114300" distR="114300" simplePos="0" relativeHeight="251667456" behindDoc="1" locked="0" layoutInCell="1" allowOverlap="1" wp14:anchorId="6C986AE7" wp14:editId="2E4A0F30">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3D02"/>
    <w:multiLevelType w:val="hybridMultilevel"/>
    <w:tmpl w:val="7682B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84675D"/>
    <w:multiLevelType w:val="hybridMultilevel"/>
    <w:tmpl w:val="71B6F366"/>
    <w:lvl w:ilvl="0" w:tplc="0C09000F">
      <w:start w:val="1"/>
      <w:numFmt w:val="decimal"/>
      <w:lvlText w:val="%1."/>
      <w:lvlJc w:val="left"/>
      <w:pPr>
        <w:tabs>
          <w:tab w:val="num" w:pos="360"/>
        </w:tabs>
        <w:ind w:left="360" w:hanging="360"/>
      </w:pPr>
      <w:rPr>
        <w:rFonts w:hint="default"/>
        <w:color w:val="auto"/>
      </w:rPr>
    </w:lvl>
    <w:lvl w:ilvl="1" w:tplc="0C09000F">
      <w:start w:val="1"/>
      <w:numFmt w:val="decimal"/>
      <w:lvlText w:val="%2."/>
      <w:lvlJc w:val="left"/>
      <w:pPr>
        <w:tabs>
          <w:tab w:val="num" w:pos="1080"/>
        </w:tabs>
        <w:ind w:left="1080" w:hanging="360"/>
      </w:pPr>
      <w:rPr>
        <w:rFonts w:cs="Times New Roman" w:hint="default"/>
        <w:color w:val="auto"/>
      </w:rPr>
    </w:lvl>
    <w:lvl w:ilvl="2" w:tplc="9B767A74">
      <w:start w:val="1"/>
      <w:numFmt w:val="decimal"/>
      <w:lvlText w:val="%3)"/>
      <w:lvlJc w:val="left"/>
      <w:pPr>
        <w:tabs>
          <w:tab w:val="num" w:pos="1800"/>
        </w:tabs>
        <w:ind w:left="1800" w:hanging="360"/>
      </w:pPr>
      <w:rPr>
        <w:rFonts w:cs="Times New Roman" w:hint="default"/>
      </w:rPr>
    </w:lvl>
    <w:lvl w:ilvl="3" w:tplc="04090001">
      <w:start w:val="1"/>
      <w:numFmt w:val="bullet"/>
      <w:lvlText w:val=""/>
      <w:lvlJc w:val="left"/>
      <w:pPr>
        <w:tabs>
          <w:tab w:val="num" w:pos="2520"/>
        </w:tabs>
        <w:ind w:left="2520" w:hanging="360"/>
      </w:pPr>
      <w:rPr>
        <w:rFonts w:ascii="Symbol" w:hAnsi="Symbol" w:hint="default"/>
        <w:color w:val="auto"/>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6"/>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697"/>
    <w:rsid w:val="0000302F"/>
    <w:rsid w:val="0000356C"/>
    <w:rsid w:val="00007E9F"/>
    <w:rsid w:val="000201DA"/>
    <w:rsid w:val="00022AFE"/>
    <w:rsid w:val="00023281"/>
    <w:rsid w:val="00027283"/>
    <w:rsid w:val="00030998"/>
    <w:rsid w:val="0003254A"/>
    <w:rsid w:val="0003787E"/>
    <w:rsid w:val="00044616"/>
    <w:rsid w:val="00046C68"/>
    <w:rsid w:val="0005050D"/>
    <w:rsid w:val="0005077B"/>
    <w:rsid w:val="0005109C"/>
    <w:rsid w:val="000519E4"/>
    <w:rsid w:val="00055421"/>
    <w:rsid w:val="0006330B"/>
    <w:rsid w:val="000642A5"/>
    <w:rsid w:val="00066B45"/>
    <w:rsid w:val="000710F6"/>
    <w:rsid w:val="000715F9"/>
    <w:rsid w:val="00072CC9"/>
    <w:rsid w:val="0008111F"/>
    <w:rsid w:val="0008294C"/>
    <w:rsid w:val="00090F75"/>
    <w:rsid w:val="000A2219"/>
    <w:rsid w:val="000B192E"/>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7CF3"/>
    <w:rsid w:val="00294972"/>
    <w:rsid w:val="002A0847"/>
    <w:rsid w:val="002A5ADA"/>
    <w:rsid w:val="002B0D95"/>
    <w:rsid w:val="002B395F"/>
    <w:rsid w:val="002D0D3E"/>
    <w:rsid w:val="002D525F"/>
    <w:rsid w:val="002D5274"/>
    <w:rsid w:val="002F39F5"/>
    <w:rsid w:val="002F4306"/>
    <w:rsid w:val="002F67A7"/>
    <w:rsid w:val="00301B3C"/>
    <w:rsid w:val="00306E61"/>
    <w:rsid w:val="003148EC"/>
    <w:rsid w:val="00314997"/>
    <w:rsid w:val="0032615B"/>
    <w:rsid w:val="00326E7D"/>
    <w:rsid w:val="0032749B"/>
    <w:rsid w:val="00331F17"/>
    <w:rsid w:val="0033456B"/>
    <w:rsid w:val="00342C6D"/>
    <w:rsid w:val="003432DA"/>
    <w:rsid w:val="00346026"/>
    <w:rsid w:val="0035263D"/>
    <w:rsid w:val="00384CE6"/>
    <w:rsid w:val="00384F72"/>
    <w:rsid w:val="003859A5"/>
    <w:rsid w:val="00385FF9"/>
    <w:rsid w:val="00387DA6"/>
    <w:rsid w:val="00394BDD"/>
    <w:rsid w:val="00395D68"/>
    <w:rsid w:val="003A2BAB"/>
    <w:rsid w:val="003A73C9"/>
    <w:rsid w:val="003B1DA7"/>
    <w:rsid w:val="003B2926"/>
    <w:rsid w:val="003B3564"/>
    <w:rsid w:val="003B552B"/>
    <w:rsid w:val="003C7F49"/>
    <w:rsid w:val="003E224A"/>
    <w:rsid w:val="003E2706"/>
    <w:rsid w:val="003F7CDE"/>
    <w:rsid w:val="00402D84"/>
    <w:rsid w:val="00405528"/>
    <w:rsid w:val="00413197"/>
    <w:rsid w:val="00417139"/>
    <w:rsid w:val="00427C68"/>
    <w:rsid w:val="0043314C"/>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E3476"/>
    <w:rsid w:val="004E726B"/>
    <w:rsid w:val="004F2A23"/>
    <w:rsid w:val="004F2E5B"/>
    <w:rsid w:val="004F65A3"/>
    <w:rsid w:val="00515F2F"/>
    <w:rsid w:val="0051678F"/>
    <w:rsid w:val="0052152F"/>
    <w:rsid w:val="00524A91"/>
    <w:rsid w:val="0053018A"/>
    <w:rsid w:val="00533D87"/>
    <w:rsid w:val="005426A0"/>
    <w:rsid w:val="00552441"/>
    <w:rsid w:val="005704DE"/>
    <w:rsid w:val="00571936"/>
    <w:rsid w:val="0057214A"/>
    <w:rsid w:val="00574340"/>
    <w:rsid w:val="0057538D"/>
    <w:rsid w:val="00580F10"/>
    <w:rsid w:val="00581D7F"/>
    <w:rsid w:val="00583D4E"/>
    <w:rsid w:val="005A2B09"/>
    <w:rsid w:val="005A2DAA"/>
    <w:rsid w:val="005A7B2B"/>
    <w:rsid w:val="005B24A2"/>
    <w:rsid w:val="005B2D29"/>
    <w:rsid w:val="005D1617"/>
    <w:rsid w:val="005D6361"/>
    <w:rsid w:val="005D6C10"/>
    <w:rsid w:val="005D6C38"/>
    <w:rsid w:val="005E0001"/>
    <w:rsid w:val="00607329"/>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81226"/>
    <w:rsid w:val="007812F6"/>
    <w:rsid w:val="00781916"/>
    <w:rsid w:val="00781943"/>
    <w:rsid w:val="007875B7"/>
    <w:rsid w:val="007912B4"/>
    <w:rsid w:val="00794E06"/>
    <w:rsid w:val="007B08EB"/>
    <w:rsid w:val="007B2350"/>
    <w:rsid w:val="007B2A5E"/>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64276"/>
    <w:rsid w:val="00865AE5"/>
    <w:rsid w:val="00866FCA"/>
    <w:rsid w:val="008701B0"/>
    <w:rsid w:val="0087480A"/>
    <w:rsid w:val="00883E7D"/>
    <w:rsid w:val="008843EE"/>
    <w:rsid w:val="00895B13"/>
    <w:rsid w:val="008A18B3"/>
    <w:rsid w:val="008B27C6"/>
    <w:rsid w:val="008B2907"/>
    <w:rsid w:val="008B6E60"/>
    <w:rsid w:val="008C6750"/>
    <w:rsid w:val="008D717F"/>
    <w:rsid w:val="008E14D1"/>
    <w:rsid w:val="008E351E"/>
    <w:rsid w:val="008E791A"/>
    <w:rsid w:val="008F59A9"/>
    <w:rsid w:val="0091598D"/>
    <w:rsid w:val="00920663"/>
    <w:rsid w:val="0092176F"/>
    <w:rsid w:val="0092183B"/>
    <w:rsid w:val="00925ED6"/>
    <w:rsid w:val="00926940"/>
    <w:rsid w:val="0093737C"/>
    <w:rsid w:val="009414F8"/>
    <w:rsid w:val="00944550"/>
    <w:rsid w:val="00944750"/>
    <w:rsid w:val="00955E30"/>
    <w:rsid w:val="0096528B"/>
    <w:rsid w:val="009770D1"/>
    <w:rsid w:val="00996C3C"/>
    <w:rsid w:val="0099796F"/>
    <w:rsid w:val="009A7D3D"/>
    <w:rsid w:val="009B27B1"/>
    <w:rsid w:val="009B7824"/>
    <w:rsid w:val="009C6CC2"/>
    <w:rsid w:val="009D4DB6"/>
    <w:rsid w:val="009D6855"/>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8786C"/>
    <w:rsid w:val="00A94F14"/>
    <w:rsid w:val="00A95423"/>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3260"/>
    <w:rsid w:val="00B34F12"/>
    <w:rsid w:val="00B35FD0"/>
    <w:rsid w:val="00B50D2F"/>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1BA4"/>
    <w:rsid w:val="00BC65C1"/>
    <w:rsid w:val="00BD0EB2"/>
    <w:rsid w:val="00BD34C5"/>
    <w:rsid w:val="00BE3DE2"/>
    <w:rsid w:val="00BE7279"/>
    <w:rsid w:val="00BE7FB8"/>
    <w:rsid w:val="00BF3E3C"/>
    <w:rsid w:val="00BF4C6B"/>
    <w:rsid w:val="00C13E31"/>
    <w:rsid w:val="00C317FF"/>
    <w:rsid w:val="00C37C82"/>
    <w:rsid w:val="00C450CD"/>
    <w:rsid w:val="00C5241C"/>
    <w:rsid w:val="00C62821"/>
    <w:rsid w:val="00C640C8"/>
    <w:rsid w:val="00C64500"/>
    <w:rsid w:val="00C647BB"/>
    <w:rsid w:val="00C72D97"/>
    <w:rsid w:val="00C76737"/>
    <w:rsid w:val="00C8060C"/>
    <w:rsid w:val="00C8436F"/>
    <w:rsid w:val="00C855F8"/>
    <w:rsid w:val="00C93FC5"/>
    <w:rsid w:val="00C96A2C"/>
    <w:rsid w:val="00CB7370"/>
    <w:rsid w:val="00CC1651"/>
    <w:rsid w:val="00CC572E"/>
    <w:rsid w:val="00CC7509"/>
    <w:rsid w:val="00CD2FBB"/>
    <w:rsid w:val="00CD5A41"/>
    <w:rsid w:val="00CE136D"/>
    <w:rsid w:val="00CF39CB"/>
    <w:rsid w:val="00D0265D"/>
    <w:rsid w:val="00D06174"/>
    <w:rsid w:val="00D0655C"/>
    <w:rsid w:val="00D15FCD"/>
    <w:rsid w:val="00D21703"/>
    <w:rsid w:val="00D4578E"/>
    <w:rsid w:val="00D46337"/>
    <w:rsid w:val="00D50063"/>
    <w:rsid w:val="00D572F7"/>
    <w:rsid w:val="00D603D6"/>
    <w:rsid w:val="00D63C2E"/>
    <w:rsid w:val="00D6596A"/>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052E9"/>
    <w:rsid w:val="00E11E23"/>
    <w:rsid w:val="00E17214"/>
    <w:rsid w:val="00E201AF"/>
    <w:rsid w:val="00E22537"/>
    <w:rsid w:val="00E26B09"/>
    <w:rsid w:val="00E27045"/>
    <w:rsid w:val="00E32764"/>
    <w:rsid w:val="00E40438"/>
    <w:rsid w:val="00E44043"/>
    <w:rsid w:val="00E4492D"/>
    <w:rsid w:val="00E45B8F"/>
    <w:rsid w:val="00E56E7A"/>
    <w:rsid w:val="00E618C4"/>
    <w:rsid w:val="00E71CEA"/>
    <w:rsid w:val="00E72709"/>
    <w:rsid w:val="00E74697"/>
    <w:rsid w:val="00E90CA9"/>
    <w:rsid w:val="00EA2B6B"/>
    <w:rsid w:val="00EA71A6"/>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73C0E"/>
    <w:rsid w:val="00F8083E"/>
    <w:rsid w:val="00F90C04"/>
    <w:rsid w:val="00F96156"/>
    <w:rsid w:val="00FA43F9"/>
    <w:rsid w:val="00FA54D1"/>
    <w:rsid w:val="00FA598E"/>
    <w:rsid w:val="00FB072F"/>
    <w:rsid w:val="00FB10C1"/>
    <w:rsid w:val="00FB263E"/>
    <w:rsid w:val="00FB4107"/>
    <w:rsid w:val="00FB518B"/>
    <w:rsid w:val="00FB7ACB"/>
    <w:rsid w:val="00FC12ED"/>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97A7C5"/>
  <w15:docId w15:val="{FFB2E1D4-F349-4B1A-9EBA-06D9B7AF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C1BA4"/>
    <w:pPr>
      <w:autoSpaceDE w:val="0"/>
      <w:autoSpaceDN w:val="0"/>
      <w:adjustRightInd w:val="0"/>
    </w:pPr>
    <w:rPr>
      <w:rFonts w:ascii="Helv" w:hAnsi="Helv"/>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9a1404a04a7e4a88"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A690247</value>
    </field>
    <field name="Objective-Title">
      <value order="0">Stage 1 Modified Society and Culture Exemplar  LAP-01</value>
    </field>
    <field name="Objective-Description">
      <value order="0"/>
    </field>
    <field name="Objective-CreationStamp">
      <value order="0">2017-12-12T22:52:27Z</value>
    </field>
    <field name="Objective-IsApproved">
      <value order="0">false</value>
    </field>
    <field name="Objective-IsPublished">
      <value order="0">true</value>
    </field>
    <field name="Objective-DatePublished">
      <value order="0">2018-03-21T22:44:42Z</value>
    </field>
    <field name="Objective-ModificationStamp">
      <value order="0">2018-03-21T22:44:42Z</value>
    </field>
    <field name="Objective-Owner">
      <value order="0">Melissa Sherman</value>
    </field>
    <field name="Objective-Path">
      <value order="0">Objective Global Folder:SACE Support Materials:SACE Support Materials Stage 1:Modified Subjects:Society and Culture:2018 LAP exemplars - new branding</value>
    </field>
    <field name="Objective-Parent">
      <value order="0">2018 LAP exemplars - new branding</value>
    </field>
    <field name="Objective-State">
      <value order="0">Published</value>
    </field>
    <field name="Objective-VersionId">
      <value order="0">vA1256026</value>
    </field>
    <field name="Objective-Version">
      <value order="0">3.0</value>
    </field>
    <field name="Objective-VersionNumber">
      <value order="0">5</value>
    </field>
    <field name="Objective-VersionComment">
      <value order="0"/>
    </field>
    <field name="Objective-FileNumber">
      <value order="0">qA6054</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2.xml><?xml version="1.0" encoding="utf-8"?>
<ds:datastoreItem xmlns:ds="http://schemas.openxmlformats.org/officeDocument/2006/customXml" ds:itemID="{2BB95CC3-D703-45DF-965D-D825D3736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11</cp:revision>
  <cp:lastPrinted>2017-12-06T22:55:00Z</cp:lastPrinted>
  <dcterms:created xsi:type="dcterms:W3CDTF">2017-12-12T22:52:00Z</dcterms:created>
  <dcterms:modified xsi:type="dcterms:W3CDTF">2018-03-21T22:44:00Z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A690247</vt:lpwstr>
  </property>
  <property fmtid="{D5CDD505-2E9C-101B-9397-08002B2CF9AE}" pid="4" name="Objective-Title">
    <vt:lpwstr>Stage 1 Modified Society and Culture Exemplar  LAP-01</vt:lpwstr>
  </property>
  <property fmtid="{D5CDD505-2E9C-101B-9397-08002B2CF9AE}" pid="5" name="Objective-Comment">
    <vt:lpwstr/>
  </property>
  <property fmtid="{D5CDD505-2E9C-101B-9397-08002B2CF9AE}" pid="6" name="Objective-CreationStamp">
    <vt:filetime>2017-12-12T22:52:27Z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2018-03-21T22:44:42Z</vt:filetime>
  </property>
  <property fmtid="{D5CDD505-2E9C-101B-9397-08002B2CF9AE}" pid="10" name="Objective-ModificationStamp">
    <vt:filetime>2018-03-21T22:44:42Z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1:Modified Subjects:Society and Culture:2018 LAP exemplars - new branding</vt:lpwstr>
  </property>
  <property fmtid="{D5CDD505-2E9C-101B-9397-08002B2CF9AE}" pid="13" name="Objective-Parent">
    <vt:lpwstr>2018 LAP exemplars - new branding</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qA6054</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vA1256026</vt:lpwstr>
  </property>
</Properties>
</file>