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8E2C10" w14:textId="77777777" w:rsidR="005D6C38" w:rsidRDefault="009B7824" w:rsidP="009414F8">
      <w:pPr>
        <w:pStyle w:val="Heading1"/>
        <w:spacing w:before="0"/>
        <w:rPr>
          <w:lang w:val="en-US"/>
        </w:rPr>
      </w:pP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r w:rsidR="00C72C84">
        <w:rPr>
          <w:lang w:val="en-US"/>
        </w:rPr>
        <w:t xml:space="preserve"> Exemplar</w:t>
      </w:r>
    </w:p>
    <w:p w14:paraId="013D49AB" w14:textId="77777777" w:rsidR="00FF5B14" w:rsidRPr="00A671D5" w:rsidRDefault="00A671D5" w:rsidP="00111A42">
      <w:pPr>
        <w:pStyle w:val="Subtitle"/>
        <w:spacing w:before="240"/>
      </w:pPr>
      <w:r w:rsidRPr="00A671D5">
        <w:t>Stage 1</w:t>
      </w:r>
      <w:r w:rsidR="00BD34C5" w:rsidRPr="00A671D5">
        <w:t xml:space="preserve"> </w:t>
      </w:r>
      <w:r w:rsidR="00944550" w:rsidRPr="00A671D5">
        <w:t xml:space="preserve">Modified: </w:t>
      </w:r>
      <w:r w:rsidRPr="00A671D5">
        <w:t>English</w:t>
      </w:r>
    </w:p>
    <w:p w14:paraId="273FCF4F" w14:textId="77777777" w:rsidR="00153C12" w:rsidRPr="000B02FA" w:rsidRDefault="00C72C84" w:rsidP="009B7824">
      <w:pPr>
        <w:rPr>
          <w:szCs w:val="20"/>
        </w:rPr>
      </w:pPr>
      <w:r>
        <w:rPr>
          <w:szCs w:val="20"/>
        </w:rPr>
        <w:t>Learning</w:t>
      </w:r>
      <w:r w:rsidR="00153C12" w:rsidRPr="000B02FA">
        <w:rPr>
          <w:szCs w:val="20"/>
        </w:rPr>
        <w:t xml:space="preserve"> and assessment plans are for </w:t>
      </w:r>
      <w:r w:rsidR="00153C12" w:rsidRPr="000B02FA">
        <w:rPr>
          <w:i/>
          <w:iCs/>
          <w:szCs w:val="20"/>
        </w:rPr>
        <w:t>school use only</w:t>
      </w:r>
      <w:r w:rsidR="00153C12" w:rsidRPr="000B02FA">
        <w:rPr>
          <w:szCs w:val="20"/>
        </w:rPr>
        <w:t xml:space="preserve">. </w:t>
      </w:r>
    </w:p>
    <w:p w14:paraId="5600C74A" w14:textId="77777777"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14:paraId="76EA530F" w14:textId="77777777" w:rsidR="00153C12" w:rsidRPr="00103F41" w:rsidRDefault="00153C12" w:rsidP="00103F41">
      <w:pPr>
        <w:pStyle w:val="ListParagraph"/>
      </w:pPr>
      <w:r w:rsidRPr="00103F41">
        <w:t>The principal or delegate endorses the use of the plan, and any changes made to it, including use of an addendum.</w:t>
      </w:r>
    </w:p>
    <w:p w14:paraId="168161A2" w14:textId="77777777"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14:paraId="50D5F2CF" w14:textId="77777777" w:rsidTr="00111A42">
        <w:trPr>
          <w:trHeight w:hRule="exact" w:val="567"/>
        </w:trPr>
        <w:tc>
          <w:tcPr>
            <w:tcW w:w="817" w:type="dxa"/>
            <w:tcBorders>
              <w:bottom w:val="nil"/>
            </w:tcBorders>
            <w:shd w:val="clear" w:color="auto" w:fill="auto"/>
            <w:vAlign w:val="bottom"/>
          </w:tcPr>
          <w:p w14:paraId="7C8B4F00" w14:textId="77777777"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14:paraId="0762BA53" w14:textId="77777777" w:rsidR="00153C12" w:rsidRPr="000B02FA" w:rsidRDefault="00153C12" w:rsidP="00111A42">
            <w:pPr>
              <w:spacing w:after="0"/>
              <w:rPr>
                <w:szCs w:val="20"/>
              </w:rPr>
            </w:pPr>
          </w:p>
        </w:tc>
        <w:tc>
          <w:tcPr>
            <w:tcW w:w="1134" w:type="dxa"/>
            <w:tcBorders>
              <w:bottom w:val="nil"/>
            </w:tcBorders>
            <w:shd w:val="clear" w:color="auto" w:fill="auto"/>
            <w:vAlign w:val="bottom"/>
          </w:tcPr>
          <w:p w14:paraId="7192B76C" w14:textId="77777777"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14:paraId="2493B00F" w14:textId="77777777" w:rsidR="00153C12" w:rsidRPr="000B02FA" w:rsidRDefault="00153C12" w:rsidP="00111A42">
            <w:pPr>
              <w:spacing w:after="0"/>
              <w:rPr>
                <w:szCs w:val="20"/>
              </w:rPr>
            </w:pPr>
          </w:p>
        </w:tc>
      </w:tr>
    </w:tbl>
    <w:p w14:paraId="3AD0D45A"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0E3F2F30" w14:textId="77777777" w:rsidTr="00111A42">
        <w:trPr>
          <w:trHeight w:val="308"/>
        </w:trPr>
        <w:tc>
          <w:tcPr>
            <w:tcW w:w="1843" w:type="dxa"/>
            <w:gridSpan w:val="3"/>
            <w:vMerge w:val="restart"/>
            <w:shd w:val="clear" w:color="auto" w:fill="auto"/>
            <w:vAlign w:val="center"/>
          </w:tcPr>
          <w:p w14:paraId="786F62C6" w14:textId="77777777"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14:paraId="642D3D37" w14:textId="77777777" w:rsidR="00153C12" w:rsidRPr="00A44DC9" w:rsidRDefault="00153C12" w:rsidP="00A44DC9">
            <w:pPr>
              <w:pStyle w:val="LAPTableText"/>
              <w:jc w:val="center"/>
            </w:pPr>
          </w:p>
        </w:tc>
        <w:tc>
          <w:tcPr>
            <w:tcW w:w="1276" w:type="dxa"/>
            <w:vMerge w:val="restart"/>
            <w:shd w:val="clear" w:color="auto" w:fill="auto"/>
            <w:vAlign w:val="center"/>
          </w:tcPr>
          <w:p w14:paraId="3692476A"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24CA7E95" w14:textId="77777777" w:rsidR="00153C12" w:rsidRPr="00A44DC9" w:rsidRDefault="00153C12" w:rsidP="00A44DC9">
            <w:pPr>
              <w:pStyle w:val="LAPTableText"/>
            </w:pPr>
          </w:p>
        </w:tc>
        <w:tc>
          <w:tcPr>
            <w:tcW w:w="3969" w:type="dxa"/>
            <w:gridSpan w:val="5"/>
            <w:shd w:val="clear" w:color="auto" w:fill="auto"/>
            <w:vAlign w:val="center"/>
          </w:tcPr>
          <w:p w14:paraId="0766E224" w14:textId="77777777"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14:paraId="10FE218C" w14:textId="77777777" w:rsidR="00153C12" w:rsidRPr="00A44DC9" w:rsidRDefault="00153C12" w:rsidP="00A44DC9">
            <w:pPr>
              <w:pStyle w:val="LAPTableText"/>
            </w:pPr>
          </w:p>
        </w:tc>
        <w:tc>
          <w:tcPr>
            <w:tcW w:w="1134" w:type="dxa"/>
            <w:vMerge w:val="restart"/>
            <w:shd w:val="clear" w:color="auto" w:fill="auto"/>
            <w:vAlign w:val="center"/>
          </w:tcPr>
          <w:p w14:paraId="0059C09E" w14:textId="77777777"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14:paraId="3FCB1CC1" w14:textId="77777777" w:rsidTr="00111A42">
        <w:trPr>
          <w:trHeight w:val="307"/>
        </w:trPr>
        <w:tc>
          <w:tcPr>
            <w:tcW w:w="1843" w:type="dxa"/>
            <w:gridSpan w:val="3"/>
            <w:vMerge/>
            <w:shd w:val="clear" w:color="auto" w:fill="auto"/>
          </w:tcPr>
          <w:p w14:paraId="29020A59" w14:textId="77777777" w:rsidR="00153C12" w:rsidRPr="00A44DC9" w:rsidRDefault="00153C12" w:rsidP="00A44DC9">
            <w:pPr>
              <w:pStyle w:val="LAPTableText"/>
            </w:pPr>
          </w:p>
        </w:tc>
        <w:tc>
          <w:tcPr>
            <w:tcW w:w="425" w:type="dxa"/>
            <w:vMerge/>
            <w:tcBorders>
              <w:bottom w:val="nil"/>
            </w:tcBorders>
            <w:shd w:val="clear" w:color="auto" w:fill="auto"/>
          </w:tcPr>
          <w:p w14:paraId="4E53CC3C" w14:textId="77777777" w:rsidR="00153C12" w:rsidRPr="00A44DC9" w:rsidRDefault="00153C12" w:rsidP="00A44DC9">
            <w:pPr>
              <w:pStyle w:val="LAPTableText"/>
            </w:pPr>
          </w:p>
        </w:tc>
        <w:tc>
          <w:tcPr>
            <w:tcW w:w="1276" w:type="dxa"/>
            <w:vMerge/>
            <w:shd w:val="clear" w:color="auto" w:fill="auto"/>
          </w:tcPr>
          <w:p w14:paraId="7FCEE5EC" w14:textId="77777777" w:rsidR="00153C12" w:rsidRPr="00A44DC9" w:rsidRDefault="00153C12" w:rsidP="00A44DC9">
            <w:pPr>
              <w:pStyle w:val="LAPTableText"/>
            </w:pPr>
          </w:p>
        </w:tc>
        <w:tc>
          <w:tcPr>
            <w:tcW w:w="425" w:type="dxa"/>
            <w:vMerge/>
            <w:tcBorders>
              <w:bottom w:val="nil"/>
            </w:tcBorders>
            <w:shd w:val="clear" w:color="auto" w:fill="auto"/>
          </w:tcPr>
          <w:p w14:paraId="3F577D8E" w14:textId="77777777" w:rsidR="00153C12" w:rsidRPr="00A44DC9" w:rsidRDefault="00153C12" w:rsidP="00A44DC9">
            <w:pPr>
              <w:pStyle w:val="LAPTableText"/>
            </w:pPr>
          </w:p>
        </w:tc>
        <w:tc>
          <w:tcPr>
            <w:tcW w:w="709" w:type="dxa"/>
            <w:shd w:val="clear" w:color="auto" w:fill="auto"/>
            <w:vAlign w:val="center"/>
          </w:tcPr>
          <w:p w14:paraId="1A787CF1"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1B5DE08D" w14:textId="77777777"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14:paraId="7B7C4122" w14:textId="77777777"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Borders>
              <w:bottom w:val="nil"/>
            </w:tcBorders>
            <w:shd w:val="clear" w:color="auto" w:fill="auto"/>
          </w:tcPr>
          <w:p w14:paraId="68DBB33B" w14:textId="77777777" w:rsidR="00153C12" w:rsidRPr="00A44DC9" w:rsidRDefault="00153C12" w:rsidP="00A44DC9">
            <w:pPr>
              <w:pStyle w:val="LAPTableText"/>
            </w:pPr>
          </w:p>
        </w:tc>
        <w:tc>
          <w:tcPr>
            <w:tcW w:w="1134" w:type="dxa"/>
            <w:vMerge/>
            <w:shd w:val="clear" w:color="auto" w:fill="auto"/>
          </w:tcPr>
          <w:p w14:paraId="4F77BE44" w14:textId="77777777" w:rsidR="00153C12" w:rsidRPr="00A44DC9" w:rsidRDefault="00153C12" w:rsidP="00A44DC9">
            <w:pPr>
              <w:pStyle w:val="LAPTableText"/>
            </w:pPr>
          </w:p>
        </w:tc>
      </w:tr>
      <w:tr w:rsidR="00111A42" w:rsidRPr="00F66744" w14:paraId="4E622056" w14:textId="77777777" w:rsidTr="00E32764">
        <w:trPr>
          <w:trHeight w:val="380"/>
        </w:trPr>
        <w:tc>
          <w:tcPr>
            <w:tcW w:w="614" w:type="dxa"/>
            <w:tcBorders>
              <w:bottom w:val="single" w:sz="4" w:space="0" w:color="7F7F7F" w:themeColor="text1" w:themeTint="80"/>
            </w:tcBorders>
            <w:shd w:val="clear" w:color="auto" w:fill="auto"/>
            <w:vAlign w:val="center"/>
          </w:tcPr>
          <w:p w14:paraId="6E1B0116" w14:textId="77777777" w:rsidR="00153C12" w:rsidRPr="00A44DC9" w:rsidRDefault="00153C12" w:rsidP="00A44DC9">
            <w:pPr>
              <w:pStyle w:val="LAPTableText"/>
            </w:pPr>
          </w:p>
        </w:tc>
        <w:tc>
          <w:tcPr>
            <w:tcW w:w="614" w:type="dxa"/>
            <w:tcBorders>
              <w:bottom w:val="single" w:sz="4" w:space="0" w:color="7F7F7F" w:themeColor="text1" w:themeTint="80"/>
            </w:tcBorders>
            <w:shd w:val="clear" w:color="auto" w:fill="auto"/>
            <w:vAlign w:val="center"/>
          </w:tcPr>
          <w:p w14:paraId="1D059531" w14:textId="77777777" w:rsidR="00153C12" w:rsidRPr="00A44DC9" w:rsidRDefault="00153C12" w:rsidP="00A44DC9">
            <w:pPr>
              <w:pStyle w:val="LAPTableText"/>
            </w:pPr>
          </w:p>
        </w:tc>
        <w:tc>
          <w:tcPr>
            <w:tcW w:w="615" w:type="dxa"/>
            <w:tcBorders>
              <w:bottom w:val="single" w:sz="4" w:space="0" w:color="7F7F7F" w:themeColor="text1" w:themeTint="80"/>
            </w:tcBorders>
            <w:shd w:val="clear" w:color="auto" w:fill="auto"/>
            <w:vAlign w:val="center"/>
          </w:tcPr>
          <w:p w14:paraId="7A39375D"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000DDE54" w14:textId="77777777" w:rsidR="00153C12" w:rsidRPr="00A44DC9" w:rsidRDefault="00153C12" w:rsidP="00A44DC9">
            <w:pPr>
              <w:pStyle w:val="LAPTableText"/>
            </w:pPr>
          </w:p>
        </w:tc>
        <w:tc>
          <w:tcPr>
            <w:tcW w:w="1276" w:type="dxa"/>
            <w:tcBorders>
              <w:bottom w:val="single" w:sz="4" w:space="0" w:color="7F7F7F" w:themeColor="text1" w:themeTint="80"/>
            </w:tcBorders>
            <w:shd w:val="clear" w:color="auto" w:fill="auto"/>
            <w:vAlign w:val="center"/>
          </w:tcPr>
          <w:p w14:paraId="2F16F397"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1E8BAEBE" w14:textId="77777777" w:rsidR="00153C12" w:rsidRPr="00A44DC9" w:rsidRDefault="00153C12" w:rsidP="00A44DC9">
            <w:pPr>
              <w:pStyle w:val="LAPTableText"/>
            </w:pPr>
          </w:p>
        </w:tc>
        <w:tc>
          <w:tcPr>
            <w:tcW w:w="709" w:type="dxa"/>
            <w:tcBorders>
              <w:bottom w:val="single" w:sz="4" w:space="0" w:color="7F7F7F" w:themeColor="text1" w:themeTint="80"/>
            </w:tcBorders>
            <w:shd w:val="clear" w:color="auto" w:fill="auto"/>
            <w:vAlign w:val="center"/>
          </w:tcPr>
          <w:p w14:paraId="6FBB69B1" w14:textId="77777777" w:rsidR="00153C12" w:rsidRPr="00C81D17" w:rsidRDefault="00153C12" w:rsidP="00A44DC9">
            <w:pPr>
              <w:pStyle w:val="LAPTableText"/>
              <w:jc w:val="center"/>
              <w:rPr>
                <w:rFonts w:ascii="Roboto" w:hAnsi="Roboto"/>
                <w:b/>
                <w:sz w:val="20"/>
              </w:rPr>
            </w:pPr>
            <w:r w:rsidRPr="00C81D17">
              <w:rPr>
                <w:rFonts w:ascii="Roboto" w:hAnsi="Roboto"/>
                <w:b/>
                <w:sz w:val="20"/>
              </w:rPr>
              <w:t>1</w:t>
            </w:r>
          </w:p>
        </w:tc>
        <w:tc>
          <w:tcPr>
            <w:tcW w:w="661" w:type="dxa"/>
            <w:tcBorders>
              <w:bottom w:val="single" w:sz="4" w:space="0" w:color="7F7F7F" w:themeColor="text1" w:themeTint="80"/>
            </w:tcBorders>
            <w:shd w:val="clear" w:color="auto" w:fill="auto"/>
            <w:vAlign w:val="center"/>
          </w:tcPr>
          <w:p w14:paraId="03D28DC3" w14:textId="77777777" w:rsidR="00153C12" w:rsidRPr="00C81D17" w:rsidRDefault="00A671D5" w:rsidP="00A44DC9">
            <w:pPr>
              <w:pStyle w:val="LAPTableText"/>
              <w:jc w:val="center"/>
              <w:rPr>
                <w:rFonts w:ascii="Roboto" w:hAnsi="Roboto"/>
                <w:b/>
                <w:sz w:val="20"/>
              </w:rPr>
            </w:pPr>
            <w:r w:rsidRPr="00C81D17">
              <w:rPr>
                <w:rFonts w:ascii="Roboto" w:hAnsi="Roboto"/>
                <w:b/>
                <w:sz w:val="20"/>
              </w:rPr>
              <w:t>E</w:t>
            </w:r>
          </w:p>
        </w:tc>
        <w:tc>
          <w:tcPr>
            <w:tcW w:w="662" w:type="dxa"/>
            <w:tcBorders>
              <w:bottom w:val="single" w:sz="4" w:space="0" w:color="7F7F7F" w:themeColor="text1" w:themeTint="80"/>
            </w:tcBorders>
            <w:shd w:val="clear" w:color="auto" w:fill="auto"/>
            <w:vAlign w:val="center"/>
          </w:tcPr>
          <w:p w14:paraId="3F951907" w14:textId="77777777" w:rsidR="00153C12" w:rsidRPr="00C81D17" w:rsidRDefault="00A671D5" w:rsidP="00A44DC9">
            <w:pPr>
              <w:pStyle w:val="LAPTableText"/>
              <w:jc w:val="center"/>
              <w:rPr>
                <w:rFonts w:ascii="Roboto" w:hAnsi="Roboto"/>
                <w:b/>
                <w:sz w:val="20"/>
              </w:rPr>
            </w:pPr>
            <w:r w:rsidRPr="00C81D17">
              <w:rPr>
                <w:rFonts w:ascii="Roboto" w:hAnsi="Roboto"/>
                <w:b/>
                <w:sz w:val="20"/>
              </w:rPr>
              <w:t>P</w:t>
            </w:r>
          </w:p>
        </w:tc>
        <w:tc>
          <w:tcPr>
            <w:tcW w:w="662" w:type="dxa"/>
            <w:tcBorders>
              <w:bottom w:val="single" w:sz="4" w:space="0" w:color="7F7F7F" w:themeColor="text1" w:themeTint="80"/>
            </w:tcBorders>
            <w:shd w:val="clear" w:color="auto" w:fill="auto"/>
            <w:vAlign w:val="center"/>
          </w:tcPr>
          <w:p w14:paraId="55EDFB4E" w14:textId="77777777" w:rsidR="00153C12" w:rsidRPr="00C81D17" w:rsidRDefault="00A671D5" w:rsidP="00A44DC9">
            <w:pPr>
              <w:pStyle w:val="LAPTableText"/>
              <w:jc w:val="center"/>
              <w:rPr>
                <w:rFonts w:ascii="Roboto" w:hAnsi="Roboto"/>
                <w:b/>
                <w:sz w:val="20"/>
              </w:rPr>
            </w:pPr>
            <w:r w:rsidRPr="00C81D17">
              <w:rPr>
                <w:rFonts w:ascii="Roboto" w:hAnsi="Roboto"/>
                <w:b/>
                <w:sz w:val="20"/>
              </w:rPr>
              <w:t>M</w:t>
            </w:r>
          </w:p>
        </w:tc>
        <w:tc>
          <w:tcPr>
            <w:tcW w:w="1275" w:type="dxa"/>
            <w:tcBorders>
              <w:bottom w:val="single" w:sz="4" w:space="0" w:color="7F7F7F" w:themeColor="text1" w:themeTint="80"/>
            </w:tcBorders>
            <w:shd w:val="clear" w:color="auto" w:fill="auto"/>
            <w:vAlign w:val="center"/>
          </w:tcPr>
          <w:p w14:paraId="25CED068" w14:textId="77777777" w:rsidR="00153C12" w:rsidRPr="00C81D17" w:rsidRDefault="00153C12" w:rsidP="00A44DC9">
            <w:pPr>
              <w:pStyle w:val="LAPTableText"/>
              <w:jc w:val="center"/>
              <w:rPr>
                <w:rFonts w:ascii="Roboto" w:hAnsi="Roboto"/>
                <w:b/>
                <w:sz w:val="20"/>
              </w:rPr>
            </w:pPr>
            <w:r w:rsidRPr="00C81D17">
              <w:rPr>
                <w:rFonts w:ascii="Roboto" w:hAnsi="Roboto"/>
                <w:b/>
                <w:sz w:val="20"/>
              </w:rPr>
              <w:t>10</w:t>
            </w:r>
          </w:p>
        </w:tc>
        <w:tc>
          <w:tcPr>
            <w:tcW w:w="426" w:type="dxa"/>
            <w:vMerge/>
            <w:tcBorders>
              <w:bottom w:val="single" w:sz="4" w:space="0" w:color="7F7F7F" w:themeColor="text1" w:themeTint="80"/>
            </w:tcBorders>
            <w:shd w:val="clear" w:color="auto" w:fill="auto"/>
            <w:vAlign w:val="center"/>
          </w:tcPr>
          <w:p w14:paraId="0A1DDCEF" w14:textId="77777777" w:rsidR="00153C12" w:rsidRPr="00A44DC9" w:rsidRDefault="00153C12" w:rsidP="00A44DC9">
            <w:pPr>
              <w:pStyle w:val="LAPTableText"/>
            </w:pPr>
          </w:p>
        </w:tc>
        <w:tc>
          <w:tcPr>
            <w:tcW w:w="1134" w:type="dxa"/>
            <w:tcBorders>
              <w:bottom w:val="single" w:sz="4" w:space="0" w:color="7F7F7F" w:themeColor="text1" w:themeTint="80"/>
            </w:tcBorders>
            <w:shd w:val="clear" w:color="auto" w:fill="auto"/>
            <w:vAlign w:val="center"/>
          </w:tcPr>
          <w:p w14:paraId="36B16450" w14:textId="77777777" w:rsidR="00153C12" w:rsidRPr="00A44DC9" w:rsidRDefault="00153C12" w:rsidP="00A44DC9">
            <w:pPr>
              <w:pStyle w:val="LAPTableText"/>
            </w:pPr>
          </w:p>
        </w:tc>
      </w:tr>
      <w:tr w:rsidR="00E32764" w:rsidRPr="00F66744" w14:paraId="232574AA" w14:textId="77777777" w:rsidTr="00E32764">
        <w:trPr>
          <w:trHeight w:val="380"/>
        </w:trPr>
        <w:tc>
          <w:tcPr>
            <w:tcW w:w="9498" w:type="dxa"/>
            <w:gridSpan w:val="13"/>
            <w:tcBorders>
              <w:left w:val="nil"/>
              <w:right w:val="nil"/>
            </w:tcBorders>
            <w:shd w:val="clear" w:color="auto" w:fill="auto"/>
            <w:vAlign w:val="center"/>
          </w:tcPr>
          <w:p w14:paraId="257F63D4" w14:textId="77777777" w:rsidR="00E32764" w:rsidRPr="00F966AF" w:rsidRDefault="00E32764" w:rsidP="005B7D67">
            <w:pPr>
              <w:pStyle w:val="LAPTableText"/>
              <w:rPr>
                <w:b/>
                <w:sz w:val="20"/>
              </w:rPr>
            </w:pPr>
          </w:p>
        </w:tc>
      </w:tr>
      <w:tr w:rsidR="00C647BB" w:rsidRPr="00F66744" w14:paraId="756E7733" w14:textId="77777777" w:rsidTr="005B7D67">
        <w:trPr>
          <w:trHeight w:val="380"/>
        </w:trPr>
        <w:tc>
          <w:tcPr>
            <w:tcW w:w="9498" w:type="dxa"/>
            <w:gridSpan w:val="13"/>
            <w:shd w:val="clear" w:color="auto" w:fill="auto"/>
            <w:vAlign w:val="center"/>
          </w:tcPr>
          <w:p w14:paraId="6EF95D85" w14:textId="77777777" w:rsidR="00C647BB" w:rsidRDefault="00C647BB" w:rsidP="005B7D67">
            <w:pPr>
              <w:pStyle w:val="LAPTableText"/>
            </w:pPr>
            <w:r w:rsidRPr="00771D5A">
              <w:rPr>
                <w:rFonts w:ascii="Roboto Medium" w:hAnsi="Roboto Medium"/>
                <w:sz w:val="20"/>
              </w:rPr>
              <w:t>Key areas</w:t>
            </w:r>
            <w:r>
              <w:rPr>
                <w:b/>
                <w:sz w:val="20"/>
              </w:rPr>
              <w:t xml:space="preserve"> </w:t>
            </w:r>
            <w:r>
              <w:rPr>
                <w:sz w:val="20"/>
              </w:rPr>
              <w:t>(</w:t>
            </w:r>
            <w:r>
              <w:t>10-credit – at least one key area. 20-credit – at least two key areas)</w:t>
            </w:r>
          </w:p>
          <w:p w14:paraId="6F85A742" w14:textId="77777777" w:rsidR="00C647BB" w:rsidRPr="00771D5A" w:rsidRDefault="00A671D5" w:rsidP="005B7D67">
            <w:pPr>
              <w:rPr>
                <w:rFonts w:ascii="Roboto Medium" w:hAnsi="Roboto Medium"/>
              </w:rPr>
            </w:pPr>
            <w:r w:rsidRPr="00771D5A">
              <w:rPr>
                <w:rFonts w:ascii="Roboto Medium" w:hAnsi="Roboto Medium"/>
              </w:rPr>
              <w:t xml:space="preserve">Key area 2: Speaking, Key area 5: Creating Text and Key area 6: Viewing </w:t>
            </w:r>
          </w:p>
        </w:tc>
      </w:tr>
    </w:tbl>
    <w:p w14:paraId="29DFD2D8"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4F39D02D" w14:textId="77777777" w:rsidTr="002729C7">
        <w:trPr>
          <w:trHeight w:val="3538"/>
        </w:trPr>
        <w:tc>
          <w:tcPr>
            <w:tcW w:w="9475" w:type="dxa"/>
          </w:tcPr>
          <w:p w14:paraId="0AA870EE" w14:textId="77777777" w:rsidR="00BD34C5" w:rsidRDefault="00BD34C5" w:rsidP="00BD34C5">
            <w:pPr>
              <w:pStyle w:val="AddendumTableText"/>
            </w:pPr>
            <w:r>
              <w:t>Use this section to describe</w:t>
            </w:r>
            <w:r w:rsidR="00153C12" w:rsidRPr="00781916">
              <w:t xml:space="preserve"> any changes made to </w:t>
            </w:r>
            <w:r>
              <w:t>support students to be successful in meeting the requirements of the subject. For example, adjustments to the personal learning goals, or adjustments to personal learning goals for specific students within a like cohort.</w:t>
            </w:r>
          </w:p>
          <w:p w14:paraId="7B01005F" w14:textId="77777777" w:rsidR="00B50D2F" w:rsidRDefault="00B50D2F" w:rsidP="00BD34C5">
            <w:pPr>
              <w:pStyle w:val="AddendumTableText"/>
            </w:pPr>
          </w:p>
          <w:p w14:paraId="70783944" w14:textId="77777777" w:rsidR="00B50D2F" w:rsidRPr="00BD34C5" w:rsidRDefault="00B50D2F" w:rsidP="00BD34C5">
            <w:pPr>
              <w:pStyle w:val="AddendumTableText"/>
            </w:pPr>
          </w:p>
        </w:tc>
      </w:tr>
    </w:tbl>
    <w:p w14:paraId="77F42C88" w14:textId="77777777" w:rsidR="00153C12" w:rsidRPr="001C427B" w:rsidRDefault="00153C12" w:rsidP="00B50D2F">
      <w:pPr>
        <w:pStyle w:val="AddendumendorsmentHeading"/>
        <w:spacing w:before="0" w:after="0"/>
      </w:pPr>
      <w:r w:rsidRPr="007117C2">
        <w:t>Endorsement</w:t>
      </w:r>
      <w:r w:rsidRPr="001C427B">
        <w:t xml:space="preserve"> </w:t>
      </w:r>
    </w:p>
    <w:p w14:paraId="6D5D439B" w14:textId="77777777" w:rsidR="007117C2" w:rsidRPr="004C6ABF" w:rsidRDefault="00153C12" w:rsidP="00B50D2F">
      <w:pPr>
        <w:pStyle w:val="AddendumTableText"/>
        <w:spacing w:after="0"/>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662FE45B" w14:textId="77777777" w:rsidTr="00111A42">
        <w:trPr>
          <w:trHeight w:hRule="exact" w:val="567"/>
        </w:trPr>
        <w:tc>
          <w:tcPr>
            <w:tcW w:w="2802" w:type="dxa"/>
            <w:tcBorders>
              <w:bottom w:val="nil"/>
            </w:tcBorders>
            <w:shd w:val="clear" w:color="auto" w:fill="auto"/>
            <w:vAlign w:val="bottom"/>
          </w:tcPr>
          <w:p w14:paraId="74E793E3" w14:textId="77777777" w:rsidR="002729C7" w:rsidRDefault="002729C7" w:rsidP="00111A42">
            <w:pPr>
              <w:pStyle w:val="AddendumTableText"/>
              <w:spacing w:after="0"/>
            </w:pPr>
          </w:p>
          <w:p w14:paraId="2DF78839" w14:textId="73215C87" w:rsidR="00C72C84" w:rsidRDefault="00153C12" w:rsidP="00111A42">
            <w:pPr>
              <w:pStyle w:val="AddendumTableText"/>
              <w:spacing w:after="0"/>
            </w:pPr>
            <w:r w:rsidRPr="00745A0E">
              <w:t>Signature of principal or delegate</w:t>
            </w:r>
          </w:p>
          <w:p w14:paraId="0C31B060" w14:textId="77777777" w:rsidR="00C72C84" w:rsidRPr="00C72C84" w:rsidRDefault="00C72C84" w:rsidP="00C72C84"/>
          <w:p w14:paraId="69481928" w14:textId="77777777" w:rsidR="00C72C84" w:rsidRPr="00C72C84" w:rsidRDefault="00C72C84" w:rsidP="00C72C84"/>
          <w:p w14:paraId="0DF9FBE9" w14:textId="77777777" w:rsidR="00C72C84" w:rsidRPr="00C72C84" w:rsidRDefault="00C72C84" w:rsidP="00C72C84"/>
          <w:p w14:paraId="4A41CE18" w14:textId="77777777" w:rsidR="00C72C84" w:rsidRDefault="00C72C84" w:rsidP="00C72C84"/>
          <w:p w14:paraId="598C4E40" w14:textId="77777777" w:rsidR="00153C12" w:rsidRPr="00C72C84" w:rsidRDefault="00153C12" w:rsidP="00C72C84"/>
        </w:tc>
        <w:tc>
          <w:tcPr>
            <w:tcW w:w="4394" w:type="dxa"/>
            <w:shd w:val="clear" w:color="auto" w:fill="auto"/>
            <w:vAlign w:val="bottom"/>
          </w:tcPr>
          <w:p w14:paraId="76A2DDCA"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612387D7"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2B1F2DE1" w14:textId="77777777" w:rsidR="00153C12" w:rsidRPr="004C6ABF" w:rsidRDefault="00153C12" w:rsidP="00111A42">
            <w:pPr>
              <w:spacing w:after="0"/>
              <w:rPr>
                <w:lang w:val="en-US"/>
              </w:rPr>
            </w:pPr>
          </w:p>
        </w:tc>
      </w:tr>
    </w:tbl>
    <w:p w14:paraId="56586C2C" w14:textId="77777777" w:rsidR="00FF5B14" w:rsidRDefault="00FF5B14" w:rsidP="009B7824">
      <w:pPr>
        <w:rPr>
          <w:sz w:val="28"/>
          <w:szCs w:val="28"/>
        </w:rPr>
        <w:sectPr w:rsidR="00FF5B14" w:rsidSect="009414F8">
          <w:headerReference w:type="default" r:id="rId12"/>
          <w:footerReference w:type="default" r:id="rId13"/>
          <w:headerReference w:type="first" r:id="rId14"/>
          <w:footerReference w:type="first" r:id="rId15"/>
          <w:pgSz w:w="11906" w:h="16838" w:code="9"/>
          <w:pgMar w:top="1518" w:right="1134" w:bottom="1134" w:left="1418" w:header="284" w:footer="397" w:gutter="0"/>
          <w:cols w:space="567"/>
          <w:titlePg/>
          <w:docGrid w:linePitch="360"/>
        </w:sectPr>
      </w:pPr>
    </w:p>
    <w:p w14:paraId="193AAA28" w14:textId="77777777" w:rsidR="00FF04F6" w:rsidRPr="00483E68" w:rsidRDefault="00FF04F6" w:rsidP="00FF04F6">
      <w:pPr>
        <w:pStyle w:val="Heading1"/>
        <w:spacing w:after="240"/>
        <w:rPr>
          <w:rFonts w:eastAsia="SimSun"/>
          <w:lang w:val="en-US"/>
        </w:rPr>
      </w:pPr>
      <w:r w:rsidRPr="00483E68">
        <w:rPr>
          <w:rFonts w:eastAsia="SimSun"/>
          <w:lang w:val="en-US"/>
        </w:rPr>
        <w:lastRenderedPageBreak/>
        <w:t xml:space="preserve">Assessment </w:t>
      </w:r>
      <w:r>
        <w:rPr>
          <w:rFonts w:eastAsia="SimSun"/>
          <w:lang w:val="en-US"/>
        </w:rPr>
        <w:t>o</w:t>
      </w:r>
      <w:r w:rsidRPr="00483E68">
        <w:rPr>
          <w:rFonts w:eastAsia="SimSun"/>
          <w:lang w:val="en-US"/>
        </w:rPr>
        <w:t>verview</w:t>
      </w:r>
    </w:p>
    <w:p w14:paraId="7A9E6FA8" w14:textId="77777777" w:rsidR="00483E68" w:rsidRPr="00A671D5" w:rsidRDefault="00F50770" w:rsidP="00103D79">
      <w:pPr>
        <w:pStyle w:val="Subtitle"/>
        <w:rPr>
          <w:rFonts w:eastAsia="SimSun"/>
          <w:lang w:val="en-US"/>
        </w:rPr>
      </w:pPr>
      <w:r w:rsidRPr="00A671D5">
        <w:rPr>
          <w:rFonts w:eastAsia="SimSun"/>
        </w:rPr>
        <w:t xml:space="preserve">Stage 1 </w:t>
      </w:r>
      <w:r w:rsidR="00944550" w:rsidRPr="00A671D5">
        <w:rPr>
          <w:rFonts w:eastAsia="SimSun"/>
        </w:rPr>
        <w:t xml:space="preserve">Modified: </w:t>
      </w:r>
      <w:r w:rsidR="00A671D5" w:rsidRPr="00A671D5">
        <w:rPr>
          <w:rFonts w:eastAsia="SimSun"/>
        </w:rPr>
        <w:t>English</w:t>
      </w:r>
      <w:r w:rsidR="00483E68" w:rsidRPr="00A671D5">
        <w:rPr>
          <w:rFonts w:eastAsia="SimSun"/>
        </w:rPr>
        <w:t xml:space="preserve"> </w:t>
      </w:r>
      <w:r w:rsidRPr="00A671D5">
        <w:rPr>
          <w:rFonts w:eastAsia="SimSun"/>
        </w:rPr>
        <w:t>(</w:t>
      </w:r>
      <w:r w:rsidR="00A671D5" w:rsidRPr="00A671D5">
        <w:rPr>
          <w:rFonts w:eastAsia="SimSun"/>
        </w:rPr>
        <w:t>10</w:t>
      </w:r>
      <w:r w:rsidR="00483E68" w:rsidRPr="00A671D5">
        <w:rPr>
          <w:rFonts w:eastAsia="SimSun"/>
        </w:rPr>
        <w:t>-credits)</w:t>
      </w:r>
    </w:p>
    <w:p w14:paraId="2B2E89E7" w14:textId="77777777" w:rsidR="00680846" w:rsidRDefault="00153C12" w:rsidP="00B50D2F">
      <w:pPr>
        <w:spacing w:after="0"/>
        <w:rPr>
          <w:lang w:val="en-US"/>
        </w:rPr>
      </w:pPr>
      <w:r>
        <w:rPr>
          <w:lang w:val="en-US"/>
        </w:rPr>
        <w:t>T</w:t>
      </w:r>
      <w:r w:rsidRPr="004963F3">
        <w:rPr>
          <w:lang w:val="en-US"/>
        </w:rPr>
        <w:t xml:space="preserve">he table below </w:t>
      </w:r>
      <w:r w:rsidR="00680846">
        <w:rPr>
          <w:lang w:val="en-US"/>
        </w:rPr>
        <w:t>shows details of the planned tasks to support student(s) achieving their personal learning goals and chosen capabilities.</w:t>
      </w:r>
    </w:p>
    <w:p w14:paraId="336D1EC9" w14:textId="77777777" w:rsidR="00650FE2" w:rsidRDefault="00650FE2" w:rsidP="00B50D2F">
      <w:pPr>
        <w:spacing w:after="0"/>
        <w:rPr>
          <w:lang w:val="en-US"/>
        </w:rPr>
      </w:pPr>
    </w:p>
    <w:tbl>
      <w:tblPr>
        <w:tblStyle w:val="TableGrid"/>
        <w:tblW w:w="13887" w:type="dxa"/>
        <w:tblLayout w:type="fixed"/>
        <w:tblLook w:val="04A0" w:firstRow="1" w:lastRow="0" w:firstColumn="1" w:lastColumn="0" w:noHBand="0" w:noVBand="1"/>
      </w:tblPr>
      <w:tblGrid>
        <w:gridCol w:w="1268"/>
        <w:gridCol w:w="4823"/>
        <w:gridCol w:w="1984"/>
        <w:gridCol w:w="1985"/>
        <w:gridCol w:w="3827"/>
      </w:tblGrid>
      <w:tr w:rsidR="00680846" w:rsidRPr="00153C12" w14:paraId="7A037164" w14:textId="77777777" w:rsidTr="002729C7">
        <w:trPr>
          <w:trHeight w:val="397"/>
        </w:trPr>
        <w:tc>
          <w:tcPr>
            <w:tcW w:w="1268" w:type="dxa"/>
            <w:vMerge w:val="restart"/>
            <w:shd w:val="clear" w:color="auto" w:fill="D9D9D9" w:themeFill="background1" w:themeFillShade="D9"/>
            <w:vAlign w:val="center"/>
          </w:tcPr>
          <w:p w14:paraId="7C42E3E0" w14:textId="77777777" w:rsidR="00680846" w:rsidRDefault="00680846" w:rsidP="00771D5A">
            <w:pPr>
              <w:pStyle w:val="SOTableText"/>
              <w:jc w:val="center"/>
              <w:rPr>
                <w:rFonts w:ascii="Roboto Medium" w:hAnsi="Roboto Medium"/>
              </w:rPr>
            </w:pPr>
            <w:r>
              <w:rPr>
                <w:rFonts w:ascii="Roboto Medium" w:hAnsi="Roboto Medium"/>
              </w:rPr>
              <w:t>Personal learning goals</w:t>
            </w:r>
          </w:p>
          <w:p w14:paraId="2D2D06EE" w14:textId="77777777" w:rsidR="00680846" w:rsidRPr="00771D5A" w:rsidRDefault="00680846" w:rsidP="00771D5A">
            <w:pPr>
              <w:pStyle w:val="SOTableText"/>
              <w:jc w:val="center"/>
              <w:rPr>
                <w:i/>
                <w:sz w:val="16"/>
                <w:szCs w:val="16"/>
              </w:rPr>
            </w:pPr>
            <w:r w:rsidRPr="00771D5A">
              <w:rPr>
                <w:sz w:val="16"/>
                <w:szCs w:val="16"/>
              </w:rPr>
              <w:t>(</w:t>
            </w:r>
            <w:r w:rsidRPr="00771D5A">
              <w:rPr>
                <w:i/>
                <w:sz w:val="16"/>
                <w:szCs w:val="16"/>
              </w:rPr>
              <w:t>identify PLGs with numbers)</w:t>
            </w:r>
          </w:p>
        </w:tc>
        <w:tc>
          <w:tcPr>
            <w:tcW w:w="4823" w:type="dxa"/>
            <w:vMerge w:val="restart"/>
            <w:shd w:val="clear" w:color="auto" w:fill="D9D9D9" w:themeFill="background1" w:themeFillShade="D9"/>
            <w:vAlign w:val="center"/>
          </w:tcPr>
          <w:p w14:paraId="336FAA5C" w14:textId="77777777" w:rsidR="00680846" w:rsidRDefault="00680846" w:rsidP="00771D5A">
            <w:pPr>
              <w:pStyle w:val="SOTableHeadings"/>
              <w:jc w:val="center"/>
            </w:pPr>
            <w:r>
              <w:t>Name and details of assessment</w:t>
            </w:r>
          </w:p>
        </w:tc>
        <w:tc>
          <w:tcPr>
            <w:tcW w:w="3969" w:type="dxa"/>
            <w:gridSpan w:val="2"/>
            <w:shd w:val="clear" w:color="auto" w:fill="D9D9D9" w:themeFill="background1" w:themeFillShade="D9"/>
            <w:vAlign w:val="center"/>
          </w:tcPr>
          <w:p w14:paraId="5DE7535A" w14:textId="77777777" w:rsidR="00680846" w:rsidRDefault="00680846" w:rsidP="00771D5A">
            <w:pPr>
              <w:pStyle w:val="SOTableHeadings"/>
              <w:jc w:val="center"/>
            </w:pPr>
            <w:r>
              <w:t>Capabilities</w:t>
            </w:r>
          </w:p>
          <w:p w14:paraId="0E758BED" w14:textId="3BB02C12" w:rsidR="00680846" w:rsidRPr="00680846" w:rsidRDefault="00680846" w:rsidP="00771D5A">
            <w:pPr>
              <w:pStyle w:val="SOTableHeadings"/>
              <w:jc w:val="center"/>
              <w:rPr>
                <w:i/>
                <w:sz w:val="16"/>
                <w:szCs w:val="16"/>
              </w:rPr>
            </w:pPr>
            <w:r w:rsidRPr="00680846">
              <w:rPr>
                <w:i/>
                <w:sz w:val="16"/>
                <w:szCs w:val="16"/>
              </w:rPr>
              <w:t>(Identify two or three capabilities</w:t>
            </w:r>
            <w:r w:rsidR="002729C7">
              <w:rPr>
                <w:i/>
                <w:sz w:val="16"/>
                <w:szCs w:val="16"/>
              </w:rPr>
              <w:t>*</w:t>
            </w:r>
            <w:r w:rsidRPr="00680846">
              <w:rPr>
                <w:i/>
                <w:sz w:val="16"/>
                <w:szCs w:val="16"/>
              </w:rPr>
              <w:t>)</w:t>
            </w:r>
          </w:p>
          <w:p w14:paraId="4E85A99C" w14:textId="3DB6D856" w:rsidR="00680846" w:rsidRPr="00771D5A" w:rsidRDefault="00680846" w:rsidP="00771D5A">
            <w:pPr>
              <w:pStyle w:val="SOTableHeadings"/>
              <w:jc w:val="center"/>
              <w:rPr>
                <w:rFonts w:ascii="Roboto Light" w:hAnsi="Roboto Light"/>
                <w:i/>
                <w:sz w:val="16"/>
                <w:szCs w:val="16"/>
              </w:rPr>
            </w:pPr>
          </w:p>
        </w:tc>
        <w:tc>
          <w:tcPr>
            <w:tcW w:w="3827" w:type="dxa"/>
            <w:vMerge w:val="restart"/>
            <w:shd w:val="clear" w:color="auto" w:fill="D9D9D9" w:themeFill="background1" w:themeFillShade="D9"/>
            <w:vAlign w:val="center"/>
          </w:tcPr>
          <w:p w14:paraId="78C8AD72" w14:textId="77777777" w:rsidR="00680846" w:rsidRPr="007B2A5E" w:rsidRDefault="00680846" w:rsidP="00771D5A">
            <w:pPr>
              <w:pStyle w:val="SOTableText"/>
              <w:jc w:val="center"/>
              <w:rPr>
                <w:rFonts w:ascii="Roboto Medium" w:hAnsi="Roboto Medium"/>
              </w:rPr>
            </w:pPr>
            <w:r w:rsidRPr="007B2A5E">
              <w:rPr>
                <w:rFonts w:ascii="Roboto Medium" w:hAnsi="Roboto Medium"/>
              </w:rPr>
              <w:t>Evidence of learning</w:t>
            </w:r>
          </w:p>
          <w:p w14:paraId="45B2DE35" w14:textId="77777777" w:rsidR="00680846" w:rsidRPr="00680846" w:rsidRDefault="00680846" w:rsidP="00771D5A">
            <w:pPr>
              <w:pStyle w:val="SOTableText"/>
              <w:jc w:val="center"/>
              <w:rPr>
                <w:b/>
                <w:i/>
                <w:sz w:val="16"/>
                <w:szCs w:val="16"/>
              </w:rPr>
            </w:pPr>
            <w:r w:rsidRPr="007B2A5E">
              <w:rPr>
                <w:rFonts w:ascii="Roboto Medium" w:hAnsi="Roboto Medium"/>
                <w:sz w:val="16"/>
                <w:szCs w:val="16"/>
              </w:rPr>
              <w:t>(e.g. evidence the student uses to demonstrate their personal learning goals and relevant capabilities)</w:t>
            </w:r>
          </w:p>
        </w:tc>
      </w:tr>
      <w:tr w:rsidR="00C81D17" w:rsidRPr="00153C12" w14:paraId="40659326" w14:textId="77777777" w:rsidTr="002729C7">
        <w:trPr>
          <w:trHeight w:val="70"/>
        </w:trPr>
        <w:tc>
          <w:tcPr>
            <w:tcW w:w="1268" w:type="dxa"/>
            <w:vMerge/>
            <w:shd w:val="clear" w:color="auto" w:fill="D9D9D9" w:themeFill="background1" w:themeFillShade="D9"/>
            <w:vAlign w:val="center"/>
          </w:tcPr>
          <w:p w14:paraId="7121F6DF" w14:textId="77777777" w:rsidR="00C81D17" w:rsidRPr="00153C12" w:rsidRDefault="00C81D17" w:rsidP="00771D5A">
            <w:pPr>
              <w:pStyle w:val="SOTableText"/>
              <w:jc w:val="center"/>
              <w:rPr>
                <w:i/>
              </w:rPr>
            </w:pPr>
          </w:p>
        </w:tc>
        <w:tc>
          <w:tcPr>
            <w:tcW w:w="4823" w:type="dxa"/>
            <w:vMerge/>
            <w:shd w:val="clear" w:color="auto" w:fill="D9D9D9" w:themeFill="background1" w:themeFillShade="D9"/>
            <w:vAlign w:val="center"/>
          </w:tcPr>
          <w:p w14:paraId="3F08B86E" w14:textId="77777777" w:rsidR="00C81D17" w:rsidRPr="00F6258C" w:rsidRDefault="00C81D17" w:rsidP="00771D5A">
            <w:pPr>
              <w:pStyle w:val="SOTableHeadings"/>
              <w:jc w:val="center"/>
              <w:rPr>
                <w:color w:val="FF0000"/>
              </w:rPr>
            </w:pPr>
          </w:p>
        </w:tc>
        <w:tc>
          <w:tcPr>
            <w:tcW w:w="1984" w:type="dxa"/>
            <w:shd w:val="clear" w:color="auto" w:fill="D9D9D9" w:themeFill="background1" w:themeFillShade="D9"/>
            <w:vAlign w:val="center"/>
          </w:tcPr>
          <w:p w14:paraId="4C9831B2" w14:textId="0E5BFB47" w:rsidR="00C81D17" w:rsidRPr="00C81D17" w:rsidRDefault="002729C7" w:rsidP="00771D5A">
            <w:pPr>
              <w:pStyle w:val="SOTableHeadings"/>
              <w:jc w:val="center"/>
            </w:pPr>
            <w:r>
              <w:t>Literacy</w:t>
            </w:r>
          </w:p>
        </w:tc>
        <w:tc>
          <w:tcPr>
            <w:tcW w:w="1985" w:type="dxa"/>
            <w:shd w:val="clear" w:color="auto" w:fill="D9D9D9" w:themeFill="background1" w:themeFillShade="D9"/>
            <w:vAlign w:val="center"/>
          </w:tcPr>
          <w:p w14:paraId="05B75C6C" w14:textId="600432C3" w:rsidR="00C81D17" w:rsidRPr="00C81D17" w:rsidRDefault="002729C7" w:rsidP="00771D5A">
            <w:pPr>
              <w:pStyle w:val="SOTableHeadings"/>
              <w:jc w:val="center"/>
            </w:pPr>
            <w:r>
              <w:t>ICT</w:t>
            </w:r>
          </w:p>
        </w:tc>
        <w:tc>
          <w:tcPr>
            <w:tcW w:w="3827" w:type="dxa"/>
            <w:vMerge/>
            <w:shd w:val="clear" w:color="auto" w:fill="D9D9D9" w:themeFill="background1" w:themeFillShade="D9"/>
            <w:vAlign w:val="center"/>
          </w:tcPr>
          <w:p w14:paraId="66615E25" w14:textId="77777777" w:rsidR="00C81D17" w:rsidRPr="00153C12" w:rsidRDefault="00C81D17" w:rsidP="00771D5A">
            <w:pPr>
              <w:pStyle w:val="SOTableText"/>
              <w:jc w:val="center"/>
            </w:pPr>
          </w:p>
        </w:tc>
      </w:tr>
      <w:tr w:rsidR="00C81D17" w:rsidRPr="00153C12" w14:paraId="48DA2BAD" w14:textId="77777777" w:rsidTr="002729C7">
        <w:trPr>
          <w:trHeight w:val="998"/>
        </w:trPr>
        <w:tc>
          <w:tcPr>
            <w:tcW w:w="1268" w:type="dxa"/>
          </w:tcPr>
          <w:p w14:paraId="13CAED40" w14:textId="77777777" w:rsidR="00C81D17" w:rsidRDefault="00C81D17" w:rsidP="00680846">
            <w:pPr>
              <w:pStyle w:val="SOTableText"/>
              <w:jc w:val="center"/>
              <w:rPr>
                <w:rFonts w:ascii="Roboto Medium" w:hAnsi="Roboto Medium"/>
              </w:rPr>
            </w:pPr>
          </w:p>
          <w:p w14:paraId="6AFC7EEC" w14:textId="77777777" w:rsidR="00C81D17" w:rsidRDefault="00C81D17" w:rsidP="00680846">
            <w:pPr>
              <w:pStyle w:val="SOTableText"/>
              <w:jc w:val="center"/>
              <w:rPr>
                <w:rFonts w:ascii="Roboto Medium" w:hAnsi="Roboto Medium"/>
              </w:rPr>
            </w:pPr>
          </w:p>
          <w:p w14:paraId="739E194B" w14:textId="77777777" w:rsidR="00C81D17" w:rsidRPr="00C81D17" w:rsidRDefault="00C81D17" w:rsidP="00C81D17">
            <w:pPr>
              <w:pStyle w:val="SOTableText"/>
              <w:jc w:val="center"/>
              <w:rPr>
                <w:rFonts w:ascii="Roboto Medium" w:hAnsi="Roboto Medium"/>
              </w:rPr>
            </w:pPr>
            <w:r w:rsidRPr="00C81D17">
              <w:rPr>
                <w:rFonts w:ascii="Roboto Medium" w:hAnsi="Roboto Medium"/>
              </w:rPr>
              <w:t>1</w:t>
            </w:r>
          </w:p>
        </w:tc>
        <w:tc>
          <w:tcPr>
            <w:tcW w:w="4823" w:type="dxa"/>
          </w:tcPr>
          <w:p w14:paraId="133D524D" w14:textId="77777777" w:rsidR="00C81D17" w:rsidRPr="00C81D17" w:rsidRDefault="00C81D17" w:rsidP="00C81D17">
            <w:pPr>
              <w:pStyle w:val="ACLAPTableText"/>
              <w:rPr>
                <w:rFonts w:ascii="Roboto Medium" w:hAnsi="Roboto Medium"/>
                <w:sz w:val="18"/>
                <w:szCs w:val="18"/>
              </w:rPr>
            </w:pPr>
            <w:r w:rsidRPr="00C81D17">
              <w:rPr>
                <w:rFonts w:ascii="Roboto Medium" w:hAnsi="Roboto Medium"/>
                <w:sz w:val="18"/>
                <w:szCs w:val="18"/>
              </w:rPr>
              <w:t>Film Response</w:t>
            </w:r>
          </w:p>
          <w:p w14:paraId="328B17C9" w14:textId="77777777" w:rsidR="00C81D17" w:rsidRPr="00C81D17" w:rsidRDefault="00C81D17" w:rsidP="00C81D17">
            <w:pPr>
              <w:pStyle w:val="ACLAPTableText"/>
              <w:rPr>
                <w:rFonts w:ascii="Roboto Light" w:eastAsiaTheme="minorHAnsi" w:hAnsi="Roboto Light" w:cstheme="minorBidi"/>
                <w:sz w:val="18"/>
                <w:szCs w:val="18"/>
              </w:rPr>
            </w:pPr>
            <w:r w:rsidRPr="00C81D17">
              <w:rPr>
                <w:rFonts w:ascii="Roboto Light" w:eastAsiaTheme="minorHAnsi" w:hAnsi="Roboto Light" w:cstheme="minorBidi"/>
                <w:sz w:val="18"/>
                <w:szCs w:val="18"/>
              </w:rPr>
              <w:t xml:space="preserve">The student will view the film ‘What’s Eating Gilbert Grape?’ </w:t>
            </w:r>
          </w:p>
          <w:p w14:paraId="1D1C3C42" w14:textId="77777777" w:rsidR="00C81D17" w:rsidRPr="00C81D17" w:rsidRDefault="00C81D17" w:rsidP="00C81D17">
            <w:pPr>
              <w:pStyle w:val="ACLAPTableText"/>
              <w:rPr>
                <w:rFonts w:ascii="Roboto Light" w:eastAsiaTheme="minorHAnsi" w:hAnsi="Roboto Light" w:cstheme="minorBidi"/>
                <w:sz w:val="18"/>
                <w:szCs w:val="18"/>
              </w:rPr>
            </w:pPr>
            <w:r w:rsidRPr="00C81D17">
              <w:rPr>
                <w:rFonts w:ascii="Roboto Light" w:eastAsiaTheme="minorHAnsi" w:hAnsi="Roboto Light" w:cstheme="minorBidi"/>
                <w:sz w:val="18"/>
                <w:szCs w:val="18"/>
              </w:rPr>
              <w:t>With support the student will answer comprehension questions about the film.</w:t>
            </w:r>
          </w:p>
          <w:p w14:paraId="5F407954" w14:textId="77777777" w:rsidR="00436F3F" w:rsidRPr="00771D5A" w:rsidRDefault="00C81D17" w:rsidP="00C81D17">
            <w:pPr>
              <w:pStyle w:val="SOTableText"/>
              <w:rPr>
                <w:rFonts w:eastAsiaTheme="minorHAnsi" w:cstheme="minorBidi"/>
                <w:szCs w:val="18"/>
                <w:lang w:val="en-AU"/>
              </w:rPr>
            </w:pPr>
            <w:r w:rsidRPr="00C81D17">
              <w:rPr>
                <w:rFonts w:eastAsiaTheme="minorHAnsi" w:cstheme="minorBidi"/>
                <w:szCs w:val="18"/>
                <w:lang w:val="en-AU"/>
              </w:rPr>
              <w:t>With assistance the student will write clear and coherent short answers</w:t>
            </w:r>
            <w:r w:rsidR="00436F3F">
              <w:rPr>
                <w:rFonts w:eastAsiaTheme="minorHAnsi" w:cstheme="minorBidi"/>
                <w:szCs w:val="18"/>
                <w:lang w:val="en-AU"/>
              </w:rPr>
              <w:t>.</w:t>
            </w:r>
          </w:p>
        </w:tc>
        <w:tc>
          <w:tcPr>
            <w:tcW w:w="1984" w:type="dxa"/>
            <w:vAlign w:val="center"/>
          </w:tcPr>
          <w:p w14:paraId="477B850D" w14:textId="77777777" w:rsidR="00C81D17" w:rsidRPr="00E74697" w:rsidRDefault="00C81D17" w:rsidP="00771D5A">
            <w:pPr>
              <w:pStyle w:val="SOTableText"/>
              <w:jc w:val="center"/>
              <w:rPr>
                <w:color w:val="FF0000"/>
              </w:rPr>
            </w:pPr>
            <w:r>
              <w:rPr>
                <w:szCs w:val="18"/>
              </w:rPr>
              <w:sym w:font="Wingdings 2" w:char="F050"/>
            </w:r>
          </w:p>
        </w:tc>
        <w:tc>
          <w:tcPr>
            <w:tcW w:w="1985" w:type="dxa"/>
            <w:vAlign w:val="center"/>
          </w:tcPr>
          <w:p w14:paraId="68AC0F06" w14:textId="77777777" w:rsidR="00C81D17" w:rsidRPr="00E74697" w:rsidRDefault="00C81D17" w:rsidP="00771D5A">
            <w:pPr>
              <w:pStyle w:val="SOTableText"/>
              <w:jc w:val="center"/>
              <w:rPr>
                <w:color w:val="FF0000"/>
              </w:rPr>
            </w:pPr>
          </w:p>
        </w:tc>
        <w:tc>
          <w:tcPr>
            <w:tcW w:w="3827" w:type="dxa"/>
            <w:vAlign w:val="center"/>
          </w:tcPr>
          <w:p w14:paraId="2BC94813" w14:textId="77777777" w:rsidR="00C81D17" w:rsidRPr="00C81D17" w:rsidRDefault="00C81D17" w:rsidP="00771D5A">
            <w:pPr>
              <w:pStyle w:val="ACLAPTableText"/>
              <w:rPr>
                <w:rFonts w:ascii="Roboto Light" w:eastAsiaTheme="minorHAnsi" w:hAnsi="Roboto Light" w:cstheme="minorBidi"/>
                <w:sz w:val="18"/>
                <w:szCs w:val="18"/>
              </w:rPr>
            </w:pPr>
            <w:r w:rsidRPr="00C81D17">
              <w:rPr>
                <w:rFonts w:ascii="Roboto Light" w:eastAsiaTheme="minorHAnsi" w:hAnsi="Roboto Light" w:cstheme="minorBidi"/>
                <w:sz w:val="18"/>
                <w:szCs w:val="18"/>
              </w:rPr>
              <w:t>Short answers to the questions about the main ideas in the film.</w:t>
            </w:r>
          </w:p>
          <w:p w14:paraId="63DED425" w14:textId="77777777" w:rsidR="00C81D17" w:rsidRPr="00C81D17" w:rsidRDefault="00C81D17" w:rsidP="00771D5A">
            <w:pPr>
              <w:pStyle w:val="ACLAPTableText"/>
              <w:rPr>
                <w:rFonts w:ascii="Roboto Light" w:eastAsiaTheme="minorHAnsi" w:hAnsi="Roboto Light" w:cstheme="minorBidi"/>
                <w:sz w:val="18"/>
                <w:szCs w:val="18"/>
              </w:rPr>
            </w:pPr>
          </w:p>
          <w:p w14:paraId="767D8813" w14:textId="77777777" w:rsidR="00C81D17" w:rsidRPr="00E74697" w:rsidRDefault="00C81D17" w:rsidP="00771D5A">
            <w:pPr>
              <w:pStyle w:val="SOTableText"/>
              <w:rPr>
                <w:color w:val="FF0000"/>
              </w:rPr>
            </w:pPr>
            <w:r w:rsidRPr="00C81D17">
              <w:rPr>
                <w:rFonts w:eastAsiaTheme="minorHAnsi" w:cstheme="minorBidi"/>
                <w:szCs w:val="18"/>
                <w:lang w:val="en-AU"/>
              </w:rPr>
              <w:t>Teacher observations and notes.</w:t>
            </w:r>
          </w:p>
        </w:tc>
      </w:tr>
      <w:tr w:rsidR="00C81D17" w:rsidRPr="00153C12" w14:paraId="14064735" w14:textId="77777777" w:rsidTr="002729C7">
        <w:trPr>
          <w:trHeight w:val="978"/>
        </w:trPr>
        <w:tc>
          <w:tcPr>
            <w:tcW w:w="1268" w:type="dxa"/>
          </w:tcPr>
          <w:p w14:paraId="74CA5F8A" w14:textId="77777777" w:rsidR="00C81D17" w:rsidRDefault="00C81D17" w:rsidP="00680846">
            <w:pPr>
              <w:pStyle w:val="SOTableText"/>
              <w:jc w:val="center"/>
              <w:rPr>
                <w:rFonts w:ascii="Roboto Medium" w:eastAsia="Times New Roman" w:hAnsi="Roboto Medium"/>
                <w:iCs/>
                <w:lang w:eastAsia="en-AU"/>
              </w:rPr>
            </w:pPr>
          </w:p>
          <w:p w14:paraId="12C02D38" w14:textId="77777777" w:rsidR="00C81D17" w:rsidRDefault="00C81D17" w:rsidP="00680846">
            <w:pPr>
              <w:pStyle w:val="SOTableText"/>
              <w:jc w:val="center"/>
              <w:rPr>
                <w:rFonts w:ascii="Roboto Medium" w:eastAsia="Times New Roman" w:hAnsi="Roboto Medium"/>
                <w:iCs/>
                <w:lang w:eastAsia="en-AU"/>
              </w:rPr>
            </w:pPr>
          </w:p>
          <w:p w14:paraId="71936906" w14:textId="77777777" w:rsidR="00C81D17" w:rsidRDefault="00C81D17" w:rsidP="00680846">
            <w:pPr>
              <w:pStyle w:val="SOTableText"/>
              <w:jc w:val="center"/>
              <w:rPr>
                <w:rFonts w:ascii="Roboto Medium" w:eastAsia="Times New Roman" w:hAnsi="Roboto Medium"/>
                <w:iCs/>
                <w:lang w:eastAsia="en-AU"/>
              </w:rPr>
            </w:pPr>
          </w:p>
          <w:p w14:paraId="3F310769" w14:textId="77777777" w:rsidR="00C81D17" w:rsidRDefault="00C81D17" w:rsidP="00680846">
            <w:pPr>
              <w:pStyle w:val="SOTableText"/>
              <w:jc w:val="center"/>
              <w:rPr>
                <w:rFonts w:ascii="Roboto Medium" w:eastAsia="Times New Roman" w:hAnsi="Roboto Medium"/>
                <w:iCs/>
                <w:lang w:eastAsia="en-AU"/>
              </w:rPr>
            </w:pPr>
          </w:p>
          <w:p w14:paraId="56F62747" w14:textId="77777777" w:rsidR="00C81D17" w:rsidRDefault="00C81D17" w:rsidP="00680846">
            <w:pPr>
              <w:pStyle w:val="SOTableText"/>
              <w:jc w:val="center"/>
              <w:rPr>
                <w:rFonts w:ascii="Roboto Medium" w:eastAsia="Times New Roman" w:hAnsi="Roboto Medium"/>
                <w:iCs/>
                <w:lang w:eastAsia="en-AU"/>
              </w:rPr>
            </w:pPr>
          </w:p>
          <w:p w14:paraId="3C4DAA5B" w14:textId="77777777" w:rsidR="00C81D17" w:rsidRPr="00C81D17" w:rsidRDefault="00C81D17" w:rsidP="00680846">
            <w:pPr>
              <w:pStyle w:val="SOTableText"/>
              <w:jc w:val="center"/>
              <w:rPr>
                <w:rFonts w:ascii="Roboto Medium" w:eastAsia="Times New Roman" w:hAnsi="Roboto Medium"/>
                <w:iCs/>
                <w:lang w:eastAsia="en-AU"/>
              </w:rPr>
            </w:pPr>
            <w:r w:rsidRPr="00C81D17">
              <w:rPr>
                <w:rFonts w:ascii="Roboto Medium" w:eastAsia="Times New Roman" w:hAnsi="Roboto Medium"/>
                <w:iCs/>
                <w:lang w:eastAsia="en-AU"/>
              </w:rPr>
              <w:t>2</w:t>
            </w:r>
          </w:p>
        </w:tc>
        <w:tc>
          <w:tcPr>
            <w:tcW w:w="4823" w:type="dxa"/>
          </w:tcPr>
          <w:p w14:paraId="0A8D3D8D" w14:textId="77777777" w:rsidR="00C81D17" w:rsidRPr="00C81D17" w:rsidRDefault="00C81D17" w:rsidP="00C81D17">
            <w:pPr>
              <w:pStyle w:val="ACLAPTableText"/>
              <w:rPr>
                <w:rFonts w:ascii="Roboto Medium" w:hAnsi="Roboto Medium"/>
                <w:sz w:val="18"/>
                <w:szCs w:val="18"/>
              </w:rPr>
            </w:pPr>
            <w:r w:rsidRPr="00C81D17">
              <w:rPr>
                <w:rFonts w:ascii="Roboto Medium" w:hAnsi="Roboto Medium"/>
                <w:sz w:val="18"/>
                <w:szCs w:val="18"/>
              </w:rPr>
              <w:t>Instructional PowerPoint</w:t>
            </w:r>
          </w:p>
          <w:p w14:paraId="677F118D" w14:textId="77777777" w:rsidR="00C81D17" w:rsidRPr="00C81D17" w:rsidRDefault="00C81D17" w:rsidP="00C81D17">
            <w:pPr>
              <w:pStyle w:val="ACLAPTableText"/>
              <w:rPr>
                <w:rFonts w:ascii="Roboto Light" w:eastAsiaTheme="minorHAnsi" w:hAnsi="Roboto Light" w:cstheme="minorBidi"/>
                <w:sz w:val="18"/>
                <w:szCs w:val="18"/>
              </w:rPr>
            </w:pPr>
            <w:r w:rsidRPr="00C81D17">
              <w:rPr>
                <w:rFonts w:ascii="Roboto Light" w:eastAsiaTheme="minorHAnsi" w:hAnsi="Roboto Light" w:cstheme="minorBidi"/>
                <w:sz w:val="18"/>
                <w:szCs w:val="18"/>
              </w:rPr>
              <w:t>To understand, write and deliver a simple procedure on a particular task such as brushing your teeth or making a cake. This will involve, with SSO support:</w:t>
            </w:r>
          </w:p>
          <w:p w14:paraId="10D14B6E" w14:textId="77777777" w:rsidR="00C81D17" w:rsidRPr="00C81D17" w:rsidRDefault="00C81D17" w:rsidP="00771D5A">
            <w:pPr>
              <w:pStyle w:val="ACLAPTableText"/>
              <w:numPr>
                <w:ilvl w:val="0"/>
                <w:numId w:val="6"/>
              </w:numPr>
              <w:ind w:left="433" w:hanging="283"/>
              <w:rPr>
                <w:rFonts w:ascii="Roboto Light" w:eastAsiaTheme="minorHAnsi" w:hAnsi="Roboto Light" w:cstheme="minorBidi"/>
                <w:sz w:val="18"/>
                <w:szCs w:val="18"/>
              </w:rPr>
            </w:pPr>
            <w:r w:rsidRPr="00C81D17">
              <w:rPr>
                <w:rFonts w:ascii="Roboto Light" w:eastAsiaTheme="minorHAnsi" w:hAnsi="Roboto Light" w:cstheme="minorBidi"/>
                <w:sz w:val="18"/>
                <w:szCs w:val="18"/>
              </w:rPr>
              <w:t>Learning the language features of instructional texts</w:t>
            </w:r>
          </w:p>
          <w:p w14:paraId="48478271" w14:textId="77777777" w:rsidR="00C81D17" w:rsidRPr="00C81D17" w:rsidRDefault="00C81D17" w:rsidP="00771D5A">
            <w:pPr>
              <w:pStyle w:val="ACLAPTableText"/>
              <w:numPr>
                <w:ilvl w:val="0"/>
                <w:numId w:val="6"/>
              </w:numPr>
              <w:ind w:left="433" w:hanging="283"/>
              <w:rPr>
                <w:rFonts w:ascii="Roboto Light" w:eastAsiaTheme="minorHAnsi" w:hAnsi="Roboto Light" w:cstheme="minorBidi"/>
                <w:sz w:val="18"/>
                <w:szCs w:val="18"/>
              </w:rPr>
            </w:pPr>
            <w:r w:rsidRPr="00C81D17">
              <w:rPr>
                <w:rFonts w:ascii="Roboto Light" w:eastAsiaTheme="minorHAnsi" w:hAnsi="Roboto Light" w:cstheme="minorBidi"/>
                <w:sz w:val="18"/>
                <w:szCs w:val="18"/>
              </w:rPr>
              <w:t>Choosing a procedure to share</w:t>
            </w:r>
          </w:p>
          <w:p w14:paraId="7A640DD3" w14:textId="77777777" w:rsidR="00C81D17" w:rsidRPr="00C81D17" w:rsidRDefault="00C81D17" w:rsidP="00771D5A">
            <w:pPr>
              <w:pStyle w:val="ACLAPTableText"/>
              <w:numPr>
                <w:ilvl w:val="0"/>
                <w:numId w:val="6"/>
              </w:numPr>
              <w:ind w:left="433" w:hanging="283"/>
              <w:rPr>
                <w:rFonts w:ascii="Roboto Light" w:eastAsiaTheme="minorHAnsi" w:hAnsi="Roboto Light" w:cstheme="minorBidi"/>
                <w:sz w:val="18"/>
                <w:szCs w:val="18"/>
              </w:rPr>
            </w:pPr>
            <w:r w:rsidRPr="00C81D17">
              <w:rPr>
                <w:rFonts w:ascii="Roboto Light" w:eastAsiaTheme="minorHAnsi" w:hAnsi="Roboto Light" w:cstheme="minorBidi"/>
                <w:sz w:val="18"/>
                <w:szCs w:val="18"/>
              </w:rPr>
              <w:t>Revise tips for effective PowerPoint</w:t>
            </w:r>
          </w:p>
          <w:p w14:paraId="6B73639E" w14:textId="77777777" w:rsidR="00C81D17" w:rsidRPr="00C81D17" w:rsidRDefault="00C81D17" w:rsidP="00771D5A">
            <w:pPr>
              <w:pStyle w:val="ACLAPTableText"/>
              <w:numPr>
                <w:ilvl w:val="0"/>
                <w:numId w:val="6"/>
              </w:numPr>
              <w:ind w:left="433" w:hanging="283"/>
              <w:rPr>
                <w:rFonts w:ascii="Roboto Light" w:eastAsiaTheme="minorHAnsi" w:hAnsi="Roboto Light" w:cstheme="minorBidi"/>
                <w:sz w:val="18"/>
                <w:szCs w:val="18"/>
              </w:rPr>
            </w:pPr>
            <w:r w:rsidRPr="00C81D17">
              <w:rPr>
                <w:rFonts w:ascii="Roboto Light" w:eastAsiaTheme="minorHAnsi" w:hAnsi="Roboto Light" w:cstheme="minorBidi"/>
                <w:sz w:val="18"/>
                <w:szCs w:val="18"/>
              </w:rPr>
              <w:t>Learn tips for effective oral presentations</w:t>
            </w:r>
          </w:p>
          <w:p w14:paraId="44C189ED" w14:textId="77777777" w:rsidR="00436F3F" w:rsidRPr="00771D5A" w:rsidRDefault="00C81D17" w:rsidP="00C81D17">
            <w:pPr>
              <w:pStyle w:val="SOTableText"/>
              <w:rPr>
                <w:rFonts w:eastAsiaTheme="minorHAnsi" w:cstheme="minorBidi"/>
                <w:szCs w:val="18"/>
                <w:lang w:val="en-AU"/>
              </w:rPr>
            </w:pPr>
            <w:r w:rsidRPr="00C81D17">
              <w:rPr>
                <w:rFonts w:eastAsiaTheme="minorHAnsi" w:cstheme="minorBidi"/>
                <w:szCs w:val="18"/>
                <w:lang w:val="en-AU"/>
              </w:rPr>
              <w:t>Practice delivering presentation and working on feedback</w:t>
            </w:r>
            <w:r w:rsidR="00436F3F">
              <w:rPr>
                <w:rFonts w:eastAsiaTheme="minorHAnsi" w:cstheme="minorBidi"/>
                <w:szCs w:val="18"/>
                <w:lang w:val="en-AU"/>
              </w:rPr>
              <w:t>.</w:t>
            </w:r>
          </w:p>
        </w:tc>
        <w:tc>
          <w:tcPr>
            <w:tcW w:w="1984" w:type="dxa"/>
            <w:vAlign w:val="center"/>
          </w:tcPr>
          <w:p w14:paraId="4FD527BB" w14:textId="05085197" w:rsidR="00C81D17" w:rsidRPr="00E74697" w:rsidRDefault="002729C7" w:rsidP="00771D5A">
            <w:pPr>
              <w:pStyle w:val="SOTableText"/>
              <w:jc w:val="center"/>
              <w:rPr>
                <w:color w:val="FF0000"/>
              </w:rPr>
            </w:pPr>
            <w:r>
              <w:rPr>
                <w:szCs w:val="18"/>
              </w:rPr>
              <w:sym w:font="Wingdings 2" w:char="F050"/>
            </w:r>
          </w:p>
        </w:tc>
        <w:tc>
          <w:tcPr>
            <w:tcW w:w="1985" w:type="dxa"/>
            <w:vAlign w:val="center"/>
          </w:tcPr>
          <w:p w14:paraId="3F621A95" w14:textId="77777777" w:rsidR="00C81D17" w:rsidRPr="00E74697" w:rsidRDefault="00C81D17" w:rsidP="00771D5A">
            <w:pPr>
              <w:pStyle w:val="SOTableText"/>
              <w:jc w:val="center"/>
              <w:rPr>
                <w:color w:val="FF0000"/>
              </w:rPr>
            </w:pPr>
            <w:r>
              <w:rPr>
                <w:szCs w:val="18"/>
              </w:rPr>
              <w:sym w:font="Wingdings 2" w:char="F050"/>
            </w:r>
          </w:p>
        </w:tc>
        <w:tc>
          <w:tcPr>
            <w:tcW w:w="3827" w:type="dxa"/>
            <w:vAlign w:val="center"/>
          </w:tcPr>
          <w:p w14:paraId="31A2A451" w14:textId="77777777" w:rsidR="00C81D17" w:rsidRPr="00C81D17" w:rsidRDefault="00C81D17" w:rsidP="00771D5A">
            <w:pPr>
              <w:pStyle w:val="ACLAPTableText"/>
              <w:rPr>
                <w:rFonts w:ascii="Roboto Light" w:eastAsiaTheme="minorHAnsi" w:hAnsi="Roboto Light" w:cstheme="minorBidi"/>
                <w:sz w:val="18"/>
                <w:szCs w:val="18"/>
              </w:rPr>
            </w:pPr>
            <w:r w:rsidRPr="00C81D17">
              <w:rPr>
                <w:rFonts w:ascii="Roboto Light" w:eastAsiaTheme="minorHAnsi" w:hAnsi="Roboto Light" w:cstheme="minorBidi"/>
                <w:sz w:val="18"/>
                <w:szCs w:val="18"/>
              </w:rPr>
              <w:t>Practice notes and teacher observations.</w:t>
            </w:r>
          </w:p>
          <w:p w14:paraId="47867744" w14:textId="77777777" w:rsidR="00C81D17" w:rsidRPr="00C81D17" w:rsidRDefault="00C81D17" w:rsidP="00771D5A">
            <w:pPr>
              <w:pStyle w:val="ACLAPTableText"/>
              <w:rPr>
                <w:rFonts w:ascii="Roboto Light" w:eastAsiaTheme="minorHAnsi" w:hAnsi="Roboto Light" w:cstheme="minorBidi"/>
                <w:sz w:val="18"/>
                <w:szCs w:val="18"/>
              </w:rPr>
            </w:pPr>
          </w:p>
          <w:p w14:paraId="0C9A3C41" w14:textId="77777777" w:rsidR="00C81D17" w:rsidRPr="00C81D17" w:rsidRDefault="00C81D17" w:rsidP="00771D5A">
            <w:pPr>
              <w:pStyle w:val="SOTableText"/>
              <w:rPr>
                <w:rFonts w:eastAsiaTheme="minorHAnsi" w:cstheme="minorBidi"/>
                <w:szCs w:val="18"/>
                <w:lang w:val="en-AU"/>
              </w:rPr>
            </w:pPr>
            <w:r w:rsidRPr="00C81D17">
              <w:rPr>
                <w:rFonts w:eastAsiaTheme="minorHAnsi" w:cstheme="minorBidi"/>
                <w:szCs w:val="18"/>
                <w:lang w:val="en-AU"/>
              </w:rPr>
              <w:t>PowerPoint and oral presentation of a set of instructions for a chosen procedure.</w:t>
            </w:r>
          </w:p>
        </w:tc>
      </w:tr>
      <w:tr w:rsidR="00C81D17" w:rsidRPr="00153C12" w14:paraId="2295A517" w14:textId="77777777" w:rsidTr="002729C7">
        <w:trPr>
          <w:trHeight w:val="1046"/>
        </w:trPr>
        <w:tc>
          <w:tcPr>
            <w:tcW w:w="1268" w:type="dxa"/>
          </w:tcPr>
          <w:p w14:paraId="4FE67B91" w14:textId="77777777" w:rsidR="00C81D17" w:rsidRDefault="00C81D17" w:rsidP="00680846">
            <w:pPr>
              <w:pStyle w:val="ACLAPTableText"/>
              <w:jc w:val="center"/>
              <w:rPr>
                <w:rFonts w:ascii="Roboto Medium" w:hAnsi="Roboto Medium"/>
                <w:sz w:val="18"/>
                <w:szCs w:val="18"/>
              </w:rPr>
            </w:pPr>
          </w:p>
          <w:p w14:paraId="581F562C" w14:textId="77777777" w:rsidR="00C81D17" w:rsidRDefault="00C81D17" w:rsidP="00680846">
            <w:pPr>
              <w:pStyle w:val="ACLAPTableText"/>
              <w:jc w:val="center"/>
              <w:rPr>
                <w:rFonts w:ascii="Roboto Medium" w:hAnsi="Roboto Medium"/>
                <w:sz w:val="18"/>
                <w:szCs w:val="18"/>
              </w:rPr>
            </w:pPr>
          </w:p>
          <w:p w14:paraId="4539B06C" w14:textId="77777777" w:rsidR="00C81D17" w:rsidRPr="00C81D17" w:rsidRDefault="00C81D17" w:rsidP="00680846">
            <w:pPr>
              <w:pStyle w:val="ACLAPTableText"/>
              <w:jc w:val="center"/>
              <w:rPr>
                <w:rFonts w:ascii="Roboto Medium" w:hAnsi="Roboto Medium"/>
                <w:sz w:val="18"/>
                <w:szCs w:val="18"/>
              </w:rPr>
            </w:pPr>
            <w:r w:rsidRPr="00C81D17">
              <w:rPr>
                <w:rFonts w:ascii="Roboto Medium" w:hAnsi="Roboto Medium"/>
                <w:sz w:val="18"/>
                <w:szCs w:val="18"/>
              </w:rPr>
              <w:t>3</w:t>
            </w:r>
          </w:p>
        </w:tc>
        <w:tc>
          <w:tcPr>
            <w:tcW w:w="4823" w:type="dxa"/>
          </w:tcPr>
          <w:p w14:paraId="5132024A" w14:textId="77777777" w:rsidR="00C81D17" w:rsidRPr="00C81D17" w:rsidRDefault="00C81D17" w:rsidP="00C81D17">
            <w:pPr>
              <w:pStyle w:val="ACLAPTableText"/>
              <w:rPr>
                <w:rFonts w:ascii="Roboto Medium" w:hAnsi="Roboto Medium"/>
                <w:sz w:val="18"/>
                <w:szCs w:val="18"/>
                <w:lang w:val="en-US"/>
              </w:rPr>
            </w:pPr>
            <w:r w:rsidRPr="00C81D17">
              <w:rPr>
                <w:rFonts w:ascii="Roboto Medium" w:hAnsi="Roboto Medium"/>
                <w:sz w:val="18"/>
                <w:szCs w:val="18"/>
                <w:lang w:val="en-US"/>
              </w:rPr>
              <w:t>Annotated Magazine Cover</w:t>
            </w:r>
          </w:p>
          <w:p w14:paraId="068EAFAC" w14:textId="77777777" w:rsidR="00436F3F" w:rsidRPr="00771D5A" w:rsidRDefault="00C81D17" w:rsidP="00C81D17">
            <w:pPr>
              <w:pStyle w:val="SOTableText"/>
              <w:rPr>
                <w:rFonts w:eastAsiaTheme="minorHAnsi" w:cstheme="minorBidi"/>
                <w:szCs w:val="18"/>
                <w:lang w:val="en-AU"/>
              </w:rPr>
            </w:pPr>
            <w:r w:rsidRPr="00C81D17">
              <w:rPr>
                <w:rFonts w:eastAsiaTheme="minorHAnsi" w:cstheme="minorBidi"/>
                <w:szCs w:val="18"/>
                <w:lang w:val="en-AU"/>
              </w:rPr>
              <w:t>The student will learn about the main features of a magazine cover. Student will then choose a magazine cover and with assistance annotate the main language features of the cover.</w:t>
            </w:r>
          </w:p>
        </w:tc>
        <w:tc>
          <w:tcPr>
            <w:tcW w:w="1984" w:type="dxa"/>
            <w:vAlign w:val="center"/>
          </w:tcPr>
          <w:p w14:paraId="2AF60458" w14:textId="77777777" w:rsidR="00C81D17" w:rsidRPr="00E74697" w:rsidRDefault="00C81D17" w:rsidP="00771D5A">
            <w:pPr>
              <w:pStyle w:val="SOTableText"/>
              <w:jc w:val="center"/>
              <w:rPr>
                <w:color w:val="FF0000"/>
              </w:rPr>
            </w:pPr>
            <w:r>
              <w:rPr>
                <w:szCs w:val="18"/>
              </w:rPr>
              <w:sym w:font="Wingdings 2" w:char="F050"/>
            </w:r>
          </w:p>
        </w:tc>
        <w:tc>
          <w:tcPr>
            <w:tcW w:w="1985" w:type="dxa"/>
            <w:vAlign w:val="center"/>
          </w:tcPr>
          <w:p w14:paraId="3B1179EA" w14:textId="2B2EC108" w:rsidR="00C81D17" w:rsidRPr="00E74697" w:rsidRDefault="00C81D17" w:rsidP="00771D5A">
            <w:pPr>
              <w:pStyle w:val="SOTableText"/>
              <w:jc w:val="center"/>
              <w:rPr>
                <w:color w:val="FF0000"/>
              </w:rPr>
            </w:pPr>
          </w:p>
        </w:tc>
        <w:tc>
          <w:tcPr>
            <w:tcW w:w="3827" w:type="dxa"/>
            <w:vAlign w:val="center"/>
          </w:tcPr>
          <w:p w14:paraId="287EC699" w14:textId="77777777" w:rsidR="00C81D17" w:rsidRPr="00E74697" w:rsidRDefault="00C81D17" w:rsidP="00771D5A">
            <w:pPr>
              <w:pStyle w:val="SOTableText"/>
              <w:rPr>
                <w:color w:val="FF0000"/>
              </w:rPr>
            </w:pPr>
            <w:r w:rsidRPr="00B51958">
              <w:rPr>
                <w:szCs w:val="18"/>
              </w:rPr>
              <w:t>Annotated magazine cover showing the main language features.</w:t>
            </w:r>
          </w:p>
        </w:tc>
      </w:tr>
      <w:tr w:rsidR="00C81D17" w:rsidRPr="00153C12" w14:paraId="46EEFAB0" w14:textId="77777777" w:rsidTr="002729C7">
        <w:trPr>
          <w:trHeight w:val="1046"/>
        </w:trPr>
        <w:tc>
          <w:tcPr>
            <w:tcW w:w="1268" w:type="dxa"/>
          </w:tcPr>
          <w:p w14:paraId="61EB1E19" w14:textId="77777777" w:rsidR="00C81D17" w:rsidRDefault="00C81D17" w:rsidP="00680846">
            <w:pPr>
              <w:pStyle w:val="ACLAPTableText"/>
              <w:jc w:val="center"/>
              <w:rPr>
                <w:rFonts w:ascii="Roboto Medium" w:hAnsi="Roboto Medium"/>
                <w:sz w:val="18"/>
                <w:szCs w:val="18"/>
              </w:rPr>
            </w:pPr>
            <w:r>
              <w:rPr>
                <w:rFonts w:ascii="Roboto Medium" w:hAnsi="Roboto Medium"/>
                <w:sz w:val="18"/>
                <w:szCs w:val="18"/>
              </w:rPr>
              <w:br/>
            </w:r>
          </w:p>
          <w:p w14:paraId="13EE8E82" w14:textId="77777777" w:rsidR="00C81D17" w:rsidRDefault="00C81D17" w:rsidP="00680846">
            <w:pPr>
              <w:pStyle w:val="ACLAPTableText"/>
              <w:jc w:val="center"/>
              <w:rPr>
                <w:rFonts w:ascii="Roboto Medium" w:hAnsi="Roboto Medium"/>
                <w:sz w:val="18"/>
                <w:szCs w:val="18"/>
              </w:rPr>
            </w:pPr>
          </w:p>
          <w:p w14:paraId="41DDDA82" w14:textId="77777777" w:rsidR="00C81D17" w:rsidRPr="00C81D17" w:rsidRDefault="00C81D17" w:rsidP="00680846">
            <w:pPr>
              <w:pStyle w:val="ACLAPTableText"/>
              <w:jc w:val="center"/>
              <w:rPr>
                <w:rFonts w:ascii="Roboto Medium" w:hAnsi="Roboto Medium"/>
                <w:sz w:val="18"/>
                <w:szCs w:val="18"/>
              </w:rPr>
            </w:pPr>
            <w:r w:rsidRPr="00C81D17">
              <w:rPr>
                <w:rFonts w:ascii="Roboto Medium" w:hAnsi="Roboto Medium"/>
                <w:sz w:val="18"/>
                <w:szCs w:val="18"/>
              </w:rPr>
              <w:t>4</w:t>
            </w:r>
          </w:p>
        </w:tc>
        <w:tc>
          <w:tcPr>
            <w:tcW w:w="4823" w:type="dxa"/>
          </w:tcPr>
          <w:p w14:paraId="7714796D" w14:textId="77777777" w:rsidR="00C81D17" w:rsidRPr="00C81D17" w:rsidRDefault="00C81D17" w:rsidP="00C81D17">
            <w:pPr>
              <w:pStyle w:val="ACLAPTableText"/>
              <w:rPr>
                <w:rFonts w:ascii="Roboto Medium" w:hAnsi="Roboto Medium"/>
                <w:sz w:val="18"/>
                <w:szCs w:val="18"/>
                <w:lang w:val="en-US"/>
              </w:rPr>
            </w:pPr>
            <w:r w:rsidRPr="00C81D17">
              <w:rPr>
                <w:rFonts w:ascii="Roboto Medium" w:hAnsi="Roboto Medium"/>
                <w:sz w:val="18"/>
                <w:szCs w:val="18"/>
                <w:lang w:val="en-US"/>
              </w:rPr>
              <w:t>Personal Recount</w:t>
            </w:r>
          </w:p>
          <w:p w14:paraId="67834062" w14:textId="77777777" w:rsidR="00436F3F" w:rsidRPr="00771D5A" w:rsidRDefault="00C81D17" w:rsidP="00C81D17">
            <w:pPr>
              <w:pStyle w:val="SOTableText"/>
              <w:rPr>
                <w:szCs w:val="18"/>
              </w:rPr>
            </w:pPr>
            <w:r w:rsidRPr="00B51958">
              <w:rPr>
                <w:szCs w:val="18"/>
              </w:rPr>
              <w:t>The student chooses ‘A day to remember….’ and with assistance create a recount using a multi-modal presentation.  The recount may be of a special event, birthday celebration or concert etc. The student will learn about the language features of a recount.</w:t>
            </w:r>
          </w:p>
        </w:tc>
        <w:tc>
          <w:tcPr>
            <w:tcW w:w="1984" w:type="dxa"/>
            <w:vAlign w:val="center"/>
          </w:tcPr>
          <w:p w14:paraId="3149DE1F" w14:textId="77777777" w:rsidR="00C81D17" w:rsidRPr="00E74697" w:rsidRDefault="00C81D17" w:rsidP="00771D5A">
            <w:pPr>
              <w:pStyle w:val="SOTableText"/>
              <w:jc w:val="center"/>
              <w:rPr>
                <w:color w:val="FF0000"/>
              </w:rPr>
            </w:pPr>
            <w:r>
              <w:rPr>
                <w:szCs w:val="18"/>
              </w:rPr>
              <w:sym w:font="Wingdings 2" w:char="F050"/>
            </w:r>
          </w:p>
        </w:tc>
        <w:tc>
          <w:tcPr>
            <w:tcW w:w="1985" w:type="dxa"/>
            <w:vAlign w:val="center"/>
          </w:tcPr>
          <w:p w14:paraId="79DB2207" w14:textId="77777777" w:rsidR="00C81D17" w:rsidRPr="00E74697" w:rsidRDefault="00C81D17" w:rsidP="00771D5A">
            <w:pPr>
              <w:pStyle w:val="SOTableText"/>
              <w:jc w:val="center"/>
              <w:rPr>
                <w:color w:val="FF0000"/>
              </w:rPr>
            </w:pPr>
            <w:r>
              <w:rPr>
                <w:szCs w:val="18"/>
              </w:rPr>
              <w:sym w:font="Wingdings 2" w:char="F050"/>
            </w:r>
          </w:p>
        </w:tc>
        <w:tc>
          <w:tcPr>
            <w:tcW w:w="3827" w:type="dxa"/>
            <w:vAlign w:val="center"/>
          </w:tcPr>
          <w:p w14:paraId="66B54D6B" w14:textId="77777777" w:rsidR="00C81D17" w:rsidRPr="00C81D17" w:rsidRDefault="00C81D17" w:rsidP="00771D5A">
            <w:pPr>
              <w:pStyle w:val="ACLAPTableText"/>
              <w:rPr>
                <w:rFonts w:ascii="Roboto Light" w:eastAsia="MS Mincho" w:hAnsi="Roboto Light"/>
                <w:sz w:val="18"/>
                <w:szCs w:val="18"/>
                <w:lang w:val="en-US"/>
              </w:rPr>
            </w:pPr>
            <w:r w:rsidRPr="00C81D17">
              <w:rPr>
                <w:rFonts w:ascii="Roboto Light" w:eastAsia="MS Mincho" w:hAnsi="Roboto Light"/>
                <w:sz w:val="18"/>
                <w:szCs w:val="18"/>
                <w:lang w:val="en-US"/>
              </w:rPr>
              <w:t>Multi-modal presentation of a significant event in the student’s life.</w:t>
            </w:r>
          </w:p>
          <w:p w14:paraId="5467EAD8" w14:textId="77777777" w:rsidR="00C81D17" w:rsidRPr="00C81D17" w:rsidRDefault="00C81D17" w:rsidP="00771D5A">
            <w:pPr>
              <w:pStyle w:val="ACLAPTableText"/>
              <w:rPr>
                <w:rFonts w:ascii="Roboto Light" w:eastAsia="MS Mincho" w:hAnsi="Roboto Light"/>
                <w:sz w:val="18"/>
                <w:szCs w:val="18"/>
                <w:lang w:val="en-US"/>
              </w:rPr>
            </w:pPr>
          </w:p>
          <w:p w14:paraId="31A94CAB" w14:textId="77777777" w:rsidR="00C81D17" w:rsidRPr="00E74697" w:rsidRDefault="00C81D17" w:rsidP="00771D5A">
            <w:pPr>
              <w:pStyle w:val="SOTableText"/>
              <w:rPr>
                <w:color w:val="FF0000"/>
              </w:rPr>
            </w:pPr>
            <w:r w:rsidRPr="00B51958">
              <w:rPr>
                <w:szCs w:val="18"/>
              </w:rPr>
              <w:t>Teacher notes and observations.</w:t>
            </w:r>
          </w:p>
        </w:tc>
      </w:tr>
    </w:tbl>
    <w:p w14:paraId="5913FF1D" w14:textId="77777777" w:rsidR="00436F3F" w:rsidRDefault="00436F3F" w:rsidP="00CC572E">
      <w:pPr>
        <w:tabs>
          <w:tab w:val="left" w:pos="5210"/>
        </w:tabs>
        <w:spacing w:before="120"/>
        <w:jc w:val="center"/>
        <w:rPr>
          <w:rFonts w:ascii="Roboto Medium" w:hAnsi="Roboto Medium"/>
        </w:rPr>
      </w:pPr>
    </w:p>
    <w:p w14:paraId="7340CF98" w14:textId="2CBFBB1C" w:rsidR="00CC572E" w:rsidRPr="002729C7" w:rsidRDefault="00CC572E" w:rsidP="002729C7">
      <w:r w:rsidRPr="00CC572E">
        <w:rPr>
          <w:rFonts w:ascii="Roboto Medium" w:hAnsi="Roboto Medium"/>
        </w:rPr>
        <w:t>Identification of Personal Learning Goals</w:t>
      </w:r>
    </w:p>
    <w:tbl>
      <w:tblPr>
        <w:tblStyle w:val="TableGrid"/>
        <w:tblW w:w="10457" w:type="dxa"/>
        <w:tblLayout w:type="fixed"/>
        <w:tblLook w:val="04A0" w:firstRow="1" w:lastRow="0" w:firstColumn="1" w:lastColumn="0" w:noHBand="0" w:noVBand="1"/>
      </w:tblPr>
      <w:tblGrid>
        <w:gridCol w:w="4503"/>
        <w:gridCol w:w="708"/>
        <w:gridCol w:w="5246"/>
      </w:tblGrid>
      <w:tr w:rsidR="00CC572E" w14:paraId="0EA0CFE1" w14:textId="77777777" w:rsidTr="00CC572E">
        <w:tc>
          <w:tcPr>
            <w:tcW w:w="10457" w:type="dxa"/>
            <w:gridSpan w:val="3"/>
            <w:tcBorders>
              <w:top w:val="nil"/>
              <w:left w:val="nil"/>
              <w:right w:val="nil"/>
            </w:tcBorders>
          </w:tcPr>
          <w:p w14:paraId="1868FC39" w14:textId="77777777" w:rsidR="00CC572E" w:rsidRPr="00CC572E" w:rsidRDefault="00CC572E" w:rsidP="00FC12ED">
            <w:pPr>
              <w:spacing w:before="120"/>
              <w:rPr>
                <w:sz w:val="16"/>
              </w:rPr>
            </w:pPr>
            <w:r>
              <w:rPr>
                <w:sz w:val="16"/>
              </w:rPr>
              <w:t>When the student undertakes the same subject at Stage 1 and Stage 2, the goals should be a further development of those undertaken at Stage 1. If the student has not undertaken the subject at Stage I, the goals should show development of those undertaken in at least one other subject at Stage 1.</w:t>
            </w:r>
          </w:p>
        </w:tc>
      </w:tr>
      <w:tr w:rsidR="00CC572E" w14:paraId="10AAB5EE" w14:textId="77777777" w:rsidTr="00335A33">
        <w:tc>
          <w:tcPr>
            <w:tcW w:w="4503" w:type="dxa"/>
            <w:shd w:val="clear" w:color="auto" w:fill="D9D9D9" w:themeFill="background1" w:themeFillShade="D9"/>
          </w:tcPr>
          <w:p w14:paraId="4A53B4EB" w14:textId="77777777" w:rsidR="00CC572E" w:rsidRPr="00335A33" w:rsidRDefault="00CC572E" w:rsidP="00FC12ED">
            <w:pPr>
              <w:spacing w:before="120"/>
              <w:rPr>
                <w:rFonts w:ascii="Roboto Medium" w:hAnsi="Roboto Medium"/>
              </w:rPr>
            </w:pPr>
            <w:r w:rsidRPr="00335A33">
              <w:rPr>
                <w:rFonts w:ascii="Roboto Medium" w:hAnsi="Roboto Medium"/>
              </w:rPr>
              <w:t>Student(s)</w:t>
            </w:r>
          </w:p>
        </w:tc>
        <w:tc>
          <w:tcPr>
            <w:tcW w:w="5954" w:type="dxa"/>
            <w:gridSpan w:val="2"/>
            <w:shd w:val="clear" w:color="auto" w:fill="D9D9D9" w:themeFill="background1" w:themeFillShade="D9"/>
          </w:tcPr>
          <w:p w14:paraId="08506E78" w14:textId="77777777" w:rsidR="00CC572E" w:rsidRPr="00335A33" w:rsidRDefault="00CC572E" w:rsidP="00FC12ED">
            <w:pPr>
              <w:spacing w:before="120"/>
              <w:rPr>
                <w:rFonts w:ascii="Roboto Medium" w:hAnsi="Roboto Medium"/>
              </w:rPr>
            </w:pPr>
            <w:r w:rsidRPr="00335A33">
              <w:rPr>
                <w:rFonts w:ascii="Roboto Medium" w:hAnsi="Roboto Medium"/>
              </w:rPr>
              <w:t>Number and description of personal learning goals</w:t>
            </w:r>
          </w:p>
        </w:tc>
      </w:tr>
      <w:tr w:rsidR="00CC572E" w14:paraId="12ACA80F" w14:textId="77777777" w:rsidTr="00436F3F">
        <w:tc>
          <w:tcPr>
            <w:tcW w:w="4503" w:type="dxa"/>
          </w:tcPr>
          <w:p w14:paraId="0012381E" w14:textId="77777777" w:rsidR="00CC572E" w:rsidRPr="00CC572E" w:rsidRDefault="00CC572E" w:rsidP="00FC12ED">
            <w:pPr>
              <w:spacing w:before="120"/>
            </w:pPr>
          </w:p>
        </w:tc>
        <w:tc>
          <w:tcPr>
            <w:tcW w:w="708" w:type="dxa"/>
          </w:tcPr>
          <w:p w14:paraId="55FF8368" w14:textId="77777777" w:rsidR="00CC572E" w:rsidRPr="00CC572E" w:rsidRDefault="00CC572E" w:rsidP="00CC572E">
            <w:pPr>
              <w:spacing w:before="120"/>
              <w:jc w:val="center"/>
            </w:pPr>
            <w:r>
              <w:t>1</w:t>
            </w:r>
          </w:p>
        </w:tc>
        <w:tc>
          <w:tcPr>
            <w:tcW w:w="5246" w:type="dxa"/>
          </w:tcPr>
          <w:p w14:paraId="46610293" w14:textId="77777777" w:rsidR="00CC572E" w:rsidRPr="00C81D17" w:rsidRDefault="00C81D17" w:rsidP="00C81D17">
            <w:pPr>
              <w:rPr>
                <w:rFonts w:eastAsia="SimSun" w:cs="Times New Roman"/>
                <w:i/>
                <w:sz w:val="18"/>
                <w:szCs w:val="18"/>
              </w:rPr>
            </w:pPr>
            <w:r w:rsidRPr="00C81D17">
              <w:rPr>
                <w:rFonts w:eastAsia="SimSun" w:cs="Times New Roman"/>
                <w:i/>
                <w:sz w:val="18"/>
                <w:szCs w:val="18"/>
              </w:rPr>
              <w:t>To write clear and coherent short comprehension answers when responding to a film.</w:t>
            </w:r>
          </w:p>
        </w:tc>
      </w:tr>
      <w:tr w:rsidR="00CC572E" w14:paraId="15E4DA6B" w14:textId="77777777" w:rsidTr="00436F3F">
        <w:tc>
          <w:tcPr>
            <w:tcW w:w="4503" w:type="dxa"/>
          </w:tcPr>
          <w:p w14:paraId="04B7F516" w14:textId="77777777" w:rsidR="00CC572E" w:rsidRPr="00CC572E" w:rsidRDefault="00CC572E" w:rsidP="00FC12ED">
            <w:pPr>
              <w:spacing w:before="120"/>
            </w:pPr>
          </w:p>
        </w:tc>
        <w:tc>
          <w:tcPr>
            <w:tcW w:w="708" w:type="dxa"/>
          </w:tcPr>
          <w:p w14:paraId="2041F1DC" w14:textId="77777777" w:rsidR="00CC572E" w:rsidRPr="00CC572E" w:rsidRDefault="00CC572E" w:rsidP="00CC572E">
            <w:pPr>
              <w:spacing w:before="120"/>
              <w:jc w:val="center"/>
            </w:pPr>
            <w:r w:rsidRPr="00CC572E">
              <w:t>2</w:t>
            </w:r>
          </w:p>
        </w:tc>
        <w:tc>
          <w:tcPr>
            <w:tcW w:w="5246" w:type="dxa"/>
          </w:tcPr>
          <w:p w14:paraId="1CE8467D" w14:textId="73667C2E" w:rsidR="00CC572E" w:rsidRPr="00C81D17" w:rsidRDefault="00C81D17" w:rsidP="00C81D17">
            <w:pPr>
              <w:rPr>
                <w:rFonts w:eastAsia="SimSun" w:cs="Times New Roman"/>
                <w:sz w:val="18"/>
                <w:szCs w:val="18"/>
              </w:rPr>
            </w:pPr>
            <w:r w:rsidRPr="00C81D17">
              <w:rPr>
                <w:rFonts w:eastAsia="SimSun" w:cs="Times New Roman"/>
                <w:i/>
                <w:sz w:val="18"/>
                <w:szCs w:val="18"/>
              </w:rPr>
              <w:t>To gain an understanding of sequencing tasks and preparing a simple procedure in</w:t>
            </w:r>
            <w:r w:rsidR="002729C7">
              <w:rPr>
                <w:rFonts w:eastAsia="SimSun" w:cs="Times New Roman"/>
                <w:i/>
                <w:sz w:val="18"/>
                <w:szCs w:val="18"/>
              </w:rPr>
              <w:t>to</w:t>
            </w:r>
            <w:r w:rsidRPr="00C81D17">
              <w:rPr>
                <w:rFonts w:eastAsia="SimSun" w:cs="Times New Roman"/>
                <w:i/>
                <w:sz w:val="18"/>
                <w:szCs w:val="18"/>
              </w:rPr>
              <w:t xml:space="preserve"> PowerPoint.</w:t>
            </w:r>
          </w:p>
        </w:tc>
      </w:tr>
      <w:tr w:rsidR="00CC572E" w14:paraId="103035DA" w14:textId="77777777" w:rsidTr="00436F3F">
        <w:tc>
          <w:tcPr>
            <w:tcW w:w="4503" w:type="dxa"/>
          </w:tcPr>
          <w:p w14:paraId="079BE669" w14:textId="77777777" w:rsidR="00CC572E" w:rsidRPr="00CC572E" w:rsidRDefault="00CC572E" w:rsidP="00FC12ED">
            <w:pPr>
              <w:spacing w:before="120"/>
            </w:pPr>
          </w:p>
        </w:tc>
        <w:tc>
          <w:tcPr>
            <w:tcW w:w="708" w:type="dxa"/>
          </w:tcPr>
          <w:p w14:paraId="02E2EBB7" w14:textId="77777777" w:rsidR="00CC572E" w:rsidRPr="00CC572E" w:rsidRDefault="00CC572E" w:rsidP="00CC572E">
            <w:pPr>
              <w:spacing w:before="120"/>
              <w:jc w:val="center"/>
            </w:pPr>
            <w:r w:rsidRPr="00CC572E">
              <w:t>3</w:t>
            </w:r>
          </w:p>
        </w:tc>
        <w:tc>
          <w:tcPr>
            <w:tcW w:w="5246" w:type="dxa"/>
          </w:tcPr>
          <w:p w14:paraId="56798D57" w14:textId="77777777" w:rsidR="00CC572E" w:rsidRPr="00C81D17" w:rsidRDefault="00C81D17" w:rsidP="00C81D17">
            <w:pPr>
              <w:rPr>
                <w:rFonts w:eastAsia="SimSun" w:cs="Times New Roman"/>
                <w:sz w:val="18"/>
                <w:szCs w:val="18"/>
              </w:rPr>
            </w:pPr>
            <w:r w:rsidRPr="00C81D17">
              <w:rPr>
                <w:rFonts w:eastAsia="SimSun" w:cs="Times New Roman"/>
                <w:i/>
                <w:sz w:val="18"/>
                <w:szCs w:val="18"/>
              </w:rPr>
              <w:t>Learn about text features and identify the main features of a magazine cover.</w:t>
            </w:r>
          </w:p>
        </w:tc>
      </w:tr>
      <w:tr w:rsidR="00CC572E" w14:paraId="65CEC61B" w14:textId="77777777" w:rsidTr="00436F3F">
        <w:tc>
          <w:tcPr>
            <w:tcW w:w="4503" w:type="dxa"/>
          </w:tcPr>
          <w:p w14:paraId="248E9E40" w14:textId="77777777" w:rsidR="00CC572E" w:rsidRPr="00CC572E" w:rsidRDefault="00CC572E" w:rsidP="00FC12ED">
            <w:pPr>
              <w:spacing w:before="120"/>
            </w:pPr>
          </w:p>
        </w:tc>
        <w:tc>
          <w:tcPr>
            <w:tcW w:w="708" w:type="dxa"/>
          </w:tcPr>
          <w:p w14:paraId="0E59BD9E" w14:textId="77777777" w:rsidR="00CC572E" w:rsidRPr="00CC572E" w:rsidRDefault="00CC572E" w:rsidP="00CC572E">
            <w:pPr>
              <w:spacing w:before="120"/>
              <w:jc w:val="center"/>
            </w:pPr>
            <w:r w:rsidRPr="00CC572E">
              <w:t>4</w:t>
            </w:r>
          </w:p>
        </w:tc>
        <w:tc>
          <w:tcPr>
            <w:tcW w:w="5246" w:type="dxa"/>
          </w:tcPr>
          <w:p w14:paraId="23CC0B00" w14:textId="77777777" w:rsidR="00CC572E" w:rsidRPr="00C81D17" w:rsidRDefault="00C81D17" w:rsidP="00C81D17">
            <w:pPr>
              <w:rPr>
                <w:rFonts w:eastAsia="SimSun" w:cs="Times New Roman"/>
                <w:sz w:val="18"/>
                <w:szCs w:val="18"/>
              </w:rPr>
            </w:pPr>
            <w:r w:rsidRPr="00C81D17">
              <w:rPr>
                <w:rFonts w:eastAsia="SimSun" w:cs="Times New Roman"/>
                <w:i/>
                <w:sz w:val="18"/>
                <w:szCs w:val="18"/>
              </w:rPr>
              <w:t>Write a recount of a special event in their life</w:t>
            </w:r>
            <w:r>
              <w:rPr>
                <w:rFonts w:eastAsia="SimSun" w:cs="Times New Roman"/>
                <w:sz w:val="18"/>
                <w:szCs w:val="18"/>
              </w:rPr>
              <w:t>.</w:t>
            </w:r>
          </w:p>
        </w:tc>
      </w:tr>
    </w:tbl>
    <w:p w14:paraId="4892E21C" w14:textId="77777777" w:rsidR="00436F3F" w:rsidRDefault="00436F3F" w:rsidP="00CC572E">
      <w:pPr>
        <w:spacing w:after="0"/>
        <w:rPr>
          <w:i/>
        </w:rPr>
      </w:pPr>
    </w:p>
    <w:p w14:paraId="45F92004" w14:textId="624505EC" w:rsidR="00680846" w:rsidRDefault="00680846" w:rsidP="00CC572E">
      <w:pPr>
        <w:spacing w:after="0"/>
        <w:rPr>
          <w:i/>
        </w:rPr>
      </w:pPr>
      <w:r w:rsidRPr="00680846">
        <w:rPr>
          <w:i/>
        </w:rPr>
        <w:t>Three to five assessments for a 10-credit subject</w:t>
      </w:r>
      <w:r>
        <w:rPr>
          <w:i/>
        </w:rPr>
        <w:t>.</w:t>
      </w:r>
    </w:p>
    <w:p w14:paraId="0D012473" w14:textId="77777777" w:rsidR="002729C7" w:rsidRPr="00680846" w:rsidRDefault="002729C7" w:rsidP="00CC572E">
      <w:pPr>
        <w:spacing w:after="0"/>
        <w:rPr>
          <w:i/>
        </w:rPr>
      </w:pPr>
    </w:p>
    <w:p w14:paraId="014E1D1D" w14:textId="6FDC8358" w:rsidR="00650FE2" w:rsidRDefault="00650FE2" w:rsidP="00650FE2">
      <w:pPr>
        <w:rPr>
          <w:i/>
        </w:rPr>
      </w:pPr>
      <w:r w:rsidRPr="002729C7">
        <w:rPr>
          <w:b/>
          <w:bCs/>
          <w:i/>
        </w:rPr>
        <w:t>*</w:t>
      </w:r>
      <w:r w:rsidR="00C81D17" w:rsidRPr="002729C7">
        <w:rPr>
          <w:b/>
          <w:bCs/>
          <w:i/>
        </w:rPr>
        <w:t xml:space="preserve"> </w:t>
      </w:r>
      <w:r w:rsidRPr="002729C7">
        <w:rPr>
          <w:b/>
          <w:bCs/>
          <w:i/>
        </w:rPr>
        <w:t>C</w:t>
      </w:r>
      <w:r w:rsidR="002729C7" w:rsidRPr="002729C7">
        <w:rPr>
          <w:b/>
          <w:bCs/>
          <w:i/>
        </w:rPr>
        <w:t>apabilities</w:t>
      </w:r>
      <w:r w:rsidR="002729C7">
        <w:rPr>
          <w:i/>
        </w:rPr>
        <w:t xml:space="preserve"> </w:t>
      </w:r>
    </w:p>
    <w:p w14:paraId="3265EDC4" w14:textId="77777777" w:rsidR="002729C7" w:rsidRPr="005050F4" w:rsidRDefault="002729C7" w:rsidP="002729C7">
      <w:pPr>
        <w:pStyle w:val="SOFinalBullets"/>
        <w:spacing w:line="224" w:lineRule="exact"/>
        <w:rPr>
          <w:i/>
        </w:rPr>
      </w:pPr>
      <w:r w:rsidRPr="005050F4">
        <w:rPr>
          <w:i/>
        </w:rPr>
        <w:t>literacy</w:t>
      </w:r>
    </w:p>
    <w:p w14:paraId="0B5F5558" w14:textId="77777777" w:rsidR="002729C7" w:rsidRPr="005050F4" w:rsidRDefault="002729C7" w:rsidP="002729C7">
      <w:pPr>
        <w:pStyle w:val="SOFinalBullets"/>
        <w:spacing w:line="224" w:lineRule="exact"/>
        <w:rPr>
          <w:i/>
        </w:rPr>
      </w:pPr>
      <w:r w:rsidRPr="005050F4">
        <w:rPr>
          <w:i/>
        </w:rPr>
        <w:t>numeracy</w:t>
      </w:r>
    </w:p>
    <w:p w14:paraId="6359BBFA" w14:textId="77777777" w:rsidR="002729C7" w:rsidRPr="005050F4" w:rsidRDefault="002729C7" w:rsidP="002729C7">
      <w:pPr>
        <w:pStyle w:val="SOFinalBullets"/>
        <w:spacing w:line="224" w:lineRule="exact"/>
        <w:rPr>
          <w:i/>
        </w:rPr>
      </w:pPr>
      <w:r w:rsidRPr="005050F4">
        <w:rPr>
          <w:i/>
        </w:rPr>
        <w:t>information and communication technology (ICT) capability</w:t>
      </w:r>
    </w:p>
    <w:p w14:paraId="048D49B4" w14:textId="77777777" w:rsidR="002729C7" w:rsidRPr="005050F4" w:rsidRDefault="002729C7" w:rsidP="002729C7">
      <w:pPr>
        <w:pStyle w:val="SOFinalBullets"/>
        <w:spacing w:line="224" w:lineRule="exact"/>
        <w:rPr>
          <w:i/>
        </w:rPr>
      </w:pPr>
      <w:r w:rsidRPr="005050F4">
        <w:rPr>
          <w:i/>
        </w:rPr>
        <w:t>critical and creative thinking</w:t>
      </w:r>
    </w:p>
    <w:p w14:paraId="3B5136BD" w14:textId="77777777" w:rsidR="002729C7" w:rsidRPr="005050F4" w:rsidRDefault="002729C7" w:rsidP="002729C7">
      <w:pPr>
        <w:pStyle w:val="SOFinalBullets"/>
        <w:spacing w:line="224" w:lineRule="exact"/>
        <w:rPr>
          <w:i/>
        </w:rPr>
      </w:pPr>
      <w:r w:rsidRPr="005050F4">
        <w:rPr>
          <w:i/>
        </w:rPr>
        <w:t>personal and social capability</w:t>
      </w:r>
    </w:p>
    <w:p w14:paraId="35ADBAEA" w14:textId="77777777" w:rsidR="002729C7" w:rsidRPr="005050F4" w:rsidRDefault="002729C7" w:rsidP="002729C7">
      <w:pPr>
        <w:pStyle w:val="SOFinalBullets"/>
        <w:spacing w:line="224" w:lineRule="exact"/>
        <w:rPr>
          <w:i/>
        </w:rPr>
      </w:pPr>
      <w:r w:rsidRPr="005050F4">
        <w:rPr>
          <w:i/>
        </w:rPr>
        <w:t>ethical understanding</w:t>
      </w:r>
    </w:p>
    <w:p w14:paraId="64E87D12" w14:textId="77777777" w:rsidR="002729C7" w:rsidRPr="005050F4" w:rsidRDefault="002729C7" w:rsidP="002729C7">
      <w:pPr>
        <w:pStyle w:val="SOFinalBullets"/>
        <w:rPr>
          <w:i/>
        </w:rPr>
      </w:pPr>
      <w:r w:rsidRPr="005050F4">
        <w:rPr>
          <w:i/>
        </w:rPr>
        <w:t>intercultural understanding</w:t>
      </w:r>
    </w:p>
    <w:p w14:paraId="4613021E" w14:textId="77777777" w:rsidR="002729C7" w:rsidRDefault="002729C7" w:rsidP="002729C7">
      <w:pPr>
        <w:spacing w:after="0"/>
        <w:rPr>
          <w:i/>
        </w:rPr>
      </w:pPr>
    </w:p>
    <w:p w14:paraId="79A7B8B5" w14:textId="77777777" w:rsidR="002729C7" w:rsidRPr="00650FE2" w:rsidRDefault="002729C7" w:rsidP="00650FE2">
      <w:pPr>
        <w:rPr>
          <w:i/>
        </w:rPr>
      </w:pPr>
    </w:p>
    <w:p w14:paraId="2CBF84FA" w14:textId="77777777" w:rsidR="00AD3260" w:rsidRPr="00680846" w:rsidRDefault="00AD3260" w:rsidP="00650FE2">
      <w:pPr>
        <w:spacing w:after="0"/>
        <w:rPr>
          <w:szCs w:val="20"/>
          <w:lang w:val="en-US"/>
        </w:rPr>
      </w:pPr>
      <w:r w:rsidRPr="00680846">
        <w:rPr>
          <w:i/>
        </w:rPr>
        <w:t xml:space="preserve">Please refer to the Stage </w:t>
      </w:r>
      <w:r w:rsidR="00680846" w:rsidRPr="00680846">
        <w:rPr>
          <w:i/>
        </w:rPr>
        <w:t>1 and Stage 2 Modified Subjects</w:t>
      </w:r>
      <w:r w:rsidRPr="00680846">
        <w:rPr>
          <w:i/>
        </w:rPr>
        <w:t xml:space="preserve"> subject outline.</w:t>
      </w:r>
    </w:p>
    <w:sectPr w:rsidR="00AD3260" w:rsidRPr="00680846" w:rsidSect="002729C7">
      <w:headerReference w:type="default" r:id="rId16"/>
      <w:footerReference w:type="default" r:id="rId17"/>
      <w:pgSz w:w="16838" w:h="11906" w:orient="landscape"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982307" w14:textId="77777777" w:rsidR="00EF21A5" w:rsidRDefault="00EF21A5" w:rsidP="00483E68">
      <w:r>
        <w:separator/>
      </w:r>
    </w:p>
  </w:endnote>
  <w:endnote w:type="continuationSeparator" w:id="0">
    <w:p w14:paraId="5F09B09C" w14:textId="77777777" w:rsidR="00EF21A5" w:rsidRDefault="00EF21A5"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Light">
    <w:panose1 w:val="00000000000000000000"/>
    <w:charset w:val="00"/>
    <w:family w:val="auto"/>
    <w:pitch w:val="variable"/>
    <w:sig w:usb0="E00002FF" w:usb1="5000205B" w:usb2="00000020" w:usb3="00000000" w:csb0="0000019F" w:csb1="00000000"/>
    <w:embedRegular r:id="rId1" w:fontKey="{63C2C38D-5C46-4F79-8846-E345D95CBF52}"/>
    <w:embedBold r:id="rId2" w:fontKey="{8A004D97-DFB5-4EEB-B67D-3743DA1BB794}"/>
    <w:embedItalic r:id="rId3" w:fontKey="{BAB56FDD-D170-49AD-9676-6DF9567771F1}"/>
    <w:embedBoldItalic r:id="rId4" w:fontKey="{35BC17B9-39EE-4861-8BF1-1959427AF2D6}"/>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Arial"/>
    <w:panose1 w:val="02000000000000000000"/>
    <w:charset w:val="00"/>
    <w:family w:val="auto"/>
    <w:pitch w:val="variable"/>
    <w:sig w:usb0="E00002FF" w:usb1="5000205B" w:usb2="00000020" w:usb3="00000000" w:csb0="0000019F" w:csb1="00000000"/>
    <w:embedRegular r:id="rId5" w:fontKey="{9E0A7A1F-8D4A-4B18-9F33-64B26A54F7D7}"/>
    <w:embedBold r:id="rId6" w:fontKey="{3BD24641-6340-45B1-B4EA-E4B8336B2D4D}"/>
    <w:embedItalic r:id="rId7" w:fontKey="{3958B9C7-D56D-4D20-B7D0-DC3E847B8A2A}"/>
    <w:embedBoldItalic r:id="rId8" w:fontKey="{EFAE0263-E5B0-4F4D-BE78-7E5BC46A7CF4}"/>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9" w:fontKey="{CECAB101-B4CF-4C96-BF36-8A3E967E7C7D}"/>
  </w:font>
  <w:font w:name="Roboto Medium">
    <w:panose1 w:val="00000000000000000000"/>
    <w:charset w:val="00"/>
    <w:family w:val="auto"/>
    <w:pitch w:val="variable"/>
    <w:sig w:usb0="E00002FF" w:usb1="5000205B" w:usb2="00000020" w:usb3="00000000" w:csb0="0000019F" w:csb1="00000000"/>
    <w:embedRegular r:id="rId10" w:fontKey="{9573BF29-C944-4B8B-ABC6-C22F42E87E0B}"/>
    <w:embedItalic r:id="rId11" w:fontKey="{76774940-5BF5-4623-954F-8EF27AE396EE}"/>
  </w:font>
  <w:font w:name="Calibri">
    <w:panose1 w:val="020F0502020204030204"/>
    <w:charset w:val="00"/>
    <w:family w:val="swiss"/>
    <w:pitch w:val="variable"/>
    <w:sig w:usb0="E4002EFF" w:usb1="C000247B" w:usb2="00000009" w:usb3="00000000" w:csb0="000001FF" w:csb1="00000000"/>
    <w:embedRegular r:id="rId12" w:fontKey="{3A084886-8B56-4463-B639-90C7D16B1A9D}"/>
  </w:font>
  <w:font w:name="Wingdings 2">
    <w:panose1 w:val="05020102010507070707"/>
    <w:charset w:val="02"/>
    <w:family w:val="roman"/>
    <w:pitch w:val="variable"/>
    <w:sig w:usb0="00000000" w:usb1="10000000" w:usb2="00000000" w:usb3="00000000" w:csb0="80000000" w:csb1="00000000"/>
    <w:embedRegular r:id="rId13" w:fontKey="{A45BE2EF-DC84-4910-9E81-731DD18DB7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2AAFA" w14:textId="77777777" w:rsidR="00FF5B14" w:rsidRPr="00FF5B14" w:rsidRDefault="00FF5B14" w:rsidP="00FF5B14">
    <w:pPr>
      <w:tabs>
        <w:tab w:val="right" w:pos="10348"/>
      </w:tabs>
      <w:rPr>
        <w:sz w:val="16"/>
        <w:szCs w:val="16"/>
        <w:lang w:val="en-US" w:eastAsia="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4A38B" w14:textId="17535990" w:rsidR="00F20C51" w:rsidRPr="009414F8" w:rsidRDefault="009414F8" w:rsidP="00F20C51">
    <w:pPr>
      <w:rPr>
        <w:rFonts w:cs="Arial"/>
        <w:b/>
        <w:sz w:val="14"/>
      </w:rPr>
    </w:pPr>
    <w:r>
      <w:rPr>
        <w:noProof/>
        <w:lang w:eastAsia="en-AU"/>
      </w:rPr>
      <w:drawing>
        <wp:anchor distT="0" distB="0" distL="114300" distR="114300" simplePos="0" relativeHeight="251665408" behindDoc="1" locked="0" layoutInCell="1" allowOverlap="1" wp14:anchorId="1C7BB2AC" wp14:editId="50822203">
          <wp:simplePos x="0" y="0"/>
          <wp:positionH relativeFrom="column">
            <wp:posOffset>4757420</wp:posOffset>
          </wp:positionH>
          <wp:positionV relativeFrom="paragraph">
            <wp:posOffset>-652145</wp:posOffset>
          </wp:positionV>
          <wp:extent cx="1847850" cy="1266825"/>
          <wp:effectExtent l="0" t="0" r="0" b="9525"/>
          <wp:wrapTight wrapText="bothSides">
            <wp:wrapPolygon edited="0">
              <wp:start x="0" y="0"/>
              <wp:lineTo x="0" y="21438"/>
              <wp:lineTo x="21377" y="21438"/>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1266825"/>
                  </a:xfrm>
                  <a:prstGeom prst="rect">
                    <a:avLst/>
                  </a:prstGeom>
                </pic:spPr>
              </pic:pic>
            </a:graphicData>
          </a:graphic>
          <wp14:sizeRelH relativeFrom="page">
            <wp14:pctWidth>0</wp14:pctWidth>
          </wp14:sizeRelH>
          <wp14:sizeRelV relativeFrom="page">
            <wp14:pctHeight>0</wp14:pctHeight>
          </wp14:sizeRelV>
        </wp:anchor>
      </w:drawing>
    </w:r>
    <w:r w:rsidR="00645238" w:rsidRPr="00F20C51">
      <w:rPr>
        <w:noProof/>
        <w:sz w:val="14"/>
        <w:szCs w:val="14"/>
        <w:lang w:eastAsia="en-AU"/>
      </w:rPr>
      <w:drawing>
        <wp:anchor distT="0" distB="0" distL="114300" distR="114300" simplePos="0" relativeHeight="251658240" behindDoc="0" locked="0" layoutInCell="1" allowOverlap="1" wp14:anchorId="2B5FA967" wp14:editId="0FF2A5DE">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F20C51">
      <w:rPr>
        <w:sz w:val="14"/>
        <w:szCs w:val="14"/>
      </w:rPr>
      <w:t xml:space="preserve">Page </w:t>
    </w:r>
    <w:r w:rsidR="009B7824" w:rsidRPr="00F20C51">
      <w:rPr>
        <w:sz w:val="14"/>
        <w:szCs w:val="14"/>
      </w:rPr>
      <w:fldChar w:fldCharType="begin"/>
    </w:r>
    <w:r w:rsidR="009B7824" w:rsidRPr="00F20C51">
      <w:rPr>
        <w:sz w:val="14"/>
        <w:szCs w:val="14"/>
      </w:rPr>
      <w:instrText xml:space="preserve"> PAGE </w:instrText>
    </w:r>
    <w:r w:rsidR="009B7824" w:rsidRPr="00F20C51">
      <w:rPr>
        <w:sz w:val="14"/>
        <w:szCs w:val="14"/>
      </w:rPr>
      <w:fldChar w:fldCharType="separate"/>
    </w:r>
    <w:r w:rsidR="00C72C84">
      <w:rPr>
        <w:noProof/>
        <w:sz w:val="14"/>
        <w:szCs w:val="14"/>
      </w:rPr>
      <w:t>1</w:t>
    </w:r>
    <w:r w:rsidR="009B7824" w:rsidRPr="00F20C51">
      <w:rPr>
        <w:sz w:val="14"/>
        <w:szCs w:val="14"/>
      </w:rPr>
      <w:fldChar w:fldCharType="end"/>
    </w:r>
    <w:r w:rsidR="009B7824" w:rsidRPr="00F20C51">
      <w:rPr>
        <w:sz w:val="14"/>
        <w:szCs w:val="14"/>
      </w:rPr>
      <w:t xml:space="preserve"> of </w:t>
    </w:r>
    <w:r w:rsidR="009B7824" w:rsidRPr="00F20C51">
      <w:rPr>
        <w:sz w:val="14"/>
        <w:szCs w:val="14"/>
      </w:rPr>
      <w:fldChar w:fldCharType="begin"/>
    </w:r>
    <w:r w:rsidR="009B7824" w:rsidRPr="00F20C51">
      <w:rPr>
        <w:sz w:val="14"/>
        <w:szCs w:val="14"/>
      </w:rPr>
      <w:instrText xml:space="preserve"> NUMPAGES </w:instrText>
    </w:r>
    <w:r w:rsidR="009B7824" w:rsidRPr="00F20C51">
      <w:rPr>
        <w:sz w:val="14"/>
        <w:szCs w:val="14"/>
      </w:rPr>
      <w:fldChar w:fldCharType="separate"/>
    </w:r>
    <w:r w:rsidR="00C72C84">
      <w:rPr>
        <w:noProof/>
        <w:sz w:val="14"/>
        <w:szCs w:val="14"/>
      </w:rPr>
      <w:t>3</w:t>
    </w:r>
    <w:r w:rsidR="009B7824" w:rsidRPr="00F20C51">
      <w:rPr>
        <w:sz w:val="14"/>
        <w:szCs w:val="14"/>
      </w:rPr>
      <w:fldChar w:fldCharType="end"/>
    </w:r>
    <w:r w:rsidR="00693A24" w:rsidRPr="00F20C51">
      <w:rPr>
        <w:sz w:val="14"/>
        <w:szCs w:val="14"/>
      </w:rPr>
      <w:br/>
    </w:r>
    <w:r w:rsidR="00645238" w:rsidRPr="00C81D17">
      <w:rPr>
        <w:sz w:val="14"/>
        <w:szCs w:val="14"/>
      </w:rPr>
      <w:t xml:space="preserve">Stage 1 </w:t>
    </w:r>
    <w:r w:rsidR="00C81D17" w:rsidRPr="00C81D17">
      <w:rPr>
        <w:sz w:val="14"/>
        <w:szCs w:val="14"/>
      </w:rPr>
      <w:t xml:space="preserve">Modified: English – </w:t>
    </w:r>
    <w:r w:rsidR="00C72C84">
      <w:rPr>
        <w:sz w:val="14"/>
        <w:szCs w:val="14"/>
      </w:rPr>
      <w:t>Exemplar</w:t>
    </w:r>
    <w:r w:rsidR="00C81D17" w:rsidRPr="00C81D17">
      <w:rPr>
        <w:sz w:val="14"/>
        <w:szCs w:val="14"/>
      </w:rPr>
      <w:t xml:space="preserve"> LAP-2</w:t>
    </w:r>
    <w:r w:rsidR="00693A24" w:rsidRPr="00C81D17">
      <w:rPr>
        <w:sz w:val="14"/>
        <w:szCs w:val="14"/>
      </w:rPr>
      <w:t xml:space="preserve"> </w:t>
    </w:r>
    <w:r w:rsidR="00111A42" w:rsidRPr="00C81D17">
      <w:rPr>
        <w:sz w:val="14"/>
        <w:szCs w:val="14"/>
      </w:rPr>
      <w:br/>
    </w:r>
    <w:r w:rsidR="00F20C51" w:rsidRPr="00CA0D38">
      <w:rPr>
        <w:sz w:val="14"/>
      </w:rPr>
      <w:t xml:space="preserve">Ref: </w:t>
    </w:r>
    <w:r w:rsidR="00F20C51" w:rsidRPr="00CA0D38">
      <w:rPr>
        <w:sz w:val="14"/>
      </w:rPr>
      <w:fldChar w:fldCharType="begin"/>
    </w:r>
    <w:r w:rsidR="00F20C51" w:rsidRPr="00CA0D38">
      <w:rPr>
        <w:sz w:val="14"/>
      </w:rPr>
      <w:instrText xml:space="preserve"> DOCPROPERTY  Objective-Id  \* MERGEFORMAT </w:instrText>
    </w:r>
    <w:r w:rsidR="00F20C51" w:rsidRPr="00CA0D38">
      <w:rPr>
        <w:sz w:val="14"/>
      </w:rPr>
      <w:fldChar w:fldCharType="separate"/>
    </w:r>
    <w:r w:rsidR="003D39BE">
      <w:rPr>
        <w:sz w:val="14"/>
      </w:rPr>
      <w:t>A688216</w:t>
    </w:r>
    <w:r w:rsidR="00F20C51" w:rsidRPr="00CA0D38">
      <w:rPr>
        <w:sz w:val="14"/>
      </w:rPr>
      <w:fldChar w:fldCharType="end"/>
    </w:r>
    <w:r w:rsidR="00F20C51" w:rsidRPr="00CA0D38">
      <w:rPr>
        <w:sz w:val="14"/>
      </w:rPr>
      <w:t xml:space="preserve"> (</w:t>
    </w:r>
    <w:r w:rsidR="005F085C">
      <w:rPr>
        <w:sz w:val="14"/>
      </w:rPr>
      <w:t>updated March 2021</w:t>
    </w:r>
    <w:r w:rsidR="00F20C51" w:rsidRPr="00CA0D38">
      <w:rPr>
        <w:sz w:val="14"/>
      </w:rPr>
      <w:t>) © SACE Board of South Australia 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2BCDC" w14:textId="7B201DDF" w:rsidR="00F20C51" w:rsidRPr="00F20C51" w:rsidRDefault="007B08EB" w:rsidP="00F20C51">
    <w:pPr>
      <w:rPr>
        <w:rFonts w:cs="Arial"/>
        <w:sz w:val="14"/>
        <w:szCs w:val="14"/>
      </w:rPr>
    </w:pPr>
    <w:r w:rsidRPr="00F20C51">
      <w:rPr>
        <w:noProof/>
        <w:sz w:val="14"/>
        <w:szCs w:val="14"/>
        <w:lang w:eastAsia="en-AU"/>
      </w:rPr>
      <w:drawing>
        <wp:anchor distT="0" distB="0" distL="114300" distR="114300" simplePos="0" relativeHeight="251663360" behindDoc="0" locked="0" layoutInCell="1" allowOverlap="1" wp14:anchorId="6AD1FA21" wp14:editId="1475C4F1">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F20C51">
      <w:rPr>
        <w:sz w:val="14"/>
        <w:szCs w:val="14"/>
      </w:rPr>
      <w:t xml:space="preserve">Page </w:t>
    </w:r>
    <w:r w:rsidRPr="00F20C51">
      <w:rPr>
        <w:sz w:val="14"/>
        <w:szCs w:val="14"/>
      </w:rPr>
      <w:fldChar w:fldCharType="begin"/>
    </w:r>
    <w:r w:rsidRPr="00F20C51">
      <w:rPr>
        <w:sz w:val="14"/>
        <w:szCs w:val="14"/>
      </w:rPr>
      <w:instrText xml:space="preserve"> PAGE </w:instrText>
    </w:r>
    <w:r w:rsidRPr="00F20C51">
      <w:rPr>
        <w:sz w:val="14"/>
        <w:szCs w:val="14"/>
      </w:rPr>
      <w:fldChar w:fldCharType="separate"/>
    </w:r>
    <w:r w:rsidR="00C72C84">
      <w:rPr>
        <w:noProof/>
        <w:sz w:val="14"/>
        <w:szCs w:val="14"/>
      </w:rPr>
      <w:t>2</w:t>
    </w:r>
    <w:r w:rsidRPr="00F20C51">
      <w:rPr>
        <w:sz w:val="14"/>
        <w:szCs w:val="14"/>
      </w:rPr>
      <w:fldChar w:fldCharType="end"/>
    </w:r>
    <w:r w:rsidRPr="00F20C51">
      <w:rPr>
        <w:sz w:val="14"/>
        <w:szCs w:val="14"/>
      </w:rPr>
      <w:t xml:space="preserve"> of </w:t>
    </w:r>
    <w:r w:rsidRPr="00F20C51">
      <w:rPr>
        <w:sz w:val="14"/>
        <w:szCs w:val="14"/>
      </w:rPr>
      <w:fldChar w:fldCharType="begin"/>
    </w:r>
    <w:r w:rsidRPr="00F20C51">
      <w:rPr>
        <w:sz w:val="14"/>
        <w:szCs w:val="14"/>
      </w:rPr>
      <w:instrText xml:space="preserve"> NUMPAGES </w:instrText>
    </w:r>
    <w:r w:rsidRPr="00F20C51">
      <w:rPr>
        <w:sz w:val="14"/>
        <w:szCs w:val="14"/>
      </w:rPr>
      <w:fldChar w:fldCharType="separate"/>
    </w:r>
    <w:r w:rsidR="00C72C84">
      <w:rPr>
        <w:noProof/>
        <w:sz w:val="14"/>
        <w:szCs w:val="14"/>
      </w:rPr>
      <w:t>3</w:t>
    </w:r>
    <w:r w:rsidRPr="00F20C51">
      <w:rPr>
        <w:sz w:val="14"/>
        <w:szCs w:val="14"/>
      </w:rPr>
      <w:fldChar w:fldCharType="end"/>
    </w:r>
    <w:r w:rsidRPr="00F20C51">
      <w:rPr>
        <w:sz w:val="14"/>
        <w:szCs w:val="14"/>
      </w:rPr>
      <w:br/>
    </w:r>
    <w:r w:rsidR="00111A42" w:rsidRPr="00C81D17">
      <w:rPr>
        <w:sz w:val="14"/>
        <w:szCs w:val="14"/>
      </w:rPr>
      <w:t xml:space="preserve">Stage 1 </w:t>
    </w:r>
    <w:r w:rsidR="00C81D17" w:rsidRPr="00C81D17">
      <w:rPr>
        <w:sz w:val="14"/>
        <w:szCs w:val="14"/>
      </w:rPr>
      <w:t>Modified: English</w:t>
    </w:r>
    <w:r w:rsidR="00111A42" w:rsidRPr="00C81D17">
      <w:rPr>
        <w:sz w:val="14"/>
        <w:szCs w:val="14"/>
      </w:rPr>
      <w:t xml:space="preserve"> </w:t>
    </w:r>
    <w:r w:rsidR="00C81D17" w:rsidRPr="00C81D17">
      <w:rPr>
        <w:sz w:val="14"/>
        <w:szCs w:val="14"/>
      </w:rPr>
      <w:t xml:space="preserve">– </w:t>
    </w:r>
    <w:r w:rsidR="00C72C84">
      <w:rPr>
        <w:sz w:val="14"/>
        <w:szCs w:val="14"/>
      </w:rPr>
      <w:t xml:space="preserve">Exemplar </w:t>
    </w:r>
    <w:r w:rsidR="00C81D17" w:rsidRPr="00C81D17">
      <w:rPr>
        <w:sz w:val="14"/>
        <w:szCs w:val="14"/>
      </w:rPr>
      <w:t xml:space="preserve"> LAP-2</w:t>
    </w:r>
    <w:r w:rsidR="00111A42" w:rsidRPr="00C81D17">
      <w:rPr>
        <w:sz w:val="14"/>
        <w:szCs w:val="14"/>
      </w:rPr>
      <w:t xml:space="preserve"> </w:t>
    </w:r>
    <w:r w:rsidR="00111A42" w:rsidRPr="00C81D17">
      <w:rPr>
        <w:sz w:val="14"/>
        <w:szCs w:val="14"/>
      </w:rPr>
      <w:br/>
    </w:r>
    <w:r w:rsidR="00F20C51" w:rsidRPr="00F20C51">
      <w:rPr>
        <w:sz w:val="14"/>
        <w:szCs w:val="14"/>
      </w:rPr>
      <w:t xml:space="preserve">Ref: </w:t>
    </w:r>
    <w:r w:rsidR="00F20C51" w:rsidRPr="00F20C51">
      <w:rPr>
        <w:sz w:val="14"/>
        <w:szCs w:val="14"/>
      </w:rPr>
      <w:fldChar w:fldCharType="begin"/>
    </w:r>
    <w:r w:rsidR="00F20C51" w:rsidRPr="00F20C51">
      <w:rPr>
        <w:sz w:val="14"/>
        <w:szCs w:val="14"/>
      </w:rPr>
      <w:instrText xml:space="preserve"> DOCPROPERTY  Objective-Id  \* MERGEFORMAT </w:instrText>
    </w:r>
    <w:r w:rsidR="00F20C51" w:rsidRPr="00F20C51">
      <w:rPr>
        <w:sz w:val="14"/>
        <w:szCs w:val="14"/>
      </w:rPr>
      <w:fldChar w:fldCharType="separate"/>
    </w:r>
    <w:r w:rsidR="005F085C">
      <w:rPr>
        <w:sz w:val="14"/>
        <w:szCs w:val="14"/>
      </w:rPr>
      <w:t>A688216</w:t>
    </w:r>
    <w:r w:rsidR="00F20C51" w:rsidRPr="00F20C51">
      <w:rPr>
        <w:sz w:val="14"/>
        <w:szCs w:val="14"/>
      </w:rPr>
      <w:fldChar w:fldCharType="end"/>
    </w:r>
    <w:r w:rsidR="00F20C51" w:rsidRPr="00F20C51">
      <w:rPr>
        <w:sz w:val="14"/>
        <w:szCs w:val="14"/>
      </w:rPr>
      <w:t xml:space="preserve"> (</w:t>
    </w:r>
    <w:r w:rsidR="005F085C">
      <w:rPr>
        <w:sz w:val="14"/>
        <w:szCs w:val="14"/>
      </w:rPr>
      <w:t>updated March 2021</w:t>
    </w:r>
    <w:r w:rsidR="00F20C51" w:rsidRPr="00F20C51">
      <w:rPr>
        <w:sz w:val="14"/>
        <w:szCs w:val="14"/>
      </w:rPr>
      <w:t>) © SACE Board of South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6B19A4" w14:textId="77777777" w:rsidR="00EF21A5" w:rsidRDefault="00EF21A5" w:rsidP="00483E68">
      <w:r>
        <w:separator/>
      </w:r>
    </w:p>
  </w:footnote>
  <w:footnote w:type="continuationSeparator" w:id="0">
    <w:p w14:paraId="090C7F65" w14:textId="77777777" w:rsidR="00EF21A5" w:rsidRDefault="00EF21A5"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B70E2" w14:textId="77777777" w:rsidR="00FF5B14" w:rsidRDefault="006225BE" w:rsidP="006225BE">
    <w:pPr>
      <w:pStyle w:val="Header"/>
      <w:tabs>
        <w:tab w:val="clear" w:pos="4513"/>
        <w:tab w:val="clear" w:pos="9026"/>
        <w:tab w:val="left" w:pos="85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26EDD" w14:textId="77777777" w:rsidR="00693A24" w:rsidRDefault="009414F8">
    <w:pPr>
      <w:pStyle w:val="Header"/>
    </w:pPr>
    <w:r>
      <w:rPr>
        <w:noProof/>
        <w:lang w:eastAsia="en-AU"/>
      </w:rPr>
      <w:drawing>
        <wp:anchor distT="0" distB="0" distL="114300" distR="114300" simplePos="0" relativeHeight="251667456" behindDoc="1" locked="0" layoutInCell="1" allowOverlap="1" wp14:anchorId="69A04987" wp14:editId="4531A45F">
          <wp:simplePos x="0" y="0"/>
          <wp:positionH relativeFrom="column">
            <wp:posOffset>-881380</wp:posOffset>
          </wp:positionH>
          <wp:positionV relativeFrom="paragraph">
            <wp:posOffset>-170815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13EF2" w14:textId="77777777" w:rsidR="00153C12" w:rsidRDefault="00153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E24226C"/>
    <w:multiLevelType w:val="hybridMultilevel"/>
    <w:tmpl w:val="808E4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BF96517"/>
    <w:multiLevelType w:val="hybridMultilevel"/>
    <w:tmpl w:val="29727388"/>
    <w:lvl w:ilvl="0" w:tplc="BA82BC3E">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5"/>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697"/>
    <w:rsid w:val="0000302F"/>
    <w:rsid w:val="0000356C"/>
    <w:rsid w:val="00007E9F"/>
    <w:rsid w:val="000201DA"/>
    <w:rsid w:val="00022AFE"/>
    <w:rsid w:val="00023281"/>
    <w:rsid w:val="00027283"/>
    <w:rsid w:val="00030998"/>
    <w:rsid w:val="0003787E"/>
    <w:rsid w:val="0004307F"/>
    <w:rsid w:val="00044616"/>
    <w:rsid w:val="00046C68"/>
    <w:rsid w:val="0005050D"/>
    <w:rsid w:val="0005077B"/>
    <w:rsid w:val="0005109C"/>
    <w:rsid w:val="000519E4"/>
    <w:rsid w:val="0006330B"/>
    <w:rsid w:val="000642A5"/>
    <w:rsid w:val="00066B45"/>
    <w:rsid w:val="000710F6"/>
    <w:rsid w:val="000715F9"/>
    <w:rsid w:val="00072CC9"/>
    <w:rsid w:val="0008111F"/>
    <w:rsid w:val="0008294C"/>
    <w:rsid w:val="00087063"/>
    <w:rsid w:val="00090F75"/>
    <w:rsid w:val="000A2219"/>
    <w:rsid w:val="000C2DD3"/>
    <w:rsid w:val="000D0717"/>
    <w:rsid w:val="000D71E9"/>
    <w:rsid w:val="000D7C90"/>
    <w:rsid w:val="000E7D84"/>
    <w:rsid w:val="000F1CD6"/>
    <w:rsid w:val="000F201C"/>
    <w:rsid w:val="00101E10"/>
    <w:rsid w:val="00102B90"/>
    <w:rsid w:val="00103D79"/>
    <w:rsid w:val="00103F41"/>
    <w:rsid w:val="00106DA3"/>
    <w:rsid w:val="00110A29"/>
    <w:rsid w:val="00111A42"/>
    <w:rsid w:val="00126982"/>
    <w:rsid w:val="00145879"/>
    <w:rsid w:val="00151F7A"/>
    <w:rsid w:val="00153C12"/>
    <w:rsid w:val="00163751"/>
    <w:rsid w:val="00165366"/>
    <w:rsid w:val="00172292"/>
    <w:rsid w:val="0017434A"/>
    <w:rsid w:val="00174750"/>
    <w:rsid w:val="00174F7C"/>
    <w:rsid w:val="00180F61"/>
    <w:rsid w:val="00191CA3"/>
    <w:rsid w:val="001936A7"/>
    <w:rsid w:val="00196FAF"/>
    <w:rsid w:val="001A0CB2"/>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57F91"/>
    <w:rsid w:val="0026155F"/>
    <w:rsid w:val="00265BCC"/>
    <w:rsid w:val="002729C7"/>
    <w:rsid w:val="00277CF3"/>
    <w:rsid w:val="00294972"/>
    <w:rsid w:val="002A0847"/>
    <w:rsid w:val="002A5ADA"/>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35A33"/>
    <w:rsid w:val="00342C6D"/>
    <w:rsid w:val="003432DA"/>
    <w:rsid w:val="00346026"/>
    <w:rsid w:val="0035263D"/>
    <w:rsid w:val="00363739"/>
    <w:rsid w:val="00384CE6"/>
    <w:rsid w:val="00384F72"/>
    <w:rsid w:val="003859A5"/>
    <w:rsid w:val="00385FF9"/>
    <w:rsid w:val="00387DA6"/>
    <w:rsid w:val="00394BDD"/>
    <w:rsid w:val="00395D68"/>
    <w:rsid w:val="003A2BAB"/>
    <w:rsid w:val="003A73C9"/>
    <w:rsid w:val="003B1DA7"/>
    <w:rsid w:val="003B2926"/>
    <w:rsid w:val="003B3564"/>
    <w:rsid w:val="003B552B"/>
    <w:rsid w:val="003C7F49"/>
    <w:rsid w:val="003D39BE"/>
    <w:rsid w:val="003E224A"/>
    <w:rsid w:val="003E2706"/>
    <w:rsid w:val="003F7CDE"/>
    <w:rsid w:val="00402D84"/>
    <w:rsid w:val="00405528"/>
    <w:rsid w:val="00413197"/>
    <w:rsid w:val="00417139"/>
    <w:rsid w:val="00427C68"/>
    <w:rsid w:val="0043314C"/>
    <w:rsid w:val="00436F3F"/>
    <w:rsid w:val="004414FF"/>
    <w:rsid w:val="00445FE6"/>
    <w:rsid w:val="004474C4"/>
    <w:rsid w:val="00447724"/>
    <w:rsid w:val="004511CF"/>
    <w:rsid w:val="004564E8"/>
    <w:rsid w:val="00456B34"/>
    <w:rsid w:val="00462C34"/>
    <w:rsid w:val="00466BB8"/>
    <w:rsid w:val="00472039"/>
    <w:rsid w:val="00483E68"/>
    <w:rsid w:val="00484616"/>
    <w:rsid w:val="0049074C"/>
    <w:rsid w:val="00490BA2"/>
    <w:rsid w:val="004924C4"/>
    <w:rsid w:val="0049323B"/>
    <w:rsid w:val="004A396A"/>
    <w:rsid w:val="004B0B2D"/>
    <w:rsid w:val="004B2379"/>
    <w:rsid w:val="004B7B73"/>
    <w:rsid w:val="004C0E19"/>
    <w:rsid w:val="004C5784"/>
    <w:rsid w:val="004C67FD"/>
    <w:rsid w:val="004E726B"/>
    <w:rsid w:val="004F2A23"/>
    <w:rsid w:val="004F2E5B"/>
    <w:rsid w:val="004F65A3"/>
    <w:rsid w:val="00515BF6"/>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2DAA"/>
    <w:rsid w:val="005A7B2B"/>
    <w:rsid w:val="005B24A2"/>
    <w:rsid w:val="005B2D29"/>
    <w:rsid w:val="005D1617"/>
    <w:rsid w:val="005D6C10"/>
    <w:rsid w:val="005D6C38"/>
    <w:rsid w:val="005E0001"/>
    <w:rsid w:val="005F085C"/>
    <w:rsid w:val="00611E40"/>
    <w:rsid w:val="00621841"/>
    <w:rsid w:val="006225BE"/>
    <w:rsid w:val="00623960"/>
    <w:rsid w:val="00626837"/>
    <w:rsid w:val="006319F7"/>
    <w:rsid w:val="00645238"/>
    <w:rsid w:val="00650FE2"/>
    <w:rsid w:val="00651649"/>
    <w:rsid w:val="006542BF"/>
    <w:rsid w:val="00654C77"/>
    <w:rsid w:val="00660189"/>
    <w:rsid w:val="006611CD"/>
    <w:rsid w:val="0066308D"/>
    <w:rsid w:val="00671696"/>
    <w:rsid w:val="00671CB7"/>
    <w:rsid w:val="00676EBD"/>
    <w:rsid w:val="006805E7"/>
    <w:rsid w:val="00680846"/>
    <w:rsid w:val="00683C72"/>
    <w:rsid w:val="00687E49"/>
    <w:rsid w:val="00693A24"/>
    <w:rsid w:val="00696A0C"/>
    <w:rsid w:val="006A5D60"/>
    <w:rsid w:val="006A6855"/>
    <w:rsid w:val="006B156E"/>
    <w:rsid w:val="006B3F96"/>
    <w:rsid w:val="006C3764"/>
    <w:rsid w:val="006C3BD5"/>
    <w:rsid w:val="006C41B6"/>
    <w:rsid w:val="006C7B01"/>
    <w:rsid w:val="006E432D"/>
    <w:rsid w:val="006F2A7A"/>
    <w:rsid w:val="006F62C5"/>
    <w:rsid w:val="007016BF"/>
    <w:rsid w:val="007033AE"/>
    <w:rsid w:val="007117C2"/>
    <w:rsid w:val="0072062A"/>
    <w:rsid w:val="00721ACA"/>
    <w:rsid w:val="00726233"/>
    <w:rsid w:val="00727C67"/>
    <w:rsid w:val="0074308D"/>
    <w:rsid w:val="00745A0E"/>
    <w:rsid w:val="00750110"/>
    <w:rsid w:val="00750A12"/>
    <w:rsid w:val="0075299C"/>
    <w:rsid w:val="007632EC"/>
    <w:rsid w:val="00771D5A"/>
    <w:rsid w:val="00781226"/>
    <w:rsid w:val="007812F6"/>
    <w:rsid w:val="00781916"/>
    <w:rsid w:val="00781943"/>
    <w:rsid w:val="007912B4"/>
    <w:rsid w:val="00794E06"/>
    <w:rsid w:val="007B08EB"/>
    <w:rsid w:val="007B2350"/>
    <w:rsid w:val="007B2A5E"/>
    <w:rsid w:val="007B757F"/>
    <w:rsid w:val="007C31BE"/>
    <w:rsid w:val="007D0303"/>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42C28"/>
    <w:rsid w:val="00844EE0"/>
    <w:rsid w:val="00854E02"/>
    <w:rsid w:val="0085748E"/>
    <w:rsid w:val="00864276"/>
    <w:rsid w:val="00865AE5"/>
    <w:rsid w:val="00866FCA"/>
    <w:rsid w:val="0087480A"/>
    <w:rsid w:val="00883E7D"/>
    <w:rsid w:val="008843EE"/>
    <w:rsid w:val="00895B13"/>
    <w:rsid w:val="008A18B3"/>
    <w:rsid w:val="008B27C6"/>
    <w:rsid w:val="008B2907"/>
    <w:rsid w:val="008B6E60"/>
    <w:rsid w:val="008C6750"/>
    <w:rsid w:val="008D717F"/>
    <w:rsid w:val="008E14D1"/>
    <w:rsid w:val="008E351E"/>
    <w:rsid w:val="008E791A"/>
    <w:rsid w:val="008F59A9"/>
    <w:rsid w:val="0091598D"/>
    <w:rsid w:val="00920663"/>
    <w:rsid w:val="0092176F"/>
    <w:rsid w:val="0092183B"/>
    <w:rsid w:val="00925ED6"/>
    <w:rsid w:val="00926940"/>
    <w:rsid w:val="0093737C"/>
    <w:rsid w:val="009414F8"/>
    <w:rsid w:val="00941967"/>
    <w:rsid w:val="00944550"/>
    <w:rsid w:val="00944750"/>
    <w:rsid w:val="00955E30"/>
    <w:rsid w:val="0096528B"/>
    <w:rsid w:val="009770D1"/>
    <w:rsid w:val="00996C3C"/>
    <w:rsid w:val="0099796F"/>
    <w:rsid w:val="009A7D3D"/>
    <w:rsid w:val="009B27B1"/>
    <w:rsid w:val="009B7824"/>
    <w:rsid w:val="009C6CC2"/>
    <w:rsid w:val="009D4DB6"/>
    <w:rsid w:val="009D6855"/>
    <w:rsid w:val="009E3631"/>
    <w:rsid w:val="009E39B2"/>
    <w:rsid w:val="009F6B1A"/>
    <w:rsid w:val="00A032A4"/>
    <w:rsid w:val="00A04098"/>
    <w:rsid w:val="00A15D02"/>
    <w:rsid w:val="00A23DE3"/>
    <w:rsid w:val="00A33E47"/>
    <w:rsid w:val="00A370F5"/>
    <w:rsid w:val="00A41838"/>
    <w:rsid w:val="00A440AC"/>
    <w:rsid w:val="00A44DC9"/>
    <w:rsid w:val="00A455B2"/>
    <w:rsid w:val="00A52537"/>
    <w:rsid w:val="00A54E10"/>
    <w:rsid w:val="00A573ED"/>
    <w:rsid w:val="00A6424E"/>
    <w:rsid w:val="00A65B3B"/>
    <w:rsid w:val="00A671D5"/>
    <w:rsid w:val="00A81D0E"/>
    <w:rsid w:val="00A82B69"/>
    <w:rsid w:val="00A862E5"/>
    <w:rsid w:val="00A94F14"/>
    <w:rsid w:val="00A95A04"/>
    <w:rsid w:val="00AA5255"/>
    <w:rsid w:val="00AA6028"/>
    <w:rsid w:val="00AB1AD6"/>
    <w:rsid w:val="00AB5B62"/>
    <w:rsid w:val="00AD3260"/>
    <w:rsid w:val="00AD69EC"/>
    <w:rsid w:val="00AE4323"/>
    <w:rsid w:val="00AE75C3"/>
    <w:rsid w:val="00AF2A2A"/>
    <w:rsid w:val="00AF5EA0"/>
    <w:rsid w:val="00B007B0"/>
    <w:rsid w:val="00B052A5"/>
    <w:rsid w:val="00B05838"/>
    <w:rsid w:val="00B17235"/>
    <w:rsid w:val="00B33260"/>
    <w:rsid w:val="00B34F12"/>
    <w:rsid w:val="00B35FD0"/>
    <w:rsid w:val="00B50D2F"/>
    <w:rsid w:val="00B52FB4"/>
    <w:rsid w:val="00B55381"/>
    <w:rsid w:val="00B556A3"/>
    <w:rsid w:val="00B560A4"/>
    <w:rsid w:val="00B63239"/>
    <w:rsid w:val="00B706F2"/>
    <w:rsid w:val="00B75C6F"/>
    <w:rsid w:val="00B76762"/>
    <w:rsid w:val="00B77DAC"/>
    <w:rsid w:val="00B92414"/>
    <w:rsid w:val="00B97390"/>
    <w:rsid w:val="00B97EA5"/>
    <w:rsid w:val="00BA10BB"/>
    <w:rsid w:val="00BA725D"/>
    <w:rsid w:val="00BB16D3"/>
    <w:rsid w:val="00BB2960"/>
    <w:rsid w:val="00BB693A"/>
    <w:rsid w:val="00BC65C1"/>
    <w:rsid w:val="00BD0EB2"/>
    <w:rsid w:val="00BD34C5"/>
    <w:rsid w:val="00BD79B3"/>
    <w:rsid w:val="00BE3DE2"/>
    <w:rsid w:val="00BE7279"/>
    <w:rsid w:val="00BE7FB8"/>
    <w:rsid w:val="00BF3E3C"/>
    <w:rsid w:val="00BF4C6B"/>
    <w:rsid w:val="00C13E31"/>
    <w:rsid w:val="00C317FF"/>
    <w:rsid w:val="00C37C82"/>
    <w:rsid w:val="00C450CD"/>
    <w:rsid w:val="00C5241C"/>
    <w:rsid w:val="00C61150"/>
    <w:rsid w:val="00C62821"/>
    <w:rsid w:val="00C640C8"/>
    <w:rsid w:val="00C64500"/>
    <w:rsid w:val="00C647BB"/>
    <w:rsid w:val="00C72C84"/>
    <w:rsid w:val="00C72D97"/>
    <w:rsid w:val="00C8060C"/>
    <w:rsid w:val="00C81D17"/>
    <w:rsid w:val="00C8436F"/>
    <w:rsid w:val="00C855F8"/>
    <w:rsid w:val="00C93FC5"/>
    <w:rsid w:val="00C96A2C"/>
    <w:rsid w:val="00CB7370"/>
    <w:rsid w:val="00CC1651"/>
    <w:rsid w:val="00CC572E"/>
    <w:rsid w:val="00CC7509"/>
    <w:rsid w:val="00CD2FBB"/>
    <w:rsid w:val="00CD5A41"/>
    <w:rsid w:val="00CE136D"/>
    <w:rsid w:val="00CF39CB"/>
    <w:rsid w:val="00D0265D"/>
    <w:rsid w:val="00D06174"/>
    <w:rsid w:val="00D0655C"/>
    <w:rsid w:val="00D15FCD"/>
    <w:rsid w:val="00D21703"/>
    <w:rsid w:val="00D4578E"/>
    <w:rsid w:val="00D46337"/>
    <w:rsid w:val="00D50063"/>
    <w:rsid w:val="00D572F7"/>
    <w:rsid w:val="00D603D6"/>
    <w:rsid w:val="00D63C2E"/>
    <w:rsid w:val="00D772AA"/>
    <w:rsid w:val="00D837D1"/>
    <w:rsid w:val="00D86722"/>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F1E82"/>
    <w:rsid w:val="00DF29EB"/>
    <w:rsid w:val="00DF6958"/>
    <w:rsid w:val="00E03390"/>
    <w:rsid w:val="00E04DEE"/>
    <w:rsid w:val="00E11E23"/>
    <w:rsid w:val="00E17214"/>
    <w:rsid w:val="00E201AF"/>
    <w:rsid w:val="00E22537"/>
    <w:rsid w:val="00E26B09"/>
    <w:rsid w:val="00E27045"/>
    <w:rsid w:val="00E32764"/>
    <w:rsid w:val="00E40438"/>
    <w:rsid w:val="00E44043"/>
    <w:rsid w:val="00E4492D"/>
    <w:rsid w:val="00E45B8F"/>
    <w:rsid w:val="00E56E7A"/>
    <w:rsid w:val="00E71CEA"/>
    <w:rsid w:val="00E72709"/>
    <w:rsid w:val="00E74697"/>
    <w:rsid w:val="00E90CA9"/>
    <w:rsid w:val="00EA2B6B"/>
    <w:rsid w:val="00EB20A8"/>
    <w:rsid w:val="00EB22D4"/>
    <w:rsid w:val="00EB2B08"/>
    <w:rsid w:val="00EB40A9"/>
    <w:rsid w:val="00EC2A92"/>
    <w:rsid w:val="00EC3BE5"/>
    <w:rsid w:val="00EC544E"/>
    <w:rsid w:val="00EC545D"/>
    <w:rsid w:val="00EE2FF4"/>
    <w:rsid w:val="00EE4484"/>
    <w:rsid w:val="00EE4F23"/>
    <w:rsid w:val="00EF113D"/>
    <w:rsid w:val="00EF21A5"/>
    <w:rsid w:val="00EF3B17"/>
    <w:rsid w:val="00EF5A96"/>
    <w:rsid w:val="00EF61D3"/>
    <w:rsid w:val="00F05064"/>
    <w:rsid w:val="00F131EE"/>
    <w:rsid w:val="00F20C51"/>
    <w:rsid w:val="00F2338F"/>
    <w:rsid w:val="00F27820"/>
    <w:rsid w:val="00F30FCA"/>
    <w:rsid w:val="00F33792"/>
    <w:rsid w:val="00F35D23"/>
    <w:rsid w:val="00F416C8"/>
    <w:rsid w:val="00F46125"/>
    <w:rsid w:val="00F50770"/>
    <w:rsid w:val="00F6258C"/>
    <w:rsid w:val="00F73C0E"/>
    <w:rsid w:val="00F8083E"/>
    <w:rsid w:val="00F90C04"/>
    <w:rsid w:val="00F96156"/>
    <w:rsid w:val="00FA43F9"/>
    <w:rsid w:val="00FA54D1"/>
    <w:rsid w:val="00FA598E"/>
    <w:rsid w:val="00FB072F"/>
    <w:rsid w:val="00FB10C1"/>
    <w:rsid w:val="00FB263E"/>
    <w:rsid w:val="00FB4107"/>
    <w:rsid w:val="00FB518B"/>
    <w:rsid w:val="00FB7ACB"/>
    <w:rsid w:val="00FC12ED"/>
    <w:rsid w:val="00FD782A"/>
    <w:rsid w:val="00FE3D9C"/>
    <w:rsid w:val="00FE70BB"/>
    <w:rsid w:val="00FF00D4"/>
    <w:rsid w:val="00FF04F6"/>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75C71F"/>
  <w15:docId w15:val="{D355778E-81BB-4E96-B546-D7398C8CC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headingB">
    <w:name w:val="heading B"/>
    <w:basedOn w:val="Normal"/>
    <w:next w:val="Normal"/>
    <w:rsid w:val="00F50770"/>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F50770"/>
    <w:pPr>
      <w:spacing w:before="40" w:after="40"/>
    </w:pPr>
    <w:rPr>
      <w:rFonts w:ascii="Arial" w:eastAsia="Calibri" w:hAnsi="Arial" w:cs="Arial"/>
      <w:lang w:eastAsia="en-US"/>
    </w:rPr>
  </w:style>
  <w:style w:type="table" w:styleId="TableGrid">
    <w:name w:val="Table Grid"/>
    <w:basedOn w:val="TableNormal"/>
    <w:rsid w:val="00CC5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Bullets">
    <w:name w:val="SO Final Bullets"/>
    <w:link w:val="SOFinalBulletsCharChar"/>
    <w:rsid w:val="002729C7"/>
    <w:pPr>
      <w:numPr>
        <w:numId w:val="7"/>
      </w:numPr>
      <w:spacing w:before="60"/>
    </w:pPr>
    <w:rPr>
      <w:rFonts w:ascii="Roboto Light" w:eastAsia="MS Mincho" w:hAnsi="Roboto Light" w:cs="Arial"/>
      <w:color w:val="000000"/>
      <w:szCs w:val="24"/>
      <w:lang w:val="en-US" w:eastAsia="en-US"/>
    </w:rPr>
  </w:style>
  <w:style w:type="character" w:customStyle="1" w:styleId="SOFinalBulletsCharChar">
    <w:name w:val="SO Final Bullets Char Char"/>
    <w:link w:val="SOFinalBullets"/>
    <w:rsid w:val="002729C7"/>
    <w:rPr>
      <w:rFonts w:ascii="Roboto Light" w:eastAsia="MS Mincho" w:hAnsi="Roboto Light" w:cs="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CB029ECD6D85427BAD5E1D35DE4A29A4" version="1.0.0">
  <systemFields>
    <field name="Objective-Id">
      <value order="0">A688216</value>
    </field>
    <field name="Objective-Title">
      <value order="0">Stage 1 Modified English Exemplar LAP-02</value>
    </field>
    <field name="Objective-Description">
      <value order="0"/>
    </field>
    <field name="Objective-CreationStamp">
      <value order="0">2017-12-11T22:51:49Z</value>
    </field>
    <field name="Objective-IsApproved">
      <value order="0">false</value>
    </field>
    <field name="Objective-IsPublished">
      <value order="0">true</value>
    </field>
    <field name="Objective-DatePublished">
      <value order="0">2018-03-21T22:29:38Z</value>
    </field>
    <field name="Objective-ModificationStamp">
      <value order="0">2018-03-21T22:29:38Z</value>
    </field>
    <field name="Objective-Owner">
      <value order="0">Melissa Sherman</value>
    </field>
    <field name="Objective-Path">
      <value order="0">Objective Global Folder:SACE Support Materials:SACE Support Materials Stage 1:Modified Subjects:English:2018 LAP exemplars - new branding</value>
    </field>
    <field name="Objective-Parent">
      <value order="0">2018 LAP exemplars - new branding</value>
    </field>
    <field name="Objective-State">
      <value order="0">Published</value>
    </field>
    <field name="Objective-VersionId">
      <value order="0">vA1255971</value>
    </field>
    <field name="Objective-Version">
      <value order="0">3.0</value>
    </field>
    <field name="Objective-VersionNumber">
      <value order="0">4</value>
    </field>
    <field name="Objective-VersionComment">
      <value order="0"/>
    </field>
    <field name="Objective-FileNumber">
      <value order="0">qA6051</value>
    </field>
    <field name="Objective-Classification">
      <value order="0"/>
    </field>
    <field name="Objective-Caveats">
      <value order="0"/>
    </field>
  </systemFields>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F34E5A2471C84C4098D966B8749A6C09" ma:contentTypeVersion="2" ma:contentTypeDescription="Create a new document." ma:contentTypeScope="" ma:versionID="6ba4f7425415c30baee60e3f06b10b7c">
  <xsd:schema xmlns:xsd="http://www.w3.org/2001/XMLSchema" xmlns:xs="http://www.w3.org/2001/XMLSchema" xmlns:p="http://schemas.microsoft.com/office/2006/metadata/properties" xmlns:ns2="498c572d-9398-40fc-abc7-a5e1e4a9014c" targetNamespace="http://schemas.microsoft.com/office/2006/metadata/properties" ma:root="true" ma:fieldsID="d19a940513e18bcc3a153a4732b72f6a" ns2:_="">
    <xsd:import namespace="498c572d-9398-40fc-abc7-a5e1e4a9014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c572d-9398-40fc-abc7-a5e1e4a90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70BAEE2D-8BB6-4177-8FBD-EA99715B1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c572d-9398-40fc-abc7-a5e1e4a90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F46A33-2DF4-4FDD-A5B8-0B734F36569D}">
  <ds:schemaRefs>
    <ds:schemaRef ds:uri="http://schemas.microsoft.com/sharepoint/v3/contenttype/forms"/>
  </ds:schemaRefs>
</ds:datastoreItem>
</file>

<file path=customXml/itemProps4.xml><?xml version="1.0" encoding="utf-8"?>
<ds:datastoreItem xmlns:ds="http://schemas.openxmlformats.org/officeDocument/2006/customXml" ds:itemID="{D95BFB93-35C5-4C4F-B53E-28345C99664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CA7FB0A-DD06-4612-931E-ABEF656F0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Collins, Karen (SACE)</cp:lastModifiedBy>
  <cp:revision>3</cp:revision>
  <cp:lastPrinted>2017-12-06T22:55:00Z</cp:lastPrinted>
  <dcterms:created xsi:type="dcterms:W3CDTF">2021-03-18T23:24:00Z</dcterms:created>
  <dcterms:modified xsi:type="dcterms:W3CDTF">2021-03-18T23:43:00Z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A688216</vt:lpwstr>
  </property>
  <property fmtid="{D5CDD505-2E9C-101B-9397-08002B2CF9AE}" pid="4" name="Objective-Title">
    <vt:lpwstr>Stage 1 Modified English Exemplar LAP-02</vt:lpwstr>
  </property>
  <property fmtid="{D5CDD505-2E9C-101B-9397-08002B2CF9AE}" pid="5" name="Objective-Comment">
    <vt:lpwstr/>
  </property>
  <property fmtid="{D5CDD505-2E9C-101B-9397-08002B2CF9AE}" pid="6" name="Objective-CreationStamp">
    <vt:filetime>2017-12-11T22:51:49Z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2018-03-21T22:29:38Z</vt:filetime>
  </property>
  <property fmtid="{D5CDD505-2E9C-101B-9397-08002B2CF9AE}" pid="10" name="Objective-ModificationStamp">
    <vt:filetime>2018-03-21T22:29:38Z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1:Modified Subjects:English:2018 LAP exemplars - new branding</vt:lpwstr>
  </property>
  <property fmtid="{D5CDD505-2E9C-101B-9397-08002B2CF9AE}" pid="13" name="Objective-Parent">
    <vt:lpwstr>2018 LAP exemplars - new branding</vt:lpwstr>
  </property>
  <property fmtid="{D5CDD505-2E9C-101B-9397-08002B2CF9AE}" pid="14" name="Objective-State">
    <vt:lpwstr>Published</vt:lpwstr>
  </property>
  <property fmtid="{D5CDD505-2E9C-101B-9397-08002B2CF9AE}" pid="15" name="Objective-Version">
    <vt:lpwstr>3.0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qA6051</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vA1255971</vt:lpwstr>
  </property>
  <property fmtid="{D5CDD505-2E9C-101B-9397-08002B2CF9AE}" pid="23" name="ContentTypeId">
    <vt:lpwstr>0x010100F34E5A2471C84C4098D966B8749A6C09</vt:lpwstr>
  </property>
</Properties>
</file>