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34AF5" w14:textId="77777777" w:rsidR="00716652" w:rsidRDefault="00716652" w:rsidP="004F647F">
      <w:pPr>
        <w:keepNext/>
        <w:spacing w:after="0" w:line="276" w:lineRule="auto"/>
        <w:jc w:val="center"/>
        <w:outlineLvl w:val="1"/>
        <w:rPr>
          <w:rFonts w:eastAsiaTheme="majorEastAsia" w:cstheme="minorHAnsi"/>
          <w:b/>
          <w:sz w:val="28"/>
          <w:szCs w:val="28"/>
        </w:rPr>
      </w:pPr>
      <w:r>
        <w:rPr>
          <w:rFonts w:eastAsiaTheme="majorEastAsia" w:cstheme="minorHAnsi"/>
          <w:b/>
          <w:sz w:val="28"/>
          <w:szCs w:val="28"/>
        </w:rPr>
        <w:t>Stage 1 Scientific Studies:</w:t>
      </w:r>
    </w:p>
    <w:p w14:paraId="7852495F" w14:textId="195CCFCA" w:rsidR="004F647F" w:rsidRPr="000152D0" w:rsidRDefault="00716652" w:rsidP="004F647F">
      <w:pPr>
        <w:keepNext/>
        <w:spacing w:after="0" w:line="276" w:lineRule="auto"/>
        <w:jc w:val="center"/>
        <w:outlineLvl w:val="1"/>
        <w:rPr>
          <w:rFonts w:eastAsiaTheme="majorEastAsia" w:cstheme="minorHAnsi"/>
          <w:b/>
          <w:sz w:val="28"/>
          <w:szCs w:val="28"/>
        </w:rPr>
      </w:pPr>
      <w:r>
        <w:rPr>
          <w:rFonts w:eastAsiaTheme="majorEastAsia" w:cstheme="minorHAnsi"/>
          <w:b/>
          <w:sz w:val="28"/>
          <w:szCs w:val="28"/>
        </w:rPr>
        <w:t xml:space="preserve">Assessment Type 1: </w:t>
      </w:r>
      <w:r w:rsidR="004F647F" w:rsidRPr="000152D0">
        <w:rPr>
          <w:rFonts w:eastAsiaTheme="majorEastAsia" w:cstheme="minorHAnsi"/>
          <w:b/>
          <w:sz w:val="28"/>
          <w:szCs w:val="28"/>
        </w:rPr>
        <w:t xml:space="preserve">Inquiry Folio </w:t>
      </w:r>
    </w:p>
    <w:p w14:paraId="07D5C35E" w14:textId="77777777" w:rsidR="004F647F" w:rsidRPr="007E2797" w:rsidRDefault="004F647F" w:rsidP="004F647F">
      <w:pPr>
        <w:spacing w:after="0" w:line="276" w:lineRule="auto"/>
        <w:jc w:val="center"/>
        <w:rPr>
          <w:rFonts w:eastAsiaTheme="majorEastAsia" w:cstheme="minorHAnsi"/>
          <w:b/>
          <w:sz w:val="16"/>
          <w:szCs w:val="28"/>
        </w:rPr>
      </w:pPr>
    </w:p>
    <w:p w14:paraId="2EB49862" w14:textId="5458B583" w:rsidR="004F647F" w:rsidRPr="000152D0" w:rsidRDefault="004F647F" w:rsidP="004F647F">
      <w:pPr>
        <w:spacing w:after="0" w:line="276" w:lineRule="auto"/>
        <w:jc w:val="center"/>
        <w:rPr>
          <w:rFonts w:eastAsiaTheme="majorEastAsia" w:cstheme="minorHAnsi"/>
          <w:b/>
          <w:sz w:val="28"/>
          <w:szCs w:val="28"/>
        </w:rPr>
      </w:pPr>
      <w:r>
        <w:rPr>
          <w:rFonts w:eastAsiaTheme="majorEastAsia" w:cstheme="minorHAnsi"/>
          <w:b/>
          <w:sz w:val="28"/>
          <w:szCs w:val="28"/>
        </w:rPr>
        <w:t>Science as a Human Endeavour Investigation</w:t>
      </w:r>
    </w:p>
    <w:p w14:paraId="6146BA05" w14:textId="77777777" w:rsidR="004F647F" w:rsidRPr="00973E03" w:rsidRDefault="004F647F" w:rsidP="004F647F">
      <w:pPr>
        <w:spacing w:after="0" w:line="276" w:lineRule="auto"/>
        <w:rPr>
          <w:rFonts w:eastAsiaTheme="majorEastAsia" w:cstheme="minorHAnsi"/>
          <w:sz w:val="24"/>
          <w:szCs w:val="24"/>
        </w:rPr>
      </w:pPr>
    </w:p>
    <w:p w14:paraId="4E640A16" w14:textId="77777777" w:rsidR="00050863" w:rsidRPr="004F647F" w:rsidRDefault="00535C19" w:rsidP="004F647F">
      <w:pPr>
        <w:pStyle w:val="Default"/>
        <w:spacing w:line="276" w:lineRule="auto"/>
        <w:rPr>
          <w:rFonts w:asciiTheme="minorHAnsi" w:hAnsiTheme="minorHAnsi" w:cstheme="minorHAnsi"/>
          <w:szCs w:val="22"/>
        </w:rPr>
      </w:pPr>
      <w:r w:rsidRPr="004F647F">
        <w:rPr>
          <w:rFonts w:asciiTheme="minorHAnsi" w:hAnsiTheme="minorHAnsi" w:cstheme="minorHAnsi"/>
          <w:szCs w:val="22"/>
        </w:rPr>
        <w:t xml:space="preserve">Cuts and burns are common wounds in the kitchen.  </w:t>
      </w:r>
      <w:r w:rsidR="00050863" w:rsidRPr="004F647F">
        <w:rPr>
          <w:rFonts w:asciiTheme="minorHAnsi" w:hAnsiTheme="minorHAnsi" w:cstheme="minorHAnsi"/>
          <w:szCs w:val="22"/>
        </w:rPr>
        <w:t>Keeping wounds clean and as germ-free as possible as they heal has been a problem for the medical profession for hundreds of years.  New techniques (that are sometimes based on ancient remedies) are always being searched for.</w:t>
      </w:r>
    </w:p>
    <w:p w14:paraId="6EE3DAA3" w14:textId="77777777" w:rsidR="00050863" w:rsidRPr="004F647F" w:rsidRDefault="00050863" w:rsidP="004F647F">
      <w:pPr>
        <w:pStyle w:val="Default"/>
        <w:spacing w:line="276" w:lineRule="auto"/>
        <w:rPr>
          <w:sz w:val="18"/>
          <w:szCs w:val="16"/>
        </w:rPr>
      </w:pPr>
    </w:p>
    <w:p w14:paraId="36478797" w14:textId="0EAB104A" w:rsidR="00050863" w:rsidRPr="004F647F" w:rsidRDefault="00050863" w:rsidP="004F647F">
      <w:pPr>
        <w:pStyle w:val="Default"/>
        <w:spacing w:line="276" w:lineRule="auto"/>
        <w:rPr>
          <w:rFonts w:asciiTheme="minorHAnsi" w:hAnsiTheme="minorHAnsi" w:cstheme="minorHAnsi"/>
          <w:szCs w:val="22"/>
        </w:rPr>
      </w:pPr>
      <w:r w:rsidRPr="004F647F">
        <w:rPr>
          <w:rFonts w:asciiTheme="minorHAnsi" w:hAnsiTheme="minorHAnsi" w:cstheme="minorHAnsi"/>
          <w:szCs w:val="22"/>
        </w:rPr>
        <w:t>One of these techniques was announced recently (</w:t>
      </w:r>
      <w:hyperlink r:id="rId11" w:history="1">
        <w:r w:rsidRPr="004F647F">
          <w:rPr>
            <w:rStyle w:val="Hyperlink"/>
            <w:rFonts w:asciiTheme="minorHAnsi" w:hAnsiTheme="minorHAnsi" w:cstheme="minorHAnsi"/>
            <w:szCs w:val="22"/>
          </w:rPr>
          <w:t>https://www.sciencealert.com/researchers-have-created-an-antibiotic-spider-silk-that-can-heal-wounds</w:t>
        </w:r>
      </w:hyperlink>
      <w:r w:rsidRPr="004F647F">
        <w:rPr>
          <w:rFonts w:asciiTheme="minorHAnsi" w:hAnsiTheme="minorHAnsi" w:cstheme="minorHAnsi"/>
          <w:szCs w:val="22"/>
        </w:rPr>
        <w:t xml:space="preserve">)   </w:t>
      </w:r>
    </w:p>
    <w:p w14:paraId="712986BE" w14:textId="77777777" w:rsidR="00050863" w:rsidRPr="004F647F" w:rsidRDefault="00050863" w:rsidP="004F647F">
      <w:pPr>
        <w:pStyle w:val="Default"/>
        <w:spacing w:line="276" w:lineRule="auto"/>
        <w:rPr>
          <w:rFonts w:asciiTheme="minorHAnsi" w:hAnsiTheme="minorHAnsi" w:cstheme="minorHAnsi"/>
          <w:sz w:val="18"/>
          <w:szCs w:val="16"/>
        </w:rPr>
      </w:pPr>
    </w:p>
    <w:p w14:paraId="61230D86" w14:textId="77777777" w:rsidR="00050863" w:rsidRPr="004F647F" w:rsidRDefault="00050863" w:rsidP="004F647F">
      <w:pPr>
        <w:pStyle w:val="Default"/>
        <w:spacing w:line="276" w:lineRule="auto"/>
        <w:rPr>
          <w:rFonts w:asciiTheme="minorHAnsi" w:hAnsiTheme="minorHAnsi" w:cstheme="minorHAnsi"/>
          <w:szCs w:val="22"/>
        </w:rPr>
      </w:pPr>
      <w:r w:rsidRPr="004F647F">
        <w:rPr>
          <w:rFonts w:asciiTheme="minorHAnsi" w:hAnsiTheme="minorHAnsi" w:cstheme="minorHAnsi"/>
          <w:szCs w:val="22"/>
        </w:rPr>
        <w:t>In this task, you will:</w:t>
      </w:r>
    </w:p>
    <w:p w14:paraId="18CABA1B" w14:textId="77777777" w:rsidR="00050863" w:rsidRPr="004F647F" w:rsidRDefault="00050863" w:rsidP="004F647F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Cs w:val="22"/>
        </w:rPr>
      </w:pPr>
      <w:r w:rsidRPr="004F647F">
        <w:rPr>
          <w:rFonts w:asciiTheme="minorHAnsi" w:hAnsiTheme="minorHAnsi" w:cstheme="minorHAnsi"/>
          <w:szCs w:val="22"/>
        </w:rPr>
        <w:t>explore one or more of the key concepts of science as a human endeavour in the context of keeping wounds clean and as sterile as possible.</w:t>
      </w:r>
    </w:p>
    <w:p w14:paraId="34524AEB" w14:textId="77777777" w:rsidR="00050863" w:rsidRPr="004F647F" w:rsidRDefault="00050863" w:rsidP="004F647F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Cs w:val="22"/>
        </w:rPr>
      </w:pPr>
      <w:r w:rsidRPr="004F647F">
        <w:rPr>
          <w:rFonts w:asciiTheme="minorHAnsi" w:hAnsiTheme="minorHAnsi" w:cstheme="minorHAnsi"/>
          <w:szCs w:val="22"/>
        </w:rPr>
        <w:t>undertake a search for information (articles, data, or other information) that you could use to support your discussion and conclusions. Record the resources in a reference list</w:t>
      </w:r>
    </w:p>
    <w:p w14:paraId="5410DA2F" w14:textId="77777777" w:rsidR="00050863" w:rsidRPr="004F647F" w:rsidRDefault="00050863" w:rsidP="004F647F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Cs w:val="22"/>
        </w:rPr>
      </w:pPr>
      <w:r w:rsidRPr="004F647F">
        <w:rPr>
          <w:rFonts w:asciiTheme="minorHAnsi" w:hAnsiTheme="minorHAnsi" w:cstheme="minorHAnsi"/>
          <w:szCs w:val="22"/>
        </w:rPr>
        <w:t>choose the format of your work: scientific article, expert report, oral presentation, or discuss another alternative with your teacher.</w:t>
      </w:r>
    </w:p>
    <w:p w14:paraId="258F1B7C" w14:textId="78F53B28" w:rsidR="00050863" w:rsidRDefault="00050863" w:rsidP="004F647F">
      <w:pPr>
        <w:spacing w:after="0" w:line="276" w:lineRule="auto"/>
        <w:rPr>
          <w:sz w:val="18"/>
          <w:szCs w:val="16"/>
        </w:rPr>
      </w:pPr>
    </w:p>
    <w:p w14:paraId="72EB62DE" w14:textId="77777777" w:rsidR="004F647F" w:rsidRPr="004F647F" w:rsidRDefault="004F647F" w:rsidP="004F647F">
      <w:pPr>
        <w:spacing w:after="0" w:line="276" w:lineRule="auto"/>
        <w:rPr>
          <w:sz w:val="18"/>
          <w:szCs w:val="16"/>
        </w:rPr>
      </w:pPr>
    </w:p>
    <w:p w14:paraId="7E1E38CA" w14:textId="77777777" w:rsidR="00050863" w:rsidRPr="004F647F" w:rsidRDefault="00050863" w:rsidP="004F647F">
      <w:pPr>
        <w:spacing w:after="0" w:line="276" w:lineRule="auto"/>
        <w:rPr>
          <w:b/>
          <w:sz w:val="24"/>
        </w:rPr>
      </w:pPr>
      <w:r w:rsidRPr="004F647F">
        <w:rPr>
          <w:b/>
          <w:sz w:val="24"/>
        </w:rPr>
        <w:t>Part A: Research and Planning</w:t>
      </w:r>
    </w:p>
    <w:p w14:paraId="34818E43" w14:textId="77777777" w:rsidR="004F647F" w:rsidRPr="004F647F" w:rsidRDefault="004F647F" w:rsidP="004F647F">
      <w:pPr>
        <w:spacing w:after="0" w:line="276" w:lineRule="auto"/>
        <w:rPr>
          <w:sz w:val="24"/>
        </w:rPr>
      </w:pPr>
    </w:p>
    <w:p w14:paraId="687587EE" w14:textId="593DD782" w:rsidR="00F65527" w:rsidRPr="004F647F" w:rsidRDefault="00F65527" w:rsidP="004F647F">
      <w:pPr>
        <w:spacing w:after="0" w:line="276" w:lineRule="auto"/>
        <w:rPr>
          <w:sz w:val="24"/>
        </w:rPr>
      </w:pPr>
      <w:r w:rsidRPr="004F647F">
        <w:rPr>
          <w:sz w:val="24"/>
        </w:rPr>
        <w:t xml:space="preserve">You may begin your research with the article referred to above or some other source of information about new techniques to keep wounds clean and sterile.  </w:t>
      </w:r>
    </w:p>
    <w:p w14:paraId="7FEC9AAF" w14:textId="77777777" w:rsidR="00F65527" w:rsidRPr="004F647F" w:rsidRDefault="00F65527" w:rsidP="004F647F">
      <w:pPr>
        <w:spacing w:after="0" w:line="276" w:lineRule="auto"/>
        <w:rPr>
          <w:sz w:val="24"/>
        </w:rPr>
      </w:pPr>
      <w:r w:rsidRPr="004F647F">
        <w:rPr>
          <w:sz w:val="24"/>
        </w:rPr>
        <w:t>You will then need to consider:</w:t>
      </w:r>
    </w:p>
    <w:p w14:paraId="32F73AFD" w14:textId="77777777" w:rsidR="00F65527" w:rsidRPr="004F647F" w:rsidRDefault="00F65527" w:rsidP="004F647F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Cs w:val="22"/>
        </w:rPr>
      </w:pPr>
      <w:r w:rsidRPr="004F647F">
        <w:rPr>
          <w:rFonts w:asciiTheme="minorHAnsi" w:hAnsiTheme="minorHAnsi" w:cstheme="minorHAnsi"/>
          <w:szCs w:val="22"/>
        </w:rPr>
        <w:t>which key concept(s) of SHE you will explore in this task</w:t>
      </w:r>
    </w:p>
    <w:p w14:paraId="519EC8DC" w14:textId="77777777" w:rsidR="00F65527" w:rsidRPr="004F647F" w:rsidRDefault="00F65527" w:rsidP="004F647F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Cs w:val="22"/>
        </w:rPr>
      </w:pPr>
      <w:r w:rsidRPr="004F647F">
        <w:rPr>
          <w:rFonts w:asciiTheme="minorHAnsi" w:hAnsiTheme="minorHAnsi" w:cstheme="minorHAnsi"/>
          <w:szCs w:val="22"/>
        </w:rPr>
        <w:t xml:space="preserve">the type of new technique will link well to the SHE </w:t>
      </w:r>
      <w:proofErr w:type="gramStart"/>
      <w:r w:rsidRPr="004F647F">
        <w:rPr>
          <w:rFonts w:asciiTheme="minorHAnsi" w:hAnsiTheme="minorHAnsi" w:cstheme="minorHAnsi"/>
          <w:szCs w:val="22"/>
        </w:rPr>
        <w:t>focus</w:t>
      </w:r>
      <w:proofErr w:type="gramEnd"/>
      <w:r w:rsidRPr="004F647F">
        <w:rPr>
          <w:rFonts w:asciiTheme="minorHAnsi" w:hAnsiTheme="minorHAnsi" w:cstheme="minorHAnsi"/>
          <w:szCs w:val="22"/>
        </w:rPr>
        <w:t xml:space="preserve"> that you have chosen</w:t>
      </w:r>
    </w:p>
    <w:p w14:paraId="538C8EAA" w14:textId="77777777" w:rsidR="00F65527" w:rsidRPr="004F647F" w:rsidRDefault="00F65527" w:rsidP="004F647F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Cs w:val="22"/>
        </w:rPr>
      </w:pPr>
      <w:r w:rsidRPr="004F647F">
        <w:rPr>
          <w:rFonts w:asciiTheme="minorHAnsi" w:hAnsiTheme="minorHAnsi" w:cstheme="minorHAnsi"/>
          <w:szCs w:val="22"/>
        </w:rPr>
        <w:t>the biological concepts relevant to the technique you have chosen to explore</w:t>
      </w:r>
    </w:p>
    <w:p w14:paraId="5249FB6E" w14:textId="77777777" w:rsidR="00F65527" w:rsidRPr="004F647F" w:rsidRDefault="00F65527" w:rsidP="004F647F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Cs w:val="22"/>
        </w:rPr>
      </w:pPr>
      <w:r w:rsidRPr="004F647F">
        <w:rPr>
          <w:rFonts w:asciiTheme="minorHAnsi" w:hAnsiTheme="minorHAnsi" w:cstheme="minorHAnsi"/>
          <w:szCs w:val="22"/>
        </w:rPr>
        <w:t>future directions of this technique</w:t>
      </w:r>
    </w:p>
    <w:p w14:paraId="7B3F8579" w14:textId="77777777" w:rsidR="00F65527" w:rsidRPr="004F647F" w:rsidRDefault="00F65527" w:rsidP="004F647F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Cs w:val="22"/>
        </w:rPr>
      </w:pPr>
      <w:r w:rsidRPr="004F647F">
        <w:rPr>
          <w:rFonts w:asciiTheme="minorHAnsi" w:hAnsiTheme="minorHAnsi" w:cstheme="minorHAnsi"/>
          <w:szCs w:val="22"/>
        </w:rPr>
        <w:t>what format your report will take</w:t>
      </w:r>
    </w:p>
    <w:p w14:paraId="4EF05CFB" w14:textId="77777777" w:rsidR="00C227B0" w:rsidRPr="004F647F" w:rsidRDefault="00C227B0" w:rsidP="004F647F">
      <w:pPr>
        <w:spacing w:after="0" w:line="276" w:lineRule="auto"/>
        <w:rPr>
          <w:rFonts w:cstheme="minorHAnsi"/>
          <w:sz w:val="24"/>
        </w:rPr>
      </w:pPr>
    </w:p>
    <w:p w14:paraId="762BE3EB" w14:textId="77777777" w:rsidR="00F65527" w:rsidRPr="004F647F" w:rsidRDefault="00F65527" w:rsidP="004F647F">
      <w:pPr>
        <w:spacing w:after="0" w:line="276" w:lineRule="auto"/>
        <w:rPr>
          <w:rFonts w:cstheme="minorHAnsi"/>
          <w:sz w:val="24"/>
        </w:rPr>
      </w:pPr>
      <w:r w:rsidRPr="004F647F">
        <w:rPr>
          <w:rFonts w:cstheme="minorHAnsi"/>
          <w:sz w:val="24"/>
        </w:rPr>
        <w:t xml:space="preserve">Prepare an outline of your </w:t>
      </w:r>
      <w:r w:rsidR="00C227B0" w:rsidRPr="004F647F">
        <w:rPr>
          <w:rFonts w:cstheme="minorHAnsi"/>
          <w:sz w:val="24"/>
        </w:rPr>
        <w:t>article/</w:t>
      </w:r>
      <w:r w:rsidRPr="004F647F">
        <w:rPr>
          <w:rFonts w:cstheme="minorHAnsi"/>
          <w:sz w:val="24"/>
        </w:rPr>
        <w:t>report</w:t>
      </w:r>
      <w:r w:rsidR="00C227B0" w:rsidRPr="004F647F">
        <w:rPr>
          <w:rFonts w:cstheme="minorHAnsi"/>
          <w:sz w:val="24"/>
        </w:rPr>
        <w:t>/oral presentation/approved alternative</w:t>
      </w:r>
      <w:r w:rsidRPr="004F647F">
        <w:rPr>
          <w:rFonts w:cstheme="minorHAnsi"/>
          <w:sz w:val="24"/>
        </w:rPr>
        <w:t xml:space="preserve">. </w:t>
      </w:r>
    </w:p>
    <w:p w14:paraId="0CD3AD4E" w14:textId="77777777" w:rsidR="00F65527" w:rsidRPr="004F647F" w:rsidRDefault="00F65527" w:rsidP="004F647F">
      <w:pPr>
        <w:spacing w:after="0" w:line="276" w:lineRule="auto"/>
        <w:rPr>
          <w:rFonts w:cstheme="minorHAnsi"/>
          <w:sz w:val="24"/>
        </w:rPr>
      </w:pPr>
      <w:r w:rsidRPr="004F647F">
        <w:rPr>
          <w:rFonts w:cstheme="minorHAnsi"/>
          <w:sz w:val="24"/>
        </w:rPr>
        <w:t xml:space="preserve">Submit your outline to your teacher for advice before you proceed. </w:t>
      </w:r>
    </w:p>
    <w:p w14:paraId="5017D98F" w14:textId="77777777" w:rsidR="004F647F" w:rsidRDefault="004F647F" w:rsidP="004F647F">
      <w:pPr>
        <w:spacing w:after="0" w:line="276" w:lineRule="auto"/>
        <w:ind w:left="5760" w:firstLine="720"/>
        <w:rPr>
          <w:rFonts w:cstheme="minorHAnsi"/>
          <w:sz w:val="24"/>
        </w:rPr>
      </w:pPr>
    </w:p>
    <w:p w14:paraId="2FAC316D" w14:textId="4B2E73A8" w:rsidR="00F65527" w:rsidRPr="004F647F" w:rsidRDefault="00F65527" w:rsidP="004F647F">
      <w:pPr>
        <w:spacing w:after="0" w:line="276" w:lineRule="auto"/>
        <w:ind w:left="5760" w:firstLine="720"/>
        <w:rPr>
          <w:rFonts w:cstheme="minorHAnsi"/>
          <w:sz w:val="24"/>
        </w:rPr>
      </w:pPr>
      <w:r w:rsidRPr="004F647F">
        <w:rPr>
          <w:rFonts w:cstheme="minorHAnsi"/>
          <w:sz w:val="24"/>
        </w:rPr>
        <w:t>Date Due: ____________</w:t>
      </w:r>
    </w:p>
    <w:p w14:paraId="7BF0DCE3" w14:textId="1E89AF32" w:rsidR="00F65527" w:rsidRDefault="00F65527" w:rsidP="004F647F">
      <w:pPr>
        <w:spacing w:after="0" w:line="276" w:lineRule="auto"/>
        <w:rPr>
          <w:rFonts w:cstheme="minorHAnsi"/>
          <w:sz w:val="18"/>
          <w:szCs w:val="16"/>
        </w:rPr>
      </w:pPr>
    </w:p>
    <w:p w14:paraId="2312D367" w14:textId="79184A3C" w:rsidR="004F647F" w:rsidRDefault="004F647F" w:rsidP="004F647F">
      <w:pPr>
        <w:spacing w:after="0" w:line="276" w:lineRule="auto"/>
        <w:rPr>
          <w:rFonts w:cstheme="minorHAnsi"/>
          <w:sz w:val="18"/>
          <w:szCs w:val="16"/>
        </w:rPr>
      </w:pPr>
    </w:p>
    <w:p w14:paraId="33E4DB21" w14:textId="14F09658" w:rsidR="004F647F" w:rsidRDefault="004F647F" w:rsidP="004F647F">
      <w:pPr>
        <w:spacing w:after="0" w:line="276" w:lineRule="auto"/>
        <w:rPr>
          <w:rFonts w:cstheme="minorHAnsi"/>
          <w:sz w:val="18"/>
          <w:szCs w:val="16"/>
        </w:rPr>
      </w:pPr>
    </w:p>
    <w:p w14:paraId="6CC46F27" w14:textId="7B9BD28F" w:rsidR="004F647F" w:rsidRDefault="004F647F" w:rsidP="004F647F">
      <w:pPr>
        <w:spacing w:after="0" w:line="276" w:lineRule="auto"/>
        <w:rPr>
          <w:rFonts w:cstheme="minorHAnsi"/>
          <w:sz w:val="18"/>
          <w:szCs w:val="16"/>
        </w:rPr>
      </w:pPr>
    </w:p>
    <w:p w14:paraId="23E9C258" w14:textId="051031C1" w:rsidR="004F647F" w:rsidRDefault="004F647F" w:rsidP="004F647F">
      <w:pPr>
        <w:spacing w:after="0" w:line="276" w:lineRule="auto"/>
        <w:rPr>
          <w:rFonts w:cstheme="minorHAnsi"/>
          <w:sz w:val="18"/>
          <w:szCs w:val="16"/>
        </w:rPr>
      </w:pPr>
    </w:p>
    <w:p w14:paraId="59516698" w14:textId="3E268CE0" w:rsidR="004F647F" w:rsidRDefault="004F647F" w:rsidP="004F647F">
      <w:pPr>
        <w:spacing w:after="0" w:line="276" w:lineRule="auto"/>
        <w:rPr>
          <w:rFonts w:cstheme="minorHAnsi"/>
          <w:sz w:val="18"/>
          <w:szCs w:val="16"/>
        </w:rPr>
      </w:pPr>
    </w:p>
    <w:p w14:paraId="67F747F6" w14:textId="0282DE26" w:rsidR="004F647F" w:rsidRDefault="004F647F" w:rsidP="004F647F">
      <w:pPr>
        <w:spacing w:after="0" w:line="276" w:lineRule="auto"/>
        <w:rPr>
          <w:rFonts w:cstheme="minorHAnsi"/>
          <w:sz w:val="18"/>
          <w:szCs w:val="16"/>
        </w:rPr>
      </w:pPr>
    </w:p>
    <w:p w14:paraId="7191032F" w14:textId="2D9AFD0A" w:rsidR="004F647F" w:rsidRDefault="004F647F" w:rsidP="004F647F">
      <w:pPr>
        <w:spacing w:after="0" w:line="276" w:lineRule="auto"/>
        <w:rPr>
          <w:rFonts w:cstheme="minorHAnsi"/>
          <w:sz w:val="18"/>
          <w:szCs w:val="16"/>
        </w:rPr>
      </w:pPr>
    </w:p>
    <w:p w14:paraId="2DEA30DD" w14:textId="57916D56" w:rsidR="004F647F" w:rsidRDefault="004F647F" w:rsidP="004F647F">
      <w:pPr>
        <w:spacing w:after="0" w:line="276" w:lineRule="auto"/>
        <w:rPr>
          <w:rFonts w:cstheme="minorHAnsi"/>
          <w:sz w:val="18"/>
          <w:szCs w:val="16"/>
        </w:rPr>
      </w:pPr>
    </w:p>
    <w:p w14:paraId="011C5D81" w14:textId="52E2C9CB" w:rsidR="004F647F" w:rsidRDefault="004F647F" w:rsidP="004F647F">
      <w:pPr>
        <w:spacing w:after="0" w:line="276" w:lineRule="auto"/>
        <w:rPr>
          <w:rFonts w:cstheme="minorHAnsi"/>
          <w:sz w:val="18"/>
          <w:szCs w:val="16"/>
        </w:rPr>
      </w:pPr>
    </w:p>
    <w:p w14:paraId="616441BE" w14:textId="0E5F6434" w:rsidR="004F647F" w:rsidRDefault="004F647F" w:rsidP="004F647F">
      <w:pPr>
        <w:spacing w:after="0" w:line="276" w:lineRule="auto"/>
        <w:rPr>
          <w:rFonts w:cstheme="minorHAnsi"/>
          <w:sz w:val="18"/>
          <w:szCs w:val="16"/>
        </w:rPr>
      </w:pPr>
    </w:p>
    <w:p w14:paraId="7C93D86F" w14:textId="642F5BFE" w:rsidR="004F647F" w:rsidRDefault="004F647F" w:rsidP="004F647F">
      <w:pPr>
        <w:spacing w:after="0" w:line="276" w:lineRule="auto"/>
        <w:rPr>
          <w:rFonts w:cstheme="minorHAnsi"/>
          <w:sz w:val="18"/>
          <w:szCs w:val="16"/>
        </w:rPr>
      </w:pPr>
    </w:p>
    <w:p w14:paraId="6256FCCE" w14:textId="77777777" w:rsidR="00F65527" w:rsidRPr="004F647F" w:rsidRDefault="00F65527" w:rsidP="004F647F">
      <w:pPr>
        <w:spacing w:after="0" w:line="276" w:lineRule="auto"/>
        <w:rPr>
          <w:rFonts w:cstheme="minorHAnsi"/>
          <w:b/>
          <w:sz w:val="24"/>
        </w:rPr>
      </w:pPr>
      <w:r w:rsidRPr="004F647F">
        <w:rPr>
          <w:rFonts w:cstheme="minorHAnsi"/>
          <w:b/>
          <w:sz w:val="24"/>
        </w:rPr>
        <w:t xml:space="preserve">Part B: Science as a Human Endeavour </w:t>
      </w:r>
      <w:r w:rsidR="00C227B0" w:rsidRPr="004F647F">
        <w:rPr>
          <w:rFonts w:cstheme="minorHAnsi"/>
          <w:b/>
          <w:sz w:val="24"/>
        </w:rPr>
        <w:t>article/report/oral presentation/approved alternative</w:t>
      </w:r>
    </w:p>
    <w:p w14:paraId="22C1BE7F" w14:textId="77777777" w:rsidR="004F647F" w:rsidRPr="004F647F" w:rsidRDefault="004F647F" w:rsidP="004F647F">
      <w:pPr>
        <w:spacing w:after="0" w:line="276" w:lineRule="auto"/>
        <w:rPr>
          <w:rFonts w:cstheme="minorHAnsi"/>
          <w:sz w:val="24"/>
        </w:rPr>
      </w:pPr>
    </w:p>
    <w:p w14:paraId="3E2D4CEB" w14:textId="3F7FBEA6" w:rsidR="00F65527" w:rsidRPr="004F647F" w:rsidRDefault="00F65527" w:rsidP="004F647F">
      <w:pPr>
        <w:spacing w:after="0" w:line="276" w:lineRule="auto"/>
        <w:rPr>
          <w:rFonts w:cstheme="minorHAnsi"/>
          <w:sz w:val="24"/>
        </w:rPr>
      </w:pPr>
      <w:r w:rsidRPr="004F647F">
        <w:rPr>
          <w:rFonts w:cstheme="minorHAnsi"/>
          <w:sz w:val="24"/>
        </w:rPr>
        <w:t>This part is completed after Part A has been submitted and feedback provided.</w:t>
      </w:r>
    </w:p>
    <w:p w14:paraId="1C005390" w14:textId="77777777" w:rsidR="004F647F" w:rsidRDefault="004F647F" w:rsidP="004F647F">
      <w:pPr>
        <w:spacing w:after="0" w:line="276" w:lineRule="auto"/>
        <w:ind w:left="5040" w:firstLine="720"/>
        <w:rPr>
          <w:rFonts w:cstheme="minorHAnsi"/>
          <w:sz w:val="24"/>
        </w:rPr>
      </w:pPr>
    </w:p>
    <w:p w14:paraId="6AECA44B" w14:textId="427EF817" w:rsidR="00F65527" w:rsidRPr="004F647F" w:rsidRDefault="00F65527" w:rsidP="004F647F">
      <w:pPr>
        <w:spacing w:after="0" w:line="276" w:lineRule="auto"/>
        <w:ind w:left="5040" w:firstLine="720"/>
        <w:rPr>
          <w:rFonts w:cstheme="minorHAnsi"/>
          <w:sz w:val="24"/>
        </w:rPr>
      </w:pPr>
      <w:r w:rsidRPr="004F647F">
        <w:rPr>
          <w:rFonts w:cstheme="minorHAnsi"/>
          <w:sz w:val="24"/>
        </w:rPr>
        <w:t>Due Date for Part B: _____________</w:t>
      </w:r>
    </w:p>
    <w:p w14:paraId="0F5DE793" w14:textId="77777777" w:rsidR="004F647F" w:rsidRDefault="004F647F" w:rsidP="004F647F">
      <w:pPr>
        <w:spacing w:after="0" w:line="276" w:lineRule="auto"/>
        <w:rPr>
          <w:rFonts w:cstheme="minorHAnsi"/>
          <w:sz w:val="24"/>
        </w:rPr>
      </w:pPr>
    </w:p>
    <w:p w14:paraId="1367B1AF" w14:textId="29CBED5E" w:rsidR="00F65527" w:rsidRPr="004F647F" w:rsidRDefault="00F65527" w:rsidP="004F647F">
      <w:pPr>
        <w:spacing w:after="0" w:line="276" w:lineRule="auto"/>
        <w:rPr>
          <w:rFonts w:cstheme="minorHAnsi"/>
          <w:sz w:val="24"/>
        </w:rPr>
      </w:pPr>
      <w:r w:rsidRPr="004F647F">
        <w:rPr>
          <w:rFonts w:cstheme="minorHAnsi"/>
          <w:sz w:val="24"/>
        </w:rPr>
        <w:t xml:space="preserve">Your </w:t>
      </w:r>
      <w:r w:rsidR="00C227B0" w:rsidRPr="004F647F">
        <w:rPr>
          <w:rFonts w:cstheme="minorHAnsi"/>
          <w:sz w:val="24"/>
        </w:rPr>
        <w:t>article/report/oral presentation/approved alternative</w:t>
      </w:r>
      <w:r w:rsidRPr="004F647F">
        <w:rPr>
          <w:rFonts w:cstheme="minorHAnsi"/>
          <w:sz w:val="24"/>
        </w:rPr>
        <w:t xml:space="preserve"> should include:</w:t>
      </w:r>
    </w:p>
    <w:p w14:paraId="0C18315D" w14:textId="77777777" w:rsidR="00722A9F" w:rsidRPr="004F647F" w:rsidRDefault="00722A9F" w:rsidP="004F647F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Cs w:val="22"/>
        </w:rPr>
      </w:pPr>
      <w:r w:rsidRPr="004F647F">
        <w:rPr>
          <w:rFonts w:asciiTheme="minorHAnsi" w:hAnsiTheme="minorHAnsi" w:cstheme="minorHAnsi"/>
          <w:szCs w:val="22"/>
        </w:rPr>
        <w:t>an introduction to identify the focus of the investigation and the aspect of science as a human endeavour that it links to</w:t>
      </w:r>
    </w:p>
    <w:p w14:paraId="172A6566" w14:textId="77777777" w:rsidR="00722A9F" w:rsidRPr="004F647F" w:rsidRDefault="00722A9F" w:rsidP="004F647F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Cs w:val="22"/>
        </w:rPr>
      </w:pPr>
      <w:r w:rsidRPr="004F647F">
        <w:rPr>
          <w:rFonts w:asciiTheme="minorHAnsi" w:hAnsiTheme="minorHAnsi" w:cstheme="minorHAnsi"/>
          <w:szCs w:val="22"/>
        </w:rPr>
        <w:t>relevant scientific concepts or background</w:t>
      </w:r>
    </w:p>
    <w:p w14:paraId="5080BEC3" w14:textId="77777777" w:rsidR="00722A9F" w:rsidRPr="004F647F" w:rsidRDefault="00722A9F" w:rsidP="004F647F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Cs w:val="22"/>
        </w:rPr>
      </w:pPr>
      <w:r w:rsidRPr="004F647F">
        <w:rPr>
          <w:rFonts w:asciiTheme="minorHAnsi" w:hAnsiTheme="minorHAnsi" w:cstheme="minorHAnsi"/>
          <w:szCs w:val="22"/>
        </w:rPr>
        <w:t>an explanation of how the focus of the investigation illustrates the interaction between science and society</w:t>
      </w:r>
    </w:p>
    <w:p w14:paraId="76232E55" w14:textId="77777777" w:rsidR="00722A9F" w:rsidRPr="004F647F" w:rsidRDefault="00722A9F" w:rsidP="004F647F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Cs w:val="22"/>
        </w:rPr>
      </w:pPr>
      <w:r w:rsidRPr="004F647F">
        <w:rPr>
          <w:rFonts w:asciiTheme="minorHAnsi" w:hAnsiTheme="minorHAnsi" w:cstheme="minorHAnsi"/>
          <w:szCs w:val="22"/>
        </w:rPr>
        <w:t>a discussion of the potential impact or application of the focus of the investigation, e.g. further development, effect on quality of life, environmental implications, economic impact, intrinsic interest</w:t>
      </w:r>
    </w:p>
    <w:p w14:paraId="3EB55782" w14:textId="77777777" w:rsidR="00722A9F" w:rsidRPr="004F647F" w:rsidRDefault="00722A9F" w:rsidP="004F647F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Cs w:val="22"/>
        </w:rPr>
      </w:pPr>
      <w:r w:rsidRPr="004F647F">
        <w:rPr>
          <w:rFonts w:asciiTheme="minorHAnsi" w:hAnsiTheme="minorHAnsi" w:cstheme="minorHAnsi"/>
          <w:szCs w:val="22"/>
        </w:rPr>
        <w:t xml:space="preserve">a conclusion </w:t>
      </w:r>
    </w:p>
    <w:p w14:paraId="4DEAEDF8" w14:textId="77777777" w:rsidR="00722A9F" w:rsidRPr="004F647F" w:rsidRDefault="00722A9F" w:rsidP="004F647F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Cs w:val="22"/>
        </w:rPr>
      </w:pPr>
      <w:r w:rsidRPr="004F647F">
        <w:rPr>
          <w:rFonts w:asciiTheme="minorHAnsi" w:hAnsiTheme="minorHAnsi" w:cstheme="minorHAnsi"/>
          <w:szCs w:val="22"/>
        </w:rPr>
        <w:t>citations and referencing.</w:t>
      </w:r>
    </w:p>
    <w:p w14:paraId="0F3FC6C8" w14:textId="77777777" w:rsidR="004F647F" w:rsidRDefault="004F647F" w:rsidP="004F647F">
      <w:pPr>
        <w:spacing w:after="0" w:line="276" w:lineRule="auto"/>
        <w:rPr>
          <w:rFonts w:cstheme="minorHAnsi"/>
          <w:b/>
        </w:rPr>
      </w:pPr>
    </w:p>
    <w:p w14:paraId="555548E3" w14:textId="77777777" w:rsidR="004F647F" w:rsidRPr="00413D65" w:rsidRDefault="004F647F" w:rsidP="004F647F">
      <w:pPr>
        <w:spacing w:after="0" w:line="276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Assessment conditions</w:t>
      </w:r>
    </w:p>
    <w:p w14:paraId="43DA094D" w14:textId="77777777" w:rsidR="004F647F" w:rsidRPr="005A1B3A" w:rsidRDefault="004F647F" w:rsidP="004F647F">
      <w:pPr>
        <w:shd w:val="clear" w:color="auto" w:fill="FFFFFF" w:themeFill="background1"/>
        <w:spacing w:after="0" w:line="276" w:lineRule="auto"/>
        <w:jc w:val="both"/>
        <w:rPr>
          <w:rFonts w:ascii="Arial" w:hAnsi="Arial" w:cs="Arial"/>
          <w:szCs w:val="24"/>
        </w:rPr>
      </w:pPr>
    </w:p>
    <w:p w14:paraId="6B60DE29" w14:textId="77777777" w:rsidR="004F647F" w:rsidRPr="004F647F" w:rsidRDefault="004F647F" w:rsidP="004F647F">
      <w:pPr>
        <w:pStyle w:val="Default"/>
        <w:numPr>
          <w:ilvl w:val="0"/>
          <w:numId w:val="1"/>
        </w:numPr>
        <w:rPr>
          <w:rFonts w:asciiTheme="minorHAnsi" w:hAnsiTheme="minorHAnsi" w:cstheme="minorHAnsi"/>
          <w:szCs w:val="22"/>
        </w:rPr>
      </w:pPr>
      <w:r w:rsidRPr="004F647F">
        <w:rPr>
          <w:rFonts w:asciiTheme="minorHAnsi" w:hAnsiTheme="minorHAnsi" w:cstheme="minorHAnsi"/>
          <w:szCs w:val="22"/>
        </w:rPr>
        <w:t>3 weeks to complete</w:t>
      </w:r>
    </w:p>
    <w:p w14:paraId="7E37BA02" w14:textId="77777777" w:rsidR="004F647F" w:rsidRPr="004F647F" w:rsidRDefault="004F647F" w:rsidP="004F647F">
      <w:pPr>
        <w:pStyle w:val="Default"/>
        <w:numPr>
          <w:ilvl w:val="0"/>
          <w:numId w:val="1"/>
        </w:numPr>
        <w:rPr>
          <w:rFonts w:asciiTheme="minorHAnsi" w:hAnsiTheme="minorHAnsi" w:cstheme="minorHAnsi"/>
          <w:szCs w:val="22"/>
        </w:rPr>
      </w:pPr>
      <w:r w:rsidRPr="004F647F">
        <w:rPr>
          <w:rFonts w:asciiTheme="minorHAnsi" w:hAnsiTheme="minorHAnsi" w:cstheme="minorHAnsi"/>
          <w:szCs w:val="22"/>
        </w:rPr>
        <w:t>Class time for research and support</w:t>
      </w:r>
    </w:p>
    <w:p w14:paraId="3AE7ED51" w14:textId="77777777" w:rsidR="004F647F" w:rsidRPr="004F647F" w:rsidRDefault="004F647F" w:rsidP="004F647F">
      <w:pPr>
        <w:pStyle w:val="Default"/>
        <w:numPr>
          <w:ilvl w:val="0"/>
          <w:numId w:val="1"/>
        </w:numPr>
        <w:rPr>
          <w:rFonts w:asciiTheme="minorHAnsi" w:hAnsiTheme="minorHAnsi" w:cstheme="minorHAnsi"/>
          <w:szCs w:val="22"/>
        </w:rPr>
      </w:pPr>
      <w:r w:rsidRPr="004F647F">
        <w:rPr>
          <w:rFonts w:asciiTheme="minorHAnsi" w:hAnsiTheme="minorHAnsi" w:cstheme="minorHAnsi"/>
          <w:szCs w:val="22"/>
        </w:rPr>
        <w:t>You may submit one draft for feedback. (This does not include the feedback on your outline from Part A.)</w:t>
      </w:r>
    </w:p>
    <w:p w14:paraId="14C5DAE4" w14:textId="77777777" w:rsidR="004F647F" w:rsidRDefault="004F647F" w:rsidP="004F647F">
      <w:pPr>
        <w:pStyle w:val="Default"/>
        <w:numPr>
          <w:ilvl w:val="0"/>
          <w:numId w:val="1"/>
        </w:numPr>
        <w:rPr>
          <w:rFonts w:asciiTheme="minorHAnsi" w:hAnsiTheme="minorHAnsi" w:cstheme="minorHAnsi"/>
          <w:szCs w:val="22"/>
        </w:rPr>
      </w:pPr>
      <w:r w:rsidRPr="004F647F">
        <w:rPr>
          <w:rFonts w:asciiTheme="minorHAnsi" w:hAnsiTheme="minorHAnsi" w:cstheme="minorHAnsi"/>
          <w:szCs w:val="22"/>
        </w:rPr>
        <w:t>Word Count: maximum of 1000 words for Part B, if written, 6 minutes for an oral presentation, or equivalent if multimodal.</w:t>
      </w:r>
    </w:p>
    <w:p w14:paraId="5C92D33C" w14:textId="56F1EDF0" w:rsidR="004F647F" w:rsidRPr="004F647F" w:rsidRDefault="004F647F" w:rsidP="004F647F">
      <w:pPr>
        <w:pStyle w:val="Default"/>
        <w:numPr>
          <w:ilvl w:val="0"/>
          <w:numId w:val="1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</w:rPr>
        <w:t>Your investigation report must be</w:t>
      </w:r>
      <w:r w:rsidRPr="004F647F">
        <w:rPr>
          <w:rFonts w:asciiTheme="minorHAnsi" w:hAnsiTheme="minorHAnsi" w:cstheme="minorHAnsi"/>
        </w:rPr>
        <w:t xml:space="preserve"> submitted electronically using the following naming protocol: </w:t>
      </w:r>
    </w:p>
    <w:p w14:paraId="07BE7D24" w14:textId="77777777" w:rsidR="004F647F" w:rsidRPr="003D7134" w:rsidRDefault="004F647F" w:rsidP="004F647F">
      <w:pPr>
        <w:spacing w:after="0" w:line="276" w:lineRule="auto"/>
        <w:jc w:val="both"/>
        <w:rPr>
          <w:rFonts w:ascii="Arial" w:hAnsi="Arial" w:cs="Arial"/>
        </w:rPr>
      </w:pPr>
    </w:p>
    <w:p w14:paraId="31D38779" w14:textId="4A61EC0E" w:rsidR="004F647F" w:rsidRPr="003773DB" w:rsidRDefault="004F647F" w:rsidP="004F647F">
      <w:pPr>
        <w:spacing w:after="0" w:line="276" w:lineRule="auto"/>
        <w:jc w:val="center"/>
        <w:rPr>
          <w:rFonts w:ascii="Arial" w:hAnsi="Arial" w:cs="Arial"/>
          <w:i/>
        </w:rPr>
      </w:pPr>
      <w:r w:rsidRPr="003773DB">
        <w:rPr>
          <w:rFonts w:ascii="Arial" w:hAnsi="Arial" w:cs="Arial"/>
          <w:i/>
        </w:rPr>
        <w:t>SACE registration number-</w:t>
      </w:r>
      <w:r>
        <w:rPr>
          <w:rFonts w:ascii="Arial" w:hAnsi="Arial" w:cs="Arial"/>
          <w:i/>
        </w:rPr>
        <w:t>1</w:t>
      </w:r>
      <w:r w:rsidRPr="003773DB">
        <w:rPr>
          <w:rFonts w:ascii="Arial" w:hAnsi="Arial" w:cs="Arial"/>
          <w:i/>
        </w:rPr>
        <w:t>STU</w:t>
      </w:r>
      <w:r>
        <w:rPr>
          <w:rFonts w:ascii="Arial" w:hAnsi="Arial" w:cs="Arial"/>
          <w:i/>
        </w:rPr>
        <w:t>1</w:t>
      </w:r>
      <w:r w:rsidRPr="003773DB">
        <w:rPr>
          <w:rFonts w:ascii="Arial" w:hAnsi="Arial" w:cs="Arial"/>
          <w:i/>
        </w:rPr>
        <w:t>0-AT1-</w:t>
      </w:r>
      <w:r>
        <w:rPr>
          <w:rFonts w:ascii="Arial" w:hAnsi="Arial" w:cs="Arial"/>
          <w:i/>
        </w:rPr>
        <w:t>SHE task</w:t>
      </w:r>
    </w:p>
    <w:p w14:paraId="1B010C0B" w14:textId="77777777" w:rsidR="004F647F" w:rsidRDefault="004F647F" w:rsidP="004F647F">
      <w:pPr>
        <w:spacing w:after="0" w:line="276" w:lineRule="auto"/>
        <w:jc w:val="both"/>
        <w:rPr>
          <w:rFonts w:ascii="Arial" w:hAnsi="Arial" w:cs="Arial"/>
        </w:rPr>
      </w:pPr>
    </w:p>
    <w:p w14:paraId="1237C8BB" w14:textId="77777777" w:rsidR="004F647F" w:rsidRDefault="004F647F" w:rsidP="004F647F">
      <w:pPr>
        <w:spacing w:after="0" w:line="276" w:lineRule="auto"/>
        <w:jc w:val="both"/>
        <w:rPr>
          <w:rFonts w:ascii="Arial" w:eastAsia="Times New Roman" w:hAnsi="Arial" w:cs="Arial"/>
          <w:b/>
          <w:u w:val="single"/>
          <w:lang w:eastAsia="en-AU"/>
        </w:rPr>
      </w:pPr>
      <w:r>
        <w:rPr>
          <w:rFonts w:ascii="Arial" w:eastAsia="Times New Roman" w:hAnsi="Arial" w:cs="Arial"/>
          <w:b/>
          <w:u w:val="single"/>
          <w:lang w:eastAsia="en-AU"/>
        </w:rPr>
        <w:t>Assessment Design Criteria</w:t>
      </w:r>
    </w:p>
    <w:p w14:paraId="011C7365" w14:textId="77777777" w:rsidR="004F647F" w:rsidRDefault="004F647F" w:rsidP="004F647F">
      <w:pPr>
        <w:spacing w:after="0" w:line="276" w:lineRule="auto"/>
        <w:jc w:val="both"/>
        <w:rPr>
          <w:rFonts w:ascii="Arial" w:eastAsia="Times New Roman" w:hAnsi="Arial" w:cs="Arial"/>
          <w:b/>
          <w:u w:val="single"/>
          <w:lang w:eastAsia="en-AU"/>
        </w:rPr>
      </w:pPr>
    </w:p>
    <w:p w14:paraId="3B83ABC7" w14:textId="77777777" w:rsidR="004F647F" w:rsidRDefault="004F647F" w:rsidP="004F647F">
      <w:pPr>
        <w:spacing w:after="0" w:line="276" w:lineRule="auto"/>
        <w:jc w:val="both"/>
        <w:rPr>
          <w:rFonts w:ascii="Arial" w:eastAsia="Times New Roman" w:hAnsi="Arial" w:cs="Arial"/>
          <w:lang w:eastAsia="en-AU"/>
        </w:rPr>
      </w:pPr>
      <w:r w:rsidRPr="00286232">
        <w:rPr>
          <w:rFonts w:ascii="Arial" w:eastAsia="Times New Roman" w:hAnsi="Arial" w:cs="Arial"/>
          <w:lang w:eastAsia="en-AU"/>
        </w:rPr>
        <w:t>You</w:t>
      </w:r>
      <w:r>
        <w:rPr>
          <w:rFonts w:ascii="Arial" w:eastAsia="Times New Roman" w:hAnsi="Arial" w:cs="Arial"/>
          <w:lang w:eastAsia="en-AU"/>
        </w:rPr>
        <w:t xml:space="preserve">r report </w:t>
      </w:r>
      <w:r w:rsidRPr="00286232">
        <w:rPr>
          <w:rFonts w:ascii="Arial" w:eastAsia="Times New Roman" w:hAnsi="Arial" w:cs="Arial"/>
          <w:lang w:eastAsia="en-AU"/>
        </w:rPr>
        <w:t>will be assessed against</w:t>
      </w:r>
      <w:r>
        <w:rPr>
          <w:rFonts w:ascii="Arial" w:eastAsia="Times New Roman" w:hAnsi="Arial" w:cs="Arial"/>
          <w:lang w:eastAsia="en-AU"/>
        </w:rPr>
        <w:t xml:space="preserve"> the following </w:t>
      </w:r>
      <w:r w:rsidRPr="00286232">
        <w:rPr>
          <w:rFonts w:ascii="Arial" w:eastAsia="Times New Roman" w:hAnsi="Arial" w:cs="Arial"/>
          <w:lang w:eastAsia="en-AU"/>
        </w:rPr>
        <w:t>Perfo</w:t>
      </w:r>
      <w:r>
        <w:rPr>
          <w:rFonts w:ascii="Arial" w:eastAsia="Times New Roman" w:hAnsi="Arial" w:cs="Arial"/>
          <w:lang w:eastAsia="en-AU"/>
        </w:rPr>
        <w:t>rm</w:t>
      </w:r>
      <w:r w:rsidRPr="00286232">
        <w:rPr>
          <w:rFonts w:ascii="Arial" w:eastAsia="Times New Roman" w:hAnsi="Arial" w:cs="Arial"/>
          <w:lang w:eastAsia="en-AU"/>
        </w:rPr>
        <w:t>anc</w:t>
      </w:r>
      <w:r>
        <w:rPr>
          <w:rFonts w:ascii="Arial" w:eastAsia="Times New Roman" w:hAnsi="Arial" w:cs="Arial"/>
          <w:lang w:eastAsia="en-AU"/>
        </w:rPr>
        <w:t>e</w:t>
      </w:r>
      <w:r w:rsidRPr="00286232">
        <w:rPr>
          <w:rFonts w:ascii="Arial" w:eastAsia="Times New Roman" w:hAnsi="Arial" w:cs="Arial"/>
          <w:lang w:eastAsia="en-AU"/>
        </w:rPr>
        <w:t xml:space="preserve"> Standards</w:t>
      </w:r>
    </w:p>
    <w:p w14:paraId="4561D313" w14:textId="77777777" w:rsidR="004F647F" w:rsidRDefault="004F647F" w:rsidP="004F647F">
      <w:pPr>
        <w:spacing w:after="0" w:line="276" w:lineRule="auto"/>
        <w:jc w:val="both"/>
        <w:rPr>
          <w:rFonts w:ascii="Arial" w:eastAsia="Times New Roman" w:hAnsi="Arial" w:cs="Arial"/>
          <w:lang w:eastAsia="en-AU"/>
        </w:rPr>
      </w:pPr>
    </w:p>
    <w:p w14:paraId="65D2C931" w14:textId="59439508" w:rsidR="004F647F" w:rsidRPr="00BF2D45" w:rsidRDefault="004F647F" w:rsidP="004F647F">
      <w:pPr>
        <w:pStyle w:val="ListParagraph"/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lang w:eastAsia="en-AU"/>
        </w:rPr>
      </w:pPr>
      <w:r w:rsidRPr="00BF2D45">
        <w:rPr>
          <w:rFonts w:ascii="Arial" w:eastAsia="Times New Roman" w:hAnsi="Arial" w:cs="Arial"/>
          <w:lang w:eastAsia="en-AU"/>
        </w:rPr>
        <w:t xml:space="preserve">Knowledge and Application: KA </w:t>
      </w:r>
      <w:r>
        <w:rPr>
          <w:rFonts w:ascii="Arial" w:eastAsia="Times New Roman" w:hAnsi="Arial" w:cs="Arial"/>
          <w:lang w:eastAsia="en-AU"/>
        </w:rPr>
        <w:t xml:space="preserve">1, 3, </w:t>
      </w:r>
      <w:r w:rsidRPr="00BF2D45">
        <w:rPr>
          <w:rFonts w:ascii="Arial" w:eastAsia="Times New Roman" w:hAnsi="Arial" w:cs="Arial"/>
          <w:lang w:eastAsia="en-AU"/>
        </w:rPr>
        <w:t>4</w:t>
      </w:r>
    </w:p>
    <w:p w14:paraId="6C343254" w14:textId="77777777" w:rsidR="00403290" w:rsidRDefault="006F3A34" w:rsidP="004F647F">
      <w:pPr>
        <w:spacing w:after="0" w:line="276" w:lineRule="auto"/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tbl>
      <w:tblPr>
        <w:tblStyle w:val="SOFinalPerformanceTable"/>
        <w:tblpPr w:leftFromText="180" w:rightFromText="180" w:vertAnchor="page" w:horzAnchor="margin" w:tblpY="1756"/>
        <w:tblW w:w="10077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357"/>
        <w:gridCol w:w="4680"/>
        <w:gridCol w:w="5040"/>
      </w:tblGrid>
      <w:tr w:rsidR="00403290" w:rsidRPr="00A315C1" w14:paraId="2FBFC548" w14:textId="77777777" w:rsidTr="00787DC1">
        <w:trPr>
          <w:trHeight w:hRule="exact" w:val="544"/>
          <w:tblHeader/>
        </w:trPr>
        <w:tc>
          <w:tcPr>
            <w:tcW w:w="35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297BC045" w14:textId="77777777" w:rsidR="00403290" w:rsidRDefault="00403290" w:rsidP="00787DC1">
            <w:pPr>
              <w:rPr>
                <w:color w:val="595959" w:themeColor="text1" w:themeTint="A6"/>
              </w:rPr>
            </w:pPr>
            <w:bookmarkStart w:id="0" w:name="Title_1"/>
            <w:r w:rsidRPr="00A315C1">
              <w:rPr>
                <w:color w:val="595959" w:themeColor="text1" w:themeTint="A6"/>
              </w:rPr>
              <w:lastRenderedPageBreak/>
              <w:t>-</w:t>
            </w:r>
            <w:bookmarkEnd w:id="0"/>
          </w:p>
          <w:p w14:paraId="0B8BE55F" w14:textId="77777777" w:rsidR="00403290" w:rsidRDefault="00403290" w:rsidP="00787DC1">
            <w:pPr>
              <w:rPr>
                <w:color w:val="595959" w:themeColor="text1" w:themeTint="A6"/>
              </w:rPr>
            </w:pPr>
          </w:p>
          <w:p w14:paraId="10EB19DF" w14:textId="77777777" w:rsidR="00403290" w:rsidRPr="00A315C1" w:rsidRDefault="00403290" w:rsidP="00787DC1"/>
        </w:tc>
        <w:tc>
          <w:tcPr>
            <w:tcW w:w="4680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264C47DF" w14:textId="77777777" w:rsidR="00403290" w:rsidRPr="00A315C1" w:rsidRDefault="00403290" w:rsidP="00787DC1">
            <w:pPr>
              <w:pStyle w:val="SOFinalPerformanceTableHead1"/>
            </w:pPr>
            <w:bookmarkStart w:id="1" w:name="RowTitle_investig_analysis_evaluation"/>
            <w:r w:rsidRPr="00A315C1">
              <w:t>Investigation, Analysis, and Evaluation</w:t>
            </w:r>
            <w:bookmarkEnd w:id="1"/>
          </w:p>
        </w:tc>
        <w:tc>
          <w:tcPr>
            <w:tcW w:w="504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576DF0E7" w14:textId="77777777" w:rsidR="00403290" w:rsidRPr="00A315C1" w:rsidRDefault="00403290" w:rsidP="00787DC1">
            <w:pPr>
              <w:pStyle w:val="SOFinalPerformanceTableHead1"/>
            </w:pPr>
            <w:bookmarkStart w:id="2" w:name="RowTitle_knowledge_and_application"/>
            <w:r w:rsidRPr="00A315C1">
              <w:t>Knowledge and Application</w:t>
            </w:r>
            <w:bookmarkEnd w:id="2"/>
          </w:p>
        </w:tc>
      </w:tr>
      <w:tr w:rsidR="00403290" w:rsidRPr="00A315C1" w14:paraId="30936C8C" w14:textId="77777777" w:rsidTr="00787DC1">
        <w:trPr>
          <w:trHeight w:val="2605"/>
        </w:trPr>
        <w:tc>
          <w:tcPr>
            <w:tcW w:w="357" w:type="dxa"/>
            <w:shd w:val="clear" w:color="auto" w:fill="D9D9D9" w:themeFill="background1" w:themeFillShade="D9"/>
          </w:tcPr>
          <w:p w14:paraId="6B001C31" w14:textId="77777777" w:rsidR="00403290" w:rsidRPr="00A315C1" w:rsidRDefault="00403290" w:rsidP="00787DC1">
            <w:pPr>
              <w:pStyle w:val="SOFinalPerformanceTableLetters"/>
            </w:pPr>
            <w:bookmarkStart w:id="3" w:name="RowTitle_A"/>
            <w:r w:rsidRPr="00A315C1">
              <w:t>A</w:t>
            </w:r>
            <w:bookmarkEnd w:id="3"/>
          </w:p>
        </w:tc>
        <w:tc>
          <w:tcPr>
            <w:tcW w:w="4680" w:type="dxa"/>
          </w:tcPr>
          <w:p w14:paraId="7E46771D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</w:rPr>
            </w:pPr>
            <w:r w:rsidRPr="00403290">
              <w:rPr>
                <w:color w:val="BFBFBF" w:themeColor="background1" w:themeShade="BF"/>
              </w:rPr>
              <w:t>Critically deconstructs a problem and designs a logical and coherent scientific investigation with detailed justification</w:t>
            </w:r>
            <w:r w:rsidRPr="00403290" w:rsidDel="00302F21">
              <w:rPr>
                <w:color w:val="BFBFBF" w:themeColor="background1" w:themeShade="BF"/>
              </w:rPr>
              <w:t>.</w:t>
            </w:r>
          </w:p>
          <w:p w14:paraId="7054825A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</w:rPr>
            </w:pPr>
            <w:r w:rsidRPr="00403290">
              <w:rPr>
                <w:color w:val="BFBFBF" w:themeColor="background1" w:themeShade="BF"/>
              </w:rPr>
              <w:t>Obtains, records, and represents data, using appropriate procedures, conventions, and formats accurately and highly effectively.</w:t>
            </w:r>
          </w:p>
          <w:p w14:paraId="7519A968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</w:rPr>
            </w:pPr>
            <w:r w:rsidRPr="00403290">
              <w:rPr>
                <w:color w:val="BFBFBF" w:themeColor="background1" w:themeShade="BF"/>
              </w:rPr>
              <w:t>Systematically analyses and interprets data and evidence to formulate logical conclusions with detailed justification.</w:t>
            </w:r>
          </w:p>
          <w:p w14:paraId="7484FE94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</w:rPr>
            </w:pPr>
            <w:r w:rsidRPr="00403290">
              <w:rPr>
                <w:color w:val="BFBFBF" w:themeColor="background1" w:themeShade="BF"/>
              </w:rPr>
              <w:t>Critically and logically evaluates procedures and their effect on data.</w:t>
            </w:r>
          </w:p>
          <w:p w14:paraId="2D276116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</w:rPr>
            </w:pPr>
            <w:r w:rsidRPr="00403290">
              <w:rPr>
                <w:color w:val="BFBFBF" w:themeColor="background1" w:themeShade="BF"/>
              </w:rPr>
              <w:t>Critically and perceptively evaluates the effectiveness of collaboration and its impact on results/outcomes.</w:t>
            </w:r>
          </w:p>
        </w:tc>
        <w:tc>
          <w:tcPr>
            <w:tcW w:w="5040" w:type="dxa"/>
          </w:tcPr>
          <w:p w14:paraId="5AC4636E" w14:textId="77777777" w:rsidR="00403290" w:rsidRPr="00A315C1" w:rsidRDefault="00403290" w:rsidP="00787DC1">
            <w:pPr>
              <w:pStyle w:val="SOFinalPerformanceTableText"/>
            </w:pPr>
            <w:r w:rsidRPr="00A315C1">
              <w:t>Demonstrates deep and broad knowledge and understanding of a range of science inquiry skills and scientific concepts.</w:t>
            </w:r>
          </w:p>
          <w:p w14:paraId="3B275604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</w:rPr>
            </w:pPr>
            <w:r w:rsidRPr="00403290">
              <w:rPr>
                <w:color w:val="BFBFBF" w:themeColor="background1" w:themeShade="BF"/>
              </w:rPr>
              <w:t>Applies science inquiry skills and scientific concepts highly effectively in new and familiar contexts.</w:t>
            </w:r>
          </w:p>
          <w:p w14:paraId="6F1BB63C" w14:textId="77777777" w:rsidR="00403290" w:rsidRPr="00A315C1" w:rsidRDefault="00403290" w:rsidP="00787DC1">
            <w:pPr>
              <w:pStyle w:val="SOFinalPerformanceTableText"/>
            </w:pPr>
            <w:r w:rsidRPr="00A315C1">
              <w:t>Critically explores and understands in depth the interaction between science and society.</w:t>
            </w:r>
          </w:p>
          <w:p w14:paraId="152B1363" w14:textId="77777777" w:rsidR="00403290" w:rsidRPr="00A315C1" w:rsidRDefault="00403290" w:rsidP="00787DC1">
            <w:pPr>
              <w:pStyle w:val="SOFinalPerformanceTableText"/>
            </w:pPr>
            <w:r w:rsidRPr="00A315C1">
              <w:t>Communicates knowledge and understanding of scientific concepts coherently, with highly effective use of appropriate terms, conventions, and representations.</w:t>
            </w:r>
          </w:p>
        </w:tc>
      </w:tr>
      <w:tr w:rsidR="00403290" w:rsidRPr="00A315C1" w14:paraId="16ABE243" w14:textId="77777777" w:rsidTr="00787DC1">
        <w:tc>
          <w:tcPr>
            <w:tcW w:w="357" w:type="dxa"/>
            <w:shd w:val="clear" w:color="auto" w:fill="D9D9D9" w:themeFill="background1" w:themeFillShade="D9"/>
          </w:tcPr>
          <w:p w14:paraId="22B7F773" w14:textId="77777777" w:rsidR="00403290" w:rsidRPr="00A315C1" w:rsidRDefault="00403290" w:rsidP="00787DC1">
            <w:pPr>
              <w:pStyle w:val="SOFinalPerformanceTableLetters"/>
            </w:pPr>
            <w:bookmarkStart w:id="4" w:name="RowTitle_B"/>
            <w:r w:rsidRPr="00A315C1">
              <w:t>B</w:t>
            </w:r>
            <w:bookmarkEnd w:id="4"/>
          </w:p>
        </w:tc>
        <w:tc>
          <w:tcPr>
            <w:tcW w:w="4680" w:type="dxa"/>
          </w:tcPr>
          <w:p w14:paraId="069CC049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</w:rPr>
            </w:pPr>
            <w:r w:rsidRPr="00403290">
              <w:rPr>
                <w:color w:val="BFBFBF" w:themeColor="background1" w:themeShade="BF"/>
              </w:rPr>
              <w:t>Logically deconstructs a problem and designs a well-considered and clear scientific investigation with reasonable justification</w:t>
            </w:r>
            <w:r w:rsidRPr="00403290" w:rsidDel="001C71C1">
              <w:rPr>
                <w:color w:val="BFBFBF" w:themeColor="background1" w:themeShade="BF"/>
              </w:rPr>
              <w:t>.</w:t>
            </w:r>
          </w:p>
          <w:p w14:paraId="46896B43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</w:rPr>
            </w:pPr>
            <w:r w:rsidRPr="00403290">
              <w:rPr>
                <w:color w:val="BFBFBF" w:themeColor="background1" w:themeShade="BF"/>
              </w:rPr>
              <w:t>Obtains, records, and represents data, using appropriate procedures, conventions, and formats mostly accurately and effectively.</w:t>
            </w:r>
          </w:p>
          <w:p w14:paraId="20E4D2C4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</w:rPr>
            </w:pPr>
            <w:r w:rsidRPr="00403290">
              <w:rPr>
                <w:color w:val="BFBFBF" w:themeColor="background1" w:themeShade="BF"/>
              </w:rPr>
              <w:t>Logically analyses and interprets data and evidence to formulate suitable conclusions with reasonable justification.</w:t>
            </w:r>
          </w:p>
          <w:p w14:paraId="0576727D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</w:rPr>
            </w:pPr>
            <w:r w:rsidRPr="00403290">
              <w:rPr>
                <w:color w:val="BFBFBF" w:themeColor="background1" w:themeShade="BF"/>
              </w:rPr>
              <w:t>Logically evaluates procedures and their effect on data.</w:t>
            </w:r>
          </w:p>
          <w:p w14:paraId="2C12CB40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</w:rPr>
            </w:pPr>
            <w:r w:rsidRPr="00403290">
              <w:rPr>
                <w:color w:val="BFBFBF" w:themeColor="background1" w:themeShade="BF"/>
              </w:rPr>
              <w:t>Critically evaluates the effectiveness of collaboration and its impact on results/outcomes.</w:t>
            </w:r>
          </w:p>
        </w:tc>
        <w:tc>
          <w:tcPr>
            <w:tcW w:w="5040" w:type="dxa"/>
          </w:tcPr>
          <w:p w14:paraId="680C25AC" w14:textId="77777777" w:rsidR="00403290" w:rsidRPr="00A315C1" w:rsidRDefault="00403290" w:rsidP="00787DC1">
            <w:pPr>
              <w:pStyle w:val="SOFinalPerformanceTableText"/>
            </w:pPr>
            <w:r w:rsidRPr="00A315C1">
              <w:t>Demonstrates some depth and breadth of knowledge and understanding of a range of science inquiry skills and scientific concepts.</w:t>
            </w:r>
          </w:p>
          <w:p w14:paraId="350E2601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</w:rPr>
            </w:pPr>
            <w:r w:rsidRPr="00403290">
              <w:rPr>
                <w:color w:val="BFBFBF" w:themeColor="background1" w:themeShade="BF"/>
              </w:rPr>
              <w:t>Applies science inquiry skills and scientific concepts mostly effectively in new and familiar contexts.</w:t>
            </w:r>
          </w:p>
          <w:p w14:paraId="7AD4CB21" w14:textId="77777777" w:rsidR="00403290" w:rsidRPr="00A315C1" w:rsidRDefault="00403290" w:rsidP="00787DC1">
            <w:pPr>
              <w:pStyle w:val="SOFinalPerformanceTableText"/>
            </w:pPr>
            <w:r w:rsidRPr="00A315C1">
              <w:t>Logically explores and understands in some depth the interaction between science and society.</w:t>
            </w:r>
          </w:p>
          <w:p w14:paraId="508197DD" w14:textId="77777777" w:rsidR="00403290" w:rsidRPr="00A315C1" w:rsidRDefault="00403290" w:rsidP="00787DC1">
            <w:pPr>
              <w:pStyle w:val="SOFinalPerformanceTableText"/>
            </w:pPr>
            <w:r w:rsidRPr="00A315C1">
              <w:t>Communicates knowledge and understanding of scientific concepts, with mostly coherent and effective use of appropriate terms, conventions, and representations.</w:t>
            </w:r>
          </w:p>
        </w:tc>
      </w:tr>
      <w:tr w:rsidR="00403290" w:rsidRPr="00A315C1" w14:paraId="1CDE6111" w14:textId="77777777" w:rsidTr="00787DC1">
        <w:tc>
          <w:tcPr>
            <w:tcW w:w="357" w:type="dxa"/>
            <w:shd w:val="clear" w:color="auto" w:fill="D9D9D9" w:themeFill="background1" w:themeFillShade="D9"/>
          </w:tcPr>
          <w:p w14:paraId="5B13EA2C" w14:textId="77777777" w:rsidR="00403290" w:rsidRPr="00A315C1" w:rsidRDefault="00403290" w:rsidP="00787DC1">
            <w:pPr>
              <w:pStyle w:val="SOFinalPerformanceTableLetters"/>
            </w:pPr>
            <w:bookmarkStart w:id="5" w:name="RowTitle_C"/>
            <w:r w:rsidRPr="00A315C1">
              <w:t>C</w:t>
            </w:r>
            <w:bookmarkEnd w:id="5"/>
          </w:p>
        </w:tc>
        <w:tc>
          <w:tcPr>
            <w:tcW w:w="4680" w:type="dxa"/>
          </w:tcPr>
          <w:p w14:paraId="260B7EEA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</w:rPr>
            </w:pPr>
            <w:r w:rsidRPr="00403290">
              <w:rPr>
                <w:color w:val="BFBFBF" w:themeColor="background1" w:themeShade="BF"/>
              </w:rPr>
              <w:t>Deconstructs a problem and designs a considered and generally clear scientific investigation with some justification.</w:t>
            </w:r>
          </w:p>
          <w:p w14:paraId="2210A430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</w:rPr>
            </w:pPr>
            <w:r w:rsidRPr="00403290">
              <w:rPr>
                <w:color w:val="BFBFBF" w:themeColor="background1" w:themeShade="BF"/>
              </w:rPr>
              <w:t>Obtains, records, and represents data, using generally appropriate procedures, conventions, and formats, with some errors but generally accurately and effectively.</w:t>
            </w:r>
          </w:p>
          <w:p w14:paraId="73777C5B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</w:rPr>
            </w:pPr>
            <w:r w:rsidRPr="00403290">
              <w:rPr>
                <w:color w:val="BFBFBF" w:themeColor="background1" w:themeShade="BF"/>
              </w:rPr>
              <w:t>Undertakes some analysis and interpretation of data and evidence to formulate generally appropriate conclusions with some justification.</w:t>
            </w:r>
          </w:p>
          <w:p w14:paraId="49EAB4BB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</w:rPr>
            </w:pPr>
            <w:r w:rsidRPr="00403290">
              <w:rPr>
                <w:color w:val="BFBFBF" w:themeColor="background1" w:themeShade="BF"/>
              </w:rPr>
              <w:t>Evaluates procedures and some of their effect on data.</w:t>
            </w:r>
          </w:p>
          <w:p w14:paraId="4C244592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</w:rPr>
            </w:pPr>
            <w:r w:rsidRPr="00403290">
              <w:rPr>
                <w:color w:val="BFBFBF" w:themeColor="background1" w:themeShade="BF"/>
              </w:rPr>
              <w:t>Evaluates the effectiveness of collaboration and its impact on results/outcomes.</w:t>
            </w:r>
          </w:p>
        </w:tc>
        <w:tc>
          <w:tcPr>
            <w:tcW w:w="5040" w:type="dxa"/>
          </w:tcPr>
          <w:p w14:paraId="268DD180" w14:textId="77777777" w:rsidR="00403290" w:rsidRPr="00A315C1" w:rsidRDefault="00403290" w:rsidP="00787DC1">
            <w:pPr>
              <w:pStyle w:val="SOFinalPerformanceTableText"/>
            </w:pPr>
            <w:r w:rsidRPr="00A315C1">
              <w:t>Demonstrates knowledge and understanding of a general range of science inquiry skills and scientific concepts.</w:t>
            </w:r>
          </w:p>
          <w:p w14:paraId="29AADEB6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</w:rPr>
            </w:pPr>
            <w:r w:rsidRPr="00403290">
              <w:rPr>
                <w:color w:val="BFBFBF" w:themeColor="background1" w:themeShade="BF"/>
              </w:rPr>
              <w:t>Applies science inquiry skills and scientific concepts generally effectively in new or familiar contexts.</w:t>
            </w:r>
          </w:p>
          <w:p w14:paraId="1B2EC356" w14:textId="77777777" w:rsidR="00403290" w:rsidRPr="00A315C1" w:rsidRDefault="00403290" w:rsidP="00787DC1">
            <w:pPr>
              <w:pStyle w:val="SOFinalPerformanceTableText"/>
            </w:pPr>
            <w:r w:rsidRPr="00A315C1">
              <w:t>Explores and understands aspects of the interaction between science and society.</w:t>
            </w:r>
          </w:p>
          <w:p w14:paraId="6C087E33" w14:textId="77777777" w:rsidR="00403290" w:rsidRPr="00A315C1" w:rsidRDefault="00403290" w:rsidP="00787DC1">
            <w:pPr>
              <w:pStyle w:val="SOFinalPerformanceTableText"/>
            </w:pPr>
            <w:r w:rsidRPr="00A315C1">
              <w:t>Communicates knowledge and understanding of scientific concepts, with generally effective use of appropriate terms, conventions, and representations.</w:t>
            </w:r>
          </w:p>
        </w:tc>
      </w:tr>
      <w:tr w:rsidR="00403290" w:rsidRPr="00A315C1" w14:paraId="4CB69663" w14:textId="77777777" w:rsidTr="00787DC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57" w:type="dxa"/>
            <w:shd w:val="clear" w:color="auto" w:fill="D9D9D9" w:themeFill="background1" w:themeFillShade="D9"/>
          </w:tcPr>
          <w:p w14:paraId="1A3E8A71" w14:textId="77777777" w:rsidR="00403290" w:rsidRPr="00A315C1" w:rsidRDefault="00403290" w:rsidP="00787DC1">
            <w:pPr>
              <w:pStyle w:val="SOFinalPerformanceTableLetters"/>
            </w:pPr>
            <w:bookmarkStart w:id="6" w:name="RowTitle_D"/>
            <w:r w:rsidRPr="00A315C1">
              <w:t>D</w:t>
            </w:r>
            <w:bookmarkEnd w:id="6"/>
          </w:p>
        </w:tc>
        <w:tc>
          <w:tcPr>
            <w:tcW w:w="4680" w:type="dxa"/>
          </w:tcPr>
          <w:p w14:paraId="6C51CC8B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  <w:szCs w:val="16"/>
              </w:rPr>
            </w:pPr>
            <w:r w:rsidRPr="00403290">
              <w:rPr>
                <w:color w:val="BFBFBF" w:themeColor="background1" w:themeShade="BF"/>
                <w:szCs w:val="16"/>
              </w:rPr>
              <w:t>Prepares a basic deconstruction of a problem and an outline of a scientific investigation.</w:t>
            </w:r>
          </w:p>
          <w:p w14:paraId="1920D2E1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  <w:szCs w:val="16"/>
              </w:rPr>
            </w:pPr>
            <w:r w:rsidRPr="00403290">
              <w:rPr>
                <w:color w:val="BFBFBF" w:themeColor="background1" w:themeShade="BF"/>
                <w:szCs w:val="16"/>
              </w:rPr>
              <w:t>Obtains, records, and represents data, using procedures, conventions, and formats inconsistently, with occasional accuracy and effectiveness.</w:t>
            </w:r>
          </w:p>
          <w:p w14:paraId="1B46C840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  <w:szCs w:val="16"/>
              </w:rPr>
            </w:pPr>
            <w:r w:rsidRPr="00403290">
              <w:rPr>
                <w:color w:val="BFBFBF" w:themeColor="background1" w:themeShade="BF"/>
                <w:szCs w:val="16"/>
              </w:rPr>
              <w:t>Describes data and undertakes some basic interpretation to formulate a basic conclusion.</w:t>
            </w:r>
          </w:p>
          <w:p w14:paraId="057CEFCF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  <w:szCs w:val="16"/>
              </w:rPr>
            </w:pPr>
            <w:r w:rsidRPr="00403290">
              <w:rPr>
                <w:color w:val="BFBFBF" w:themeColor="background1" w:themeShade="BF"/>
                <w:szCs w:val="16"/>
              </w:rPr>
              <w:t>Attempts to evaluate procedures or suggest an effect on data.</w:t>
            </w:r>
          </w:p>
          <w:p w14:paraId="2508804A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  <w:szCs w:val="16"/>
              </w:rPr>
            </w:pPr>
            <w:r w:rsidRPr="00403290">
              <w:rPr>
                <w:color w:val="BFBFBF" w:themeColor="background1" w:themeShade="BF"/>
                <w:szCs w:val="16"/>
              </w:rPr>
              <w:t>Attempts to evaluate the effectiveness of collaboration and its impact on results/outcomes.</w:t>
            </w:r>
          </w:p>
        </w:tc>
        <w:tc>
          <w:tcPr>
            <w:tcW w:w="5040" w:type="dxa"/>
          </w:tcPr>
          <w:p w14:paraId="522E512D" w14:textId="77777777" w:rsidR="00403290" w:rsidRPr="00A315C1" w:rsidRDefault="00403290" w:rsidP="00787DC1">
            <w:pPr>
              <w:pStyle w:val="SOFinalPerformanceTableText"/>
            </w:pPr>
            <w:r w:rsidRPr="00A315C1">
              <w:t>Demonstrates some basic knowledge and partial understanding of science inquiry skills and scientific concepts.</w:t>
            </w:r>
          </w:p>
          <w:p w14:paraId="55ED1153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</w:rPr>
            </w:pPr>
            <w:r w:rsidRPr="00403290">
              <w:rPr>
                <w:color w:val="BFBFBF" w:themeColor="background1" w:themeShade="BF"/>
              </w:rPr>
              <w:t>Applies some science inquiry skills and scientific concepts in familiar contexts.</w:t>
            </w:r>
          </w:p>
          <w:p w14:paraId="02BE7F2A" w14:textId="77777777" w:rsidR="00403290" w:rsidRPr="00A315C1" w:rsidRDefault="00403290" w:rsidP="00787DC1">
            <w:pPr>
              <w:pStyle w:val="SOFinalPerformanceTableText"/>
            </w:pPr>
            <w:r w:rsidRPr="00A315C1">
              <w:t>Partially explores and recognises aspects of the interaction between science and society.</w:t>
            </w:r>
          </w:p>
          <w:p w14:paraId="612111D9" w14:textId="77777777" w:rsidR="00403290" w:rsidRPr="00A315C1" w:rsidRDefault="00403290" w:rsidP="00787DC1">
            <w:pPr>
              <w:pStyle w:val="SOFinalPerformanceTableText"/>
            </w:pPr>
            <w:r w:rsidRPr="00A315C1">
              <w:t>Communicates basic scientific information, using some appropriate terms, conventions, and/or representations.</w:t>
            </w:r>
          </w:p>
        </w:tc>
      </w:tr>
      <w:tr w:rsidR="00403290" w:rsidRPr="00A315C1" w14:paraId="4810C7D5" w14:textId="77777777" w:rsidTr="00787DC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57" w:type="dxa"/>
            <w:shd w:val="clear" w:color="auto" w:fill="D9D9D9" w:themeFill="background1" w:themeFillShade="D9"/>
          </w:tcPr>
          <w:p w14:paraId="13B43BAB" w14:textId="77777777" w:rsidR="00403290" w:rsidRPr="00A315C1" w:rsidRDefault="00403290" w:rsidP="00787DC1">
            <w:pPr>
              <w:pStyle w:val="SOFinalPerformanceTableLetters"/>
            </w:pPr>
            <w:bookmarkStart w:id="7" w:name="RowTitle_E"/>
            <w:r w:rsidRPr="00A315C1">
              <w:t>E</w:t>
            </w:r>
            <w:bookmarkEnd w:id="7"/>
          </w:p>
        </w:tc>
        <w:tc>
          <w:tcPr>
            <w:tcW w:w="4680" w:type="dxa"/>
          </w:tcPr>
          <w:p w14:paraId="0461D196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</w:rPr>
            </w:pPr>
            <w:r w:rsidRPr="00403290">
              <w:rPr>
                <w:color w:val="BFBFBF" w:themeColor="background1" w:themeShade="BF"/>
              </w:rPr>
              <w:t>Attempts a simple deconstruction of a problem and a procedure for a scientific investigation.</w:t>
            </w:r>
          </w:p>
          <w:p w14:paraId="37B21F64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</w:rPr>
            </w:pPr>
            <w:r w:rsidRPr="00403290">
              <w:rPr>
                <w:color w:val="BFBFBF" w:themeColor="background1" w:themeShade="BF"/>
              </w:rPr>
              <w:t>Attempts to use some procedures and record and represent some data, with limited accuracy or effectiveness.</w:t>
            </w:r>
          </w:p>
          <w:p w14:paraId="476B0623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</w:rPr>
            </w:pPr>
            <w:r w:rsidRPr="00403290">
              <w:rPr>
                <w:color w:val="BFBFBF" w:themeColor="background1" w:themeShade="BF"/>
              </w:rPr>
              <w:t>Attempts to describe results and/or interpret data to formulate a basic conclusion.</w:t>
            </w:r>
          </w:p>
          <w:p w14:paraId="6FD73924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</w:rPr>
            </w:pPr>
            <w:r w:rsidRPr="00403290">
              <w:rPr>
                <w:color w:val="BFBFBF" w:themeColor="background1" w:themeShade="BF"/>
              </w:rPr>
              <w:t>Acknowledges that procedures affect data.</w:t>
            </w:r>
          </w:p>
          <w:p w14:paraId="2EB7FE69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</w:rPr>
            </w:pPr>
            <w:r w:rsidRPr="00403290">
              <w:rPr>
                <w:color w:val="BFBFBF" w:themeColor="background1" w:themeShade="BF"/>
              </w:rPr>
              <w:t>Acknowledges the effectiveness of collaboration and its impact on results/outcomes.</w:t>
            </w:r>
          </w:p>
        </w:tc>
        <w:tc>
          <w:tcPr>
            <w:tcW w:w="5040" w:type="dxa"/>
          </w:tcPr>
          <w:p w14:paraId="63A7BE03" w14:textId="77777777" w:rsidR="00403290" w:rsidRPr="00A315C1" w:rsidRDefault="00403290" w:rsidP="00787DC1">
            <w:pPr>
              <w:pStyle w:val="SOFinalPerformanceTableText"/>
            </w:pPr>
            <w:r w:rsidRPr="00A315C1">
              <w:t>Demonstrates limited recognition and awareness of science inquiry skills and/or scientific concepts.</w:t>
            </w:r>
          </w:p>
          <w:p w14:paraId="353157F3" w14:textId="77777777" w:rsidR="00403290" w:rsidRPr="00403290" w:rsidRDefault="00403290" w:rsidP="00787DC1">
            <w:pPr>
              <w:pStyle w:val="SOFinalPerformanceTableText"/>
              <w:rPr>
                <w:color w:val="BFBFBF" w:themeColor="background1" w:themeShade="BF"/>
              </w:rPr>
            </w:pPr>
            <w:r w:rsidRPr="00403290">
              <w:rPr>
                <w:color w:val="BFBFBF" w:themeColor="background1" w:themeShade="BF"/>
              </w:rPr>
              <w:t>Attempts to apply science inquiry skills and/or scientific concepts in familiar contexts.</w:t>
            </w:r>
          </w:p>
          <w:p w14:paraId="4107DD78" w14:textId="77777777" w:rsidR="00403290" w:rsidRPr="00A315C1" w:rsidRDefault="00403290" w:rsidP="00787DC1">
            <w:pPr>
              <w:pStyle w:val="SOFinalPerformanceTableText"/>
            </w:pPr>
            <w:r w:rsidRPr="00A315C1">
              <w:t>Attempts to explore and identify an aspect of the interaction between science and society.</w:t>
            </w:r>
          </w:p>
          <w:p w14:paraId="65C8166A" w14:textId="77777777" w:rsidR="00403290" w:rsidRPr="00A315C1" w:rsidRDefault="00403290" w:rsidP="00787DC1">
            <w:pPr>
              <w:pStyle w:val="SOFinalPerformanceTableText"/>
            </w:pPr>
            <w:r w:rsidRPr="00A315C1">
              <w:t>Attempts to communicate information about science.</w:t>
            </w:r>
          </w:p>
        </w:tc>
      </w:tr>
    </w:tbl>
    <w:p w14:paraId="46CF22BA" w14:textId="77777777" w:rsidR="00403290" w:rsidRDefault="00403290" w:rsidP="00403290">
      <w:pPr>
        <w:pStyle w:val="SOFinalHead3PerformanceTable"/>
      </w:pPr>
      <w:r w:rsidRPr="00A315C1">
        <w:t>Performance Standards for Stage 1 Scientific Studies</w:t>
      </w:r>
    </w:p>
    <w:p w14:paraId="48B81178" w14:textId="68AA66BC" w:rsidR="006F3A34" w:rsidRDefault="006F3A34" w:rsidP="004F647F">
      <w:pPr>
        <w:spacing w:after="0" w:line="276" w:lineRule="auto"/>
        <w:rPr>
          <w:rFonts w:cstheme="minorHAnsi"/>
          <w:b/>
        </w:rPr>
      </w:pPr>
    </w:p>
    <w:sectPr w:rsidR="006F3A34" w:rsidSect="00722A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CB9E7" w14:textId="77777777" w:rsidR="000C0FF9" w:rsidRDefault="000C0FF9" w:rsidP="00EE67A6">
      <w:pPr>
        <w:spacing w:after="0" w:line="240" w:lineRule="auto"/>
      </w:pPr>
      <w:r>
        <w:separator/>
      </w:r>
    </w:p>
  </w:endnote>
  <w:endnote w:type="continuationSeparator" w:id="0">
    <w:p w14:paraId="16FD92D9" w14:textId="77777777" w:rsidR="000C0FF9" w:rsidRDefault="000C0FF9" w:rsidP="00EE67A6">
      <w:pPr>
        <w:spacing w:after="0" w:line="240" w:lineRule="auto"/>
      </w:pPr>
      <w:r>
        <w:continuationSeparator/>
      </w:r>
    </w:p>
  </w:endnote>
  <w:endnote w:type="continuationNotice" w:id="1">
    <w:p w14:paraId="61475BE7" w14:textId="77777777" w:rsidR="000C0FF9" w:rsidRDefault="000C0F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D9C8B" w14:textId="33D64E40" w:rsidR="00802BD5" w:rsidRDefault="00802BD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F84C58E" wp14:editId="7ABD3A8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93984180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A63AF4" w14:textId="3F30A577" w:rsidR="00802BD5" w:rsidRPr="00802BD5" w:rsidRDefault="00802BD5" w:rsidP="00802BD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802BD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84C58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7A63AF4" w14:textId="3F30A577" w:rsidR="00802BD5" w:rsidRPr="00802BD5" w:rsidRDefault="00802BD5" w:rsidP="00802BD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802BD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66D88" w14:textId="43F1A485" w:rsidR="00B85805" w:rsidRPr="00B85805" w:rsidRDefault="00802BD5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A9FB840" wp14:editId="2F3838CE">
              <wp:simplePos x="723569" y="10010692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040629536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C6276F" w14:textId="38E3A78A" w:rsidR="00802BD5" w:rsidRPr="00802BD5" w:rsidRDefault="00802BD5" w:rsidP="00802BD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802BD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9FB84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CC6276F" w14:textId="38E3A78A" w:rsidR="00802BD5" w:rsidRPr="00802BD5" w:rsidRDefault="00802BD5" w:rsidP="00802BD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802BD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85805" w:rsidRPr="00B85805">
      <w:rPr>
        <w:rFonts w:ascii="Arial" w:hAnsi="Arial" w:cs="Arial"/>
        <w:sz w:val="16"/>
      </w:rPr>
      <w:t xml:space="preserve">Ref: </w:t>
    </w:r>
    <w:r w:rsidR="00885D5A" w:rsidRPr="00885D5A">
      <w:rPr>
        <w:rFonts w:ascii="Arial" w:hAnsi="Arial" w:cs="Arial"/>
        <w:sz w:val="16"/>
      </w:rPr>
      <w:t>A1441109</w:t>
    </w:r>
    <w:r w:rsidR="00B85805" w:rsidRPr="00B85805">
      <w:rPr>
        <w:rFonts w:ascii="Arial" w:hAnsi="Arial" w:cs="Arial"/>
        <w:sz w:val="16"/>
      </w:rPr>
      <w:tab/>
    </w:r>
    <w:r w:rsidR="00B85805" w:rsidRPr="00B85805">
      <w:rPr>
        <w:rFonts w:ascii="Arial" w:hAnsi="Arial" w:cs="Arial"/>
        <w:sz w:val="16"/>
      </w:rPr>
      <w:tab/>
    </w:r>
    <w:r w:rsidR="00B85805" w:rsidRPr="00B85805">
      <w:rPr>
        <w:rFonts w:ascii="Arial" w:hAnsi="Arial" w:cs="Arial"/>
        <w:sz w:val="16"/>
      </w:rPr>
      <w:fldChar w:fldCharType="begin"/>
    </w:r>
    <w:r w:rsidR="00B85805" w:rsidRPr="00B85805">
      <w:rPr>
        <w:rFonts w:ascii="Arial" w:hAnsi="Arial" w:cs="Arial"/>
        <w:sz w:val="16"/>
      </w:rPr>
      <w:instrText xml:space="preserve"> PAGE  \* MERGEFORMAT </w:instrText>
    </w:r>
    <w:r w:rsidR="00B85805" w:rsidRPr="00B85805">
      <w:rPr>
        <w:rFonts w:ascii="Arial" w:hAnsi="Arial" w:cs="Arial"/>
        <w:sz w:val="16"/>
      </w:rPr>
      <w:fldChar w:fldCharType="separate"/>
    </w:r>
    <w:r w:rsidR="00361FBA">
      <w:rPr>
        <w:rFonts w:ascii="Arial" w:hAnsi="Arial" w:cs="Arial"/>
        <w:noProof/>
        <w:sz w:val="16"/>
      </w:rPr>
      <w:t>1</w:t>
    </w:r>
    <w:r w:rsidR="00B85805" w:rsidRPr="00B85805">
      <w:rPr>
        <w:rFonts w:ascii="Arial" w:hAnsi="Arial" w:cs="Arial"/>
        <w:sz w:val="16"/>
      </w:rPr>
      <w:fldChar w:fldCharType="end"/>
    </w:r>
    <w:r w:rsidR="00B85805" w:rsidRPr="00B85805">
      <w:rPr>
        <w:rFonts w:ascii="Arial" w:hAnsi="Arial" w:cs="Arial"/>
        <w:sz w:val="16"/>
      </w:rPr>
      <w:t xml:space="preserve"> of </w:t>
    </w:r>
    <w:r w:rsidR="00B85805" w:rsidRPr="00B85805">
      <w:rPr>
        <w:rFonts w:ascii="Arial" w:hAnsi="Arial" w:cs="Arial"/>
        <w:sz w:val="16"/>
      </w:rPr>
      <w:fldChar w:fldCharType="begin"/>
    </w:r>
    <w:r w:rsidR="00B85805" w:rsidRPr="00B85805">
      <w:rPr>
        <w:rFonts w:ascii="Arial" w:hAnsi="Arial" w:cs="Arial"/>
        <w:sz w:val="16"/>
      </w:rPr>
      <w:instrText xml:space="preserve"> NUMPAGES  \* MERGEFORMAT </w:instrText>
    </w:r>
    <w:r w:rsidR="00B85805" w:rsidRPr="00B85805">
      <w:rPr>
        <w:rFonts w:ascii="Arial" w:hAnsi="Arial" w:cs="Arial"/>
        <w:sz w:val="16"/>
      </w:rPr>
      <w:fldChar w:fldCharType="separate"/>
    </w:r>
    <w:r w:rsidR="00361FBA">
      <w:rPr>
        <w:rFonts w:ascii="Arial" w:hAnsi="Arial" w:cs="Arial"/>
        <w:noProof/>
        <w:sz w:val="16"/>
      </w:rPr>
      <w:t>1</w:t>
    </w:r>
    <w:r w:rsidR="00B85805" w:rsidRPr="00B85805">
      <w:rPr>
        <w:rFonts w:ascii="Arial" w:hAnsi="Arial" w:cs="Arial"/>
        <w:sz w:val="16"/>
      </w:rPr>
      <w:fldChar w:fldCharType="end"/>
    </w:r>
  </w:p>
  <w:p w14:paraId="3904A651" w14:textId="4641E90D" w:rsidR="00B85805" w:rsidRDefault="00B85805">
    <w:pPr>
      <w:pStyle w:val="Footer"/>
    </w:pPr>
    <w:r w:rsidRPr="00B85805">
      <w:rPr>
        <w:rFonts w:ascii="Arial" w:hAnsi="Arial" w:cs="Arial"/>
        <w:sz w:val="16"/>
      </w:rPr>
      <w:t xml:space="preserve">Last Updated: </w:t>
    </w:r>
    <w:r w:rsidR="00885D5A">
      <w:rPr>
        <w:rFonts w:ascii="Arial" w:hAnsi="Arial" w:cs="Arial"/>
        <w:sz w:val="16"/>
      </w:rPr>
      <w:t>Nov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7120" w14:textId="3AAB7DAD" w:rsidR="00802BD5" w:rsidRDefault="00802BD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0012BA4" wp14:editId="0175669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724329591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6BBF16" w14:textId="638E9F75" w:rsidR="00802BD5" w:rsidRPr="00802BD5" w:rsidRDefault="00802BD5" w:rsidP="00802BD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802BD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012BA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F6BBF16" w14:textId="638E9F75" w:rsidR="00802BD5" w:rsidRPr="00802BD5" w:rsidRDefault="00802BD5" w:rsidP="00802BD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802BD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94BA2" w14:textId="77777777" w:rsidR="000C0FF9" w:rsidRDefault="000C0FF9" w:rsidP="00EE67A6">
      <w:pPr>
        <w:spacing w:after="0" w:line="240" w:lineRule="auto"/>
      </w:pPr>
      <w:r>
        <w:separator/>
      </w:r>
    </w:p>
  </w:footnote>
  <w:footnote w:type="continuationSeparator" w:id="0">
    <w:p w14:paraId="52AB21A0" w14:textId="77777777" w:rsidR="000C0FF9" w:rsidRDefault="000C0FF9" w:rsidP="00EE67A6">
      <w:pPr>
        <w:spacing w:after="0" w:line="240" w:lineRule="auto"/>
      </w:pPr>
      <w:r>
        <w:continuationSeparator/>
      </w:r>
    </w:p>
  </w:footnote>
  <w:footnote w:type="continuationNotice" w:id="1">
    <w:p w14:paraId="505BC5D9" w14:textId="77777777" w:rsidR="000C0FF9" w:rsidRDefault="000C0F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173C8" w14:textId="53258D32" w:rsidR="00802BD5" w:rsidRDefault="00802BD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2A6A23C" wp14:editId="3EB8F1A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09232183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19E741" w14:textId="5BC99662" w:rsidR="00802BD5" w:rsidRPr="00802BD5" w:rsidRDefault="00802BD5" w:rsidP="00802BD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802BD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A6A2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6B19E741" w14:textId="5BC99662" w:rsidR="00802BD5" w:rsidRPr="00802BD5" w:rsidRDefault="00802BD5" w:rsidP="00802BD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802BD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C817C" w14:textId="1E088C6A" w:rsidR="00802BD5" w:rsidRDefault="00802BD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8FF93C7" wp14:editId="22C5CD46">
              <wp:simplePos x="723569" y="453224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3844123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5CA0F8" w14:textId="0A982CEE" w:rsidR="00802BD5" w:rsidRPr="00802BD5" w:rsidRDefault="00802BD5" w:rsidP="00802BD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802BD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FF93C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65CA0F8" w14:textId="0A982CEE" w:rsidR="00802BD5" w:rsidRPr="00802BD5" w:rsidRDefault="00802BD5" w:rsidP="00802BD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802BD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B94D0" w14:textId="3B7D5F63" w:rsidR="00802BD5" w:rsidRDefault="00802BD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3C13EF1" wp14:editId="5BA07D9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47951448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B8EA7A" w14:textId="7F07F4CD" w:rsidR="00802BD5" w:rsidRPr="00802BD5" w:rsidRDefault="00802BD5" w:rsidP="00802BD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802BD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C13EF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06B8EA7A" w14:textId="7F07F4CD" w:rsidR="00802BD5" w:rsidRPr="00802BD5" w:rsidRDefault="00802BD5" w:rsidP="00802BD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802BD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6117C"/>
    <w:multiLevelType w:val="hybridMultilevel"/>
    <w:tmpl w:val="2DB283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A318D"/>
    <w:multiLevelType w:val="hybridMultilevel"/>
    <w:tmpl w:val="36CCB1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D0CD0"/>
    <w:multiLevelType w:val="hybridMultilevel"/>
    <w:tmpl w:val="CA420154"/>
    <w:lvl w:ilvl="0" w:tplc="20D4E576">
      <w:start w:val="1"/>
      <w:numFmt w:val="bullet"/>
      <w:pStyle w:val="SO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3" w15:restartNumberingAfterBreak="0">
    <w:nsid w:val="4B4C772F"/>
    <w:multiLevelType w:val="hybridMultilevel"/>
    <w:tmpl w:val="09BA77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571DC"/>
    <w:multiLevelType w:val="hybridMultilevel"/>
    <w:tmpl w:val="C35C12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025949">
    <w:abstractNumId w:val="3"/>
  </w:num>
  <w:num w:numId="2" w16cid:durableId="637995914">
    <w:abstractNumId w:val="0"/>
  </w:num>
  <w:num w:numId="3" w16cid:durableId="215239949">
    <w:abstractNumId w:val="2"/>
  </w:num>
  <w:num w:numId="4" w16cid:durableId="1032655007">
    <w:abstractNumId w:val="1"/>
  </w:num>
  <w:num w:numId="5" w16cid:durableId="6155230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863"/>
    <w:rsid w:val="00050863"/>
    <w:rsid w:val="000C0FF9"/>
    <w:rsid w:val="00113686"/>
    <w:rsid w:val="001C48F6"/>
    <w:rsid w:val="002C57C5"/>
    <w:rsid w:val="00361FBA"/>
    <w:rsid w:val="00403290"/>
    <w:rsid w:val="004F647F"/>
    <w:rsid w:val="0052404F"/>
    <w:rsid w:val="00535C19"/>
    <w:rsid w:val="005E1CDC"/>
    <w:rsid w:val="006F3A34"/>
    <w:rsid w:val="00716652"/>
    <w:rsid w:val="00722A9F"/>
    <w:rsid w:val="00802BD5"/>
    <w:rsid w:val="00804B4B"/>
    <w:rsid w:val="0082156C"/>
    <w:rsid w:val="00885D5A"/>
    <w:rsid w:val="008A3672"/>
    <w:rsid w:val="008D378C"/>
    <w:rsid w:val="009F41D4"/>
    <w:rsid w:val="00B85805"/>
    <w:rsid w:val="00C227B0"/>
    <w:rsid w:val="00DF2CA7"/>
    <w:rsid w:val="00EE67A6"/>
    <w:rsid w:val="00F6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750F1"/>
  <w15:chartTrackingRefBased/>
  <w15:docId w15:val="{9478C0C8-A6A4-4B4C-9927-E257F06A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508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5086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5527"/>
    <w:pPr>
      <w:spacing w:after="200" w:line="276" w:lineRule="auto"/>
      <w:ind w:left="720"/>
      <w:contextualSpacing/>
    </w:pPr>
  </w:style>
  <w:style w:type="paragraph" w:customStyle="1" w:styleId="SOBullet">
    <w:name w:val="SO Bullet"/>
    <w:qFormat/>
    <w:rsid w:val="00722A9F"/>
    <w:pPr>
      <w:numPr>
        <w:numId w:val="3"/>
      </w:num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</w:rPr>
  </w:style>
  <w:style w:type="paragraph" w:customStyle="1" w:styleId="ACLAPTableText">
    <w:name w:val="AC LAP Table Text"/>
    <w:qFormat/>
    <w:rsid w:val="00722A9F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SOFinalHead3PerformanceTable">
    <w:name w:val="SO Final Head 3 (Performance Table)"/>
    <w:rsid w:val="00722A9F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722A9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tblInd w:w="0" w:type="nil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67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7A6"/>
  </w:style>
  <w:style w:type="paragraph" w:styleId="Footer">
    <w:name w:val="footer"/>
    <w:basedOn w:val="Normal"/>
    <w:link w:val="FooterChar"/>
    <w:uiPriority w:val="99"/>
    <w:unhideWhenUsed/>
    <w:rsid w:val="00EE67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7A6"/>
  </w:style>
  <w:style w:type="paragraph" w:styleId="BalloonText">
    <w:name w:val="Balloon Text"/>
    <w:basedOn w:val="Normal"/>
    <w:link w:val="BalloonTextChar"/>
    <w:uiPriority w:val="99"/>
    <w:semiHidden/>
    <w:unhideWhenUsed/>
    <w:rsid w:val="00EE6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7A6"/>
    <w:rPr>
      <w:rFonts w:ascii="Segoe UI" w:hAnsi="Segoe UI" w:cs="Segoe UI"/>
      <w:sz w:val="18"/>
      <w:szCs w:val="18"/>
    </w:rPr>
  </w:style>
  <w:style w:type="paragraph" w:customStyle="1" w:styleId="SOFinalBodyText">
    <w:name w:val="SO Final Body Text"/>
    <w:link w:val="SOFinalBodyTextCharChar"/>
    <w:rsid w:val="001C48F6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1C48F6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PerformanceTableHead1">
    <w:name w:val="SO Final Performance Table Head 1"/>
    <w:rsid w:val="001C48F6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1C48F6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1C48F6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802B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2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sciencealert.com/researchers-have-created-an-antibiotic-spider-silk-that-can-heal-wounds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customXml" Target="/customXml/item5.xml" Id="Rcaf59b56c54b408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CB029ECD6D85427BAD5E1D35DE4A29A4" version="1.0.0">
  <systemFields>
    <field name="Objective-Id">
      <value order="0">A1441109</value>
    </field>
    <field name="Objective-Title">
      <value order="0">SHE task - Kitchen</value>
    </field>
    <field name="Objective-Description">
      <value order="0"/>
    </field>
    <field name="Objective-CreationStamp">
      <value order="0">2024-11-04T10:47:08Z</value>
    </field>
    <field name="Objective-IsApproved">
      <value order="0">false</value>
    </field>
    <field name="Objective-IsPublished">
      <value order="0">true</value>
    </field>
    <field name="Objective-DatePublished">
      <value order="0">2024-11-04T11:16:24Z</value>
    </field>
    <field name="Objective-ModificationStamp">
      <value order="0">2024-11-04T11:16:24Z</value>
    </field>
    <field name="Objective-Owner">
      <value order="0">Aaron Brown</value>
    </field>
    <field name="Objective-Path">
      <value order="0">Objective Global Folder:SACE Support Materials:SACE Support Materials Stage 1:Sciences:Scientific Studies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vA2178851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qA21348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8E0D8162-BE8F-4B22-B61F-B1237E1B53A7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42EAB4CC-617C-45DD-ACA7-FC39B5E1EF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12B446-E8CB-4C3B-83F2-2293C8424B2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Ey, Lois (SACE)</dc:creator>
  <cp:keywords/>
  <dc:description/>
  <cp:lastModifiedBy>Brown, Aaron (SACE)</cp:lastModifiedBy>
  <cp:revision>10</cp:revision>
  <cp:lastPrinted>2018-06-14T02:16:00Z</cp:lastPrinted>
  <dcterms:created xsi:type="dcterms:W3CDTF">2019-05-13T06:24:00Z</dcterms:created>
  <dcterms:modified xsi:type="dcterms:W3CDTF">2024-11-04T11:16:00Z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582f9973,7cb64c2c,24a9112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66c72e77,35491db4,3e06bf20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A1441109</vt:lpwstr>
  </op:property>
  <op:property fmtid="{D5CDD505-2E9C-101B-9397-08002B2CF9AE}" pid="14" name="Objective-Title">
    <vt:lpwstr>SHE task - Kitchen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2024-11-04T10:47:08Z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2024-11-04T11:16:24Z</vt:filetime>
  </op:property>
  <op:property fmtid="{D5CDD505-2E9C-101B-9397-08002B2CF9AE}" pid="20" name="Objective-ModificationStamp">
    <vt:filetime>2024-11-04T11:16:24Z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1:Sciences:Scientific Studies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vA2178851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ref</vt:lpwstr>
  </op:property>
  <op:property fmtid="{D5CDD505-2E9C-101B-9397-08002B2CF9AE}" pid="29" name="Objective-FileNumber">
    <vt:lpwstr>qA21348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