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BC8B1" w14:textId="6A502784" w:rsidR="009B64A5" w:rsidRDefault="009B64A5" w:rsidP="009B64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Roboto" w:hAnsi="Roboto"/>
          <w:b/>
          <w:color w:val="70AD47" w:themeColor="accent6"/>
          <w:sz w:val="32"/>
          <w:szCs w:val="32"/>
        </w:rPr>
      </w:pPr>
      <w:r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 xml:space="preserve">STAGE </w:t>
      </w:r>
      <w:r w:rsidR="00942823"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>2</w:t>
      </w:r>
      <w:r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452330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>Japanese</w:t>
      </w:r>
      <w:r w:rsidRPr="5CC478BC">
        <w:rPr>
          <w:rStyle w:val="normaltextrun"/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7011B906" w:rsidRPr="5CC478BC">
        <w:rPr>
          <w:rStyle w:val="normaltextrun"/>
          <w:rFonts w:ascii="Roboto" w:hAnsi="Roboto"/>
          <w:b/>
          <w:bCs/>
          <w:color w:val="70AD47" w:themeColor="accent6"/>
          <w:sz w:val="32"/>
          <w:szCs w:val="32"/>
        </w:rPr>
        <w:t>Continuers</w:t>
      </w:r>
    </w:p>
    <w:p w14:paraId="693F02BE" w14:textId="45FEA356" w:rsidR="009B64A5" w:rsidRDefault="009B64A5" w:rsidP="009B64A5">
      <w:pPr>
        <w:pStyle w:val="paragraph"/>
        <w:spacing w:before="0" w:beforeAutospacing="0" w:after="0" w:afterAutospacing="0"/>
        <w:jc w:val="center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b/>
          <w:bCs/>
          <w:color w:val="000000"/>
        </w:rPr>
        <w:t xml:space="preserve">Assessment Type </w:t>
      </w:r>
      <w:r w:rsidR="006A165D">
        <w:rPr>
          <w:rStyle w:val="normaltextrun"/>
          <w:rFonts w:ascii="Roboto" w:hAnsi="Roboto"/>
          <w:b/>
          <w:bCs/>
          <w:color w:val="000000"/>
        </w:rPr>
        <w:t>1</w:t>
      </w:r>
      <w:r>
        <w:rPr>
          <w:rStyle w:val="normaltextrun"/>
          <w:rFonts w:ascii="Roboto" w:hAnsi="Roboto"/>
          <w:b/>
          <w:bCs/>
          <w:color w:val="000000"/>
        </w:rPr>
        <w:t xml:space="preserve">: </w:t>
      </w:r>
      <w:r w:rsidR="006A165D">
        <w:rPr>
          <w:rStyle w:val="normaltextrun"/>
          <w:rFonts w:ascii="Roboto" w:hAnsi="Roboto"/>
          <w:color w:val="000000"/>
        </w:rPr>
        <w:t>Interaction</w:t>
      </w:r>
      <w:r>
        <w:rPr>
          <w:rStyle w:val="eop"/>
          <w:rFonts w:ascii="Roboto" w:eastAsia="SimSun" w:hAnsi="Roboto"/>
          <w:color w:val="000000"/>
        </w:rPr>
        <w:t> </w:t>
      </w:r>
    </w:p>
    <w:p w14:paraId="31592810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  <w:r>
        <w:rPr>
          <w:rStyle w:val="normaltextrun"/>
          <w:rFonts w:ascii="Roboto" w:hAnsi="Roboto"/>
          <w:lang w:val="en-US"/>
        </w:rPr>
        <w:t>Student Name _______________________</w:t>
      </w:r>
      <w:r>
        <w:rPr>
          <w:rStyle w:val="eop"/>
          <w:rFonts w:ascii="Roboto" w:eastAsia="SimSun" w:hAnsi="Roboto"/>
        </w:rPr>
        <w:t> </w:t>
      </w:r>
    </w:p>
    <w:p w14:paraId="4462BD03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/>
        </w:rPr>
      </w:pPr>
      <w:r>
        <w:rPr>
          <w:rStyle w:val="normaltextrun"/>
          <w:rFonts w:ascii="Roboto" w:hAnsi="Roboto"/>
          <w:lang w:val="en-US"/>
        </w:rPr>
        <w:t>SACE Number _______________________</w:t>
      </w:r>
      <w:r>
        <w:rPr>
          <w:rStyle w:val="eop"/>
          <w:rFonts w:ascii="Roboto" w:eastAsia="SimSun" w:hAnsi="Roboto"/>
        </w:rPr>
        <w:t> </w:t>
      </w:r>
    </w:p>
    <w:p w14:paraId="643AD3AC" w14:textId="77777777" w:rsidR="009B64A5" w:rsidRDefault="009B64A5" w:rsidP="009B64A5">
      <w:pPr>
        <w:pStyle w:val="paragraph"/>
        <w:spacing w:before="0" w:beforeAutospacing="0" w:after="0" w:afterAutospacing="0"/>
        <w:textAlignment w:val="baseline"/>
        <w:rPr>
          <w:rFonts w:ascii="Roboto Light" w:hAnsi="Roboto Light"/>
          <w:sz w:val="18"/>
          <w:szCs w:val="18"/>
        </w:rPr>
      </w:pPr>
    </w:p>
    <w:tbl>
      <w:tblPr>
        <w:tblW w:w="14242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2860"/>
        <w:gridCol w:w="2177"/>
        <w:gridCol w:w="5170"/>
      </w:tblGrid>
      <w:tr w:rsidR="009B64A5" w14:paraId="276319FF" w14:textId="77777777" w:rsidTr="6714D554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1AF9F5B5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  <w:lang w:val="en-US"/>
              </w:rPr>
              <w:t>Task description</w:t>
            </w: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253DD86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sz w:val="20"/>
                <w:szCs w:val="20"/>
              </w:rPr>
              <w:t>Assessment conditions</w:t>
            </w: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  <w:p w14:paraId="66661D11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Roboto" w:eastAsia="SimSun" w:hAnsi="Roboto"/>
                <w:sz w:val="20"/>
                <w:szCs w:val="20"/>
              </w:rPr>
              <w:t> 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767608A4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Learning Requirements</w:t>
            </w:r>
            <w:r>
              <w:rPr>
                <w:rStyle w:val="eop"/>
                <w:rFonts w:ascii="Roboto" w:eastAsia="SimSun" w:hAnsi="Robot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293668E6" w14:textId="77777777" w:rsidR="009B64A5" w:rsidRDefault="009B64A5" w:rsidP="009B64A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zCs w:val="20"/>
              </w:rPr>
              <w:t>Assessment Design Criteria</w:t>
            </w:r>
            <w:r>
              <w:rPr>
                <w:rStyle w:val="eop"/>
                <w:rFonts w:ascii="Roboto" w:eastAsia="SimSun" w:hAnsi="Roboto"/>
                <w:color w:val="000000"/>
                <w:sz w:val="20"/>
                <w:szCs w:val="20"/>
              </w:rPr>
              <w:t> </w:t>
            </w:r>
          </w:p>
        </w:tc>
      </w:tr>
      <w:tr w:rsidR="00DF79C4" w14:paraId="780D2E38" w14:textId="77777777" w:rsidTr="6714D554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34E1" w14:textId="77777777" w:rsidR="00452330" w:rsidRDefault="00452330" w:rsidP="299EA3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14:paraId="6646B740" w14:textId="612669FF" w:rsidR="00DF79C4" w:rsidRPr="00556479" w:rsidRDefault="00DF79C4" w:rsidP="299EA3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556479">
              <w:rPr>
                <w:rStyle w:val="normaltextrun"/>
                <w:rFonts w:ascii="Roboto Light" w:hAnsi="Roboto Light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Group Discussion:</w:t>
            </w: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After </w:t>
            </w:r>
            <w:r w:rsidR="00942823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>watching</w:t>
            </w:r>
            <w:r w:rsidR="153E21D2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a </w:t>
            </w:r>
            <w:r w:rsidR="00452330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>Japanese</w:t>
            </w: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film/TV show students participate in </w:t>
            </w:r>
            <w:r w:rsidR="6356D012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a prepared but unscripted </w:t>
            </w: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small group discussion </w:t>
            </w:r>
            <w:r w:rsidR="6078B5A9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to share their </w:t>
            </w:r>
            <w:r w:rsidR="52A8623D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personal </w:t>
            </w:r>
            <w:r w:rsidR="6078B5A9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thoughts and feelings </w:t>
            </w: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about the movie/TV show. </w:t>
            </w:r>
          </w:p>
          <w:p w14:paraId="4B952432" w14:textId="72C28786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Segoe UI"/>
                <w:color w:val="333333"/>
                <w:sz w:val="18"/>
                <w:szCs w:val="18"/>
              </w:rPr>
              <w:t> </w:t>
            </w:r>
          </w:p>
          <w:p w14:paraId="339A681C" w14:textId="601DED31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>Students may choose to ask questions and talk about the following during the discussion:</w:t>
            </w:r>
          </w:p>
          <w:p w14:paraId="4598BAC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46A5254E" w14:textId="01348077" w:rsidR="00DF79C4" w:rsidRPr="00556479" w:rsidRDefault="00DF79C4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 xml:space="preserve">Likes and dislikes </w:t>
            </w:r>
            <w:r w:rsidR="330E352D" w:rsidRPr="299EA302">
              <w:rPr>
                <w:rFonts w:ascii="Roboto Light" w:hAnsi="Roboto Light"/>
                <w:sz w:val="18"/>
                <w:szCs w:val="18"/>
              </w:rPr>
              <w:t>about the</w:t>
            </w:r>
            <w:r w:rsidR="000F52CB" w:rsidRPr="299EA302">
              <w:rPr>
                <w:rFonts w:ascii="Roboto Light" w:hAnsi="Roboto Light"/>
                <w:sz w:val="18"/>
                <w:szCs w:val="18"/>
              </w:rPr>
              <w:t xml:space="preserve"> </w:t>
            </w:r>
            <w:r w:rsidRPr="299EA302">
              <w:rPr>
                <w:rFonts w:ascii="Roboto Light" w:hAnsi="Roboto Light"/>
                <w:sz w:val="18"/>
                <w:szCs w:val="18"/>
              </w:rPr>
              <w:t>movie/TV show</w:t>
            </w:r>
          </w:p>
          <w:p w14:paraId="622CDE74" w14:textId="04EACD5A" w:rsidR="00DF79C4" w:rsidRPr="00556479" w:rsidRDefault="00DF79C4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>Story line</w:t>
            </w:r>
            <w:r w:rsidR="7296B9ED" w:rsidRPr="299EA302">
              <w:rPr>
                <w:rFonts w:ascii="Roboto Light" w:hAnsi="Roboto Light"/>
                <w:sz w:val="18"/>
                <w:szCs w:val="18"/>
              </w:rPr>
              <w:t>/Plot</w:t>
            </w:r>
          </w:p>
          <w:p w14:paraId="1F22F663" w14:textId="389D6F9D" w:rsidR="445F6D0E" w:rsidRDefault="445F6D0E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>Genre</w:t>
            </w:r>
          </w:p>
          <w:p w14:paraId="5C4A1974" w14:textId="1945A4BC" w:rsidR="00DF79C4" w:rsidRPr="00556479" w:rsidRDefault="00DF79C4" w:rsidP="00DF79C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Fonts w:ascii="Roboto Light" w:hAnsi="Roboto Light"/>
                <w:sz w:val="18"/>
                <w:szCs w:val="18"/>
              </w:rPr>
              <w:t>Characters</w:t>
            </w:r>
          </w:p>
          <w:p w14:paraId="68AA227B" w14:textId="1D97C4B9" w:rsidR="00DF79C4" w:rsidRPr="00556479" w:rsidRDefault="00DF79C4" w:rsidP="00DF79C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>Specific scenes</w:t>
            </w:r>
          </w:p>
          <w:p w14:paraId="1516C5EF" w14:textId="77AF1DEC" w:rsidR="00DF79C4" w:rsidRPr="00556479" w:rsidRDefault="7C6D8382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 xml:space="preserve">Personal </w:t>
            </w:r>
            <w:r w:rsidR="3E80727C" w:rsidRPr="299EA302">
              <w:rPr>
                <w:rFonts w:ascii="Roboto Light" w:hAnsi="Roboto Light"/>
                <w:sz w:val="18"/>
                <w:szCs w:val="18"/>
              </w:rPr>
              <w:t>recommendation</w:t>
            </w:r>
          </w:p>
          <w:p w14:paraId="7139D11B" w14:textId="36BD5037" w:rsidR="00DF79C4" w:rsidRPr="00556479" w:rsidRDefault="3E80727C" w:rsidP="299EA30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>Overall star rating</w:t>
            </w:r>
          </w:p>
          <w:p w14:paraId="2576BF42" w14:textId="1CDF3219" w:rsidR="00DF79C4" w:rsidRPr="00556479" w:rsidRDefault="00DF79C4" w:rsidP="299EA302">
            <w:pPr>
              <w:pStyle w:val="paragraph"/>
              <w:spacing w:before="0" w:beforeAutospacing="0" w:after="0" w:afterAutospacing="0"/>
              <w:ind w:left="1080"/>
              <w:rPr>
                <w:rFonts w:ascii="Roboto Light" w:hAnsi="Roboto Light"/>
                <w:sz w:val="18"/>
                <w:szCs w:val="18"/>
              </w:rPr>
            </w:pPr>
          </w:p>
          <w:p w14:paraId="7FF4C620" w14:textId="6EB0B18C" w:rsidR="00DF79C4" w:rsidRPr="00556479" w:rsidRDefault="00DF79C4" w:rsidP="299EA302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29BE1051" w14:textId="54D843F6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6DD840D8" w14:textId="692F902A" w:rsidR="00DF79C4" w:rsidRDefault="007141CD" w:rsidP="00DF7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Students’ </w:t>
            </w:r>
            <w:r w:rsidR="00DF79C4" w:rsidRPr="00556479">
              <w:rPr>
                <w:rStyle w:val="normaltextrun"/>
                <w:rFonts w:ascii="Roboto Light" w:hAnsi="Roboto Ligh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ideas and opinions should be supported using a range of relevant and appropriate language. </w:t>
            </w:r>
          </w:p>
          <w:p w14:paraId="7C8F20EA" w14:textId="77777777" w:rsidR="0060779D" w:rsidRDefault="0060779D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  <w:lang w:val="en-US"/>
              </w:rPr>
            </w:pPr>
          </w:p>
          <w:p w14:paraId="4FE9DF79" w14:textId="101D9176" w:rsidR="00F158AB" w:rsidRPr="00F158AB" w:rsidRDefault="00F158AB" w:rsidP="00F158AB">
            <w:pPr>
              <w:pStyle w:val="SMBodyText"/>
              <w:rPr>
                <w:rFonts w:ascii="Roboto Light" w:hAnsi="Roboto Light"/>
                <w:sz w:val="18"/>
                <w:szCs w:val="18"/>
              </w:rPr>
            </w:pPr>
            <w:r w:rsidRPr="299EA302">
              <w:rPr>
                <w:rFonts w:ascii="Roboto Light" w:hAnsi="Roboto Light"/>
                <w:sz w:val="18"/>
                <w:szCs w:val="18"/>
              </w:rPr>
              <w:t xml:space="preserve">Students demonstrate their ability to sustain and initiate interaction in </w:t>
            </w:r>
            <w:r w:rsidR="009F223D" w:rsidRPr="299EA302">
              <w:rPr>
                <w:rFonts w:ascii="Roboto Light" w:hAnsi="Roboto Light"/>
                <w:sz w:val="18"/>
                <w:szCs w:val="18"/>
              </w:rPr>
              <w:t xml:space="preserve">spoken </w:t>
            </w:r>
            <w:r w:rsidR="00452330">
              <w:rPr>
                <w:rFonts w:ascii="Roboto Light" w:hAnsi="Roboto Light"/>
                <w:sz w:val="18"/>
                <w:szCs w:val="18"/>
              </w:rPr>
              <w:t>Japanese</w:t>
            </w:r>
            <w:r w:rsidR="007A53AE" w:rsidRPr="299EA302">
              <w:rPr>
                <w:rFonts w:ascii="Roboto Light" w:hAnsi="Roboto Light"/>
                <w:sz w:val="18"/>
                <w:szCs w:val="18"/>
              </w:rPr>
              <w:t xml:space="preserve"> on familiar</w:t>
            </w:r>
            <w:r w:rsidR="4F4CB48D" w:rsidRPr="299EA302">
              <w:rPr>
                <w:rFonts w:ascii="Roboto Light" w:hAnsi="Roboto Light"/>
                <w:sz w:val="18"/>
                <w:szCs w:val="18"/>
              </w:rPr>
              <w:t xml:space="preserve"> and unfamiliar</w:t>
            </w:r>
            <w:r w:rsidR="007A53AE" w:rsidRPr="299EA302">
              <w:rPr>
                <w:rFonts w:ascii="Roboto Light" w:hAnsi="Roboto Light"/>
                <w:sz w:val="18"/>
                <w:szCs w:val="18"/>
              </w:rPr>
              <w:t xml:space="preserve"> topics</w:t>
            </w:r>
            <w:r w:rsidRPr="299EA302">
              <w:rPr>
                <w:rFonts w:ascii="Roboto Light" w:hAnsi="Roboto Light"/>
                <w:sz w:val="18"/>
                <w:szCs w:val="18"/>
              </w:rPr>
              <w:t xml:space="preserve"> using a range of linguistic structures</w:t>
            </w:r>
            <w:r w:rsidR="0028228B" w:rsidRPr="299EA302">
              <w:rPr>
                <w:rFonts w:ascii="Roboto Light" w:hAnsi="Roboto Light"/>
                <w:sz w:val="18"/>
                <w:szCs w:val="18"/>
              </w:rPr>
              <w:t>.</w:t>
            </w:r>
          </w:p>
          <w:p w14:paraId="344B8B7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7C701C72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</w:pPr>
          </w:p>
          <w:p w14:paraId="60B8799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lastRenderedPageBreak/>
              <w:t> </w:t>
            </w:r>
          </w:p>
          <w:p w14:paraId="201C7F54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004D703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35D6B86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200253AB" w14:textId="188449DB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0901B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lastRenderedPageBreak/>
              <w:t> </w:t>
            </w:r>
          </w:p>
          <w:p w14:paraId="71B50C22" w14:textId="4887200C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b/>
                <w:bCs/>
                <w:sz w:val="18"/>
                <w:szCs w:val="18"/>
              </w:rPr>
              <w:t>Task length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approximately </w:t>
            </w:r>
            <w:r w:rsidR="00D81C00">
              <w:rPr>
                <w:rStyle w:val="normaltextrun"/>
                <w:rFonts w:ascii="Roboto Light" w:hAnsi="Roboto Light"/>
                <w:sz w:val="18"/>
                <w:szCs w:val="18"/>
              </w:rPr>
              <w:t>5 - 7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per student</w:t>
            </w:r>
          </w:p>
          <w:p w14:paraId="063012C9" w14:textId="7CBBC833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4A8D512D" w14:textId="1E9C5541" w:rsidR="00DF79C4" w:rsidRPr="00556479" w:rsidRDefault="00DF79C4" w:rsidP="6714D55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6714D554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1B835B75" w14:textId="7F3CCE76" w:rsidR="00DF79C4" w:rsidRPr="00556479" w:rsidRDefault="7DBB66A2" w:rsidP="6714D554">
            <w:pPr>
              <w:spacing w:after="0" w:line="240" w:lineRule="auto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714D554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Students will undertake the assessment in small groups. </w:t>
            </w:r>
          </w:p>
          <w:p w14:paraId="31495787" w14:textId="4D94DD6F" w:rsidR="00DF79C4" w:rsidRPr="00556479" w:rsidRDefault="00DF79C4" w:rsidP="6714D554">
            <w:pPr>
              <w:spacing w:after="0" w:line="240" w:lineRule="auto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183CF3C7" w14:textId="49C4A885" w:rsidR="00DF79C4" w:rsidRPr="00556479" w:rsidRDefault="7DBB66A2" w:rsidP="6714D554">
            <w:pPr>
              <w:spacing w:after="0" w:line="240" w:lineRule="auto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714D554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 xml:space="preserve">Each student must be identifiable for assessment </w:t>
            </w:r>
            <w:r w:rsidR="00393508" w:rsidRPr="6714D554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purposes.</w:t>
            </w:r>
            <w:r w:rsidRPr="6714D554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 </w:t>
            </w:r>
          </w:p>
          <w:p w14:paraId="102B6BEF" w14:textId="5B5A724C" w:rsidR="00DF79C4" w:rsidRPr="00556479" w:rsidRDefault="00DF79C4" w:rsidP="6714D554">
            <w:pPr>
              <w:spacing w:after="0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</w:p>
          <w:p w14:paraId="736C2A1C" w14:textId="096A889A" w:rsidR="00DF79C4" w:rsidRPr="00556479" w:rsidRDefault="7DBB66A2" w:rsidP="6714D554">
            <w:pPr>
              <w:spacing w:after="0" w:line="240" w:lineRule="auto"/>
              <w:textAlignment w:val="baseline"/>
              <w:rPr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</w:pPr>
            <w:r w:rsidRPr="6714D554">
              <w:rPr>
                <w:rStyle w:val="normaltextrun"/>
                <w:rFonts w:ascii="Roboto Light" w:eastAsia="Roboto Light" w:hAnsi="Roboto Light" w:cs="Roboto Light"/>
                <w:color w:val="000000" w:themeColor="text1"/>
                <w:sz w:val="18"/>
                <w:szCs w:val="18"/>
              </w:rPr>
              <w:t>No notes or cue cards permitted but students may refer to pictures or other support materials.</w:t>
            </w:r>
          </w:p>
          <w:p w14:paraId="613E9607" w14:textId="668B366D" w:rsidR="00DF79C4" w:rsidRPr="00556479" w:rsidRDefault="0028228B" w:rsidP="6714D55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6714D554">
              <w:rPr>
                <w:rStyle w:val="eop"/>
                <w:rFonts w:ascii="Roboto Light" w:hAnsi="Roboto Light"/>
                <w:sz w:val="18"/>
                <w:szCs w:val="18"/>
              </w:rPr>
              <w:t>.</w:t>
            </w:r>
          </w:p>
          <w:p w14:paraId="390E6EB9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79BA8EE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050898F3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35E046C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7807B8A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3A44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BFBFBF"/>
                <w:sz w:val="18"/>
                <w:szCs w:val="18"/>
              </w:rPr>
              <w:t> </w:t>
            </w:r>
          </w:p>
          <w:p w14:paraId="4D0207E4" w14:textId="20C5A239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1.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interact with others in </w:t>
            </w:r>
            <w:r w:rsidR="00452330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>Japanese</w:t>
            </w:r>
            <w:r w:rsidRPr="00556479">
              <w:rPr>
                <w:rStyle w:val="normaltextrun"/>
                <w:rFonts w:ascii="Roboto Light" w:hAnsi="Roboto Light"/>
                <w:sz w:val="18"/>
                <w:szCs w:val="18"/>
                <w:lang w:val="en-US"/>
              </w:rPr>
              <w:t xml:space="preserve"> in interpersonal situations</w:t>
            </w:r>
            <w:r w:rsidRPr="00556479">
              <w:rPr>
                <w:rStyle w:val="eop"/>
                <w:rFonts w:ascii="Roboto Light" w:eastAsia="SimSun" w:hAnsi="Roboto Light"/>
                <w:sz w:val="18"/>
                <w:szCs w:val="18"/>
              </w:rPr>
              <w:t> </w:t>
            </w:r>
          </w:p>
          <w:p w14:paraId="61F59656" w14:textId="1C4F6308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2.</w:t>
            </w:r>
            <w:r w:rsidRPr="00556479">
              <w:rPr>
                <w:rStyle w:val="tabchar"/>
                <w:rFonts w:ascii="Roboto Light" w:hAnsi="Roboto Light" w:cs="Calibri"/>
                <w:color w:val="000000"/>
                <w:sz w:val="18"/>
                <w:szCs w:val="18"/>
              </w:rPr>
              <w:tab/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create texts in </w:t>
            </w:r>
            <w:r w:rsidR="00452330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>Japanese</w:t>
            </w:r>
            <w:r w:rsidRPr="00556479">
              <w:rPr>
                <w:rStyle w:val="normaltextrun"/>
                <w:rFonts w:ascii="Roboto Light" w:hAnsi="Roboto Light"/>
                <w:color w:val="BFBFBF" w:themeColor="background1" w:themeShade="BF"/>
                <w:sz w:val="18"/>
                <w:szCs w:val="18"/>
                <w:lang w:val="en-US"/>
              </w:rPr>
              <w:t xml:space="preserve"> for specific audiences, purposes, and contexts</w:t>
            </w:r>
            <w:r w:rsidRPr="00556479">
              <w:rPr>
                <w:rStyle w:val="eop"/>
                <w:rFonts w:ascii="Roboto Light" w:eastAsia="SimSun" w:hAnsi="Roboto Light"/>
                <w:color w:val="BFBFBF" w:themeColor="background1" w:themeShade="BF"/>
                <w:sz w:val="18"/>
                <w:szCs w:val="18"/>
              </w:rPr>
              <w:t> </w:t>
            </w:r>
          </w:p>
          <w:p w14:paraId="25953949" w14:textId="3447584C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3.</w:t>
            </w:r>
            <w:r w:rsidRPr="00556479">
              <w:rPr>
                <w:rStyle w:val="tabchar"/>
                <w:rFonts w:ascii="Roboto Light" w:hAnsi="Roboto Light" w:cs="Calibri"/>
                <w:color w:val="BFBFBF"/>
                <w:sz w:val="18"/>
                <w:szCs w:val="18"/>
              </w:rPr>
              <w:tab/>
            </w:r>
            <w:proofErr w:type="spellStart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analyse</w:t>
            </w:r>
            <w:proofErr w:type="spellEnd"/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texts that are in </w:t>
            </w:r>
            <w:r w:rsidR="00452330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>Japanese</w:t>
            </w:r>
            <w:r w:rsidRPr="00556479">
              <w:rPr>
                <w:rStyle w:val="normaltextrun"/>
                <w:rFonts w:ascii="Roboto Light" w:hAnsi="Roboto Light"/>
                <w:color w:val="BFBFBF"/>
                <w:sz w:val="18"/>
                <w:szCs w:val="18"/>
                <w:lang w:val="en-US"/>
              </w:rPr>
              <w:t xml:space="preserve"> to interpret meaning.</w:t>
            </w:r>
            <w:r w:rsidRPr="00556479">
              <w:rPr>
                <w:rStyle w:val="eop"/>
                <w:rFonts w:ascii="Roboto Light" w:eastAsia="SimSun" w:hAnsi="Roboto Light"/>
                <w:color w:val="BFBFBF"/>
                <w:sz w:val="18"/>
                <w:szCs w:val="18"/>
              </w:rPr>
              <w:t> </w:t>
            </w:r>
          </w:p>
          <w:p w14:paraId="68C3696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ind w:left="270" w:hanging="27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2BAF83F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0767462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1FFACCF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7396CDB0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7B5DD996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5A714B0C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758F96E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3B65C44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A27D765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757F245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29A217F7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4A7E2A08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651F63CC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004482B9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  <w:p w14:paraId="5F579F1D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/>
                <w:color w:val="000000"/>
                <w:sz w:val="18"/>
                <w:szCs w:val="18"/>
              </w:rPr>
              <w:t> </w:t>
            </w:r>
          </w:p>
          <w:p w14:paraId="3F80064F" w14:textId="77777777" w:rsidR="00DF79C4" w:rsidRPr="00556479" w:rsidRDefault="00DF79C4" w:rsidP="00DF79C4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556479">
              <w:rPr>
                <w:rStyle w:val="eop"/>
                <w:rFonts w:ascii="Roboto Light" w:eastAsia="SimSun" w:hAnsi="Roboto Light" w:cs="Calibri"/>
                <w:sz w:val="18"/>
                <w:szCs w:val="18"/>
              </w:rPr>
              <w:t> 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75555" w14:textId="77777777" w:rsidR="00DF79C4" w:rsidRPr="00556479" w:rsidRDefault="00DF79C4" w:rsidP="003F32F9">
            <w:pPr>
              <w:pStyle w:val="Style2"/>
              <w:rPr>
                <w:rFonts w:ascii="Roboto Light" w:hAnsi="Roboto Light"/>
              </w:rPr>
            </w:pPr>
            <w:r w:rsidRPr="00556479">
              <w:rPr>
                <w:rFonts w:ascii="Roboto Light" w:hAnsi="Roboto Light"/>
              </w:rPr>
              <w:t>Ideas</w:t>
            </w:r>
          </w:p>
          <w:p w14:paraId="120177A5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I1 Relevance</w:t>
            </w:r>
          </w:p>
          <w:p w14:paraId="5D57BFA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Relevance to context, purpose,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audience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topic</w:t>
            </w:r>
          </w:p>
          <w:p w14:paraId="0A5FFA7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Conveying appropriate detail, ideas,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information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or opinions</w:t>
            </w:r>
          </w:p>
          <w:p w14:paraId="1F1801FE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Creating interest and engaging the audience</w:t>
            </w:r>
          </w:p>
          <w:p w14:paraId="77113C8B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I2 Depth of Treatment </w:t>
            </w:r>
          </w:p>
          <w:p w14:paraId="6B4CA771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Depth and breadth of treatment</w:t>
            </w:r>
          </w:p>
          <w:p w14:paraId="76C07922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Elaboration of ideas and support of opinions</w:t>
            </w:r>
          </w:p>
          <w:p w14:paraId="50F3FA85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Planning and preparation</w:t>
            </w:r>
          </w:p>
          <w:p w14:paraId="3ADEB32F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b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b/>
                <w:sz w:val="18"/>
                <w:szCs w:val="18"/>
              </w:rPr>
              <w:t>Expression</w:t>
            </w:r>
          </w:p>
          <w:p w14:paraId="122145C4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E1 Capacity to convey information accurately and appropriately</w:t>
            </w:r>
          </w:p>
          <w:p w14:paraId="217E221C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Range of expression (i.e. linguistic structure and features)</w:t>
            </w:r>
          </w:p>
          <w:p w14:paraId="7EEF3E98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Accuracy of expression (i.e. linguistic structures and features, grammar)</w:t>
            </w:r>
          </w:p>
          <w:p w14:paraId="3B4156CA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cohesive devices</w:t>
            </w:r>
          </w:p>
          <w:p w14:paraId="54AB49BD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Appropriateness of expression, including cultural appropriateness</w:t>
            </w:r>
          </w:p>
          <w:p w14:paraId="4A38C701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Clarity of expression including fluency, </w:t>
            </w:r>
            <w:proofErr w:type="gramStart"/>
            <w:r w:rsidRPr="00556479">
              <w:rPr>
                <w:rFonts w:ascii="Roboto Light" w:hAnsi="Roboto Light" w:cs="Arial"/>
                <w:sz w:val="18"/>
                <w:szCs w:val="18"/>
              </w:rPr>
              <w:t>pronunciation</w:t>
            </w:r>
            <w:proofErr w:type="gramEnd"/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 and intonation</w:t>
            </w:r>
          </w:p>
          <w:p w14:paraId="7F37480D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E2 Coherence in structure and sequence</w:t>
            </w:r>
          </w:p>
          <w:p w14:paraId="06D420FF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organisation of information and ideas</w:t>
            </w:r>
          </w:p>
          <w:p w14:paraId="13029D4C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color w:val="999999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color w:val="999999"/>
                <w:sz w:val="18"/>
                <w:szCs w:val="18"/>
              </w:rPr>
              <w:t>use of the conventions of text types</w:t>
            </w:r>
          </w:p>
          <w:p w14:paraId="66592B19" w14:textId="77777777" w:rsidR="00DF79C4" w:rsidRPr="00556479" w:rsidRDefault="00DF79C4" w:rsidP="003F32F9">
            <w:pPr>
              <w:spacing w:after="60" w:line="240" w:lineRule="auto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lastRenderedPageBreak/>
              <w:t>E3 Capacity to interact and maintain a conversation and discussion</w:t>
            </w:r>
          </w:p>
          <w:p w14:paraId="05D74AA8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Interact on topics (i.e. relating to the interlocutor, interest in the topic) </w:t>
            </w:r>
          </w:p>
          <w:p w14:paraId="2F57CA13" w14:textId="77777777" w:rsidR="00DF79C4" w:rsidRPr="00556479" w:rsidRDefault="00DF79C4" w:rsidP="003F32F9">
            <w:pPr>
              <w:numPr>
                <w:ilvl w:val="0"/>
                <w:numId w:val="25"/>
              </w:numPr>
              <w:spacing w:after="120" w:line="240" w:lineRule="auto"/>
              <w:ind w:left="432" w:right="51" w:hanging="180"/>
              <w:rPr>
                <w:rFonts w:ascii="Roboto Light" w:hAnsi="Roboto Light" w:cs="Arial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>Use of communication strategies (i.e. comprehension, responding to cues)</w:t>
            </w:r>
          </w:p>
          <w:p w14:paraId="0383F2FB" w14:textId="55F019D6" w:rsidR="00DF79C4" w:rsidRPr="00556479" w:rsidRDefault="00DF79C4" w:rsidP="00556479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color w:val="000000"/>
                <w:sz w:val="18"/>
                <w:szCs w:val="18"/>
              </w:rPr>
            </w:pPr>
            <w:r w:rsidRPr="00556479">
              <w:rPr>
                <w:rFonts w:ascii="Roboto Light" w:hAnsi="Roboto Light" w:cs="Arial"/>
                <w:sz w:val="18"/>
                <w:szCs w:val="18"/>
              </w:rPr>
              <w:t xml:space="preserve">Fluency of responses </w:t>
            </w:r>
          </w:p>
        </w:tc>
      </w:tr>
    </w:tbl>
    <w:p w14:paraId="325EA109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2D83524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6836A1F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4F20F1DD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0D9E827A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42A6F598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398EE3A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0EC99908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798BB24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6E4FE37B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107832AB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32F36CC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DD762D6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3FD03039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25BCBD2C" w14:textId="77777777" w:rsidR="009F223D" w:rsidRDefault="009F223D" w:rsidP="00C12EC7">
      <w:pPr>
        <w:pStyle w:val="Heading2"/>
        <w:spacing w:after="80"/>
        <w:ind w:hanging="1064"/>
        <w:rPr>
          <w:lang w:eastAsia="ja-JP"/>
        </w:rPr>
      </w:pPr>
    </w:p>
    <w:p w14:paraId="50A8441B" w14:textId="77777777" w:rsidR="00C12EC7" w:rsidRPr="0073416A" w:rsidRDefault="00C12EC7" w:rsidP="0073416A">
      <w:pPr>
        <w:rPr>
          <w:lang w:val="en-US"/>
        </w:rPr>
      </w:pPr>
    </w:p>
    <w:sectPr w:rsidR="00C12EC7" w:rsidRPr="0073416A" w:rsidSect="009B64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2E289" w14:textId="77777777" w:rsidR="00F10FCA" w:rsidRDefault="00F10FCA" w:rsidP="00C12EC7">
      <w:pPr>
        <w:spacing w:after="0" w:line="240" w:lineRule="auto"/>
      </w:pPr>
      <w:r>
        <w:separator/>
      </w:r>
    </w:p>
  </w:endnote>
  <w:endnote w:type="continuationSeparator" w:id="0">
    <w:p w14:paraId="1E2C365A" w14:textId="77777777" w:rsidR="00F10FCA" w:rsidRDefault="00F10FCA" w:rsidP="00C12EC7">
      <w:pPr>
        <w:spacing w:after="0" w:line="240" w:lineRule="auto"/>
      </w:pPr>
      <w:r>
        <w:continuationSeparator/>
      </w:r>
    </w:p>
  </w:endnote>
  <w:endnote w:type="continuationNotice" w:id="1">
    <w:p w14:paraId="7A3926E1" w14:textId="77777777" w:rsidR="00F10FCA" w:rsidRDefault="00F10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EE4A" w14:textId="67A47B09" w:rsidR="00C12EC7" w:rsidRDefault="005B7D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12" behindDoc="0" locked="0" layoutInCell="1" allowOverlap="1" wp14:anchorId="2C10FAFC" wp14:editId="1EA9B91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38977" w14:textId="6F2D7A10" w:rsidR="005B7D6A" w:rsidRPr="005B7D6A" w:rsidRDefault="005B7D6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B7D6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0FA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654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AYvQV0JAIAAE4EAAAOAAAAAAAAAAAAAAAAAC4CAABkcnMvZTJvRG9jLnhtbFBLAQIt&#10;ABQABgAIAAAAIQCEsNMo1gAAAAMBAAAPAAAAAAAAAAAAAAAAAH4EAABkcnMvZG93bnJldi54bWxQ&#10;SwUGAAAAAAQABADzAAAAgQUAAAAA&#10;" filled="f" stroked="f">
              <v:fill o:detectmouseclick="t"/>
              <v:textbox style="mso-fit-shape-to-text:t" inset="0,0,0,0">
                <w:txbxContent>
                  <w:p w14:paraId="57338977" w14:textId="6F2D7A10" w:rsidR="005B7D6A" w:rsidRPr="005B7D6A" w:rsidRDefault="005B7D6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5B7D6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2EC7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9B037DF" wp14:editId="737386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1999480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5889D" w14:textId="2256D085" w:rsidR="00C12EC7" w:rsidRPr="00C12EC7" w:rsidRDefault="00C12EC7" w:rsidP="00C12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037DF" id="_x0000_s1029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" filled="f" stroked="f">
              <v:textbox style="mso-fit-shape-to-text:t" inset="0,0,0,15pt">
                <w:txbxContent>
                  <w:p w14:paraId="4F05889D" w14:textId="2256D085" w:rsidR="00C12EC7" w:rsidRPr="00C12EC7" w:rsidRDefault="00C12EC7" w:rsidP="00C12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5DF2" w14:textId="13C06179" w:rsidR="005B7D6A" w:rsidRDefault="005B7D6A" w:rsidP="005B7D6A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60292" behindDoc="0" locked="0" layoutInCell="1" allowOverlap="1" wp14:anchorId="61C5C8D5" wp14:editId="56680B2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58DF2" w14:textId="77777777" w:rsidR="005B7D6A" w:rsidRDefault="005B7D6A" w:rsidP="005B7D6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5C8D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602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" filled="f" stroked="f">
              <v:textbox style="mso-fit-shape-to-text:t" inset="0,15pt,0,0">
                <w:txbxContent>
                  <w:p w14:paraId="6A758DF2" w14:textId="77777777" w:rsidR="005B7D6A" w:rsidRDefault="005B7D6A" w:rsidP="005B7D6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36802735">
      <w:rPr>
        <w:sz w:val="14"/>
        <w:szCs w:val="14"/>
      </w:rPr>
      <w:t xml:space="preserve">Ref: </w:t>
    </w:r>
    <w:r w:rsidRPr="005B7D6A">
      <w:rPr>
        <w:sz w:val="14"/>
        <w:szCs w:val="14"/>
      </w:rPr>
      <w:t>A</w:t>
    </w:r>
    <w:proofErr w:type="gramStart"/>
    <w:r w:rsidRPr="005B7D6A">
      <w:rPr>
        <w:sz w:val="14"/>
        <w:szCs w:val="14"/>
      </w:rPr>
      <w:t>1491768</w:t>
    </w:r>
    <w:r w:rsidRPr="36802735">
      <w:rPr>
        <w:sz w:val="14"/>
        <w:szCs w:val="14"/>
      </w:rPr>
      <w:t>,  (</w:t>
    </w:r>
    <w:proofErr w:type="gramEnd"/>
    <w:r w:rsidRPr="36802735">
      <w:rPr>
        <w:sz w:val="14"/>
        <w:szCs w:val="14"/>
      </w:rPr>
      <w:t>updated November 2024)</w:t>
    </w:r>
  </w:p>
  <w:p w14:paraId="59C7EF5E" w14:textId="77777777" w:rsidR="005B7D6A" w:rsidRDefault="005B7D6A" w:rsidP="005B7D6A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2337527B" w14:textId="54727299" w:rsidR="00C12EC7" w:rsidRPr="005B7D6A" w:rsidRDefault="005B7D6A" w:rsidP="005B7D6A">
    <w:pPr>
      <w:pStyle w:val="Footer"/>
      <w:jc w:val="right"/>
      <w:rPr>
        <w:sz w:val="20"/>
        <w:szCs w:val="20"/>
      </w:rPr>
    </w:pPr>
    <w:r w:rsidRPr="36802735">
      <w:fldChar w:fldCharType="begin"/>
    </w:r>
    <w:r>
      <w:instrText xml:space="preserve"> PAGE   \* MERGEFORMAT </w:instrText>
    </w:r>
    <w:r w:rsidRPr="36802735">
      <w:fldChar w:fldCharType="separate"/>
    </w:r>
    <w:r>
      <w:t>1</w:t>
    </w:r>
    <w:r w:rsidRPr="368027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04C7A" w14:textId="399CE13D" w:rsidR="00C12EC7" w:rsidRDefault="005B7D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8" behindDoc="0" locked="0" layoutInCell="1" allowOverlap="1" wp14:anchorId="5279BED2" wp14:editId="0F61794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9DCF1" w14:textId="21FDE198" w:rsidR="005B7D6A" w:rsidRPr="005B7D6A" w:rsidRDefault="005B7D6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B7D6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9BE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.05pt;width:34.95pt;height:34.95pt;z-index:2516643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LnMvZ8mAgAATgQAAA4AAAAAAAAAAAAAAAAALgIAAGRycy9lMm9Eb2MueG1sUEsB&#10;Ai0AFAAGAAgAAAAhAISw0yjWAAAAAwEAAA8AAAAAAAAAAAAAAAAAgAQAAGRycy9kb3ducmV2Lnht&#10;bFBLBQYAAAAABAAEAPMAAACDBQAAAAA=&#10;" filled="f" stroked="f">
              <v:fill o:detectmouseclick="t"/>
              <v:textbox style="mso-fit-shape-to-text:t" inset="0,0,0,0">
                <w:txbxContent>
                  <w:p w14:paraId="55D9DCF1" w14:textId="21FDE198" w:rsidR="005B7D6A" w:rsidRPr="005B7D6A" w:rsidRDefault="005B7D6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5B7D6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2EC7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E813396" wp14:editId="66FD70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990319415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6A21" w14:textId="35162E96" w:rsidR="00C12EC7" w:rsidRPr="00C12EC7" w:rsidRDefault="00C12EC7" w:rsidP="00C12EC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12EC7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13396" id="_x0000_s1033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J8pdnc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0C8A6A21" w14:textId="35162E96" w:rsidR="00C12EC7" w:rsidRPr="00C12EC7" w:rsidRDefault="00C12EC7" w:rsidP="00C12EC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12EC7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91F9F" w14:textId="77777777" w:rsidR="00F10FCA" w:rsidRDefault="00F10FCA" w:rsidP="00C12EC7">
      <w:pPr>
        <w:spacing w:after="0" w:line="240" w:lineRule="auto"/>
      </w:pPr>
      <w:r>
        <w:separator/>
      </w:r>
    </w:p>
  </w:footnote>
  <w:footnote w:type="continuationSeparator" w:id="0">
    <w:p w14:paraId="792BC1C6" w14:textId="77777777" w:rsidR="00F10FCA" w:rsidRDefault="00F10FCA" w:rsidP="00C12EC7">
      <w:pPr>
        <w:spacing w:after="0" w:line="240" w:lineRule="auto"/>
      </w:pPr>
      <w:r>
        <w:continuationSeparator/>
      </w:r>
    </w:p>
  </w:footnote>
  <w:footnote w:type="continuationNotice" w:id="1">
    <w:p w14:paraId="3CCCE7BA" w14:textId="77777777" w:rsidR="00F10FCA" w:rsidRDefault="00F10F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7A89" w14:textId="6FC96BC9" w:rsidR="00C12EC7" w:rsidRDefault="005B7D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40" behindDoc="0" locked="0" layoutInCell="1" allowOverlap="1" wp14:anchorId="1D38E4D3" wp14:editId="160789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D03B2" w14:textId="45D385FA" w:rsidR="005B7D6A" w:rsidRPr="005B7D6A" w:rsidRDefault="005B7D6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B7D6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8E4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23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 filled="f" stroked="f">
              <v:fill o:detectmouseclick="t"/>
              <v:textbox style="mso-fit-shape-to-text:t" inset="0,0,0,0">
                <w:txbxContent>
                  <w:p w14:paraId="1D8D03B2" w14:textId="45D385FA" w:rsidR="005B7D6A" w:rsidRPr="005B7D6A" w:rsidRDefault="005B7D6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5B7D6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69396" w14:textId="63EFADE7" w:rsidR="00C12EC7" w:rsidRDefault="005B7D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4" behindDoc="0" locked="0" layoutInCell="1" allowOverlap="1" wp14:anchorId="7CEF7146" wp14:editId="54037119">
              <wp:simplePos x="9144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7B3BF" w14:textId="7D375763" w:rsidR="005B7D6A" w:rsidRPr="005B7D6A" w:rsidRDefault="005B7D6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B7D6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F71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33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 filled="f" stroked="f">
              <v:fill o:detectmouseclick="t"/>
              <v:textbox style="mso-fit-shape-to-text:t" inset="0,0,0,0">
                <w:txbxContent>
                  <w:p w14:paraId="1A77B3BF" w14:textId="7D375763" w:rsidR="005B7D6A" w:rsidRPr="005B7D6A" w:rsidRDefault="005B7D6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5B7D6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50769" w14:textId="0AF64DBD" w:rsidR="00C12EC7" w:rsidRDefault="005B7D6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6" behindDoc="0" locked="0" layoutInCell="1" allowOverlap="1" wp14:anchorId="2610FD44" wp14:editId="0473679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65F17" w14:textId="773ABA36" w:rsidR="005B7D6A" w:rsidRPr="005B7D6A" w:rsidRDefault="005B7D6A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B7D6A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0FD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.05pt;width:34.95pt;height:34.95pt;z-index:25166131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HNi/zCUCAABNBAAADgAAAAAAAAAAAAAAAAAuAgAAZHJzL2Uyb0RvYy54bWxQSwEC&#10;LQAUAAYACAAAACEAhLDTKNYAAAADAQAADwAAAAAAAAAAAAAAAAB/BAAAZHJzL2Rvd25yZXYueG1s&#10;UEsFBgAAAAAEAAQA8wAAAIIFAAAAAA==&#10;" filled="f" stroked="f">
              <v:fill o:detectmouseclick="t"/>
              <v:textbox style="mso-fit-shape-to-text:t" inset="0,0,0,0">
                <w:txbxContent>
                  <w:p w14:paraId="0AC65F17" w14:textId="773ABA36" w:rsidR="005B7D6A" w:rsidRPr="005B7D6A" w:rsidRDefault="005B7D6A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5B7D6A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4671"/>
    <w:multiLevelType w:val="multilevel"/>
    <w:tmpl w:val="2C94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BF4786"/>
    <w:multiLevelType w:val="multilevel"/>
    <w:tmpl w:val="252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0D4ADC"/>
    <w:multiLevelType w:val="multilevel"/>
    <w:tmpl w:val="2F54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DB68F1"/>
    <w:multiLevelType w:val="multilevel"/>
    <w:tmpl w:val="8718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691FA7"/>
    <w:multiLevelType w:val="multilevel"/>
    <w:tmpl w:val="0F0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37650"/>
    <w:multiLevelType w:val="multilevel"/>
    <w:tmpl w:val="61C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3B0A21"/>
    <w:multiLevelType w:val="hybridMultilevel"/>
    <w:tmpl w:val="1AFE07CA"/>
    <w:lvl w:ilvl="0" w:tplc="AFF2598E">
      <w:numFmt w:val="bullet"/>
      <w:lvlText w:val="-"/>
      <w:lvlJc w:val="left"/>
      <w:pPr>
        <w:tabs>
          <w:tab w:val="num" w:pos="345"/>
        </w:tabs>
        <w:ind w:left="345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28AF024B"/>
    <w:multiLevelType w:val="multilevel"/>
    <w:tmpl w:val="5C2E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D57639"/>
    <w:multiLevelType w:val="multilevel"/>
    <w:tmpl w:val="5B1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2F10CF"/>
    <w:multiLevelType w:val="multilevel"/>
    <w:tmpl w:val="FA8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8A5292"/>
    <w:multiLevelType w:val="multilevel"/>
    <w:tmpl w:val="D42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509CB"/>
    <w:multiLevelType w:val="multilevel"/>
    <w:tmpl w:val="DF4A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14CF2C"/>
    <w:multiLevelType w:val="multilevel"/>
    <w:tmpl w:val="E5DCA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E3948"/>
    <w:multiLevelType w:val="multilevel"/>
    <w:tmpl w:val="7A3E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8F4768"/>
    <w:multiLevelType w:val="multilevel"/>
    <w:tmpl w:val="68A4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C41F07"/>
    <w:multiLevelType w:val="hybridMultilevel"/>
    <w:tmpl w:val="151C5216"/>
    <w:lvl w:ilvl="0" w:tplc="E9CCE454">
      <w:numFmt w:val="bullet"/>
      <w:lvlText w:val="-"/>
      <w:lvlJc w:val="left"/>
      <w:pPr>
        <w:ind w:left="720" w:hanging="360"/>
      </w:pPr>
      <w:rPr>
        <w:rFonts w:ascii="Roboto Light" w:eastAsia="SimSun" w:hAnsi="Roboto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145C9"/>
    <w:multiLevelType w:val="multilevel"/>
    <w:tmpl w:val="F93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305AF8"/>
    <w:multiLevelType w:val="multilevel"/>
    <w:tmpl w:val="49E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DA6EAE"/>
    <w:multiLevelType w:val="multilevel"/>
    <w:tmpl w:val="A58C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E56481"/>
    <w:multiLevelType w:val="multilevel"/>
    <w:tmpl w:val="E158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087698"/>
    <w:multiLevelType w:val="multilevel"/>
    <w:tmpl w:val="F48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8D0968"/>
    <w:multiLevelType w:val="multilevel"/>
    <w:tmpl w:val="19D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AA17A5"/>
    <w:multiLevelType w:val="multilevel"/>
    <w:tmpl w:val="7E40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0B60E2"/>
    <w:multiLevelType w:val="multilevel"/>
    <w:tmpl w:val="223A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E1EBB"/>
    <w:multiLevelType w:val="multilevel"/>
    <w:tmpl w:val="3868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4B234C"/>
    <w:multiLevelType w:val="multilevel"/>
    <w:tmpl w:val="9058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9"/>
  </w:num>
  <w:num w:numId="5">
    <w:abstractNumId w:val="3"/>
  </w:num>
  <w:num w:numId="6">
    <w:abstractNumId w:val="2"/>
  </w:num>
  <w:num w:numId="7">
    <w:abstractNumId w:val="18"/>
  </w:num>
  <w:num w:numId="8">
    <w:abstractNumId w:val="21"/>
  </w:num>
  <w:num w:numId="9">
    <w:abstractNumId w:val="10"/>
  </w:num>
  <w:num w:numId="10">
    <w:abstractNumId w:val="25"/>
  </w:num>
  <w:num w:numId="11">
    <w:abstractNumId w:val="4"/>
  </w:num>
  <w:num w:numId="12">
    <w:abstractNumId w:val="16"/>
  </w:num>
  <w:num w:numId="13">
    <w:abstractNumId w:val="7"/>
  </w:num>
  <w:num w:numId="14">
    <w:abstractNumId w:val="13"/>
  </w:num>
  <w:num w:numId="15">
    <w:abstractNumId w:val="22"/>
  </w:num>
  <w:num w:numId="16">
    <w:abstractNumId w:val="24"/>
  </w:num>
  <w:num w:numId="17">
    <w:abstractNumId w:val="17"/>
  </w:num>
  <w:num w:numId="18">
    <w:abstractNumId w:val="9"/>
  </w:num>
  <w:num w:numId="19">
    <w:abstractNumId w:val="20"/>
  </w:num>
  <w:num w:numId="20">
    <w:abstractNumId w:val="23"/>
  </w:num>
  <w:num w:numId="21">
    <w:abstractNumId w:val="11"/>
  </w:num>
  <w:num w:numId="22">
    <w:abstractNumId w:val="5"/>
  </w:num>
  <w:num w:numId="23">
    <w:abstractNumId w:val="1"/>
  </w:num>
  <w:num w:numId="24">
    <w:abstractNumId w:val="14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A5"/>
    <w:rsid w:val="00052869"/>
    <w:rsid w:val="0007445B"/>
    <w:rsid w:val="000E5D92"/>
    <w:rsid w:val="000F52CB"/>
    <w:rsid w:val="00171683"/>
    <w:rsid w:val="001E0459"/>
    <w:rsid w:val="00224F5B"/>
    <w:rsid w:val="0028228B"/>
    <w:rsid w:val="002A41CE"/>
    <w:rsid w:val="00393508"/>
    <w:rsid w:val="003C30CD"/>
    <w:rsid w:val="003F25F3"/>
    <w:rsid w:val="003F32F9"/>
    <w:rsid w:val="0041092D"/>
    <w:rsid w:val="00452330"/>
    <w:rsid w:val="004624EE"/>
    <w:rsid w:val="004A5863"/>
    <w:rsid w:val="004E1F29"/>
    <w:rsid w:val="00556479"/>
    <w:rsid w:val="005B7D6A"/>
    <w:rsid w:val="0060779D"/>
    <w:rsid w:val="006726B9"/>
    <w:rsid w:val="006A165D"/>
    <w:rsid w:val="006E0A42"/>
    <w:rsid w:val="007141CD"/>
    <w:rsid w:val="0073416A"/>
    <w:rsid w:val="007A03E3"/>
    <w:rsid w:val="007A53AE"/>
    <w:rsid w:val="007F1EFF"/>
    <w:rsid w:val="00804C26"/>
    <w:rsid w:val="00850A39"/>
    <w:rsid w:val="008A657E"/>
    <w:rsid w:val="008B60A8"/>
    <w:rsid w:val="00942823"/>
    <w:rsid w:val="009B6499"/>
    <w:rsid w:val="009B64A5"/>
    <w:rsid w:val="009F223D"/>
    <w:rsid w:val="00AD1844"/>
    <w:rsid w:val="00B22E1C"/>
    <w:rsid w:val="00B752AD"/>
    <w:rsid w:val="00B85A8D"/>
    <w:rsid w:val="00C12EC7"/>
    <w:rsid w:val="00C57126"/>
    <w:rsid w:val="00CE281E"/>
    <w:rsid w:val="00CF5C9E"/>
    <w:rsid w:val="00D81C00"/>
    <w:rsid w:val="00DD124E"/>
    <w:rsid w:val="00DD4134"/>
    <w:rsid w:val="00DD607C"/>
    <w:rsid w:val="00DF79C4"/>
    <w:rsid w:val="00E51DBA"/>
    <w:rsid w:val="00E912C7"/>
    <w:rsid w:val="00EA0078"/>
    <w:rsid w:val="00F10984"/>
    <w:rsid w:val="00F10FCA"/>
    <w:rsid w:val="00F158AB"/>
    <w:rsid w:val="00FB6571"/>
    <w:rsid w:val="043F10E1"/>
    <w:rsid w:val="153E21D2"/>
    <w:rsid w:val="299EA302"/>
    <w:rsid w:val="302AB94F"/>
    <w:rsid w:val="330E352D"/>
    <w:rsid w:val="3E80727C"/>
    <w:rsid w:val="445F6D0E"/>
    <w:rsid w:val="4F4CB48D"/>
    <w:rsid w:val="52A8623D"/>
    <w:rsid w:val="5CAA4F4E"/>
    <w:rsid w:val="5CC478BC"/>
    <w:rsid w:val="6078B5A9"/>
    <w:rsid w:val="6356D012"/>
    <w:rsid w:val="64BA249D"/>
    <w:rsid w:val="6714D554"/>
    <w:rsid w:val="7011B906"/>
    <w:rsid w:val="7296B9ED"/>
    <w:rsid w:val="7C6D8382"/>
    <w:rsid w:val="7DB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F1458"/>
  <w15:chartTrackingRefBased/>
  <w15:docId w15:val="{70673A69-F284-45C1-9281-CB606C5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6"/>
    <w:next w:val="Normal"/>
    <w:link w:val="Heading2Char"/>
    <w:unhideWhenUsed/>
    <w:qFormat/>
    <w:rsid w:val="00C12EC7"/>
    <w:pPr>
      <w:keepLines w:val="0"/>
      <w:spacing w:before="0" w:line="240" w:lineRule="auto"/>
      <w:outlineLvl w:val="1"/>
    </w:pPr>
    <w:rPr>
      <w:rFonts w:ascii="Arial" w:eastAsia="SimSun" w:hAnsi="Arial" w:cs="Arial"/>
      <w:b/>
      <w:bCs/>
      <w:color w:val="auto"/>
      <w:kern w:val="0"/>
      <w:sz w:val="24"/>
      <w:szCs w:val="24"/>
      <w:lang w:val="en-US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E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B6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B64A5"/>
  </w:style>
  <w:style w:type="character" w:customStyle="1" w:styleId="eop">
    <w:name w:val="eop"/>
    <w:basedOn w:val="DefaultParagraphFont"/>
    <w:rsid w:val="009B64A5"/>
  </w:style>
  <w:style w:type="character" w:customStyle="1" w:styleId="tabchar">
    <w:name w:val="tabchar"/>
    <w:basedOn w:val="DefaultParagraphFont"/>
    <w:rsid w:val="009B64A5"/>
  </w:style>
  <w:style w:type="character" w:customStyle="1" w:styleId="Heading2Char">
    <w:name w:val="Heading 2 Char"/>
    <w:basedOn w:val="DefaultParagraphFont"/>
    <w:link w:val="Heading2"/>
    <w:rsid w:val="00C12EC7"/>
    <w:rPr>
      <w:rFonts w:ascii="Arial" w:eastAsia="SimSun" w:hAnsi="Arial" w:cs="Arial"/>
      <w:b/>
      <w:bCs/>
      <w:kern w:val="0"/>
      <w:sz w:val="24"/>
      <w:szCs w:val="24"/>
      <w:lang w:val="en-US" w:eastAsia="en-US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C12EC7"/>
    <w:pPr>
      <w:spacing w:after="120" w:line="480" w:lineRule="auto"/>
    </w:pPr>
    <w:rPr>
      <w:rFonts w:ascii="Arial" w:eastAsia="SimSun" w:hAnsi="Arial" w:cs="Times New Roman"/>
      <w:kern w:val="0"/>
      <w:szCs w:val="24"/>
      <w:lang w:eastAsia="en-US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C12EC7"/>
    <w:rPr>
      <w:rFonts w:ascii="Arial" w:eastAsia="SimSun" w:hAnsi="Arial" w:cs="Times New Roman"/>
      <w:kern w:val="0"/>
      <w:szCs w:val="24"/>
      <w:lang w:eastAsia="en-US"/>
      <w14:ligatures w14:val="none"/>
    </w:rPr>
  </w:style>
  <w:style w:type="paragraph" w:styleId="BlockText">
    <w:name w:val="Block Text"/>
    <w:basedOn w:val="Normal"/>
    <w:semiHidden/>
    <w:unhideWhenUsed/>
    <w:rsid w:val="00C12EC7"/>
    <w:pPr>
      <w:spacing w:before="120" w:after="0" w:line="240" w:lineRule="auto"/>
      <w:jc w:val="both"/>
    </w:pPr>
    <w:rPr>
      <w:rFonts w:ascii="Times New Roman" w:eastAsia="MS Mincho" w:hAnsi="Times New Roman" w:cs="Times New Roman"/>
      <w:kern w:val="0"/>
      <w:szCs w:val="20"/>
      <w:lang w:eastAsia="en-US"/>
      <w14:ligatures w14:val="none"/>
    </w:rPr>
  </w:style>
  <w:style w:type="paragraph" w:customStyle="1" w:styleId="bullet3pttop">
    <w:name w:val="bullet 3pt top"/>
    <w:basedOn w:val="Normal"/>
    <w:rsid w:val="00C12EC7"/>
    <w:pPr>
      <w:tabs>
        <w:tab w:val="left" w:pos="170"/>
      </w:tabs>
      <w:overflowPunct w:val="0"/>
      <w:autoSpaceDE w:val="0"/>
      <w:autoSpaceDN w:val="0"/>
      <w:adjustRightInd w:val="0"/>
      <w:spacing w:before="60" w:after="0" w:line="240" w:lineRule="auto"/>
    </w:pPr>
    <w:rPr>
      <w:rFonts w:ascii="Times New Roman" w:eastAsia="MS Mincho" w:hAnsi="Times New Roman" w:cs="Times New Roman"/>
      <w:kern w:val="0"/>
      <w:szCs w:val="20"/>
      <w:lang w:val="en-US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EC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EC7"/>
  </w:style>
  <w:style w:type="paragraph" w:styleId="Footer">
    <w:name w:val="footer"/>
    <w:aliases w:val="footnote"/>
    <w:basedOn w:val="Normal"/>
    <w:link w:val="FooterChar"/>
    <w:unhideWhenUsed/>
    <w:rsid w:val="00C12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C12EC7"/>
  </w:style>
  <w:style w:type="paragraph" w:customStyle="1" w:styleId="Style2">
    <w:name w:val="Style2"/>
    <w:basedOn w:val="Normal"/>
    <w:qFormat/>
    <w:rsid w:val="00224F5B"/>
    <w:pPr>
      <w:spacing w:before="120" w:after="60" w:line="240" w:lineRule="auto"/>
    </w:pPr>
    <w:rPr>
      <w:rFonts w:ascii="Arial" w:eastAsia="Times New Roman" w:hAnsi="Arial" w:cs="Arial"/>
      <w:b/>
      <w:kern w:val="0"/>
      <w:sz w:val="18"/>
      <w:szCs w:val="18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556479"/>
    <w:pPr>
      <w:ind w:left="720"/>
      <w:contextualSpacing/>
    </w:pPr>
  </w:style>
  <w:style w:type="paragraph" w:customStyle="1" w:styleId="SMBodyText">
    <w:name w:val="SM Body Text"/>
    <w:basedOn w:val="Normal"/>
    <w:qFormat/>
    <w:rsid w:val="00F158AB"/>
    <w:pPr>
      <w:spacing w:before="60" w:after="60" w:line="240" w:lineRule="auto"/>
    </w:pPr>
    <w:rPr>
      <w:rFonts w:ascii="Arial" w:eastAsia="Times New Roman" w:hAnsi="Arial" w:cs="Arial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1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0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830822bf734e42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A1491768</value>
    </field>
    <field name="Objective-Title">
      <value order="0">AT1 - Interaction 1</value>
    </field>
    <field name="Objective-Description">
      <value order="0"/>
    </field>
    <field name="Objective-CreationStamp">
      <value order="0">2024-12-12T00:32:05Z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2024-12-12T00:33:51Z</value>
    </field>
    <field name="Objective-ModificationStamp">
      <value order="0">2024-12-12T00:33:52Z</value>
    </field>
    <field name="Objective-Owner">
      <value order="0">Anthony Bosnakis</value>
    </field>
    <field name="Objective-Path">
      <value order="0">Objective Global Folder:SACE Support Materials:SACE Support Materials Stage 2:Languages:Japanese (Continuers):Japanese (Continuers) 2025</value>
    </field>
    <field name="Objective-Parent">
      <value order="0">Japanese (Continuers) 2025</value>
    </field>
    <field name="Objective-State">
      <value order="0">Published</value>
    </field>
    <field name="Objective-VersionId">
      <value order="0">vA2232422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qA7304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7ECB466-9C84-4E14-A7C7-761C4E325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AAD57-BF3B-4DDB-AD6E-FA23C265E79F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6006DAFD-9131-4D7E-9B54-0C6E29322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Linn, Louise (SACE)</dc:creator>
  <cp:keywords/>
  <dc:description/>
  <cp:lastModifiedBy>Comment</cp:lastModifiedBy>
  <cp:revision>44</cp:revision>
  <dcterms:created xsi:type="dcterms:W3CDTF">2024-12-05T23:02:00Z</dcterms:created>
  <dcterms:modified xsi:type="dcterms:W3CDTF">2024-12-12T00:33:00Z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1,2,3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3b071337,668509b5,77fa79ca,4,5,6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2024-12-12T00:32:56Z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030661d6-8855-4704-a5b1-25c824c2d1e9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A1491768</vt:lpwstr>
  </op:property>
  <op:property fmtid="{D5CDD505-2E9C-101B-9397-08002B2CF9AE}" pid="19" name="Objective-Title">
    <vt:lpwstr>AT1 - Interaction 1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2024-12-12T00:32:05Z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2024-12-12T00:33:51Z</vt:filetime>
  </op:property>
  <op:property fmtid="{D5CDD505-2E9C-101B-9397-08002B2CF9AE}" pid="25" name="Objective-ModificationStamp">
    <vt:filetime>2024-12-12T00:33:52Z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2:Languages:Japanese (Continuers):Japanese (Continuers) 2025</vt:lpwstr>
  </op:property>
  <op:property fmtid="{D5CDD505-2E9C-101B-9397-08002B2CF9AE}" pid="28" name="Objective-Parent">
    <vt:lpwstr>Japanese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vA2232422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qA7304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