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777777" w:rsidR="00860CF4" w:rsidRPr="000F5AD3" w:rsidRDefault="00860CF4" w:rsidP="00860CF4">
      <w:pPr>
        <w:pStyle w:val="Subtitle"/>
        <w:rPr>
          <w:rFonts w:eastAsia="SimSun"/>
        </w:rPr>
      </w:pPr>
      <w:r w:rsidRPr="00084526">
        <w:rPr>
          <w:rFonts w:eastAsia="SimSun"/>
        </w:rPr>
        <w:t xml:space="preserve">Stage 2 </w:t>
      </w:r>
      <w:r w:rsidR="00690044">
        <w:rPr>
          <w:rFonts w:eastAsia="SimSun"/>
          <w:color w:val="FF0000"/>
        </w:rPr>
        <w:t>Subject</w:t>
      </w:r>
      <w:r w:rsidR="001C2544">
        <w:rPr>
          <w:rFonts w:eastAsia="SimSun"/>
          <w:color w:val="FF0000"/>
        </w:rPr>
        <w:t xml:space="preserve"> </w:t>
      </w:r>
      <w:r w:rsidR="000F5AD3">
        <w:rPr>
          <w:rFonts w:eastAsia="SimSun"/>
        </w:rPr>
        <w:t xml:space="preserve">at </w:t>
      </w:r>
      <w:r w:rsidR="00C533DF">
        <w:rPr>
          <w:rFonts w:eastAsia="SimSun"/>
        </w:rPr>
        <w:t>Continuers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2C3358D9">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2C3358D9">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2C3358D9">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4F774C73" w:rsidR="00153C12" w:rsidRPr="00BA1590" w:rsidRDefault="69429950" w:rsidP="2C3358D9">
            <w:pPr>
              <w:pStyle w:val="LAPTableText"/>
              <w:spacing w:line="259" w:lineRule="auto"/>
              <w:jc w:val="center"/>
            </w:pPr>
            <w:r w:rsidRPr="2C3358D9">
              <w:rPr>
                <w:rFonts w:ascii="Roboto" w:hAnsi="Roboto"/>
                <w:b/>
                <w:bCs/>
                <w:color w:val="FF0000"/>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BA4FA4">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77777777" w:rsidR="00D66D80" w:rsidRPr="007C2F5D" w:rsidRDefault="00D66D80" w:rsidP="007C2F5D">
      <w:pPr>
        <w:pStyle w:val="Subtitle"/>
        <w:rPr>
          <w:rFonts w:eastAsia="SimSun"/>
          <w:color w:val="FF0000"/>
        </w:rPr>
      </w:pPr>
      <w:r w:rsidRPr="00084526">
        <w:rPr>
          <w:rFonts w:eastAsia="SimSun"/>
        </w:rPr>
        <w:t xml:space="preserve">Stage 2 </w:t>
      </w:r>
      <w:r w:rsidR="00690044">
        <w:rPr>
          <w:rFonts w:eastAsia="SimSun"/>
          <w:color w:val="FF0000"/>
        </w:rPr>
        <w:t>Subject</w:t>
      </w:r>
      <w:r w:rsidR="000F5AD3">
        <w:rPr>
          <w:rFonts w:eastAsia="SimSun"/>
          <w:color w:val="FF0000"/>
        </w:rPr>
        <w:t xml:space="preserve"> </w:t>
      </w:r>
      <w:r w:rsidR="000F5AD3">
        <w:rPr>
          <w:rFonts w:eastAsia="SimSun"/>
        </w:rPr>
        <w:t xml:space="preserve">at </w:t>
      </w:r>
      <w:r w:rsidR="00C533DF">
        <w:rPr>
          <w:rFonts w:eastAsia="SimSun"/>
        </w:rPr>
        <w:t>Continuers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7C725ED4">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7C725ED4">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7C725ED4">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73701451" w14:textId="395B0067" w:rsidR="00FE545D" w:rsidRDefault="00FE545D" w:rsidP="777F2405">
            <w:pPr>
              <w:spacing w:line="259" w:lineRule="auto"/>
              <w:rPr>
                <w:sz w:val="18"/>
                <w:szCs w:val="18"/>
              </w:rPr>
            </w:pPr>
            <w:r w:rsidRPr="777F2405">
              <w:rPr>
                <w:sz w:val="18"/>
                <w:szCs w:val="18"/>
              </w:rPr>
              <w:t>Students participate in a conversation in [</w:t>
            </w:r>
            <w:r w:rsidR="005802C7" w:rsidRPr="777F2405">
              <w:rPr>
                <w:sz w:val="18"/>
                <w:szCs w:val="18"/>
              </w:rPr>
              <w:t>L</w:t>
            </w:r>
            <w:r w:rsidRPr="777F2405">
              <w:rPr>
                <w:sz w:val="18"/>
                <w:szCs w:val="18"/>
              </w:rPr>
              <w:t>anguage] to exchange information, ideas, feelings</w:t>
            </w:r>
            <w:r w:rsidR="24968DC2" w:rsidRPr="777F2405">
              <w:rPr>
                <w:sz w:val="18"/>
                <w:szCs w:val="18"/>
              </w:rPr>
              <w:t xml:space="preserve"> and</w:t>
            </w:r>
            <w:r w:rsidRPr="777F2405">
              <w:rPr>
                <w:sz w:val="18"/>
                <w:szCs w:val="18"/>
              </w:rPr>
              <w:t xml:space="preserve"> opinions about </w:t>
            </w:r>
            <w:r w:rsidR="5C81F3E5" w:rsidRPr="777F2405">
              <w:rPr>
                <w:sz w:val="18"/>
                <w:szCs w:val="18"/>
              </w:rPr>
              <w:t>the positives and negatives of taking a Gap Year.</w:t>
            </w:r>
          </w:p>
          <w:p w14:paraId="6DA58851" w14:textId="77777777" w:rsidR="008E2439" w:rsidRDefault="008E2439" w:rsidP="00FE545D">
            <w:pPr>
              <w:rPr>
                <w:sz w:val="18"/>
                <w:szCs w:val="18"/>
              </w:rPr>
            </w:pPr>
            <w:r>
              <w:rPr>
                <w:sz w:val="18"/>
                <w:szCs w:val="18"/>
              </w:rPr>
              <w:t xml:space="preserve">The conversation may be conducted with the teacher or another member of the [Language] speaking community. </w:t>
            </w:r>
          </w:p>
          <w:p w14:paraId="2D6707C0" w14:textId="731D6E21" w:rsidR="00FE545D" w:rsidRDefault="00FE545D" w:rsidP="00FE545D">
            <w:pPr>
              <w:rPr>
                <w:sz w:val="18"/>
                <w:szCs w:val="18"/>
              </w:rPr>
            </w:pPr>
            <w:r w:rsidRPr="00391186">
              <w:rPr>
                <w:sz w:val="18"/>
                <w:szCs w:val="18"/>
              </w:rPr>
              <w:t xml:space="preserve">Students demonstrate their ability to sustain and initiate an interaction in </w:t>
            </w:r>
            <w:r>
              <w:rPr>
                <w:sz w:val="18"/>
                <w:szCs w:val="18"/>
              </w:rPr>
              <w:t>[</w:t>
            </w:r>
            <w:r w:rsidR="008E2439">
              <w:rPr>
                <w:sz w:val="18"/>
                <w:szCs w:val="18"/>
              </w:rPr>
              <w:t>L</w:t>
            </w:r>
            <w:r>
              <w:rPr>
                <w:sz w:val="18"/>
                <w:szCs w:val="18"/>
              </w:rPr>
              <w:t>anguage]</w:t>
            </w:r>
            <w:r w:rsidRPr="00391186">
              <w:rPr>
                <w:sz w:val="18"/>
                <w:szCs w:val="18"/>
              </w:rPr>
              <w:t xml:space="preserve">using a range of linguistic structures, and to provide sufficient depth and breadth in the treatment of their ideas. </w:t>
            </w:r>
          </w:p>
          <w:p w14:paraId="50E3423C" w14:textId="713A3EB5" w:rsidR="008E4752" w:rsidRPr="008E4752" w:rsidRDefault="008E4752" w:rsidP="008E4752">
            <w:pPr>
              <w:pStyle w:val="ListParagraph"/>
              <w:numPr>
                <w:ilvl w:val="0"/>
                <w:numId w:val="11"/>
              </w:numPr>
              <w:rPr>
                <w:sz w:val="18"/>
                <w:szCs w:val="18"/>
              </w:rPr>
            </w:pPr>
            <w:r w:rsidRPr="008E4752">
              <w:rPr>
                <w:sz w:val="18"/>
                <w:szCs w:val="18"/>
              </w:rPr>
              <w:t>5</w:t>
            </w:r>
            <w:r w:rsidR="00DD7045">
              <w:rPr>
                <w:sz w:val="18"/>
                <w:szCs w:val="18"/>
              </w:rPr>
              <w:t xml:space="preserve"> - </w:t>
            </w:r>
            <w:r w:rsidRPr="008E4752">
              <w:rPr>
                <w:sz w:val="18"/>
                <w:szCs w:val="18"/>
              </w:rPr>
              <w:t>7</w:t>
            </w:r>
            <w:r w:rsidR="00DD7045">
              <w:rPr>
                <w:sz w:val="18"/>
                <w:szCs w:val="18"/>
              </w:rPr>
              <w:t xml:space="preserve"> </w:t>
            </w:r>
            <w:r w:rsidRPr="008E4752">
              <w:rPr>
                <w:sz w:val="18"/>
                <w:szCs w:val="18"/>
              </w:rPr>
              <w:t>minutes</w:t>
            </w:r>
          </w:p>
          <w:p w14:paraId="19A7DC96" w14:textId="64A111F0" w:rsidR="00424AF6" w:rsidRPr="00153C12" w:rsidRDefault="00FE545D" w:rsidP="007C2913">
            <w:pPr>
              <w:pStyle w:val="SOTableText"/>
              <w:numPr>
                <w:ilvl w:val="0"/>
                <w:numId w:val="11"/>
              </w:numPr>
            </w:pPr>
            <w:r w:rsidRPr="00391186">
              <w:rPr>
                <w:rFonts w:eastAsiaTheme="minorHAnsi" w:cstheme="minorBidi"/>
                <w:szCs w:val="18"/>
                <w:lang w:val="en-AU"/>
              </w:rPr>
              <w:t>No notes or cue cards permitted, but students may refer to pictures or other support materials.</w:t>
            </w:r>
          </w:p>
        </w:tc>
      </w:tr>
      <w:tr w:rsidR="00424AF6" w:rsidRPr="00153C12" w14:paraId="1FD10EFF" w14:textId="77777777" w:rsidTr="7C725ED4">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77777777" w:rsidR="00424AF6" w:rsidRPr="00153C12" w:rsidRDefault="00424AF6" w:rsidP="00424AF6">
            <w:pPr>
              <w:pStyle w:val="SOTableText"/>
              <w:jc w:val="center"/>
            </w:pPr>
          </w:p>
        </w:tc>
        <w:tc>
          <w:tcPr>
            <w:tcW w:w="5074" w:type="dxa"/>
            <w:shd w:val="clear" w:color="auto" w:fill="auto"/>
            <w:vAlign w:val="center"/>
          </w:tcPr>
          <w:p w14:paraId="2179C2F2" w14:textId="4605E3AB" w:rsidR="004C430F" w:rsidRDefault="002B6A5B" w:rsidP="00424AF6">
            <w:pPr>
              <w:pStyle w:val="ACLAPTableText"/>
              <w:rPr>
                <w:rFonts w:ascii="Roboto Light" w:hAnsi="Roboto Light"/>
                <w:sz w:val="18"/>
                <w:szCs w:val="18"/>
              </w:rPr>
            </w:pPr>
            <w:r w:rsidRPr="704DFE1E">
              <w:rPr>
                <w:rFonts w:ascii="Roboto Light" w:hAnsi="Roboto Light"/>
                <w:sz w:val="18"/>
                <w:szCs w:val="18"/>
              </w:rPr>
              <w:t xml:space="preserve">Students </w:t>
            </w:r>
            <w:r w:rsidR="37177D01" w:rsidRPr="704DFE1E">
              <w:rPr>
                <w:rFonts w:ascii="Roboto Light" w:hAnsi="Roboto Light"/>
                <w:sz w:val="18"/>
                <w:szCs w:val="18"/>
              </w:rPr>
              <w:t xml:space="preserve">write </w:t>
            </w:r>
            <w:r w:rsidR="40979157" w:rsidRPr="704DFE1E">
              <w:rPr>
                <w:rFonts w:ascii="Roboto Light" w:hAnsi="Roboto Light"/>
                <w:sz w:val="18"/>
                <w:szCs w:val="18"/>
              </w:rPr>
              <w:t>an article for publication on their sister school</w:t>
            </w:r>
            <w:r w:rsidR="000973E0">
              <w:rPr>
                <w:rFonts w:ascii="Roboto Light" w:hAnsi="Roboto Light"/>
                <w:sz w:val="18"/>
                <w:szCs w:val="18"/>
              </w:rPr>
              <w:t>’</w:t>
            </w:r>
            <w:r w:rsidR="40979157" w:rsidRPr="704DFE1E">
              <w:rPr>
                <w:rFonts w:ascii="Roboto Light" w:hAnsi="Roboto Light"/>
                <w:sz w:val="18"/>
                <w:szCs w:val="18"/>
              </w:rPr>
              <w:t>s website</w:t>
            </w:r>
            <w:r w:rsidR="00F67968" w:rsidRPr="704DFE1E">
              <w:rPr>
                <w:rFonts w:ascii="Roboto Light" w:hAnsi="Roboto Light"/>
                <w:sz w:val="18"/>
                <w:szCs w:val="18"/>
              </w:rPr>
              <w:t xml:space="preserve"> </w:t>
            </w:r>
            <w:r w:rsidR="004C430F" w:rsidRPr="704DFE1E">
              <w:rPr>
                <w:rFonts w:ascii="Roboto Light" w:hAnsi="Roboto Light"/>
                <w:sz w:val="18"/>
                <w:szCs w:val="18"/>
              </w:rPr>
              <w:t xml:space="preserve">about </w:t>
            </w:r>
            <w:r w:rsidR="6E5F3789" w:rsidRPr="704DFE1E">
              <w:rPr>
                <w:rFonts w:ascii="Roboto Light" w:hAnsi="Roboto Light"/>
                <w:sz w:val="18"/>
                <w:szCs w:val="18"/>
              </w:rPr>
              <w:t xml:space="preserve">similarities and differences of </w:t>
            </w:r>
            <w:r w:rsidR="00F67968" w:rsidRPr="704DFE1E">
              <w:rPr>
                <w:rFonts w:ascii="Roboto Light" w:hAnsi="Roboto Light"/>
                <w:sz w:val="18"/>
                <w:szCs w:val="18"/>
              </w:rPr>
              <w:t>festivals and celebration</w:t>
            </w:r>
            <w:r w:rsidR="004C430F" w:rsidRPr="704DFE1E">
              <w:rPr>
                <w:rFonts w:ascii="Roboto Light" w:hAnsi="Roboto Light"/>
                <w:sz w:val="18"/>
                <w:szCs w:val="18"/>
              </w:rPr>
              <w:t>s</w:t>
            </w:r>
            <w:r w:rsidR="00F67968" w:rsidRPr="704DFE1E">
              <w:rPr>
                <w:rFonts w:ascii="Roboto Light" w:hAnsi="Roboto Light"/>
                <w:sz w:val="18"/>
                <w:szCs w:val="18"/>
              </w:rPr>
              <w:t xml:space="preserve"> in </w:t>
            </w:r>
            <w:r w:rsidR="004C430F" w:rsidRPr="704DFE1E">
              <w:rPr>
                <w:rFonts w:ascii="Roboto Light" w:hAnsi="Roboto Light"/>
                <w:sz w:val="18"/>
                <w:szCs w:val="18"/>
              </w:rPr>
              <w:t>[Country]</w:t>
            </w:r>
            <w:r w:rsidR="00F67968" w:rsidRPr="704DFE1E">
              <w:rPr>
                <w:rFonts w:ascii="Roboto Light" w:hAnsi="Roboto Light"/>
                <w:sz w:val="18"/>
                <w:szCs w:val="18"/>
              </w:rPr>
              <w:t xml:space="preserve"> and Australia</w:t>
            </w:r>
            <w:r w:rsidR="4DCBDADF" w:rsidRPr="704DFE1E">
              <w:rPr>
                <w:rFonts w:ascii="Roboto Light" w:hAnsi="Roboto Light"/>
                <w:sz w:val="18"/>
                <w:szCs w:val="18"/>
              </w:rPr>
              <w:t>.</w:t>
            </w:r>
            <w:r w:rsidR="00F67968" w:rsidRPr="704DFE1E">
              <w:rPr>
                <w:rFonts w:ascii="Roboto Light" w:hAnsi="Roboto Light"/>
                <w:sz w:val="18"/>
                <w:szCs w:val="18"/>
              </w:rPr>
              <w:t xml:space="preserve"> The </w:t>
            </w:r>
            <w:r w:rsidR="4BD8F6D2" w:rsidRPr="704DFE1E">
              <w:rPr>
                <w:rFonts w:ascii="Roboto Light" w:hAnsi="Roboto Light"/>
                <w:sz w:val="18"/>
                <w:szCs w:val="18"/>
              </w:rPr>
              <w:t xml:space="preserve">article </w:t>
            </w:r>
            <w:r w:rsidR="00F67968" w:rsidRPr="704DFE1E">
              <w:rPr>
                <w:rFonts w:ascii="Roboto Light" w:hAnsi="Roboto Light"/>
                <w:sz w:val="18"/>
                <w:szCs w:val="18"/>
              </w:rPr>
              <w:t xml:space="preserve">requires students to express and justify their opinions </w:t>
            </w:r>
            <w:proofErr w:type="gramStart"/>
            <w:r w:rsidR="00F67968" w:rsidRPr="704DFE1E">
              <w:rPr>
                <w:rFonts w:ascii="Roboto Light" w:hAnsi="Roboto Light"/>
                <w:sz w:val="18"/>
                <w:szCs w:val="18"/>
              </w:rPr>
              <w:t>and also</w:t>
            </w:r>
            <w:proofErr w:type="gramEnd"/>
            <w:r w:rsidR="00F67968" w:rsidRPr="704DFE1E">
              <w:rPr>
                <w:rFonts w:ascii="Roboto Light" w:hAnsi="Roboto Light"/>
                <w:sz w:val="18"/>
                <w:szCs w:val="18"/>
              </w:rPr>
              <w:t xml:space="preserve"> refer to information and opinions represented in texts studied.</w:t>
            </w:r>
          </w:p>
          <w:p w14:paraId="0F0898A4" w14:textId="22C956A4" w:rsidR="007C2913" w:rsidRDefault="7166CBCD" w:rsidP="00424AF6">
            <w:pPr>
              <w:pStyle w:val="ACLAPTableText"/>
              <w:rPr>
                <w:rFonts w:ascii="Roboto Light" w:hAnsi="Roboto Light"/>
                <w:sz w:val="18"/>
                <w:szCs w:val="18"/>
              </w:rPr>
            </w:pPr>
            <w:r w:rsidRPr="704DFE1E">
              <w:rPr>
                <w:rFonts w:ascii="Roboto Light" w:hAnsi="Roboto Light"/>
                <w:sz w:val="18"/>
                <w:szCs w:val="18"/>
              </w:rPr>
              <w:t xml:space="preserve">Students demonstrate their ability to use a range of language to express and connect their ideas and opinions, as well as observe the conventions of a </w:t>
            </w:r>
            <w:r w:rsidR="2FEC281B" w:rsidRPr="704DFE1E">
              <w:rPr>
                <w:rFonts w:ascii="Roboto Light" w:hAnsi="Roboto Light"/>
                <w:sz w:val="18"/>
                <w:szCs w:val="18"/>
              </w:rPr>
              <w:t xml:space="preserve">formal </w:t>
            </w:r>
            <w:r w:rsidR="0E1FC163" w:rsidRPr="704DFE1E">
              <w:rPr>
                <w:rFonts w:ascii="Roboto Light" w:hAnsi="Roboto Light"/>
                <w:sz w:val="18"/>
                <w:szCs w:val="18"/>
              </w:rPr>
              <w:t>article</w:t>
            </w:r>
            <w:r w:rsidR="0019250B" w:rsidRPr="704DFE1E">
              <w:rPr>
                <w:rFonts w:ascii="Roboto Light" w:hAnsi="Roboto Light"/>
                <w:sz w:val="18"/>
                <w:szCs w:val="18"/>
              </w:rPr>
              <w:t>.</w:t>
            </w:r>
          </w:p>
          <w:p w14:paraId="021A8E2B" w14:textId="416B789E" w:rsidR="00424AF6" w:rsidRPr="004C21F8" w:rsidRDefault="006B7E73" w:rsidP="007C2913">
            <w:pPr>
              <w:pStyle w:val="ACLAPTableText"/>
              <w:numPr>
                <w:ilvl w:val="0"/>
                <w:numId w:val="12"/>
              </w:numPr>
              <w:rPr>
                <w:rFonts w:ascii="Roboto Light" w:hAnsi="Roboto Light"/>
                <w:sz w:val="18"/>
                <w:szCs w:val="18"/>
              </w:rPr>
            </w:pPr>
            <w:r>
              <w:rPr>
                <w:rFonts w:ascii="Roboto Light" w:hAnsi="Roboto Light"/>
                <w:sz w:val="18"/>
                <w:szCs w:val="18"/>
              </w:rPr>
              <w:t>A</w:t>
            </w:r>
            <w:r w:rsidR="00424AF6" w:rsidRPr="184610CA">
              <w:rPr>
                <w:rFonts w:ascii="Roboto Light" w:hAnsi="Roboto Light"/>
                <w:sz w:val="18"/>
                <w:szCs w:val="18"/>
              </w:rPr>
              <w:t xml:space="preserve">pproximately </w:t>
            </w:r>
            <w:r w:rsidR="001A0717">
              <w:rPr>
                <w:rFonts w:ascii="Roboto Light" w:hAnsi="Roboto Light"/>
                <w:sz w:val="18"/>
                <w:szCs w:val="18"/>
              </w:rPr>
              <w:t>500-600</w:t>
            </w:r>
            <w:r w:rsidR="00424AF6" w:rsidRPr="184610CA">
              <w:rPr>
                <w:rFonts w:ascii="Roboto Light" w:hAnsi="Roboto Light"/>
                <w:sz w:val="18"/>
                <w:szCs w:val="18"/>
              </w:rPr>
              <w:t xml:space="preserve"> characters</w:t>
            </w:r>
          </w:p>
          <w:p w14:paraId="4FCCBCF8"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Completed over a week,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7C725ED4">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4FAFDAE1" w:rsidR="00424AF6" w:rsidRPr="00153C12" w:rsidRDefault="00424AF6" w:rsidP="00424AF6">
            <w:pPr>
              <w:pStyle w:val="SOTableText"/>
              <w:jc w:val="center"/>
            </w:pPr>
            <w:r w:rsidRPr="004C21F8">
              <w:t>1,</w:t>
            </w:r>
            <w:r w:rsidRPr="00DC74CC">
              <w:t>2,3</w:t>
            </w:r>
          </w:p>
        </w:tc>
        <w:tc>
          <w:tcPr>
            <w:tcW w:w="5074" w:type="dxa"/>
            <w:shd w:val="clear" w:color="auto" w:fill="auto"/>
            <w:vAlign w:val="center"/>
          </w:tcPr>
          <w:p w14:paraId="5D82A36D" w14:textId="6D26AB8F" w:rsidR="00323CDE" w:rsidRDefault="00323CDE" w:rsidP="7C725ED4">
            <w:pPr>
              <w:pStyle w:val="paragraph"/>
              <w:spacing w:before="0" w:beforeAutospacing="0" w:after="0" w:afterAutospacing="0"/>
              <w:ind w:left="45"/>
              <w:textAlignment w:val="baseline"/>
              <w:rPr>
                <w:rFonts w:ascii="Segoe UI" w:hAnsi="Segoe UI" w:cs="Segoe UI"/>
                <w:sz w:val="18"/>
                <w:szCs w:val="18"/>
              </w:rPr>
            </w:pPr>
            <w:r w:rsidRPr="7C725ED4">
              <w:rPr>
                <w:rStyle w:val="normaltextrun"/>
                <w:rFonts w:ascii="Roboto Light" w:hAnsi="Roboto Light" w:cs="Segoe UI"/>
                <w:sz w:val="18"/>
                <w:szCs w:val="18"/>
              </w:rPr>
              <w:t>Students engage with two</w:t>
            </w:r>
            <w:r w:rsidR="0039488D" w:rsidRPr="7C725ED4">
              <w:rPr>
                <w:rStyle w:val="normaltextrun"/>
                <w:rFonts w:ascii="Roboto Light" w:hAnsi="Roboto Light" w:cs="Segoe UI"/>
                <w:sz w:val="18"/>
                <w:szCs w:val="18"/>
              </w:rPr>
              <w:t xml:space="preserve"> written and/or multimodal</w:t>
            </w:r>
            <w:r w:rsidRPr="7C725ED4">
              <w:rPr>
                <w:rStyle w:val="normaltextrun"/>
                <w:rFonts w:ascii="Roboto Light" w:hAnsi="Roboto Light" w:cs="Segoe UI"/>
                <w:sz w:val="18"/>
                <w:szCs w:val="18"/>
              </w:rPr>
              <w:t xml:space="preserve"> texts, which are both related to the prescribed theme of The Changing World.</w:t>
            </w:r>
          </w:p>
          <w:p w14:paraId="34DDB014" w14:textId="644B8411" w:rsidR="7C725ED4" w:rsidRDefault="7C725ED4" w:rsidP="7C725ED4">
            <w:pPr>
              <w:pStyle w:val="ACLAPTableText"/>
              <w:spacing w:before="0" w:after="0"/>
              <w:ind w:left="45"/>
              <w:rPr>
                <w:rStyle w:val="normaltextrun"/>
                <w:rFonts w:ascii="Roboto Light" w:hAnsi="Roboto Light" w:cs="Segoe UI"/>
                <w:sz w:val="18"/>
                <w:szCs w:val="18"/>
              </w:rPr>
            </w:pPr>
          </w:p>
          <w:p w14:paraId="0FBB0808" w14:textId="7A8D93D6" w:rsidR="00323CDE" w:rsidRDefault="00323CDE" w:rsidP="7C725ED4">
            <w:pPr>
              <w:pStyle w:val="ACLAPTableText"/>
              <w:spacing w:before="0" w:after="0"/>
              <w:ind w:left="45"/>
              <w:rPr>
                <w:rStyle w:val="normaltextrun"/>
                <w:rFonts w:ascii="Roboto Light" w:hAnsi="Roboto Light" w:cs="Segoe UI"/>
                <w:sz w:val="18"/>
                <w:szCs w:val="18"/>
              </w:rPr>
            </w:pPr>
            <w:r w:rsidRPr="7C725ED4">
              <w:rPr>
                <w:rStyle w:val="normaltextrun"/>
                <w:rFonts w:ascii="Roboto Light" w:hAnsi="Roboto Light" w:cs="Segoe UI"/>
                <w:sz w:val="18"/>
                <w:szCs w:val="18"/>
              </w:rPr>
              <w:t>Students answer questions about the texts in English and/or [Language] to demonstrate their ability to interpret meaning, analyse language, and reflect on ideas in the texts.</w:t>
            </w:r>
          </w:p>
          <w:p w14:paraId="058DF50D" w14:textId="77777777" w:rsidR="00323CDE" w:rsidRPr="007C2913" w:rsidRDefault="00323CDE" w:rsidP="007C2913">
            <w:pPr>
              <w:pStyle w:val="ACLAPTableText"/>
              <w:numPr>
                <w:ilvl w:val="0"/>
                <w:numId w:val="13"/>
              </w:numPr>
              <w:rPr>
                <w:rFonts w:ascii="Roboto Light" w:hAnsi="Roboto Light"/>
                <w:sz w:val="18"/>
                <w:szCs w:val="18"/>
              </w:rPr>
            </w:pPr>
            <w:r w:rsidRPr="007C2913">
              <w:rPr>
                <w:rFonts w:ascii="Roboto Light" w:hAnsi="Roboto Light"/>
                <w:sz w:val="18"/>
                <w:szCs w:val="18"/>
              </w:rPr>
              <w:t>Under test conditions, with support of printed bilingual dictionaries.</w:t>
            </w:r>
          </w:p>
          <w:p w14:paraId="1201671F" w14:textId="41EED4EF" w:rsidR="00424AF6" w:rsidRPr="006B7E73" w:rsidRDefault="00424AF6" w:rsidP="006B7E73">
            <w:pPr>
              <w:pStyle w:val="ACLAPTableText"/>
              <w:numPr>
                <w:ilvl w:val="0"/>
                <w:numId w:val="13"/>
              </w:numPr>
              <w:rPr>
                <w:rFonts w:ascii="Roboto Light" w:hAnsi="Roboto Light"/>
                <w:sz w:val="18"/>
                <w:szCs w:val="18"/>
              </w:rPr>
            </w:pPr>
            <w:r w:rsidRPr="004C21F8">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0B9E4B5A">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0B9E4B5A">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4" w:type="dxa"/>
            <w:vMerge/>
            <w:vAlign w:val="center"/>
          </w:tcPr>
          <w:p w14:paraId="24336F40" w14:textId="77777777" w:rsidR="00E33348" w:rsidRPr="00153C12" w:rsidRDefault="00E33348" w:rsidP="008969E4">
            <w:pPr>
              <w:pStyle w:val="SOTableText"/>
            </w:pPr>
          </w:p>
        </w:tc>
      </w:tr>
      <w:tr w:rsidR="006F6922" w:rsidRPr="00153C12" w14:paraId="67DF1E27" w14:textId="77777777" w:rsidTr="0B9E4B5A">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7777777" w:rsidR="006F6922" w:rsidRPr="00153C12" w:rsidRDefault="006F6922" w:rsidP="006F6922">
            <w:pPr>
              <w:pStyle w:val="SOTableText"/>
              <w:jc w:val="center"/>
            </w:pPr>
          </w:p>
        </w:tc>
        <w:tc>
          <w:tcPr>
            <w:tcW w:w="5074" w:type="dxa"/>
            <w:shd w:val="clear" w:color="auto" w:fill="auto"/>
            <w:vAlign w:val="center"/>
          </w:tcPr>
          <w:p w14:paraId="07295888" w14:textId="77777777" w:rsidR="00E94FDA" w:rsidRDefault="00E94FDA" w:rsidP="00E94FDA">
            <w:pPr>
              <w:pStyle w:val="ACLAPTableText"/>
              <w:rPr>
                <w:rFonts w:ascii="Roboto Light" w:hAnsi="Roboto Light"/>
                <w:sz w:val="18"/>
                <w:szCs w:val="18"/>
              </w:rPr>
            </w:pPr>
            <w:r w:rsidRPr="00391186">
              <w:rPr>
                <w:rFonts w:ascii="Roboto Light" w:hAnsi="Roboto Light"/>
                <w:sz w:val="18"/>
                <w:szCs w:val="18"/>
              </w:rPr>
              <w:t xml:space="preserve">Students use both </w:t>
            </w:r>
            <w:r>
              <w:rPr>
                <w:rFonts w:ascii="Roboto Light" w:hAnsi="Roboto Light"/>
                <w:sz w:val="18"/>
                <w:szCs w:val="18"/>
              </w:rPr>
              <w:t xml:space="preserve">[Language] </w:t>
            </w:r>
            <w:r w:rsidRPr="00391186">
              <w:rPr>
                <w:rFonts w:ascii="Roboto Light" w:hAnsi="Roboto Light"/>
                <w:sz w:val="18"/>
                <w:szCs w:val="18"/>
              </w:rPr>
              <w:t xml:space="preserve">and English resources to undertake research into a topic of their choice from </w:t>
            </w:r>
            <w:r>
              <w:rPr>
                <w:rFonts w:ascii="Roboto Light" w:hAnsi="Roboto Light"/>
                <w:sz w:val="18"/>
                <w:szCs w:val="18"/>
              </w:rPr>
              <w:t xml:space="preserve">one of </w:t>
            </w:r>
            <w:r w:rsidRPr="00391186">
              <w:rPr>
                <w:rFonts w:ascii="Roboto Light" w:hAnsi="Roboto Light"/>
                <w:sz w:val="18"/>
                <w:szCs w:val="18"/>
              </w:rPr>
              <w:t>the two prescribed themes</w:t>
            </w:r>
            <w:r>
              <w:rPr>
                <w:rFonts w:ascii="Roboto Light" w:hAnsi="Roboto Light"/>
                <w:sz w:val="18"/>
                <w:szCs w:val="18"/>
              </w:rPr>
              <w:t xml:space="preserve">, </w:t>
            </w:r>
            <w:proofErr w:type="gramStart"/>
            <w:r w:rsidRPr="00391186">
              <w:rPr>
                <w:rFonts w:ascii="Roboto Light" w:hAnsi="Roboto Light"/>
                <w:sz w:val="18"/>
                <w:szCs w:val="18"/>
              </w:rPr>
              <w:t>The</w:t>
            </w:r>
            <w:proofErr w:type="gramEnd"/>
            <w:r w:rsidRPr="00391186">
              <w:rPr>
                <w:rFonts w:ascii="Roboto Light" w:hAnsi="Roboto Light"/>
                <w:sz w:val="18"/>
                <w:szCs w:val="18"/>
              </w:rPr>
              <w:t xml:space="preserve"> </w:t>
            </w:r>
            <w:r>
              <w:rPr>
                <w:rFonts w:ascii="Roboto Light" w:hAnsi="Roboto Light"/>
                <w:sz w:val="18"/>
                <w:szCs w:val="18"/>
              </w:rPr>
              <w:t>[Language]</w:t>
            </w:r>
            <w:r w:rsidRPr="00391186">
              <w:rPr>
                <w:rFonts w:ascii="Roboto Light" w:hAnsi="Roboto Light"/>
                <w:sz w:val="18"/>
                <w:szCs w:val="18"/>
              </w:rPr>
              <w:t>-speaking Communities or The Changing World.</w:t>
            </w:r>
          </w:p>
          <w:p w14:paraId="58361845" w14:textId="77777777" w:rsidR="00E94FDA" w:rsidRDefault="00E94FDA" w:rsidP="00E94FDA">
            <w:pPr>
              <w:pStyle w:val="ACLAPTableText"/>
              <w:rPr>
                <w:rFonts w:ascii="Roboto Light" w:hAnsi="Roboto Light"/>
                <w:sz w:val="18"/>
                <w:szCs w:val="18"/>
              </w:rPr>
            </w:pPr>
            <w:r w:rsidRPr="00391186">
              <w:rPr>
                <w:rFonts w:ascii="Roboto Light" w:hAnsi="Roboto Light"/>
                <w:sz w:val="18"/>
                <w:szCs w:val="18"/>
              </w:rPr>
              <w:t xml:space="preserve"> </w:t>
            </w:r>
          </w:p>
          <w:p w14:paraId="7A998496" w14:textId="7E3FCD7B" w:rsidR="006B7E73" w:rsidRDefault="00E94FDA" w:rsidP="00E94FDA">
            <w:pPr>
              <w:pStyle w:val="ACLAPTableText"/>
              <w:rPr>
                <w:rFonts w:ascii="Roboto Light" w:hAnsi="Roboto Light"/>
                <w:sz w:val="18"/>
                <w:szCs w:val="18"/>
              </w:rPr>
            </w:pPr>
            <w:r>
              <w:rPr>
                <w:rFonts w:ascii="Roboto Light" w:hAnsi="Roboto Light"/>
                <w:sz w:val="18"/>
                <w:szCs w:val="18"/>
              </w:rPr>
              <w:t xml:space="preserve">Using information from their research they </w:t>
            </w:r>
            <w:r w:rsidRPr="00391186">
              <w:rPr>
                <w:rFonts w:ascii="Roboto Light" w:hAnsi="Roboto Light"/>
                <w:sz w:val="18"/>
                <w:szCs w:val="18"/>
              </w:rPr>
              <w:t xml:space="preserve">present </w:t>
            </w:r>
            <w:r>
              <w:rPr>
                <w:rFonts w:ascii="Roboto Light" w:hAnsi="Roboto Light"/>
                <w:sz w:val="18"/>
                <w:szCs w:val="18"/>
              </w:rPr>
              <w:t>a persuasive</w:t>
            </w:r>
            <w:r w:rsidRPr="00391186">
              <w:rPr>
                <w:rFonts w:ascii="Roboto Light" w:hAnsi="Roboto Light"/>
                <w:sz w:val="18"/>
                <w:szCs w:val="18"/>
              </w:rPr>
              <w:t xml:space="preserve"> talk with the help of a Power Point presentation. </w:t>
            </w:r>
            <w:r>
              <w:rPr>
                <w:rFonts w:ascii="Roboto Light" w:hAnsi="Roboto Light"/>
                <w:sz w:val="18"/>
                <w:szCs w:val="18"/>
              </w:rPr>
              <w:t>In this task students should</w:t>
            </w:r>
            <w:r w:rsidRPr="00391186">
              <w:rPr>
                <w:rFonts w:ascii="Roboto Light" w:hAnsi="Roboto Light"/>
                <w:sz w:val="18"/>
                <w:szCs w:val="18"/>
              </w:rPr>
              <w:t xml:space="preserve"> demonstrate their ability to organise </w:t>
            </w:r>
            <w:r w:rsidRPr="00391186">
              <w:rPr>
                <w:rFonts w:ascii="Roboto Light" w:hAnsi="Roboto Light"/>
                <w:sz w:val="18"/>
                <w:szCs w:val="18"/>
              </w:rPr>
              <w:lastRenderedPageBreak/>
              <w:t xml:space="preserve">their ideas logically and to use a range of </w:t>
            </w:r>
            <w:r w:rsidR="007C212B">
              <w:rPr>
                <w:rFonts w:ascii="Roboto Light" w:hAnsi="Roboto Light"/>
                <w:sz w:val="18"/>
                <w:szCs w:val="18"/>
              </w:rPr>
              <w:t>l</w:t>
            </w:r>
            <w:r>
              <w:rPr>
                <w:rFonts w:ascii="Roboto Light" w:hAnsi="Roboto Light"/>
                <w:sz w:val="18"/>
                <w:szCs w:val="18"/>
              </w:rPr>
              <w:t>anguage</w:t>
            </w:r>
            <w:r w:rsidRPr="00391186">
              <w:rPr>
                <w:rFonts w:ascii="Roboto Light" w:hAnsi="Roboto Light"/>
                <w:sz w:val="18"/>
                <w:szCs w:val="18"/>
              </w:rPr>
              <w:t xml:space="preserve"> to express their ideas, creating interest in their talk.</w:t>
            </w:r>
          </w:p>
          <w:p w14:paraId="003463B4" w14:textId="77777777" w:rsidR="00E94FDA" w:rsidRPr="00391186" w:rsidRDefault="00E94FDA" w:rsidP="00E94FDA">
            <w:pPr>
              <w:pStyle w:val="ACLAPTableText"/>
              <w:numPr>
                <w:ilvl w:val="0"/>
                <w:numId w:val="15"/>
              </w:numPr>
              <w:rPr>
                <w:rFonts w:ascii="Roboto Light" w:hAnsi="Roboto Light"/>
                <w:sz w:val="18"/>
                <w:szCs w:val="18"/>
              </w:rPr>
            </w:pPr>
            <w:r>
              <w:rPr>
                <w:rFonts w:ascii="Roboto Light" w:hAnsi="Roboto Light"/>
                <w:sz w:val="18"/>
                <w:szCs w:val="18"/>
              </w:rPr>
              <w:t>3 - 5 minutes</w:t>
            </w:r>
          </w:p>
          <w:p w14:paraId="74E1AAD5" w14:textId="77777777" w:rsidR="00E94FDA" w:rsidRDefault="00E94FDA" w:rsidP="00E94FDA">
            <w:pPr>
              <w:pStyle w:val="SOTableText"/>
              <w:numPr>
                <w:ilvl w:val="0"/>
                <w:numId w:val="14"/>
              </w:numPr>
              <w:rPr>
                <w:rFonts w:eastAsiaTheme="minorHAnsi" w:cstheme="minorBidi"/>
                <w:szCs w:val="18"/>
                <w:lang w:val="en-AU"/>
              </w:rPr>
            </w:pPr>
            <w:r w:rsidRPr="00391186">
              <w:rPr>
                <w:rFonts w:eastAsiaTheme="minorHAnsi" w:cstheme="minorBidi"/>
                <w:szCs w:val="18"/>
                <w:lang w:val="en-AU"/>
              </w:rPr>
              <w:t xml:space="preserve">Visual aids may be used as support. </w:t>
            </w:r>
          </w:p>
          <w:p w14:paraId="270AE425" w14:textId="197D6299" w:rsidR="00F50D8F" w:rsidRPr="002870D2" w:rsidRDefault="00E94FDA"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tc>
      </w:tr>
      <w:tr w:rsidR="000F255F" w:rsidRPr="00153C12" w14:paraId="4986B8A4" w14:textId="77777777" w:rsidTr="0B9E4B5A">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550D1A30" w:rsidR="000F255F" w:rsidRPr="00153C12" w:rsidRDefault="000F255F" w:rsidP="000F255F">
            <w:pPr>
              <w:pStyle w:val="SOTableText"/>
              <w:jc w:val="center"/>
            </w:pPr>
          </w:p>
        </w:tc>
        <w:tc>
          <w:tcPr>
            <w:tcW w:w="5074" w:type="dxa"/>
            <w:shd w:val="clear" w:color="auto" w:fill="auto"/>
            <w:vAlign w:val="center"/>
          </w:tcPr>
          <w:p w14:paraId="45795BC6" w14:textId="55D1A16A" w:rsidR="00293F59"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1ED9496A" w:rsidR="00392886" w:rsidRPr="00391186" w:rsidRDefault="00291F3D" w:rsidP="00392886">
            <w:pPr>
              <w:pStyle w:val="ACLAPTableText"/>
              <w:numPr>
                <w:ilvl w:val="0"/>
                <w:numId w:val="17"/>
              </w:numPr>
              <w:rPr>
                <w:rFonts w:ascii="Roboto Light" w:hAnsi="Roboto Light"/>
                <w:sz w:val="18"/>
                <w:szCs w:val="18"/>
              </w:rPr>
            </w:pPr>
            <w:r w:rsidRPr="0B9E4B5A">
              <w:rPr>
                <w:rFonts w:ascii="Roboto Light" w:hAnsi="Roboto Light"/>
                <w:sz w:val="18"/>
                <w:szCs w:val="18"/>
              </w:rPr>
              <w:t>A</w:t>
            </w:r>
            <w:r w:rsidR="00392886" w:rsidRPr="0B9E4B5A">
              <w:rPr>
                <w:rFonts w:ascii="Roboto Light" w:hAnsi="Roboto Light"/>
                <w:sz w:val="18"/>
                <w:szCs w:val="18"/>
              </w:rPr>
              <w:t>pproximately 600 words or 4-</w:t>
            </w:r>
            <w:r w:rsidR="7DCC95FB" w:rsidRPr="0B9E4B5A">
              <w:rPr>
                <w:rFonts w:ascii="Roboto Light" w:hAnsi="Roboto Light"/>
                <w:sz w:val="18"/>
                <w:szCs w:val="18"/>
              </w:rPr>
              <w:t>6</w:t>
            </w:r>
            <w:r w:rsidR="00392886" w:rsidRPr="0B9E4B5A">
              <w:rPr>
                <w:rFonts w:ascii="Roboto Light" w:hAnsi="Roboto Light"/>
                <w:sz w:val="18"/>
                <w:szCs w:val="18"/>
              </w:rPr>
              <w:t xml:space="preserve"> minutes</w:t>
            </w:r>
          </w:p>
          <w:p w14:paraId="40751F97" w14:textId="77777777" w:rsidR="000F255F" w:rsidRPr="004C21F8" w:rsidRDefault="000F255F" w:rsidP="00392886">
            <w:pPr>
              <w:pStyle w:val="ACLAPTableText"/>
              <w:numPr>
                <w:ilvl w:val="0"/>
                <w:numId w:val="16"/>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6"/>
              </w:numPr>
            </w:pPr>
            <w:r w:rsidRPr="004C21F8">
              <w:rPr>
                <w:rFonts w:eastAsiaTheme="minorHAnsi" w:cstheme="minorBidi"/>
                <w:szCs w:val="18"/>
              </w:rPr>
              <w:t>One draft allowed.</w:t>
            </w:r>
          </w:p>
        </w:tc>
      </w:tr>
      <w:tr w:rsidR="000F255F" w:rsidRPr="00153C12" w14:paraId="1A777AE3" w14:textId="77777777" w:rsidTr="0B9E4B5A">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03DC9C27"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415F44D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thinking about language and culture</w:t>
            </w:r>
          </w:p>
          <w:p w14:paraId="7EE06FD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032FDB2F"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5DF85D9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1C2B103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3B1A2530"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75116B0A"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38445F36"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71B60A2E" w14:textId="77777777" w:rsidR="00ED23F8" w:rsidRDefault="00ED23F8" w:rsidP="000F255F">
            <w:pPr>
              <w:rPr>
                <w:sz w:val="18"/>
                <w:szCs w:val="18"/>
              </w:rPr>
            </w:pPr>
          </w:p>
          <w:p w14:paraId="13354A77" w14:textId="2AE776DE" w:rsidR="000F255F" w:rsidRPr="007C212B" w:rsidRDefault="000F255F" w:rsidP="09EC5ADE">
            <w:pPr>
              <w:pStyle w:val="ListParagraph"/>
              <w:rPr>
                <w:rFonts w:cs="Arial"/>
                <w:sz w:val="18"/>
                <w:szCs w:val="18"/>
              </w:rPr>
            </w:pPr>
            <w:r w:rsidRPr="09EC5ADE">
              <w:rPr>
                <w:rFonts w:cs="Arial"/>
                <w:sz w:val="18"/>
                <w:szCs w:val="18"/>
              </w:rPr>
              <w:t xml:space="preserve">Written response of </w:t>
            </w:r>
            <w:r w:rsidR="76605A08" w:rsidRPr="09EC5ADE">
              <w:rPr>
                <w:rFonts w:cs="Arial"/>
                <w:sz w:val="18"/>
                <w:szCs w:val="18"/>
              </w:rPr>
              <w:t xml:space="preserve">approximately </w:t>
            </w:r>
            <w:r w:rsidRPr="09EC5ADE">
              <w:rPr>
                <w:rFonts w:cs="Arial"/>
                <w:sz w:val="18"/>
                <w:szCs w:val="18"/>
              </w:rPr>
              <w:t xml:space="preserve">600 words or a </w:t>
            </w:r>
            <w:proofErr w:type="gramStart"/>
            <w:r w:rsidR="007C212B" w:rsidRPr="09EC5ADE">
              <w:rPr>
                <w:rFonts w:cs="Arial"/>
                <w:sz w:val="18"/>
                <w:szCs w:val="18"/>
              </w:rPr>
              <w:t>4</w:t>
            </w:r>
            <w:r w:rsidRPr="09EC5ADE">
              <w:rPr>
                <w:rFonts w:cs="Arial"/>
                <w:sz w:val="18"/>
                <w:szCs w:val="18"/>
              </w:rPr>
              <w:t>-</w:t>
            </w:r>
            <w:r w:rsidR="007C212B" w:rsidRPr="09EC5ADE">
              <w:rPr>
                <w:rFonts w:cs="Arial"/>
                <w:sz w:val="18"/>
                <w:szCs w:val="18"/>
              </w:rPr>
              <w:t>5</w:t>
            </w:r>
            <w:r w:rsidRPr="09EC5ADE">
              <w:rPr>
                <w:rFonts w:cs="Arial"/>
                <w:sz w:val="18"/>
                <w:szCs w:val="18"/>
              </w:rPr>
              <w:t xml:space="preserve"> minute</w:t>
            </w:r>
            <w:proofErr w:type="gramEnd"/>
            <w:r w:rsidRPr="09EC5ADE">
              <w:rPr>
                <w:rFonts w:cs="Arial"/>
                <w:sz w:val="18"/>
                <w:szCs w:val="18"/>
              </w:rPr>
              <w:t xml:space="preserve"> </w:t>
            </w:r>
            <w:r w:rsidR="00676D87" w:rsidRPr="09EC5ADE">
              <w:rPr>
                <w:rFonts w:cs="Arial"/>
                <w:sz w:val="18"/>
                <w:szCs w:val="18"/>
              </w:rPr>
              <w:t>presentation</w:t>
            </w:r>
          </w:p>
          <w:p w14:paraId="33F35E5A" w14:textId="7E76696E" w:rsidR="000F255F" w:rsidRPr="00153C12" w:rsidRDefault="000F255F" w:rsidP="007C212B">
            <w:pPr>
              <w:pStyle w:val="SOTableText"/>
              <w:numPr>
                <w:ilvl w:val="0"/>
                <w:numId w:val="18"/>
              </w:numPr>
            </w:pPr>
            <w:r w:rsidRPr="004C21F8">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6B32DC">
            <w:pPr>
              <w:pStyle w:val="SOTableText"/>
              <w:rPr>
                <w:i/>
              </w:rPr>
            </w:pPr>
          </w:p>
        </w:tc>
        <w:tc>
          <w:tcPr>
            <w:tcW w:w="2409" w:type="dxa"/>
            <w:vMerge/>
            <w:shd w:val="clear" w:color="auto" w:fill="auto"/>
            <w:vAlign w:val="center"/>
          </w:tcPr>
          <w:p w14:paraId="1F8940AC" w14:textId="77777777" w:rsidR="000F5AD3" w:rsidRPr="00153C12" w:rsidRDefault="000F5AD3" w:rsidP="006B32DC">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746E1BDD" w:rsidR="00BB1D29" w:rsidRDefault="00BB1D29" w:rsidP="007D78A4">
            <w:pPr>
              <w:spacing w:before="60" w:after="60"/>
              <w:rPr>
                <w:rFonts w:cs="Arial"/>
                <w:sz w:val="18"/>
                <w:szCs w:val="18"/>
              </w:rPr>
            </w:pPr>
            <w:r w:rsidRPr="008C7037">
              <w:rPr>
                <w:rFonts w:cs="Arial"/>
                <w:sz w:val="18"/>
                <w:szCs w:val="18"/>
              </w:rPr>
              <w:t xml:space="preserve">The oral examination </w:t>
            </w:r>
            <w:r w:rsidR="0049174A">
              <w:rPr>
                <w:rFonts w:cs="Arial"/>
                <w:sz w:val="18"/>
                <w:szCs w:val="18"/>
              </w:rPr>
              <w:t xml:space="preserve">is a conversation about the student’s personal world and </w:t>
            </w:r>
            <w:r w:rsidRPr="008C7037">
              <w:rPr>
                <w:rFonts w:cs="Arial"/>
                <w:sz w:val="18"/>
                <w:szCs w:val="18"/>
              </w:rPr>
              <w:t xml:space="preserve">assesses primarily student’s knowledge and skill in using </w:t>
            </w:r>
            <w:r>
              <w:rPr>
                <w:rFonts w:cs="Arial"/>
                <w:sz w:val="18"/>
                <w:szCs w:val="18"/>
              </w:rPr>
              <w:t>assessed</w:t>
            </w:r>
            <w:r w:rsidRPr="008C7037">
              <w:rPr>
                <w:rFonts w:cs="Arial"/>
                <w:sz w:val="18"/>
                <w:szCs w:val="18"/>
              </w:rPr>
              <w:t xml:space="preserve"> </w:t>
            </w:r>
            <w:r w:rsidR="00AE450A">
              <w:rPr>
                <w:rFonts w:cs="Arial"/>
                <w:sz w:val="18"/>
                <w:szCs w:val="18"/>
              </w:rPr>
              <w:t>language.</w:t>
            </w:r>
          </w:p>
          <w:p w14:paraId="5B2B4284" w14:textId="77777777" w:rsidR="00007956" w:rsidRPr="008C7037" w:rsidRDefault="00007956" w:rsidP="007D78A4">
            <w:pPr>
              <w:spacing w:before="60" w:after="60"/>
              <w:rPr>
                <w:rFonts w:cs="Arial"/>
                <w:sz w:val="18"/>
                <w:szCs w:val="18"/>
              </w:rPr>
            </w:pPr>
          </w:p>
          <w:p w14:paraId="4FCA1B07" w14:textId="32CE6DBE" w:rsidR="00BB1D29" w:rsidRPr="008C7037" w:rsidRDefault="00EF5EEB" w:rsidP="007D78A4">
            <w:pPr>
              <w:spacing w:before="60" w:after="60"/>
              <w:rPr>
                <w:rFonts w:cs="Arial"/>
                <w:sz w:val="18"/>
                <w:szCs w:val="18"/>
              </w:rPr>
            </w:pPr>
            <w:r>
              <w:rPr>
                <w:rFonts w:cs="Arial"/>
                <w:sz w:val="18"/>
                <w:szCs w:val="18"/>
              </w:rPr>
              <w:t xml:space="preserve">The </w:t>
            </w:r>
            <w:proofErr w:type="gramStart"/>
            <w:r w:rsidR="00AE450A">
              <w:rPr>
                <w:rFonts w:cs="Arial"/>
                <w:sz w:val="18"/>
                <w:szCs w:val="18"/>
              </w:rPr>
              <w:t>2</w:t>
            </w:r>
            <w:r w:rsidR="00BB1D29" w:rsidRPr="008C7037">
              <w:rPr>
                <w:rFonts w:cs="Arial"/>
                <w:sz w:val="18"/>
                <w:szCs w:val="18"/>
              </w:rPr>
              <w:t xml:space="preserve"> hour</w:t>
            </w:r>
            <w:proofErr w:type="gramEnd"/>
            <w:r w:rsidR="00BB1D29" w:rsidRPr="008C7037">
              <w:rPr>
                <w:rFonts w:cs="Arial"/>
                <w:sz w:val="18"/>
                <w:szCs w:val="18"/>
              </w:rPr>
              <w:t xml:space="preserve"> written examination has three sections:</w:t>
            </w:r>
          </w:p>
          <w:p w14:paraId="177BB3F6" w14:textId="77777777" w:rsidR="00BB1D29" w:rsidRPr="008C7037" w:rsidRDefault="00BB1D29" w:rsidP="007D78A4">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rsidP="007D78A4">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rsidP="007D78A4">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1BAD0D36" w:rsidR="00BB1D29" w:rsidRDefault="00BB1D29" w:rsidP="007D78A4">
            <w:pPr>
              <w:rPr>
                <w:rFonts w:cs="Arial"/>
                <w:sz w:val="18"/>
                <w:szCs w:val="18"/>
              </w:rPr>
            </w:pPr>
            <w:r w:rsidRPr="008C7037">
              <w:rPr>
                <w:rFonts w:cs="Arial"/>
                <w:sz w:val="18"/>
                <w:szCs w:val="18"/>
              </w:rPr>
              <w:t>Oral examination (</w:t>
            </w:r>
            <w:r w:rsidR="00676D87">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7D78A4">
            <w:pPr>
              <w:rPr>
                <w:rFonts w:cs="Arial"/>
                <w:sz w:val="18"/>
                <w:szCs w:val="18"/>
              </w:rPr>
            </w:pPr>
          </w:p>
          <w:p w14:paraId="21A39570" w14:textId="279AB374" w:rsidR="00BB1D29" w:rsidRPr="008C7037" w:rsidRDefault="00AB47DB" w:rsidP="007D78A4">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988E9FE" w14:textId="4E0A4CCF" w:rsidR="002B6A5B" w:rsidRPr="00DC74CC"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sectPr w:rsidR="002B6A5B" w:rsidRPr="00DC74CC" w:rsidSect="00EE4F23">
      <w:headerReference w:type="default" r:id="rId15"/>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FDA87" w14:textId="77777777" w:rsidR="003A27F6" w:rsidRDefault="003A27F6" w:rsidP="00483E68">
      <w:r>
        <w:separator/>
      </w:r>
    </w:p>
  </w:endnote>
  <w:endnote w:type="continuationSeparator" w:id="0">
    <w:p w14:paraId="7AACDB63" w14:textId="77777777" w:rsidR="003A27F6" w:rsidRDefault="003A27F6" w:rsidP="00483E68">
      <w:r>
        <w:continuationSeparator/>
      </w:r>
    </w:p>
  </w:endnote>
  <w:endnote w:type="continuationNotice" w:id="1">
    <w:p w14:paraId="67FC6F94" w14:textId="77777777" w:rsidR="003A27F6" w:rsidRDefault="003A27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5B4EF" w14:textId="77777777" w:rsidR="00BA4FA4" w:rsidRDefault="00BA4FA4" w:rsidP="00BA4FA4">
    <w:pPr>
      <w:pStyle w:val="Footer"/>
      <w:spacing w:after="0"/>
    </w:pPr>
    <w:r>
      <w:rPr>
        <w:noProof/>
      </w:rPr>
      <mc:AlternateContent>
        <mc:Choice Requires="wps">
          <w:drawing>
            <wp:anchor distT="0" distB="0" distL="0" distR="0" simplePos="0" relativeHeight="251660294" behindDoc="0" locked="0" layoutInCell="1" allowOverlap="1" wp14:anchorId="59EA1E4E" wp14:editId="05997B91">
              <wp:simplePos x="0" y="0"/>
              <wp:positionH relativeFrom="page">
                <wp:posOffset>3430270</wp:posOffset>
              </wp:positionH>
              <wp:positionV relativeFrom="page">
                <wp:posOffset>10079990</wp:posOffset>
              </wp:positionV>
              <wp:extent cx="775335" cy="370205"/>
              <wp:effectExtent l="0" t="0" r="57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0F98BB4A" w14:textId="77777777" w:rsidR="00BA4FA4" w:rsidRDefault="00BA4FA4" w:rsidP="00BA4FA4">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9EA1E4E" id="_x0000_t202" coordsize="21600,21600" o:spt="202" path="m,l,21600r21600,l21600,xe">
              <v:stroke joinstyle="miter"/>
              <v:path gradientshapeok="t" o:connecttype="rect"/>
            </v:shapetype>
            <v:shape id="Text Box 8" o:spid="_x0000_s1027" type="#_x0000_t202" alt="OFFICIAL" style="position:absolute;margin-left:270.1pt;margin-top:793.7pt;width:61.05pt;height:29.15pt;z-index:25166029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lMAIAAFQEAAAOAAAAZHJzL2Uyb0RvYy54bWysVE2P2jAQvVfqf7B8LwmLgG5EWFFWVEho&#10;dyWo9mwcByLFH7UNCf31fXYI2257qnpxxjPj+XhvJrOHVtbkLKyrtMrpcJBSIhTXRaUOOf22W336&#10;TInzTBWs1krk9CIcfZh//DBrTCbu9FHXhbAEQZTLGpPTo/cmSxLHj0IyN9BGKBhLbSXzuNpDUljW&#10;ILqsk7s0nSSNtoWxmgvnoH3sjHQe45el4P65LJ3wpM4pavPxtPHchzOZz1h2sMwcK34tg/1DFZJV&#10;CklvoR6ZZ+Rkqz9CyYpb7XTpB1zLRJdlxUXsAd0M03fdbI/MiNgLwHHmBpP7f2H50/nFkqrIKYhS&#10;TIKinWg9+aJbAk0hHAdaz6vVerlebAJcjXEZXm0N3vkWfqC91zsoAwptaWX4oj8CO4C/3MAO0TmU&#10;0+l4NBpTwmEaTcbTSSQjeXtsrPNfhZYkCDm14DJCzM4b51EIXHuXkEvpVVXXkc9a/aaAY9AkofKu&#10;wiD5dt/Gxm/V73VxQVNWd1PiDF9VSL1hzr8wi7FAHxh1/4yjrHWTU32VKDlq++Nv+uAPtmClpMGY&#10;5dR9PzErKKnXCjyGmYzC8D4dp7jZXr3vBXWSS43xHWKTDI9i8PN1L5ZWy1eswSKkgokpjoQ59b24&#10;9N3EY424WCyiE8bPML9RW8ND6ABYQHPXvjJrrpB7cPWk+ylk2TvkO9/w0pnFyQP/SEsAt4PyijlG&#10;N7J1XbOwG7/eo9fbz2D+EwAA//8DAFBLAwQUAAYACAAAACEArz8Da+QAAAANAQAADwAAAGRycy9k&#10;b3ducmV2LnhtbEyPwU7DMAyG70i8Q2QkbiyltNlUmk4IaVyGmOgmBLesCW1Z43RNtpa3x5zgaP+f&#10;fn/Ol5Pt2NkMvnUo4XYWATNYOd1iLWG3Xd0sgPmgUKvOoZHwbTwsi8uLXGXajfhqzmWoGZWgz5SE&#10;JoQ+49xXjbHKz1xvkLJPN1gVaBxqrgc1UrnteBxFglvVIl1oVG8eG1MdypOVcFwdS/G8HfvN13ot&#10;3t5fdh/p00HK66vp4R5YMFP4g+FXn9ShIKe9O6H2rJOQJlFMKAXpYp4AI0SI+A7YnlYiSefAi5z/&#10;/6L4AQAA//8DAFBLAQItABQABgAIAAAAIQC2gziS/gAAAOEBAAATAAAAAAAAAAAAAAAAAAAAAABb&#10;Q29udGVudF9UeXBlc10ueG1sUEsBAi0AFAAGAAgAAAAhADj9If/WAAAAlAEAAAsAAAAAAAAAAAAA&#10;AAAALwEAAF9yZWxzLy5yZWxzUEsBAi0AFAAGAAgAAAAhAKLz6GUwAgAAVAQAAA4AAAAAAAAAAAAA&#10;AAAALgIAAGRycy9lMm9Eb2MueG1sUEsBAi0AFAAGAAgAAAAhAK8/A2vkAAAADQEAAA8AAAAAAAAA&#10;AAAAAAAAigQAAGRycy9kb3ducmV2LnhtbFBLBQYAAAAABAAEAPMAAACbBQAAAAA=&#10;" filled="f" stroked="f">
              <v:textbox style="mso-fit-shape-to-text:t" inset="0,15pt,0,0">
                <w:txbxContent>
                  <w:p w14:paraId="0F98BB4A" w14:textId="77777777" w:rsidR="00BA4FA4" w:rsidRDefault="00BA4FA4" w:rsidP="00BA4FA4">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Japanese Continuers pre-approved LAP-01 </w:t>
    </w:r>
    <w:r>
      <w:rPr>
        <w:sz w:val="14"/>
        <w:szCs w:val="14"/>
      </w:rPr>
      <w:t>(for use from 2025)</w:t>
    </w:r>
    <w:r>
      <w:rPr>
        <w:sz w:val="14"/>
        <w:szCs w:val="14"/>
      </w:rPr>
      <w:tab/>
    </w:r>
    <w:r>
      <w:rPr>
        <w:sz w:val="14"/>
        <w:szCs w:val="14"/>
      </w:rPr>
      <w:br/>
    </w:r>
    <w:r>
      <w:rPr>
        <w:sz w:val="14"/>
      </w:rPr>
      <w:t xml:space="preserve">Ref: </w:t>
    </w:r>
    <w:r w:rsidRPr="00BA4FA4">
      <w:rPr>
        <w:sz w:val="14"/>
      </w:rPr>
      <w:t>A</w:t>
    </w:r>
    <w:proofErr w:type="gramStart"/>
    <w:r w:rsidRPr="00BA4FA4">
      <w:rPr>
        <w:sz w:val="14"/>
      </w:rPr>
      <w:t>1446857</w:t>
    </w:r>
    <w:r>
      <w:rPr>
        <w:sz w:val="14"/>
      </w:rPr>
      <w:t>,  (</w:t>
    </w:r>
    <w:proofErr w:type="gramEnd"/>
    <w:r>
      <w:rPr>
        <w:sz w:val="14"/>
      </w:rPr>
      <w:t>updated November 2024)</w:t>
    </w:r>
  </w:p>
  <w:p w14:paraId="000B37BA" w14:textId="77777777" w:rsidR="00BA4FA4" w:rsidRDefault="00BA4FA4" w:rsidP="00BA4FA4">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8" behindDoc="0" locked="0" layoutInCell="1" allowOverlap="1" wp14:anchorId="6C262C5C" wp14:editId="0F80B897">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4B992134" w14:textId="0C93C7C8" w:rsidR="00257615" w:rsidRDefault="00BA4FA4" w:rsidP="00BA4FA4">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2342" behindDoc="0" locked="0" layoutInCell="1" allowOverlap="1" wp14:anchorId="58363360" wp14:editId="325DBE65">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4393C" w14:textId="77777777" w:rsidR="003A27F6" w:rsidRDefault="003A27F6" w:rsidP="00483E68">
      <w:r>
        <w:separator/>
      </w:r>
    </w:p>
  </w:footnote>
  <w:footnote w:type="continuationSeparator" w:id="0">
    <w:p w14:paraId="6D3DEF51" w14:textId="77777777" w:rsidR="003A27F6" w:rsidRDefault="003A27F6" w:rsidP="00483E68">
      <w:r>
        <w:continuationSeparator/>
      </w:r>
    </w:p>
  </w:footnote>
  <w:footnote w:type="continuationNotice" w:id="1">
    <w:p w14:paraId="7E52D2D1" w14:textId="77777777" w:rsidR="003A27F6" w:rsidRDefault="003A27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RXnAIAADkFAAAOAAAAZHJzL2Uyb0RvYy54bWysVFtP2zAUfp+0/2D5YU8bSVpa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B3PPkY947vaRe35KbAhKh54&#10;6eqIT2aTI75qCGWCyeHO4IYAKXo5OriVJeuig/63MlwQc/jNag3jBh5Gu1G8u1E6Iukx8JJVQ0wA&#10;f3oatNrm0I21hn64DuoHOg+4BdBPt6uM8H+YGwI9EOpwJJHvGgXwbDJNxxmoKOhGk1E6m3g3yctt&#10;baz7ypRAXiiwgawDd8jT0rredDDxwaS64U0TiNpI1BZ4Op6k4cJRA84bCTF8DX2uXnLdtgujHQ91&#10;bFV5gPKM6vfAanrDIYclsW5FDBAf0oZldvfwqRoFsVSUMKqVef4b7u2Bj6DFqIVFKrB93BPDMGpu&#10;JTB1lp2e+s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C6L2RX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14"/>
  </w:num>
  <w:num w:numId="5">
    <w:abstractNumId w:val="2"/>
  </w:num>
  <w:num w:numId="6">
    <w:abstractNumId w:val="1"/>
  </w:num>
  <w:num w:numId="7">
    <w:abstractNumId w:val="16"/>
  </w:num>
  <w:num w:numId="8">
    <w:abstractNumId w:val="17"/>
  </w:num>
  <w:num w:numId="9">
    <w:abstractNumId w:val="4"/>
  </w:num>
  <w:num w:numId="10">
    <w:abstractNumId w:val="8"/>
  </w:num>
  <w:num w:numId="11">
    <w:abstractNumId w:val="3"/>
  </w:num>
  <w:num w:numId="12">
    <w:abstractNumId w:val="7"/>
  </w:num>
  <w:num w:numId="13">
    <w:abstractNumId w:val="13"/>
  </w:num>
  <w:num w:numId="14">
    <w:abstractNumId w:val="6"/>
  </w:num>
  <w:num w:numId="15">
    <w:abstractNumId w:val="15"/>
  </w:num>
  <w:num w:numId="16">
    <w:abstractNumId w:val="0"/>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91DAF"/>
    <w:rsid w:val="000973E0"/>
    <w:rsid w:val="000A2219"/>
    <w:rsid w:val="000D0717"/>
    <w:rsid w:val="000D71E9"/>
    <w:rsid w:val="000D7C90"/>
    <w:rsid w:val="000E7D84"/>
    <w:rsid w:val="000F1CD6"/>
    <w:rsid w:val="000F201C"/>
    <w:rsid w:val="000F255F"/>
    <w:rsid w:val="000F5AD3"/>
    <w:rsid w:val="001001F5"/>
    <w:rsid w:val="00101E10"/>
    <w:rsid w:val="00102B90"/>
    <w:rsid w:val="00103D79"/>
    <w:rsid w:val="00103F41"/>
    <w:rsid w:val="00106DA3"/>
    <w:rsid w:val="00110A29"/>
    <w:rsid w:val="00111A42"/>
    <w:rsid w:val="00120599"/>
    <w:rsid w:val="00126982"/>
    <w:rsid w:val="00145879"/>
    <w:rsid w:val="00151F7A"/>
    <w:rsid w:val="00153C12"/>
    <w:rsid w:val="00163751"/>
    <w:rsid w:val="00165366"/>
    <w:rsid w:val="00172292"/>
    <w:rsid w:val="0017434A"/>
    <w:rsid w:val="00174F7C"/>
    <w:rsid w:val="00180F61"/>
    <w:rsid w:val="00191CA3"/>
    <w:rsid w:val="0019250B"/>
    <w:rsid w:val="001936A7"/>
    <w:rsid w:val="00196FAF"/>
    <w:rsid w:val="001A0717"/>
    <w:rsid w:val="001A0CB2"/>
    <w:rsid w:val="001B2580"/>
    <w:rsid w:val="001B4F98"/>
    <w:rsid w:val="001C0560"/>
    <w:rsid w:val="001C2544"/>
    <w:rsid w:val="001C36C8"/>
    <w:rsid w:val="001C6E5D"/>
    <w:rsid w:val="001C793C"/>
    <w:rsid w:val="001D0CE4"/>
    <w:rsid w:val="001E2FFD"/>
    <w:rsid w:val="001E666A"/>
    <w:rsid w:val="001F1534"/>
    <w:rsid w:val="001F6407"/>
    <w:rsid w:val="00201ED3"/>
    <w:rsid w:val="00214C9B"/>
    <w:rsid w:val="0022135B"/>
    <w:rsid w:val="002253CD"/>
    <w:rsid w:val="00230301"/>
    <w:rsid w:val="00231C10"/>
    <w:rsid w:val="0023555C"/>
    <w:rsid w:val="002400F6"/>
    <w:rsid w:val="00241DEC"/>
    <w:rsid w:val="00243FDF"/>
    <w:rsid w:val="00246229"/>
    <w:rsid w:val="00251758"/>
    <w:rsid w:val="00257615"/>
    <w:rsid w:val="0026155F"/>
    <w:rsid w:val="002656B4"/>
    <w:rsid w:val="00265BCC"/>
    <w:rsid w:val="00270AF6"/>
    <w:rsid w:val="00272B3E"/>
    <w:rsid w:val="00277CF3"/>
    <w:rsid w:val="002870D2"/>
    <w:rsid w:val="00291F3D"/>
    <w:rsid w:val="00293F59"/>
    <w:rsid w:val="00294972"/>
    <w:rsid w:val="002A0847"/>
    <w:rsid w:val="002B0D95"/>
    <w:rsid w:val="002B395F"/>
    <w:rsid w:val="002B3965"/>
    <w:rsid w:val="002B6A5B"/>
    <w:rsid w:val="002D0D3E"/>
    <w:rsid w:val="002D525F"/>
    <w:rsid w:val="002D5274"/>
    <w:rsid w:val="002F39F5"/>
    <w:rsid w:val="002F4306"/>
    <w:rsid w:val="002F67A7"/>
    <w:rsid w:val="00301B3C"/>
    <w:rsid w:val="00306E61"/>
    <w:rsid w:val="0031484C"/>
    <w:rsid w:val="003148EC"/>
    <w:rsid w:val="00314997"/>
    <w:rsid w:val="00323CDE"/>
    <w:rsid w:val="0032615B"/>
    <w:rsid w:val="0032749B"/>
    <w:rsid w:val="00331F17"/>
    <w:rsid w:val="0033456B"/>
    <w:rsid w:val="0033575F"/>
    <w:rsid w:val="00342C6D"/>
    <w:rsid w:val="003432DA"/>
    <w:rsid w:val="00346026"/>
    <w:rsid w:val="0035263D"/>
    <w:rsid w:val="0036629D"/>
    <w:rsid w:val="00384CE6"/>
    <w:rsid w:val="00384F72"/>
    <w:rsid w:val="003859A5"/>
    <w:rsid w:val="00385FF9"/>
    <w:rsid w:val="00387DA6"/>
    <w:rsid w:val="00392886"/>
    <w:rsid w:val="00392BA1"/>
    <w:rsid w:val="0039488D"/>
    <w:rsid w:val="00394BDD"/>
    <w:rsid w:val="00395D68"/>
    <w:rsid w:val="003A27F6"/>
    <w:rsid w:val="003A2BAB"/>
    <w:rsid w:val="003A73C9"/>
    <w:rsid w:val="003B1DA7"/>
    <w:rsid w:val="003B2926"/>
    <w:rsid w:val="003B3564"/>
    <w:rsid w:val="003B4E97"/>
    <w:rsid w:val="003B552B"/>
    <w:rsid w:val="003C1553"/>
    <w:rsid w:val="003C7F49"/>
    <w:rsid w:val="003D3A58"/>
    <w:rsid w:val="003E224A"/>
    <w:rsid w:val="003E2706"/>
    <w:rsid w:val="003F7CDE"/>
    <w:rsid w:val="0040240F"/>
    <w:rsid w:val="00402D84"/>
    <w:rsid w:val="00405528"/>
    <w:rsid w:val="00413197"/>
    <w:rsid w:val="00415906"/>
    <w:rsid w:val="00424AF6"/>
    <w:rsid w:val="00427C68"/>
    <w:rsid w:val="0043314C"/>
    <w:rsid w:val="004414FF"/>
    <w:rsid w:val="00445FE6"/>
    <w:rsid w:val="004474C4"/>
    <w:rsid w:val="00447724"/>
    <w:rsid w:val="004506A1"/>
    <w:rsid w:val="004511CF"/>
    <w:rsid w:val="004564E8"/>
    <w:rsid w:val="00456B34"/>
    <w:rsid w:val="00462C34"/>
    <w:rsid w:val="00466BB8"/>
    <w:rsid w:val="00472039"/>
    <w:rsid w:val="00482E4D"/>
    <w:rsid w:val="00483E68"/>
    <w:rsid w:val="00484616"/>
    <w:rsid w:val="004870C4"/>
    <w:rsid w:val="00487CDB"/>
    <w:rsid w:val="0049074C"/>
    <w:rsid w:val="00490BA2"/>
    <w:rsid w:val="0049174A"/>
    <w:rsid w:val="004924C4"/>
    <w:rsid w:val="0049323B"/>
    <w:rsid w:val="004A396A"/>
    <w:rsid w:val="004A50E5"/>
    <w:rsid w:val="004A69FB"/>
    <w:rsid w:val="004B0B2D"/>
    <w:rsid w:val="004B2379"/>
    <w:rsid w:val="004B7B73"/>
    <w:rsid w:val="004C0E19"/>
    <w:rsid w:val="004C430F"/>
    <w:rsid w:val="004C5784"/>
    <w:rsid w:val="004C67FD"/>
    <w:rsid w:val="004D04E6"/>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2A47"/>
    <w:rsid w:val="00567CC4"/>
    <w:rsid w:val="005704DE"/>
    <w:rsid w:val="00571936"/>
    <w:rsid w:val="0057214A"/>
    <w:rsid w:val="00574340"/>
    <w:rsid w:val="0057538D"/>
    <w:rsid w:val="005802C7"/>
    <w:rsid w:val="00580F10"/>
    <w:rsid w:val="00581D7F"/>
    <w:rsid w:val="00583D4E"/>
    <w:rsid w:val="00586488"/>
    <w:rsid w:val="005976EB"/>
    <w:rsid w:val="005A0127"/>
    <w:rsid w:val="005A7B2B"/>
    <w:rsid w:val="005B24A2"/>
    <w:rsid w:val="005B2D29"/>
    <w:rsid w:val="005C1E91"/>
    <w:rsid w:val="005C3366"/>
    <w:rsid w:val="005D4C63"/>
    <w:rsid w:val="005D6C10"/>
    <w:rsid w:val="005D6C38"/>
    <w:rsid w:val="005E0001"/>
    <w:rsid w:val="005E22A9"/>
    <w:rsid w:val="005E3E83"/>
    <w:rsid w:val="005F4B54"/>
    <w:rsid w:val="00600BF1"/>
    <w:rsid w:val="00611E40"/>
    <w:rsid w:val="00621841"/>
    <w:rsid w:val="006225BE"/>
    <w:rsid w:val="00626837"/>
    <w:rsid w:val="006319F7"/>
    <w:rsid w:val="00631EA8"/>
    <w:rsid w:val="00645238"/>
    <w:rsid w:val="00651649"/>
    <w:rsid w:val="00654C77"/>
    <w:rsid w:val="006552C7"/>
    <w:rsid w:val="00660189"/>
    <w:rsid w:val="006611CD"/>
    <w:rsid w:val="0066308D"/>
    <w:rsid w:val="00671696"/>
    <w:rsid w:val="00671CB7"/>
    <w:rsid w:val="00676D87"/>
    <w:rsid w:val="00676EBD"/>
    <w:rsid w:val="006805E7"/>
    <w:rsid w:val="00683C72"/>
    <w:rsid w:val="00687E49"/>
    <w:rsid w:val="00690044"/>
    <w:rsid w:val="00693A24"/>
    <w:rsid w:val="006A5D60"/>
    <w:rsid w:val="006A6855"/>
    <w:rsid w:val="006A7F35"/>
    <w:rsid w:val="006B156E"/>
    <w:rsid w:val="006B3F96"/>
    <w:rsid w:val="006B7E73"/>
    <w:rsid w:val="006C1F4A"/>
    <w:rsid w:val="006C3764"/>
    <w:rsid w:val="006C3BD5"/>
    <w:rsid w:val="006C41B6"/>
    <w:rsid w:val="006C7B01"/>
    <w:rsid w:val="006E432D"/>
    <w:rsid w:val="006F1757"/>
    <w:rsid w:val="006F2A7A"/>
    <w:rsid w:val="006F62C5"/>
    <w:rsid w:val="006F6922"/>
    <w:rsid w:val="007016BF"/>
    <w:rsid w:val="007033AE"/>
    <w:rsid w:val="007045E9"/>
    <w:rsid w:val="007117C2"/>
    <w:rsid w:val="0072062A"/>
    <w:rsid w:val="00721ACA"/>
    <w:rsid w:val="00726233"/>
    <w:rsid w:val="00733E55"/>
    <w:rsid w:val="007358C0"/>
    <w:rsid w:val="0074308D"/>
    <w:rsid w:val="00745A0E"/>
    <w:rsid w:val="00750110"/>
    <w:rsid w:val="00750A12"/>
    <w:rsid w:val="0075299C"/>
    <w:rsid w:val="007632EC"/>
    <w:rsid w:val="00781226"/>
    <w:rsid w:val="007812F6"/>
    <w:rsid w:val="00781916"/>
    <w:rsid w:val="00781943"/>
    <w:rsid w:val="007912B4"/>
    <w:rsid w:val="007B08EB"/>
    <w:rsid w:val="007B2350"/>
    <w:rsid w:val="007B5F02"/>
    <w:rsid w:val="007B757F"/>
    <w:rsid w:val="007C212B"/>
    <w:rsid w:val="007C2913"/>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39BA"/>
    <w:rsid w:val="008110E9"/>
    <w:rsid w:val="00814FAC"/>
    <w:rsid w:val="008150A6"/>
    <w:rsid w:val="008159B0"/>
    <w:rsid w:val="00815CCD"/>
    <w:rsid w:val="00825C1B"/>
    <w:rsid w:val="008271C5"/>
    <w:rsid w:val="00842C28"/>
    <w:rsid w:val="00844EE0"/>
    <w:rsid w:val="00854E02"/>
    <w:rsid w:val="0085748E"/>
    <w:rsid w:val="00860CF4"/>
    <w:rsid w:val="0086367C"/>
    <w:rsid w:val="00864276"/>
    <w:rsid w:val="00865AE5"/>
    <w:rsid w:val="00866FCA"/>
    <w:rsid w:val="0087480A"/>
    <w:rsid w:val="008843EE"/>
    <w:rsid w:val="00887B46"/>
    <w:rsid w:val="00893125"/>
    <w:rsid w:val="00895B13"/>
    <w:rsid w:val="008A18B3"/>
    <w:rsid w:val="008B1109"/>
    <w:rsid w:val="008B27C6"/>
    <w:rsid w:val="008B2907"/>
    <w:rsid w:val="008B6E60"/>
    <w:rsid w:val="008C18D3"/>
    <w:rsid w:val="008C6750"/>
    <w:rsid w:val="008D717F"/>
    <w:rsid w:val="008E14D1"/>
    <w:rsid w:val="008E2439"/>
    <w:rsid w:val="008E351E"/>
    <w:rsid w:val="008E4752"/>
    <w:rsid w:val="008E791A"/>
    <w:rsid w:val="00920663"/>
    <w:rsid w:val="0092176F"/>
    <w:rsid w:val="0092183B"/>
    <w:rsid w:val="00925ED6"/>
    <w:rsid w:val="00926940"/>
    <w:rsid w:val="0093737C"/>
    <w:rsid w:val="00944750"/>
    <w:rsid w:val="00945A0A"/>
    <w:rsid w:val="00955E30"/>
    <w:rsid w:val="0096528B"/>
    <w:rsid w:val="00970D12"/>
    <w:rsid w:val="009770D1"/>
    <w:rsid w:val="00986B33"/>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33E47"/>
    <w:rsid w:val="00A370F5"/>
    <w:rsid w:val="00A41838"/>
    <w:rsid w:val="00A440AC"/>
    <w:rsid w:val="00A44DC9"/>
    <w:rsid w:val="00A455B2"/>
    <w:rsid w:val="00A52537"/>
    <w:rsid w:val="00A54E10"/>
    <w:rsid w:val="00A573ED"/>
    <w:rsid w:val="00A6424E"/>
    <w:rsid w:val="00A65B3B"/>
    <w:rsid w:val="00A81237"/>
    <w:rsid w:val="00A81D0E"/>
    <w:rsid w:val="00A82B69"/>
    <w:rsid w:val="00A862E5"/>
    <w:rsid w:val="00A94F14"/>
    <w:rsid w:val="00A95A04"/>
    <w:rsid w:val="00AA5255"/>
    <w:rsid w:val="00AA5DD7"/>
    <w:rsid w:val="00AA6028"/>
    <w:rsid w:val="00AB1AD6"/>
    <w:rsid w:val="00AB47DB"/>
    <w:rsid w:val="00AB5B62"/>
    <w:rsid w:val="00AB7A04"/>
    <w:rsid w:val="00AD3260"/>
    <w:rsid w:val="00AD69EC"/>
    <w:rsid w:val="00AE4323"/>
    <w:rsid w:val="00AE450A"/>
    <w:rsid w:val="00AE75C3"/>
    <w:rsid w:val="00AF2A2A"/>
    <w:rsid w:val="00AF5EA0"/>
    <w:rsid w:val="00B007B0"/>
    <w:rsid w:val="00B042F8"/>
    <w:rsid w:val="00B052A5"/>
    <w:rsid w:val="00B05838"/>
    <w:rsid w:val="00B1067B"/>
    <w:rsid w:val="00B17235"/>
    <w:rsid w:val="00B33260"/>
    <w:rsid w:val="00B34F12"/>
    <w:rsid w:val="00B35FD0"/>
    <w:rsid w:val="00B50F1F"/>
    <w:rsid w:val="00B52FB4"/>
    <w:rsid w:val="00B556A3"/>
    <w:rsid w:val="00B560A4"/>
    <w:rsid w:val="00B61098"/>
    <w:rsid w:val="00B63239"/>
    <w:rsid w:val="00B706F2"/>
    <w:rsid w:val="00B75C6F"/>
    <w:rsid w:val="00B76762"/>
    <w:rsid w:val="00B77DAC"/>
    <w:rsid w:val="00B92414"/>
    <w:rsid w:val="00B97390"/>
    <w:rsid w:val="00B97EA5"/>
    <w:rsid w:val="00BA10BB"/>
    <w:rsid w:val="00BA1590"/>
    <w:rsid w:val="00BA4FA4"/>
    <w:rsid w:val="00BA725D"/>
    <w:rsid w:val="00BB16D3"/>
    <w:rsid w:val="00BB17BF"/>
    <w:rsid w:val="00BB1D29"/>
    <w:rsid w:val="00BB2960"/>
    <w:rsid w:val="00BB2C1C"/>
    <w:rsid w:val="00BB693A"/>
    <w:rsid w:val="00BC15CA"/>
    <w:rsid w:val="00BC65C1"/>
    <w:rsid w:val="00BD0EB2"/>
    <w:rsid w:val="00BE3DE2"/>
    <w:rsid w:val="00BE7279"/>
    <w:rsid w:val="00BE7FB8"/>
    <w:rsid w:val="00BF3E3C"/>
    <w:rsid w:val="00BF4C6B"/>
    <w:rsid w:val="00C13E31"/>
    <w:rsid w:val="00C317FF"/>
    <w:rsid w:val="00C34514"/>
    <w:rsid w:val="00C37C82"/>
    <w:rsid w:val="00C4342E"/>
    <w:rsid w:val="00C43DAD"/>
    <w:rsid w:val="00C450CD"/>
    <w:rsid w:val="00C5241C"/>
    <w:rsid w:val="00C533DF"/>
    <w:rsid w:val="00C62821"/>
    <w:rsid w:val="00C640C8"/>
    <w:rsid w:val="00C64500"/>
    <w:rsid w:val="00C8060C"/>
    <w:rsid w:val="00C8286F"/>
    <w:rsid w:val="00C8436F"/>
    <w:rsid w:val="00C855F8"/>
    <w:rsid w:val="00C92539"/>
    <w:rsid w:val="00C93FC5"/>
    <w:rsid w:val="00C96A2C"/>
    <w:rsid w:val="00CA1E54"/>
    <w:rsid w:val="00CA5EA3"/>
    <w:rsid w:val="00CB16C8"/>
    <w:rsid w:val="00CB7370"/>
    <w:rsid w:val="00CC1651"/>
    <w:rsid w:val="00CC3ADB"/>
    <w:rsid w:val="00CC7509"/>
    <w:rsid w:val="00CD2FBB"/>
    <w:rsid w:val="00CD5A41"/>
    <w:rsid w:val="00CE136D"/>
    <w:rsid w:val="00CF39CB"/>
    <w:rsid w:val="00D0265D"/>
    <w:rsid w:val="00D05AB2"/>
    <w:rsid w:val="00D06174"/>
    <w:rsid w:val="00D0655C"/>
    <w:rsid w:val="00D15FCD"/>
    <w:rsid w:val="00D21703"/>
    <w:rsid w:val="00D223B2"/>
    <w:rsid w:val="00D46337"/>
    <w:rsid w:val="00D50063"/>
    <w:rsid w:val="00D572F7"/>
    <w:rsid w:val="00D603D6"/>
    <w:rsid w:val="00D63C2E"/>
    <w:rsid w:val="00D661F7"/>
    <w:rsid w:val="00D66D80"/>
    <w:rsid w:val="00D772AA"/>
    <w:rsid w:val="00D86722"/>
    <w:rsid w:val="00D9775D"/>
    <w:rsid w:val="00DA22CA"/>
    <w:rsid w:val="00DA35C9"/>
    <w:rsid w:val="00DA365E"/>
    <w:rsid w:val="00DA4518"/>
    <w:rsid w:val="00DA4653"/>
    <w:rsid w:val="00DA5A02"/>
    <w:rsid w:val="00DA7A66"/>
    <w:rsid w:val="00DB6817"/>
    <w:rsid w:val="00DC0525"/>
    <w:rsid w:val="00DC13F1"/>
    <w:rsid w:val="00DC1B5E"/>
    <w:rsid w:val="00DC2E92"/>
    <w:rsid w:val="00DC74CC"/>
    <w:rsid w:val="00DC78CC"/>
    <w:rsid w:val="00DD5535"/>
    <w:rsid w:val="00DD7045"/>
    <w:rsid w:val="00DE042F"/>
    <w:rsid w:val="00DE1C35"/>
    <w:rsid w:val="00DE2B2F"/>
    <w:rsid w:val="00DE3C5C"/>
    <w:rsid w:val="00DF1E82"/>
    <w:rsid w:val="00DF29EB"/>
    <w:rsid w:val="00DF3149"/>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84993"/>
    <w:rsid w:val="00E90CA9"/>
    <w:rsid w:val="00E93C59"/>
    <w:rsid w:val="00E94FDA"/>
    <w:rsid w:val="00EB20A8"/>
    <w:rsid w:val="00EB22D4"/>
    <w:rsid w:val="00EB2B08"/>
    <w:rsid w:val="00EB40A9"/>
    <w:rsid w:val="00EC2A92"/>
    <w:rsid w:val="00EC3BE5"/>
    <w:rsid w:val="00EC544E"/>
    <w:rsid w:val="00EC545D"/>
    <w:rsid w:val="00ED23F8"/>
    <w:rsid w:val="00ED361F"/>
    <w:rsid w:val="00EE2FF4"/>
    <w:rsid w:val="00EE4484"/>
    <w:rsid w:val="00EE4F23"/>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7968"/>
    <w:rsid w:val="00F8083E"/>
    <w:rsid w:val="00F87ABB"/>
    <w:rsid w:val="00F90C04"/>
    <w:rsid w:val="00F96156"/>
    <w:rsid w:val="00FA54D1"/>
    <w:rsid w:val="00FA598E"/>
    <w:rsid w:val="00FA5D39"/>
    <w:rsid w:val="00FB072F"/>
    <w:rsid w:val="00FB10C1"/>
    <w:rsid w:val="00FB263E"/>
    <w:rsid w:val="00FB4107"/>
    <w:rsid w:val="00FB518B"/>
    <w:rsid w:val="00FB7ACB"/>
    <w:rsid w:val="00FD782A"/>
    <w:rsid w:val="00FE3D9C"/>
    <w:rsid w:val="00FE545D"/>
    <w:rsid w:val="00FE70BB"/>
    <w:rsid w:val="00FF00D4"/>
    <w:rsid w:val="00FF1CEC"/>
    <w:rsid w:val="00FF5B14"/>
    <w:rsid w:val="00FF5FB5"/>
    <w:rsid w:val="0725EF60"/>
    <w:rsid w:val="09EC5ADE"/>
    <w:rsid w:val="0ADDAFE3"/>
    <w:rsid w:val="0B9E4B5A"/>
    <w:rsid w:val="0C29ACFA"/>
    <w:rsid w:val="0E1FC163"/>
    <w:rsid w:val="11008504"/>
    <w:rsid w:val="14513A7F"/>
    <w:rsid w:val="14CA92BF"/>
    <w:rsid w:val="184610CA"/>
    <w:rsid w:val="234DCBA3"/>
    <w:rsid w:val="24968DC2"/>
    <w:rsid w:val="2C3358D9"/>
    <w:rsid w:val="2FEC281B"/>
    <w:rsid w:val="37177D01"/>
    <w:rsid w:val="3B8CBCBC"/>
    <w:rsid w:val="40979157"/>
    <w:rsid w:val="4835FDBA"/>
    <w:rsid w:val="4BD8F6D2"/>
    <w:rsid w:val="4DCBDADF"/>
    <w:rsid w:val="5C81F3E5"/>
    <w:rsid w:val="69429950"/>
    <w:rsid w:val="6DF8A61C"/>
    <w:rsid w:val="6E5F3789"/>
    <w:rsid w:val="704DFE1E"/>
    <w:rsid w:val="7166CBCD"/>
    <w:rsid w:val="750B106B"/>
    <w:rsid w:val="76605A08"/>
    <w:rsid w:val="777F2405"/>
    <w:rsid w:val="7C725ED4"/>
    <w:rsid w:val="7DCC9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588D70-E04C-4283-A126-192CD523F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E643-1D6A-479C-B9EB-5B49DBF4FEDF}">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5.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957</Words>
  <Characters>5461</Characters>
  <Application>Microsoft Office Word</Application>
  <DocSecurity>0</DocSecurity>
  <Lines>45</Lines>
  <Paragraphs>12</Paragraphs>
  <ScaleCrop>false</ScaleCrop>
  <Company>SACE Board of South Australia</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68</cp:revision>
  <cp:lastPrinted>2017-10-19T05:57:00Z</cp:lastPrinted>
  <dcterms:created xsi:type="dcterms:W3CDTF">2024-07-09T05:06:00Z</dcterms:created>
  <dcterms:modified xsi:type="dcterms:W3CDTF">2024-11-18T23:52:00Z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1407400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