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02D1CFC4" w:rsidR="00860CF4" w:rsidRPr="000F5AD3" w:rsidRDefault="00860CF4" w:rsidP="00860CF4">
      <w:pPr>
        <w:pStyle w:val="Subtitle"/>
        <w:rPr>
          <w:rFonts w:eastAsia="SimSun"/>
        </w:rPr>
      </w:pPr>
      <w:r w:rsidRPr="00084526">
        <w:rPr>
          <w:rFonts w:eastAsia="SimSun"/>
        </w:rPr>
        <w:t xml:space="preserve">Stage 2 </w:t>
      </w:r>
      <w:r w:rsidR="00E77723">
        <w:rPr>
          <w:rFonts w:eastAsia="SimSun"/>
        </w:rPr>
        <w:t>Korean</w:t>
      </w:r>
      <w:r w:rsidR="001C2544">
        <w:rPr>
          <w:rFonts w:eastAsia="SimSun"/>
          <w:color w:val="FF0000"/>
        </w:rPr>
        <w:t xml:space="preserve"> </w:t>
      </w:r>
      <w:r w:rsidR="000F5AD3">
        <w:rPr>
          <w:rFonts w:eastAsia="SimSun"/>
        </w:rPr>
        <w:t xml:space="preserve">at </w:t>
      </w:r>
      <w:r w:rsidR="0081750C">
        <w:rPr>
          <w:rFonts w:eastAsia="SimSun"/>
        </w:rPr>
        <w:t>Background Speakers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1C6969A1">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1C6969A1">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1C6969A1">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4428C737" w:rsidR="00153C12" w:rsidRPr="00BA1590" w:rsidRDefault="00E77723" w:rsidP="1C6969A1">
            <w:pPr>
              <w:pStyle w:val="LAPTableText"/>
              <w:jc w:val="center"/>
              <w:rPr>
                <w:rFonts w:ascii="Roboto" w:hAnsi="Roboto"/>
                <w:b/>
                <w:bCs/>
                <w:sz w:val="20"/>
                <w:szCs w:val="20"/>
              </w:rPr>
            </w:pPr>
            <w:r>
              <w:rPr>
                <w:rFonts w:ascii="Roboto" w:hAnsi="Roboto"/>
                <w:b/>
                <w:bCs/>
                <w:sz w:val="20"/>
                <w:szCs w:val="20"/>
              </w:rPr>
              <w:t>K</w:t>
            </w:r>
          </w:p>
        </w:tc>
        <w:tc>
          <w:tcPr>
            <w:tcW w:w="662" w:type="dxa"/>
            <w:shd w:val="clear" w:color="auto" w:fill="auto"/>
            <w:vAlign w:val="center"/>
          </w:tcPr>
          <w:p w14:paraId="498CE671" w14:textId="2B150520" w:rsidR="00153C12" w:rsidRPr="00BA1590" w:rsidRDefault="00E77723" w:rsidP="1C6969A1">
            <w:pPr>
              <w:pStyle w:val="LAPTableText"/>
              <w:spacing w:line="259" w:lineRule="auto"/>
              <w:jc w:val="center"/>
            </w:pPr>
            <w:r>
              <w:rPr>
                <w:rFonts w:ascii="Roboto" w:hAnsi="Roboto"/>
                <w:b/>
                <w:bCs/>
                <w:sz w:val="20"/>
                <w:szCs w:val="20"/>
              </w:rPr>
              <w:t>O</w:t>
            </w:r>
          </w:p>
        </w:tc>
        <w:tc>
          <w:tcPr>
            <w:tcW w:w="662" w:type="dxa"/>
            <w:shd w:val="clear" w:color="auto" w:fill="auto"/>
            <w:vAlign w:val="center"/>
          </w:tcPr>
          <w:p w14:paraId="3D715877" w14:textId="7E11312C" w:rsidR="00153C12" w:rsidRPr="00BA1590" w:rsidRDefault="1248E6FE" w:rsidP="1C6969A1">
            <w:pPr>
              <w:pStyle w:val="LAPTableText"/>
              <w:spacing w:line="259" w:lineRule="auto"/>
              <w:jc w:val="center"/>
              <w:rPr>
                <w:rFonts w:ascii="Roboto" w:hAnsi="Roboto"/>
                <w:b/>
                <w:bCs/>
                <w:sz w:val="20"/>
                <w:szCs w:val="20"/>
              </w:rPr>
            </w:pPr>
            <w:r w:rsidRPr="1C6969A1">
              <w:rPr>
                <w:rFonts w:ascii="Roboto" w:hAnsi="Roboto"/>
                <w:b/>
                <w:bCs/>
                <w:sz w:val="20"/>
                <w:szCs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591F26">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2B296236" w:rsidR="00D66D80" w:rsidRPr="007C2F5D" w:rsidRDefault="00D66D80" w:rsidP="007C2F5D">
      <w:pPr>
        <w:pStyle w:val="Subtitle"/>
        <w:rPr>
          <w:rFonts w:eastAsia="SimSun"/>
          <w:color w:val="FF0000"/>
        </w:rPr>
      </w:pPr>
      <w:r w:rsidRPr="00084526">
        <w:rPr>
          <w:rFonts w:eastAsia="SimSun"/>
        </w:rPr>
        <w:t xml:space="preserve">Stage 2 </w:t>
      </w:r>
      <w:r w:rsidR="00E77723">
        <w:rPr>
          <w:rFonts w:eastAsia="SimSun"/>
        </w:rPr>
        <w:t>Korean</w:t>
      </w:r>
      <w:r w:rsidR="000F5AD3">
        <w:rPr>
          <w:rFonts w:eastAsia="SimSun"/>
          <w:color w:val="FF0000"/>
        </w:rPr>
        <w:t xml:space="preserve"> </w:t>
      </w:r>
      <w:r w:rsidR="000F5AD3">
        <w:rPr>
          <w:rFonts w:eastAsia="SimSun"/>
        </w:rPr>
        <w:t xml:space="preserve">at </w:t>
      </w:r>
      <w:r w:rsidR="0081750C">
        <w:rPr>
          <w:rFonts w:eastAsia="SimSun"/>
        </w:rPr>
        <w:t>Background Speakers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1C6969A1">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1C6969A1">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1C6969A1">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329B839B" w14:textId="7E60C594" w:rsidR="005C295B" w:rsidRDefault="005C295B" w:rsidP="006B5DF4">
            <w:pPr>
              <w:pStyle w:val="ACLAPTableText"/>
              <w:rPr>
                <w:rFonts w:ascii="Roboto Light" w:hAnsi="Roboto Light"/>
                <w:sz w:val="18"/>
                <w:szCs w:val="18"/>
              </w:rPr>
            </w:pPr>
            <w:r>
              <w:rPr>
                <w:rFonts w:ascii="Roboto Light" w:hAnsi="Roboto Light"/>
                <w:sz w:val="18"/>
                <w:szCs w:val="18"/>
              </w:rPr>
              <w:t xml:space="preserve">Students </w:t>
            </w:r>
            <w:r w:rsidR="007C0E35">
              <w:rPr>
                <w:rFonts w:ascii="Roboto Light" w:hAnsi="Roboto Light"/>
                <w:sz w:val="18"/>
                <w:szCs w:val="18"/>
              </w:rPr>
              <w:t>prepare a TED Talk style presentation</w:t>
            </w:r>
            <w:r w:rsidR="001E5257">
              <w:rPr>
                <w:rFonts w:ascii="Roboto Light" w:hAnsi="Roboto Light"/>
                <w:sz w:val="18"/>
                <w:szCs w:val="18"/>
              </w:rPr>
              <w:t xml:space="preserve"> and question and answer</w:t>
            </w:r>
            <w:r w:rsidR="007C0E35">
              <w:rPr>
                <w:rFonts w:ascii="Roboto Light" w:hAnsi="Roboto Light"/>
                <w:sz w:val="18"/>
                <w:szCs w:val="18"/>
              </w:rPr>
              <w:t xml:space="preserve"> </w:t>
            </w:r>
            <w:r w:rsidR="001E5257">
              <w:rPr>
                <w:rFonts w:ascii="Roboto Light" w:hAnsi="Roboto Light"/>
                <w:sz w:val="18"/>
                <w:szCs w:val="18"/>
              </w:rPr>
              <w:t>about</w:t>
            </w:r>
            <w:r w:rsidR="005E2DC1">
              <w:rPr>
                <w:rFonts w:ascii="Roboto Light" w:hAnsi="Roboto Light"/>
                <w:sz w:val="18"/>
                <w:szCs w:val="18"/>
              </w:rPr>
              <w:t xml:space="preserve"> an aspect of</w:t>
            </w:r>
            <w:r w:rsidR="001E5257">
              <w:rPr>
                <w:rFonts w:ascii="Roboto Light" w:hAnsi="Roboto Light"/>
                <w:sz w:val="18"/>
                <w:szCs w:val="18"/>
              </w:rPr>
              <w:t xml:space="preserve"> the changing nature of gender roles and expectations in Korea.</w:t>
            </w:r>
            <w:r w:rsidR="005E2DC1">
              <w:rPr>
                <w:rFonts w:ascii="Roboto Light" w:hAnsi="Roboto Light"/>
                <w:sz w:val="18"/>
                <w:szCs w:val="18"/>
              </w:rPr>
              <w:t xml:space="preserve"> Students present information, ideas, beliefs, </w:t>
            </w:r>
            <w:proofErr w:type="gramStart"/>
            <w:r w:rsidR="005E2DC1">
              <w:rPr>
                <w:rFonts w:ascii="Roboto Light" w:hAnsi="Roboto Light"/>
                <w:sz w:val="18"/>
                <w:szCs w:val="18"/>
              </w:rPr>
              <w:t>opinions</w:t>
            </w:r>
            <w:proofErr w:type="gramEnd"/>
            <w:r w:rsidR="005E2DC1">
              <w:rPr>
                <w:rFonts w:ascii="Roboto Light" w:hAnsi="Roboto Light"/>
                <w:sz w:val="18"/>
                <w:szCs w:val="18"/>
              </w:rPr>
              <w:t xml:space="preserve"> and personal perspectives on their chosen topic. </w:t>
            </w:r>
          </w:p>
          <w:p w14:paraId="780E9A5D" w14:textId="77811EEA" w:rsidR="006B5DF4" w:rsidRDefault="00F03F30" w:rsidP="006B5DF4">
            <w:pPr>
              <w:pStyle w:val="ACLAPTableText"/>
              <w:rPr>
                <w:rFonts w:ascii="Roboto Light" w:hAnsi="Roboto Light"/>
                <w:sz w:val="18"/>
                <w:szCs w:val="18"/>
              </w:rPr>
            </w:pPr>
            <w:r>
              <w:rPr>
                <w:rFonts w:ascii="Roboto Light" w:hAnsi="Roboto Light"/>
                <w:sz w:val="18"/>
                <w:szCs w:val="18"/>
              </w:rPr>
              <w:t xml:space="preserve">During the </w:t>
            </w:r>
            <w:proofErr w:type="gramStart"/>
            <w:r>
              <w:rPr>
                <w:rFonts w:ascii="Roboto Light" w:hAnsi="Roboto Light"/>
                <w:sz w:val="18"/>
                <w:szCs w:val="18"/>
              </w:rPr>
              <w:t>question and answer</w:t>
            </w:r>
            <w:proofErr w:type="gramEnd"/>
            <w:r>
              <w:rPr>
                <w:rFonts w:ascii="Roboto Light" w:hAnsi="Roboto Light"/>
                <w:sz w:val="18"/>
                <w:szCs w:val="18"/>
              </w:rPr>
              <w:t xml:space="preserve"> </w:t>
            </w:r>
            <w:r w:rsidR="007E12A8">
              <w:rPr>
                <w:rFonts w:ascii="Roboto Light" w:hAnsi="Roboto Light"/>
                <w:sz w:val="18"/>
                <w:szCs w:val="18"/>
              </w:rPr>
              <w:t>section of the oral interaction s</w:t>
            </w:r>
            <w:r w:rsidR="006B5DF4">
              <w:rPr>
                <w:rFonts w:ascii="Roboto Light" w:hAnsi="Roboto Light"/>
                <w:sz w:val="18"/>
                <w:szCs w:val="18"/>
              </w:rPr>
              <w:t xml:space="preserve">tudents demonstrate their ability to sustain and initiate communication in </w:t>
            </w:r>
            <w:r w:rsidR="000737EB">
              <w:rPr>
                <w:rFonts w:ascii="Roboto Light" w:hAnsi="Roboto Light"/>
                <w:sz w:val="18"/>
                <w:szCs w:val="18"/>
              </w:rPr>
              <w:t>Korean</w:t>
            </w:r>
            <w:r w:rsidR="006B5DF4">
              <w:rPr>
                <w:rFonts w:ascii="Roboto Light" w:hAnsi="Roboto Light"/>
                <w:sz w:val="18"/>
                <w:szCs w:val="18"/>
              </w:rPr>
              <w:t>, handle unpredictable elements of discussion and use a range of expressions, idioms and stylistic devices. Students provide evidence of depth and variety of content in the treatment of their ideas.</w:t>
            </w:r>
          </w:p>
          <w:p w14:paraId="564BC732" w14:textId="77777777" w:rsidR="006B5DF4" w:rsidRDefault="006B5DF4" w:rsidP="006B5DF4">
            <w:pPr>
              <w:pStyle w:val="ACLAPTableText"/>
              <w:rPr>
                <w:rFonts w:ascii="Roboto Light" w:hAnsi="Roboto Light"/>
                <w:sz w:val="18"/>
                <w:szCs w:val="18"/>
              </w:rPr>
            </w:pPr>
          </w:p>
          <w:p w14:paraId="017B6EEB" w14:textId="6D4BAEE6" w:rsidR="00435540" w:rsidRDefault="005F2414" w:rsidP="00435540">
            <w:pPr>
              <w:pStyle w:val="SOTableText"/>
              <w:numPr>
                <w:ilvl w:val="0"/>
                <w:numId w:val="11"/>
              </w:numPr>
            </w:pPr>
            <w:r>
              <w:t xml:space="preserve">2 – </w:t>
            </w:r>
            <w:proofErr w:type="gramStart"/>
            <w:r>
              <w:t>3 minute</w:t>
            </w:r>
            <w:proofErr w:type="gramEnd"/>
            <w:r>
              <w:t xml:space="preserve"> presentation and a 7 – 8 minutes question and answer</w:t>
            </w:r>
          </w:p>
          <w:p w14:paraId="131B8B05" w14:textId="7934F9F3" w:rsidR="005F2414" w:rsidRDefault="005F2414" w:rsidP="007C2913">
            <w:pPr>
              <w:pStyle w:val="SOTableText"/>
              <w:numPr>
                <w:ilvl w:val="0"/>
                <w:numId w:val="11"/>
              </w:numPr>
            </w:pPr>
            <w:r>
              <w:t>Cue cards permitted for presentation</w:t>
            </w:r>
          </w:p>
          <w:p w14:paraId="19A7DC96" w14:textId="441C775A" w:rsidR="00424AF6" w:rsidRPr="00153C12" w:rsidRDefault="00FE545D" w:rsidP="007C2913">
            <w:pPr>
              <w:pStyle w:val="SOTableText"/>
              <w:numPr>
                <w:ilvl w:val="0"/>
                <w:numId w:val="11"/>
              </w:numPr>
            </w:pPr>
            <w:r w:rsidRPr="00391186">
              <w:rPr>
                <w:rFonts w:eastAsiaTheme="minorHAnsi" w:cstheme="minorBidi"/>
                <w:szCs w:val="18"/>
                <w:lang w:val="en-AU"/>
              </w:rPr>
              <w:t xml:space="preserve">No notes or cue cards </w:t>
            </w:r>
            <w:r w:rsidR="00D13447">
              <w:rPr>
                <w:rFonts w:eastAsiaTheme="minorHAnsi" w:cstheme="minorBidi"/>
                <w:szCs w:val="18"/>
                <w:lang w:val="en-AU"/>
              </w:rPr>
              <w:t>or notes permitted</w:t>
            </w:r>
          </w:p>
        </w:tc>
      </w:tr>
      <w:tr w:rsidR="00424AF6" w:rsidRPr="00153C12" w14:paraId="1FD10EFF" w14:textId="77777777" w:rsidTr="1C6969A1">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54368A78" w:rsidR="00424AF6" w:rsidRPr="00153C12" w:rsidRDefault="00CA6CAB" w:rsidP="00424AF6">
            <w:pPr>
              <w:pStyle w:val="SOTableText"/>
              <w:jc w:val="center"/>
            </w:pPr>
            <w:r>
              <w:t>1</w:t>
            </w:r>
          </w:p>
        </w:tc>
        <w:tc>
          <w:tcPr>
            <w:tcW w:w="5074" w:type="dxa"/>
            <w:shd w:val="clear" w:color="auto" w:fill="auto"/>
            <w:vAlign w:val="center"/>
          </w:tcPr>
          <w:p w14:paraId="18E973AC" w14:textId="148D5D2E" w:rsidR="008E30AD" w:rsidRDefault="00C15136" w:rsidP="008E30AD">
            <w:pPr>
              <w:pStyle w:val="ACLAPTableText"/>
              <w:rPr>
                <w:rFonts w:ascii="Roboto Light" w:hAnsi="Roboto Light"/>
                <w:sz w:val="18"/>
                <w:szCs w:val="18"/>
              </w:rPr>
            </w:pPr>
            <w:r>
              <w:rPr>
                <w:rFonts w:ascii="Roboto Light" w:hAnsi="Roboto Light"/>
                <w:sz w:val="18"/>
                <w:szCs w:val="18"/>
                <w:lang w:val="en-US"/>
              </w:rPr>
              <w:t xml:space="preserve">After investigating and researching the topic </w:t>
            </w:r>
            <w:r w:rsidR="00CC7C4C">
              <w:rPr>
                <w:rFonts w:ascii="Roboto Light" w:hAnsi="Roboto Light"/>
                <w:sz w:val="18"/>
                <w:szCs w:val="18"/>
                <w:lang w:val="en-US"/>
              </w:rPr>
              <w:t>of ‘Stories from the Past’ students write an article for an online Korean language culture website</w:t>
            </w:r>
            <w:r w:rsidR="00A05278">
              <w:rPr>
                <w:rFonts w:ascii="Roboto Light" w:hAnsi="Roboto Light"/>
                <w:sz w:val="18"/>
                <w:szCs w:val="18"/>
                <w:lang w:val="en-US"/>
              </w:rPr>
              <w:t xml:space="preserve"> about a </w:t>
            </w:r>
            <w:r w:rsidR="00BA2009">
              <w:rPr>
                <w:rFonts w:ascii="Roboto Light" w:hAnsi="Roboto Light"/>
                <w:sz w:val="18"/>
                <w:szCs w:val="18"/>
                <w:lang w:val="en-US"/>
              </w:rPr>
              <w:t>person/people or event that has had a significant impact on Korea’s cultural and</w:t>
            </w:r>
            <w:r w:rsidR="00810594">
              <w:rPr>
                <w:rFonts w:ascii="Roboto Light" w:hAnsi="Roboto Light"/>
                <w:sz w:val="18"/>
                <w:szCs w:val="18"/>
                <w:lang w:val="en-US"/>
              </w:rPr>
              <w:t>/or history.</w:t>
            </w:r>
          </w:p>
          <w:p w14:paraId="4F074348" w14:textId="718E3D4D" w:rsidR="008E30AD" w:rsidRDefault="008E30AD" w:rsidP="008E30AD">
            <w:pPr>
              <w:pStyle w:val="ACLAPTableText"/>
              <w:rPr>
                <w:rFonts w:ascii="Roboto Light" w:hAnsi="Roboto Light"/>
                <w:sz w:val="18"/>
                <w:szCs w:val="18"/>
              </w:rPr>
            </w:pPr>
            <w:r>
              <w:rPr>
                <w:rFonts w:ascii="Roboto Light" w:hAnsi="Roboto Light"/>
                <w:sz w:val="18"/>
                <w:szCs w:val="18"/>
              </w:rPr>
              <w:t>Students demonstrate their ability to write an</w:t>
            </w:r>
            <w:r w:rsidR="00D26CAE">
              <w:rPr>
                <w:rFonts w:ascii="Roboto Light" w:hAnsi="Roboto Light"/>
                <w:sz w:val="18"/>
                <w:szCs w:val="18"/>
              </w:rPr>
              <w:t>d</w:t>
            </w:r>
            <w:r>
              <w:rPr>
                <w:rFonts w:ascii="Roboto Light" w:hAnsi="Roboto Light"/>
                <w:sz w:val="18"/>
                <w:szCs w:val="18"/>
              </w:rPr>
              <w:t xml:space="preserve"> informative</w:t>
            </w:r>
            <w:r w:rsidR="00F65882">
              <w:rPr>
                <w:rFonts w:ascii="Roboto Light" w:hAnsi="Roboto Light"/>
                <w:sz w:val="18"/>
                <w:szCs w:val="18"/>
              </w:rPr>
              <w:t xml:space="preserve">, </w:t>
            </w:r>
            <w:r w:rsidR="007342A5">
              <w:rPr>
                <w:rFonts w:ascii="Roboto Light" w:hAnsi="Roboto Light"/>
                <w:sz w:val="18"/>
                <w:szCs w:val="18"/>
              </w:rPr>
              <w:t>engaging,</w:t>
            </w:r>
            <w:r>
              <w:rPr>
                <w:rFonts w:ascii="Roboto Light" w:hAnsi="Roboto Light"/>
                <w:sz w:val="18"/>
                <w:szCs w:val="18"/>
              </w:rPr>
              <w:t xml:space="preserve"> and </w:t>
            </w:r>
            <w:r w:rsidR="00810594">
              <w:rPr>
                <w:rFonts w:ascii="Roboto Light" w:hAnsi="Roboto Light"/>
                <w:sz w:val="18"/>
                <w:szCs w:val="18"/>
              </w:rPr>
              <w:t xml:space="preserve">evaluative </w:t>
            </w:r>
            <w:r w:rsidR="00F65882">
              <w:rPr>
                <w:rFonts w:ascii="Roboto Light" w:hAnsi="Roboto Light"/>
                <w:sz w:val="18"/>
                <w:szCs w:val="18"/>
              </w:rPr>
              <w:t>article.</w:t>
            </w:r>
            <w:r>
              <w:rPr>
                <w:rFonts w:ascii="Roboto Light" w:hAnsi="Roboto Light"/>
                <w:sz w:val="18"/>
                <w:szCs w:val="18"/>
              </w:rPr>
              <w:t xml:space="preserve"> Students demonstrate their ability to convey their ideas and opinions using a range of language, appropriate register, and text type conventions. </w:t>
            </w:r>
            <w:r w:rsidR="00C12A7E">
              <w:rPr>
                <w:rFonts w:ascii="Roboto Light" w:hAnsi="Roboto Light"/>
                <w:sz w:val="18"/>
                <w:szCs w:val="18"/>
              </w:rPr>
              <w:t>Ideas</w:t>
            </w:r>
            <w:r w:rsidR="00165581">
              <w:rPr>
                <w:rFonts w:ascii="Roboto Light" w:hAnsi="Roboto Light"/>
                <w:sz w:val="18"/>
                <w:szCs w:val="18"/>
              </w:rPr>
              <w:t>, opinions, and perspectives are supported with evidence from the texts studied.</w:t>
            </w:r>
          </w:p>
          <w:p w14:paraId="021A8E2B" w14:textId="05864996" w:rsidR="00424AF6" w:rsidRPr="004C21F8" w:rsidRDefault="4C2EBC5C" w:rsidP="007C2913">
            <w:pPr>
              <w:pStyle w:val="ACLAPTableText"/>
              <w:numPr>
                <w:ilvl w:val="0"/>
                <w:numId w:val="12"/>
              </w:numPr>
              <w:rPr>
                <w:rFonts w:ascii="Roboto Light" w:hAnsi="Roboto Light"/>
                <w:sz w:val="18"/>
                <w:szCs w:val="18"/>
              </w:rPr>
            </w:pPr>
            <w:r w:rsidRPr="1C6969A1">
              <w:rPr>
                <w:rFonts w:ascii="Roboto Light" w:hAnsi="Roboto Light"/>
                <w:sz w:val="18"/>
                <w:szCs w:val="18"/>
              </w:rPr>
              <w:t xml:space="preserve">Maximum </w:t>
            </w:r>
            <w:r w:rsidR="009C19D3" w:rsidRPr="1C6969A1">
              <w:rPr>
                <w:rFonts w:ascii="Roboto Light" w:hAnsi="Roboto Light"/>
                <w:sz w:val="18"/>
                <w:szCs w:val="18"/>
              </w:rPr>
              <w:t>1</w:t>
            </w:r>
            <w:r w:rsidR="47C56E93" w:rsidRPr="1C6969A1">
              <w:rPr>
                <w:rFonts w:ascii="Roboto Light" w:hAnsi="Roboto Light"/>
                <w:sz w:val="18"/>
                <w:szCs w:val="18"/>
              </w:rPr>
              <w:t>200</w:t>
            </w:r>
            <w:r w:rsidR="00E441C6" w:rsidRPr="1C6969A1">
              <w:rPr>
                <w:rFonts w:ascii="Roboto Light" w:hAnsi="Roboto Light"/>
                <w:sz w:val="18"/>
                <w:szCs w:val="18"/>
              </w:rPr>
              <w:t xml:space="preserve"> </w:t>
            </w:r>
            <w:r w:rsidR="0091519C">
              <w:rPr>
                <w:rFonts w:ascii="Roboto Light" w:hAnsi="Roboto Light"/>
                <w:sz w:val="18"/>
                <w:szCs w:val="18"/>
              </w:rPr>
              <w:t>characters</w:t>
            </w:r>
          </w:p>
          <w:p w14:paraId="4FCCBCF8" w14:textId="72542600"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 xml:space="preserve">Completed over </w:t>
            </w:r>
            <w:r w:rsidR="00350573">
              <w:rPr>
                <w:rFonts w:ascii="Roboto Light" w:hAnsi="Roboto Light"/>
                <w:sz w:val="18"/>
                <w:szCs w:val="18"/>
              </w:rPr>
              <w:t>2</w:t>
            </w:r>
            <w:r w:rsidR="00A337BB">
              <w:rPr>
                <w:rFonts w:ascii="Roboto Light" w:hAnsi="Roboto Light"/>
                <w:sz w:val="18"/>
                <w:szCs w:val="18"/>
              </w:rPr>
              <w:t xml:space="preserve"> weeks</w:t>
            </w:r>
            <w:r w:rsidR="00350573">
              <w:rPr>
                <w:rFonts w:ascii="Roboto Light" w:hAnsi="Roboto Light"/>
                <w:sz w:val="18"/>
                <w:szCs w:val="18"/>
              </w:rPr>
              <w:t>,</w:t>
            </w:r>
            <w:r w:rsidR="00A337BB">
              <w:rPr>
                <w:rFonts w:ascii="Roboto Light" w:hAnsi="Roboto Light"/>
                <w:sz w:val="18"/>
                <w:szCs w:val="18"/>
              </w:rPr>
              <w:t xml:space="preserve">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1C6969A1">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695F483C" w:rsidR="00424AF6" w:rsidRPr="00153C12" w:rsidRDefault="00424AF6" w:rsidP="00424AF6">
            <w:pPr>
              <w:pStyle w:val="SOTableText"/>
              <w:jc w:val="center"/>
            </w:pPr>
            <w:r w:rsidRPr="004C21F8">
              <w:t>1,</w:t>
            </w:r>
            <w:r w:rsidRPr="00DC74CC">
              <w:t>2</w:t>
            </w:r>
            <w:r w:rsidR="00DE3220">
              <w:t>,3</w:t>
            </w:r>
          </w:p>
        </w:tc>
        <w:tc>
          <w:tcPr>
            <w:tcW w:w="5074" w:type="dxa"/>
            <w:shd w:val="clear" w:color="auto" w:fill="auto"/>
            <w:vAlign w:val="center"/>
          </w:tcPr>
          <w:p w14:paraId="694C5714" w14:textId="1DE58938" w:rsidR="00BF61B1" w:rsidRDefault="00BF61B1" w:rsidP="00BF61B1">
            <w:pPr>
              <w:pStyle w:val="paragraph"/>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 xml:space="preserve">Students read and/or listen to </w:t>
            </w:r>
            <w:proofErr w:type="gramStart"/>
            <w:r>
              <w:rPr>
                <w:rStyle w:val="eop"/>
                <w:rFonts w:ascii="Roboto Light" w:hAnsi="Roboto Light" w:cs="Segoe UI"/>
                <w:sz w:val="18"/>
                <w:szCs w:val="18"/>
              </w:rPr>
              <w:t>a number of</w:t>
            </w:r>
            <w:proofErr w:type="gramEnd"/>
            <w:r>
              <w:rPr>
                <w:rStyle w:val="eop"/>
                <w:rFonts w:ascii="Roboto Light" w:hAnsi="Roboto Light" w:cs="Segoe UI"/>
                <w:sz w:val="18"/>
                <w:szCs w:val="18"/>
              </w:rPr>
              <w:t xml:space="preserve"> texts in Korean which differ in style and purpose but are related to the topic of changes and development of language use in Korean (impact of globalisation on language, dialects, online language, slang, changes to language conventions etc.). Students evaluate, </w:t>
            </w:r>
            <w:proofErr w:type="gramStart"/>
            <w:r>
              <w:rPr>
                <w:rStyle w:val="eop"/>
                <w:rFonts w:ascii="Roboto Light" w:hAnsi="Roboto Light" w:cs="Segoe UI"/>
                <w:sz w:val="18"/>
                <w:szCs w:val="18"/>
              </w:rPr>
              <w:t>compare and contrast</w:t>
            </w:r>
            <w:proofErr w:type="gramEnd"/>
            <w:r>
              <w:rPr>
                <w:rStyle w:val="eop"/>
                <w:rFonts w:ascii="Roboto Light" w:hAnsi="Roboto Light" w:cs="Segoe UI"/>
                <w:sz w:val="18"/>
                <w:szCs w:val="18"/>
              </w:rPr>
              <w:t xml:space="preserve"> information, opinions, perspectives, and ideas in texts, and draw conclusions by responding to the texts and answering questions in English and/or Korean. </w:t>
            </w:r>
          </w:p>
          <w:p w14:paraId="30B58E68" w14:textId="77777777" w:rsidR="00BF61B1" w:rsidRDefault="00BF61B1" w:rsidP="00BF61B1">
            <w:pPr>
              <w:pStyle w:val="paragraph"/>
              <w:spacing w:before="0" w:beforeAutospacing="0" w:after="0" w:afterAutospacing="0"/>
              <w:textAlignment w:val="baseline"/>
              <w:rPr>
                <w:rStyle w:val="eop"/>
                <w:rFonts w:ascii="Roboto Light" w:hAnsi="Roboto Light" w:cs="Segoe UI"/>
                <w:sz w:val="18"/>
                <w:szCs w:val="18"/>
              </w:rPr>
            </w:pPr>
          </w:p>
          <w:p w14:paraId="4024F416" w14:textId="77777777" w:rsidR="00BF61B1" w:rsidRDefault="00BF61B1" w:rsidP="00BF61B1">
            <w:pPr>
              <w:pStyle w:val="paragraph"/>
              <w:numPr>
                <w:ilvl w:val="0"/>
                <w:numId w:val="19"/>
              </w:numPr>
              <w:spacing w:before="0" w:beforeAutospacing="0" w:after="0" w:afterAutospacing="0"/>
              <w:textAlignment w:val="baseline"/>
              <w:rPr>
                <w:rStyle w:val="eop"/>
                <w:rFonts w:ascii="Roboto Light" w:hAnsi="Roboto Light" w:cs="Segoe UI"/>
                <w:sz w:val="18"/>
                <w:szCs w:val="18"/>
              </w:rPr>
            </w:pPr>
            <w:r>
              <w:rPr>
                <w:rStyle w:val="eop"/>
                <w:rFonts w:ascii="Roboto Light" w:hAnsi="Roboto Light" w:cs="Segoe UI"/>
                <w:sz w:val="18"/>
                <w:szCs w:val="18"/>
              </w:rPr>
              <w:t>Length: 120 minutes</w:t>
            </w:r>
          </w:p>
          <w:p w14:paraId="1201671F" w14:textId="64B4D4B2" w:rsidR="00424AF6" w:rsidRPr="00040CBC" w:rsidRDefault="00BF61B1" w:rsidP="00BF61B1">
            <w:pPr>
              <w:pStyle w:val="ACLAPTableText"/>
              <w:numPr>
                <w:ilvl w:val="0"/>
                <w:numId w:val="13"/>
              </w:numPr>
              <w:rPr>
                <w:rFonts w:ascii="Roboto Light" w:hAnsi="Roboto Light"/>
                <w:sz w:val="18"/>
                <w:szCs w:val="18"/>
              </w:rPr>
            </w:pPr>
            <w:r>
              <w:rPr>
                <w:rStyle w:val="eop"/>
                <w:rFonts w:ascii="Roboto Light" w:hAnsi="Roboto Light" w:cs="Segoe UI"/>
                <w:sz w:val="18"/>
                <w:szCs w:val="18"/>
              </w:rPr>
              <w:t>Under test conditions with the support of printed bilingual dictionaries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1C6969A1">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1C6969A1">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4" w:type="dxa"/>
            <w:vMerge/>
            <w:vAlign w:val="center"/>
          </w:tcPr>
          <w:p w14:paraId="24336F40" w14:textId="77777777" w:rsidR="00E33348" w:rsidRPr="00153C12" w:rsidRDefault="00E33348" w:rsidP="008969E4">
            <w:pPr>
              <w:pStyle w:val="SOTableText"/>
            </w:pPr>
          </w:p>
        </w:tc>
      </w:tr>
      <w:tr w:rsidR="006F6922" w:rsidRPr="00153C12" w14:paraId="67DF1E27" w14:textId="77777777" w:rsidTr="1C6969A1">
        <w:trPr>
          <w:trHeight w:val="567"/>
        </w:trPr>
        <w:tc>
          <w:tcPr>
            <w:tcW w:w="2297" w:type="dxa"/>
            <w:shd w:val="clear" w:color="auto" w:fill="auto"/>
            <w:vAlign w:val="center"/>
          </w:tcPr>
          <w:p w14:paraId="7A729922" w14:textId="26FFE365" w:rsidR="006F6922" w:rsidRPr="00153C12" w:rsidRDefault="006F6922" w:rsidP="006F6922">
            <w:pPr>
              <w:pStyle w:val="SOTableText"/>
            </w:pPr>
            <w:r>
              <w:lastRenderedPageBreak/>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420D956" w:rsidR="006F6922" w:rsidRPr="00153C12" w:rsidRDefault="00BB3F3A" w:rsidP="006F6922">
            <w:pPr>
              <w:pStyle w:val="SOTableText"/>
              <w:jc w:val="center"/>
            </w:pPr>
            <w:r>
              <w:t>1,3</w:t>
            </w:r>
          </w:p>
        </w:tc>
        <w:tc>
          <w:tcPr>
            <w:tcW w:w="5074" w:type="dxa"/>
            <w:shd w:val="clear" w:color="auto" w:fill="auto"/>
            <w:vAlign w:val="center"/>
          </w:tcPr>
          <w:p w14:paraId="746C4464" w14:textId="4FE677C3" w:rsidR="00A752E6" w:rsidRDefault="00A752E6" w:rsidP="00A752E6">
            <w:pPr>
              <w:pStyle w:val="paragraph"/>
              <w:spacing w:before="0" w:beforeAutospacing="0" w:after="0" w:afterAutospacing="0"/>
              <w:textAlignment w:val="baseline"/>
              <w:rPr>
                <w:rStyle w:val="eop"/>
                <w:rFonts w:ascii="Roboto Light" w:hAnsi="Roboto Light"/>
                <w:sz w:val="18"/>
                <w:szCs w:val="18"/>
              </w:rPr>
            </w:pPr>
            <w:r>
              <w:rPr>
                <w:rStyle w:val="normaltextrun"/>
                <w:rFonts w:ascii="Roboto Light" w:hAnsi="Roboto Light"/>
                <w:sz w:val="18"/>
                <w:szCs w:val="18"/>
              </w:rPr>
              <w:t xml:space="preserve">Students use both Korean and English resources to undertake research into a topic of their choice related to an environmental issue (either local or global) and the impact on </w:t>
            </w:r>
            <w:r w:rsidR="00D27248">
              <w:rPr>
                <w:rStyle w:val="normaltextrun"/>
                <w:rFonts w:ascii="Roboto Light" w:hAnsi="Roboto Light"/>
                <w:sz w:val="18"/>
                <w:szCs w:val="18"/>
              </w:rPr>
              <w:t>Korea</w:t>
            </w:r>
            <w:r>
              <w:rPr>
                <w:rStyle w:val="normaltextrun"/>
                <w:rFonts w:ascii="Roboto Light" w:hAnsi="Roboto Light"/>
                <w:sz w:val="18"/>
                <w:szCs w:val="18"/>
              </w:rPr>
              <w:t xml:space="preserve"> and/or </w:t>
            </w:r>
            <w:r w:rsidR="00D27248">
              <w:rPr>
                <w:rStyle w:val="normaltextrun"/>
                <w:rFonts w:ascii="Roboto Light" w:hAnsi="Roboto Light"/>
                <w:sz w:val="18"/>
                <w:szCs w:val="18"/>
              </w:rPr>
              <w:t>Korea</w:t>
            </w:r>
            <w:r>
              <w:rPr>
                <w:rStyle w:val="normaltextrun"/>
                <w:rFonts w:ascii="Roboto Light" w:hAnsi="Roboto Light"/>
                <w:sz w:val="18"/>
                <w:szCs w:val="18"/>
              </w:rPr>
              <w:t xml:space="preserve">’s response to the selected issue. Potential areas for research include, but are not limited </w:t>
            </w:r>
            <w:proofErr w:type="gramStart"/>
            <w:r>
              <w:rPr>
                <w:rStyle w:val="normaltextrun"/>
                <w:rFonts w:ascii="Roboto Light" w:hAnsi="Roboto Light"/>
                <w:sz w:val="18"/>
                <w:szCs w:val="18"/>
              </w:rPr>
              <w:t>to:</w:t>
            </w:r>
            <w:proofErr w:type="gramEnd"/>
            <w:r>
              <w:rPr>
                <w:rStyle w:val="normaltextrun"/>
                <w:rFonts w:ascii="Roboto Light" w:hAnsi="Roboto Light"/>
                <w:sz w:val="18"/>
                <w:szCs w:val="18"/>
              </w:rPr>
              <w:t xml:space="preserve"> pollution, wildlife protection, conservation, </w:t>
            </w:r>
            <w:r w:rsidR="008E1EEF">
              <w:rPr>
                <w:rStyle w:val="normaltextrun"/>
                <w:rFonts w:ascii="Roboto Light" w:hAnsi="Roboto Light"/>
                <w:sz w:val="18"/>
                <w:szCs w:val="18"/>
              </w:rPr>
              <w:t xml:space="preserve">natural resources, </w:t>
            </w:r>
            <w:r>
              <w:rPr>
                <w:rStyle w:val="normaltextrun"/>
                <w:rFonts w:ascii="Roboto Light" w:hAnsi="Roboto Light"/>
                <w:sz w:val="18"/>
                <w:szCs w:val="18"/>
              </w:rPr>
              <w:t>urbanisation and the environment, technology and scientific environmental impacts.</w:t>
            </w:r>
          </w:p>
          <w:p w14:paraId="7888A9C9" w14:textId="77777777" w:rsidR="00A752E6" w:rsidRDefault="00A752E6" w:rsidP="00A752E6">
            <w:pPr>
              <w:pStyle w:val="paragraph"/>
              <w:spacing w:before="0" w:beforeAutospacing="0" w:after="0" w:afterAutospacing="0"/>
              <w:textAlignment w:val="baseline"/>
              <w:rPr>
                <w:rFonts w:ascii="Roboto Light" w:hAnsi="Roboto Light"/>
                <w:sz w:val="18"/>
                <w:szCs w:val="18"/>
              </w:rPr>
            </w:pPr>
          </w:p>
          <w:p w14:paraId="2DE66ECB" w14:textId="77777777" w:rsidR="00A752E6" w:rsidRDefault="00A752E6" w:rsidP="00A752E6">
            <w:pPr>
              <w:pStyle w:val="paragraph"/>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Students present an informative speech in Japan for an international young leaders’ environmental convention that demonstrates their ability to organise their ideas logically and to use a range of language to express their ideas and create interest in their presentation.</w:t>
            </w:r>
            <w:r>
              <w:rPr>
                <w:rStyle w:val="eop"/>
                <w:rFonts w:ascii="Roboto Light" w:hAnsi="Roboto Light"/>
                <w:sz w:val="18"/>
                <w:szCs w:val="18"/>
              </w:rPr>
              <w:t> </w:t>
            </w:r>
          </w:p>
          <w:p w14:paraId="7C353570" w14:textId="77777777" w:rsidR="00A752E6" w:rsidRDefault="00A752E6" w:rsidP="00A752E6">
            <w:pPr>
              <w:pStyle w:val="paragraph"/>
              <w:numPr>
                <w:ilvl w:val="0"/>
                <w:numId w:val="22"/>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5 - 7 minutes</w:t>
            </w:r>
            <w:r>
              <w:rPr>
                <w:rStyle w:val="eop"/>
                <w:rFonts w:ascii="Roboto Light" w:hAnsi="Roboto Light"/>
                <w:sz w:val="18"/>
                <w:szCs w:val="18"/>
              </w:rPr>
              <w:t> </w:t>
            </w:r>
          </w:p>
          <w:p w14:paraId="205005C5" w14:textId="77777777" w:rsidR="00A752E6" w:rsidRDefault="00A752E6" w:rsidP="00A752E6">
            <w:pPr>
              <w:pStyle w:val="paragraph"/>
              <w:numPr>
                <w:ilvl w:val="0"/>
                <w:numId w:val="22"/>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Visual aids may be used as support. </w:t>
            </w:r>
            <w:r>
              <w:rPr>
                <w:rStyle w:val="eop"/>
                <w:rFonts w:ascii="Roboto Light" w:hAnsi="Roboto Light"/>
                <w:sz w:val="18"/>
                <w:szCs w:val="18"/>
              </w:rPr>
              <w:t> </w:t>
            </w:r>
          </w:p>
          <w:p w14:paraId="38FA289D" w14:textId="77777777" w:rsidR="00A752E6" w:rsidRDefault="00A752E6" w:rsidP="00A752E6">
            <w:pPr>
              <w:pStyle w:val="paragraph"/>
              <w:numPr>
                <w:ilvl w:val="0"/>
                <w:numId w:val="22"/>
              </w:numPr>
              <w:spacing w:before="0" w:beforeAutospacing="0" w:after="0" w:afterAutospacing="0"/>
              <w:textAlignment w:val="baseline"/>
              <w:rPr>
                <w:rFonts w:ascii="Roboto Light" w:hAnsi="Roboto Light"/>
                <w:sz w:val="18"/>
                <w:szCs w:val="18"/>
              </w:rPr>
            </w:pPr>
            <w:r>
              <w:rPr>
                <w:rStyle w:val="normaltextrun"/>
                <w:rFonts w:ascii="Roboto Light" w:hAnsi="Roboto Light"/>
                <w:sz w:val="18"/>
                <w:szCs w:val="18"/>
              </w:rPr>
              <w:t>Cue cards permitted.</w:t>
            </w:r>
            <w:r>
              <w:rPr>
                <w:rStyle w:val="eop"/>
                <w:rFonts w:ascii="Roboto Light" w:hAnsi="Roboto Light"/>
                <w:sz w:val="18"/>
                <w:szCs w:val="18"/>
              </w:rPr>
              <w:t> </w:t>
            </w:r>
          </w:p>
          <w:p w14:paraId="270AE425" w14:textId="6FF4E4E6" w:rsidR="002E2549" w:rsidRPr="002870D2" w:rsidRDefault="00A752E6" w:rsidP="00A752E6">
            <w:pPr>
              <w:pStyle w:val="SOTableText"/>
              <w:numPr>
                <w:ilvl w:val="0"/>
                <w:numId w:val="14"/>
              </w:numPr>
              <w:rPr>
                <w:rFonts w:eastAsiaTheme="minorHAnsi" w:cstheme="minorBidi"/>
                <w:szCs w:val="18"/>
                <w:lang w:val="en-AU"/>
              </w:rPr>
            </w:pPr>
            <w:r>
              <w:rPr>
                <w:rStyle w:val="normaltextrun"/>
                <w:szCs w:val="18"/>
              </w:rPr>
              <w:t xml:space="preserve">Notes, </w:t>
            </w:r>
            <w:proofErr w:type="gramStart"/>
            <w:r>
              <w:rPr>
                <w:rStyle w:val="normaltextrun"/>
                <w:szCs w:val="18"/>
              </w:rPr>
              <w:t>drafts</w:t>
            </w:r>
            <w:proofErr w:type="gramEnd"/>
            <w:r>
              <w:rPr>
                <w:rStyle w:val="normaltextrun"/>
                <w:szCs w:val="18"/>
              </w:rPr>
              <w:t xml:space="preserve"> and bibliography are submitted as evidence of preparation and planning.</w:t>
            </w:r>
            <w:r>
              <w:rPr>
                <w:rStyle w:val="eop"/>
                <w:szCs w:val="18"/>
              </w:rPr>
              <w:t> </w:t>
            </w:r>
          </w:p>
        </w:tc>
      </w:tr>
      <w:tr w:rsidR="000F255F" w:rsidRPr="00153C12" w14:paraId="4986B8A4" w14:textId="77777777" w:rsidTr="1C6969A1">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20CC2D2C" w:rsidR="000F255F" w:rsidRPr="00153C12" w:rsidRDefault="00727F24" w:rsidP="000F255F">
            <w:pPr>
              <w:pStyle w:val="SOTableText"/>
              <w:jc w:val="center"/>
            </w:pPr>
            <w:r>
              <w:t>1</w:t>
            </w:r>
            <w:r w:rsidR="00DD47B3">
              <w:t>,3</w:t>
            </w:r>
          </w:p>
        </w:tc>
        <w:tc>
          <w:tcPr>
            <w:tcW w:w="5074" w:type="dxa"/>
            <w:shd w:val="clear" w:color="auto" w:fill="auto"/>
            <w:vAlign w:val="center"/>
          </w:tcPr>
          <w:p w14:paraId="154B392C" w14:textId="5529D351" w:rsidR="00D672C3"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91519C">
              <w:rPr>
                <w:rFonts w:ascii="Roboto Light" w:hAnsi="Roboto Light"/>
                <w:sz w:val="18"/>
                <w:szCs w:val="18"/>
              </w:rPr>
              <w:t xml:space="preserve">in Korean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7CBDE631" w:rsidR="00392886" w:rsidRPr="00391186" w:rsidRDefault="00FE6669" w:rsidP="00392886">
            <w:pPr>
              <w:pStyle w:val="ACLAPTableText"/>
              <w:numPr>
                <w:ilvl w:val="0"/>
                <w:numId w:val="17"/>
              </w:numPr>
              <w:rPr>
                <w:rFonts w:ascii="Roboto Light" w:hAnsi="Roboto Light"/>
                <w:sz w:val="18"/>
                <w:szCs w:val="18"/>
              </w:rPr>
            </w:pPr>
            <w:r>
              <w:rPr>
                <w:rFonts w:ascii="Roboto Light" w:hAnsi="Roboto Light"/>
                <w:sz w:val="18"/>
                <w:szCs w:val="18"/>
              </w:rPr>
              <w:t>Maximum 1</w:t>
            </w:r>
            <w:r w:rsidR="005C2855">
              <w:rPr>
                <w:rFonts w:ascii="Roboto Light" w:hAnsi="Roboto Light"/>
                <w:sz w:val="18"/>
                <w:szCs w:val="18"/>
              </w:rPr>
              <w:t>800</w:t>
            </w:r>
            <w:r>
              <w:rPr>
                <w:rFonts w:ascii="Roboto Light" w:hAnsi="Roboto Light"/>
                <w:sz w:val="18"/>
                <w:szCs w:val="18"/>
              </w:rPr>
              <w:t xml:space="preserve"> characters</w:t>
            </w:r>
            <w:r w:rsidR="00392886" w:rsidRPr="0B9E4B5A">
              <w:rPr>
                <w:rFonts w:ascii="Roboto Light" w:hAnsi="Roboto Light"/>
                <w:sz w:val="18"/>
                <w:szCs w:val="18"/>
              </w:rPr>
              <w:t xml:space="preserve"> or </w:t>
            </w:r>
            <w:r w:rsidR="00D672C3">
              <w:rPr>
                <w:rFonts w:ascii="Roboto Light" w:hAnsi="Roboto Light"/>
                <w:sz w:val="18"/>
                <w:szCs w:val="18"/>
              </w:rPr>
              <w:t>6-8</w:t>
            </w:r>
            <w:r w:rsidR="00392886" w:rsidRPr="0B9E4B5A">
              <w:rPr>
                <w:rFonts w:ascii="Roboto Light" w:hAnsi="Roboto Light"/>
                <w:sz w:val="18"/>
                <w:szCs w:val="18"/>
              </w:rPr>
              <w:t xml:space="preserve"> minutes</w:t>
            </w:r>
            <w:r w:rsidR="002253BD">
              <w:rPr>
                <w:rFonts w:ascii="Roboto Light" w:hAnsi="Roboto Light"/>
                <w:sz w:val="18"/>
                <w:szCs w:val="18"/>
              </w:rPr>
              <w:t xml:space="preserve"> multimodal equivalent</w:t>
            </w:r>
          </w:p>
          <w:p w14:paraId="40751F97" w14:textId="77777777" w:rsidR="000F255F" w:rsidRPr="004C21F8" w:rsidRDefault="000F255F" w:rsidP="00392886">
            <w:pPr>
              <w:pStyle w:val="ACLAPTableText"/>
              <w:numPr>
                <w:ilvl w:val="0"/>
                <w:numId w:val="16"/>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6"/>
              </w:numPr>
            </w:pPr>
            <w:r w:rsidRPr="004C21F8">
              <w:rPr>
                <w:rFonts w:eastAsiaTheme="minorHAnsi" w:cstheme="minorBidi"/>
                <w:szCs w:val="18"/>
              </w:rPr>
              <w:t>One draft allowed.</w:t>
            </w:r>
          </w:p>
        </w:tc>
      </w:tr>
      <w:tr w:rsidR="000F255F" w:rsidRPr="00153C12" w14:paraId="1A777AE3" w14:textId="77777777" w:rsidTr="1C6969A1">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890F6DE"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how the research experience was </w:t>
            </w:r>
            <w:proofErr w:type="gramStart"/>
            <w:r w:rsidRPr="001116DB">
              <w:rPr>
                <w:rFonts w:ascii="Roboto Light" w:hAnsi="Roboto Light"/>
                <w:sz w:val="18"/>
                <w:szCs w:val="18"/>
              </w:rPr>
              <w:t>similar to</w:t>
            </w:r>
            <w:proofErr w:type="gramEnd"/>
            <w:r w:rsidRPr="001116DB">
              <w:rPr>
                <w:rFonts w:ascii="Roboto Light" w:hAnsi="Roboto Light"/>
                <w:sz w:val="18"/>
                <w:szCs w:val="18"/>
              </w:rPr>
              <w:t xml:space="preserve"> or different from their preconceptions</w:t>
            </w:r>
          </w:p>
          <w:p w14:paraId="6C5B94FD"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own values, beliefs, ideas, and practices in relation to those represented or expressed in the texts studied</w:t>
            </w:r>
          </w:p>
          <w:p w14:paraId="106F8EF2"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in-depth study has influenced, increased, or changed their understanding of the issue or topic</w:t>
            </w:r>
          </w:p>
          <w:p w14:paraId="22CB9615"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research has informed their own understanding of, or perspectives on, related issues or topics</w:t>
            </w:r>
          </w:p>
          <w:p w14:paraId="774977F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learning that was new, surprising, or challenging</w:t>
            </w:r>
          </w:p>
          <w:p w14:paraId="588D5FB5"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insights and findings</w:t>
            </w:r>
          </w:p>
          <w:p w14:paraId="429D7626"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they may use their learning from this experience in the future</w:t>
            </w:r>
          </w:p>
          <w:p w14:paraId="2DCA7004"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how the research has influenced their thinking about language and culture</w:t>
            </w:r>
          </w:p>
          <w:p w14:paraId="4A38059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their reasons for choosing the topic</w:t>
            </w:r>
          </w:p>
          <w:p w14:paraId="623C7921"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the research </w:t>
            </w:r>
            <w:proofErr w:type="gramStart"/>
            <w:r w:rsidRPr="001116DB">
              <w:rPr>
                <w:rFonts w:ascii="Roboto Light" w:hAnsi="Roboto Light"/>
                <w:sz w:val="18"/>
                <w:szCs w:val="18"/>
              </w:rPr>
              <w:t>process</w:t>
            </w:r>
            <w:proofErr w:type="gramEnd"/>
          </w:p>
          <w:p w14:paraId="44FFD50F" w14:textId="77777777" w:rsidR="00ED7687" w:rsidRPr="001116DB" w:rsidRDefault="00ED7687" w:rsidP="00ED7687">
            <w:pPr>
              <w:pStyle w:val="SOFinalBullets"/>
              <w:spacing w:line="220" w:lineRule="exact"/>
              <w:rPr>
                <w:rFonts w:ascii="Roboto Light" w:hAnsi="Roboto Light"/>
                <w:sz w:val="18"/>
                <w:szCs w:val="18"/>
              </w:rPr>
            </w:pPr>
            <w:r w:rsidRPr="001116DB">
              <w:rPr>
                <w:rFonts w:ascii="Roboto Light" w:hAnsi="Roboto Light"/>
                <w:sz w:val="18"/>
                <w:szCs w:val="18"/>
              </w:rPr>
              <w:t xml:space="preserve">the aspects they would choose and </w:t>
            </w:r>
            <w:proofErr w:type="gramStart"/>
            <w:r w:rsidRPr="001116DB">
              <w:rPr>
                <w:rFonts w:ascii="Roboto Light" w:hAnsi="Roboto Light"/>
                <w:sz w:val="18"/>
                <w:szCs w:val="18"/>
              </w:rPr>
              <w:t>why, if</w:t>
            </w:r>
            <w:proofErr w:type="gramEnd"/>
            <w:r w:rsidRPr="001116DB">
              <w:rPr>
                <w:rFonts w:ascii="Roboto Light" w:hAnsi="Roboto Light"/>
                <w:sz w:val="18"/>
                <w:szCs w:val="18"/>
              </w:rPr>
              <w:t xml:space="preserve"> they had the opportunity to research their topic further.</w:t>
            </w:r>
          </w:p>
          <w:p w14:paraId="71B60A2E" w14:textId="77777777" w:rsidR="00ED23F8" w:rsidRPr="001116DB" w:rsidRDefault="00ED23F8" w:rsidP="000F255F">
            <w:pPr>
              <w:rPr>
                <w:sz w:val="18"/>
                <w:szCs w:val="18"/>
                <w:lang w:val="en-US"/>
              </w:rPr>
            </w:pPr>
          </w:p>
          <w:p w14:paraId="13354A77" w14:textId="2C80D5AF" w:rsidR="000F255F" w:rsidRPr="001116DB" w:rsidRDefault="000F255F" w:rsidP="09EC5ADE">
            <w:pPr>
              <w:pStyle w:val="ListParagraph"/>
              <w:rPr>
                <w:rFonts w:cs="Arial"/>
                <w:sz w:val="18"/>
                <w:szCs w:val="18"/>
              </w:rPr>
            </w:pPr>
            <w:r w:rsidRPr="001116DB">
              <w:rPr>
                <w:rFonts w:cs="Arial"/>
                <w:sz w:val="18"/>
                <w:szCs w:val="18"/>
              </w:rPr>
              <w:t xml:space="preserve">Written response of </w:t>
            </w:r>
            <w:r w:rsidR="76605A08" w:rsidRPr="001116DB">
              <w:rPr>
                <w:rFonts w:cs="Arial"/>
                <w:sz w:val="18"/>
                <w:szCs w:val="18"/>
              </w:rPr>
              <w:t xml:space="preserve">approximately </w:t>
            </w:r>
            <w:r w:rsidRPr="001116DB">
              <w:rPr>
                <w:rFonts w:cs="Arial"/>
                <w:sz w:val="18"/>
                <w:szCs w:val="18"/>
              </w:rPr>
              <w:t xml:space="preserve">600 words or a </w:t>
            </w:r>
            <w:proofErr w:type="gramStart"/>
            <w:r w:rsidR="007C212B" w:rsidRPr="001116DB">
              <w:rPr>
                <w:rFonts w:cs="Arial"/>
                <w:sz w:val="18"/>
                <w:szCs w:val="18"/>
              </w:rPr>
              <w:t>4</w:t>
            </w:r>
            <w:r w:rsidRPr="001116DB">
              <w:rPr>
                <w:rFonts w:cs="Arial"/>
                <w:sz w:val="18"/>
                <w:szCs w:val="18"/>
              </w:rPr>
              <w:t>-</w:t>
            </w:r>
            <w:r w:rsidR="007C212B" w:rsidRPr="001116DB">
              <w:rPr>
                <w:rFonts w:cs="Arial"/>
                <w:sz w:val="18"/>
                <w:szCs w:val="18"/>
              </w:rPr>
              <w:t>5</w:t>
            </w:r>
            <w:r w:rsidRPr="001116DB">
              <w:rPr>
                <w:rFonts w:cs="Arial"/>
                <w:sz w:val="18"/>
                <w:szCs w:val="18"/>
              </w:rPr>
              <w:t xml:space="preserve"> minute</w:t>
            </w:r>
            <w:proofErr w:type="gramEnd"/>
            <w:r w:rsidRPr="001116DB">
              <w:rPr>
                <w:rFonts w:cs="Arial"/>
                <w:sz w:val="18"/>
                <w:szCs w:val="18"/>
              </w:rPr>
              <w:t xml:space="preserve"> </w:t>
            </w:r>
            <w:r w:rsidR="00676D87" w:rsidRPr="001116DB">
              <w:rPr>
                <w:rFonts w:cs="Arial"/>
                <w:sz w:val="18"/>
                <w:szCs w:val="18"/>
              </w:rPr>
              <w:t>presentation</w:t>
            </w:r>
          </w:p>
          <w:p w14:paraId="33F35E5A" w14:textId="7E76696E" w:rsidR="000F255F" w:rsidRPr="00153C12" w:rsidRDefault="000F255F" w:rsidP="007C212B">
            <w:pPr>
              <w:pStyle w:val="SOTableText"/>
              <w:numPr>
                <w:ilvl w:val="0"/>
                <w:numId w:val="18"/>
              </w:numPr>
            </w:pPr>
            <w:r w:rsidRPr="001116DB">
              <w:rPr>
                <w:szCs w:val="18"/>
              </w:rPr>
              <w:t>Notes and drafts to be submitted as evidence of preparation and planning.</w:t>
            </w:r>
          </w:p>
        </w:tc>
      </w:tr>
    </w:tbl>
    <w:p w14:paraId="5FF62F29" w14:textId="77777777" w:rsidR="002253BD" w:rsidRDefault="002253BD" w:rsidP="000F5AD3">
      <w:pPr>
        <w:spacing w:before="240"/>
        <w:rPr>
          <w:rFonts w:ascii="Roboto Medium" w:hAnsi="Roboto Medium"/>
        </w:rPr>
      </w:pPr>
    </w:p>
    <w:p w14:paraId="7DEA2F71" w14:textId="77777777" w:rsidR="002253BD" w:rsidRDefault="002253BD" w:rsidP="000F5AD3">
      <w:pPr>
        <w:spacing w:before="240"/>
        <w:rPr>
          <w:rFonts w:ascii="Roboto Medium" w:hAnsi="Roboto Medium"/>
        </w:rPr>
      </w:pPr>
    </w:p>
    <w:p w14:paraId="74B22849" w14:textId="348F70E1"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6B32DC">
            <w:pPr>
              <w:pStyle w:val="SOTableText"/>
              <w:rPr>
                <w:i/>
              </w:rPr>
            </w:pPr>
          </w:p>
        </w:tc>
        <w:tc>
          <w:tcPr>
            <w:tcW w:w="2409" w:type="dxa"/>
            <w:vMerge/>
            <w:shd w:val="clear" w:color="auto" w:fill="auto"/>
            <w:vAlign w:val="center"/>
          </w:tcPr>
          <w:p w14:paraId="1F8940AC" w14:textId="77777777" w:rsidR="000F5AD3" w:rsidRPr="00153C12" w:rsidRDefault="000F5AD3" w:rsidP="006B32DC">
            <w:pPr>
              <w:pStyle w:val="SOTableText"/>
            </w:pPr>
          </w:p>
        </w:tc>
      </w:tr>
      <w:tr w:rsidR="00BB1D29" w:rsidRPr="00153C12" w14:paraId="1BA8B54B" w14:textId="77777777" w:rsidTr="004870C4">
        <w:trPr>
          <w:trHeight w:val="910"/>
        </w:trPr>
        <w:tc>
          <w:tcPr>
            <w:tcW w:w="7774" w:type="dxa"/>
            <w:shd w:val="clear" w:color="auto" w:fill="auto"/>
            <w:vAlign w:val="center"/>
          </w:tcPr>
          <w:p w14:paraId="2AC7BB94" w14:textId="3D6A3A83" w:rsidR="00A455BD" w:rsidRDefault="00A455BD" w:rsidP="00A455BD">
            <w:pPr>
              <w:pStyle w:val="SOFinalBodyText"/>
              <w:rPr>
                <w:rFonts w:ascii="Roboto Light" w:hAnsi="Roboto Light"/>
              </w:rPr>
            </w:pPr>
            <w:r w:rsidRPr="00A455BD">
              <w:rPr>
                <w:rFonts w:ascii="Roboto Light" w:hAnsi="Roboto Light"/>
              </w:rPr>
              <w:t xml:space="preserve">The oral examination is designed to assess primarily students’ knowledge and skill in exchanging and explaining information, opinions, and ideas in spoken </w:t>
            </w:r>
            <w:r w:rsidR="0091519C">
              <w:rPr>
                <w:rFonts w:ascii="Roboto Light" w:hAnsi="Roboto Light"/>
              </w:rPr>
              <w:t>Korean</w:t>
            </w:r>
            <w:r w:rsidRPr="00A455BD">
              <w:rPr>
                <w:rFonts w:ascii="Roboto Light" w:hAnsi="Roboto Light"/>
              </w:rPr>
              <w:t>.</w:t>
            </w:r>
          </w:p>
          <w:p w14:paraId="7257117C" w14:textId="77777777" w:rsidR="00B15EF2" w:rsidRPr="0060122F" w:rsidRDefault="00B15EF2" w:rsidP="00B15EF2">
            <w:pPr>
              <w:spacing w:before="60" w:after="60"/>
              <w:rPr>
                <w:rFonts w:cs="Arial"/>
                <w:sz w:val="18"/>
                <w:szCs w:val="18"/>
              </w:rPr>
            </w:pPr>
            <w:r w:rsidRPr="0060122F">
              <w:rPr>
                <w:rFonts w:cs="Arial"/>
                <w:sz w:val="18"/>
                <w:szCs w:val="18"/>
              </w:rPr>
              <w:t>Section 1: Discussion</w:t>
            </w:r>
          </w:p>
          <w:p w14:paraId="3EFE1761" w14:textId="77777777" w:rsidR="00392F57" w:rsidRPr="005F0C70" w:rsidRDefault="00392F57" w:rsidP="00392F57">
            <w:pPr>
              <w:spacing w:before="60" w:after="60"/>
              <w:rPr>
                <w:rFonts w:cs="Arial"/>
                <w:sz w:val="18"/>
                <w:szCs w:val="18"/>
              </w:rPr>
            </w:pPr>
            <w:r w:rsidRPr="005F0C70">
              <w:rPr>
                <w:rFonts w:cs="Arial"/>
                <w:sz w:val="18"/>
                <w:szCs w:val="18"/>
              </w:rPr>
              <w:t>The 2-hour written examination has three sections:</w:t>
            </w:r>
          </w:p>
          <w:p w14:paraId="34D3B397" w14:textId="77777777" w:rsidR="00392F57" w:rsidRPr="005F0C70" w:rsidRDefault="00392F57" w:rsidP="00392F57">
            <w:pPr>
              <w:spacing w:before="60" w:after="60"/>
              <w:rPr>
                <w:rFonts w:cs="Arial"/>
                <w:sz w:val="18"/>
                <w:szCs w:val="18"/>
              </w:rPr>
            </w:pPr>
            <w:r w:rsidRPr="005F0C70">
              <w:rPr>
                <w:rFonts w:cs="Arial"/>
                <w:sz w:val="18"/>
                <w:szCs w:val="18"/>
              </w:rPr>
              <w:t>Section 1: Listening and responding</w:t>
            </w:r>
            <w:r>
              <w:rPr>
                <w:rFonts w:cs="Arial"/>
                <w:sz w:val="18"/>
                <w:szCs w:val="18"/>
              </w:rPr>
              <w:t>.</w:t>
            </w:r>
          </w:p>
          <w:p w14:paraId="389D690B" w14:textId="77777777" w:rsidR="00392F57" w:rsidRPr="005F0C70" w:rsidRDefault="00392F57" w:rsidP="00392F57">
            <w:pPr>
              <w:spacing w:before="60" w:after="60"/>
              <w:rPr>
                <w:rFonts w:cs="Arial"/>
                <w:sz w:val="18"/>
                <w:szCs w:val="18"/>
              </w:rPr>
            </w:pPr>
            <w:r w:rsidRPr="005F0C70">
              <w:rPr>
                <w:rFonts w:cs="Arial"/>
                <w:sz w:val="18"/>
                <w:szCs w:val="18"/>
              </w:rPr>
              <w:t>Section 2: Reading and responding</w:t>
            </w:r>
            <w:r>
              <w:rPr>
                <w:rFonts w:cs="Arial"/>
                <w:sz w:val="18"/>
                <w:szCs w:val="18"/>
              </w:rPr>
              <w:t>.</w:t>
            </w:r>
          </w:p>
          <w:p w14:paraId="29C374E6" w14:textId="09D3A5E3" w:rsidR="00BB1D29" w:rsidRPr="00392F57" w:rsidRDefault="00392F57" w:rsidP="00392F57">
            <w:pPr>
              <w:pStyle w:val="SOTableText"/>
              <w:rPr>
                <w:color w:val="FF0000"/>
                <w:lang w:val="en-AU"/>
              </w:rPr>
            </w:pPr>
            <w:r w:rsidRPr="005F0C70">
              <w:rPr>
                <w:szCs w:val="18"/>
              </w:rPr>
              <w:t>Section 3: Writing in Japanese</w:t>
            </w:r>
            <w:r>
              <w:rPr>
                <w:szCs w:val="18"/>
              </w:rPr>
              <w:t>.</w:t>
            </w:r>
          </w:p>
        </w:tc>
        <w:tc>
          <w:tcPr>
            <w:tcW w:w="2409" w:type="dxa"/>
            <w:shd w:val="clear" w:color="auto" w:fill="auto"/>
            <w:vAlign w:val="center"/>
          </w:tcPr>
          <w:p w14:paraId="4A6862D0" w14:textId="1577F97B" w:rsidR="00BB1D29" w:rsidRDefault="00BB1D29" w:rsidP="007D78A4">
            <w:pPr>
              <w:rPr>
                <w:rFonts w:cs="Arial"/>
                <w:sz w:val="18"/>
                <w:szCs w:val="18"/>
              </w:rPr>
            </w:pPr>
            <w:r w:rsidRPr="008C7037">
              <w:rPr>
                <w:rFonts w:cs="Arial"/>
                <w:sz w:val="18"/>
                <w:szCs w:val="18"/>
              </w:rPr>
              <w:t>Oral examination (</w:t>
            </w:r>
            <w:r w:rsidR="00661BC8">
              <w:rPr>
                <w:rFonts w:cs="Arial"/>
                <w:sz w:val="18"/>
                <w:szCs w:val="18"/>
              </w:rPr>
              <w:t>approx.</w:t>
            </w:r>
            <w:r w:rsidR="002546A5">
              <w:rPr>
                <w:rFonts w:cs="Arial"/>
                <w:sz w:val="18"/>
                <w:szCs w:val="18"/>
              </w:rPr>
              <w:t xml:space="preserve"> 10</w:t>
            </w:r>
            <w:r w:rsidR="00661BC8">
              <w:rPr>
                <w:rFonts w:cs="Arial"/>
                <w:sz w:val="18"/>
                <w:szCs w:val="18"/>
              </w:rPr>
              <w:t xml:space="preserve"> – </w:t>
            </w:r>
            <w:r w:rsidR="00ED7687">
              <w:rPr>
                <w:rFonts w:cs="Arial"/>
                <w:sz w:val="18"/>
                <w:szCs w:val="18"/>
              </w:rPr>
              <w:t>15 minutes</w:t>
            </w:r>
            <w:r w:rsidR="002546A5">
              <w:rPr>
                <w:rFonts w:cs="Arial"/>
                <w:sz w:val="18"/>
                <w:szCs w:val="18"/>
              </w:rPr>
              <w:t>)</w:t>
            </w:r>
          </w:p>
          <w:p w14:paraId="14BB7CF5" w14:textId="77777777" w:rsidR="00007956" w:rsidRPr="008C7037" w:rsidRDefault="00007956" w:rsidP="007D78A4">
            <w:pPr>
              <w:rPr>
                <w:rFonts w:cs="Arial"/>
                <w:sz w:val="18"/>
                <w:szCs w:val="18"/>
              </w:rPr>
            </w:pPr>
          </w:p>
          <w:p w14:paraId="21A39570" w14:textId="64EAC855" w:rsidR="00BB1D29" w:rsidRPr="00C96A28" w:rsidRDefault="00603294" w:rsidP="007D78A4">
            <w:pPr>
              <w:pStyle w:val="SOTableText"/>
              <w:rPr>
                <w:szCs w:val="18"/>
              </w:rPr>
            </w:pPr>
            <w:r>
              <w:rPr>
                <w:szCs w:val="18"/>
              </w:rPr>
              <w:t>2 hour written exam with 15 minutes reading time.</w:t>
            </w:r>
          </w:p>
        </w:tc>
      </w:tr>
    </w:tbl>
    <w:p w14:paraId="3988E9FE" w14:textId="2F10E908" w:rsidR="002B6A5B" w:rsidRPr="00DC74CC"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2546A5">
        <w:rPr>
          <w:i/>
          <w:iCs/>
          <w:lang w:val="en-US"/>
        </w:rPr>
        <w:t>Background Speakers Level</w:t>
      </w:r>
      <w:r w:rsidR="000F5AD3">
        <w:rPr>
          <w:i/>
          <w:iCs/>
          <w:lang w:val="en-US"/>
        </w:rPr>
        <w:t xml:space="preserve"> </w:t>
      </w:r>
      <w:r w:rsidR="005D4C63" w:rsidRPr="005D4C63">
        <w:rPr>
          <w:i/>
          <w:iCs/>
          <w:lang w:val="en-US"/>
        </w:rPr>
        <w:t>subject outline.</w:t>
      </w:r>
    </w:p>
    <w:sectPr w:rsidR="002B6A5B" w:rsidRPr="00DC74CC"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31631" w14:textId="77777777" w:rsidR="00731C99" w:rsidRDefault="00731C99" w:rsidP="00483E68">
      <w:r>
        <w:separator/>
      </w:r>
    </w:p>
  </w:endnote>
  <w:endnote w:type="continuationSeparator" w:id="0">
    <w:p w14:paraId="453E0834" w14:textId="77777777" w:rsidR="00731C99" w:rsidRDefault="00731C99" w:rsidP="00483E68">
      <w:r>
        <w:continuationSeparator/>
      </w:r>
    </w:p>
  </w:endnote>
  <w:endnote w:type="continuationNotice" w:id="1">
    <w:p w14:paraId="215C5D93" w14:textId="77777777" w:rsidR="00731C99" w:rsidRDefault="00731C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232B6" w14:textId="6A2C9448" w:rsidR="00591F26" w:rsidRDefault="00591F26" w:rsidP="00591F26">
    <w:pPr>
      <w:pStyle w:val="Footer"/>
      <w:spacing w:after="0"/>
    </w:pPr>
    <w:r>
      <w:rPr>
        <w:noProof/>
      </w:rPr>
      <mc:AlternateContent>
        <mc:Choice Requires="wps">
          <w:drawing>
            <wp:anchor distT="0" distB="0" distL="0" distR="0" simplePos="0" relativeHeight="251660294" behindDoc="0" locked="0" layoutInCell="1" allowOverlap="1" wp14:anchorId="6941C92C" wp14:editId="1DE13C47">
              <wp:simplePos x="0" y="0"/>
              <wp:positionH relativeFrom="page">
                <wp:posOffset>3430270</wp:posOffset>
              </wp:positionH>
              <wp:positionV relativeFrom="page">
                <wp:posOffset>10079990</wp:posOffset>
              </wp:positionV>
              <wp:extent cx="775335" cy="370205"/>
              <wp:effectExtent l="0" t="0" r="57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3615A8CD" w14:textId="77777777" w:rsidR="00591F26" w:rsidRDefault="00591F26" w:rsidP="00591F26">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41C92C" id="_x0000_t202" coordsize="21600,21600" o:spt="202" path="m,l,21600r21600,l21600,xe">
              <v:stroke joinstyle="miter"/>
              <v:path gradientshapeok="t" o:connecttype="rect"/>
            </v:shapetype>
            <v:shape id="Text Box 8" o:spid="_x0000_s1027" type="#_x0000_t202" alt="OFFICIAL" style="position:absolute;margin-left:270.1pt;margin-top:793.7pt;width:61.05pt;height:29.15pt;z-index:25166029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pMQIAAFQEAAAOAAAAZHJzL2Uyb0RvYy54bWysVE2P2jAQvVfqf7B8LwmLgG5EWFFWVEho&#10;dyWo9mwcByLFH7UNCf31fXYI2257qnpxxjPj+XhvJrOHVtbkLKyrtMrpcJBSIhTXRaUOOf22W336&#10;TInzTBWs1krk9CIcfZh//DBrTCbu9FHXhbAEQZTLGpPTo/cmSxLHj0IyN9BGKBhLbSXzuNpDUljW&#10;ILqsk7s0nSSNtoWxmgvnoH3sjHQe45el4P65LJ3wpM4pavPxtPHchzOZz1h2sMwcK34tg/1DFZJV&#10;CklvoR6ZZ+Rkqz9CyYpb7XTpB1zLRJdlxUXsAd0M03fdbI/MiNgLwHHmBpP7f2H50/nFkqrIKYhS&#10;TIKinWg9+aJbAk0hHAdaz6vVerlebAJcjXEZXm0N3vkWfqC91zsoAwptaWX4oj8CO4C/3MAO0TmU&#10;0+l4NBpTwmEaTcbTSSQjeXtsrPNfhZYkCDm14DJCzM4b51EIXHuXkEvpVVXXkc9a/aaAY9AkofKu&#10;wiD5dt/Gxkd99XtdXNCU1d2UOMNXFVJvmPMvzGIs0AdG3T/jKGvd5FRfJUqO2v74mz74gy1YKWkw&#10;Zjl130/MCkrqtQKPYSajMLxPxylutlfve0Gd5FJjfIfYJMOjGPx83Yul1fIVa7AIqWBiiiNhTn0v&#10;Ln038VgjLhaL6ITxM8xv1NbwEDoAFtDcta/MmivkHlw96X4KWfYO+c43vHRmcfLAP9ISwO2gvGKO&#10;0Y1sXdcs7Mav9+j19jOY/wQ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Bp+YKpMQIAAFQEAAAOAAAAAAAAAAAA&#10;AAAAAC4CAABkcnMvZTJvRG9jLnhtbFBLAQItABQABgAIAAAAIQCvPwNr5AAAAA0BAAAPAAAAAAAA&#10;AAAAAAAAAIsEAABkcnMvZG93bnJldi54bWxQSwUGAAAAAAQABADzAAAAnAUAAAAA&#10;" filled="f" stroked="f">
              <v:textbox style="mso-fit-shape-to-text:t" inset="0,15pt,0,0">
                <w:txbxContent>
                  <w:p w14:paraId="3615A8CD" w14:textId="77777777" w:rsidR="00591F26" w:rsidRDefault="00591F26" w:rsidP="00591F26">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Stage 2 Korean Background Speakers pre-approved LAP-0</w:t>
    </w:r>
    <w:r>
      <w:rPr>
        <w:noProof/>
        <w:sz w:val="14"/>
      </w:rPr>
      <w:t>2</w:t>
    </w:r>
    <w:r>
      <w:rPr>
        <w:noProof/>
        <w:sz w:val="14"/>
      </w:rPr>
      <w:t xml:space="preserve"> </w:t>
    </w:r>
    <w:r>
      <w:rPr>
        <w:sz w:val="14"/>
        <w:szCs w:val="14"/>
      </w:rPr>
      <w:t>(for use from 2025)</w:t>
    </w:r>
    <w:r>
      <w:rPr>
        <w:sz w:val="14"/>
        <w:szCs w:val="14"/>
      </w:rPr>
      <w:tab/>
    </w:r>
    <w:r>
      <w:rPr>
        <w:sz w:val="14"/>
        <w:szCs w:val="14"/>
      </w:rPr>
      <w:br/>
    </w:r>
    <w:r>
      <w:rPr>
        <w:sz w:val="14"/>
      </w:rPr>
      <w:t xml:space="preserve">Ref: </w:t>
    </w:r>
    <w:r w:rsidRPr="00591F26">
      <w:rPr>
        <w:sz w:val="14"/>
      </w:rPr>
      <w:t>A</w:t>
    </w:r>
    <w:proofErr w:type="gramStart"/>
    <w:r w:rsidRPr="00591F26">
      <w:rPr>
        <w:sz w:val="14"/>
      </w:rPr>
      <w:t>1442436</w:t>
    </w:r>
    <w:r>
      <w:rPr>
        <w:sz w:val="14"/>
      </w:rPr>
      <w:t>,  (</w:t>
    </w:r>
    <w:proofErr w:type="gramEnd"/>
    <w:r>
      <w:rPr>
        <w:sz w:val="14"/>
      </w:rPr>
      <w:t>updated November 2024)</w:t>
    </w:r>
  </w:p>
  <w:p w14:paraId="213046F6" w14:textId="3FF87601" w:rsidR="00591F26" w:rsidRDefault="00591F26" w:rsidP="00591F26">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8" behindDoc="0" locked="0" layoutInCell="1" allowOverlap="1" wp14:anchorId="1BCF8669" wp14:editId="7CD62FE6">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1F8558" w14:textId="1BBD05D8" w:rsidR="00FF5B14" w:rsidRPr="00591F26" w:rsidRDefault="00591F26" w:rsidP="00591F26">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2342" behindDoc="0" locked="0" layoutInCell="1" allowOverlap="1" wp14:anchorId="0364336E" wp14:editId="1E791798">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1B88" w14:textId="77777777" w:rsidR="007D2E38" w:rsidRDefault="007D2E38" w:rsidP="007D2E38">
    <w:pPr>
      <w:pStyle w:val="Footer"/>
      <w:spacing w:after="0"/>
    </w:pPr>
    <w:r>
      <w:rPr>
        <w:noProof/>
      </w:rPr>
      <mc:AlternateContent>
        <mc:Choice Requires="wps">
          <w:drawing>
            <wp:anchor distT="0" distB="0" distL="0" distR="0" simplePos="0" relativeHeight="251664390" behindDoc="0" locked="0" layoutInCell="1" allowOverlap="1" wp14:anchorId="6DF48438" wp14:editId="58814716">
              <wp:simplePos x="0" y="0"/>
              <wp:positionH relativeFrom="page">
                <wp:posOffset>3430270</wp:posOffset>
              </wp:positionH>
              <wp:positionV relativeFrom="page">
                <wp:posOffset>10079990</wp:posOffset>
              </wp:positionV>
              <wp:extent cx="775335" cy="370205"/>
              <wp:effectExtent l="0" t="0" r="5715" b="1524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4247E46F" w14:textId="77777777" w:rsidR="007D2E38" w:rsidRDefault="007D2E38" w:rsidP="007D2E38">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DF48438" id="_x0000_t202" coordsize="21600,21600" o:spt="202" path="m,l,21600r21600,l21600,xe">
              <v:stroke joinstyle="miter"/>
              <v:path gradientshapeok="t" o:connecttype="rect"/>
            </v:shapetype>
            <v:shape id="Text Box 6" o:spid="_x0000_s1030" type="#_x0000_t202" alt="OFFICIAL" style="position:absolute;margin-left:270.1pt;margin-top:793.7pt;width:61.05pt;height:29.15pt;z-index:2516643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7zMgIAAFQEAAAOAAAAZHJzL2Uyb0RvYy54bWysVE2P2jAQvVfqf7B8LwlLYduIsKKsqJDQ&#10;shJUezaOA5Hij9qGhP76PjuEbbc9Vb0445nxfLw3k+lDK2tyFtZVWuV0OEgpEYrrolKHnH7bLT98&#10;osR5pgpWayVyehGOPszev5s2JhN3+qjrQliCIMpljcnp0XuTJYnjRyGZG2gjFIyltpJ5XO0hKSxr&#10;EF3WyV2aTpJG28JYzYVz0D52RjqL8ctScL8pSyc8qXOK2nw8bTz34UxmU5YdLDPHil/LYP9QhWSV&#10;QtJbqEfmGTnZ6o9QsuJWO136Adcy0WVZcRF7QDfD9E032yMzIvYCcJy5weT+X1j+dH62pCpyOqFE&#10;MQmKdqL15ItuCTSFcBxobZbL1WI1Xwe4GuMyvNoavPMt/EB7r3dQBhTa0srwRX8EdgB/uYEdonMo&#10;7+/Ho9GYEg7TaDK+n0QyktfHxjr/VWhJgpBTCy4jxOy8dh6FwLV3CbmUXlZ1Hfms1W8KOAZNEirv&#10;KgySb/dtbPxjX/1eFxc0ZXU3Jc7wZYXUa+b8M7MYC/SBUfcbHGWtm5zqq0TJUdsff9MHf7AFKyUN&#10;xiyn7vuJWUFJvVLgMcxkFIaf03GKm+3V+15QJ7nQGN8hNsnwKAY/X/diabV8wRrMQyqYmOJImFPf&#10;iwvfTTzWiIv5PDph/Azza7U1PIQOgAU0d+0Ls+YKuQdXT7qfQpa9Qb7zDS+dmZ888I+0BHA7KK+Y&#10;Y3QjW9c1C7vx6z16vf4MZj8B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RWGu8zICAABUBAAADgAAAAAAAAAA&#10;AAAAAAAuAgAAZHJzL2Uyb0RvYy54bWxQSwECLQAUAAYACAAAACEArz8Da+QAAAANAQAADwAAAAAA&#10;AAAAAAAAAACMBAAAZHJzL2Rvd25yZXYueG1sUEsFBgAAAAAEAAQA8wAAAJ0FAAAAAA==&#10;" filled="f" stroked="f">
              <v:textbox style="mso-fit-shape-to-text:t" inset="0,15pt,0,0">
                <w:txbxContent>
                  <w:p w14:paraId="4247E46F" w14:textId="77777777" w:rsidR="007D2E38" w:rsidRDefault="007D2E38" w:rsidP="007D2E38">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Korean Background Speakers pre-approved LAP-02 </w:t>
    </w:r>
    <w:r>
      <w:rPr>
        <w:sz w:val="14"/>
        <w:szCs w:val="14"/>
      </w:rPr>
      <w:t>(for use from 2025)</w:t>
    </w:r>
    <w:r>
      <w:rPr>
        <w:sz w:val="14"/>
        <w:szCs w:val="14"/>
      </w:rPr>
      <w:tab/>
    </w:r>
    <w:r>
      <w:rPr>
        <w:sz w:val="14"/>
        <w:szCs w:val="14"/>
      </w:rPr>
      <w:br/>
    </w:r>
    <w:r>
      <w:rPr>
        <w:sz w:val="14"/>
      </w:rPr>
      <w:t xml:space="preserve">Ref: </w:t>
    </w:r>
    <w:r w:rsidRPr="00591F26">
      <w:rPr>
        <w:sz w:val="14"/>
      </w:rPr>
      <w:t>A</w:t>
    </w:r>
    <w:proofErr w:type="gramStart"/>
    <w:r w:rsidRPr="00591F26">
      <w:rPr>
        <w:sz w:val="14"/>
      </w:rPr>
      <w:t>1442436</w:t>
    </w:r>
    <w:r>
      <w:rPr>
        <w:sz w:val="14"/>
      </w:rPr>
      <w:t>,  (</w:t>
    </w:r>
    <w:proofErr w:type="gramEnd"/>
    <w:r>
      <w:rPr>
        <w:sz w:val="14"/>
      </w:rPr>
      <w:t>updated November 2024)</w:t>
    </w:r>
  </w:p>
  <w:p w14:paraId="3ED6DB0A" w14:textId="77777777" w:rsidR="007D2E38" w:rsidRDefault="007D2E38" w:rsidP="007D2E38">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5414" behindDoc="0" locked="0" layoutInCell="1" allowOverlap="1" wp14:anchorId="729102D0" wp14:editId="4025CE03">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1D057B4" w14:textId="6B0670DA" w:rsidR="00FF5B14" w:rsidRPr="007B08EB" w:rsidRDefault="007D2E38" w:rsidP="007D2E3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6438" behindDoc="0" locked="0" layoutInCell="1" allowOverlap="1" wp14:anchorId="055D2B06" wp14:editId="6248482A">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9C3CE" w14:textId="77777777" w:rsidR="00731C99" w:rsidRDefault="00731C99" w:rsidP="00483E68">
      <w:r>
        <w:separator/>
      </w:r>
    </w:p>
  </w:footnote>
  <w:footnote w:type="continuationSeparator" w:id="0">
    <w:p w14:paraId="5B028D32" w14:textId="77777777" w:rsidR="00731C99" w:rsidRDefault="00731C99" w:rsidP="00483E68">
      <w:r>
        <w:continuationSeparator/>
      </w:r>
    </w:p>
  </w:footnote>
  <w:footnote w:type="continuationNotice" w:id="1">
    <w:p w14:paraId="00782697" w14:textId="77777777" w:rsidR="00731C99" w:rsidRDefault="00731C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867837"/>
    <w:multiLevelType w:val="multilevel"/>
    <w:tmpl w:val="67AE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C5612"/>
    <w:multiLevelType w:val="hybridMultilevel"/>
    <w:tmpl w:val="7466087C"/>
    <w:lvl w:ilvl="0" w:tplc="E13A18A6">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556CD4"/>
    <w:multiLevelType w:val="hybridMultilevel"/>
    <w:tmpl w:val="998E5E42"/>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1E794E"/>
    <w:multiLevelType w:val="multilevel"/>
    <w:tmpl w:val="F7B0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13"/>
  </w:num>
  <w:num w:numId="4">
    <w:abstractNumId w:val="17"/>
  </w:num>
  <w:num w:numId="5">
    <w:abstractNumId w:val="2"/>
  </w:num>
  <w:num w:numId="6">
    <w:abstractNumId w:val="1"/>
  </w:num>
  <w:num w:numId="7">
    <w:abstractNumId w:val="19"/>
  </w:num>
  <w:num w:numId="8">
    <w:abstractNumId w:val="20"/>
  </w:num>
  <w:num w:numId="9">
    <w:abstractNumId w:val="4"/>
  </w:num>
  <w:num w:numId="10">
    <w:abstractNumId w:val="8"/>
  </w:num>
  <w:num w:numId="11">
    <w:abstractNumId w:val="3"/>
  </w:num>
  <w:num w:numId="12">
    <w:abstractNumId w:val="7"/>
  </w:num>
  <w:num w:numId="13">
    <w:abstractNumId w:val="16"/>
  </w:num>
  <w:num w:numId="14">
    <w:abstractNumId w:val="6"/>
  </w:num>
  <w:num w:numId="15">
    <w:abstractNumId w:val="18"/>
  </w:num>
  <w:num w:numId="16">
    <w:abstractNumId w:val="0"/>
  </w:num>
  <w:num w:numId="17">
    <w:abstractNumId w:val="10"/>
  </w:num>
  <w:num w:numId="18">
    <w:abstractNumId w:val="14"/>
  </w:num>
  <w:num w:numId="19">
    <w:abstractNumId w:val="15"/>
  </w:num>
  <w:num w:numId="20">
    <w:abstractNumId w:val="11"/>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0CBC"/>
    <w:rsid w:val="00042C82"/>
    <w:rsid w:val="00043AA5"/>
    <w:rsid w:val="00044616"/>
    <w:rsid w:val="00046C68"/>
    <w:rsid w:val="0005050D"/>
    <w:rsid w:val="0005077B"/>
    <w:rsid w:val="0005109C"/>
    <w:rsid w:val="000519E4"/>
    <w:rsid w:val="000642A5"/>
    <w:rsid w:val="00064B41"/>
    <w:rsid w:val="00066B45"/>
    <w:rsid w:val="000710F6"/>
    <w:rsid w:val="000715F9"/>
    <w:rsid w:val="00072CC9"/>
    <w:rsid w:val="000737EB"/>
    <w:rsid w:val="000805B2"/>
    <w:rsid w:val="000805F4"/>
    <w:rsid w:val="0008111F"/>
    <w:rsid w:val="00084526"/>
    <w:rsid w:val="00090F75"/>
    <w:rsid w:val="00091DAF"/>
    <w:rsid w:val="00095F6B"/>
    <w:rsid w:val="000973E0"/>
    <w:rsid w:val="000A2219"/>
    <w:rsid w:val="000B082F"/>
    <w:rsid w:val="000C7E4E"/>
    <w:rsid w:val="000D0717"/>
    <w:rsid w:val="000D71E9"/>
    <w:rsid w:val="000D7C90"/>
    <w:rsid w:val="000E3AA6"/>
    <w:rsid w:val="000E7D84"/>
    <w:rsid w:val="000F1CD6"/>
    <w:rsid w:val="000F201C"/>
    <w:rsid w:val="000F255F"/>
    <w:rsid w:val="000F5AD3"/>
    <w:rsid w:val="001001F5"/>
    <w:rsid w:val="00101E10"/>
    <w:rsid w:val="00102B90"/>
    <w:rsid w:val="00103D79"/>
    <w:rsid w:val="00103F41"/>
    <w:rsid w:val="00106DA3"/>
    <w:rsid w:val="00110A29"/>
    <w:rsid w:val="001116DB"/>
    <w:rsid w:val="00111A42"/>
    <w:rsid w:val="00120599"/>
    <w:rsid w:val="00126982"/>
    <w:rsid w:val="001366CB"/>
    <w:rsid w:val="00145879"/>
    <w:rsid w:val="00151F7A"/>
    <w:rsid w:val="00153C12"/>
    <w:rsid w:val="00163751"/>
    <w:rsid w:val="00165366"/>
    <w:rsid w:val="00165581"/>
    <w:rsid w:val="00172292"/>
    <w:rsid w:val="0017434A"/>
    <w:rsid w:val="00174F7C"/>
    <w:rsid w:val="00177A7F"/>
    <w:rsid w:val="00180F61"/>
    <w:rsid w:val="001848F3"/>
    <w:rsid w:val="00191CA3"/>
    <w:rsid w:val="0019250B"/>
    <w:rsid w:val="001936A7"/>
    <w:rsid w:val="00196FAF"/>
    <w:rsid w:val="001A0717"/>
    <w:rsid w:val="001A0CB2"/>
    <w:rsid w:val="001B2580"/>
    <w:rsid w:val="001B4F98"/>
    <w:rsid w:val="001C0560"/>
    <w:rsid w:val="001C2544"/>
    <w:rsid w:val="001C36C8"/>
    <w:rsid w:val="001C6E5D"/>
    <w:rsid w:val="001C793C"/>
    <w:rsid w:val="001D0CE4"/>
    <w:rsid w:val="001E2FFD"/>
    <w:rsid w:val="001E5257"/>
    <w:rsid w:val="001E666A"/>
    <w:rsid w:val="001F1534"/>
    <w:rsid w:val="001F6407"/>
    <w:rsid w:val="00201ED3"/>
    <w:rsid w:val="00214C9B"/>
    <w:rsid w:val="0021742C"/>
    <w:rsid w:val="0022135B"/>
    <w:rsid w:val="002253BD"/>
    <w:rsid w:val="002253CD"/>
    <w:rsid w:val="00230301"/>
    <w:rsid w:val="00231C10"/>
    <w:rsid w:val="0023555C"/>
    <w:rsid w:val="002400F6"/>
    <w:rsid w:val="00241DEC"/>
    <w:rsid w:val="00243FDF"/>
    <w:rsid w:val="00246229"/>
    <w:rsid w:val="00251758"/>
    <w:rsid w:val="002530A6"/>
    <w:rsid w:val="002546A5"/>
    <w:rsid w:val="0026155F"/>
    <w:rsid w:val="002642D9"/>
    <w:rsid w:val="002656B4"/>
    <w:rsid w:val="00265BCC"/>
    <w:rsid w:val="00270AF6"/>
    <w:rsid w:val="00272B3E"/>
    <w:rsid w:val="00274A7A"/>
    <w:rsid w:val="00277CF3"/>
    <w:rsid w:val="002870D2"/>
    <w:rsid w:val="00291F3D"/>
    <w:rsid w:val="00293F59"/>
    <w:rsid w:val="00294972"/>
    <w:rsid w:val="002A0847"/>
    <w:rsid w:val="002A2BB1"/>
    <w:rsid w:val="002B0D95"/>
    <w:rsid w:val="002B395F"/>
    <w:rsid w:val="002B3965"/>
    <w:rsid w:val="002B6A5B"/>
    <w:rsid w:val="002C0B61"/>
    <w:rsid w:val="002C3FA7"/>
    <w:rsid w:val="002D0D3E"/>
    <w:rsid w:val="002D525F"/>
    <w:rsid w:val="002D5274"/>
    <w:rsid w:val="002D7E98"/>
    <w:rsid w:val="002E2549"/>
    <w:rsid w:val="002F39F5"/>
    <w:rsid w:val="002F4306"/>
    <w:rsid w:val="002F67A7"/>
    <w:rsid w:val="00301B3C"/>
    <w:rsid w:val="00306E61"/>
    <w:rsid w:val="00312DC4"/>
    <w:rsid w:val="0031484C"/>
    <w:rsid w:val="003148EC"/>
    <w:rsid w:val="00314997"/>
    <w:rsid w:val="00323CDE"/>
    <w:rsid w:val="0032615B"/>
    <w:rsid w:val="0032749B"/>
    <w:rsid w:val="00331F17"/>
    <w:rsid w:val="0033456B"/>
    <w:rsid w:val="0033575F"/>
    <w:rsid w:val="00342C6D"/>
    <w:rsid w:val="003432DA"/>
    <w:rsid w:val="00346026"/>
    <w:rsid w:val="00350573"/>
    <w:rsid w:val="0035263D"/>
    <w:rsid w:val="0036629D"/>
    <w:rsid w:val="00384CE6"/>
    <w:rsid w:val="00384F72"/>
    <w:rsid w:val="003859A5"/>
    <w:rsid w:val="00385FF9"/>
    <w:rsid w:val="00387DA6"/>
    <w:rsid w:val="00392886"/>
    <w:rsid w:val="00392BA1"/>
    <w:rsid w:val="00392F57"/>
    <w:rsid w:val="0039488D"/>
    <w:rsid w:val="00394BDD"/>
    <w:rsid w:val="003950C5"/>
    <w:rsid w:val="00395D68"/>
    <w:rsid w:val="0039669F"/>
    <w:rsid w:val="00397097"/>
    <w:rsid w:val="003A2BAB"/>
    <w:rsid w:val="003A73C9"/>
    <w:rsid w:val="003B1DA7"/>
    <w:rsid w:val="003B2686"/>
    <w:rsid w:val="003B2926"/>
    <w:rsid w:val="003B3564"/>
    <w:rsid w:val="003B4E97"/>
    <w:rsid w:val="003B552B"/>
    <w:rsid w:val="003C1553"/>
    <w:rsid w:val="003C7F49"/>
    <w:rsid w:val="003D3A58"/>
    <w:rsid w:val="003E0199"/>
    <w:rsid w:val="003E224A"/>
    <w:rsid w:val="003E2706"/>
    <w:rsid w:val="003E2ECC"/>
    <w:rsid w:val="003F7CDE"/>
    <w:rsid w:val="0040240F"/>
    <w:rsid w:val="00402D84"/>
    <w:rsid w:val="00405528"/>
    <w:rsid w:val="00413197"/>
    <w:rsid w:val="00415906"/>
    <w:rsid w:val="00424AF6"/>
    <w:rsid w:val="00427C68"/>
    <w:rsid w:val="0043314C"/>
    <w:rsid w:val="00435540"/>
    <w:rsid w:val="004414FF"/>
    <w:rsid w:val="00445FE6"/>
    <w:rsid w:val="004474C4"/>
    <w:rsid w:val="00447724"/>
    <w:rsid w:val="004506A1"/>
    <w:rsid w:val="004511CF"/>
    <w:rsid w:val="004564E8"/>
    <w:rsid w:val="00456B34"/>
    <w:rsid w:val="00462C34"/>
    <w:rsid w:val="00463F0C"/>
    <w:rsid w:val="00466BB8"/>
    <w:rsid w:val="00472039"/>
    <w:rsid w:val="004750DF"/>
    <w:rsid w:val="00482E4D"/>
    <w:rsid w:val="00483E68"/>
    <w:rsid w:val="00484616"/>
    <w:rsid w:val="004870C4"/>
    <w:rsid w:val="00487CDB"/>
    <w:rsid w:val="0049074C"/>
    <w:rsid w:val="00490BA2"/>
    <w:rsid w:val="0049174A"/>
    <w:rsid w:val="004924C4"/>
    <w:rsid w:val="0049323B"/>
    <w:rsid w:val="004A0842"/>
    <w:rsid w:val="004A396A"/>
    <w:rsid w:val="004A50E5"/>
    <w:rsid w:val="004A69FB"/>
    <w:rsid w:val="004B0B2D"/>
    <w:rsid w:val="004B2379"/>
    <w:rsid w:val="004B7B73"/>
    <w:rsid w:val="004C0E19"/>
    <w:rsid w:val="004C30D6"/>
    <w:rsid w:val="004C430F"/>
    <w:rsid w:val="004C5784"/>
    <w:rsid w:val="004C67FD"/>
    <w:rsid w:val="004D04E6"/>
    <w:rsid w:val="004E6979"/>
    <w:rsid w:val="004E726B"/>
    <w:rsid w:val="004F2A23"/>
    <w:rsid w:val="004F2E5B"/>
    <w:rsid w:val="004F590B"/>
    <w:rsid w:val="004F65A3"/>
    <w:rsid w:val="00512B6B"/>
    <w:rsid w:val="00515F2F"/>
    <w:rsid w:val="0051678F"/>
    <w:rsid w:val="00524A91"/>
    <w:rsid w:val="0053018A"/>
    <w:rsid w:val="00533D87"/>
    <w:rsid w:val="005426A0"/>
    <w:rsid w:val="00552441"/>
    <w:rsid w:val="00553B4C"/>
    <w:rsid w:val="005572AE"/>
    <w:rsid w:val="00562A47"/>
    <w:rsid w:val="00567CC4"/>
    <w:rsid w:val="005704DE"/>
    <w:rsid w:val="00570670"/>
    <w:rsid w:val="00571936"/>
    <w:rsid w:val="0057214A"/>
    <w:rsid w:val="00574340"/>
    <w:rsid w:val="0057538D"/>
    <w:rsid w:val="005802C7"/>
    <w:rsid w:val="00580F10"/>
    <w:rsid w:val="00581D7F"/>
    <w:rsid w:val="00583D4E"/>
    <w:rsid w:val="00586488"/>
    <w:rsid w:val="00591F26"/>
    <w:rsid w:val="005976EB"/>
    <w:rsid w:val="005A0127"/>
    <w:rsid w:val="005A4528"/>
    <w:rsid w:val="005A7B2B"/>
    <w:rsid w:val="005B24A2"/>
    <w:rsid w:val="005B2D29"/>
    <w:rsid w:val="005C1E91"/>
    <w:rsid w:val="005C2855"/>
    <w:rsid w:val="005C295B"/>
    <w:rsid w:val="005C3366"/>
    <w:rsid w:val="005D4C63"/>
    <w:rsid w:val="005D6C10"/>
    <w:rsid w:val="005D6C38"/>
    <w:rsid w:val="005E0001"/>
    <w:rsid w:val="005E22A9"/>
    <w:rsid w:val="005E2DC1"/>
    <w:rsid w:val="005E3E83"/>
    <w:rsid w:val="005F2414"/>
    <w:rsid w:val="005F4B54"/>
    <w:rsid w:val="00600BF1"/>
    <w:rsid w:val="00603294"/>
    <w:rsid w:val="00611E40"/>
    <w:rsid w:val="00621841"/>
    <w:rsid w:val="006225BE"/>
    <w:rsid w:val="006255B5"/>
    <w:rsid w:val="00626837"/>
    <w:rsid w:val="006319F7"/>
    <w:rsid w:val="00631EA8"/>
    <w:rsid w:val="00645238"/>
    <w:rsid w:val="00651649"/>
    <w:rsid w:val="00654C77"/>
    <w:rsid w:val="006552C7"/>
    <w:rsid w:val="00660189"/>
    <w:rsid w:val="006611CD"/>
    <w:rsid w:val="00661BC8"/>
    <w:rsid w:val="0066308D"/>
    <w:rsid w:val="00665509"/>
    <w:rsid w:val="00671696"/>
    <w:rsid w:val="00671CB7"/>
    <w:rsid w:val="00676D87"/>
    <w:rsid w:val="00676EBD"/>
    <w:rsid w:val="006805E7"/>
    <w:rsid w:val="00683C72"/>
    <w:rsid w:val="00685B73"/>
    <w:rsid w:val="00687E49"/>
    <w:rsid w:val="00690044"/>
    <w:rsid w:val="00693A24"/>
    <w:rsid w:val="006A5D60"/>
    <w:rsid w:val="006A6855"/>
    <w:rsid w:val="006A7071"/>
    <w:rsid w:val="006A7F35"/>
    <w:rsid w:val="006B156E"/>
    <w:rsid w:val="006B3F96"/>
    <w:rsid w:val="006B5DF4"/>
    <w:rsid w:val="006B7E73"/>
    <w:rsid w:val="006C1F4A"/>
    <w:rsid w:val="006C3764"/>
    <w:rsid w:val="006C3BD5"/>
    <w:rsid w:val="006C41B6"/>
    <w:rsid w:val="006C7B01"/>
    <w:rsid w:val="006E432D"/>
    <w:rsid w:val="006F1757"/>
    <w:rsid w:val="006F2A7A"/>
    <w:rsid w:val="006F377A"/>
    <w:rsid w:val="006F62C5"/>
    <w:rsid w:val="006F6922"/>
    <w:rsid w:val="007016BF"/>
    <w:rsid w:val="00701FB2"/>
    <w:rsid w:val="00703033"/>
    <w:rsid w:val="007033AE"/>
    <w:rsid w:val="007045E9"/>
    <w:rsid w:val="007117C2"/>
    <w:rsid w:val="0072062A"/>
    <w:rsid w:val="00721ACA"/>
    <w:rsid w:val="00726233"/>
    <w:rsid w:val="00727F24"/>
    <w:rsid w:val="00731C99"/>
    <w:rsid w:val="00733E55"/>
    <w:rsid w:val="007342A5"/>
    <w:rsid w:val="007351A9"/>
    <w:rsid w:val="007358C0"/>
    <w:rsid w:val="0074308D"/>
    <w:rsid w:val="00745A0E"/>
    <w:rsid w:val="007476CE"/>
    <w:rsid w:val="00750110"/>
    <w:rsid w:val="00750A12"/>
    <w:rsid w:val="00752077"/>
    <w:rsid w:val="0075299C"/>
    <w:rsid w:val="007632EC"/>
    <w:rsid w:val="00764FA7"/>
    <w:rsid w:val="00771C7C"/>
    <w:rsid w:val="00781226"/>
    <w:rsid w:val="007812F6"/>
    <w:rsid w:val="00781916"/>
    <w:rsid w:val="00781943"/>
    <w:rsid w:val="0078355B"/>
    <w:rsid w:val="007912B4"/>
    <w:rsid w:val="007B08EB"/>
    <w:rsid w:val="007B2350"/>
    <w:rsid w:val="007B2DB0"/>
    <w:rsid w:val="007B5F02"/>
    <w:rsid w:val="007B757F"/>
    <w:rsid w:val="007C0E35"/>
    <w:rsid w:val="007C212B"/>
    <w:rsid w:val="007C2913"/>
    <w:rsid w:val="007C2F5D"/>
    <w:rsid w:val="007C31BE"/>
    <w:rsid w:val="007C6741"/>
    <w:rsid w:val="007D0303"/>
    <w:rsid w:val="007D2E38"/>
    <w:rsid w:val="007D3D74"/>
    <w:rsid w:val="007E12A8"/>
    <w:rsid w:val="007E3907"/>
    <w:rsid w:val="007E40C9"/>
    <w:rsid w:val="007E6B40"/>
    <w:rsid w:val="007F0A84"/>
    <w:rsid w:val="007F34CF"/>
    <w:rsid w:val="007F3E80"/>
    <w:rsid w:val="007F4A9F"/>
    <w:rsid w:val="007F554B"/>
    <w:rsid w:val="007F5DAD"/>
    <w:rsid w:val="007F684E"/>
    <w:rsid w:val="0080204F"/>
    <w:rsid w:val="008039BA"/>
    <w:rsid w:val="00807645"/>
    <w:rsid w:val="00810594"/>
    <w:rsid w:val="008110E9"/>
    <w:rsid w:val="00814FAC"/>
    <w:rsid w:val="008150A6"/>
    <w:rsid w:val="008159B0"/>
    <w:rsid w:val="00815CCD"/>
    <w:rsid w:val="0081750C"/>
    <w:rsid w:val="00825C1B"/>
    <w:rsid w:val="008271C5"/>
    <w:rsid w:val="00842C28"/>
    <w:rsid w:val="00844EE0"/>
    <w:rsid w:val="00854E02"/>
    <w:rsid w:val="0085748E"/>
    <w:rsid w:val="00860CF4"/>
    <w:rsid w:val="0086367C"/>
    <w:rsid w:val="00864276"/>
    <w:rsid w:val="00865AE5"/>
    <w:rsid w:val="00866FCA"/>
    <w:rsid w:val="0087480A"/>
    <w:rsid w:val="008843EE"/>
    <w:rsid w:val="00887B46"/>
    <w:rsid w:val="00893125"/>
    <w:rsid w:val="00895B13"/>
    <w:rsid w:val="008A18B3"/>
    <w:rsid w:val="008B1109"/>
    <w:rsid w:val="008B27C6"/>
    <w:rsid w:val="008B2907"/>
    <w:rsid w:val="008B6E60"/>
    <w:rsid w:val="008C18D3"/>
    <w:rsid w:val="008C2456"/>
    <w:rsid w:val="008C6750"/>
    <w:rsid w:val="008D717F"/>
    <w:rsid w:val="008E14D1"/>
    <w:rsid w:val="008E1EEF"/>
    <w:rsid w:val="008E2439"/>
    <w:rsid w:val="008E30AD"/>
    <w:rsid w:val="008E351E"/>
    <w:rsid w:val="008E4752"/>
    <w:rsid w:val="008E791A"/>
    <w:rsid w:val="0091519C"/>
    <w:rsid w:val="00920663"/>
    <w:rsid w:val="0092176F"/>
    <w:rsid w:val="0092183B"/>
    <w:rsid w:val="00925ED6"/>
    <w:rsid w:val="00926940"/>
    <w:rsid w:val="0093737C"/>
    <w:rsid w:val="00943BA1"/>
    <w:rsid w:val="00944750"/>
    <w:rsid w:val="00945A0A"/>
    <w:rsid w:val="00946327"/>
    <w:rsid w:val="00955E30"/>
    <w:rsid w:val="00964128"/>
    <w:rsid w:val="0096528B"/>
    <w:rsid w:val="00970D12"/>
    <w:rsid w:val="009720BD"/>
    <w:rsid w:val="009770D1"/>
    <w:rsid w:val="00986B33"/>
    <w:rsid w:val="00996C3C"/>
    <w:rsid w:val="0099796F"/>
    <w:rsid w:val="009A0E48"/>
    <w:rsid w:val="009A23EF"/>
    <w:rsid w:val="009A4128"/>
    <w:rsid w:val="009A4C71"/>
    <w:rsid w:val="009A7C67"/>
    <w:rsid w:val="009A7D3D"/>
    <w:rsid w:val="009B09B5"/>
    <w:rsid w:val="009B0C98"/>
    <w:rsid w:val="009B27B1"/>
    <w:rsid w:val="009B39AF"/>
    <w:rsid w:val="009B7824"/>
    <w:rsid w:val="009C19D3"/>
    <w:rsid w:val="009C26A3"/>
    <w:rsid w:val="009C6CC2"/>
    <w:rsid w:val="009C759A"/>
    <w:rsid w:val="009D4DB6"/>
    <w:rsid w:val="009D6855"/>
    <w:rsid w:val="009E3631"/>
    <w:rsid w:val="009E38C6"/>
    <w:rsid w:val="009E39B2"/>
    <w:rsid w:val="009F00E8"/>
    <w:rsid w:val="009F3F87"/>
    <w:rsid w:val="009F5BAD"/>
    <w:rsid w:val="009F6B1A"/>
    <w:rsid w:val="00A032A4"/>
    <w:rsid w:val="00A05278"/>
    <w:rsid w:val="00A15D02"/>
    <w:rsid w:val="00A173E7"/>
    <w:rsid w:val="00A21E7D"/>
    <w:rsid w:val="00A23DE3"/>
    <w:rsid w:val="00A245E5"/>
    <w:rsid w:val="00A337BB"/>
    <w:rsid w:val="00A33E47"/>
    <w:rsid w:val="00A370F5"/>
    <w:rsid w:val="00A41838"/>
    <w:rsid w:val="00A440AC"/>
    <w:rsid w:val="00A44DC9"/>
    <w:rsid w:val="00A455B2"/>
    <w:rsid w:val="00A455BD"/>
    <w:rsid w:val="00A52537"/>
    <w:rsid w:val="00A54E10"/>
    <w:rsid w:val="00A573ED"/>
    <w:rsid w:val="00A6424E"/>
    <w:rsid w:val="00A65B3B"/>
    <w:rsid w:val="00A752E6"/>
    <w:rsid w:val="00A81237"/>
    <w:rsid w:val="00A81D0E"/>
    <w:rsid w:val="00A82B69"/>
    <w:rsid w:val="00A862E5"/>
    <w:rsid w:val="00A94F14"/>
    <w:rsid w:val="00A95A04"/>
    <w:rsid w:val="00AA16CB"/>
    <w:rsid w:val="00AA29B5"/>
    <w:rsid w:val="00AA5255"/>
    <w:rsid w:val="00AA5DD7"/>
    <w:rsid w:val="00AA6028"/>
    <w:rsid w:val="00AB1AD6"/>
    <w:rsid w:val="00AB47DB"/>
    <w:rsid w:val="00AB5B62"/>
    <w:rsid w:val="00AB7A04"/>
    <w:rsid w:val="00AC53B3"/>
    <w:rsid w:val="00AD3260"/>
    <w:rsid w:val="00AD4A70"/>
    <w:rsid w:val="00AD69EC"/>
    <w:rsid w:val="00AE4323"/>
    <w:rsid w:val="00AE450A"/>
    <w:rsid w:val="00AE75C3"/>
    <w:rsid w:val="00AF1359"/>
    <w:rsid w:val="00AF2A2A"/>
    <w:rsid w:val="00AF5EA0"/>
    <w:rsid w:val="00B007B0"/>
    <w:rsid w:val="00B042F8"/>
    <w:rsid w:val="00B052A5"/>
    <w:rsid w:val="00B05415"/>
    <w:rsid w:val="00B05838"/>
    <w:rsid w:val="00B1067B"/>
    <w:rsid w:val="00B12078"/>
    <w:rsid w:val="00B15EF2"/>
    <w:rsid w:val="00B17235"/>
    <w:rsid w:val="00B33260"/>
    <w:rsid w:val="00B34F12"/>
    <w:rsid w:val="00B35FD0"/>
    <w:rsid w:val="00B50F1F"/>
    <w:rsid w:val="00B52FB4"/>
    <w:rsid w:val="00B556A3"/>
    <w:rsid w:val="00B560A4"/>
    <w:rsid w:val="00B61098"/>
    <w:rsid w:val="00B6143E"/>
    <w:rsid w:val="00B63239"/>
    <w:rsid w:val="00B706F2"/>
    <w:rsid w:val="00B75C6F"/>
    <w:rsid w:val="00B76762"/>
    <w:rsid w:val="00B77DAC"/>
    <w:rsid w:val="00B90528"/>
    <w:rsid w:val="00B92414"/>
    <w:rsid w:val="00B97390"/>
    <w:rsid w:val="00B97EA5"/>
    <w:rsid w:val="00BA10BB"/>
    <w:rsid w:val="00BA1590"/>
    <w:rsid w:val="00BA2009"/>
    <w:rsid w:val="00BA725D"/>
    <w:rsid w:val="00BB16D3"/>
    <w:rsid w:val="00BB17BF"/>
    <w:rsid w:val="00BB1D29"/>
    <w:rsid w:val="00BB2960"/>
    <w:rsid w:val="00BB2C1C"/>
    <w:rsid w:val="00BB3F3A"/>
    <w:rsid w:val="00BB693A"/>
    <w:rsid w:val="00BC65C1"/>
    <w:rsid w:val="00BD0EB2"/>
    <w:rsid w:val="00BE3DE2"/>
    <w:rsid w:val="00BE7279"/>
    <w:rsid w:val="00BE7FB8"/>
    <w:rsid w:val="00BF3E3C"/>
    <w:rsid w:val="00BF4C6B"/>
    <w:rsid w:val="00BF61B1"/>
    <w:rsid w:val="00C02C67"/>
    <w:rsid w:val="00C12A7E"/>
    <w:rsid w:val="00C13E31"/>
    <w:rsid w:val="00C15136"/>
    <w:rsid w:val="00C317FF"/>
    <w:rsid w:val="00C34514"/>
    <w:rsid w:val="00C37C82"/>
    <w:rsid w:val="00C4342E"/>
    <w:rsid w:val="00C43DAD"/>
    <w:rsid w:val="00C450CD"/>
    <w:rsid w:val="00C5241C"/>
    <w:rsid w:val="00C533DF"/>
    <w:rsid w:val="00C62821"/>
    <w:rsid w:val="00C640C8"/>
    <w:rsid w:val="00C64500"/>
    <w:rsid w:val="00C764D1"/>
    <w:rsid w:val="00C8060C"/>
    <w:rsid w:val="00C8286F"/>
    <w:rsid w:val="00C8436F"/>
    <w:rsid w:val="00C855F8"/>
    <w:rsid w:val="00C85BC3"/>
    <w:rsid w:val="00C92539"/>
    <w:rsid w:val="00C93FC5"/>
    <w:rsid w:val="00C96A28"/>
    <w:rsid w:val="00C96A2C"/>
    <w:rsid w:val="00CA1E54"/>
    <w:rsid w:val="00CA5EA3"/>
    <w:rsid w:val="00CA6CAB"/>
    <w:rsid w:val="00CB16C8"/>
    <w:rsid w:val="00CB7370"/>
    <w:rsid w:val="00CC1651"/>
    <w:rsid w:val="00CC3ADB"/>
    <w:rsid w:val="00CC7509"/>
    <w:rsid w:val="00CC7C4C"/>
    <w:rsid w:val="00CD2FBB"/>
    <w:rsid w:val="00CD5A41"/>
    <w:rsid w:val="00CE136D"/>
    <w:rsid w:val="00CE4039"/>
    <w:rsid w:val="00CF39CB"/>
    <w:rsid w:val="00D0265D"/>
    <w:rsid w:val="00D05AB2"/>
    <w:rsid w:val="00D06174"/>
    <w:rsid w:val="00D0655C"/>
    <w:rsid w:val="00D13447"/>
    <w:rsid w:val="00D15FCD"/>
    <w:rsid w:val="00D21703"/>
    <w:rsid w:val="00D223B2"/>
    <w:rsid w:val="00D26CAE"/>
    <w:rsid w:val="00D27248"/>
    <w:rsid w:val="00D40350"/>
    <w:rsid w:val="00D46337"/>
    <w:rsid w:val="00D50063"/>
    <w:rsid w:val="00D572F7"/>
    <w:rsid w:val="00D603D6"/>
    <w:rsid w:val="00D61322"/>
    <w:rsid w:val="00D63C2E"/>
    <w:rsid w:val="00D661F7"/>
    <w:rsid w:val="00D66D80"/>
    <w:rsid w:val="00D66DE6"/>
    <w:rsid w:val="00D672C3"/>
    <w:rsid w:val="00D772AA"/>
    <w:rsid w:val="00D86722"/>
    <w:rsid w:val="00D9775D"/>
    <w:rsid w:val="00DA22CA"/>
    <w:rsid w:val="00DA273B"/>
    <w:rsid w:val="00DA35C9"/>
    <w:rsid w:val="00DA365E"/>
    <w:rsid w:val="00DA4518"/>
    <w:rsid w:val="00DA4653"/>
    <w:rsid w:val="00DA5A02"/>
    <w:rsid w:val="00DA7A66"/>
    <w:rsid w:val="00DB6646"/>
    <w:rsid w:val="00DB6817"/>
    <w:rsid w:val="00DC0525"/>
    <w:rsid w:val="00DC13F1"/>
    <w:rsid w:val="00DC1B5E"/>
    <w:rsid w:val="00DC2E92"/>
    <w:rsid w:val="00DC74CC"/>
    <w:rsid w:val="00DC78CC"/>
    <w:rsid w:val="00DD47B3"/>
    <w:rsid w:val="00DD5535"/>
    <w:rsid w:val="00DD7045"/>
    <w:rsid w:val="00DE042F"/>
    <w:rsid w:val="00DE1C35"/>
    <w:rsid w:val="00DE2B2F"/>
    <w:rsid w:val="00DE3220"/>
    <w:rsid w:val="00DE3C5C"/>
    <w:rsid w:val="00DF1E82"/>
    <w:rsid w:val="00DF29EB"/>
    <w:rsid w:val="00DF3149"/>
    <w:rsid w:val="00DF6714"/>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1C6"/>
    <w:rsid w:val="00E4492D"/>
    <w:rsid w:val="00E45B8F"/>
    <w:rsid w:val="00E55EDC"/>
    <w:rsid w:val="00E56E7A"/>
    <w:rsid w:val="00E6317B"/>
    <w:rsid w:val="00E6364B"/>
    <w:rsid w:val="00E71BC6"/>
    <w:rsid w:val="00E71CEA"/>
    <w:rsid w:val="00E72709"/>
    <w:rsid w:val="00E765EB"/>
    <w:rsid w:val="00E77723"/>
    <w:rsid w:val="00E81E61"/>
    <w:rsid w:val="00E84993"/>
    <w:rsid w:val="00E902E8"/>
    <w:rsid w:val="00E90CA9"/>
    <w:rsid w:val="00E93C59"/>
    <w:rsid w:val="00E94FDA"/>
    <w:rsid w:val="00EA32EC"/>
    <w:rsid w:val="00EB20A8"/>
    <w:rsid w:val="00EB22D4"/>
    <w:rsid w:val="00EB24F9"/>
    <w:rsid w:val="00EB2B08"/>
    <w:rsid w:val="00EB40A9"/>
    <w:rsid w:val="00EB65F4"/>
    <w:rsid w:val="00EC2A92"/>
    <w:rsid w:val="00EC39B4"/>
    <w:rsid w:val="00EC3BE5"/>
    <w:rsid w:val="00EC544E"/>
    <w:rsid w:val="00EC545D"/>
    <w:rsid w:val="00ED23F8"/>
    <w:rsid w:val="00ED361F"/>
    <w:rsid w:val="00ED7687"/>
    <w:rsid w:val="00EE2FF4"/>
    <w:rsid w:val="00EE4484"/>
    <w:rsid w:val="00EE4F23"/>
    <w:rsid w:val="00EE7288"/>
    <w:rsid w:val="00EF113D"/>
    <w:rsid w:val="00EF3B17"/>
    <w:rsid w:val="00EF5A96"/>
    <w:rsid w:val="00EF5EEB"/>
    <w:rsid w:val="00EF6E8D"/>
    <w:rsid w:val="00F03F30"/>
    <w:rsid w:val="00F05064"/>
    <w:rsid w:val="00F131EE"/>
    <w:rsid w:val="00F2338F"/>
    <w:rsid w:val="00F27820"/>
    <w:rsid w:val="00F30FCA"/>
    <w:rsid w:val="00F33792"/>
    <w:rsid w:val="00F35D23"/>
    <w:rsid w:val="00F416C8"/>
    <w:rsid w:val="00F46125"/>
    <w:rsid w:val="00F50D8F"/>
    <w:rsid w:val="00F63F6F"/>
    <w:rsid w:val="00F65882"/>
    <w:rsid w:val="00F67968"/>
    <w:rsid w:val="00F8083E"/>
    <w:rsid w:val="00F87ABB"/>
    <w:rsid w:val="00F90C04"/>
    <w:rsid w:val="00F96156"/>
    <w:rsid w:val="00FA54D1"/>
    <w:rsid w:val="00FA598E"/>
    <w:rsid w:val="00FA5D39"/>
    <w:rsid w:val="00FB072F"/>
    <w:rsid w:val="00FB10C1"/>
    <w:rsid w:val="00FB25FD"/>
    <w:rsid w:val="00FB263E"/>
    <w:rsid w:val="00FB4107"/>
    <w:rsid w:val="00FB518B"/>
    <w:rsid w:val="00FB7ACB"/>
    <w:rsid w:val="00FD782A"/>
    <w:rsid w:val="00FE1BC4"/>
    <w:rsid w:val="00FE1DED"/>
    <w:rsid w:val="00FE3D9C"/>
    <w:rsid w:val="00FE545D"/>
    <w:rsid w:val="00FE6669"/>
    <w:rsid w:val="00FE70BB"/>
    <w:rsid w:val="00FF00D4"/>
    <w:rsid w:val="00FF1CEC"/>
    <w:rsid w:val="00FF5B14"/>
    <w:rsid w:val="00FF5FB5"/>
    <w:rsid w:val="023BFA91"/>
    <w:rsid w:val="0725EF60"/>
    <w:rsid w:val="09EC5ADE"/>
    <w:rsid w:val="0ABBDBCD"/>
    <w:rsid w:val="0ADDAFE3"/>
    <w:rsid w:val="0B9E4B5A"/>
    <w:rsid w:val="0E1FC163"/>
    <w:rsid w:val="11008504"/>
    <w:rsid w:val="113A1021"/>
    <w:rsid w:val="1248E6FE"/>
    <w:rsid w:val="14183FF1"/>
    <w:rsid w:val="14513A7F"/>
    <w:rsid w:val="14CA92BF"/>
    <w:rsid w:val="184610CA"/>
    <w:rsid w:val="187F093A"/>
    <w:rsid w:val="1C6969A1"/>
    <w:rsid w:val="234DCBA3"/>
    <w:rsid w:val="237E6A89"/>
    <w:rsid w:val="24968DC2"/>
    <w:rsid w:val="2F171A19"/>
    <w:rsid w:val="2FEC281B"/>
    <w:rsid w:val="33158199"/>
    <w:rsid w:val="37177D01"/>
    <w:rsid w:val="38732071"/>
    <w:rsid w:val="39BE5876"/>
    <w:rsid w:val="3B8CBCBC"/>
    <w:rsid w:val="3EF033A3"/>
    <w:rsid w:val="3FA7BB9D"/>
    <w:rsid w:val="3FBEE81C"/>
    <w:rsid w:val="40979157"/>
    <w:rsid w:val="47C56E93"/>
    <w:rsid w:val="4835FDBA"/>
    <w:rsid w:val="4BD8F6D2"/>
    <w:rsid w:val="4C2EBC5C"/>
    <w:rsid w:val="4DCBDADF"/>
    <w:rsid w:val="4E3E5DC8"/>
    <w:rsid w:val="53056B56"/>
    <w:rsid w:val="5735D36D"/>
    <w:rsid w:val="5C81F3E5"/>
    <w:rsid w:val="69B3BC7B"/>
    <w:rsid w:val="6DF8A61C"/>
    <w:rsid w:val="6E5F3789"/>
    <w:rsid w:val="704DFE1E"/>
    <w:rsid w:val="7166CBCD"/>
    <w:rsid w:val="750B106B"/>
    <w:rsid w:val="7646D216"/>
    <w:rsid w:val="76605A08"/>
    <w:rsid w:val="777F2405"/>
    <w:rsid w:val="7C725ED4"/>
    <w:rsid w:val="7DCC9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qFormat/>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2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8F3B7A55-528E-4799-BE50-1FDCDD5F3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3.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BEE5E643-1D6A-479C-B9EB-5B49DBF4FEDF}">
  <ds:schemaRefs>
    <ds:schemaRef ds:uri="http://schemas.microsoft.com/office/infopath/2007/PartnerControls"/>
    <ds:schemaRef ds:uri="4fc72eee-d776-4f42-8f0d-78c0592e6aef"/>
    <ds:schemaRef ds:uri="http://schemas.openxmlformats.org/package/2006/metadata/core-properties"/>
    <ds:schemaRef ds:uri="http://purl.org/dc/terms/"/>
    <ds:schemaRef ds:uri="30c1a202-7a9a-4b9d-a66a-35dd91fe8e6a"/>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1089</Words>
  <Characters>6151</Characters>
  <Application>Microsoft Office Word</Application>
  <DocSecurity>0</DocSecurity>
  <Lines>51</Lines>
  <Paragraphs>14</Paragraphs>
  <ScaleCrop>false</ScaleCrop>
  <Company>SACE Board of South Australia</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24</cp:revision>
  <cp:lastPrinted>2017-10-19T05:57:00Z</cp:lastPrinted>
  <dcterms:created xsi:type="dcterms:W3CDTF">2024-10-25T01:24:00Z</dcterms:created>
  <dcterms:modified xsi:type="dcterms:W3CDTF">2024-11-14T22:22:00Z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1581200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