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BD" w:rsidRDefault="000A0E0D" w:rsidP="00856ABD">
      <w:pPr>
        <w:rPr>
          <w:rFonts w:ascii="Arial" w:hAnsi="Arial" w:cs="Arial"/>
          <w:sz w:val="32"/>
          <w:szCs w:val="32"/>
          <w:lang w:val="en-AU"/>
        </w:rPr>
      </w:pPr>
      <w:bookmarkStart w:id="0" w:name="_GoBack"/>
      <w:bookmarkEnd w:id="0"/>
      <w:r>
        <w:rPr>
          <w:noProof/>
          <w:lang w:val="en-AU" w:eastAsia="en-A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4052570</wp:posOffset>
            </wp:positionH>
            <wp:positionV relativeFrom="paragraph">
              <wp:posOffset>-19685</wp:posOffset>
            </wp:positionV>
            <wp:extent cx="2637155" cy="1956435"/>
            <wp:effectExtent l="0" t="0" r="0" b="5715"/>
            <wp:wrapSquare wrapText="bothSides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BE2" w:rsidRPr="00B2402F" w:rsidRDefault="00856ABD" w:rsidP="00856ABD">
      <w:pPr>
        <w:rPr>
          <w:rFonts w:ascii="Arial" w:hAnsi="Arial" w:cs="Arial"/>
          <w:sz w:val="32"/>
          <w:szCs w:val="32"/>
          <w:lang w:val="en-AU"/>
        </w:rPr>
      </w:pPr>
      <w:r w:rsidRPr="00B2402F">
        <w:rPr>
          <w:rFonts w:ascii="Arial" w:hAnsi="Arial" w:cs="Arial"/>
          <w:sz w:val="32"/>
          <w:szCs w:val="32"/>
          <w:lang w:val="en-AU"/>
        </w:rPr>
        <w:t>Stage 1 General Mathematics</w:t>
      </w:r>
      <w:r w:rsidRPr="00B2402F">
        <w:rPr>
          <w:rFonts w:ascii="Arial" w:hAnsi="Arial" w:cs="Arial"/>
          <w:noProof/>
          <w:sz w:val="32"/>
          <w:szCs w:val="32"/>
          <w:lang w:val="en-AU" w:eastAsia="en-AU"/>
        </w:rPr>
        <w:t xml:space="preserve"> </w:t>
      </w:r>
    </w:p>
    <w:p w:rsidR="00552840" w:rsidRPr="00B2402F" w:rsidRDefault="00552840" w:rsidP="00EC1BE2">
      <w:pPr>
        <w:rPr>
          <w:rFonts w:ascii="Arial" w:hAnsi="Arial" w:cs="Arial"/>
          <w:szCs w:val="32"/>
          <w:lang w:val="en-AU"/>
        </w:rPr>
      </w:pPr>
    </w:p>
    <w:p w:rsidR="00094525" w:rsidRPr="00B2402F" w:rsidRDefault="00EC1BE2" w:rsidP="00EC1BE2">
      <w:pPr>
        <w:rPr>
          <w:rFonts w:ascii="Arial" w:hAnsi="Arial" w:cs="Arial"/>
          <w:sz w:val="28"/>
          <w:szCs w:val="28"/>
          <w:lang w:val="en-AU"/>
        </w:rPr>
      </w:pPr>
      <w:r w:rsidRPr="00B2402F">
        <w:rPr>
          <w:rFonts w:ascii="Arial" w:hAnsi="Arial" w:cs="Arial"/>
          <w:sz w:val="28"/>
          <w:szCs w:val="28"/>
          <w:lang w:val="en-AU"/>
        </w:rPr>
        <w:t xml:space="preserve">Assessment Type 2: </w:t>
      </w:r>
      <w:r w:rsidR="008F72E4" w:rsidRPr="00B2402F">
        <w:rPr>
          <w:rFonts w:ascii="Arial" w:hAnsi="Arial" w:cs="Arial"/>
          <w:sz w:val="28"/>
          <w:szCs w:val="28"/>
          <w:lang w:val="en-AU"/>
        </w:rPr>
        <w:t>Mathematical Investigation</w:t>
      </w:r>
    </w:p>
    <w:p w:rsidR="00552840" w:rsidRPr="00B2402F" w:rsidRDefault="00552840" w:rsidP="00EC1BE2">
      <w:pPr>
        <w:rPr>
          <w:rFonts w:ascii="Arial" w:hAnsi="Arial" w:cs="Arial"/>
          <w:szCs w:val="32"/>
          <w:lang w:val="en-AU"/>
        </w:rPr>
      </w:pPr>
    </w:p>
    <w:p w:rsidR="0090512A" w:rsidRPr="00B2402F" w:rsidRDefault="00301E14" w:rsidP="00552840">
      <w:pPr>
        <w:rPr>
          <w:rFonts w:ascii="Arial" w:hAnsi="Arial" w:cs="Arial"/>
          <w:sz w:val="32"/>
          <w:szCs w:val="32"/>
          <w:lang w:val="en-AU"/>
        </w:rPr>
      </w:pPr>
      <w:r w:rsidRPr="00B2402F">
        <w:rPr>
          <w:rFonts w:ascii="Arial" w:hAnsi="Arial" w:cs="Arial"/>
          <w:sz w:val="32"/>
          <w:szCs w:val="32"/>
          <w:lang w:val="en-AU"/>
        </w:rPr>
        <w:t>Topic 2: Measurement</w:t>
      </w:r>
    </w:p>
    <w:p w:rsidR="00301E14" w:rsidRPr="00B2402F" w:rsidRDefault="00301E14" w:rsidP="00EC1BE2">
      <w:pPr>
        <w:rPr>
          <w:rFonts w:ascii="Arial" w:eastAsia="Batang" w:hAnsi="Arial" w:cs="Arial"/>
          <w:b/>
          <w:sz w:val="32"/>
          <w:szCs w:val="32"/>
          <w:lang w:val="en-AU"/>
        </w:rPr>
      </w:pPr>
    </w:p>
    <w:p w:rsidR="0090512A" w:rsidRPr="00B2402F" w:rsidRDefault="0090512A" w:rsidP="00EC1BE2">
      <w:pPr>
        <w:rPr>
          <w:rFonts w:ascii="Arial" w:eastAsia="Batang" w:hAnsi="Arial" w:cs="Arial"/>
          <w:b/>
          <w:sz w:val="36"/>
          <w:szCs w:val="36"/>
          <w:lang w:val="en-AU"/>
        </w:rPr>
      </w:pPr>
      <w:r w:rsidRPr="00B2402F">
        <w:rPr>
          <w:rFonts w:ascii="Arial" w:eastAsia="Batang" w:hAnsi="Arial" w:cs="Arial"/>
          <w:b/>
          <w:sz w:val="36"/>
          <w:szCs w:val="36"/>
          <w:lang w:val="en-AU"/>
        </w:rPr>
        <w:t>Outdoor Chessmen</w:t>
      </w:r>
    </w:p>
    <w:p w:rsidR="00500B02" w:rsidRDefault="00500B02">
      <w:pPr>
        <w:rPr>
          <w:rFonts w:ascii="Arial" w:hAnsi="Arial" w:cs="Arial"/>
          <w:lang w:val="en-AU"/>
        </w:rPr>
      </w:pPr>
    </w:p>
    <w:p w:rsidR="00301E14" w:rsidRDefault="000A0E0D">
      <w:pPr>
        <w:rPr>
          <w:rFonts w:ascii="Arial" w:hAnsi="Arial" w:cs="Arial"/>
          <w:lang w:val="en-AU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5240020</wp:posOffset>
            </wp:positionH>
            <wp:positionV relativeFrom="paragraph">
              <wp:posOffset>107950</wp:posOffset>
            </wp:positionV>
            <wp:extent cx="1552575" cy="3221355"/>
            <wp:effectExtent l="0" t="0" r="9525" b="0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12A" w:rsidRPr="00500B02">
        <w:rPr>
          <w:rFonts w:ascii="Arial" w:hAnsi="Arial" w:cs="Arial"/>
          <w:lang w:val="en-AU"/>
        </w:rPr>
        <w:t xml:space="preserve">Your task is to design one chess </w:t>
      </w:r>
      <w:r w:rsidR="00301E14">
        <w:rPr>
          <w:rFonts w:ascii="Arial" w:hAnsi="Arial" w:cs="Arial"/>
          <w:lang w:val="en-AU"/>
        </w:rPr>
        <w:t>piece for an outdoor chess set</w:t>
      </w:r>
      <w:r w:rsidR="0090512A" w:rsidRPr="00500B02">
        <w:rPr>
          <w:rFonts w:ascii="Arial" w:hAnsi="Arial" w:cs="Arial"/>
          <w:lang w:val="en-AU"/>
        </w:rPr>
        <w:t xml:space="preserve">. </w:t>
      </w:r>
    </w:p>
    <w:p w:rsidR="00301E14" w:rsidRDefault="00301E14">
      <w:pPr>
        <w:rPr>
          <w:rFonts w:ascii="Arial" w:hAnsi="Arial" w:cs="Arial"/>
          <w:lang w:val="en-AU"/>
        </w:rPr>
      </w:pPr>
    </w:p>
    <w:p w:rsidR="00301E14" w:rsidRDefault="0090512A">
      <w:pPr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>Y</w:t>
      </w:r>
      <w:r w:rsidR="009B5D60" w:rsidRPr="00500B02">
        <w:rPr>
          <w:rFonts w:ascii="Arial" w:hAnsi="Arial" w:cs="Arial"/>
          <w:lang w:val="en-AU"/>
        </w:rPr>
        <w:t>ou need to decide which piece</w:t>
      </w:r>
      <w:r w:rsidRPr="00500B02">
        <w:rPr>
          <w:rFonts w:ascii="Arial" w:hAnsi="Arial" w:cs="Arial"/>
          <w:lang w:val="en-AU"/>
        </w:rPr>
        <w:t xml:space="preserve"> you are going to design</w:t>
      </w:r>
      <w:r w:rsidR="00301E14">
        <w:rPr>
          <w:rFonts w:ascii="Arial" w:hAnsi="Arial" w:cs="Arial"/>
          <w:lang w:val="en-AU"/>
        </w:rPr>
        <w:t xml:space="preserve"> – </w:t>
      </w:r>
    </w:p>
    <w:p w:rsidR="000E5079" w:rsidRPr="00500B02" w:rsidRDefault="0090512A">
      <w:pPr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>Pawn, Knight, Rook (castle), Bishop</w:t>
      </w:r>
      <w:r w:rsidR="00301E14">
        <w:rPr>
          <w:rFonts w:ascii="Arial" w:hAnsi="Arial" w:cs="Arial"/>
          <w:lang w:val="en-AU"/>
        </w:rPr>
        <w:t>, King or</w:t>
      </w:r>
      <w:r w:rsidRPr="00500B02">
        <w:rPr>
          <w:rFonts w:ascii="Arial" w:hAnsi="Arial" w:cs="Arial"/>
          <w:lang w:val="en-AU"/>
        </w:rPr>
        <w:t xml:space="preserve"> Queen.</w:t>
      </w:r>
      <w:r w:rsidR="003531A1" w:rsidRPr="00500B02">
        <w:rPr>
          <w:rFonts w:ascii="Arial" w:hAnsi="Arial" w:cs="Arial"/>
          <w:lang w:val="en-AU"/>
        </w:rPr>
        <w:t xml:space="preserve"> </w:t>
      </w:r>
    </w:p>
    <w:p w:rsidR="00301E14" w:rsidRDefault="00301E14">
      <w:pPr>
        <w:rPr>
          <w:rFonts w:ascii="Arial" w:hAnsi="Arial" w:cs="Arial"/>
          <w:lang w:val="en-AU"/>
        </w:rPr>
      </w:pPr>
    </w:p>
    <w:p w:rsidR="00166B81" w:rsidRPr="00500B02" w:rsidRDefault="0090512A" w:rsidP="00166B81">
      <w:pPr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 xml:space="preserve">You might like to have a look at designs that other people have used before you make your own design. </w:t>
      </w:r>
      <w:r w:rsidR="00842CBC">
        <w:rPr>
          <w:rFonts w:ascii="Arial" w:hAnsi="Arial" w:cs="Arial"/>
          <w:lang w:val="en-AU"/>
        </w:rPr>
        <w:t>There are plenty of o</w:t>
      </w:r>
      <w:r w:rsidR="00DC5A13">
        <w:rPr>
          <w:rFonts w:ascii="Arial" w:hAnsi="Arial" w:cs="Arial"/>
          <w:lang w:val="en-AU"/>
        </w:rPr>
        <w:t>utdoor chess set images on the internet for you to get some inspiration from.</w:t>
      </w:r>
      <w:r w:rsidR="00166B81">
        <w:rPr>
          <w:rFonts w:ascii="Arial" w:hAnsi="Arial" w:cs="Arial"/>
          <w:lang w:val="en-AU"/>
        </w:rPr>
        <w:t xml:space="preserve"> </w:t>
      </w:r>
      <w:r w:rsidR="00166B81" w:rsidRPr="00500B02">
        <w:rPr>
          <w:rFonts w:ascii="Arial" w:hAnsi="Arial" w:cs="Arial"/>
          <w:lang w:val="en-AU"/>
        </w:rPr>
        <w:t xml:space="preserve">There’s a really way out set made for outdoor playing in a desert at night to be seen at the web site </w:t>
      </w:r>
      <w:hyperlink r:id="rId11" w:history="1">
        <w:r w:rsidR="00166B81" w:rsidRPr="00500B02">
          <w:rPr>
            <w:rStyle w:val="Hyperlink"/>
            <w:rFonts w:ascii="Arial" w:hAnsi="Arial" w:cs="Arial"/>
            <w:lang w:val="en-AU"/>
          </w:rPr>
          <w:t>http://ww</w:t>
        </w:r>
        <w:r w:rsidR="00166B81" w:rsidRPr="00500B02">
          <w:rPr>
            <w:rStyle w:val="Hyperlink"/>
            <w:rFonts w:ascii="Arial" w:hAnsi="Arial" w:cs="Arial"/>
            <w:lang w:val="en-AU"/>
          </w:rPr>
          <w:t>w</w:t>
        </w:r>
        <w:r w:rsidR="00166B81" w:rsidRPr="00500B02">
          <w:rPr>
            <w:rStyle w:val="Hyperlink"/>
            <w:rFonts w:ascii="Arial" w:hAnsi="Arial" w:cs="Arial"/>
            <w:lang w:val="en-AU"/>
          </w:rPr>
          <w:t>.cu</w:t>
        </w:r>
        <w:r w:rsidR="00166B81" w:rsidRPr="00500B02">
          <w:rPr>
            <w:rStyle w:val="Hyperlink"/>
            <w:rFonts w:ascii="Arial" w:hAnsi="Arial" w:cs="Arial"/>
            <w:lang w:val="en-AU"/>
          </w:rPr>
          <w:t>r</w:t>
        </w:r>
        <w:r w:rsidR="00166B81" w:rsidRPr="00500B02">
          <w:rPr>
            <w:rStyle w:val="Hyperlink"/>
            <w:rFonts w:ascii="Arial" w:hAnsi="Arial" w:cs="Arial"/>
            <w:lang w:val="en-AU"/>
          </w:rPr>
          <w:t>ple.com/chess/</w:t>
        </w:r>
      </w:hyperlink>
      <w:r w:rsidR="00166B81" w:rsidRPr="00500B02">
        <w:rPr>
          <w:rFonts w:ascii="Arial" w:hAnsi="Arial" w:cs="Arial"/>
          <w:lang w:val="en-AU"/>
        </w:rPr>
        <w:t xml:space="preserve"> if you’re interested.</w:t>
      </w:r>
    </w:p>
    <w:p w:rsidR="000E5079" w:rsidRPr="00500B02" w:rsidRDefault="000E5079">
      <w:pPr>
        <w:rPr>
          <w:rFonts w:ascii="Arial" w:hAnsi="Arial" w:cs="Arial"/>
          <w:lang w:val="en-AU"/>
        </w:rPr>
      </w:pPr>
    </w:p>
    <w:p w:rsidR="00DC5A13" w:rsidRDefault="00500B02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Y</w:t>
      </w:r>
      <w:r w:rsidR="0090512A" w:rsidRPr="00500B02">
        <w:rPr>
          <w:rFonts w:ascii="Arial" w:hAnsi="Arial" w:cs="Arial"/>
          <w:lang w:val="en-AU"/>
        </w:rPr>
        <w:t xml:space="preserve">our design is required to be composed of mathematical solids. </w:t>
      </w:r>
    </w:p>
    <w:p w:rsidR="00DC5A13" w:rsidRDefault="00DC5A13">
      <w:pPr>
        <w:rPr>
          <w:rFonts w:ascii="Arial" w:hAnsi="Arial" w:cs="Arial"/>
          <w:lang w:val="en-AU"/>
        </w:rPr>
      </w:pPr>
    </w:p>
    <w:p w:rsidR="00DC5A13" w:rsidRDefault="0090512A" w:rsidP="007026B5">
      <w:pPr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 xml:space="preserve">These can be as simple or as complex as you like but the design must </w:t>
      </w:r>
      <w:r w:rsidR="009B5D60" w:rsidRPr="00A11288">
        <w:rPr>
          <w:rFonts w:ascii="Arial" w:hAnsi="Arial" w:cs="Arial"/>
          <w:lang w:val="en-AU"/>
        </w:rPr>
        <w:t>u</w:t>
      </w:r>
      <w:r w:rsidR="003C41B4" w:rsidRPr="00A11288">
        <w:rPr>
          <w:rFonts w:ascii="Arial" w:hAnsi="Arial" w:cs="Arial"/>
          <w:lang w:val="en-AU"/>
        </w:rPr>
        <w:t>tilise</w:t>
      </w:r>
      <w:r w:rsidRPr="00A11288">
        <w:rPr>
          <w:rFonts w:ascii="Arial" w:hAnsi="Arial" w:cs="Arial"/>
          <w:lang w:val="en-AU"/>
        </w:rPr>
        <w:t xml:space="preserve"> at least </w:t>
      </w:r>
      <w:r w:rsidR="00152F96" w:rsidRPr="00A11288">
        <w:rPr>
          <w:rFonts w:ascii="Arial" w:hAnsi="Arial" w:cs="Arial"/>
          <w:u w:val="single"/>
          <w:lang w:val="en-AU"/>
        </w:rPr>
        <w:t xml:space="preserve">two </w:t>
      </w:r>
      <w:r w:rsidR="003C41B4" w:rsidRPr="00A11288">
        <w:rPr>
          <w:rFonts w:ascii="Arial" w:hAnsi="Arial" w:cs="Arial"/>
          <w:u w:val="single"/>
          <w:lang w:val="en-AU"/>
        </w:rPr>
        <w:t xml:space="preserve">types of </w:t>
      </w:r>
      <w:r w:rsidR="00983490" w:rsidRPr="00A11288">
        <w:rPr>
          <w:rFonts w:ascii="Arial" w:hAnsi="Arial" w:cs="Arial"/>
          <w:u w:val="single"/>
          <w:lang w:val="en-AU"/>
        </w:rPr>
        <w:t>shape</w:t>
      </w:r>
      <w:r w:rsidR="003C41B4" w:rsidRPr="00A11288">
        <w:rPr>
          <w:rFonts w:ascii="Arial" w:hAnsi="Arial" w:cs="Arial"/>
          <w:u w:val="single"/>
          <w:lang w:val="en-AU"/>
        </w:rPr>
        <w:t xml:space="preserve"> (see below)</w:t>
      </w:r>
      <w:r w:rsidR="00152F96" w:rsidRPr="00A11288">
        <w:rPr>
          <w:rFonts w:ascii="Arial" w:hAnsi="Arial" w:cs="Arial"/>
          <w:u w:val="single"/>
          <w:lang w:val="en-AU"/>
        </w:rPr>
        <w:t>,</w:t>
      </w:r>
      <w:r w:rsidR="00152F96">
        <w:rPr>
          <w:rFonts w:ascii="Arial" w:hAnsi="Arial" w:cs="Arial"/>
          <w:u w:val="single"/>
          <w:lang w:val="en-AU"/>
        </w:rPr>
        <w:t xml:space="preserve"> and have at</w:t>
      </w:r>
      <w:r w:rsidR="00DA4810">
        <w:rPr>
          <w:rFonts w:ascii="Arial" w:hAnsi="Arial" w:cs="Arial"/>
          <w:u w:val="single"/>
          <w:lang w:val="en-AU"/>
        </w:rPr>
        <w:t xml:space="preserve"> least</w:t>
      </w:r>
      <w:r w:rsidR="00152F96">
        <w:rPr>
          <w:rFonts w:ascii="Arial" w:hAnsi="Arial" w:cs="Arial"/>
          <w:u w:val="single"/>
          <w:lang w:val="en-AU"/>
        </w:rPr>
        <w:t xml:space="preserve"> 4 parts</w:t>
      </w:r>
      <w:r w:rsidR="00DC5A13">
        <w:rPr>
          <w:rFonts w:ascii="Arial" w:hAnsi="Arial" w:cs="Arial"/>
          <w:lang w:val="en-AU"/>
        </w:rPr>
        <w:t>:</w:t>
      </w:r>
    </w:p>
    <w:p w:rsidR="00DC5A13" w:rsidRDefault="0090512A" w:rsidP="00DC5A13">
      <w:pPr>
        <w:numPr>
          <w:ilvl w:val="0"/>
          <w:numId w:val="1"/>
        </w:numPr>
        <w:spacing w:before="120"/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 xml:space="preserve">one of which </w:t>
      </w:r>
      <w:r w:rsidR="004D7DAC" w:rsidRPr="00500B02">
        <w:rPr>
          <w:rFonts w:ascii="Arial" w:hAnsi="Arial" w:cs="Arial"/>
          <w:lang w:val="en-AU"/>
        </w:rPr>
        <w:t xml:space="preserve">has </w:t>
      </w:r>
      <w:r w:rsidR="004D7DAC" w:rsidRPr="00500B02">
        <w:rPr>
          <w:rFonts w:ascii="Arial" w:hAnsi="Arial" w:cs="Arial"/>
          <w:i/>
          <w:lang w:val="en-AU"/>
        </w:rPr>
        <w:t>planar</w:t>
      </w:r>
      <w:r w:rsidR="004D7DAC" w:rsidRPr="00500B02">
        <w:rPr>
          <w:rFonts w:ascii="Arial" w:hAnsi="Arial" w:cs="Arial"/>
          <w:lang w:val="en-AU"/>
        </w:rPr>
        <w:t xml:space="preserve"> faces</w:t>
      </w:r>
    </w:p>
    <w:p w:rsidR="00152F96" w:rsidRDefault="0090512A" w:rsidP="00152F96">
      <w:pPr>
        <w:numPr>
          <w:ilvl w:val="0"/>
          <w:numId w:val="1"/>
        </w:numPr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 xml:space="preserve">one which has </w:t>
      </w:r>
      <w:r w:rsidR="003531A1" w:rsidRPr="00500B02">
        <w:rPr>
          <w:rFonts w:ascii="Arial" w:hAnsi="Arial" w:cs="Arial"/>
          <w:lang w:val="en-AU"/>
        </w:rPr>
        <w:t>a</w:t>
      </w:r>
      <w:r w:rsidRPr="00500B02">
        <w:rPr>
          <w:rFonts w:ascii="Arial" w:hAnsi="Arial" w:cs="Arial"/>
          <w:lang w:val="en-AU"/>
        </w:rPr>
        <w:t xml:space="preserve"> </w:t>
      </w:r>
      <w:r w:rsidRPr="00500B02">
        <w:rPr>
          <w:rFonts w:ascii="Arial" w:hAnsi="Arial" w:cs="Arial"/>
          <w:i/>
          <w:lang w:val="en-AU"/>
        </w:rPr>
        <w:t>curved surface</w:t>
      </w:r>
      <w:r w:rsidR="009B5D60" w:rsidRPr="00500B02">
        <w:rPr>
          <w:rFonts w:ascii="Arial" w:hAnsi="Arial" w:cs="Arial"/>
          <w:lang w:val="en-AU"/>
        </w:rPr>
        <w:t xml:space="preserve"> </w:t>
      </w:r>
    </w:p>
    <w:p w:rsidR="00DC5A13" w:rsidRDefault="005D54A5" w:rsidP="00A11288">
      <w:pPr>
        <w:numPr>
          <w:ilvl w:val="0"/>
          <w:numId w:val="1"/>
        </w:num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you could consider </w:t>
      </w:r>
      <w:r w:rsidR="009B5D60" w:rsidRPr="00500B02">
        <w:rPr>
          <w:rFonts w:ascii="Arial" w:hAnsi="Arial" w:cs="Arial"/>
          <w:lang w:val="en-AU"/>
        </w:rPr>
        <w:t xml:space="preserve">one </w:t>
      </w:r>
      <w:r>
        <w:rPr>
          <w:rFonts w:ascii="Arial" w:hAnsi="Arial" w:cs="Arial"/>
          <w:lang w:val="en-AU"/>
        </w:rPr>
        <w:t>shape</w:t>
      </w:r>
      <w:r w:rsidR="009B5D60" w:rsidRPr="00500B02">
        <w:rPr>
          <w:rFonts w:ascii="Arial" w:hAnsi="Arial" w:cs="Arial"/>
          <w:lang w:val="en-AU"/>
        </w:rPr>
        <w:t xml:space="preserve"> which is ‘pointy’ or part o</w:t>
      </w:r>
      <w:r w:rsidR="00DC5A13">
        <w:rPr>
          <w:rFonts w:ascii="Arial" w:hAnsi="Arial" w:cs="Arial"/>
          <w:lang w:val="en-AU"/>
        </w:rPr>
        <w:t xml:space="preserve">f a pointy shape (for example a </w:t>
      </w:r>
      <w:r w:rsidR="009B5D60" w:rsidRPr="00500B02">
        <w:rPr>
          <w:rFonts w:ascii="Arial" w:hAnsi="Arial" w:cs="Arial"/>
          <w:lang w:val="en-AU"/>
        </w:rPr>
        <w:t>pyramid or t</w:t>
      </w:r>
      <w:r w:rsidR="00DC5A13">
        <w:rPr>
          <w:rFonts w:ascii="Arial" w:hAnsi="Arial" w:cs="Arial"/>
          <w:lang w:val="en-AU"/>
        </w:rPr>
        <w:t>runcated cone</w:t>
      </w:r>
      <w:r>
        <w:rPr>
          <w:rFonts w:ascii="Arial" w:hAnsi="Arial" w:cs="Arial"/>
          <w:lang w:val="en-AU"/>
        </w:rPr>
        <w:t>) for more complexity.</w:t>
      </w:r>
    </w:p>
    <w:p w:rsidR="00DC5A13" w:rsidRDefault="00DC5A13" w:rsidP="00DC5A13">
      <w:pPr>
        <w:rPr>
          <w:rFonts w:ascii="Arial" w:hAnsi="Arial" w:cs="Arial"/>
          <w:lang w:val="en-AU"/>
        </w:rPr>
      </w:pPr>
    </w:p>
    <w:p w:rsidR="0090512A" w:rsidRPr="00A11288" w:rsidRDefault="00DC5A13" w:rsidP="00DC5A13">
      <w:pPr>
        <w:rPr>
          <w:rFonts w:ascii="Arial" w:hAnsi="Arial" w:cs="Arial"/>
          <w:color w:val="FF0000"/>
          <w:lang w:val="en-AU"/>
        </w:rPr>
      </w:pPr>
      <w:r>
        <w:rPr>
          <w:rFonts w:ascii="Arial" w:hAnsi="Arial" w:cs="Arial"/>
          <w:lang w:val="en-AU"/>
        </w:rPr>
        <w:t>The</w:t>
      </w:r>
      <w:r w:rsidR="0090512A" w:rsidRPr="00500B02">
        <w:rPr>
          <w:rFonts w:ascii="Arial" w:hAnsi="Arial" w:cs="Arial"/>
          <w:lang w:val="en-AU"/>
        </w:rPr>
        <w:t xml:space="preserve"> complexity of the sha</w:t>
      </w:r>
      <w:r>
        <w:rPr>
          <w:rFonts w:ascii="Arial" w:hAnsi="Arial" w:cs="Arial"/>
          <w:lang w:val="en-AU"/>
        </w:rPr>
        <w:t>pes you use in your design will determine the level of complexity in the calculations you have to carry out.</w:t>
      </w:r>
      <w:r w:rsidR="009B5D60" w:rsidRPr="00500B02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 xml:space="preserve">Using only simple shapes may lead to calculations that are all routine in nature. </w:t>
      </w:r>
      <w:r w:rsidR="009B5D60" w:rsidRPr="00500B02">
        <w:rPr>
          <w:rFonts w:ascii="Arial" w:hAnsi="Arial" w:cs="Arial"/>
          <w:lang w:val="en-AU"/>
        </w:rPr>
        <w:t>Your chess piece</w:t>
      </w:r>
      <w:r w:rsidR="0090512A" w:rsidRPr="00500B02">
        <w:rPr>
          <w:rFonts w:ascii="Arial" w:hAnsi="Arial" w:cs="Arial"/>
          <w:lang w:val="en-AU"/>
        </w:rPr>
        <w:t xml:space="preserve"> must </w:t>
      </w:r>
      <w:r w:rsidR="004D7DAC" w:rsidRPr="00500B02">
        <w:rPr>
          <w:rFonts w:ascii="Arial" w:hAnsi="Arial" w:cs="Arial"/>
          <w:lang w:val="en-AU"/>
        </w:rPr>
        <w:t xml:space="preserve">show pleasing proportions and </w:t>
      </w:r>
      <w:r w:rsidR="0090512A" w:rsidRPr="00500B02">
        <w:rPr>
          <w:rFonts w:ascii="Arial" w:hAnsi="Arial" w:cs="Arial"/>
          <w:lang w:val="en-AU"/>
        </w:rPr>
        <w:t>fit comfortably on a pa</w:t>
      </w:r>
      <w:r w:rsidR="009B5D60" w:rsidRPr="00500B02">
        <w:rPr>
          <w:rFonts w:ascii="Arial" w:hAnsi="Arial" w:cs="Arial"/>
          <w:lang w:val="en-AU"/>
        </w:rPr>
        <w:t>ver</w:t>
      </w:r>
      <w:r w:rsidR="004D7DAC" w:rsidRPr="00500B02">
        <w:rPr>
          <w:rFonts w:ascii="Arial" w:hAnsi="Arial" w:cs="Arial"/>
          <w:lang w:val="en-AU"/>
        </w:rPr>
        <w:t xml:space="preserve"> which measures 290mm </w:t>
      </w:r>
      <w:r w:rsidR="004D7DAC" w:rsidRPr="00881054">
        <w:rPr>
          <w:rFonts w:ascii="Arial" w:hAnsi="Arial" w:cs="Arial"/>
          <w:lang w:val="en-AU"/>
        </w:rPr>
        <w:t>square</w:t>
      </w:r>
      <w:r w:rsidR="009B5D60" w:rsidRPr="00881054">
        <w:rPr>
          <w:rFonts w:ascii="Arial" w:hAnsi="Arial" w:cs="Arial"/>
          <w:lang w:val="en-AU"/>
        </w:rPr>
        <w:t>.</w:t>
      </w:r>
      <w:r w:rsidR="0090512A" w:rsidRPr="00881054">
        <w:rPr>
          <w:rFonts w:ascii="Arial" w:hAnsi="Arial" w:cs="Arial"/>
          <w:lang w:val="en-AU"/>
        </w:rPr>
        <w:t xml:space="preserve"> </w:t>
      </w:r>
      <w:r w:rsidR="00A11288" w:rsidRPr="00881054">
        <w:rPr>
          <w:rFonts w:ascii="Arial" w:hAnsi="Arial" w:cs="Arial"/>
          <w:lang w:val="en-AU"/>
        </w:rPr>
        <w:t xml:space="preserve">The chess piece needs to be a comfortable height for an adult to pick up and </w:t>
      </w:r>
      <w:r w:rsidR="00886455" w:rsidRPr="00881054">
        <w:rPr>
          <w:rFonts w:ascii="Arial" w:hAnsi="Arial" w:cs="Arial"/>
          <w:lang w:val="en-AU"/>
        </w:rPr>
        <w:t>walk with to move it</w:t>
      </w:r>
      <w:r w:rsidR="00A11288" w:rsidRPr="00881054">
        <w:rPr>
          <w:rFonts w:ascii="Arial" w:hAnsi="Arial" w:cs="Arial"/>
          <w:lang w:val="en-AU"/>
        </w:rPr>
        <w:t>.</w:t>
      </w:r>
    </w:p>
    <w:p w:rsidR="0090512A" w:rsidRPr="00500B02" w:rsidRDefault="000A0E0D">
      <w:pPr>
        <w:rPr>
          <w:rFonts w:ascii="Arial" w:hAnsi="Arial" w:cs="Arial"/>
          <w:lang w:val="en-AU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49530</wp:posOffset>
            </wp:positionV>
            <wp:extent cx="1215390" cy="2099310"/>
            <wp:effectExtent l="0" t="0" r="0" b="0"/>
            <wp:wrapSquare wrapText="bothSides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287" w:rsidRDefault="00762287">
      <w:pPr>
        <w:rPr>
          <w:rFonts w:ascii="Arial" w:hAnsi="Arial" w:cs="Arial"/>
          <w:b/>
          <w:lang w:val="en-AU"/>
        </w:rPr>
      </w:pPr>
    </w:p>
    <w:p w:rsidR="0090512A" w:rsidRPr="00500B02" w:rsidRDefault="008C30D6">
      <w:pPr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>Part</w:t>
      </w:r>
      <w:r w:rsidR="0090512A" w:rsidRPr="00500B02">
        <w:rPr>
          <w:rFonts w:ascii="Arial" w:hAnsi="Arial" w:cs="Arial"/>
          <w:b/>
          <w:lang w:val="en-AU"/>
        </w:rPr>
        <w:t xml:space="preserve"> One</w:t>
      </w:r>
      <w:r w:rsidR="004D7DAC" w:rsidRPr="00500B02">
        <w:rPr>
          <w:rFonts w:ascii="Arial" w:hAnsi="Arial" w:cs="Arial"/>
          <w:b/>
          <w:lang w:val="en-AU"/>
        </w:rPr>
        <w:t xml:space="preserve"> – The Design</w:t>
      </w:r>
    </w:p>
    <w:p w:rsidR="00DC5A13" w:rsidRDefault="0090512A">
      <w:pPr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>Create a design following the guidelines above. Draw a reasona</w:t>
      </w:r>
      <w:r w:rsidR="009B5D60" w:rsidRPr="00500B02">
        <w:rPr>
          <w:rFonts w:ascii="Arial" w:hAnsi="Arial" w:cs="Arial"/>
          <w:lang w:val="en-AU"/>
        </w:rPr>
        <w:t>ble sketch of what your piece</w:t>
      </w:r>
      <w:r w:rsidRPr="00500B02">
        <w:rPr>
          <w:rFonts w:ascii="Arial" w:hAnsi="Arial" w:cs="Arial"/>
          <w:lang w:val="en-AU"/>
        </w:rPr>
        <w:t xml:space="preserve"> will look like and include </w:t>
      </w:r>
      <w:r w:rsidR="00A004B6" w:rsidRPr="00500B02">
        <w:rPr>
          <w:rFonts w:ascii="Arial" w:hAnsi="Arial" w:cs="Arial"/>
          <w:lang w:val="en-AU"/>
        </w:rPr>
        <w:t xml:space="preserve">the </w:t>
      </w:r>
      <w:r w:rsidR="00A004B6" w:rsidRPr="008C30D6">
        <w:rPr>
          <w:rFonts w:ascii="Arial" w:hAnsi="Arial" w:cs="Arial"/>
          <w:b/>
          <w:i/>
          <w:lang w:val="en-AU"/>
        </w:rPr>
        <w:t>relevant</w:t>
      </w:r>
      <w:r w:rsidR="00A004B6" w:rsidRPr="008C30D6">
        <w:rPr>
          <w:rFonts w:ascii="Arial" w:hAnsi="Arial" w:cs="Arial"/>
          <w:b/>
          <w:lang w:val="en-AU"/>
        </w:rPr>
        <w:t xml:space="preserve"> </w:t>
      </w:r>
      <w:r w:rsidR="00A004B6" w:rsidRPr="00500B02">
        <w:rPr>
          <w:rFonts w:ascii="Arial" w:hAnsi="Arial" w:cs="Arial"/>
          <w:lang w:val="en-AU"/>
        </w:rPr>
        <w:t>measurements (no calculations are needed at this point)</w:t>
      </w:r>
      <w:r w:rsidRPr="00500B02">
        <w:rPr>
          <w:rFonts w:ascii="Arial" w:hAnsi="Arial" w:cs="Arial"/>
          <w:lang w:val="en-AU"/>
        </w:rPr>
        <w:t>.</w:t>
      </w:r>
      <w:r w:rsidR="00A004B6" w:rsidRPr="00500B02">
        <w:rPr>
          <w:rFonts w:ascii="Arial" w:hAnsi="Arial" w:cs="Arial"/>
          <w:lang w:val="en-AU"/>
        </w:rPr>
        <w:t xml:space="preserve"> </w:t>
      </w:r>
    </w:p>
    <w:p w:rsidR="00DC5A13" w:rsidRDefault="00DC5A13">
      <w:pPr>
        <w:rPr>
          <w:rFonts w:ascii="Arial" w:hAnsi="Arial" w:cs="Arial"/>
          <w:lang w:val="en-AU"/>
        </w:rPr>
      </w:pPr>
    </w:p>
    <w:p w:rsidR="00762287" w:rsidRDefault="00762287">
      <w:pPr>
        <w:rPr>
          <w:rFonts w:ascii="Arial" w:hAnsi="Arial" w:cs="Arial"/>
          <w:b/>
          <w:i/>
          <w:lang w:val="en-AU"/>
        </w:rPr>
      </w:pPr>
    </w:p>
    <w:p w:rsidR="0090512A" w:rsidRPr="00500B02" w:rsidRDefault="00A004B6">
      <w:pPr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b/>
          <w:i/>
          <w:lang w:val="en-AU"/>
        </w:rPr>
        <w:t xml:space="preserve">Have your design approved by your teacher before you proceed with the </w:t>
      </w:r>
      <w:r w:rsidR="008F72E4" w:rsidRPr="00500B02">
        <w:rPr>
          <w:rFonts w:ascii="Arial" w:hAnsi="Arial" w:cs="Arial"/>
          <w:b/>
          <w:i/>
          <w:lang w:val="en-AU"/>
        </w:rPr>
        <w:t>investigation</w:t>
      </w:r>
      <w:r w:rsidRPr="00500B02">
        <w:rPr>
          <w:rFonts w:ascii="Arial" w:hAnsi="Arial" w:cs="Arial"/>
          <w:b/>
          <w:i/>
          <w:lang w:val="en-AU"/>
        </w:rPr>
        <w:t>.</w:t>
      </w:r>
      <w:r w:rsidR="003531A1" w:rsidRPr="00500B02">
        <w:rPr>
          <w:rFonts w:ascii="Arial" w:hAnsi="Arial" w:cs="Arial"/>
          <w:lang w:val="en-AU"/>
        </w:rPr>
        <w:t xml:space="preserve"> </w:t>
      </w:r>
    </w:p>
    <w:p w:rsidR="008C30D6" w:rsidRPr="00E065E0" w:rsidRDefault="008C30D6">
      <w:pPr>
        <w:rPr>
          <w:rFonts w:ascii="Arial" w:hAnsi="Arial" w:cs="Arial"/>
          <w:lang w:val="en-AU"/>
        </w:rPr>
      </w:pPr>
    </w:p>
    <w:p w:rsidR="00A004B6" w:rsidRPr="00E065E0" w:rsidRDefault="00762287">
      <w:pPr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br w:type="page"/>
      </w:r>
      <w:r w:rsidR="008C30D6" w:rsidRPr="00E065E0">
        <w:rPr>
          <w:rFonts w:ascii="Arial" w:hAnsi="Arial" w:cs="Arial"/>
          <w:b/>
          <w:lang w:val="en-AU"/>
        </w:rPr>
        <w:lastRenderedPageBreak/>
        <w:t>Part Two</w:t>
      </w:r>
      <w:r w:rsidR="004D7DAC" w:rsidRPr="00E065E0">
        <w:rPr>
          <w:rFonts w:ascii="Arial" w:hAnsi="Arial" w:cs="Arial"/>
          <w:b/>
          <w:lang w:val="en-AU"/>
        </w:rPr>
        <w:t xml:space="preserve"> – </w:t>
      </w:r>
      <w:r w:rsidR="00837A68" w:rsidRPr="00E065E0">
        <w:rPr>
          <w:rFonts w:ascii="Arial" w:hAnsi="Arial" w:cs="Arial"/>
          <w:b/>
          <w:lang w:val="en-AU"/>
        </w:rPr>
        <w:t xml:space="preserve">Estimating and </w:t>
      </w:r>
      <w:r w:rsidR="004D7DAC" w:rsidRPr="00E065E0">
        <w:rPr>
          <w:rFonts w:ascii="Arial" w:hAnsi="Arial" w:cs="Arial"/>
          <w:b/>
          <w:lang w:val="en-AU"/>
        </w:rPr>
        <w:t>Calculating Volume</w:t>
      </w:r>
    </w:p>
    <w:p w:rsidR="00837A68" w:rsidRPr="00E065E0" w:rsidRDefault="00837A68" w:rsidP="007026B5">
      <w:pPr>
        <w:spacing w:before="60"/>
        <w:rPr>
          <w:rFonts w:ascii="Arial" w:hAnsi="Arial" w:cs="Arial"/>
          <w:lang w:val="en-AU"/>
        </w:rPr>
      </w:pPr>
      <w:r w:rsidRPr="00E065E0">
        <w:rPr>
          <w:rFonts w:ascii="Arial" w:hAnsi="Arial" w:cs="Arial"/>
          <w:lang w:val="en-AU"/>
        </w:rPr>
        <w:t>a) Consider what kind of simple solid would have approximately the same volume as your chess piece design. Using a few appropriate measurements from your design and your chosen approximate shape</w:t>
      </w:r>
      <w:r w:rsidR="00842CBC">
        <w:rPr>
          <w:rFonts w:ascii="Arial" w:hAnsi="Arial" w:cs="Arial"/>
          <w:lang w:val="en-AU"/>
        </w:rPr>
        <w:t>,</w:t>
      </w:r>
      <w:r w:rsidRPr="00E065E0">
        <w:rPr>
          <w:rFonts w:ascii="Arial" w:hAnsi="Arial" w:cs="Arial"/>
          <w:lang w:val="en-AU"/>
        </w:rPr>
        <w:t xml:space="preserve"> </w:t>
      </w:r>
      <w:r w:rsidR="00E64FC8" w:rsidRPr="00E065E0">
        <w:rPr>
          <w:rFonts w:ascii="Arial" w:hAnsi="Arial" w:cs="Arial"/>
          <w:lang w:val="en-AU"/>
        </w:rPr>
        <w:t xml:space="preserve">find an </w:t>
      </w:r>
      <w:r w:rsidRPr="00E065E0">
        <w:rPr>
          <w:rFonts w:ascii="Arial" w:hAnsi="Arial" w:cs="Arial"/>
          <w:lang w:val="en-AU"/>
        </w:rPr>
        <w:t xml:space="preserve">estimate </w:t>
      </w:r>
      <w:r w:rsidR="00E64FC8" w:rsidRPr="00E065E0">
        <w:rPr>
          <w:rFonts w:ascii="Arial" w:hAnsi="Arial" w:cs="Arial"/>
          <w:lang w:val="en-AU"/>
        </w:rPr>
        <w:t xml:space="preserve">of </w:t>
      </w:r>
      <w:r w:rsidRPr="00E065E0">
        <w:rPr>
          <w:rFonts w:ascii="Arial" w:hAnsi="Arial" w:cs="Arial"/>
          <w:lang w:val="en-AU"/>
        </w:rPr>
        <w:t>the volume of the piece.</w:t>
      </w:r>
      <w:r w:rsidR="00E065E0">
        <w:rPr>
          <w:rFonts w:ascii="Arial" w:hAnsi="Arial" w:cs="Arial"/>
          <w:lang w:val="en-AU"/>
        </w:rPr>
        <w:t xml:space="preserve"> </w:t>
      </w:r>
      <w:r w:rsidRPr="00E065E0">
        <w:rPr>
          <w:rFonts w:ascii="Arial" w:hAnsi="Arial" w:cs="Arial"/>
          <w:lang w:val="en-AU"/>
        </w:rPr>
        <w:t>For example</w:t>
      </w:r>
      <w:r w:rsidR="00842CBC">
        <w:rPr>
          <w:rFonts w:ascii="Arial" w:hAnsi="Arial" w:cs="Arial"/>
          <w:lang w:val="en-AU"/>
        </w:rPr>
        <w:t>,</w:t>
      </w:r>
      <w:r w:rsidRPr="00E065E0">
        <w:rPr>
          <w:rFonts w:ascii="Arial" w:hAnsi="Arial" w:cs="Arial"/>
          <w:lang w:val="en-AU"/>
        </w:rPr>
        <w:t xml:space="preserve"> the shape on the </w:t>
      </w:r>
      <w:r w:rsidR="007026B5">
        <w:rPr>
          <w:rFonts w:ascii="Arial" w:hAnsi="Arial" w:cs="Arial"/>
          <w:lang w:val="en-AU"/>
        </w:rPr>
        <w:t>previous page</w:t>
      </w:r>
      <w:r w:rsidRPr="00E065E0">
        <w:rPr>
          <w:rFonts w:ascii="Arial" w:hAnsi="Arial" w:cs="Arial"/>
          <w:lang w:val="en-AU"/>
        </w:rPr>
        <w:t xml:space="preserve"> could be considered to be approximately cylindrical so an estimate of its volume could be calculated using height and </w:t>
      </w:r>
      <w:r w:rsidRPr="00E065E0">
        <w:rPr>
          <w:rFonts w:ascii="Arial" w:hAnsi="Arial" w:cs="Arial"/>
          <w:i/>
          <w:lang w:val="en-AU"/>
        </w:rPr>
        <w:t>average</w:t>
      </w:r>
      <w:r w:rsidRPr="00E065E0">
        <w:rPr>
          <w:rFonts w:ascii="Arial" w:hAnsi="Arial" w:cs="Arial"/>
          <w:lang w:val="en-AU"/>
        </w:rPr>
        <w:t xml:space="preserve"> width</w:t>
      </w:r>
      <w:r w:rsidR="00E64FC8" w:rsidRPr="00E065E0">
        <w:rPr>
          <w:rFonts w:ascii="Arial" w:hAnsi="Arial" w:cs="Arial"/>
          <w:lang w:val="en-AU"/>
        </w:rPr>
        <w:t>. Show the process you use to do this.</w:t>
      </w:r>
    </w:p>
    <w:p w:rsidR="00A004B6" w:rsidRPr="00E065E0" w:rsidRDefault="00E64FC8" w:rsidP="00C85A21">
      <w:pPr>
        <w:spacing w:before="60"/>
        <w:rPr>
          <w:rFonts w:ascii="Arial" w:hAnsi="Arial" w:cs="Arial"/>
          <w:lang w:val="en-AU"/>
        </w:rPr>
      </w:pPr>
      <w:r w:rsidRPr="00E065E0">
        <w:rPr>
          <w:rFonts w:ascii="Arial" w:hAnsi="Arial" w:cs="Arial"/>
          <w:lang w:val="en-AU"/>
        </w:rPr>
        <w:t xml:space="preserve">b) </w:t>
      </w:r>
      <w:r w:rsidR="00A004B6" w:rsidRPr="00E065E0">
        <w:rPr>
          <w:rFonts w:ascii="Arial" w:hAnsi="Arial" w:cs="Arial"/>
          <w:lang w:val="en-AU"/>
        </w:rPr>
        <w:t xml:space="preserve">Carry out all the calculations needed to find the </w:t>
      </w:r>
      <w:r w:rsidRPr="00E065E0">
        <w:rPr>
          <w:rFonts w:ascii="Arial" w:hAnsi="Arial" w:cs="Arial"/>
          <w:i/>
          <w:lang w:val="en-AU"/>
        </w:rPr>
        <w:t>actual</w:t>
      </w:r>
      <w:r w:rsidRPr="00E065E0">
        <w:rPr>
          <w:rFonts w:ascii="Arial" w:hAnsi="Arial" w:cs="Arial"/>
          <w:lang w:val="en-AU"/>
        </w:rPr>
        <w:t xml:space="preserve"> </w:t>
      </w:r>
      <w:r w:rsidR="00A004B6" w:rsidRPr="00E065E0">
        <w:rPr>
          <w:rFonts w:ascii="Arial" w:hAnsi="Arial" w:cs="Arial"/>
          <w:lang w:val="en-AU"/>
        </w:rPr>
        <w:t>volume of lightweight concrete that would be need</w:t>
      </w:r>
      <w:r w:rsidR="004D7DAC" w:rsidRPr="00E065E0">
        <w:rPr>
          <w:rFonts w:ascii="Arial" w:hAnsi="Arial" w:cs="Arial"/>
          <w:lang w:val="en-AU"/>
        </w:rPr>
        <w:t>ed</w:t>
      </w:r>
      <w:r w:rsidR="00A004B6" w:rsidRPr="00E065E0">
        <w:rPr>
          <w:rFonts w:ascii="Arial" w:hAnsi="Arial" w:cs="Arial"/>
          <w:lang w:val="en-AU"/>
        </w:rPr>
        <w:t xml:space="preserve"> to</w:t>
      </w:r>
      <w:r w:rsidR="009B5D60" w:rsidRPr="00E065E0">
        <w:rPr>
          <w:rFonts w:ascii="Arial" w:hAnsi="Arial" w:cs="Arial"/>
          <w:lang w:val="en-AU"/>
        </w:rPr>
        <w:t xml:space="preserve"> manufacture your chess piece</w:t>
      </w:r>
      <w:r w:rsidR="00A004B6" w:rsidRPr="00E065E0">
        <w:rPr>
          <w:rFonts w:ascii="Arial" w:hAnsi="Arial" w:cs="Arial"/>
          <w:lang w:val="en-AU"/>
        </w:rPr>
        <w:t>. You must show all working, formulas used</w:t>
      </w:r>
      <w:r w:rsidR="004D7DAC" w:rsidRPr="00E065E0">
        <w:rPr>
          <w:rFonts w:ascii="Arial" w:hAnsi="Arial" w:cs="Arial"/>
          <w:lang w:val="en-AU"/>
        </w:rPr>
        <w:t>,</w:t>
      </w:r>
      <w:r w:rsidR="00A004B6" w:rsidRPr="00E065E0">
        <w:rPr>
          <w:rFonts w:ascii="Arial" w:hAnsi="Arial" w:cs="Arial"/>
          <w:lang w:val="en-AU"/>
        </w:rPr>
        <w:t xml:space="preserve"> and measurement units</w:t>
      </w:r>
      <w:r w:rsidR="004D7DAC" w:rsidRPr="00E065E0">
        <w:rPr>
          <w:rFonts w:ascii="Arial" w:hAnsi="Arial" w:cs="Arial"/>
          <w:lang w:val="en-AU"/>
        </w:rPr>
        <w:t>. S</w:t>
      </w:r>
      <w:r w:rsidR="008C30D6" w:rsidRPr="00E065E0">
        <w:rPr>
          <w:rFonts w:ascii="Arial" w:hAnsi="Arial" w:cs="Arial"/>
          <w:lang w:val="en-AU"/>
        </w:rPr>
        <w:t>et the calculations out clearly.</w:t>
      </w:r>
    </w:p>
    <w:p w:rsidR="00E64FC8" w:rsidRPr="00842CBC" w:rsidRDefault="00E64FC8" w:rsidP="00C85A21">
      <w:pPr>
        <w:spacing w:before="60"/>
        <w:rPr>
          <w:rFonts w:ascii="Arial" w:hAnsi="Arial" w:cs="Arial"/>
          <w:lang w:val="en-AU"/>
        </w:rPr>
      </w:pPr>
      <w:r w:rsidRPr="00842CBC">
        <w:rPr>
          <w:rFonts w:ascii="Arial" w:hAnsi="Arial" w:cs="Arial"/>
          <w:lang w:val="en-AU"/>
        </w:rPr>
        <w:t xml:space="preserve">c) </w:t>
      </w:r>
      <w:r w:rsidR="00E065E0" w:rsidRPr="00842CBC">
        <w:rPr>
          <w:rFonts w:ascii="Arial" w:hAnsi="Arial" w:cs="Arial"/>
        </w:rPr>
        <w:t>Compare your answers for parts a) and b) and discuss h</w:t>
      </w:r>
      <w:r w:rsidR="00C85A21" w:rsidRPr="00842CBC">
        <w:rPr>
          <w:rFonts w:ascii="Arial" w:hAnsi="Arial" w:cs="Arial"/>
        </w:rPr>
        <w:t>ow accurate your prediction was.</w:t>
      </w:r>
      <w:r w:rsidR="00E065E0" w:rsidRPr="00842CBC">
        <w:rPr>
          <w:rFonts w:ascii="Arial" w:hAnsi="Arial" w:cs="Arial"/>
        </w:rPr>
        <w:t xml:space="preserve"> </w:t>
      </w:r>
      <w:r w:rsidR="00C85A21" w:rsidRPr="00842CBC">
        <w:rPr>
          <w:rFonts w:ascii="Arial" w:hAnsi="Arial" w:cs="Arial"/>
        </w:rPr>
        <w:t>Are</w:t>
      </w:r>
      <w:r w:rsidR="00E065E0" w:rsidRPr="00842CBC">
        <w:rPr>
          <w:rFonts w:ascii="Arial" w:hAnsi="Arial" w:cs="Arial"/>
        </w:rPr>
        <w:t xml:space="preserve"> there are any ways that you could make a more accurate prediction</w:t>
      </w:r>
      <w:r w:rsidR="00C85A21" w:rsidRPr="00842CBC">
        <w:rPr>
          <w:rFonts w:ascii="Arial" w:hAnsi="Arial" w:cs="Arial"/>
        </w:rPr>
        <w:t xml:space="preserve"> without carrying out the full calculations?</w:t>
      </w:r>
    </w:p>
    <w:p w:rsidR="00B87472" w:rsidRDefault="00B87472">
      <w:pPr>
        <w:rPr>
          <w:rFonts w:ascii="Arial" w:hAnsi="Arial" w:cs="Arial"/>
          <w:lang w:val="en-AU"/>
        </w:rPr>
      </w:pPr>
    </w:p>
    <w:p w:rsidR="00A004B6" w:rsidRPr="00B87472" w:rsidRDefault="008C30D6">
      <w:pPr>
        <w:rPr>
          <w:rFonts w:ascii="Arial" w:hAnsi="Arial" w:cs="Arial"/>
          <w:lang w:val="en-AU"/>
        </w:rPr>
      </w:pPr>
      <w:r>
        <w:rPr>
          <w:rFonts w:ascii="Arial" w:hAnsi="Arial" w:cs="Arial"/>
          <w:b/>
          <w:lang w:val="en-AU"/>
        </w:rPr>
        <w:t>Part Three</w:t>
      </w:r>
      <w:r w:rsidR="00842CBC">
        <w:rPr>
          <w:rFonts w:ascii="Arial" w:hAnsi="Arial" w:cs="Arial"/>
          <w:b/>
          <w:lang w:val="en-AU"/>
        </w:rPr>
        <w:t xml:space="preserve"> </w:t>
      </w:r>
      <w:r w:rsidR="004D7DAC" w:rsidRPr="00500B02">
        <w:rPr>
          <w:rFonts w:ascii="Arial" w:hAnsi="Arial" w:cs="Arial"/>
          <w:b/>
          <w:lang w:val="en-AU"/>
        </w:rPr>
        <w:t>– Calculating Surface Area</w:t>
      </w:r>
    </w:p>
    <w:p w:rsidR="00A004B6" w:rsidRPr="00500B02" w:rsidRDefault="00A004B6" w:rsidP="00A004B6">
      <w:pPr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 xml:space="preserve">Carry out all the calculations needed to find the </w:t>
      </w:r>
      <w:r w:rsidRPr="00500B02">
        <w:rPr>
          <w:rFonts w:ascii="Arial" w:hAnsi="Arial" w:cs="Arial"/>
          <w:b/>
          <w:i/>
          <w:lang w:val="en-AU"/>
        </w:rPr>
        <w:t>surface area</w:t>
      </w:r>
      <w:r w:rsidR="003531A1" w:rsidRPr="00500B02">
        <w:rPr>
          <w:rFonts w:ascii="Arial" w:hAnsi="Arial" w:cs="Arial"/>
          <w:lang w:val="en-AU"/>
        </w:rPr>
        <w:t xml:space="preserve"> that would</w:t>
      </w:r>
      <w:r w:rsidRPr="00500B02">
        <w:rPr>
          <w:rFonts w:ascii="Arial" w:hAnsi="Arial" w:cs="Arial"/>
          <w:lang w:val="en-AU"/>
        </w:rPr>
        <w:t xml:space="preserve"> need to be painted to protect </w:t>
      </w:r>
      <w:r w:rsidR="009B5D60" w:rsidRPr="00500B02">
        <w:rPr>
          <w:rFonts w:ascii="Arial" w:hAnsi="Arial" w:cs="Arial"/>
          <w:lang w:val="en-AU"/>
        </w:rPr>
        <w:t>and decorate your chess piece</w:t>
      </w:r>
      <w:r w:rsidRPr="00500B02">
        <w:rPr>
          <w:rFonts w:ascii="Arial" w:hAnsi="Arial" w:cs="Arial"/>
          <w:lang w:val="en-AU"/>
        </w:rPr>
        <w:t xml:space="preserve"> (this area includes all surfaces that </w:t>
      </w:r>
      <w:r w:rsidR="00552840">
        <w:rPr>
          <w:rFonts w:ascii="Arial" w:hAnsi="Arial" w:cs="Arial"/>
          <w:lang w:val="en-AU"/>
        </w:rPr>
        <w:t xml:space="preserve">are exposed to the air). As in </w:t>
      </w:r>
      <w:r w:rsidR="00C85A21" w:rsidRPr="005206F4">
        <w:rPr>
          <w:rFonts w:ascii="Arial" w:hAnsi="Arial" w:cs="Arial"/>
          <w:bCs/>
          <w:i/>
          <w:lang w:val="en-AU"/>
        </w:rPr>
        <w:t>Part T</w:t>
      </w:r>
      <w:r w:rsidR="00391492" w:rsidRPr="005206F4">
        <w:rPr>
          <w:rFonts w:ascii="Arial" w:hAnsi="Arial" w:cs="Arial"/>
          <w:bCs/>
          <w:i/>
          <w:lang w:val="en-AU"/>
        </w:rPr>
        <w:t>wo</w:t>
      </w:r>
      <w:r w:rsidRPr="00500B02">
        <w:rPr>
          <w:rFonts w:ascii="Arial" w:hAnsi="Arial" w:cs="Arial"/>
          <w:lang w:val="en-AU"/>
        </w:rPr>
        <w:t>, you must show all working, formulas used and measurement units</w:t>
      </w:r>
      <w:r w:rsidR="004D7DAC" w:rsidRPr="00500B02">
        <w:rPr>
          <w:rFonts w:ascii="Arial" w:hAnsi="Arial" w:cs="Arial"/>
          <w:lang w:val="en-AU"/>
        </w:rPr>
        <w:t>,</w:t>
      </w:r>
      <w:r w:rsidR="00687F23">
        <w:rPr>
          <w:rFonts w:ascii="Arial" w:hAnsi="Arial" w:cs="Arial"/>
          <w:lang w:val="en-AU"/>
        </w:rPr>
        <w:t xml:space="preserve"> and set the calculations </w:t>
      </w:r>
      <w:r w:rsidRPr="00500B02">
        <w:rPr>
          <w:rFonts w:ascii="Arial" w:hAnsi="Arial" w:cs="Arial"/>
          <w:lang w:val="en-AU"/>
        </w:rPr>
        <w:t>out clearly.</w:t>
      </w:r>
    </w:p>
    <w:p w:rsidR="008128DC" w:rsidRPr="00500B02" w:rsidRDefault="000A0E0D" w:rsidP="00AC1389">
      <w:pPr>
        <w:rPr>
          <w:rFonts w:ascii="Arial" w:hAnsi="Arial" w:cs="Arial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4435475</wp:posOffset>
            </wp:positionH>
            <wp:positionV relativeFrom="paragraph">
              <wp:posOffset>142240</wp:posOffset>
            </wp:positionV>
            <wp:extent cx="2052320" cy="1807845"/>
            <wp:effectExtent l="0" t="0" r="5080" b="1905"/>
            <wp:wrapSquare wrapText="bothSides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97B" w:rsidRPr="00500B02" w:rsidRDefault="008C30D6" w:rsidP="00A004B6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n-AU"/>
        </w:rPr>
        <w:t>Part Four</w:t>
      </w:r>
      <w:r w:rsidR="004D7DAC" w:rsidRPr="00500B02">
        <w:rPr>
          <w:rFonts w:ascii="Arial" w:hAnsi="Arial" w:cs="Arial"/>
          <w:b/>
          <w:lang w:val="en-AU"/>
        </w:rPr>
        <w:t xml:space="preserve"> – </w:t>
      </w:r>
      <w:r w:rsidR="00383C60">
        <w:rPr>
          <w:rFonts w:ascii="Arial" w:hAnsi="Arial" w:cs="Arial"/>
          <w:b/>
          <w:lang w:val="en-AU"/>
        </w:rPr>
        <w:t>Calculating C</w:t>
      </w:r>
      <w:r w:rsidR="00687F23">
        <w:rPr>
          <w:rFonts w:ascii="Arial" w:hAnsi="Arial" w:cs="Arial"/>
          <w:b/>
          <w:lang w:val="en-AU"/>
        </w:rPr>
        <w:t>ost</w:t>
      </w:r>
    </w:p>
    <w:p w:rsidR="00A004B6" w:rsidRPr="00500B02" w:rsidRDefault="00A004B6" w:rsidP="00A004B6">
      <w:pPr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>The lightweight concrete</w:t>
      </w:r>
      <w:r w:rsidR="00552840">
        <w:rPr>
          <w:rFonts w:ascii="Arial" w:hAnsi="Arial" w:cs="Arial"/>
          <w:lang w:val="en-AU"/>
        </w:rPr>
        <w:t xml:space="preserve"> has a density of</w:t>
      </w:r>
      <w:r w:rsidR="00995A2A" w:rsidRPr="00500B02">
        <w:rPr>
          <w:rFonts w:ascii="Arial" w:hAnsi="Arial" w:cs="Arial"/>
          <w:lang w:val="en-AU"/>
        </w:rPr>
        <w:t xml:space="preserve"> 0.0823</w:t>
      </w:r>
      <w:r w:rsidRPr="00500B02">
        <w:rPr>
          <w:rFonts w:ascii="Arial" w:hAnsi="Arial" w:cs="Arial"/>
          <w:lang w:val="en-AU"/>
        </w:rPr>
        <w:t xml:space="preserve"> g/cm</w:t>
      </w:r>
      <w:r w:rsidRPr="00500B02">
        <w:rPr>
          <w:rFonts w:ascii="Arial" w:hAnsi="Arial" w:cs="Arial"/>
          <w:vertAlign w:val="superscript"/>
          <w:lang w:val="en-AU"/>
        </w:rPr>
        <w:t>3</w:t>
      </w:r>
      <w:r w:rsidRPr="00500B02">
        <w:rPr>
          <w:rFonts w:ascii="Arial" w:hAnsi="Arial" w:cs="Arial"/>
          <w:lang w:val="en-AU"/>
        </w:rPr>
        <w:t xml:space="preserve"> </w:t>
      </w:r>
      <w:r w:rsidR="00995A2A" w:rsidRPr="00500B02">
        <w:rPr>
          <w:rFonts w:ascii="Arial" w:hAnsi="Arial" w:cs="Arial"/>
          <w:lang w:val="en-AU"/>
        </w:rPr>
        <w:t>and costs $3</w:t>
      </w:r>
      <w:r w:rsidR="00502ADC" w:rsidRPr="00500B02">
        <w:rPr>
          <w:rFonts w:ascii="Arial" w:hAnsi="Arial" w:cs="Arial"/>
          <w:lang w:val="en-AU"/>
        </w:rPr>
        <w:t>4.95 for a 15kg bag. T</w:t>
      </w:r>
      <w:r w:rsidRPr="00500B02">
        <w:rPr>
          <w:rFonts w:ascii="Arial" w:hAnsi="Arial" w:cs="Arial"/>
          <w:lang w:val="en-AU"/>
        </w:rPr>
        <w:t xml:space="preserve">he special </w:t>
      </w:r>
      <w:r w:rsidR="00502ADC" w:rsidRPr="00500B02">
        <w:rPr>
          <w:rFonts w:ascii="Arial" w:hAnsi="Arial" w:cs="Arial"/>
          <w:lang w:val="en-AU"/>
        </w:rPr>
        <w:t>‘glow in the dark’ decor</w:t>
      </w:r>
      <w:r w:rsidR="00995A2A" w:rsidRPr="00500B02">
        <w:rPr>
          <w:rFonts w:ascii="Arial" w:hAnsi="Arial" w:cs="Arial"/>
          <w:lang w:val="en-AU"/>
        </w:rPr>
        <w:t>ative paint is $2</w:t>
      </w:r>
      <w:r w:rsidR="00552840">
        <w:rPr>
          <w:rFonts w:ascii="Arial" w:hAnsi="Arial" w:cs="Arial"/>
          <w:lang w:val="en-AU"/>
        </w:rPr>
        <w:t xml:space="preserve">7.25 for a 500ml tin and can cover </w:t>
      </w:r>
      <w:r w:rsidR="00995A2A" w:rsidRPr="00500B02">
        <w:rPr>
          <w:rFonts w:ascii="Arial" w:hAnsi="Arial" w:cs="Arial"/>
          <w:lang w:val="en-AU"/>
        </w:rPr>
        <w:t>16 m</w:t>
      </w:r>
      <w:r w:rsidR="00995A2A" w:rsidRPr="00500B02">
        <w:rPr>
          <w:rFonts w:ascii="Arial" w:hAnsi="Arial" w:cs="Arial"/>
          <w:vertAlign w:val="superscript"/>
          <w:lang w:val="en-AU"/>
        </w:rPr>
        <w:t xml:space="preserve">2 </w:t>
      </w:r>
      <w:r w:rsidR="00995A2A" w:rsidRPr="00500B02">
        <w:rPr>
          <w:rFonts w:ascii="Arial" w:hAnsi="Arial" w:cs="Arial"/>
          <w:lang w:val="en-AU"/>
        </w:rPr>
        <w:t>per litre.</w:t>
      </w:r>
      <w:r w:rsidR="003531A1" w:rsidRPr="00500B02">
        <w:rPr>
          <w:rFonts w:ascii="Arial" w:hAnsi="Arial" w:cs="Arial"/>
          <w:lang w:val="en-AU"/>
        </w:rPr>
        <w:t xml:space="preserve"> </w:t>
      </w:r>
    </w:p>
    <w:p w:rsidR="00995A2A" w:rsidRPr="00500B02" w:rsidRDefault="00995A2A" w:rsidP="00A004B6">
      <w:pPr>
        <w:rPr>
          <w:rFonts w:ascii="Arial" w:hAnsi="Arial" w:cs="Arial"/>
          <w:lang w:val="en-AU"/>
        </w:rPr>
      </w:pPr>
    </w:p>
    <w:p w:rsidR="0048397B" w:rsidRPr="00500B02" w:rsidRDefault="00995A2A" w:rsidP="0048397B">
      <w:pPr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 xml:space="preserve">Use the information above to calculate the </w:t>
      </w:r>
      <w:r w:rsidRPr="00500B02">
        <w:rPr>
          <w:rFonts w:ascii="Arial" w:hAnsi="Arial" w:cs="Arial"/>
          <w:b/>
          <w:i/>
          <w:lang w:val="en-AU"/>
        </w:rPr>
        <w:t>cost</w:t>
      </w:r>
      <w:r w:rsidR="008F72E4" w:rsidRPr="00500B02">
        <w:rPr>
          <w:rFonts w:ascii="Arial" w:hAnsi="Arial" w:cs="Arial"/>
          <w:lang w:val="en-AU"/>
        </w:rPr>
        <w:t xml:space="preserve"> of making your chess piece</w:t>
      </w:r>
      <w:r w:rsidR="003531A1" w:rsidRPr="00500B02">
        <w:rPr>
          <w:rFonts w:ascii="Arial" w:hAnsi="Arial" w:cs="Arial"/>
          <w:lang w:val="en-AU"/>
        </w:rPr>
        <w:t xml:space="preserve">. Show all your calculations clearly. </w:t>
      </w:r>
    </w:p>
    <w:p w:rsidR="008C30D6" w:rsidRDefault="008C30D6" w:rsidP="008C30D6">
      <w:pPr>
        <w:rPr>
          <w:rFonts w:ascii="Arial" w:hAnsi="Arial" w:cs="Arial"/>
          <w:lang w:val="en-AU"/>
        </w:rPr>
      </w:pPr>
    </w:p>
    <w:p w:rsidR="008C30D6" w:rsidRDefault="008C30D6" w:rsidP="008C30D6">
      <w:pPr>
        <w:rPr>
          <w:rFonts w:ascii="Arial" w:hAnsi="Arial" w:cs="Arial"/>
          <w:lang w:val="en-AU"/>
        </w:rPr>
      </w:pPr>
    </w:p>
    <w:p w:rsidR="008C30D6" w:rsidRPr="00500B02" w:rsidRDefault="008C30D6" w:rsidP="008C30D6">
      <w:pPr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 xml:space="preserve">Part </w:t>
      </w:r>
      <w:r w:rsidR="00687F23">
        <w:rPr>
          <w:rFonts w:ascii="Arial" w:hAnsi="Arial" w:cs="Arial"/>
          <w:b/>
          <w:lang w:val="en-AU"/>
        </w:rPr>
        <w:t>Five</w:t>
      </w:r>
      <w:r w:rsidRPr="00500B02">
        <w:rPr>
          <w:rFonts w:ascii="Arial" w:hAnsi="Arial" w:cs="Arial"/>
          <w:b/>
          <w:lang w:val="en-AU"/>
        </w:rPr>
        <w:t xml:space="preserve"> – </w:t>
      </w:r>
      <w:r w:rsidR="00391492">
        <w:rPr>
          <w:rFonts w:ascii="Arial" w:hAnsi="Arial" w:cs="Arial"/>
          <w:b/>
          <w:lang w:val="en-AU"/>
        </w:rPr>
        <w:t>The</w:t>
      </w:r>
      <w:r w:rsidRPr="00500B02">
        <w:rPr>
          <w:rFonts w:ascii="Arial" w:hAnsi="Arial" w:cs="Arial"/>
          <w:b/>
          <w:lang w:val="en-AU"/>
        </w:rPr>
        <w:t xml:space="preserve"> Report</w:t>
      </w:r>
    </w:p>
    <w:p w:rsidR="00391492" w:rsidRDefault="00391492" w:rsidP="008C30D6">
      <w:pPr>
        <w:rPr>
          <w:rFonts w:ascii="Arial" w:hAnsi="Arial" w:cs="Arial"/>
          <w:lang w:val="en-AU"/>
        </w:rPr>
      </w:pPr>
    </w:p>
    <w:p w:rsidR="00391492" w:rsidRDefault="008C30D6" w:rsidP="00391492">
      <w:pPr>
        <w:numPr>
          <w:ilvl w:val="0"/>
          <w:numId w:val="2"/>
        </w:numPr>
        <w:spacing w:before="240" w:after="240"/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 xml:space="preserve">Write an </w:t>
      </w:r>
      <w:r w:rsidRPr="005206F4">
        <w:rPr>
          <w:rFonts w:ascii="Arial" w:hAnsi="Arial" w:cs="Arial"/>
          <w:b/>
          <w:bCs/>
          <w:lang w:val="en-AU"/>
        </w:rPr>
        <w:t>introduction</w:t>
      </w:r>
      <w:r w:rsidRPr="00500B02">
        <w:rPr>
          <w:rFonts w:ascii="Arial" w:hAnsi="Arial" w:cs="Arial"/>
          <w:lang w:val="en-AU"/>
        </w:rPr>
        <w:t xml:space="preserve"> which explains in your own words what this project is about and how you went about deciding on</w:t>
      </w:r>
      <w:r w:rsidRPr="00500B02">
        <w:rPr>
          <w:rFonts w:ascii="Arial" w:hAnsi="Arial" w:cs="Arial"/>
          <w:i/>
          <w:lang w:val="en-AU"/>
        </w:rPr>
        <w:t xml:space="preserve"> </w:t>
      </w:r>
      <w:r w:rsidRPr="00500B02">
        <w:rPr>
          <w:rFonts w:ascii="Arial" w:hAnsi="Arial" w:cs="Arial"/>
          <w:lang w:val="en-AU"/>
        </w:rPr>
        <w:t xml:space="preserve">your design. </w:t>
      </w:r>
    </w:p>
    <w:p w:rsidR="008C30D6" w:rsidRDefault="008C30D6" w:rsidP="00391492">
      <w:pPr>
        <w:numPr>
          <w:ilvl w:val="0"/>
          <w:numId w:val="2"/>
        </w:numPr>
        <w:spacing w:before="240" w:after="240"/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 xml:space="preserve">Include the 3D sketch of your design </w:t>
      </w:r>
      <w:r>
        <w:rPr>
          <w:rFonts w:ascii="Arial" w:hAnsi="Arial" w:cs="Arial"/>
          <w:lang w:val="en-AU"/>
        </w:rPr>
        <w:t xml:space="preserve">from </w:t>
      </w:r>
      <w:r w:rsidR="00391492" w:rsidRPr="00391492">
        <w:rPr>
          <w:rFonts w:ascii="Arial" w:hAnsi="Arial" w:cs="Arial"/>
          <w:b/>
          <w:lang w:val="en-AU"/>
        </w:rPr>
        <w:t xml:space="preserve">Part </w:t>
      </w:r>
      <w:r w:rsidRPr="00391492">
        <w:rPr>
          <w:rFonts w:ascii="Arial" w:hAnsi="Arial" w:cs="Arial"/>
          <w:b/>
          <w:lang w:val="en-AU"/>
        </w:rPr>
        <w:t>1</w:t>
      </w:r>
      <w:r w:rsidRPr="00500B02">
        <w:rPr>
          <w:rFonts w:ascii="Arial" w:hAnsi="Arial" w:cs="Arial"/>
          <w:lang w:val="en-AU"/>
        </w:rPr>
        <w:t xml:space="preserve"> (this can be done on a computer if you have software that will do 3D drawing) and a </w:t>
      </w:r>
      <w:r w:rsidRPr="008C30D6">
        <w:rPr>
          <w:rFonts w:ascii="Arial" w:hAnsi="Arial" w:cs="Arial"/>
          <w:b/>
          <w:i/>
          <w:lang w:val="en-AU"/>
        </w:rPr>
        <w:t>scaled</w:t>
      </w:r>
      <w:r w:rsidRPr="008C30D6">
        <w:rPr>
          <w:rFonts w:ascii="Arial" w:hAnsi="Arial" w:cs="Arial"/>
          <w:b/>
          <w:lang w:val="en-AU"/>
        </w:rPr>
        <w:t xml:space="preserve"> </w:t>
      </w:r>
      <w:r w:rsidRPr="00500B02">
        <w:rPr>
          <w:rFonts w:ascii="Arial" w:hAnsi="Arial" w:cs="Arial"/>
          <w:lang w:val="en-AU"/>
        </w:rPr>
        <w:t xml:space="preserve">diagram of the </w:t>
      </w:r>
      <w:r w:rsidRPr="008C30D6">
        <w:rPr>
          <w:rFonts w:ascii="Arial" w:hAnsi="Arial" w:cs="Arial"/>
          <w:b/>
          <w:i/>
          <w:lang w:val="en-AU"/>
        </w:rPr>
        <w:t>profile(s</w:t>
      </w:r>
      <w:r w:rsidRPr="00500B02">
        <w:rPr>
          <w:rFonts w:ascii="Arial" w:hAnsi="Arial" w:cs="Arial"/>
          <w:i/>
          <w:lang w:val="en-AU"/>
        </w:rPr>
        <w:t>)</w:t>
      </w:r>
      <w:r w:rsidRPr="00500B02">
        <w:rPr>
          <w:rFonts w:ascii="Arial" w:hAnsi="Arial" w:cs="Arial"/>
          <w:lang w:val="en-AU"/>
        </w:rPr>
        <w:t xml:space="preserve"> of your design showing the measurements. </w:t>
      </w:r>
    </w:p>
    <w:p w:rsidR="00391492" w:rsidRDefault="00391492" w:rsidP="00391492">
      <w:pPr>
        <w:numPr>
          <w:ilvl w:val="0"/>
          <w:numId w:val="2"/>
        </w:numPr>
        <w:spacing w:before="240" w:after="24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Provide all calculations</w:t>
      </w:r>
      <w:r w:rsidR="00842CBC">
        <w:rPr>
          <w:rFonts w:ascii="Arial" w:hAnsi="Arial" w:cs="Arial"/>
          <w:lang w:val="en-AU"/>
        </w:rPr>
        <w:t xml:space="preserve"> and any discussion</w:t>
      </w:r>
      <w:r>
        <w:rPr>
          <w:rFonts w:ascii="Arial" w:hAnsi="Arial" w:cs="Arial"/>
          <w:lang w:val="en-AU"/>
        </w:rPr>
        <w:t xml:space="preserve"> from </w:t>
      </w:r>
      <w:r w:rsidRPr="00C85A21">
        <w:rPr>
          <w:rFonts w:ascii="Arial" w:hAnsi="Arial" w:cs="Arial"/>
          <w:b/>
          <w:lang w:val="en-AU"/>
        </w:rPr>
        <w:t>Parts 2 to 4</w:t>
      </w:r>
      <w:r>
        <w:rPr>
          <w:rFonts w:ascii="Arial" w:hAnsi="Arial" w:cs="Arial"/>
          <w:lang w:val="en-AU"/>
        </w:rPr>
        <w:t>.</w:t>
      </w:r>
    </w:p>
    <w:p w:rsidR="00391492" w:rsidRDefault="000A0E0D" w:rsidP="00391492">
      <w:pPr>
        <w:numPr>
          <w:ilvl w:val="0"/>
          <w:numId w:val="2"/>
        </w:numPr>
        <w:spacing w:before="240" w:after="240"/>
        <w:rPr>
          <w:rFonts w:ascii="Arial" w:hAnsi="Arial" w:cs="Arial"/>
          <w:lang w:val="en-AU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5516880</wp:posOffset>
            </wp:positionH>
            <wp:positionV relativeFrom="paragraph">
              <wp:posOffset>183515</wp:posOffset>
            </wp:positionV>
            <wp:extent cx="970915" cy="1519555"/>
            <wp:effectExtent l="0" t="0" r="635" b="0"/>
            <wp:wrapSquare wrapText="bothSides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4892675</wp:posOffset>
            </wp:positionH>
            <wp:positionV relativeFrom="paragraph">
              <wp:posOffset>307340</wp:posOffset>
            </wp:positionV>
            <wp:extent cx="544830" cy="1162685"/>
            <wp:effectExtent l="0" t="0" r="7620" b="0"/>
            <wp:wrapSquare wrapText="bothSides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3983990</wp:posOffset>
            </wp:positionH>
            <wp:positionV relativeFrom="paragraph">
              <wp:posOffset>74295</wp:posOffset>
            </wp:positionV>
            <wp:extent cx="782955" cy="1485265"/>
            <wp:effectExtent l="0" t="0" r="0" b="635"/>
            <wp:wrapSquare wrapText="bothSides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492">
        <w:rPr>
          <w:rFonts w:ascii="Arial" w:hAnsi="Arial" w:cs="Arial"/>
          <w:lang w:val="en-AU"/>
        </w:rPr>
        <w:t xml:space="preserve">A </w:t>
      </w:r>
      <w:r w:rsidR="005206F4">
        <w:rPr>
          <w:rFonts w:ascii="Arial" w:hAnsi="Arial" w:cs="Arial"/>
          <w:b/>
          <w:lang w:val="en-AU"/>
        </w:rPr>
        <w:t>c</w:t>
      </w:r>
      <w:r w:rsidR="00391492" w:rsidRPr="00C85A21">
        <w:rPr>
          <w:rFonts w:ascii="Arial" w:hAnsi="Arial" w:cs="Arial"/>
          <w:b/>
          <w:lang w:val="en-AU"/>
        </w:rPr>
        <w:t>onclusion</w:t>
      </w:r>
      <w:r w:rsidR="00391492">
        <w:rPr>
          <w:rFonts w:ascii="Arial" w:hAnsi="Arial" w:cs="Arial"/>
          <w:lang w:val="en-AU"/>
        </w:rPr>
        <w:t xml:space="preserve"> summarising your results, and a discussion of</w:t>
      </w:r>
      <w:r w:rsidR="00391492" w:rsidRPr="00500B02">
        <w:rPr>
          <w:rFonts w:ascii="Arial" w:hAnsi="Arial" w:cs="Arial"/>
          <w:lang w:val="en-AU"/>
        </w:rPr>
        <w:t xml:space="preserve"> any </w:t>
      </w:r>
      <w:r w:rsidR="00391492">
        <w:rPr>
          <w:rFonts w:ascii="Arial" w:hAnsi="Arial" w:cs="Arial"/>
          <w:lang w:val="en-AU"/>
        </w:rPr>
        <w:t xml:space="preserve">assumptions that you have made and </w:t>
      </w:r>
      <w:r w:rsidR="00391492" w:rsidRPr="00500B02">
        <w:rPr>
          <w:rFonts w:ascii="Arial" w:hAnsi="Arial" w:cs="Arial"/>
          <w:lang w:val="en-AU"/>
        </w:rPr>
        <w:t xml:space="preserve">limitations to your </w:t>
      </w:r>
      <w:r w:rsidR="00391492">
        <w:rPr>
          <w:rFonts w:ascii="Arial" w:hAnsi="Arial" w:cs="Arial"/>
          <w:lang w:val="en-AU"/>
        </w:rPr>
        <w:t>results</w:t>
      </w:r>
      <w:r w:rsidR="00391492" w:rsidRPr="00500B02">
        <w:rPr>
          <w:rFonts w:ascii="Arial" w:hAnsi="Arial" w:cs="Arial"/>
          <w:lang w:val="en-AU"/>
        </w:rPr>
        <w:t xml:space="preserve"> for this task.</w:t>
      </w:r>
    </w:p>
    <w:p w:rsidR="000916AA" w:rsidRDefault="000916AA" w:rsidP="008F72E4">
      <w:pPr>
        <w:rPr>
          <w:rFonts w:ascii="Arial" w:hAnsi="Arial" w:cs="Arial"/>
          <w:i/>
          <w:lang w:val="en-AU"/>
        </w:rPr>
      </w:pPr>
    </w:p>
    <w:p w:rsidR="00762287" w:rsidRDefault="00762287" w:rsidP="000916AA">
      <w:pPr>
        <w:rPr>
          <w:rFonts w:ascii="Arial" w:hAnsi="Arial" w:cs="Arial"/>
          <w:i/>
          <w:lang w:val="en-AU"/>
        </w:rPr>
      </w:pPr>
    </w:p>
    <w:p w:rsidR="00552840" w:rsidRPr="00762287" w:rsidRDefault="007C3579" w:rsidP="00762287">
      <w:pPr>
        <w:rPr>
          <w:rFonts w:ascii="Arial" w:hAnsi="Arial" w:cs="Arial"/>
          <w:b/>
          <w:bCs/>
          <w:caps/>
          <w:sz w:val="14"/>
        </w:rPr>
      </w:pPr>
      <w:r w:rsidRPr="000916AA">
        <w:rPr>
          <w:rFonts w:ascii="Arial" w:hAnsi="Arial" w:cs="Arial"/>
          <w:i/>
          <w:lang w:val="en-AU"/>
        </w:rPr>
        <w:br/>
      </w:r>
      <w:r w:rsidR="00552840">
        <w:rPr>
          <w:rFonts w:ascii="Arial" w:hAnsi="Arial" w:cs="Arial"/>
          <w:lang w:val="en-AU"/>
        </w:rPr>
        <w:br w:type="page"/>
      </w:r>
      <w:r w:rsidR="00552840" w:rsidRPr="00762287">
        <w:rPr>
          <w:rFonts w:ascii="Arial" w:hAnsi="Arial" w:cs="Arial"/>
          <w:b/>
          <w:bCs/>
          <w:caps/>
        </w:rPr>
        <w:lastRenderedPageBreak/>
        <w:t>Performance Standards for Stage 1 General Mathematics</w:t>
      </w:r>
    </w:p>
    <w:tbl>
      <w:tblPr>
        <w:tblW w:w="4993" w:type="pct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5142"/>
        <w:gridCol w:w="5207"/>
      </w:tblGrid>
      <w:tr w:rsidR="00552840" w:rsidRPr="00552840" w:rsidTr="00C8448C">
        <w:tc>
          <w:tcPr>
            <w:tcW w:w="218" w:type="pct"/>
            <w:shd w:val="clear" w:color="auto" w:fill="A6A6A6"/>
          </w:tcPr>
          <w:p w:rsidR="00552840" w:rsidRPr="00552840" w:rsidRDefault="00552840" w:rsidP="00552840">
            <w:pPr>
              <w:spacing w:before="120" w:after="120"/>
              <w:jc w:val="center"/>
              <w:rPr>
                <w:rFonts w:ascii="Arial Narrow" w:eastAsia="SimSun" w:hAnsi="Arial Narrow"/>
                <w:b/>
                <w:color w:val="000000"/>
                <w:lang w:val="en-AU" w:eastAsia="zh-CN"/>
              </w:rPr>
            </w:pPr>
          </w:p>
        </w:tc>
        <w:tc>
          <w:tcPr>
            <w:tcW w:w="2376" w:type="pct"/>
            <w:shd w:val="clear" w:color="auto" w:fill="A6A6A6"/>
          </w:tcPr>
          <w:p w:rsidR="00552840" w:rsidRPr="00C8448C" w:rsidRDefault="00552840" w:rsidP="00552840">
            <w:pPr>
              <w:spacing w:before="120" w:after="120"/>
              <w:jc w:val="center"/>
              <w:rPr>
                <w:rFonts w:ascii="Arial Narrow" w:eastAsia="SimSun" w:hAnsi="Arial Narrow"/>
                <w:b/>
                <w:color w:val="FFFFFF"/>
                <w:lang w:val="en-AU" w:eastAsia="zh-CN"/>
              </w:rPr>
            </w:pPr>
            <w:r w:rsidRPr="00C8448C">
              <w:rPr>
                <w:rFonts w:ascii="Arial Narrow" w:eastAsia="SimSun" w:hAnsi="Arial Narrow"/>
                <w:b/>
                <w:color w:val="FFFFFF"/>
                <w:lang w:val="en-AU" w:eastAsia="zh-CN"/>
              </w:rPr>
              <w:t>Concepts and Techniques</w:t>
            </w:r>
          </w:p>
        </w:tc>
        <w:tc>
          <w:tcPr>
            <w:tcW w:w="2406" w:type="pct"/>
            <w:shd w:val="clear" w:color="auto" w:fill="A6A6A6"/>
          </w:tcPr>
          <w:p w:rsidR="00552840" w:rsidRPr="00C8448C" w:rsidRDefault="00762287" w:rsidP="00762287">
            <w:pPr>
              <w:tabs>
                <w:tab w:val="left" w:pos="960"/>
                <w:tab w:val="center" w:pos="2476"/>
              </w:tabs>
              <w:spacing w:before="120" w:after="120"/>
              <w:rPr>
                <w:rFonts w:ascii="Arial Narrow" w:eastAsia="SimSun" w:hAnsi="Arial Narrow"/>
                <w:b/>
                <w:color w:val="FFFFFF"/>
                <w:lang w:val="en-AU" w:eastAsia="zh-CN"/>
              </w:rPr>
            </w:pPr>
            <w:r w:rsidRPr="00C8448C">
              <w:rPr>
                <w:rFonts w:ascii="Arial Narrow" w:eastAsia="SimSun" w:hAnsi="Arial Narrow"/>
                <w:b/>
                <w:color w:val="FFFFFF"/>
                <w:lang w:val="en-AU" w:eastAsia="zh-CN"/>
              </w:rPr>
              <w:tab/>
            </w:r>
            <w:r w:rsidRPr="00C8448C">
              <w:rPr>
                <w:rFonts w:ascii="Arial Narrow" w:eastAsia="SimSun" w:hAnsi="Arial Narrow"/>
                <w:b/>
                <w:color w:val="FFFFFF"/>
                <w:lang w:val="en-AU" w:eastAsia="zh-CN"/>
              </w:rPr>
              <w:tab/>
            </w:r>
            <w:r w:rsidR="00552840" w:rsidRPr="00C8448C">
              <w:rPr>
                <w:rFonts w:ascii="Arial Narrow" w:eastAsia="SimSun" w:hAnsi="Arial Narrow"/>
                <w:b/>
                <w:color w:val="FFFFFF"/>
                <w:lang w:val="en-AU" w:eastAsia="zh-CN"/>
              </w:rPr>
              <w:t xml:space="preserve">Reasoning and Communication </w:t>
            </w:r>
          </w:p>
        </w:tc>
      </w:tr>
      <w:tr w:rsidR="00552840" w:rsidRPr="00552840" w:rsidTr="00762287">
        <w:tc>
          <w:tcPr>
            <w:tcW w:w="218" w:type="pct"/>
            <w:shd w:val="clear" w:color="auto" w:fill="auto"/>
          </w:tcPr>
          <w:p w:rsidR="00552840" w:rsidRPr="00552840" w:rsidRDefault="00552840" w:rsidP="0055284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552840">
              <w:rPr>
                <w:rFonts w:ascii="Arial" w:hAnsi="Arial" w:cs="Arial"/>
                <w:b/>
                <w:sz w:val="22"/>
                <w:szCs w:val="22"/>
                <w:lang w:val="en-AU"/>
              </w:rPr>
              <w:t>A</w:t>
            </w:r>
          </w:p>
        </w:tc>
        <w:tc>
          <w:tcPr>
            <w:tcW w:w="2376" w:type="pct"/>
            <w:shd w:val="clear" w:color="auto" w:fill="auto"/>
          </w:tcPr>
          <w:p w:rsidR="00552840" w:rsidRPr="00552840" w:rsidRDefault="00552840" w:rsidP="00552840">
            <w:pPr>
              <w:spacing w:before="60" w:after="60"/>
              <w:rPr>
                <w:rFonts w:ascii="Arial" w:eastAsia="SimSun" w:hAnsi="Arial"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>Comprehensive knowledge and understanding of concepts and relationships.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>Highly effective selection and application of mathematical skills, techniques, and algorithms to find efficient and accurate solutions to routine and complex problems in a variety of contexts.</w:t>
            </w:r>
          </w:p>
          <w:p w:rsidR="00552840" w:rsidRPr="00C4371B" w:rsidRDefault="00552840" w:rsidP="00552840">
            <w:pPr>
              <w:spacing w:before="60" w:after="60"/>
              <w:rPr>
                <w:rFonts w:ascii="Arial" w:eastAsia="SimSun" w:hAnsi="Arial"/>
                <w:sz w:val="18"/>
                <w:lang w:val="en-AU" w:eastAsia="zh-CN"/>
              </w:rPr>
            </w:pPr>
            <w:r w:rsidRPr="00C4371B">
              <w:rPr>
                <w:rFonts w:ascii="Arial" w:eastAsia="SimSun" w:hAnsi="Arial"/>
                <w:sz w:val="18"/>
                <w:lang w:val="en-AU" w:eastAsia="zh-CN"/>
              </w:rPr>
              <w:t>Successful development and application of mathematical models to find concise and accurate solutions.</w:t>
            </w:r>
          </w:p>
          <w:p w:rsidR="00552840" w:rsidRPr="00596467" w:rsidRDefault="00552840" w:rsidP="00552840">
            <w:pPr>
              <w:spacing w:before="60" w:after="60"/>
              <w:rPr>
                <w:rFonts w:ascii="Arial" w:eastAsia="SimSun" w:hAnsi="Arial"/>
                <w:color w:val="A6A6A6"/>
                <w:sz w:val="18"/>
                <w:lang w:val="en-AU" w:eastAsia="zh-CN"/>
              </w:rPr>
            </w:pPr>
            <w:r w:rsidRPr="00596467">
              <w:rPr>
                <w:rFonts w:ascii="Arial" w:eastAsia="SimSun" w:hAnsi="Arial"/>
                <w:color w:val="A6A6A6"/>
                <w:sz w:val="18"/>
                <w:lang w:val="en-AU" w:eastAsia="zh-CN"/>
              </w:rPr>
              <w:t>Appropriate and effective use of electronic technology to find accurate solutions to routine and complex problems.</w:t>
            </w:r>
          </w:p>
        </w:tc>
        <w:tc>
          <w:tcPr>
            <w:tcW w:w="2406" w:type="pct"/>
            <w:shd w:val="clear" w:color="auto" w:fill="auto"/>
          </w:tcPr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 xml:space="preserve">Comprehensive interpretation of mathematical results in the context of the problem. 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>Drawing logical conclusions from mathematical results, with a comprehensive understanding of their reasonableness and limitations.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>Proficient and accurate use of appropriate mathematical notation, representations, and terminology.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>Highly effective communication of mathematical ideas and information reasoning to develop logical and concise arguments.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>Formation and testing of appropriate predictions, using sound mathematical evidence.</w:t>
            </w:r>
          </w:p>
        </w:tc>
      </w:tr>
      <w:tr w:rsidR="00552840" w:rsidRPr="00552840" w:rsidTr="00762287">
        <w:tc>
          <w:tcPr>
            <w:tcW w:w="218" w:type="pct"/>
            <w:shd w:val="clear" w:color="auto" w:fill="auto"/>
          </w:tcPr>
          <w:p w:rsidR="00552840" w:rsidRPr="00552840" w:rsidRDefault="00552840" w:rsidP="0055284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552840">
              <w:rPr>
                <w:rFonts w:ascii="Arial" w:hAnsi="Arial" w:cs="Arial"/>
                <w:b/>
                <w:sz w:val="22"/>
                <w:szCs w:val="22"/>
                <w:lang w:val="en-AU"/>
              </w:rPr>
              <w:t>B</w:t>
            </w:r>
          </w:p>
        </w:tc>
        <w:tc>
          <w:tcPr>
            <w:tcW w:w="2376" w:type="pct"/>
            <w:shd w:val="clear" w:color="auto" w:fill="auto"/>
          </w:tcPr>
          <w:p w:rsidR="00552840" w:rsidRPr="00C4371B" w:rsidRDefault="00552840" w:rsidP="00552840">
            <w:pPr>
              <w:spacing w:before="60" w:after="60"/>
              <w:rPr>
                <w:rFonts w:ascii="Arial" w:eastAsia="SimSun" w:hAnsi="Arial"/>
                <w:sz w:val="18"/>
                <w:lang w:val="en-AU" w:eastAsia="zh-CN"/>
              </w:rPr>
            </w:pPr>
            <w:r w:rsidRPr="00C4371B">
              <w:rPr>
                <w:rFonts w:ascii="Arial" w:eastAsia="SimSun" w:hAnsi="Arial"/>
                <w:sz w:val="18"/>
                <w:lang w:val="en-AU" w:eastAsia="zh-CN"/>
              </w:rPr>
              <w:t>Some depth of knowledge and understanding of concepts and relationships.</w:t>
            </w:r>
          </w:p>
          <w:p w:rsidR="00552840" w:rsidRPr="00C4371B" w:rsidRDefault="00552840" w:rsidP="00552840">
            <w:pPr>
              <w:spacing w:before="60" w:after="60"/>
              <w:rPr>
                <w:rFonts w:ascii="Arial" w:eastAsia="SimSun" w:hAnsi="Arial"/>
                <w:sz w:val="18"/>
                <w:lang w:val="en-AU" w:eastAsia="zh-CN"/>
              </w:rPr>
            </w:pPr>
            <w:r w:rsidRPr="00C4371B">
              <w:rPr>
                <w:rFonts w:ascii="Arial" w:eastAsia="SimSun" w:hAnsi="Arial"/>
                <w:sz w:val="18"/>
                <w:lang w:val="en-AU" w:eastAsia="zh-CN"/>
              </w:rPr>
              <w:t>Mostly effective selection and application of mathematical skills, techniques, and algorithms to find mostly accurate solutions to routine and some complex problems in a variety of contexts.</w:t>
            </w:r>
          </w:p>
          <w:p w:rsidR="00552840" w:rsidRPr="00C4371B" w:rsidRDefault="00552840" w:rsidP="00552840">
            <w:pPr>
              <w:spacing w:before="60" w:after="60"/>
              <w:rPr>
                <w:rFonts w:ascii="Arial" w:eastAsia="SimSun" w:hAnsi="Arial"/>
                <w:sz w:val="18"/>
                <w:lang w:val="en-AU" w:eastAsia="zh-CN"/>
              </w:rPr>
            </w:pPr>
            <w:r w:rsidRPr="00C4371B">
              <w:rPr>
                <w:rFonts w:ascii="Arial" w:eastAsia="SimSun" w:hAnsi="Arial"/>
                <w:sz w:val="18"/>
                <w:lang w:val="en-AU" w:eastAsia="zh-CN"/>
              </w:rPr>
              <w:t>Attempted development and successful application of mathematical models to find mostly accurate solutions.</w:t>
            </w:r>
          </w:p>
          <w:p w:rsidR="00552840" w:rsidRPr="00596467" w:rsidRDefault="00552840" w:rsidP="00552840">
            <w:pPr>
              <w:spacing w:before="60" w:after="60"/>
              <w:rPr>
                <w:rFonts w:ascii="Arial" w:eastAsia="SimSun" w:hAnsi="Arial"/>
                <w:color w:val="A6A6A6"/>
                <w:sz w:val="18"/>
                <w:lang w:val="en-AU" w:eastAsia="zh-CN"/>
              </w:rPr>
            </w:pPr>
            <w:r w:rsidRPr="00596467">
              <w:rPr>
                <w:rFonts w:ascii="Arial" w:eastAsia="SimSun" w:hAnsi="Arial"/>
                <w:color w:val="A6A6A6"/>
                <w:sz w:val="18"/>
                <w:lang w:val="en-AU" w:eastAsia="zh-CN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2406" w:type="pct"/>
            <w:shd w:val="clear" w:color="auto" w:fill="auto"/>
          </w:tcPr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>Mostly appropriate interpretation of mathematical results in the context of the problem.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>Drawing mostly logical conclusions from mathematical results, with some depth of understanding of their reasonableness and limitations.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>Mostly accurate use of appropriate mathematical notation, representations, and terminology.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trike/>
                <w:sz w:val="18"/>
                <w:lang w:val="en-AU" w:eastAsia="zh-CN"/>
              </w:rPr>
            </w:pP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>Mostly effective communication of mathematical ideas and information reasoning to develop mostly logical arguments.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>Formation and testing of mostly appropriate predictions, using some mathematical evidence.</w:t>
            </w:r>
          </w:p>
        </w:tc>
      </w:tr>
      <w:tr w:rsidR="00552840" w:rsidRPr="00552840" w:rsidTr="00762287">
        <w:tc>
          <w:tcPr>
            <w:tcW w:w="218" w:type="pct"/>
            <w:shd w:val="clear" w:color="auto" w:fill="auto"/>
          </w:tcPr>
          <w:p w:rsidR="00552840" w:rsidRPr="00552840" w:rsidRDefault="00552840" w:rsidP="0055284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552840">
              <w:rPr>
                <w:rFonts w:ascii="Arial" w:hAnsi="Arial" w:cs="Arial"/>
                <w:b/>
                <w:sz w:val="22"/>
                <w:szCs w:val="22"/>
                <w:lang w:val="en-AU"/>
              </w:rPr>
              <w:t>C</w:t>
            </w:r>
          </w:p>
        </w:tc>
        <w:tc>
          <w:tcPr>
            <w:tcW w:w="2376" w:type="pct"/>
            <w:shd w:val="clear" w:color="auto" w:fill="auto"/>
          </w:tcPr>
          <w:p w:rsidR="00552840" w:rsidRPr="00C4371B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C4371B">
              <w:rPr>
                <w:rFonts w:ascii="Arial" w:eastAsia="SimSun" w:hAnsi="Arial" w:cs="Arial"/>
                <w:bCs/>
                <w:sz w:val="18"/>
                <w:lang w:val="en-AU" w:eastAsia="zh-CN"/>
              </w:rPr>
              <w:t>Generally competent knowledge and understanding of concepts and relationships.</w:t>
            </w:r>
          </w:p>
          <w:p w:rsidR="00552840" w:rsidRPr="00C4371B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C4371B">
              <w:rPr>
                <w:rFonts w:ascii="Arial" w:eastAsia="SimSun" w:hAnsi="Arial" w:cs="Arial"/>
                <w:bCs/>
                <w:sz w:val="18"/>
                <w:lang w:val="en-AU" w:eastAsia="zh-CN"/>
              </w:rPr>
              <w:t>Generally effective selection and application of mathematical skills, techniques, and algorithms to find mostly accurate solutions to routine problems in different contexts.</w:t>
            </w:r>
          </w:p>
          <w:p w:rsidR="00552840" w:rsidRPr="00C4371B" w:rsidRDefault="00552840" w:rsidP="00552840">
            <w:pPr>
              <w:spacing w:before="60" w:after="60"/>
              <w:rPr>
                <w:rFonts w:ascii="Arial" w:eastAsia="SimSun" w:hAnsi="Arial"/>
                <w:sz w:val="18"/>
                <w:lang w:val="en-AU" w:eastAsia="zh-CN"/>
              </w:rPr>
            </w:pPr>
            <w:r w:rsidRPr="00C4371B">
              <w:rPr>
                <w:rFonts w:ascii="Arial" w:eastAsia="SimSun" w:hAnsi="Arial"/>
                <w:sz w:val="18"/>
                <w:lang w:val="en-AU" w:eastAsia="zh-CN"/>
              </w:rPr>
              <w:t>Application of mathematical models to find generally accurate solutions.</w:t>
            </w:r>
          </w:p>
          <w:p w:rsidR="00552840" w:rsidRPr="00596467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color w:val="A6A6A6"/>
                <w:sz w:val="18"/>
                <w:lang w:val="en-AU" w:eastAsia="zh-CN"/>
              </w:rPr>
            </w:pPr>
            <w:r w:rsidRPr="00596467">
              <w:rPr>
                <w:rFonts w:ascii="Arial" w:eastAsia="SimSun" w:hAnsi="Arial" w:cs="Arial"/>
                <w:bCs/>
                <w:color w:val="A6A6A6"/>
                <w:sz w:val="18"/>
                <w:lang w:val="en-AU" w:eastAsia="zh-CN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2406" w:type="pct"/>
            <w:shd w:val="clear" w:color="auto" w:fill="auto"/>
          </w:tcPr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 xml:space="preserve">Generally appropriate interpretation </w:t>
            </w: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>of mathematical results in the context of the problem.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>Drawing some logical conclusions from mathematical results, with some understanding of their reasonableness and limitations.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>Generally appropriate use of mathematical notation, representations, and terminology with reasonable accuracy.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 xml:space="preserve">Generally effective communication of mathematical ideas and </w:t>
            </w:r>
            <w:r w:rsidRPr="00552840">
              <w:rPr>
                <w:rFonts w:ascii="Arial" w:eastAsia="SimSun" w:hAnsi="Arial"/>
                <w:bCs/>
                <w:sz w:val="18"/>
                <w:lang w:val="en-AU" w:eastAsia="zh-CN"/>
              </w:rPr>
              <w:t>information</w:t>
            </w:r>
            <w:r w:rsidRPr="00552840">
              <w:rPr>
                <w:rFonts w:ascii="Arial" w:eastAsia="SimSun" w:hAnsi="Arial"/>
                <w:sz w:val="18"/>
                <w:lang w:val="en-AU" w:eastAsia="zh-CN"/>
              </w:rPr>
              <w:t xml:space="preserve"> reasoning to develop some logical arguments.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>Formation of an appropriate prediction and some attempt to test it using mathematical evidence.</w:t>
            </w:r>
          </w:p>
        </w:tc>
      </w:tr>
      <w:tr w:rsidR="00552840" w:rsidRPr="00552840" w:rsidTr="00762287">
        <w:tc>
          <w:tcPr>
            <w:tcW w:w="218" w:type="pct"/>
            <w:shd w:val="clear" w:color="auto" w:fill="auto"/>
          </w:tcPr>
          <w:p w:rsidR="00552840" w:rsidRPr="00552840" w:rsidRDefault="00552840" w:rsidP="0055284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552840">
              <w:rPr>
                <w:rFonts w:ascii="Arial" w:hAnsi="Arial" w:cs="Arial"/>
                <w:b/>
                <w:sz w:val="22"/>
                <w:szCs w:val="22"/>
                <w:lang w:val="en-AU"/>
              </w:rPr>
              <w:t>D</w:t>
            </w:r>
          </w:p>
        </w:tc>
        <w:tc>
          <w:tcPr>
            <w:tcW w:w="2376" w:type="pct"/>
            <w:shd w:val="clear" w:color="auto" w:fill="auto"/>
          </w:tcPr>
          <w:p w:rsidR="00552840" w:rsidRPr="00C4371B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C4371B">
              <w:rPr>
                <w:rFonts w:ascii="Arial" w:eastAsia="SimSun" w:hAnsi="Arial" w:cs="Arial"/>
                <w:bCs/>
                <w:sz w:val="18"/>
                <w:lang w:val="en-AU" w:eastAsia="zh-CN"/>
              </w:rPr>
              <w:t>Basic knowledge and some understanding of concepts and relationships.</w:t>
            </w:r>
          </w:p>
          <w:p w:rsidR="00552840" w:rsidRPr="00C4371B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C4371B">
              <w:rPr>
                <w:rFonts w:ascii="Arial" w:eastAsia="SimSun" w:hAnsi="Arial" w:cs="Arial"/>
                <w:bCs/>
                <w:sz w:val="18"/>
                <w:lang w:val="en-AU" w:eastAsia="zh-CN"/>
              </w:rPr>
              <w:t>Some selection and application of mathematical skills and techniques to find some partially accurate solutions to routine problems in context.</w:t>
            </w:r>
          </w:p>
          <w:p w:rsidR="00552840" w:rsidRPr="00C4371B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C4371B">
              <w:rPr>
                <w:rFonts w:ascii="Arial" w:eastAsia="SimSun" w:hAnsi="Arial"/>
                <w:sz w:val="18"/>
                <w:lang w:val="en-AU" w:eastAsia="zh-CN"/>
              </w:rPr>
              <w:t>Some application of mathematical models to find some accurate or partially accurate solutions.</w:t>
            </w:r>
          </w:p>
          <w:p w:rsidR="00552840" w:rsidRPr="00596467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color w:val="A6A6A6"/>
                <w:sz w:val="18"/>
                <w:lang w:val="en-AU" w:eastAsia="zh-CN"/>
              </w:rPr>
            </w:pPr>
            <w:r w:rsidRPr="00596467">
              <w:rPr>
                <w:rFonts w:ascii="Arial" w:eastAsia="SimSun" w:hAnsi="Arial" w:cs="Arial"/>
                <w:bCs/>
                <w:color w:val="A6A6A6"/>
                <w:sz w:val="18"/>
                <w:lang w:val="en-AU" w:eastAsia="zh-CN"/>
              </w:rPr>
              <w:t>Some appropriate use of electronic technology to find some accurate solutions to routine problems.</w:t>
            </w:r>
          </w:p>
        </w:tc>
        <w:tc>
          <w:tcPr>
            <w:tcW w:w="2406" w:type="pct"/>
            <w:shd w:val="clear" w:color="auto" w:fill="auto"/>
          </w:tcPr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>Some interpretation of mathematical results.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>Drawing some conclusions from mathematical results, with some awareness of their reasonableness.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>Some appropriate use of mathematical notation, representations, and terminology, with some accuracy.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>Some communication of mathematical ideas information with attempted reasoning and/or arguments.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>Attempted formation of a prediction with limited attempt to test it using mathematical evidence.</w:t>
            </w:r>
          </w:p>
        </w:tc>
      </w:tr>
      <w:tr w:rsidR="00552840" w:rsidRPr="00552840" w:rsidTr="00762287">
        <w:tc>
          <w:tcPr>
            <w:tcW w:w="218" w:type="pct"/>
            <w:shd w:val="clear" w:color="auto" w:fill="auto"/>
          </w:tcPr>
          <w:p w:rsidR="00552840" w:rsidRPr="00552840" w:rsidRDefault="00552840" w:rsidP="0055284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552840">
              <w:rPr>
                <w:rFonts w:ascii="Arial" w:hAnsi="Arial" w:cs="Arial"/>
                <w:b/>
                <w:sz w:val="22"/>
                <w:szCs w:val="22"/>
                <w:lang w:val="en-AU"/>
              </w:rPr>
              <w:t>E</w:t>
            </w:r>
          </w:p>
        </w:tc>
        <w:tc>
          <w:tcPr>
            <w:tcW w:w="2376" w:type="pct"/>
            <w:shd w:val="clear" w:color="auto" w:fill="auto"/>
          </w:tcPr>
          <w:p w:rsidR="00552840" w:rsidRPr="00C4371B" w:rsidRDefault="00552840" w:rsidP="00552840">
            <w:pPr>
              <w:spacing w:before="60" w:after="60"/>
              <w:rPr>
                <w:rFonts w:ascii="Arial" w:eastAsia="SimSun" w:hAnsi="Arial"/>
                <w:sz w:val="18"/>
                <w:lang w:val="en-AU" w:eastAsia="zh-CN"/>
              </w:rPr>
            </w:pPr>
            <w:r w:rsidRPr="00C4371B">
              <w:rPr>
                <w:rFonts w:ascii="Arial" w:eastAsia="SimSun" w:hAnsi="Arial"/>
                <w:sz w:val="18"/>
                <w:lang w:val="en-AU" w:eastAsia="zh-CN"/>
              </w:rPr>
              <w:t>Limited knowledge or understanding of concepts and relationships.</w:t>
            </w:r>
          </w:p>
          <w:p w:rsidR="00552840" w:rsidRPr="00C4371B" w:rsidRDefault="00552840" w:rsidP="00552840">
            <w:pPr>
              <w:spacing w:before="60" w:after="60"/>
              <w:rPr>
                <w:rFonts w:ascii="Arial" w:eastAsia="SimSun" w:hAnsi="Arial"/>
                <w:sz w:val="18"/>
                <w:lang w:val="en-AU" w:eastAsia="zh-CN"/>
              </w:rPr>
            </w:pPr>
            <w:r w:rsidRPr="00C4371B">
              <w:rPr>
                <w:rFonts w:ascii="Arial" w:eastAsia="SimSun" w:hAnsi="Arial"/>
                <w:sz w:val="18"/>
                <w:lang w:val="en-AU" w:eastAsia="zh-CN"/>
              </w:rPr>
              <w:t>Attempted selection and limited application of mathematical skills or techniques, with limited accuracy in solving routine problems.</w:t>
            </w:r>
          </w:p>
          <w:p w:rsidR="00552840" w:rsidRPr="00C4371B" w:rsidRDefault="00552840" w:rsidP="00552840">
            <w:pPr>
              <w:spacing w:before="60" w:after="60"/>
              <w:rPr>
                <w:rFonts w:ascii="Arial" w:eastAsia="SimSun" w:hAnsi="Arial"/>
                <w:sz w:val="18"/>
                <w:lang w:val="en-AU" w:eastAsia="zh-CN"/>
              </w:rPr>
            </w:pPr>
            <w:r w:rsidRPr="00C4371B">
              <w:rPr>
                <w:rFonts w:ascii="Arial" w:eastAsia="SimSun" w:hAnsi="Arial"/>
                <w:sz w:val="18"/>
                <w:lang w:val="en-AU" w:eastAsia="zh-CN"/>
              </w:rPr>
              <w:t>Attempted application of mathematical models, with limited accuracy.</w:t>
            </w:r>
          </w:p>
          <w:p w:rsidR="00552840" w:rsidRPr="00596467" w:rsidRDefault="00552840" w:rsidP="00552840">
            <w:pPr>
              <w:spacing w:before="60" w:after="60"/>
              <w:rPr>
                <w:rFonts w:ascii="Arial" w:eastAsia="SimSun" w:hAnsi="Arial"/>
                <w:color w:val="A6A6A6"/>
                <w:sz w:val="18"/>
                <w:lang w:val="en-AU" w:eastAsia="zh-CN"/>
              </w:rPr>
            </w:pPr>
            <w:r w:rsidRPr="00596467">
              <w:rPr>
                <w:rFonts w:ascii="Arial" w:eastAsia="SimSun" w:hAnsi="Arial"/>
                <w:color w:val="A6A6A6"/>
                <w:sz w:val="18"/>
                <w:lang w:val="en-AU" w:eastAsia="zh-CN"/>
              </w:rPr>
              <w:t>Attempted use of electronic technology, with limited accuracy in solving routine problems.</w:t>
            </w:r>
          </w:p>
        </w:tc>
        <w:tc>
          <w:tcPr>
            <w:tcW w:w="2406" w:type="pct"/>
            <w:shd w:val="clear" w:color="auto" w:fill="auto"/>
          </w:tcPr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>Limited interpretation of mathematical results.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>Limited understanding of the meaning of the results or their reasonableness.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>Limited use of appropriate mathematical notation, representations, or terminology, with limited accuracy.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 w:cs="Arial"/>
                <w:bCs/>
                <w:sz w:val="18"/>
                <w:lang w:val="en-AU" w:eastAsia="zh-CN"/>
              </w:rPr>
              <w:t>Attempted communication of mathematical ideas and information, with limited reasoning.</w:t>
            </w:r>
          </w:p>
          <w:p w:rsidR="00552840" w:rsidRPr="00552840" w:rsidRDefault="00552840" w:rsidP="00552840">
            <w:pPr>
              <w:spacing w:before="60" w:after="60"/>
              <w:rPr>
                <w:rFonts w:ascii="Arial" w:eastAsia="SimSun" w:hAnsi="Arial" w:cs="Arial"/>
                <w:bCs/>
                <w:sz w:val="18"/>
                <w:lang w:val="en-AU" w:eastAsia="zh-CN"/>
              </w:rPr>
            </w:pPr>
            <w:r w:rsidRPr="00552840">
              <w:rPr>
                <w:rFonts w:ascii="Arial" w:eastAsia="SimSun" w:hAnsi="Arial"/>
                <w:sz w:val="18"/>
                <w:lang w:val="en-AU" w:eastAsia="zh-CN"/>
              </w:rPr>
              <w:t>Limited attempt to form or test a prediction.</w:t>
            </w:r>
          </w:p>
        </w:tc>
      </w:tr>
    </w:tbl>
    <w:p w:rsidR="00552840" w:rsidRPr="00500B02" w:rsidRDefault="00552840" w:rsidP="008F72E4">
      <w:pPr>
        <w:rPr>
          <w:rFonts w:ascii="Arial" w:hAnsi="Arial" w:cs="Arial"/>
          <w:lang w:val="en-AU"/>
        </w:rPr>
      </w:pPr>
    </w:p>
    <w:sectPr w:rsidR="00552840" w:rsidRPr="00500B02" w:rsidSect="0040476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993" w:right="851" w:bottom="851" w:left="770" w:header="709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15" w:rsidRDefault="004E5215" w:rsidP="00762287">
      <w:r>
        <w:separator/>
      </w:r>
    </w:p>
  </w:endnote>
  <w:endnote w:type="continuationSeparator" w:id="0">
    <w:p w:rsidR="004E5215" w:rsidRDefault="004E5215" w:rsidP="0076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 Bold">
    <w:panose1 w:val="020B0706020202030204"/>
    <w:charset w:val="00"/>
    <w:family w:val="roman"/>
    <w:notTrueType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C43" w:rsidRDefault="00C55C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763" w:rsidRPr="00404763" w:rsidRDefault="00404763" w:rsidP="00404763">
    <w:pPr>
      <w:tabs>
        <w:tab w:val="right" w:pos="10204"/>
      </w:tabs>
      <w:rPr>
        <w:rFonts w:ascii="Arial" w:hAnsi="Arial" w:cs="Arial"/>
        <w:sz w:val="18"/>
        <w:szCs w:val="18"/>
        <w:lang w:eastAsia="en-AU"/>
      </w:rPr>
    </w:pPr>
    <w:r w:rsidRPr="00404763">
      <w:rPr>
        <w:rFonts w:ascii="Arial" w:hAnsi="Arial" w:cs="Arial"/>
        <w:sz w:val="18"/>
        <w:szCs w:val="18"/>
      </w:rPr>
      <w:t xml:space="preserve">Page </w:t>
    </w:r>
    <w:r w:rsidRPr="00404763">
      <w:rPr>
        <w:rFonts w:ascii="Arial" w:hAnsi="Arial" w:cs="Arial"/>
        <w:sz w:val="18"/>
        <w:szCs w:val="18"/>
      </w:rPr>
      <w:fldChar w:fldCharType="begin"/>
    </w:r>
    <w:r w:rsidRPr="00404763">
      <w:rPr>
        <w:rFonts w:ascii="Arial" w:hAnsi="Arial" w:cs="Arial"/>
        <w:sz w:val="18"/>
        <w:szCs w:val="18"/>
      </w:rPr>
      <w:instrText xml:space="preserve"> PAGE </w:instrText>
    </w:r>
    <w:r w:rsidRPr="00404763">
      <w:rPr>
        <w:rFonts w:ascii="Arial" w:hAnsi="Arial" w:cs="Arial"/>
        <w:sz w:val="18"/>
        <w:szCs w:val="18"/>
      </w:rPr>
      <w:fldChar w:fldCharType="separate"/>
    </w:r>
    <w:r w:rsidR="000A0E0D">
      <w:rPr>
        <w:rFonts w:ascii="Arial" w:hAnsi="Arial" w:cs="Arial"/>
        <w:noProof/>
        <w:sz w:val="18"/>
        <w:szCs w:val="18"/>
      </w:rPr>
      <w:t>1</w:t>
    </w:r>
    <w:r w:rsidRPr="00404763">
      <w:rPr>
        <w:rFonts w:ascii="Arial" w:hAnsi="Arial" w:cs="Arial"/>
        <w:sz w:val="18"/>
        <w:szCs w:val="18"/>
      </w:rPr>
      <w:fldChar w:fldCharType="end"/>
    </w:r>
    <w:r w:rsidRPr="00404763">
      <w:rPr>
        <w:rFonts w:ascii="Arial" w:hAnsi="Arial" w:cs="Arial"/>
        <w:sz w:val="18"/>
        <w:szCs w:val="18"/>
      </w:rPr>
      <w:t xml:space="preserve"> of </w:t>
    </w:r>
    <w:r w:rsidRPr="00404763">
      <w:rPr>
        <w:rFonts w:ascii="Arial" w:hAnsi="Arial" w:cs="Arial"/>
        <w:sz w:val="18"/>
        <w:szCs w:val="18"/>
      </w:rPr>
      <w:fldChar w:fldCharType="begin"/>
    </w:r>
    <w:r w:rsidRPr="00404763">
      <w:rPr>
        <w:rFonts w:ascii="Arial" w:hAnsi="Arial" w:cs="Arial"/>
        <w:sz w:val="18"/>
        <w:szCs w:val="18"/>
      </w:rPr>
      <w:instrText xml:space="preserve"> NUMPAGES </w:instrText>
    </w:r>
    <w:r w:rsidRPr="00404763">
      <w:rPr>
        <w:rFonts w:ascii="Arial" w:hAnsi="Arial" w:cs="Arial"/>
        <w:sz w:val="18"/>
        <w:szCs w:val="18"/>
      </w:rPr>
      <w:fldChar w:fldCharType="separate"/>
    </w:r>
    <w:r w:rsidR="000A0E0D">
      <w:rPr>
        <w:rFonts w:ascii="Arial" w:hAnsi="Arial" w:cs="Arial"/>
        <w:noProof/>
        <w:sz w:val="18"/>
        <w:szCs w:val="18"/>
      </w:rPr>
      <w:t>3</w:t>
    </w:r>
    <w:r w:rsidRPr="00404763">
      <w:rPr>
        <w:rFonts w:ascii="Arial" w:hAnsi="Arial" w:cs="Arial"/>
        <w:sz w:val="18"/>
        <w:szCs w:val="18"/>
      </w:rPr>
      <w:fldChar w:fldCharType="end"/>
    </w:r>
    <w:r w:rsidRPr="00404763">
      <w:rPr>
        <w:rFonts w:ascii="Arial" w:hAnsi="Arial" w:cs="Arial"/>
        <w:sz w:val="18"/>
        <w:szCs w:val="18"/>
      </w:rPr>
      <w:tab/>
    </w:r>
    <w:r w:rsidRPr="00404763">
      <w:rPr>
        <w:rFonts w:ascii="Arial" w:hAnsi="Arial" w:cs="Arial"/>
        <w:sz w:val="16"/>
        <w:szCs w:val="16"/>
      </w:rPr>
      <w:t xml:space="preserve">Stage 1 General Mathematics </w:t>
    </w:r>
    <w:r w:rsidR="00E66726" w:rsidRPr="00404763">
      <w:rPr>
        <w:rFonts w:ascii="Arial" w:hAnsi="Arial" w:cs="Arial"/>
        <w:sz w:val="16"/>
        <w:szCs w:val="16"/>
        <w:lang w:eastAsia="en-AU"/>
      </w:rPr>
      <w:t xml:space="preserve">- </w:t>
    </w:r>
    <w:r w:rsidR="00E66726">
      <w:rPr>
        <w:rFonts w:ascii="Arial" w:hAnsi="Arial" w:cs="Arial"/>
        <w:sz w:val="16"/>
        <w:szCs w:val="16"/>
        <w:lang w:eastAsia="en-AU"/>
      </w:rPr>
      <w:t>AT2</w:t>
    </w:r>
    <w:r w:rsidR="00C55C43">
      <w:rPr>
        <w:rFonts w:ascii="Arial" w:hAnsi="Arial" w:cs="Arial"/>
        <w:sz w:val="16"/>
        <w:szCs w:val="16"/>
        <w:lang w:eastAsia="en-AU"/>
      </w:rPr>
      <w:t xml:space="preserve"> - </w:t>
    </w:r>
    <w:r>
      <w:rPr>
        <w:rFonts w:ascii="Arial" w:hAnsi="Arial" w:cs="Arial"/>
        <w:sz w:val="16"/>
        <w:szCs w:val="16"/>
        <w:lang w:eastAsia="en-AU"/>
      </w:rPr>
      <w:t>Topic 2</w:t>
    </w:r>
    <w:r w:rsidRPr="00404763">
      <w:rPr>
        <w:rFonts w:ascii="Arial" w:hAnsi="Arial" w:cs="Arial"/>
        <w:sz w:val="16"/>
        <w:szCs w:val="16"/>
        <w:lang w:eastAsia="en-AU"/>
      </w:rPr>
      <w:t xml:space="preserve"> – M</w:t>
    </w:r>
    <w:r>
      <w:rPr>
        <w:rFonts w:ascii="Arial" w:hAnsi="Arial" w:cs="Arial"/>
        <w:sz w:val="16"/>
        <w:szCs w:val="16"/>
        <w:lang w:eastAsia="en-AU"/>
      </w:rPr>
      <w:t>easurement</w:t>
    </w:r>
  </w:p>
  <w:p w:rsidR="00404763" w:rsidRPr="00404763" w:rsidRDefault="00404763" w:rsidP="00404763">
    <w:pPr>
      <w:pStyle w:val="LAPFooter"/>
      <w:tabs>
        <w:tab w:val="clear" w:pos="9639"/>
        <w:tab w:val="right" w:pos="10206"/>
      </w:tabs>
    </w:pPr>
    <w:r w:rsidRPr="00404763">
      <w:tab/>
      <w:t>Ref: A45</w:t>
    </w:r>
    <w:r>
      <w:t>5438</w:t>
    </w:r>
    <w:r w:rsidRPr="00404763">
      <w:t xml:space="preserve"> (created August 2015)</w:t>
    </w:r>
  </w:p>
  <w:p w:rsidR="00404763" w:rsidRPr="00404763" w:rsidRDefault="00404763" w:rsidP="00404763">
    <w:pPr>
      <w:pStyle w:val="LAPFooter"/>
      <w:tabs>
        <w:tab w:val="clear" w:pos="9639"/>
        <w:tab w:val="right" w:pos="10206"/>
      </w:tabs>
    </w:pPr>
    <w:r w:rsidRPr="00404763">
      <w:tab/>
      <w:t>© SACE Board of South Australia 2015</w:t>
    </w:r>
  </w:p>
  <w:p w:rsidR="00762287" w:rsidRPr="00404763" w:rsidRDefault="00762287" w:rsidP="004047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C43" w:rsidRDefault="00C55C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15" w:rsidRDefault="004E5215" w:rsidP="00762287">
      <w:r>
        <w:separator/>
      </w:r>
    </w:p>
  </w:footnote>
  <w:footnote w:type="continuationSeparator" w:id="0">
    <w:p w:rsidR="004E5215" w:rsidRDefault="004E5215" w:rsidP="00762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C43" w:rsidRDefault="00C55C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C43" w:rsidRDefault="00C55C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C43" w:rsidRDefault="00C55C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F708B"/>
    <w:multiLevelType w:val="hybridMultilevel"/>
    <w:tmpl w:val="A5BC9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267CE"/>
    <w:multiLevelType w:val="hybridMultilevel"/>
    <w:tmpl w:val="1BDC083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2A"/>
    <w:rsid w:val="00023717"/>
    <w:rsid w:val="0008258D"/>
    <w:rsid w:val="000916AA"/>
    <w:rsid w:val="00094525"/>
    <w:rsid w:val="000A0E0D"/>
    <w:rsid w:val="000B3053"/>
    <w:rsid w:val="000E5079"/>
    <w:rsid w:val="0013758B"/>
    <w:rsid w:val="00152F96"/>
    <w:rsid w:val="00166B81"/>
    <w:rsid w:val="001F5DFA"/>
    <w:rsid w:val="00301E14"/>
    <w:rsid w:val="003531A1"/>
    <w:rsid w:val="00372BBF"/>
    <w:rsid w:val="00383C60"/>
    <w:rsid w:val="00391492"/>
    <w:rsid w:val="003C41B4"/>
    <w:rsid w:val="003F42C0"/>
    <w:rsid w:val="00404763"/>
    <w:rsid w:val="0048397B"/>
    <w:rsid w:val="004D7DAC"/>
    <w:rsid w:val="004E5215"/>
    <w:rsid w:val="00500B02"/>
    <w:rsid w:val="00502ADC"/>
    <w:rsid w:val="005206F4"/>
    <w:rsid w:val="005446D7"/>
    <w:rsid w:val="00552840"/>
    <w:rsid w:val="00596467"/>
    <w:rsid w:val="005D54A5"/>
    <w:rsid w:val="005D7895"/>
    <w:rsid w:val="00676425"/>
    <w:rsid w:val="00687F23"/>
    <w:rsid w:val="006923CC"/>
    <w:rsid w:val="006D4E5D"/>
    <w:rsid w:val="006E17A0"/>
    <w:rsid w:val="007026B5"/>
    <w:rsid w:val="007057B4"/>
    <w:rsid w:val="00762287"/>
    <w:rsid w:val="007C3579"/>
    <w:rsid w:val="007D10CC"/>
    <w:rsid w:val="008128DC"/>
    <w:rsid w:val="00837A68"/>
    <w:rsid w:val="00842CBC"/>
    <w:rsid w:val="00856ABD"/>
    <w:rsid w:val="00874C4A"/>
    <w:rsid w:val="00881054"/>
    <w:rsid w:val="00886455"/>
    <w:rsid w:val="008C30D6"/>
    <w:rsid w:val="008F72E4"/>
    <w:rsid w:val="0090512A"/>
    <w:rsid w:val="00913AE8"/>
    <w:rsid w:val="0096083B"/>
    <w:rsid w:val="00961154"/>
    <w:rsid w:val="00983490"/>
    <w:rsid w:val="009918CE"/>
    <w:rsid w:val="00995A2A"/>
    <w:rsid w:val="009B5D60"/>
    <w:rsid w:val="00A004B6"/>
    <w:rsid w:val="00A11288"/>
    <w:rsid w:val="00A2084A"/>
    <w:rsid w:val="00AC1389"/>
    <w:rsid w:val="00B16518"/>
    <w:rsid w:val="00B23A19"/>
    <w:rsid w:val="00B2402F"/>
    <w:rsid w:val="00B87472"/>
    <w:rsid w:val="00BD02CC"/>
    <w:rsid w:val="00C26E52"/>
    <w:rsid w:val="00C4371B"/>
    <w:rsid w:val="00C45AB6"/>
    <w:rsid w:val="00C55C43"/>
    <w:rsid w:val="00C8448C"/>
    <w:rsid w:val="00C85A21"/>
    <w:rsid w:val="00C87D16"/>
    <w:rsid w:val="00D1478F"/>
    <w:rsid w:val="00DA4810"/>
    <w:rsid w:val="00DC5A13"/>
    <w:rsid w:val="00E065E0"/>
    <w:rsid w:val="00E27FE2"/>
    <w:rsid w:val="00E64FC8"/>
    <w:rsid w:val="00E66726"/>
    <w:rsid w:val="00EC1BE2"/>
    <w:rsid w:val="00EE2787"/>
    <w:rsid w:val="00F3157F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E5079"/>
    <w:rPr>
      <w:color w:val="0000FF"/>
      <w:u w:val="single"/>
    </w:rPr>
  </w:style>
  <w:style w:type="character" w:styleId="FollowedHyperlink">
    <w:name w:val="FollowedHyperlink"/>
    <w:rsid w:val="00961154"/>
    <w:rPr>
      <w:color w:val="800080"/>
      <w:u w:val="single"/>
    </w:rPr>
  </w:style>
  <w:style w:type="paragraph" w:customStyle="1" w:styleId="SOFinalHead2TOP">
    <w:name w:val="SO Final Head 2 TOP"/>
    <w:uiPriority w:val="99"/>
    <w:rsid w:val="00552840"/>
    <w:rPr>
      <w:rFonts w:ascii="Arial Narrow Bold" w:eastAsia="MS ??" w:hAnsi="Arial Narrow Bold"/>
      <w:b/>
      <w:caps/>
      <w:color w:val="000000"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rsid w:val="007622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6228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622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62287"/>
    <w:rPr>
      <w:sz w:val="24"/>
      <w:szCs w:val="24"/>
      <w:lang w:val="en-US" w:eastAsia="en-US"/>
    </w:rPr>
  </w:style>
  <w:style w:type="paragraph" w:customStyle="1" w:styleId="LAPFooter">
    <w:name w:val="LAP Footer"/>
    <w:next w:val="Normal"/>
    <w:qFormat/>
    <w:rsid w:val="00404763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E5079"/>
    <w:rPr>
      <w:color w:val="0000FF"/>
      <w:u w:val="single"/>
    </w:rPr>
  </w:style>
  <w:style w:type="character" w:styleId="FollowedHyperlink">
    <w:name w:val="FollowedHyperlink"/>
    <w:rsid w:val="00961154"/>
    <w:rPr>
      <w:color w:val="800080"/>
      <w:u w:val="single"/>
    </w:rPr>
  </w:style>
  <w:style w:type="paragraph" w:customStyle="1" w:styleId="SOFinalHead2TOP">
    <w:name w:val="SO Final Head 2 TOP"/>
    <w:uiPriority w:val="99"/>
    <w:rsid w:val="00552840"/>
    <w:rPr>
      <w:rFonts w:ascii="Arial Narrow Bold" w:eastAsia="MS ??" w:hAnsi="Arial Narrow Bold"/>
      <w:b/>
      <w:caps/>
      <w:color w:val="000000"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rsid w:val="007622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6228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622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62287"/>
    <w:rPr>
      <w:sz w:val="24"/>
      <w:szCs w:val="24"/>
      <w:lang w:val="en-US" w:eastAsia="en-US"/>
    </w:rPr>
  </w:style>
  <w:style w:type="paragraph" w:customStyle="1" w:styleId="LAPFooter">
    <w:name w:val="LAP Footer"/>
    <w:next w:val="Normal"/>
    <w:qFormat/>
    <w:rsid w:val="00404763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urple.com/chess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8F03-8D7C-416F-B050-A9E770FD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9 Mathematics</vt:lpstr>
    </vt:vector>
  </TitlesOfParts>
  <Company>Home</Company>
  <LinksUpToDate>false</LinksUpToDate>
  <CharactersWithSpaces>8751</CharactersWithSpaces>
  <SharedDoc>false</SharedDoc>
  <HLinks>
    <vt:vector size="6" baseType="variant">
      <vt:variant>
        <vt:i4>786507</vt:i4>
      </vt:variant>
      <vt:variant>
        <vt:i4>0</vt:i4>
      </vt:variant>
      <vt:variant>
        <vt:i4>0</vt:i4>
      </vt:variant>
      <vt:variant>
        <vt:i4>5</vt:i4>
      </vt:variant>
      <vt:variant>
        <vt:lpwstr>http://www.curple.com/chess/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Mathematics</dc:title>
  <dc:creator>Johnston</dc:creator>
  <cp:lastModifiedBy> </cp:lastModifiedBy>
  <cp:revision>2</cp:revision>
  <cp:lastPrinted>2015-06-02T02:41:00Z</cp:lastPrinted>
  <dcterms:created xsi:type="dcterms:W3CDTF">2015-10-20T04:53:00Z</dcterms:created>
  <dcterms:modified xsi:type="dcterms:W3CDTF">2015-10-20T04:53:00Z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A455438</vt:lpwstr>
  </property>
  <property fmtid="{D5CDD505-2E9C-101B-9397-08002B2CF9AE}" pid="3" name="Objective-Title">
    <vt:lpwstr>AT2 - Outdoor Chess Set</vt:lpwstr>
  </property>
  <property fmtid="{D5CDD505-2E9C-101B-9397-08002B2CF9AE}" pid="4" name="Objective-Comment">
    <vt:lpwstr/>
  </property>
  <property fmtid="{D5CDD505-2E9C-101B-9397-08002B2CF9AE}" pid="5" name="Objective-CreationStamp">
    <vt:filetime>2015-06-01T03:39:45Z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2015-10-20T00:03:11Z</vt:filetime>
  </property>
  <property fmtid="{D5CDD505-2E9C-101B-9397-08002B2CF9AE}" pid="10" name="Objective-Owner">
    <vt:lpwstr>Deanna Isles</vt:lpwstr>
  </property>
  <property fmtid="{D5CDD505-2E9C-101B-9397-08002B2CF9AE}" pid="11" name="Objective-Path">
    <vt:lpwstr>Objective Global Folder:SACE Support Materials:SACE Support Materials Stage 1:Mathematics:General Mathematics (from 2016):Tasks and Student Work:</vt:lpwstr>
  </property>
  <property fmtid="{D5CDD505-2E9C-101B-9397-08002B2CF9AE}" pid="12" name="Objective-Parent">
    <vt:lpwstr>Tasks and Student Work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14.1</vt:lpwstr>
  </property>
  <property fmtid="{D5CDD505-2E9C-101B-9397-08002B2CF9AE}" pid="15" name="Objective-VersionNumber">
    <vt:r8>17</vt:r8>
  </property>
  <property fmtid="{D5CDD505-2E9C-101B-9397-08002B2CF9AE}" pid="16" name="Objective-VersionComment">
    <vt:lpwstr/>
  </property>
  <property fmtid="{D5CDD505-2E9C-101B-9397-08002B2CF9AE}" pid="17" name="Objective-FileNumber">
    <vt:lpwstr>qA13668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