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C44F" w14:textId="77777777" w:rsidR="00B30663" w:rsidRDefault="00B30663" w:rsidP="00B30663">
      <w:pPr>
        <w:spacing w:before="480" w:after="0" w:line="240" w:lineRule="auto"/>
        <w:rPr>
          <w:rFonts w:ascii="Roboto Light" w:eastAsia="Times New Roman" w:hAnsi="Roboto Light" w:cs="Times New Roman"/>
          <w:b/>
          <w:color w:val="000000"/>
          <w:sz w:val="28"/>
          <w:szCs w:val="24"/>
          <w:lang w:val="en-US"/>
        </w:rPr>
      </w:pPr>
    </w:p>
    <w:p w14:paraId="59B0C777" w14:textId="77777777" w:rsidR="00B30663" w:rsidRPr="00B30663" w:rsidRDefault="00B30663" w:rsidP="00B30663">
      <w:pPr>
        <w:spacing w:before="480" w:after="0" w:line="240" w:lineRule="auto"/>
        <w:rPr>
          <w:rFonts w:ascii="Roboto Light" w:eastAsia="Times New Roman" w:hAnsi="Roboto Light" w:cs="Times New Roman"/>
          <w:b/>
          <w:color w:val="000000"/>
          <w:sz w:val="28"/>
          <w:szCs w:val="24"/>
          <w:lang w:val="en-US"/>
        </w:rPr>
      </w:pPr>
      <w:r w:rsidRPr="00B30663">
        <w:rPr>
          <w:rFonts w:ascii="Roboto Light" w:eastAsia="Times New Roman" w:hAnsi="Roboto Light" w:cs="Times New Roman"/>
          <w:b/>
          <w:color w:val="000000"/>
          <w:sz w:val="28"/>
          <w:szCs w:val="24"/>
          <w:lang w:val="en-US"/>
        </w:rPr>
        <w:t>Pre-approved Learning and Assessment Plan</w:t>
      </w:r>
    </w:p>
    <w:p w14:paraId="6DE105FB" w14:textId="7830FEA6" w:rsidR="00B30663" w:rsidRPr="00B30663" w:rsidRDefault="00B30663" w:rsidP="00B30663">
      <w:pPr>
        <w:spacing w:before="240" w:after="0" w:line="240" w:lineRule="auto"/>
        <w:rPr>
          <w:rFonts w:ascii="Roboto Light" w:eastAsia="Times New Roman" w:hAnsi="Roboto Light" w:cs="Times New Roman"/>
          <w:b/>
          <w:color w:val="000000"/>
          <w:sz w:val="24"/>
          <w:szCs w:val="24"/>
          <w:lang w:val="en-US"/>
        </w:rPr>
      </w:pPr>
      <w:r w:rsidRPr="00B30663">
        <w:rPr>
          <w:rFonts w:ascii="Roboto Light" w:eastAsia="Times New Roman" w:hAnsi="Roboto Light" w:cs="Times New Roman"/>
          <w:b/>
          <w:color w:val="000000"/>
          <w:sz w:val="24"/>
          <w:szCs w:val="24"/>
          <w:lang w:val="en-US"/>
        </w:rPr>
        <w:t>S</w:t>
      </w:r>
      <w:r w:rsidR="00D4679B">
        <w:rPr>
          <w:rFonts w:ascii="Roboto Light" w:eastAsia="Times New Roman" w:hAnsi="Roboto Light" w:cs="Times New Roman"/>
          <w:b/>
          <w:color w:val="000000"/>
          <w:sz w:val="24"/>
          <w:szCs w:val="24"/>
          <w:lang w:val="en-US"/>
        </w:rPr>
        <w:t>tage 2 Material Solutions (Food Design</w:t>
      </w:r>
      <w:r w:rsidRPr="00B30663">
        <w:rPr>
          <w:rFonts w:ascii="Roboto Light" w:eastAsia="Times New Roman" w:hAnsi="Roboto Light" w:cs="Times New Roman"/>
          <w:b/>
          <w:color w:val="000000"/>
          <w:sz w:val="24"/>
          <w:szCs w:val="24"/>
          <w:lang w:val="en-US"/>
        </w:rPr>
        <w:t>)</w:t>
      </w:r>
      <w:r w:rsidR="000C6559">
        <w:rPr>
          <w:rFonts w:ascii="Roboto Light" w:eastAsia="Times New Roman" w:hAnsi="Roboto Light" w:cs="Times New Roman"/>
          <w:b/>
          <w:color w:val="000000"/>
          <w:sz w:val="24"/>
          <w:szCs w:val="24"/>
          <w:lang w:val="en-US"/>
        </w:rPr>
        <w:t xml:space="preserve"> (from 2022)</w:t>
      </w:r>
    </w:p>
    <w:p w14:paraId="6CAF6D1C" w14:textId="77777777" w:rsidR="00B30663" w:rsidRPr="00B30663" w:rsidRDefault="00B30663" w:rsidP="00B30663">
      <w:pPr>
        <w:spacing w:before="120" w:after="0" w:line="240" w:lineRule="auto"/>
        <w:rPr>
          <w:rFonts w:ascii="Roboto Light" w:eastAsia="Roboto" w:hAnsi="Roboto Light" w:cs="Times New Roman"/>
          <w:color w:val="000000"/>
          <w:sz w:val="20"/>
          <w:szCs w:val="24"/>
          <w:lang w:val="en-US"/>
        </w:rPr>
      </w:pPr>
      <w:r w:rsidRPr="00B30663">
        <w:rPr>
          <w:rFonts w:ascii="Roboto Light" w:eastAsia="Roboto" w:hAnsi="Roboto Light" w:cs="Times New Roman"/>
          <w:color w:val="000000"/>
          <w:sz w:val="20"/>
          <w:szCs w:val="24"/>
          <w:lang w:val="en-US"/>
        </w:rPr>
        <w:t xml:space="preserve">Pre-approved learning and assessment plans are for </w:t>
      </w:r>
      <w:r w:rsidRPr="00B30663">
        <w:rPr>
          <w:rFonts w:ascii="Roboto Light" w:eastAsia="Roboto" w:hAnsi="Roboto Light" w:cs="Times New Roman"/>
          <w:i/>
          <w:iCs/>
          <w:color w:val="000000"/>
          <w:sz w:val="20"/>
          <w:szCs w:val="24"/>
          <w:lang w:val="en-US"/>
        </w:rPr>
        <w:t>school use only</w:t>
      </w:r>
      <w:r w:rsidRPr="00B30663">
        <w:rPr>
          <w:rFonts w:ascii="Roboto Light" w:eastAsia="Roboto" w:hAnsi="Roboto Light" w:cs="Times New Roman"/>
          <w:color w:val="000000"/>
          <w:sz w:val="20"/>
          <w:szCs w:val="24"/>
          <w:lang w:val="en-US"/>
        </w:rPr>
        <w:t xml:space="preserve">. </w:t>
      </w:r>
    </w:p>
    <w:p w14:paraId="20F9BFFD" w14:textId="77777777" w:rsidR="00B30663" w:rsidRPr="00EB385F" w:rsidRDefault="00B30663" w:rsidP="00EB385F">
      <w:pPr>
        <w:pStyle w:val="ListParagraph"/>
        <w:numPr>
          <w:ilvl w:val="0"/>
          <w:numId w:val="4"/>
        </w:numPr>
        <w:spacing w:before="60" w:after="0" w:line="240" w:lineRule="auto"/>
        <w:ind w:left="357" w:hanging="357"/>
        <w:rPr>
          <w:rFonts w:ascii="Roboto Light" w:eastAsia="MS Mincho" w:hAnsi="Roboto Light" w:cs="Arial"/>
          <w:sz w:val="20"/>
          <w:lang w:val="en-US"/>
        </w:rPr>
      </w:pPr>
      <w:r w:rsidRPr="00EB385F">
        <w:rPr>
          <w:rFonts w:ascii="Roboto Light" w:eastAsia="MS Mincho" w:hAnsi="Roboto Light" w:cs="Arial"/>
          <w:sz w:val="20"/>
          <w:lang w:val="en-US"/>
        </w:rPr>
        <w:t xml:space="preserve">Teachers may make changes to the plan, retaining alignment with the subject outline.  </w:t>
      </w:r>
    </w:p>
    <w:p w14:paraId="28470748" w14:textId="77777777" w:rsidR="00B30663" w:rsidRPr="00EB385F" w:rsidRDefault="00B30663" w:rsidP="00EB385F">
      <w:pPr>
        <w:pStyle w:val="ListParagraph"/>
        <w:numPr>
          <w:ilvl w:val="0"/>
          <w:numId w:val="4"/>
        </w:numPr>
        <w:spacing w:before="60" w:after="0" w:line="240" w:lineRule="auto"/>
        <w:ind w:left="357" w:hanging="357"/>
        <w:rPr>
          <w:rFonts w:ascii="Roboto Light" w:eastAsia="MS Mincho" w:hAnsi="Roboto Light" w:cs="Arial"/>
          <w:sz w:val="20"/>
          <w:lang w:val="en-US"/>
        </w:rPr>
      </w:pPr>
      <w:r w:rsidRPr="00EB385F">
        <w:rPr>
          <w:rFonts w:ascii="Roboto Light" w:eastAsia="MS Mincho" w:hAnsi="Roboto Light" w:cs="Arial"/>
          <w:sz w:val="20"/>
          <w:lang w:val="en-US"/>
        </w:rPr>
        <w:t>The principal or delegate endorses the use of the plan, and any changes made to it, including use of an addendum.</w:t>
      </w:r>
    </w:p>
    <w:p w14:paraId="47EF1BBD" w14:textId="77777777" w:rsidR="00B30663" w:rsidRPr="00EB385F" w:rsidRDefault="00B30663" w:rsidP="00EB385F">
      <w:pPr>
        <w:pStyle w:val="ListParagraph"/>
        <w:numPr>
          <w:ilvl w:val="0"/>
          <w:numId w:val="4"/>
        </w:numPr>
        <w:spacing w:before="60" w:after="0" w:line="240" w:lineRule="auto"/>
        <w:ind w:left="357" w:hanging="357"/>
        <w:rPr>
          <w:rFonts w:ascii="Roboto Light" w:eastAsia="MS Mincho" w:hAnsi="Roboto Light" w:cs="Arial"/>
          <w:sz w:val="20"/>
          <w:lang w:val="en-US"/>
        </w:rPr>
      </w:pPr>
      <w:r w:rsidRPr="00EB385F">
        <w:rPr>
          <w:rFonts w:ascii="Roboto Light" w:eastAsia="MS Mincho" w:hAnsi="Roboto Light" w:cs="Arial"/>
          <w:sz w:val="20"/>
          <w:lang w:val="en-US"/>
        </w:rPr>
        <w:t>The plan does not need to be submitted to the SACE Board for approval.</w:t>
      </w:r>
    </w:p>
    <w:tbl>
      <w:tblPr>
        <w:tblW w:w="9606" w:type="dxa"/>
        <w:tblBorders>
          <w:bottom w:val="single" w:sz="4" w:space="0" w:color="7F7F7F"/>
        </w:tblBorders>
        <w:tblCellMar>
          <w:right w:w="0" w:type="dxa"/>
        </w:tblCellMar>
        <w:tblLook w:val="04A0" w:firstRow="1" w:lastRow="0" w:firstColumn="1" w:lastColumn="0" w:noHBand="0" w:noVBand="1"/>
      </w:tblPr>
      <w:tblGrid>
        <w:gridCol w:w="817"/>
        <w:gridCol w:w="4394"/>
        <w:gridCol w:w="1134"/>
        <w:gridCol w:w="3261"/>
      </w:tblGrid>
      <w:tr w:rsidR="00B30663" w:rsidRPr="00B30663" w14:paraId="1DF69047" w14:textId="77777777" w:rsidTr="00504133">
        <w:trPr>
          <w:trHeight w:hRule="exact" w:val="567"/>
        </w:trPr>
        <w:tc>
          <w:tcPr>
            <w:tcW w:w="817" w:type="dxa"/>
            <w:tcBorders>
              <w:bottom w:val="nil"/>
            </w:tcBorders>
            <w:shd w:val="clear" w:color="auto" w:fill="auto"/>
            <w:vAlign w:val="bottom"/>
          </w:tcPr>
          <w:p w14:paraId="3B07FF8C" w14:textId="77777777" w:rsidR="00B30663" w:rsidRPr="00B30663" w:rsidRDefault="00B30663" w:rsidP="00B30663">
            <w:pPr>
              <w:spacing w:after="0" w:line="240" w:lineRule="auto"/>
              <w:ind w:left="360" w:hanging="360"/>
              <w:rPr>
                <w:rFonts w:ascii="Roboto Light" w:eastAsia="Roboto" w:hAnsi="Roboto Light" w:cs="Times New Roman"/>
                <w:sz w:val="20"/>
                <w:szCs w:val="20"/>
              </w:rPr>
            </w:pPr>
            <w:r w:rsidRPr="00B30663">
              <w:rPr>
                <w:rFonts w:ascii="Roboto Light" w:eastAsia="Roboto" w:hAnsi="Roboto Light" w:cs="Times New Roman"/>
                <w:sz w:val="20"/>
                <w:szCs w:val="20"/>
              </w:rPr>
              <w:t>School</w:t>
            </w:r>
          </w:p>
        </w:tc>
        <w:tc>
          <w:tcPr>
            <w:tcW w:w="4394" w:type="dxa"/>
            <w:shd w:val="clear" w:color="auto" w:fill="auto"/>
            <w:vAlign w:val="bottom"/>
          </w:tcPr>
          <w:p w14:paraId="3CE36830" w14:textId="77777777" w:rsidR="00B30663" w:rsidRPr="00B30663" w:rsidRDefault="00B30663" w:rsidP="00B30663">
            <w:pPr>
              <w:spacing w:after="0" w:line="240" w:lineRule="auto"/>
              <w:ind w:left="360" w:hanging="360"/>
              <w:rPr>
                <w:rFonts w:ascii="Roboto Light" w:eastAsia="Roboto" w:hAnsi="Roboto Light" w:cs="Times New Roman"/>
                <w:sz w:val="20"/>
                <w:szCs w:val="20"/>
              </w:rPr>
            </w:pPr>
          </w:p>
        </w:tc>
        <w:tc>
          <w:tcPr>
            <w:tcW w:w="1134" w:type="dxa"/>
            <w:tcBorders>
              <w:bottom w:val="nil"/>
            </w:tcBorders>
            <w:shd w:val="clear" w:color="auto" w:fill="auto"/>
            <w:vAlign w:val="bottom"/>
          </w:tcPr>
          <w:p w14:paraId="7B20DA77" w14:textId="77777777" w:rsidR="00B30663" w:rsidRPr="00B30663" w:rsidRDefault="00B30663" w:rsidP="00B30663">
            <w:pPr>
              <w:spacing w:after="0" w:line="240" w:lineRule="auto"/>
              <w:ind w:left="360" w:hanging="360"/>
              <w:rPr>
                <w:rFonts w:ascii="Roboto Light" w:eastAsia="Roboto" w:hAnsi="Roboto Light" w:cs="Times New Roman"/>
                <w:sz w:val="20"/>
                <w:szCs w:val="20"/>
              </w:rPr>
            </w:pPr>
            <w:r w:rsidRPr="00B30663">
              <w:rPr>
                <w:rFonts w:ascii="Roboto Light" w:eastAsia="Roboto" w:hAnsi="Roboto Light" w:cs="Times New Roman"/>
                <w:sz w:val="20"/>
                <w:szCs w:val="20"/>
              </w:rPr>
              <w:t>Teacher(s)</w:t>
            </w:r>
          </w:p>
        </w:tc>
        <w:tc>
          <w:tcPr>
            <w:tcW w:w="3261" w:type="dxa"/>
            <w:shd w:val="clear" w:color="auto" w:fill="auto"/>
            <w:vAlign w:val="bottom"/>
          </w:tcPr>
          <w:p w14:paraId="366A100D" w14:textId="77777777" w:rsidR="00B30663" w:rsidRPr="00B30663" w:rsidRDefault="00B30663" w:rsidP="00B30663">
            <w:pPr>
              <w:spacing w:after="0" w:line="240" w:lineRule="auto"/>
              <w:ind w:left="360" w:hanging="360"/>
              <w:rPr>
                <w:rFonts w:ascii="Roboto Light" w:eastAsia="Roboto" w:hAnsi="Roboto Light" w:cs="Times New Roman"/>
                <w:sz w:val="20"/>
                <w:szCs w:val="20"/>
              </w:rPr>
            </w:pPr>
          </w:p>
        </w:tc>
      </w:tr>
    </w:tbl>
    <w:p w14:paraId="1709A732" w14:textId="77777777" w:rsidR="00B30663" w:rsidRPr="00B30663" w:rsidRDefault="00B30663" w:rsidP="00B30663">
      <w:pPr>
        <w:spacing w:after="0" w:line="240" w:lineRule="auto"/>
        <w:ind w:left="360" w:hanging="360"/>
        <w:rPr>
          <w:rFonts w:ascii="Roboto Light" w:eastAsia="Roboto" w:hAnsi="Roboto Light" w:cs="Times New Roman"/>
          <w:sz w:val="20"/>
        </w:rPr>
      </w:pPr>
    </w:p>
    <w:tbl>
      <w:tblPr>
        <w:tblW w:w="9498"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B30663" w:rsidRPr="00B30663" w14:paraId="79DF4905" w14:textId="77777777" w:rsidTr="00504133">
        <w:trPr>
          <w:trHeight w:val="308"/>
        </w:trPr>
        <w:tc>
          <w:tcPr>
            <w:tcW w:w="1843" w:type="dxa"/>
            <w:gridSpan w:val="3"/>
            <w:vMerge w:val="restart"/>
            <w:shd w:val="clear" w:color="auto" w:fill="auto"/>
            <w:vAlign w:val="center"/>
          </w:tcPr>
          <w:p w14:paraId="685FF3DE" w14:textId="77777777" w:rsidR="00B30663" w:rsidRPr="00B30663" w:rsidRDefault="00B30663" w:rsidP="00B30663">
            <w:pPr>
              <w:spacing w:before="40" w:after="40" w:line="240" w:lineRule="auto"/>
              <w:ind w:left="360" w:hanging="360"/>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SACE school code</w:t>
            </w:r>
          </w:p>
        </w:tc>
        <w:tc>
          <w:tcPr>
            <w:tcW w:w="425" w:type="dxa"/>
            <w:vMerge w:val="restart"/>
            <w:tcBorders>
              <w:top w:val="nil"/>
              <w:bottom w:val="nil"/>
            </w:tcBorders>
            <w:shd w:val="clear" w:color="auto" w:fill="auto"/>
          </w:tcPr>
          <w:p w14:paraId="441B6929" w14:textId="77777777" w:rsidR="00B30663" w:rsidRPr="00B30663" w:rsidRDefault="00B30663" w:rsidP="00B30663">
            <w:pPr>
              <w:spacing w:before="40" w:after="40" w:line="240" w:lineRule="auto"/>
              <w:ind w:left="360" w:hanging="360"/>
              <w:jc w:val="center"/>
              <w:rPr>
                <w:rFonts w:ascii="Roboto Light" w:eastAsia="SimSun" w:hAnsi="Roboto Light" w:cs="Arial"/>
                <w:sz w:val="16"/>
                <w:szCs w:val="18"/>
              </w:rPr>
            </w:pPr>
          </w:p>
        </w:tc>
        <w:tc>
          <w:tcPr>
            <w:tcW w:w="1276" w:type="dxa"/>
            <w:vMerge w:val="restart"/>
            <w:shd w:val="clear" w:color="auto" w:fill="auto"/>
            <w:vAlign w:val="center"/>
          </w:tcPr>
          <w:p w14:paraId="6A9E17BE" w14:textId="77777777" w:rsidR="00B30663" w:rsidRPr="00B30663" w:rsidRDefault="00B30663" w:rsidP="00B30663">
            <w:pPr>
              <w:spacing w:before="40" w:after="40" w:line="240" w:lineRule="auto"/>
              <w:ind w:left="360" w:hanging="360"/>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Year</w:t>
            </w:r>
          </w:p>
        </w:tc>
        <w:tc>
          <w:tcPr>
            <w:tcW w:w="425" w:type="dxa"/>
            <w:vMerge w:val="restart"/>
            <w:tcBorders>
              <w:top w:val="nil"/>
              <w:bottom w:val="nil"/>
            </w:tcBorders>
            <w:shd w:val="clear" w:color="auto" w:fill="auto"/>
          </w:tcPr>
          <w:p w14:paraId="4E01C9A9"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3969" w:type="dxa"/>
            <w:gridSpan w:val="5"/>
            <w:shd w:val="clear" w:color="auto" w:fill="auto"/>
            <w:vAlign w:val="center"/>
          </w:tcPr>
          <w:p w14:paraId="35A238FA" w14:textId="77777777" w:rsidR="00B30663" w:rsidRPr="00B30663" w:rsidRDefault="00B30663" w:rsidP="00B30663">
            <w:pPr>
              <w:spacing w:before="40" w:after="40" w:line="240" w:lineRule="auto"/>
              <w:ind w:left="360" w:hanging="360"/>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Enrolment code</w:t>
            </w:r>
          </w:p>
        </w:tc>
        <w:tc>
          <w:tcPr>
            <w:tcW w:w="426" w:type="dxa"/>
            <w:vMerge w:val="restart"/>
            <w:tcBorders>
              <w:top w:val="nil"/>
              <w:bottom w:val="nil"/>
            </w:tcBorders>
            <w:shd w:val="clear" w:color="auto" w:fill="auto"/>
          </w:tcPr>
          <w:p w14:paraId="2B70ADD5"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1134" w:type="dxa"/>
            <w:vMerge w:val="restart"/>
            <w:shd w:val="clear" w:color="auto" w:fill="auto"/>
            <w:vAlign w:val="center"/>
          </w:tcPr>
          <w:p w14:paraId="1CC98425" w14:textId="77777777" w:rsidR="00B30663" w:rsidRPr="00B30663" w:rsidRDefault="00B30663" w:rsidP="00B30663">
            <w:pPr>
              <w:spacing w:before="40" w:after="40" w:line="240" w:lineRule="auto"/>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Program variant code (A–W)</w:t>
            </w:r>
          </w:p>
        </w:tc>
      </w:tr>
      <w:tr w:rsidR="00B30663" w:rsidRPr="00B30663" w14:paraId="3394B4D5" w14:textId="77777777" w:rsidTr="00504133">
        <w:trPr>
          <w:trHeight w:val="307"/>
        </w:trPr>
        <w:tc>
          <w:tcPr>
            <w:tcW w:w="1843" w:type="dxa"/>
            <w:gridSpan w:val="3"/>
            <w:vMerge/>
            <w:shd w:val="clear" w:color="auto" w:fill="auto"/>
          </w:tcPr>
          <w:p w14:paraId="06012CE5"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425" w:type="dxa"/>
            <w:vMerge/>
            <w:tcBorders>
              <w:bottom w:val="nil"/>
            </w:tcBorders>
            <w:shd w:val="clear" w:color="auto" w:fill="auto"/>
          </w:tcPr>
          <w:p w14:paraId="76240C34"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1276" w:type="dxa"/>
            <w:vMerge/>
            <w:shd w:val="clear" w:color="auto" w:fill="auto"/>
          </w:tcPr>
          <w:p w14:paraId="5FF51DE0"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425" w:type="dxa"/>
            <w:vMerge/>
            <w:tcBorders>
              <w:bottom w:val="nil"/>
            </w:tcBorders>
            <w:shd w:val="clear" w:color="auto" w:fill="auto"/>
          </w:tcPr>
          <w:p w14:paraId="5988054C"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709" w:type="dxa"/>
            <w:shd w:val="clear" w:color="auto" w:fill="auto"/>
            <w:vAlign w:val="center"/>
          </w:tcPr>
          <w:p w14:paraId="5240162A" w14:textId="77777777" w:rsidR="00B30663" w:rsidRPr="00B30663" w:rsidRDefault="00B30663" w:rsidP="00B30663">
            <w:pPr>
              <w:spacing w:before="40" w:after="40" w:line="240" w:lineRule="auto"/>
              <w:ind w:left="360" w:hanging="360"/>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Stage</w:t>
            </w:r>
          </w:p>
        </w:tc>
        <w:tc>
          <w:tcPr>
            <w:tcW w:w="1985" w:type="dxa"/>
            <w:gridSpan w:val="3"/>
            <w:shd w:val="clear" w:color="auto" w:fill="auto"/>
            <w:vAlign w:val="center"/>
          </w:tcPr>
          <w:p w14:paraId="7F9F3620" w14:textId="77777777" w:rsidR="00B30663" w:rsidRPr="00B30663" w:rsidRDefault="00B30663" w:rsidP="00B30663">
            <w:pPr>
              <w:spacing w:before="40" w:after="40" w:line="240" w:lineRule="auto"/>
              <w:ind w:left="360" w:hanging="360"/>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Subject code</w:t>
            </w:r>
          </w:p>
        </w:tc>
        <w:tc>
          <w:tcPr>
            <w:tcW w:w="1275" w:type="dxa"/>
            <w:shd w:val="clear" w:color="auto" w:fill="auto"/>
            <w:vAlign w:val="center"/>
          </w:tcPr>
          <w:p w14:paraId="19EC66E8" w14:textId="77777777" w:rsidR="00B30663" w:rsidRPr="00B30663" w:rsidRDefault="00B30663" w:rsidP="00B30663">
            <w:pPr>
              <w:spacing w:before="40" w:after="40" w:line="240" w:lineRule="auto"/>
              <w:ind w:left="57"/>
              <w:jc w:val="center"/>
              <w:rPr>
                <w:rFonts w:ascii="Roboto Light" w:eastAsia="Times New Roman" w:hAnsi="Roboto Light" w:cs="Times New Roman"/>
                <w:sz w:val="16"/>
                <w:szCs w:val="20"/>
              </w:rPr>
            </w:pPr>
            <w:r w:rsidRPr="00B30663">
              <w:rPr>
                <w:rFonts w:ascii="Roboto Light" w:eastAsia="Times New Roman" w:hAnsi="Roboto Light" w:cs="Times New Roman"/>
                <w:sz w:val="16"/>
                <w:szCs w:val="20"/>
              </w:rPr>
              <w:t>No. of credits (10 or 20)</w:t>
            </w:r>
          </w:p>
        </w:tc>
        <w:tc>
          <w:tcPr>
            <w:tcW w:w="426" w:type="dxa"/>
            <w:vMerge/>
            <w:tcBorders>
              <w:bottom w:val="nil"/>
            </w:tcBorders>
            <w:shd w:val="clear" w:color="auto" w:fill="auto"/>
          </w:tcPr>
          <w:p w14:paraId="1D34A0BC"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1134" w:type="dxa"/>
            <w:vMerge/>
            <w:shd w:val="clear" w:color="auto" w:fill="auto"/>
          </w:tcPr>
          <w:p w14:paraId="07070698"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r>
      <w:tr w:rsidR="00B30663" w:rsidRPr="00B30663" w14:paraId="3CB2F4DE" w14:textId="77777777" w:rsidTr="00504133">
        <w:trPr>
          <w:trHeight w:val="380"/>
        </w:trPr>
        <w:tc>
          <w:tcPr>
            <w:tcW w:w="614" w:type="dxa"/>
            <w:shd w:val="clear" w:color="auto" w:fill="auto"/>
            <w:vAlign w:val="center"/>
          </w:tcPr>
          <w:p w14:paraId="6AEA3162"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614" w:type="dxa"/>
            <w:shd w:val="clear" w:color="auto" w:fill="auto"/>
            <w:vAlign w:val="center"/>
          </w:tcPr>
          <w:p w14:paraId="35756CEC"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615" w:type="dxa"/>
            <w:shd w:val="clear" w:color="auto" w:fill="auto"/>
            <w:vAlign w:val="center"/>
          </w:tcPr>
          <w:p w14:paraId="74E057FF"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425" w:type="dxa"/>
            <w:vMerge/>
            <w:tcBorders>
              <w:bottom w:val="nil"/>
            </w:tcBorders>
            <w:shd w:val="clear" w:color="auto" w:fill="auto"/>
            <w:vAlign w:val="center"/>
          </w:tcPr>
          <w:p w14:paraId="5D9CCFAA"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1276" w:type="dxa"/>
            <w:shd w:val="clear" w:color="auto" w:fill="auto"/>
            <w:vAlign w:val="center"/>
          </w:tcPr>
          <w:p w14:paraId="63D79AAD"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425" w:type="dxa"/>
            <w:vMerge/>
            <w:tcBorders>
              <w:bottom w:val="nil"/>
            </w:tcBorders>
            <w:shd w:val="clear" w:color="auto" w:fill="auto"/>
            <w:vAlign w:val="center"/>
          </w:tcPr>
          <w:p w14:paraId="6155CA98"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709" w:type="dxa"/>
            <w:shd w:val="clear" w:color="auto" w:fill="auto"/>
            <w:vAlign w:val="center"/>
          </w:tcPr>
          <w:p w14:paraId="334A0AB4" w14:textId="77777777" w:rsidR="00B30663" w:rsidRPr="00B30663" w:rsidRDefault="00B30663" w:rsidP="00B30663">
            <w:pPr>
              <w:spacing w:before="40" w:after="40" w:line="240" w:lineRule="auto"/>
              <w:ind w:left="360" w:hanging="360"/>
              <w:jc w:val="center"/>
              <w:rPr>
                <w:rFonts w:ascii="Roboto" w:eastAsia="SimSun" w:hAnsi="Roboto" w:cs="Arial"/>
                <w:b/>
                <w:color w:val="000000"/>
                <w:sz w:val="20"/>
                <w:szCs w:val="18"/>
              </w:rPr>
            </w:pPr>
            <w:r w:rsidRPr="00B30663">
              <w:rPr>
                <w:rFonts w:ascii="Roboto" w:eastAsia="SimSun" w:hAnsi="Roboto" w:cs="Arial"/>
                <w:b/>
                <w:color w:val="000000"/>
                <w:sz w:val="20"/>
                <w:szCs w:val="18"/>
              </w:rPr>
              <w:t>2</w:t>
            </w:r>
          </w:p>
        </w:tc>
        <w:tc>
          <w:tcPr>
            <w:tcW w:w="661" w:type="dxa"/>
            <w:shd w:val="clear" w:color="auto" w:fill="auto"/>
            <w:vAlign w:val="center"/>
          </w:tcPr>
          <w:p w14:paraId="3A895AEE" w14:textId="77777777" w:rsidR="00B30663" w:rsidRPr="00B30663" w:rsidRDefault="00B30663" w:rsidP="00B30663">
            <w:pPr>
              <w:spacing w:before="40" w:after="40" w:line="240" w:lineRule="auto"/>
              <w:ind w:left="360" w:hanging="360"/>
              <w:jc w:val="center"/>
              <w:rPr>
                <w:rFonts w:ascii="Roboto" w:eastAsia="SimSun" w:hAnsi="Roboto" w:cs="Arial"/>
                <w:b/>
                <w:color w:val="000000"/>
                <w:sz w:val="20"/>
                <w:szCs w:val="18"/>
              </w:rPr>
            </w:pPr>
            <w:r w:rsidRPr="00B30663">
              <w:rPr>
                <w:rFonts w:ascii="Roboto" w:eastAsia="SimSun" w:hAnsi="Roboto" w:cs="Arial"/>
                <w:b/>
                <w:color w:val="000000"/>
                <w:sz w:val="20"/>
                <w:szCs w:val="18"/>
              </w:rPr>
              <w:t>M</w:t>
            </w:r>
          </w:p>
        </w:tc>
        <w:tc>
          <w:tcPr>
            <w:tcW w:w="662" w:type="dxa"/>
            <w:shd w:val="clear" w:color="auto" w:fill="auto"/>
            <w:vAlign w:val="center"/>
          </w:tcPr>
          <w:p w14:paraId="42723780" w14:textId="77777777" w:rsidR="00B30663" w:rsidRPr="00B30663" w:rsidRDefault="00B30663" w:rsidP="00B30663">
            <w:pPr>
              <w:spacing w:before="40" w:after="40" w:line="240" w:lineRule="auto"/>
              <w:ind w:left="360" w:hanging="360"/>
              <w:jc w:val="center"/>
              <w:rPr>
                <w:rFonts w:ascii="Roboto" w:eastAsia="SimSun" w:hAnsi="Roboto" w:cs="Arial"/>
                <w:b/>
                <w:color w:val="000000"/>
                <w:sz w:val="20"/>
                <w:szCs w:val="18"/>
              </w:rPr>
            </w:pPr>
            <w:r w:rsidRPr="00B30663">
              <w:rPr>
                <w:rFonts w:ascii="Roboto" w:eastAsia="SimSun" w:hAnsi="Roboto" w:cs="Arial"/>
                <w:b/>
                <w:color w:val="000000"/>
                <w:sz w:val="20"/>
                <w:szCs w:val="18"/>
              </w:rPr>
              <w:t>R</w:t>
            </w:r>
          </w:p>
        </w:tc>
        <w:tc>
          <w:tcPr>
            <w:tcW w:w="662" w:type="dxa"/>
            <w:shd w:val="clear" w:color="auto" w:fill="auto"/>
            <w:vAlign w:val="center"/>
          </w:tcPr>
          <w:p w14:paraId="32C7F794" w14:textId="77777777" w:rsidR="00B30663" w:rsidRPr="00B30663" w:rsidRDefault="00B30663" w:rsidP="00B30663">
            <w:pPr>
              <w:spacing w:before="40" w:after="40" w:line="240" w:lineRule="auto"/>
              <w:ind w:left="360" w:hanging="360"/>
              <w:jc w:val="center"/>
              <w:rPr>
                <w:rFonts w:ascii="Roboto" w:eastAsia="SimSun" w:hAnsi="Roboto" w:cs="Arial"/>
                <w:b/>
                <w:color w:val="000000"/>
                <w:sz w:val="20"/>
                <w:szCs w:val="18"/>
              </w:rPr>
            </w:pPr>
            <w:r w:rsidRPr="00B30663">
              <w:rPr>
                <w:rFonts w:ascii="Roboto" w:eastAsia="SimSun" w:hAnsi="Roboto" w:cs="Arial"/>
                <w:b/>
                <w:color w:val="000000"/>
                <w:sz w:val="20"/>
                <w:szCs w:val="18"/>
              </w:rPr>
              <w:t>S</w:t>
            </w:r>
          </w:p>
        </w:tc>
        <w:tc>
          <w:tcPr>
            <w:tcW w:w="1275" w:type="dxa"/>
            <w:shd w:val="clear" w:color="auto" w:fill="auto"/>
            <w:vAlign w:val="center"/>
          </w:tcPr>
          <w:p w14:paraId="3C71A695" w14:textId="77777777" w:rsidR="00B30663" w:rsidRPr="00B30663" w:rsidRDefault="00B30663" w:rsidP="00B30663">
            <w:pPr>
              <w:spacing w:before="40" w:after="40" w:line="240" w:lineRule="auto"/>
              <w:ind w:left="360" w:hanging="360"/>
              <w:jc w:val="center"/>
              <w:rPr>
                <w:rFonts w:ascii="Roboto" w:eastAsia="SimSun" w:hAnsi="Roboto" w:cs="Arial"/>
                <w:b/>
                <w:color w:val="000000"/>
                <w:sz w:val="20"/>
                <w:szCs w:val="18"/>
              </w:rPr>
            </w:pPr>
            <w:r w:rsidRPr="00B30663">
              <w:rPr>
                <w:rFonts w:ascii="Roboto" w:eastAsia="SimSun" w:hAnsi="Roboto" w:cs="Arial"/>
                <w:b/>
                <w:color w:val="000000"/>
                <w:sz w:val="20"/>
                <w:szCs w:val="18"/>
              </w:rPr>
              <w:t>20</w:t>
            </w:r>
          </w:p>
        </w:tc>
        <w:tc>
          <w:tcPr>
            <w:tcW w:w="426" w:type="dxa"/>
            <w:vMerge/>
            <w:tcBorders>
              <w:bottom w:val="nil"/>
            </w:tcBorders>
            <w:shd w:val="clear" w:color="auto" w:fill="auto"/>
            <w:vAlign w:val="center"/>
          </w:tcPr>
          <w:p w14:paraId="6F107659" w14:textId="77777777" w:rsidR="00B30663" w:rsidRPr="00B30663" w:rsidRDefault="00B30663" w:rsidP="00B30663">
            <w:pPr>
              <w:spacing w:before="40" w:after="40" w:line="240" w:lineRule="auto"/>
              <w:ind w:left="360" w:hanging="360"/>
              <w:rPr>
                <w:rFonts w:ascii="Roboto Light" w:eastAsia="SimSun" w:hAnsi="Roboto Light" w:cs="Arial"/>
                <w:sz w:val="16"/>
                <w:szCs w:val="18"/>
              </w:rPr>
            </w:pPr>
          </w:p>
        </w:tc>
        <w:tc>
          <w:tcPr>
            <w:tcW w:w="1134" w:type="dxa"/>
            <w:shd w:val="clear" w:color="auto" w:fill="auto"/>
            <w:vAlign w:val="center"/>
          </w:tcPr>
          <w:p w14:paraId="65991477" w14:textId="77777777" w:rsidR="00B30663" w:rsidRPr="00B30663" w:rsidRDefault="00B30663" w:rsidP="005F2138">
            <w:pPr>
              <w:spacing w:before="40" w:after="40" w:line="240" w:lineRule="auto"/>
              <w:ind w:left="360" w:hanging="360"/>
              <w:jc w:val="center"/>
              <w:rPr>
                <w:rFonts w:ascii="Roboto Light" w:eastAsia="SimSun" w:hAnsi="Roboto Light" w:cs="Arial"/>
                <w:sz w:val="16"/>
                <w:szCs w:val="18"/>
              </w:rPr>
            </w:pPr>
          </w:p>
        </w:tc>
      </w:tr>
    </w:tbl>
    <w:p w14:paraId="3868C81C" w14:textId="77777777" w:rsidR="00B30663" w:rsidRPr="00B30663" w:rsidRDefault="00B30663" w:rsidP="00B30663">
      <w:pPr>
        <w:spacing w:before="240" w:after="120" w:line="240" w:lineRule="auto"/>
        <w:ind w:left="360" w:hanging="360"/>
        <w:rPr>
          <w:rFonts w:ascii="Roboto Medium" w:eastAsia="Roboto" w:hAnsi="Roboto Medium" w:cs="Times New Roman"/>
          <w:sz w:val="20"/>
        </w:rPr>
      </w:pPr>
      <w:r w:rsidRPr="00B30663">
        <w:rPr>
          <w:rFonts w:ascii="Roboto Medium" w:eastAsia="Roboto" w:hAnsi="Roboto Medium" w:cs="Times New Roman"/>
          <w:sz w:val="20"/>
        </w:rPr>
        <w:t>Addendum – changes made to the pre-approved learning and assessment plan</w:t>
      </w:r>
    </w:p>
    <w:tbl>
      <w:tblPr>
        <w:tblW w:w="9475"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85" w:type="dxa"/>
          <w:right w:w="85" w:type="dxa"/>
        </w:tblCellMar>
        <w:tblLook w:val="01E0" w:firstRow="1" w:lastRow="1" w:firstColumn="1" w:lastColumn="1" w:noHBand="0" w:noVBand="0"/>
      </w:tblPr>
      <w:tblGrid>
        <w:gridCol w:w="9475"/>
      </w:tblGrid>
      <w:tr w:rsidR="00B30663" w:rsidRPr="00B30663" w14:paraId="291768B6" w14:textId="77777777" w:rsidTr="00504133">
        <w:trPr>
          <w:trHeight w:val="5351"/>
        </w:trPr>
        <w:tc>
          <w:tcPr>
            <w:tcW w:w="9475" w:type="dxa"/>
          </w:tcPr>
          <w:p w14:paraId="26D19D62" w14:textId="77777777" w:rsidR="00B30663" w:rsidRPr="00B30663" w:rsidRDefault="00B30663" w:rsidP="00B30663">
            <w:pPr>
              <w:spacing w:before="60" w:after="60" w:line="240" w:lineRule="auto"/>
              <w:rPr>
                <w:rFonts w:ascii="Roboto Light" w:eastAsia="SimSun" w:hAnsi="Roboto Light" w:cs="Arial"/>
                <w:sz w:val="18"/>
                <w:szCs w:val="18"/>
              </w:rPr>
            </w:pPr>
            <w:r w:rsidRPr="00B30663">
              <w:rPr>
                <w:rFonts w:ascii="Roboto Light" w:eastAsia="SimSun" w:hAnsi="Roboto Light" w:cs="Arial"/>
                <w:sz w:val="18"/>
                <w:szCs w:val="18"/>
              </w:rPr>
              <w:t>Describe any changes made to the pre-approved learning and assessment plan to support students to be successful in meeting the requirements of the subject. In your description, please explain:</w:t>
            </w:r>
          </w:p>
          <w:p w14:paraId="528F8FD1" w14:textId="77777777" w:rsidR="00B30663" w:rsidRPr="00B30663" w:rsidRDefault="00B30663" w:rsidP="00EB385F">
            <w:pPr>
              <w:pStyle w:val="LAPTableBullets"/>
              <w:rPr>
                <w:lang w:val="en-US"/>
              </w:rPr>
            </w:pPr>
            <w:r w:rsidRPr="00B30663">
              <w:rPr>
                <w:lang w:val="en-US"/>
              </w:rPr>
              <w:t>what changes have been made to the plan</w:t>
            </w:r>
          </w:p>
          <w:p w14:paraId="688D2F3F" w14:textId="5E961262" w:rsidR="00B30663" w:rsidRDefault="00B30663" w:rsidP="00EB385F">
            <w:pPr>
              <w:pStyle w:val="LAPTableBullets"/>
              <w:rPr>
                <w:lang w:val="en-US"/>
              </w:rPr>
            </w:pPr>
            <w:r w:rsidRPr="00B30663">
              <w:rPr>
                <w:lang w:val="en-US"/>
              </w:rPr>
              <w:t>the rationale for making the changes</w:t>
            </w:r>
          </w:p>
          <w:p w14:paraId="0B5A7A6D" w14:textId="39F067D0" w:rsidR="00B30663" w:rsidRPr="00EB385F" w:rsidRDefault="00EB385F" w:rsidP="00EB385F">
            <w:pPr>
              <w:pStyle w:val="LAPTableBullets"/>
              <w:rPr>
                <w:lang w:val="en-US"/>
              </w:rPr>
            </w:pPr>
            <w:r w:rsidRPr="00EB385F">
              <w:rPr>
                <w:lang w:val="en-US"/>
              </w:rPr>
              <w:t>whether these changes have been made for all students, or for individuals within the student group.</w:t>
            </w:r>
          </w:p>
        </w:tc>
      </w:tr>
    </w:tbl>
    <w:p w14:paraId="0218E20A" w14:textId="77777777" w:rsidR="00B30663" w:rsidRPr="00B30663" w:rsidRDefault="00B30663" w:rsidP="00B30663">
      <w:pPr>
        <w:spacing w:before="240" w:after="120" w:line="240" w:lineRule="auto"/>
        <w:ind w:left="360" w:hanging="360"/>
        <w:rPr>
          <w:rFonts w:ascii="Roboto Medium" w:eastAsia="Roboto" w:hAnsi="Roboto Medium" w:cs="Times New Roman"/>
          <w:sz w:val="20"/>
        </w:rPr>
      </w:pPr>
      <w:r w:rsidRPr="00B30663">
        <w:rPr>
          <w:rFonts w:ascii="Roboto Medium" w:eastAsia="Roboto" w:hAnsi="Roboto Medium" w:cs="Times New Roman"/>
          <w:sz w:val="20"/>
        </w:rPr>
        <w:t>Endorsement</w:t>
      </w:r>
    </w:p>
    <w:p w14:paraId="0FA45DE5" w14:textId="77777777" w:rsidR="00B30663" w:rsidRPr="00B30663" w:rsidRDefault="00B30663" w:rsidP="00B30663">
      <w:pPr>
        <w:spacing w:after="60" w:line="240" w:lineRule="auto"/>
        <w:rPr>
          <w:rFonts w:ascii="Roboto Light" w:eastAsia="Roboto" w:hAnsi="Roboto Light" w:cs="Times New Roman"/>
          <w:sz w:val="18"/>
          <w:szCs w:val="18"/>
        </w:rPr>
      </w:pPr>
      <w:r w:rsidRPr="00B30663">
        <w:rPr>
          <w:rFonts w:ascii="Roboto Light" w:eastAsia="Roboto" w:hAnsi="Roboto Light" w:cs="Times New Roman"/>
          <w:sz w:val="18"/>
          <w:szCs w:val="18"/>
        </w:rPr>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blBorders>
        <w:tblLayout w:type="fixed"/>
        <w:tblCellMar>
          <w:right w:w="0" w:type="dxa"/>
        </w:tblCellMar>
        <w:tblLook w:val="01E0" w:firstRow="1" w:lastRow="1" w:firstColumn="1" w:lastColumn="1" w:noHBand="0" w:noVBand="0"/>
      </w:tblPr>
      <w:tblGrid>
        <w:gridCol w:w="2802"/>
        <w:gridCol w:w="4394"/>
        <w:gridCol w:w="567"/>
        <w:gridCol w:w="1843"/>
      </w:tblGrid>
      <w:tr w:rsidR="00B30663" w:rsidRPr="00B30663" w14:paraId="54218117" w14:textId="77777777" w:rsidTr="00504133">
        <w:trPr>
          <w:trHeight w:hRule="exact" w:val="567"/>
        </w:trPr>
        <w:tc>
          <w:tcPr>
            <w:tcW w:w="2802" w:type="dxa"/>
            <w:tcBorders>
              <w:bottom w:val="nil"/>
            </w:tcBorders>
            <w:shd w:val="clear" w:color="auto" w:fill="auto"/>
            <w:vAlign w:val="bottom"/>
          </w:tcPr>
          <w:p w14:paraId="2FB2DFE1" w14:textId="77777777" w:rsidR="00B30663" w:rsidRPr="00B30663" w:rsidRDefault="00B30663" w:rsidP="00B30663">
            <w:pPr>
              <w:spacing w:after="0" w:line="240" w:lineRule="auto"/>
              <w:ind w:left="360" w:hanging="360"/>
              <w:rPr>
                <w:rFonts w:ascii="Roboto Light" w:eastAsia="Roboto" w:hAnsi="Roboto Light" w:cs="Times New Roman"/>
                <w:sz w:val="20"/>
              </w:rPr>
            </w:pPr>
            <w:r w:rsidRPr="00B30663">
              <w:rPr>
                <w:rFonts w:ascii="Roboto Light" w:eastAsia="Roboto" w:hAnsi="Roboto Light" w:cs="Times New Roman"/>
                <w:sz w:val="18"/>
                <w:szCs w:val="18"/>
              </w:rPr>
              <w:t>Signature of principal or delegate</w:t>
            </w:r>
          </w:p>
        </w:tc>
        <w:tc>
          <w:tcPr>
            <w:tcW w:w="4394" w:type="dxa"/>
            <w:shd w:val="clear" w:color="auto" w:fill="auto"/>
            <w:vAlign w:val="bottom"/>
          </w:tcPr>
          <w:p w14:paraId="7C43825E" w14:textId="77777777" w:rsidR="00B30663" w:rsidRPr="00B30663" w:rsidRDefault="00B30663" w:rsidP="00B30663">
            <w:pPr>
              <w:spacing w:after="0" w:line="240" w:lineRule="auto"/>
              <w:ind w:left="360" w:hanging="360"/>
              <w:rPr>
                <w:rFonts w:ascii="Roboto Light" w:eastAsia="Roboto" w:hAnsi="Roboto Light" w:cs="Times New Roman"/>
                <w:sz w:val="18"/>
                <w:lang w:val="en-US"/>
              </w:rPr>
            </w:pPr>
          </w:p>
        </w:tc>
        <w:tc>
          <w:tcPr>
            <w:tcW w:w="567" w:type="dxa"/>
            <w:tcBorders>
              <w:bottom w:val="nil"/>
            </w:tcBorders>
            <w:shd w:val="clear" w:color="auto" w:fill="auto"/>
            <w:vAlign w:val="bottom"/>
          </w:tcPr>
          <w:p w14:paraId="44ED42DD" w14:textId="77777777" w:rsidR="00B30663" w:rsidRPr="00B30663" w:rsidRDefault="00B30663" w:rsidP="00B30663">
            <w:pPr>
              <w:spacing w:after="0" w:line="240" w:lineRule="auto"/>
              <w:ind w:left="360" w:hanging="360"/>
              <w:rPr>
                <w:rFonts w:ascii="Roboto Light" w:eastAsia="Roboto" w:hAnsi="Roboto Light" w:cs="Times New Roman"/>
                <w:sz w:val="18"/>
                <w:szCs w:val="18"/>
              </w:rPr>
            </w:pPr>
            <w:r w:rsidRPr="00B30663">
              <w:rPr>
                <w:rFonts w:ascii="Roboto Light" w:eastAsia="Roboto" w:hAnsi="Roboto Light" w:cs="Times New Roman"/>
                <w:sz w:val="18"/>
                <w:szCs w:val="18"/>
              </w:rPr>
              <w:t>Date</w:t>
            </w:r>
          </w:p>
        </w:tc>
        <w:tc>
          <w:tcPr>
            <w:tcW w:w="1843" w:type="dxa"/>
            <w:shd w:val="clear" w:color="auto" w:fill="auto"/>
            <w:vAlign w:val="bottom"/>
          </w:tcPr>
          <w:p w14:paraId="5D2AF5B8" w14:textId="77777777" w:rsidR="00B30663" w:rsidRPr="00B30663" w:rsidRDefault="00B30663" w:rsidP="00B30663">
            <w:pPr>
              <w:spacing w:after="0" w:line="240" w:lineRule="auto"/>
              <w:ind w:left="360" w:hanging="360"/>
              <w:rPr>
                <w:rFonts w:ascii="Roboto Light" w:eastAsia="Roboto" w:hAnsi="Roboto Light" w:cs="Times New Roman"/>
                <w:sz w:val="20"/>
                <w:lang w:val="en-US"/>
              </w:rPr>
            </w:pPr>
          </w:p>
        </w:tc>
      </w:tr>
    </w:tbl>
    <w:p w14:paraId="246222C1" w14:textId="77777777" w:rsidR="00B30663" w:rsidRPr="00B30663" w:rsidRDefault="00B30663" w:rsidP="00B30663">
      <w:pPr>
        <w:rPr>
          <w:rFonts w:ascii="Roboto Light" w:eastAsia="SimSun" w:hAnsi="Roboto Light" w:cs="Times New Roman"/>
          <w:bCs/>
          <w:sz w:val="32"/>
          <w:szCs w:val="28"/>
          <w:lang w:val="en-US"/>
        </w:rPr>
      </w:pPr>
      <w:r w:rsidRPr="00B30663">
        <w:rPr>
          <w:rFonts w:ascii="Roboto Light" w:eastAsia="SimSun" w:hAnsi="Roboto Light" w:cs="Times New Roman"/>
          <w:bCs/>
          <w:sz w:val="32"/>
          <w:szCs w:val="28"/>
          <w:lang w:val="en-US"/>
        </w:rPr>
        <w:br w:type="page"/>
      </w:r>
    </w:p>
    <w:p w14:paraId="63DBFFF5" w14:textId="77777777" w:rsidR="00B30663" w:rsidRPr="002041F6" w:rsidRDefault="00B30663" w:rsidP="00B30663">
      <w:pPr>
        <w:keepNext/>
        <w:keepLines/>
        <w:spacing w:before="240" w:after="240" w:line="240" w:lineRule="auto"/>
        <w:ind w:left="360" w:hanging="360"/>
        <w:outlineLvl w:val="0"/>
        <w:rPr>
          <w:rFonts w:ascii="Roboto Medium" w:eastAsia="SimSun" w:hAnsi="Roboto Medium" w:cs="Arial"/>
          <w:bCs/>
          <w:sz w:val="32"/>
          <w:szCs w:val="28"/>
          <w:lang w:val="en-US"/>
        </w:rPr>
      </w:pPr>
      <w:r w:rsidRPr="002041F6">
        <w:rPr>
          <w:rFonts w:ascii="Roboto Medium" w:eastAsia="SimSun" w:hAnsi="Roboto Medium" w:cs="Arial"/>
          <w:bCs/>
          <w:sz w:val="32"/>
          <w:szCs w:val="28"/>
          <w:lang w:val="en-US"/>
        </w:rPr>
        <w:lastRenderedPageBreak/>
        <w:t>Assessment overview</w:t>
      </w:r>
    </w:p>
    <w:p w14:paraId="09F73C8A" w14:textId="77777777" w:rsidR="00B30663" w:rsidRPr="002041F6" w:rsidRDefault="00B30663" w:rsidP="00B30663">
      <w:pPr>
        <w:spacing w:before="120" w:after="240" w:line="240" w:lineRule="auto"/>
        <w:ind w:left="360" w:hanging="360"/>
        <w:rPr>
          <w:rFonts w:ascii="Roboto Medium" w:eastAsia="SimSun" w:hAnsi="Roboto Medium" w:cs="Arial"/>
          <w:iCs/>
          <w:color w:val="000000"/>
          <w:sz w:val="24"/>
          <w:szCs w:val="24"/>
          <w:lang w:val="en-US"/>
        </w:rPr>
      </w:pPr>
      <w:r w:rsidRPr="002041F6">
        <w:rPr>
          <w:rFonts w:ascii="Roboto Medium" w:eastAsia="SimSun" w:hAnsi="Roboto Medium" w:cs="Arial"/>
          <w:iCs/>
          <w:color w:val="000000"/>
          <w:sz w:val="24"/>
          <w:szCs w:val="24"/>
        </w:rPr>
        <w:t>S</w:t>
      </w:r>
      <w:r w:rsidR="00C242DD" w:rsidRPr="002041F6">
        <w:rPr>
          <w:rFonts w:ascii="Roboto Medium" w:eastAsia="SimSun" w:hAnsi="Roboto Medium" w:cs="Arial"/>
          <w:iCs/>
          <w:color w:val="000000"/>
          <w:sz w:val="24"/>
          <w:szCs w:val="24"/>
        </w:rPr>
        <w:t>tage 2 Material Solutions (Food Design</w:t>
      </w:r>
      <w:r w:rsidRPr="002041F6">
        <w:rPr>
          <w:rFonts w:ascii="Roboto Medium" w:eastAsia="SimSun" w:hAnsi="Roboto Medium" w:cs="Arial"/>
          <w:iCs/>
          <w:color w:val="000000"/>
          <w:sz w:val="24"/>
          <w:szCs w:val="24"/>
        </w:rPr>
        <w:t>) — 20-credits</w:t>
      </w:r>
    </w:p>
    <w:p w14:paraId="6CDA2823" w14:textId="77777777" w:rsidR="00B30663" w:rsidRPr="002041F6" w:rsidRDefault="00B30663" w:rsidP="00B30663">
      <w:pPr>
        <w:spacing w:before="120" w:after="0" w:line="240" w:lineRule="auto"/>
        <w:rPr>
          <w:rFonts w:ascii="Roboto Light" w:eastAsia="Roboto" w:hAnsi="Roboto Light" w:cs="Arial"/>
          <w:color w:val="000000"/>
          <w:sz w:val="20"/>
          <w:szCs w:val="24"/>
          <w:lang w:val="en-US"/>
        </w:rPr>
      </w:pPr>
      <w:r w:rsidRPr="002041F6">
        <w:rPr>
          <w:rFonts w:ascii="Roboto Light" w:eastAsia="Roboto" w:hAnsi="Roboto Light" w:cs="Arial"/>
          <w:color w:val="000000"/>
          <w:sz w:val="20"/>
          <w:szCs w:val="24"/>
          <w:lang w:val="en-US"/>
        </w:rPr>
        <w:t>The table below provides details of the planned tasks and shows where students have the opportunity to provide evidence for each of the specific features of all of the assessment design criteria.</w:t>
      </w:r>
    </w:p>
    <w:p w14:paraId="0842B4CA" w14:textId="77777777" w:rsidR="00B30663" w:rsidRPr="002041F6" w:rsidRDefault="00B30663" w:rsidP="00B30663">
      <w:pPr>
        <w:spacing w:before="240" w:after="120" w:line="240" w:lineRule="auto"/>
        <w:ind w:left="360" w:hanging="360"/>
        <w:rPr>
          <w:rFonts w:ascii="Roboto Medium" w:eastAsia="Roboto" w:hAnsi="Roboto Medium" w:cs="Arial"/>
          <w:lang w:val="en-US"/>
        </w:rPr>
      </w:pPr>
      <w:r w:rsidRPr="002041F6">
        <w:rPr>
          <w:rFonts w:ascii="Roboto Medium" w:eastAsia="Roboto" w:hAnsi="Roboto Medium" w:cs="Arial"/>
        </w:rPr>
        <w:t>Assessment Type 1:</w:t>
      </w:r>
      <w:r w:rsidRPr="002041F6">
        <w:rPr>
          <w:rFonts w:ascii="Roboto Medium" w:eastAsia="Roboto" w:hAnsi="Roboto Medium" w:cs="Arial"/>
          <w:i/>
        </w:rPr>
        <w:t xml:space="preserve">  </w:t>
      </w:r>
      <w:r w:rsidRPr="002041F6">
        <w:rPr>
          <w:rFonts w:ascii="Roboto Medium" w:eastAsia="Roboto" w:hAnsi="Roboto Medium" w:cs="Arial"/>
        </w:rPr>
        <w:t>Specialised Skills Tasks – 20%</w:t>
      </w:r>
    </w:p>
    <w:tbl>
      <w:tblPr>
        <w:tblW w:w="9923"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85" w:type="dxa"/>
          <w:right w:w="85" w:type="dxa"/>
        </w:tblCellMar>
        <w:tblLook w:val="04A0" w:firstRow="1" w:lastRow="0" w:firstColumn="1" w:lastColumn="0" w:noHBand="0" w:noVBand="1"/>
      </w:tblPr>
      <w:tblGrid>
        <w:gridCol w:w="5103"/>
        <w:gridCol w:w="673"/>
        <w:gridCol w:w="674"/>
        <w:gridCol w:w="673"/>
        <w:gridCol w:w="674"/>
        <w:gridCol w:w="2126"/>
      </w:tblGrid>
      <w:tr w:rsidR="00B30663" w:rsidRPr="002041F6" w14:paraId="0564C0F3" w14:textId="77777777" w:rsidTr="00FC7C32">
        <w:trPr>
          <w:trHeight w:val="397"/>
          <w:tblHeader/>
        </w:trPr>
        <w:tc>
          <w:tcPr>
            <w:tcW w:w="5103" w:type="dxa"/>
            <w:vMerge w:val="restart"/>
            <w:shd w:val="clear" w:color="auto" w:fill="D9D9D9"/>
            <w:vAlign w:val="center"/>
          </w:tcPr>
          <w:p w14:paraId="021E566B" w14:textId="77777777" w:rsidR="00B30663" w:rsidRPr="006B7692" w:rsidRDefault="00B30663" w:rsidP="00B30663">
            <w:pPr>
              <w:spacing w:before="60" w:after="60" w:line="240" w:lineRule="auto"/>
              <w:rPr>
                <w:rFonts w:ascii="Roboto Light" w:eastAsia="MS Mincho" w:hAnsi="Roboto Light" w:cs="Arial"/>
                <w:b/>
                <w:bCs/>
                <w:i/>
                <w:sz w:val="18"/>
                <w:szCs w:val="20"/>
                <w:lang w:val="en-US"/>
              </w:rPr>
            </w:pPr>
            <w:r w:rsidRPr="006B7692">
              <w:rPr>
                <w:rFonts w:ascii="Roboto Light" w:eastAsia="MS Mincho" w:hAnsi="Roboto Light" w:cs="Arial"/>
                <w:b/>
                <w:bCs/>
                <w:sz w:val="18"/>
                <w:szCs w:val="20"/>
                <w:lang w:val="en-US"/>
              </w:rPr>
              <w:t>Assessment details</w:t>
            </w:r>
          </w:p>
        </w:tc>
        <w:tc>
          <w:tcPr>
            <w:tcW w:w="2694" w:type="dxa"/>
            <w:gridSpan w:val="4"/>
            <w:shd w:val="clear" w:color="auto" w:fill="D9D9D9"/>
          </w:tcPr>
          <w:p w14:paraId="60E600B7" w14:textId="77777777" w:rsidR="00B30663" w:rsidRPr="006B7692" w:rsidRDefault="00B30663" w:rsidP="00B30663">
            <w:pPr>
              <w:spacing w:before="60" w:after="60" w:line="240" w:lineRule="auto"/>
              <w:ind w:left="360" w:hanging="360"/>
              <w:jc w:val="center"/>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Assessment design criteria</w:t>
            </w:r>
          </w:p>
        </w:tc>
        <w:tc>
          <w:tcPr>
            <w:tcW w:w="2126" w:type="dxa"/>
            <w:vMerge w:val="restart"/>
            <w:shd w:val="clear" w:color="auto" w:fill="D9D9D9"/>
            <w:vAlign w:val="center"/>
          </w:tcPr>
          <w:p w14:paraId="72B64F03" w14:textId="77777777" w:rsidR="00B30663" w:rsidRPr="006B7692" w:rsidRDefault="00B30663" w:rsidP="00B30663">
            <w:pPr>
              <w:spacing w:before="60" w:after="60" w:line="240" w:lineRule="auto"/>
              <w:ind w:left="360" w:hanging="360"/>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 xml:space="preserve">Assessment conditions </w:t>
            </w:r>
          </w:p>
          <w:p w14:paraId="57021176" w14:textId="77777777" w:rsidR="00B30663" w:rsidRPr="002041F6" w:rsidRDefault="00B30663" w:rsidP="00B30663">
            <w:pPr>
              <w:spacing w:before="60" w:after="60" w:line="240" w:lineRule="auto"/>
              <w:rPr>
                <w:rFonts w:ascii="Roboto Light" w:eastAsia="MS Mincho" w:hAnsi="Roboto Light" w:cs="Arial"/>
                <w:sz w:val="18"/>
                <w:szCs w:val="20"/>
                <w:lang w:val="en-US"/>
              </w:rPr>
            </w:pPr>
            <w:r w:rsidRPr="002041F6">
              <w:rPr>
                <w:rFonts w:ascii="Roboto Light" w:eastAsia="MS Mincho" w:hAnsi="Roboto Light" w:cs="Arial"/>
                <w:sz w:val="16"/>
                <w:szCs w:val="20"/>
                <w:lang w:val="en-US"/>
              </w:rPr>
              <w:t>(e.g. task type, word length, time allocated, supervision)</w:t>
            </w:r>
          </w:p>
        </w:tc>
      </w:tr>
      <w:tr w:rsidR="00B30663" w:rsidRPr="002041F6" w14:paraId="31F542B8" w14:textId="77777777" w:rsidTr="00FC7C32">
        <w:trPr>
          <w:trHeight w:val="397"/>
          <w:tblHeader/>
        </w:trPr>
        <w:tc>
          <w:tcPr>
            <w:tcW w:w="5103" w:type="dxa"/>
            <w:vMerge/>
            <w:shd w:val="clear" w:color="auto" w:fill="D9D9D9"/>
            <w:vAlign w:val="center"/>
          </w:tcPr>
          <w:p w14:paraId="054ADF08" w14:textId="77777777" w:rsidR="00B30663" w:rsidRPr="002041F6" w:rsidRDefault="00B30663" w:rsidP="00B30663">
            <w:pPr>
              <w:numPr>
                <w:ilvl w:val="0"/>
                <w:numId w:val="1"/>
              </w:numPr>
              <w:spacing w:before="60" w:after="60" w:line="240" w:lineRule="auto"/>
              <w:rPr>
                <w:rFonts w:ascii="Roboto Light" w:eastAsia="MS Mincho" w:hAnsi="Roboto Light" w:cs="Arial"/>
                <w:i/>
                <w:sz w:val="18"/>
                <w:szCs w:val="20"/>
                <w:lang w:val="en-US"/>
              </w:rPr>
            </w:pPr>
          </w:p>
        </w:tc>
        <w:tc>
          <w:tcPr>
            <w:tcW w:w="673" w:type="dxa"/>
            <w:shd w:val="clear" w:color="auto" w:fill="D9D9D9"/>
            <w:vAlign w:val="center"/>
          </w:tcPr>
          <w:p w14:paraId="245AE497" w14:textId="77777777" w:rsidR="00B30663" w:rsidRPr="006B7692" w:rsidRDefault="002D0522" w:rsidP="00B30663">
            <w:pPr>
              <w:spacing w:before="60" w:after="60" w:line="240" w:lineRule="auto"/>
              <w:ind w:left="360" w:hanging="360"/>
              <w:jc w:val="center"/>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I</w:t>
            </w:r>
          </w:p>
        </w:tc>
        <w:tc>
          <w:tcPr>
            <w:tcW w:w="674" w:type="dxa"/>
            <w:shd w:val="clear" w:color="auto" w:fill="D9D9D9"/>
            <w:vAlign w:val="center"/>
          </w:tcPr>
          <w:p w14:paraId="4E002E8D" w14:textId="77777777" w:rsidR="00B30663" w:rsidRPr="006B7692" w:rsidRDefault="00B30663" w:rsidP="00B30663">
            <w:pPr>
              <w:spacing w:before="60" w:after="60" w:line="240" w:lineRule="auto"/>
              <w:ind w:left="360" w:hanging="360"/>
              <w:jc w:val="center"/>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D</w:t>
            </w:r>
          </w:p>
        </w:tc>
        <w:tc>
          <w:tcPr>
            <w:tcW w:w="673" w:type="dxa"/>
            <w:shd w:val="clear" w:color="auto" w:fill="D9D9D9"/>
            <w:vAlign w:val="center"/>
          </w:tcPr>
          <w:p w14:paraId="7806ABD0" w14:textId="77777777" w:rsidR="00B30663" w:rsidRPr="006B7692" w:rsidRDefault="00B30663" w:rsidP="00B30663">
            <w:pPr>
              <w:spacing w:before="60" w:after="60" w:line="240" w:lineRule="auto"/>
              <w:ind w:left="360" w:hanging="360"/>
              <w:jc w:val="center"/>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P</w:t>
            </w:r>
          </w:p>
        </w:tc>
        <w:tc>
          <w:tcPr>
            <w:tcW w:w="674" w:type="dxa"/>
            <w:shd w:val="clear" w:color="auto" w:fill="D9D9D9"/>
            <w:vAlign w:val="center"/>
          </w:tcPr>
          <w:p w14:paraId="32FA4D8A" w14:textId="77777777" w:rsidR="00B30663" w:rsidRPr="006B7692" w:rsidRDefault="00B30663" w:rsidP="00B30663">
            <w:pPr>
              <w:spacing w:before="60" w:after="60" w:line="240" w:lineRule="auto"/>
              <w:ind w:left="360" w:hanging="360"/>
              <w:jc w:val="center"/>
              <w:rPr>
                <w:rFonts w:ascii="Roboto Light" w:eastAsia="MS Mincho" w:hAnsi="Roboto Light" w:cs="Arial"/>
                <w:b/>
                <w:bCs/>
                <w:sz w:val="18"/>
                <w:szCs w:val="20"/>
                <w:lang w:val="en-US"/>
              </w:rPr>
            </w:pPr>
            <w:r w:rsidRPr="006B7692">
              <w:rPr>
                <w:rFonts w:ascii="Roboto Light" w:eastAsia="MS Mincho" w:hAnsi="Roboto Light" w:cs="Arial"/>
                <w:b/>
                <w:bCs/>
                <w:sz w:val="18"/>
                <w:szCs w:val="20"/>
                <w:lang w:val="en-US"/>
              </w:rPr>
              <w:t>E</w:t>
            </w:r>
          </w:p>
        </w:tc>
        <w:tc>
          <w:tcPr>
            <w:tcW w:w="2126" w:type="dxa"/>
            <w:vMerge/>
            <w:shd w:val="clear" w:color="auto" w:fill="auto"/>
            <w:vAlign w:val="center"/>
          </w:tcPr>
          <w:p w14:paraId="477D6E17" w14:textId="77777777" w:rsidR="00B30663" w:rsidRPr="002041F6" w:rsidRDefault="00B30663" w:rsidP="00B30663">
            <w:pPr>
              <w:spacing w:before="60" w:after="60" w:line="240" w:lineRule="auto"/>
              <w:rPr>
                <w:rFonts w:ascii="Roboto Light" w:eastAsia="MS Mincho" w:hAnsi="Roboto Light" w:cs="Arial"/>
                <w:sz w:val="18"/>
                <w:szCs w:val="20"/>
                <w:lang w:val="en-US"/>
              </w:rPr>
            </w:pPr>
          </w:p>
        </w:tc>
      </w:tr>
      <w:tr w:rsidR="008E0AA5" w:rsidRPr="002041F6" w14:paraId="48DBEAC3" w14:textId="77777777" w:rsidTr="00FC7C32">
        <w:trPr>
          <w:trHeight w:val="930"/>
        </w:trPr>
        <w:tc>
          <w:tcPr>
            <w:tcW w:w="5103" w:type="dxa"/>
            <w:shd w:val="clear" w:color="auto" w:fill="auto"/>
            <w:vAlign w:val="center"/>
          </w:tcPr>
          <w:p w14:paraId="290D68EF" w14:textId="77777777" w:rsidR="008E0AA5" w:rsidRPr="002041F6" w:rsidRDefault="008E0AA5" w:rsidP="008E0AA5">
            <w:pPr>
              <w:spacing w:before="60" w:after="60" w:line="240" w:lineRule="auto"/>
              <w:rPr>
                <w:rFonts w:ascii="Roboto Light" w:eastAsia="SimSun" w:hAnsi="Roboto Light" w:cs="Arial"/>
                <w:b/>
                <w:sz w:val="18"/>
                <w:szCs w:val="18"/>
                <w:lang w:val="en-US"/>
              </w:rPr>
            </w:pPr>
            <w:proofErr w:type="spellStart"/>
            <w:r w:rsidRPr="002041F6">
              <w:rPr>
                <w:rFonts w:ascii="Roboto Light" w:eastAsia="SimSun" w:hAnsi="Roboto Light" w:cs="Arial"/>
                <w:b/>
                <w:sz w:val="18"/>
                <w:szCs w:val="18"/>
                <w:lang w:val="en-US"/>
              </w:rPr>
              <w:t>Specialised</w:t>
            </w:r>
            <w:proofErr w:type="spellEnd"/>
            <w:r w:rsidRPr="002041F6">
              <w:rPr>
                <w:rFonts w:ascii="Roboto Light" w:eastAsia="SimSun" w:hAnsi="Roboto Light" w:cs="Arial"/>
                <w:b/>
                <w:sz w:val="18"/>
                <w:szCs w:val="18"/>
                <w:lang w:val="en-US"/>
              </w:rPr>
              <w:t xml:space="preserve"> Skills Task 1</w:t>
            </w:r>
          </w:p>
          <w:p w14:paraId="027F555F" w14:textId="77777777" w:rsidR="008E0AA5" w:rsidRPr="002041F6" w:rsidRDefault="008E0AA5" w:rsidP="008E0AA5">
            <w:pPr>
              <w:pStyle w:val="SOTableText"/>
              <w:rPr>
                <w:szCs w:val="18"/>
              </w:rPr>
            </w:pPr>
            <w:r w:rsidRPr="002041F6">
              <w:rPr>
                <w:szCs w:val="18"/>
              </w:rPr>
              <w:t>Students will produce a range of food products suitable for a new restaurant that includes vegan options or specific dietary requirements. The food will be designed and developed under teacher supervision and will include</w:t>
            </w:r>
          </w:p>
          <w:p w14:paraId="69FAC7FE" w14:textId="77777777" w:rsidR="008E0AA5" w:rsidRPr="002041F6" w:rsidRDefault="008E0AA5" w:rsidP="008E0AA5">
            <w:pPr>
              <w:pStyle w:val="LAPTableBullets"/>
            </w:pPr>
            <w:r w:rsidRPr="002041F6">
              <w:t xml:space="preserve">development of concept ideas through to production </w:t>
            </w:r>
          </w:p>
          <w:p w14:paraId="54D75B1A" w14:textId="77777777" w:rsidR="008E0AA5" w:rsidRPr="002041F6" w:rsidRDefault="008E0AA5" w:rsidP="008E0AA5">
            <w:pPr>
              <w:pStyle w:val="LAPTableBullets"/>
            </w:pPr>
            <w:r w:rsidRPr="002041F6">
              <w:t>food safety and quality control</w:t>
            </w:r>
          </w:p>
          <w:p w14:paraId="64CEE0A4" w14:textId="77777777" w:rsidR="008E0AA5" w:rsidRPr="002041F6" w:rsidRDefault="008E0AA5" w:rsidP="008E0AA5">
            <w:pPr>
              <w:spacing w:before="60" w:after="60" w:line="240" w:lineRule="auto"/>
              <w:rPr>
                <w:rFonts w:ascii="Roboto Light" w:hAnsi="Roboto Light"/>
                <w:sz w:val="18"/>
                <w:szCs w:val="18"/>
              </w:rPr>
            </w:pPr>
            <w:r w:rsidRPr="002041F6">
              <w:rPr>
                <w:rFonts w:ascii="Roboto Light" w:hAnsi="Roboto Light"/>
                <w:sz w:val="18"/>
                <w:szCs w:val="18"/>
              </w:rPr>
              <w:t>This task should allow students to demonstrate a range of skills needed to produce their designed products. Evidence to be recorded through visual, oral discussion and/or written comments. Students will evaluate the new food products against set criteria, relevant to the design and realisation process.</w:t>
            </w:r>
          </w:p>
          <w:p w14:paraId="095AC068" w14:textId="77777777" w:rsidR="008E0AA5" w:rsidRPr="002041F6" w:rsidRDefault="008E0AA5" w:rsidP="008E0AA5">
            <w:pPr>
              <w:spacing w:before="60" w:after="60" w:line="240" w:lineRule="auto"/>
              <w:rPr>
                <w:rFonts w:ascii="Roboto Light" w:eastAsia="SimSun" w:hAnsi="Roboto Light" w:cs="Arial"/>
                <w:sz w:val="18"/>
                <w:szCs w:val="18"/>
                <w:lang w:val="en-US"/>
              </w:rPr>
            </w:pPr>
          </w:p>
        </w:tc>
        <w:tc>
          <w:tcPr>
            <w:tcW w:w="673" w:type="dxa"/>
            <w:shd w:val="clear" w:color="auto" w:fill="auto"/>
            <w:vAlign w:val="center"/>
          </w:tcPr>
          <w:p w14:paraId="79940CDA"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p>
        </w:tc>
        <w:tc>
          <w:tcPr>
            <w:tcW w:w="674" w:type="dxa"/>
            <w:vAlign w:val="center"/>
          </w:tcPr>
          <w:p w14:paraId="3FBDF471"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p>
        </w:tc>
        <w:tc>
          <w:tcPr>
            <w:tcW w:w="673" w:type="dxa"/>
            <w:shd w:val="clear" w:color="auto" w:fill="auto"/>
            <w:vAlign w:val="center"/>
          </w:tcPr>
          <w:p w14:paraId="75576698"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w:t>
            </w:r>
          </w:p>
        </w:tc>
        <w:tc>
          <w:tcPr>
            <w:tcW w:w="674" w:type="dxa"/>
            <w:shd w:val="clear" w:color="auto" w:fill="auto"/>
            <w:vAlign w:val="center"/>
          </w:tcPr>
          <w:p w14:paraId="3507C35D"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w:t>
            </w:r>
          </w:p>
        </w:tc>
        <w:tc>
          <w:tcPr>
            <w:tcW w:w="2126" w:type="dxa"/>
            <w:shd w:val="clear" w:color="auto" w:fill="auto"/>
            <w:vAlign w:val="center"/>
          </w:tcPr>
          <w:p w14:paraId="05DEA13A" w14:textId="4D25AE66" w:rsidR="008E0AA5" w:rsidRPr="004030D4" w:rsidRDefault="008E0AA5" w:rsidP="008E0AA5">
            <w:pPr>
              <w:spacing w:before="60" w:after="60" w:line="240" w:lineRule="auto"/>
              <w:rPr>
                <w:rFonts w:ascii="Roboto Light" w:eastAsia="SimSun" w:hAnsi="Roboto Light" w:cs="Arial"/>
                <w:sz w:val="18"/>
                <w:szCs w:val="18"/>
                <w:lang w:val="en-US"/>
              </w:rPr>
            </w:pPr>
            <w:r w:rsidRPr="004030D4">
              <w:rPr>
                <w:rFonts w:ascii="Roboto Light" w:hAnsi="Roboto Light"/>
                <w:sz w:val="18"/>
                <w:szCs w:val="18"/>
              </w:rPr>
              <w:t xml:space="preserve">Evidence for </w:t>
            </w:r>
            <w:r w:rsidRPr="004030D4">
              <w:rPr>
                <w:rFonts w:ascii="Roboto Light" w:hAnsi="Roboto Light"/>
                <w:b/>
                <w:bCs/>
                <w:sz w:val="18"/>
                <w:szCs w:val="18"/>
              </w:rPr>
              <w:t xml:space="preserve">Specialised Skills Task 1 </w:t>
            </w:r>
            <w:r w:rsidRPr="004030D4">
              <w:rPr>
                <w:rFonts w:ascii="Roboto Light" w:hAnsi="Roboto Light"/>
                <w:sz w:val="18"/>
                <w:szCs w:val="18"/>
              </w:rPr>
              <w:t>should be provided in multimodal form to a maximum of 4 minutes or 600 words in written format</w:t>
            </w:r>
          </w:p>
        </w:tc>
      </w:tr>
      <w:tr w:rsidR="008E0AA5" w:rsidRPr="002041F6" w14:paraId="3140B664" w14:textId="77777777" w:rsidTr="00FC7C32">
        <w:trPr>
          <w:trHeight w:val="844"/>
        </w:trPr>
        <w:tc>
          <w:tcPr>
            <w:tcW w:w="510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7CA19A0" w14:textId="2073632F" w:rsidR="008E0AA5" w:rsidRPr="002041F6" w:rsidRDefault="008E0AA5" w:rsidP="008E0AA5">
            <w:pPr>
              <w:spacing w:before="60" w:after="60" w:line="240" w:lineRule="auto"/>
              <w:rPr>
                <w:rFonts w:ascii="Roboto Light" w:eastAsia="SimSun" w:hAnsi="Roboto Light" w:cs="Arial"/>
                <w:b/>
                <w:sz w:val="18"/>
                <w:szCs w:val="18"/>
                <w:lang w:val="en-US"/>
              </w:rPr>
            </w:pPr>
            <w:proofErr w:type="spellStart"/>
            <w:r w:rsidRPr="002041F6">
              <w:rPr>
                <w:rFonts w:ascii="Roboto Light" w:eastAsia="SimSun" w:hAnsi="Roboto Light" w:cs="Arial"/>
                <w:b/>
                <w:sz w:val="18"/>
                <w:szCs w:val="18"/>
                <w:lang w:val="en-US"/>
              </w:rPr>
              <w:t>Specialised</w:t>
            </w:r>
            <w:proofErr w:type="spellEnd"/>
            <w:r w:rsidRPr="002041F6">
              <w:rPr>
                <w:rFonts w:ascii="Roboto Light" w:eastAsia="SimSun" w:hAnsi="Roboto Light" w:cs="Arial"/>
                <w:b/>
                <w:sz w:val="18"/>
                <w:szCs w:val="18"/>
                <w:lang w:val="en-US"/>
              </w:rPr>
              <w:t xml:space="preserve"> </w:t>
            </w:r>
            <w:r>
              <w:rPr>
                <w:rFonts w:ascii="Roboto Light" w:eastAsia="SimSun" w:hAnsi="Roboto Light" w:cs="Arial"/>
                <w:b/>
                <w:sz w:val="18"/>
                <w:szCs w:val="18"/>
                <w:lang w:val="en-US"/>
              </w:rPr>
              <w:t>S</w:t>
            </w:r>
            <w:r w:rsidRPr="002041F6">
              <w:rPr>
                <w:rFonts w:ascii="Roboto Light" w:eastAsia="SimSun" w:hAnsi="Roboto Light" w:cs="Arial"/>
                <w:b/>
                <w:sz w:val="18"/>
                <w:szCs w:val="18"/>
                <w:lang w:val="en-US"/>
              </w:rPr>
              <w:t xml:space="preserve">kills </w:t>
            </w:r>
            <w:r>
              <w:rPr>
                <w:rFonts w:ascii="Roboto Light" w:eastAsia="SimSun" w:hAnsi="Roboto Light" w:cs="Arial"/>
                <w:b/>
                <w:sz w:val="18"/>
                <w:szCs w:val="18"/>
                <w:lang w:val="en-US"/>
              </w:rPr>
              <w:t>T</w:t>
            </w:r>
            <w:r w:rsidRPr="002041F6">
              <w:rPr>
                <w:rFonts w:ascii="Roboto Light" w:eastAsia="SimSun" w:hAnsi="Roboto Light" w:cs="Arial"/>
                <w:b/>
                <w:sz w:val="18"/>
                <w:szCs w:val="18"/>
                <w:lang w:val="en-US"/>
              </w:rPr>
              <w:t>ask 2</w:t>
            </w:r>
          </w:p>
          <w:p w14:paraId="5F45E058" w14:textId="77777777" w:rsidR="008E0AA5" w:rsidRPr="002041F6" w:rsidRDefault="008E0AA5" w:rsidP="008E0AA5">
            <w:pPr>
              <w:pStyle w:val="SOTableText"/>
              <w:rPr>
                <w:szCs w:val="18"/>
              </w:rPr>
            </w:pPr>
            <w:r w:rsidRPr="002041F6">
              <w:rPr>
                <w:szCs w:val="18"/>
              </w:rPr>
              <w:t xml:space="preserve">Students will undertake two methods of food preparation (e.g. sous vide, 3D printing, air-frying, flash freezing, food drying or molecular gastronomy) and review the skills, techniques and possible applications for their AT2 product. This task will support students to develop basic skills in food production, monitor food safety and the efficient use of technology in preparing food products to industry standard. </w:t>
            </w:r>
          </w:p>
          <w:p w14:paraId="5A5E4061" w14:textId="5A523A81" w:rsidR="008E0AA5" w:rsidRPr="002041F6" w:rsidRDefault="008E0AA5" w:rsidP="008E0AA5">
            <w:pPr>
              <w:pStyle w:val="SOTableText"/>
              <w:rPr>
                <w:rFonts w:eastAsia="SimSun"/>
                <w:szCs w:val="18"/>
              </w:rPr>
            </w:pPr>
            <w:r w:rsidRPr="002041F6">
              <w:rPr>
                <w:szCs w:val="18"/>
              </w:rPr>
              <w:t xml:space="preserve">Evidence to be recorded through visual, oral discussion and/or written comments. Students will evaluate the technology or equipment used for the specific food products created against set criteria relevant to the design and </w:t>
            </w:r>
            <w:proofErr w:type="spellStart"/>
            <w:r w:rsidRPr="002041F6">
              <w:rPr>
                <w:szCs w:val="18"/>
              </w:rPr>
              <w:t>realisation</w:t>
            </w:r>
            <w:proofErr w:type="spellEnd"/>
            <w:r w:rsidRPr="002041F6">
              <w:rPr>
                <w:szCs w:val="18"/>
              </w:rPr>
              <w:t xml:space="preserve"> process.</w:t>
            </w:r>
          </w:p>
          <w:p w14:paraId="6CD8B91B" w14:textId="77777777" w:rsidR="008E0AA5" w:rsidRPr="002041F6" w:rsidRDefault="008E0AA5" w:rsidP="008E0AA5">
            <w:pPr>
              <w:pStyle w:val="SOTableText"/>
              <w:rPr>
                <w:rFonts w:eastAsia="SimSun"/>
                <w:szCs w:val="18"/>
              </w:rPr>
            </w:pPr>
          </w:p>
        </w:tc>
        <w:tc>
          <w:tcPr>
            <w:tcW w:w="67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14221EA"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p>
        </w:tc>
        <w:tc>
          <w:tcPr>
            <w:tcW w:w="674" w:type="dxa"/>
            <w:tcBorders>
              <w:top w:val="single" w:sz="4" w:space="0" w:color="7F7F7F"/>
              <w:left w:val="single" w:sz="4" w:space="0" w:color="7F7F7F"/>
              <w:bottom w:val="single" w:sz="4" w:space="0" w:color="7F7F7F"/>
              <w:right w:val="single" w:sz="4" w:space="0" w:color="7F7F7F"/>
            </w:tcBorders>
            <w:vAlign w:val="center"/>
          </w:tcPr>
          <w:p w14:paraId="711BF76E"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p>
        </w:tc>
        <w:tc>
          <w:tcPr>
            <w:tcW w:w="67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8F0269A"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1, 2</w:t>
            </w:r>
          </w:p>
        </w:tc>
        <w:tc>
          <w:tcPr>
            <w:tcW w:w="67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005D4AA" w14:textId="77777777" w:rsidR="008E0AA5" w:rsidRPr="002041F6" w:rsidRDefault="008E0AA5" w:rsidP="008E0AA5">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w:t>
            </w:r>
          </w:p>
        </w:tc>
        <w:tc>
          <w:tcPr>
            <w:tcW w:w="212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ABC34C1" w14:textId="5967C4E0" w:rsidR="008E0AA5" w:rsidRPr="004030D4" w:rsidRDefault="008E0AA5" w:rsidP="008E0AA5">
            <w:pPr>
              <w:spacing w:before="60" w:after="60" w:line="240" w:lineRule="auto"/>
              <w:rPr>
                <w:rFonts w:ascii="Roboto Light" w:eastAsia="SimSun" w:hAnsi="Roboto Light" w:cs="Arial"/>
                <w:sz w:val="18"/>
                <w:szCs w:val="18"/>
                <w:lang w:val="en-US"/>
              </w:rPr>
            </w:pPr>
            <w:r w:rsidRPr="004030D4">
              <w:rPr>
                <w:rFonts w:ascii="Roboto Light" w:hAnsi="Roboto Light"/>
                <w:sz w:val="18"/>
                <w:szCs w:val="18"/>
              </w:rPr>
              <w:t xml:space="preserve">Evidence for </w:t>
            </w:r>
            <w:r w:rsidRPr="004030D4">
              <w:rPr>
                <w:rFonts w:ascii="Roboto Light" w:eastAsia="MS Mincho" w:hAnsi="Roboto Light" w:cs="Arial"/>
                <w:b/>
                <w:bCs/>
                <w:sz w:val="18"/>
                <w:szCs w:val="18"/>
              </w:rPr>
              <w:t xml:space="preserve">Specialised Skills Task 2 </w:t>
            </w:r>
            <w:r w:rsidRPr="004030D4">
              <w:rPr>
                <w:rFonts w:ascii="Roboto Light" w:hAnsi="Roboto Light"/>
                <w:sz w:val="18"/>
                <w:szCs w:val="18"/>
              </w:rPr>
              <w:t>should be provided in multimodal form to a maximum of 4 minutes or 600 words in written format</w:t>
            </w:r>
          </w:p>
        </w:tc>
      </w:tr>
    </w:tbl>
    <w:p w14:paraId="1AA1F1D9" w14:textId="77777777" w:rsidR="00C242DD" w:rsidRDefault="00C242DD" w:rsidP="00B30663">
      <w:pPr>
        <w:spacing w:before="240" w:after="120" w:line="240" w:lineRule="auto"/>
        <w:rPr>
          <w:rFonts w:ascii="Roboto Medium" w:eastAsia="MS Mincho" w:hAnsi="Roboto Medium" w:cs="Arial"/>
          <w:lang w:val="en-US"/>
        </w:rPr>
      </w:pPr>
    </w:p>
    <w:p w14:paraId="51C7CB4D" w14:textId="77777777" w:rsidR="00C242DD" w:rsidRDefault="00C242DD" w:rsidP="00B30663">
      <w:pPr>
        <w:spacing w:before="240" w:after="120" w:line="240" w:lineRule="auto"/>
        <w:rPr>
          <w:rFonts w:ascii="Roboto Medium" w:eastAsia="MS Mincho" w:hAnsi="Roboto Medium" w:cs="Arial"/>
          <w:lang w:val="en-US"/>
        </w:rPr>
      </w:pPr>
    </w:p>
    <w:p w14:paraId="78CF2F06" w14:textId="77777777" w:rsidR="00C242DD" w:rsidRDefault="00C242DD" w:rsidP="00B30663">
      <w:pPr>
        <w:spacing w:before="240" w:after="120" w:line="240" w:lineRule="auto"/>
        <w:rPr>
          <w:rFonts w:ascii="Roboto Medium" w:eastAsia="MS Mincho" w:hAnsi="Roboto Medium" w:cs="Arial"/>
          <w:lang w:val="en-US"/>
        </w:rPr>
      </w:pPr>
    </w:p>
    <w:p w14:paraId="3F4BE228" w14:textId="77777777" w:rsidR="00C242DD" w:rsidRDefault="00C242DD" w:rsidP="00B30663">
      <w:pPr>
        <w:spacing w:before="240" w:after="120" w:line="240" w:lineRule="auto"/>
        <w:rPr>
          <w:rFonts w:ascii="Roboto Medium" w:eastAsia="MS Mincho" w:hAnsi="Roboto Medium" w:cs="Arial"/>
          <w:lang w:val="en-US"/>
        </w:rPr>
      </w:pPr>
    </w:p>
    <w:p w14:paraId="5D2FDE70" w14:textId="77777777" w:rsidR="004F052A" w:rsidRDefault="004F052A">
      <w:pPr>
        <w:rPr>
          <w:rFonts w:ascii="Arial" w:eastAsia="MS Mincho" w:hAnsi="Arial" w:cs="Arial"/>
          <w:lang w:val="en-US"/>
        </w:rPr>
      </w:pPr>
    </w:p>
    <w:p w14:paraId="10755A96" w14:textId="77777777" w:rsidR="002041F6" w:rsidRDefault="002041F6">
      <w:pPr>
        <w:rPr>
          <w:rFonts w:ascii="Arial" w:eastAsia="MS Mincho" w:hAnsi="Arial" w:cs="Arial"/>
          <w:lang w:val="en-US"/>
        </w:rPr>
      </w:pPr>
      <w:r>
        <w:rPr>
          <w:rFonts w:ascii="Arial" w:eastAsia="MS Mincho" w:hAnsi="Arial" w:cs="Arial"/>
          <w:lang w:val="en-US"/>
        </w:rPr>
        <w:br w:type="page"/>
      </w:r>
    </w:p>
    <w:p w14:paraId="0120F58D" w14:textId="77777777" w:rsidR="00B30663" w:rsidRPr="002041F6" w:rsidRDefault="00B30663" w:rsidP="00B30663">
      <w:pPr>
        <w:spacing w:before="240" w:after="120" w:line="240" w:lineRule="auto"/>
        <w:rPr>
          <w:rFonts w:ascii="Roboto Medium" w:eastAsia="MS Mincho" w:hAnsi="Roboto Medium" w:cs="Arial"/>
          <w:i/>
          <w:lang w:val="en-US"/>
        </w:rPr>
      </w:pPr>
      <w:r w:rsidRPr="002041F6">
        <w:rPr>
          <w:rFonts w:ascii="Roboto Medium" w:eastAsia="MS Mincho" w:hAnsi="Roboto Medium" w:cs="Arial"/>
          <w:lang w:val="en-US"/>
        </w:rPr>
        <w:lastRenderedPageBreak/>
        <w:t>Assessment Type 2:  Design Process and Product – 50%</w:t>
      </w:r>
    </w:p>
    <w:tbl>
      <w:tblPr>
        <w:tblW w:w="10064"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85" w:type="dxa"/>
          <w:right w:w="85" w:type="dxa"/>
        </w:tblCellMar>
        <w:tblLook w:val="04A0" w:firstRow="1" w:lastRow="0" w:firstColumn="1" w:lastColumn="0" w:noHBand="0" w:noVBand="1"/>
      </w:tblPr>
      <w:tblGrid>
        <w:gridCol w:w="5103"/>
        <w:gridCol w:w="673"/>
        <w:gridCol w:w="674"/>
        <w:gridCol w:w="673"/>
        <w:gridCol w:w="674"/>
        <w:gridCol w:w="2267"/>
      </w:tblGrid>
      <w:tr w:rsidR="00B30663" w:rsidRPr="00B30663" w14:paraId="1AF8DBDF" w14:textId="77777777" w:rsidTr="00FC7C32">
        <w:trPr>
          <w:trHeight w:val="397"/>
          <w:tblHeader/>
        </w:trPr>
        <w:tc>
          <w:tcPr>
            <w:tcW w:w="5103" w:type="dxa"/>
            <w:vMerge w:val="restart"/>
            <w:shd w:val="clear" w:color="auto" w:fill="D9D9D9"/>
            <w:vAlign w:val="center"/>
          </w:tcPr>
          <w:p w14:paraId="6878D985" w14:textId="77777777" w:rsidR="00B30663" w:rsidRPr="00C242DD" w:rsidRDefault="00B30663" w:rsidP="00B30663">
            <w:pPr>
              <w:spacing w:before="60" w:after="60" w:line="240" w:lineRule="auto"/>
              <w:rPr>
                <w:rFonts w:ascii="Arial" w:eastAsia="MS Mincho" w:hAnsi="Arial" w:cs="Arial"/>
                <w:b/>
                <w:i/>
                <w:sz w:val="18"/>
                <w:szCs w:val="20"/>
                <w:lang w:val="en-US"/>
              </w:rPr>
            </w:pPr>
            <w:r w:rsidRPr="00C242DD">
              <w:rPr>
                <w:rFonts w:ascii="Arial" w:eastAsia="MS Mincho" w:hAnsi="Arial" w:cs="Arial"/>
                <w:b/>
                <w:sz w:val="18"/>
                <w:szCs w:val="20"/>
                <w:lang w:val="en-US"/>
              </w:rPr>
              <w:t>Assessment details</w:t>
            </w:r>
          </w:p>
        </w:tc>
        <w:tc>
          <w:tcPr>
            <w:tcW w:w="2694" w:type="dxa"/>
            <w:gridSpan w:val="4"/>
            <w:shd w:val="clear" w:color="auto" w:fill="D9D9D9"/>
          </w:tcPr>
          <w:p w14:paraId="7F3D9F1A" w14:textId="77777777" w:rsidR="00B30663" w:rsidRPr="00B27A24" w:rsidRDefault="00B30663" w:rsidP="00B30663">
            <w:pPr>
              <w:spacing w:before="60" w:after="60" w:line="240" w:lineRule="auto"/>
              <w:ind w:left="360" w:hanging="360"/>
              <w:jc w:val="center"/>
              <w:rPr>
                <w:rFonts w:ascii="Arial" w:eastAsia="MS Mincho" w:hAnsi="Arial" w:cs="Arial"/>
                <w:b/>
                <w:bCs/>
                <w:sz w:val="18"/>
                <w:szCs w:val="20"/>
                <w:lang w:val="en-US"/>
              </w:rPr>
            </w:pPr>
            <w:r w:rsidRPr="00B27A24">
              <w:rPr>
                <w:rFonts w:ascii="Arial" w:eastAsia="MS Mincho" w:hAnsi="Arial" w:cs="Arial"/>
                <w:b/>
                <w:bCs/>
                <w:sz w:val="18"/>
                <w:szCs w:val="20"/>
                <w:lang w:val="en-US"/>
              </w:rPr>
              <w:t>Assessment design criteria</w:t>
            </w:r>
          </w:p>
        </w:tc>
        <w:tc>
          <w:tcPr>
            <w:tcW w:w="2267" w:type="dxa"/>
            <w:vMerge w:val="restart"/>
            <w:shd w:val="clear" w:color="auto" w:fill="D9D9D9"/>
            <w:vAlign w:val="center"/>
          </w:tcPr>
          <w:p w14:paraId="7A0DA14D" w14:textId="6A870183" w:rsidR="00B30663" w:rsidRPr="00B27A24" w:rsidRDefault="00B30663" w:rsidP="00B27A24">
            <w:pPr>
              <w:spacing w:before="60" w:after="60" w:line="240" w:lineRule="auto"/>
              <w:jc w:val="center"/>
              <w:rPr>
                <w:rFonts w:ascii="Arial" w:eastAsia="MS Mincho" w:hAnsi="Arial" w:cs="Arial"/>
                <w:sz w:val="16"/>
                <w:szCs w:val="20"/>
                <w:lang w:val="en-US"/>
              </w:rPr>
            </w:pPr>
            <w:r w:rsidRPr="00B27A24">
              <w:rPr>
                <w:rFonts w:ascii="Arial" w:eastAsia="MS Mincho" w:hAnsi="Arial" w:cs="Arial"/>
                <w:b/>
                <w:bCs/>
                <w:sz w:val="18"/>
                <w:szCs w:val="20"/>
                <w:lang w:val="en-US"/>
              </w:rPr>
              <w:t>Assessment conditions</w:t>
            </w:r>
          </w:p>
          <w:p w14:paraId="77F206B9" w14:textId="77777777" w:rsidR="00B30663" w:rsidRPr="00B30663" w:rsidRDefault="00B30663" w:rsidP="00B27A24">
            <w:pPr>
              <w:spacing w:before="60" w:after="60" w:line="240" w:lineRule="auto"/>
              <w:jc w:val="center"/>
              <w:rPr>
                <w:rFonts w:ascii="Roboto Light" w:eastAsia="MS Mincho" w:hAnsi="Roboto Light" w:cs="Arial"/>
                <w:sz w:val="18"/>
                <w:szCs w:val="20"/>
                <w:lang w:val="en-US"/>
              </w:rPr>
            </w:pPr>
            <w:r w:rsidRPr="00C242DD">
              <w:rPr>
                <w:rFonts w:ascii="Arial" w:eastAsia="MS Mincho" w:hAnsi="Arial" w:cs="Arial"/>
                <w:sz w:val="16"/>
                <w:szCs w:val="20"/>
                <w:lang w:val="en-US"/>
              </w:rPr>
              <w:t>(e.g. task type, word length, time allocated, supervision)</w:t>
            </w:r>
          </w:p>
        </w:tc>
      </w:tr>
      <w:tr w:rsidR="00B30663" w:rsidRPr="00B30663" w14:paraId="15781DCD" w14:textId="77777777" w:rsidTr="00FC7C32">
        <w:trPr>
          <w:trHeight w:val="397"/>
          <w:tblHeader/>
        </w:trPr>
        <w:tc>
          <w:tcPr>
            <w:tcW w:w="5103" w:type="dxa"/>
            <w:vMerge/>
            <w:shd w:val="clear" w:color="auto" w:fill="D9D9D9"/>
            <w:vAlign w:val="center"/>
          </w:tcPr>
          <w:p w14:paraId="5817CCCE" w14:textId="77777777" w:rsidR="00B30663" w:rsidRPr="00B30663" w:rsidRDefault="00B30663" w:rsidP="00B30663">
            <w:pPr>
              <w:numPr>
                <w:ilvl w:val="0"/>
                <w:numId w:val="1"/>
              </w:numPr>
              <w:spacing w:before="60" w:after="60" w:line="240" w:lineRule="auto"/>
              <w:rPr>
                <w:rFonts w:ascii="Roboto Light" w:eastAsia="MS Mincho" w:hAnsi="Roboto Light" w:cs="Arial"/>
                <w:i/>
                <w:sz w:val="18"/>
                <w:szCs w:val="20"/>
                <w:lang w:val="en-US"/>
              </w:rPr>
            </w:pPr>
          </w:p>
        </w:tc>
        <w:tc>
          <w:tcPr>
            <w:tcW w:w="673" w:type="dxa"/>
            <w:shd w:val="clear" w:color="auto" w:fill="D9D9D9"/>
            <w:vAlign w:val="center"/>
          </w:tcPr>
          <w:p w14:paraId="2418F007" w14:textId="77777777" w:rsidR="00B30663" w:rsidRPr="00B30663" w:rsidRDefault="002D0522" w:rsidP="00B30663">
            <w:pPr>
              <w:spacing w:before="60" w:after="60" w:line="240" w:lineRule="auto"/>
              <w:ind w:left="360" w:hanging="360"/>
              <w:jc w:val="center"/>
              <w:rPr>
                <w:rFonts w:ascii="Roboto Medium" w:eastAsia="MS Mincho" w:hAnsi="Roboto Medium" w:cs="Arial"/>
                <w:sz w:val="18"/>
                <w:szCs w:val="20"/>
                <w:lang w:val="en-US"/>
              </w:rPr>
            </w:pPr>
            <w:r>
              <w:rPr>
                <w:rFonts w:ascii="Roboto Medium" w:eastAsia="MS Mincho" w:hAnsi="Roboto Medium" w:cs="Arial"/>
                <w:sz w:val="18"/>
                <w:szCs w:val="20"/>
                <w:lang w:val="en-US"/>
              </w:rPr>
              <w:t>I</w:t>
            </w:r>
          </w:p>
        </w:tc>
        <w:tc>
          <w:tcPr>
            <w:tcW w:w="674" w:type="dxa"/>
            <w:shd w:val="clear" w:color="auto" w:fill="D9D9D9"/>
            <w:vAlign w:val="center"/>
          </w:tcPr>
          <w:p w14:paraId="6BBCF350" w14:textId="77777777" w:rsidR="00B30663" w:rsidRPr="00B30663" w:rsidRDefault="00B30663" w:rsidP="00B30663">
            <w:pPr>
              <w:spacing w:before="60" w:after="60" w:line="240" w:lineRule="auto"/>
              <w:ind w:left="360" w:hanging="360"/>
              <w:jc w:val="center"/>
              <w:rPr>
                <w:rFonts w:ascii="Roboto Medium" w:eastAsia="MS Mincho" w:hAnsi="Roboto Medium" w:cs="Arial"/>
                <w:sz w:val="18"/>
                <w:szCs w:val="20"/>
                <w:lang w:val="en-US"/>
              </w:rPr>
            </w:pPr>
            <w:r w:rsidRPr="00B30663">
              <w:rPr>
                <w:rFonts w:ascii="Roboto Medium" w:eastAsia="MS Mincho" w:hAnsi="Roboto Medium" w:cs="Arial"/>
                <w:sz w:val="18"/>
                <w:szCs w:val="20"/>
                <w:lang w:val="en-US"/>
              </w:rPr>
              <w:t>D</w:t>
            </w:r>
          </w:p>
        </w:tc>
        <w:tc>
          <w:tcPr>
            <w:tcW w:w="673" w:type="dxa"/>
            <w:shd w:val="clear" w:color="auto" w:fill="D9D9D9"/>
            <w:vAlign w:val="center"/>
          </w:tcPr>
          <w:p w14:paraId="4ACF3BCC" w14:textId="77777777" w:rsidR="00B30663" w:rsidRPr="00B30663" w:rsidRDefault="00B30663" w:rsidP="00B30663">
            <w:pPr>
              <w:spacing w:before="60" w:after="60" w:line="240" w:lineRule="auto"/>
              <w:ind w:left="360" w:hanging="360"/>
              <w:jc w:val="center"/>
              <w:rPr>
                <w:rFonts w:ascii="Roboto Medium" w:eastAsia="MS Mincho" w:hAnsi="Roboto Medium" w:cs="Arial"/>
                <w:sz w:val="18"/>
                <w:szCs w:val="20"/>
                <w:lang w:val="en-US"/>
              </w:rPr>
            </w:pPr>
            <w:r w:rsidRPr="00B30663">
              <w:rPr>
                <w:rFonts w:ascii="Roboto Medium" w:eastAsia="MS Mincho" w:hAnsi="Roboto Medium" w:cs="Arial"/>
                <w:sz w:val="18"/>
                <w:szCs w:val="20"/>
                <w:lang w:val="en-US"/>
              </w:rPr>
              <w:t>P</w:t>
            </w:r>
          </w:p>
        </w:tc>
        <w:tc>
          <w:tcPr>
            <w:tcW w:w="674" w:type="dxa"/>
            <w:shd w:val="clear" w:color="auto" w:fill="D9D9D9"/>
            <w:vAlign w:val="center"/>
          </w:tcPr>
          <w:p w14:paraId="0B35E524" w14:textId="77777777" w:rsidR="00B30663" w:rsidRPr="00B30663" w:rsidRDefault="00B30663" w:rsidP="00B30663">
            <w:pPr>
              <w:spacing w:before="60" w:after="60" w:line="240" w:lineRule="auto"/>
              <w:ind w:left="360" w:hanging="360"/>
              <w:jc w:val="center"/>
              <w:rPr>
                <w:rFonts w:ascii="Roboto Medium" w:eastAsia="MS Mincho" w:hAnsi="Roboto Medium" w:cs="Arial"/>
                <w:sz w:val="18"/>
                <w:szCs w:val="20"/>
                <w:lang w:val="en-US"/>
              </w:rPr>
            </w:pPr>
            <w:r w:rsidRPr="00B30663">
              <w:rPr>
                <w:rFonts w:ascii="Roboto Medium" w:eastAsia="MS Mincho" w:hAnsi="Roboto Medium" w:cs="Arial"/>
                <w:sz w:val="18"/>
                <w:szCs w:val="20"/>
                <w:lang w:val="en-US"/>
              </w:rPr>
              <w:t>E</w:t>
            </w:r>
          </w:p>
        </w:tc>
        <w:tc>
          <w:tcPr>
            <w:tcW w:w="2267" w:type="dxa"/>
            <w:vMerge/>
            <w:shd w:val="clear" w:color="auto" w:fill="auto"/>
            <w:vAlign w:val="center"/>
          </w:tcPr>
          <w:p w14:paraId="2DA45C5D" w14:textId="77777777" w:rsidR="00B30663" w:rsidRPr="00B30663" w:rsidRDefault="00B30663" w:rsidP="00B30663">
            <w:pPr>
              <w:numPr>
                <w:ilvl w:val="0"/>
                <w:numId w:val="1"/>
              </w:numPr>
              <w:spacing w:before="60" w:after="60" w:line="240" w:lineRule="auto"/>
              <w:rPr>
                <w:rFonts w:ascii="Roboto Light" w:eastAsia="MS Mincho" w:hAnsi="Roboto Light" w:cs="Arial"/>
                <w:sz w:val="18"/>
                <w:szCs w:val="20"/>
                <w:lang w:val="en-US"/>
              </w:rPr>
            </w:pPr>
          </w:p>
        </w:tc>
      </w:tr>
      <w:tr w:rsidR="00B30663" w:rsidRPr="00B30663" w14:paraId="5D9A7498" w14:textId="77777777" w:rsidTr="00FC7C32">
        <w:trPr>
          <w:trHeight w:val="930"/>
        </w:trPr>
        <w:tc>
          <w:tcPr>
            <w:tcW w:w="5103" w:type="dxa"/>
            <w:shd w:val="clear" w:color="auto" w:fill="auto"/>
            <w:vAlign w:val="center"/>
          </w:tcPr>
          <w:p w14:paraId="3C1BF5EC" w14:textId="2EE23225" w:rsidR="00C242DD" w:rsidRPr="002041F6" w:rsidRDefault="00C8640B" w:rsidP="00C242DD">
            <w:pPr>
              <w:pStyle w:val="SOTableText"/>
              <w:rPr>
                <w:b/>
                <w:szCs w:val="18"/>
              </w:rPr>
            </w:pPr>
            <w:r w:rsidRPr="002041F6">
              <w:rPr>
                <w:b/>
                <w:szCs w:val="18"/>
              </w:rPr>
              <w:t>Part</w:t>
            </w:r>
            <w:r w:rsidR="00C242DD" w:rsidRPr="002041F6">
              <w:rPr>
                <w:b/>
                <w:szCs w:val="18"/>
              </w:rPr>
              <w:t xml:space="preserve"> 1: Investigate and create a design brief</w:t>
            </w:r>
          </w:p>
          <w:p w14:paraId="17B63E45" w14:textId="77777777" w:rsidR="00C242DD" w:rsidRPr="002041F6" w:rsidRDefault="00C242DD" w:rsidP="00C242DD">
            <w:pPr>
              <w:pStyle w:val="SOTableText"/>
              <w:rPr>
                <w:szCs w:val="18"/>
              </w:rPr>
            </w:pPr>
            <w:r w:rsidRPr="002041F6">
              <w:rPr>
                <w:szCs w:val="18"/>
              </w:rPr>
              <w:t xml:space="preserve">For this, students will investigate and </w:t>
            </w:r>
            <w:proofErr w:type="spellStart"/>
            <w:r w:rsidRPr="002041F6">
              <w:rPr>
                <w:szCs w:val="18"/>
              </w:rPr>
              <w:t>analyse</w:t>
            </w:r>
            <w:proofErr w:type="spellEnd"/>
            <w:r w:rsidRPr="002041F6">
              <w:rPr>
                <w:szCs w:val="18"/>
              </w:rPr>
              <w:t xml:space="preserve"> food products that clearly connect to the design brief. (For example, the design brief could investigate a range of vegan food products </w:t>
            </w:r>
            <w:r w:rsidR="00C8640B" w:rsidRPr="002041F6">
              <w:rPr>
                <w:szCs w:val="18"/>
              </w:rPr>
              <w:t>as a basis for a menu in a new v</w:t>
            </w:r>
            <w:r w:rsidRPr="002041F6">
              <w:rPr>
                <w:szCs w:val="18"/>
              </w:rPr>
              <w:t>egan café</w:t>
            </w:r>
            <w:r w:rsidR="00C8640B" w:rsidRPr="002041F6">
              <w:rPr>
                <w:szCs w:val="18"/>
              </w:rPr>
              <w:t xml:space="preserve"> or alternatively</w:t>
            </w:r>
            <w:r w:rsidRPr="002041F6">
              <w:rPr>
                <w:szCs w:val="18"/>
              </w:rPr>
              <w:t xml:space="preserve">, a range of </w:t>
            </w:r>
            <w:r w:rsidR="00C8640B" w:rsidRPr="002041F6">
              <w:rPr>
                <w:szCs w:val="18"/>
              </w:rPr>
              <w:t xml:space="preserve">products </w:t>
            </w:r>
            <w:r w:rsidRPr="002041F6">
              <w:rPr>
                <w:szCs w:val="18"/>
              </w:rPr>
              <w:t>to provide a</w:t>
            </w:r>
            <w:r w:rsidR="00D4679B" w:rsidRPr="002041F6">
              <w:rPr>
                <w:szCs w:val="18"/>
              </w:rPr>
              <w:t>lternatives for dietary requirements</w:t>
            </w:r>
            <w:r w:rsidRPr="002041F6">
              <w:rPr>
                <w:szCs w:val="18"/>
              </w:rPr>
              <w:t xml:space="preserve">). Investigate </w:t>
            </w:r>
            <w:r w:rsidR="00B878D1" w:rsidRPr="002041F6">
              <w:rPr>
                <w:szCs w:val="18"/>
              </w:rPr>
              <w:t>food market trends and new food products to</w:t>
            </w:r>
            <w:r w:rsidRPr="002041F6">
              <w:rPr>
                <w:szCs w:val="18"/>
              </w:rPr>
              <w:t xml:space="preserve"> experiment with sensory features </w:t>
            </w:r>
            <w:r w:rsidR="00D4679B" w:rsidRPr="002041F6">
              <w:rPr>
                <w:szCs w:val="18"/>
              </w:rPr>
              <w:t xml:space="preserve">and characteristics </w:t>
            </w:r>
            <w:r w:rsidRPr="002041F6">
              <w:rPr>
                <w:szCs w:val="18"/>
              </w:rPr>
              <w:t xml:space="preserve">such as </w:t>
            </w:r>
            <w:proofErr w:type="spellStart"/>
            <w:r w:rsidRPr="002041F6">
              <w:rPr>
                <w:szCs w:val="18"/>
              </w:rPr>
              <w:t>flavour</w:t>
            </w:r>
            <w:proofErr w:type="spellEnd"/>
            <w:r w:rsidRPr="002041F6">
              <w:rPr>
                <w:szCs w:val="18"/>
              </w:rPr>
              <w:t xml:space="preserve">, smell, texture, and visual appeal, fresh and cooked characteristics, keeping qualities, reliability, safety and taste etc. in direct relation to the design brief.  </w:t>
            </w:r>
          </w:p>
          <w:p w14:paraId="457FA73F" w14:textId="77777777" w:rsidR="00C242DD" w:rsidRPr="002041F6" w:rsidRDefault="00C242DD" w:rsidP="00C242DD">
            <w:pPr>
              <w:pStyle w:val="SOTableText"/>
            </w:pPr>
          </w:p>
        </w:tc>
        <w:tc>
          <w:tcPr>
            <w:tcW w:w="673" w:type="dxa"/>
            <w:shd w:val="clear" w:color="auto" w:fill="auto"/>
            <w:vAlign w:val="center"/>
          </w:tcPr>
          <w:p w14:paraId="4D3FEEFB" w14:textId="77777777" w:rsidR="00B30663" w:rsidRPr="002041F6" w:rsidRDefault="00B30663" w:rsidP="00B30663">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w:t>
            </w:r>
          </w:p>
        </w:tc>
        <w:tc>
          <w:tcPr>
            <w:tcW w:w="674" w:type="dxa"/>
            <w:vAlign w:val="center"/>
          </w:tcPr>
          <w:p w14:paraId="28BFFDE2" w14:textId="77777777" w:rsidR="00B30663" w:rsidRPr="002041F6" w:rsidRDefault="00B30663" w:rsidP="00B30663">
            <w:pPr>
              <w:spacing w:before="60" w:after="60" w:line="240" w:lineRule="auto"/>
              <w:jc w:val="center"/>
              <w:rPr>
                <w:rFonts w:ascii="Roboto Light" w:eastAsia="SimSun" w:hAnsi="Roboto Light" w:cs="Arial"/>
                <w:sz w:val="18"/>
                <w:szCs w:val="18"/>
                <w:lang w:val="en-US"/>
              </w:rPr>
            </w:pPr>
            <w:r w:rsidRPr="002041F6">
              <w:rPr>
                <w:rFonts w:ascii="Roboto Light" w:eastAsia="SimSun" w:hAnsi="Roboto Light" w:cs="Arial"/>
                <w:sz w:val="18"/>
                <w:szCs w:val="18"/>
                <w:lang w:val="en-US"/>
              </w:rPr>
              <w:t>1</w:t>
            </w:r>
          </w:p>
        </w:tc>
        <w:tc>
          <w:tcPr>
            <w:tcW w:w="673" w:type="dxa"/>
            <w:shd w:val="clear" w:color="auto" w:fill="auto"/>
            <w:vAlign w:val="center"/>
          </w:tcPr>
          <w:p w14:paraId="687B93C0" w14:textId="77777777" w:rsidR="00B30663" w:rsidRPr="002041F6" w:rsidRDefault="00B30663" w:rsidP="00B30663">
            <w:pPr>
              <w:spacing w:before="60" w:after="60" w:line="240" w:lineRule="auto"/>
              <w:jc w:val="center"/>
              <w:rPr>
                <w:rFonts w:ascii="Roboto Light" w:eastAsia="SimSun" w:hAnsi="Roboto Light" w:cs="Arial"/>
                <w:sz w:val="18"/>
                <w:szCs w:val="18"/>
                <w:lang w:val="en-US"/>
              </w:rPr>
            </w:pPr>
          </w:p>
        </w:tc>
        <w:tc>
          <w:tcPr>
            <w:tcW w:w="674" w:type="dxa"/>
            <w:shd w:val="clear" w:color="auto" w:fill="auto"/>
            <w:vAlign w:val="center"/>
          </w:tcPr>
          <w:p w14:paraId="67E025FB" w14:textId="77777777" w:rsidR="00B30663" w:rsidRPr="002041F6" w:rsidRDefault="00B30663" w:rsidP="00B30663">
            <w:pPr>
              <w:spacing w:before="60" w:after="60" w:line="240" w:lineRule="auto"/>
              <w:jc w:val="center"/>
              <w:rPr>
                <w:rFonts w:ascii="Roboto Light" w:eastAsia="SimSun" w:hAnsi="Roboto Light" w:cs="Arial"/>
                <w:sz w:val="18"/>
                <w:szCs w:val="18"/>
                <w:lang w:val="en-US"/>
              </w:rPr>
            </w:pPr>
          </w:p>
        </w:tc>
        <w:tc>
          <w:tcPr>
            <w:tcW w:w="2267" w:type="dxa"/>
            <w:vMerge w:val="restart"/>
            <w:shd w:val="clear" w:color="auto" w:fill="auto"/>
            <w:vAlign w:val="center"/>
          </w:tcPr>
          <w:p w14:paraId="3080F096" w14:textId="00506462" w:rsidR="00B30663" w:rsidRPr="002041F6" w:rsidRDefault="00B30663" w:rsidP="00B30663">
            <w:pPr>
              <w:spacing w:before="60" w:after="60" w:line="240" w:lineRule="auto"/>
              <w:rPr>
                <w:rFonts w:ascii="Roboto Light" w:eastAsia="MS Mincho" w:hAnsi="Roboto Light" w:cs="Arial"/>
                <w:sz w:val="18"/>
                <w:szCs w:val="20"/>
                <w:lang w:val="en-US"/>
              </w:rPr>
            </w:pPr>
            <w:r w:rsidRPr="002041F6">
              <w:rPr>
                <w:rFonts w:ascii="Roboto Light" w:eastAsia="SimSun" w:hAnsi="Roboto Light" w:cs="Arial"/>
                <w:sz w:val="18"/>
                <w:szCs w:val="18"/>
                <w:lang w:val="en-US"/>
              </w:rPr>
              <w:t xml:space="preserve">The task(s) must include a showcase and evaluation of the solution or product in the form of a video or photographic record. The rest of the evidence may be completed in written or multimodal form. The task(s) should be up to a total maximum of </w:t>
            </w:r>
            <w:r w:rsidR="004F178C">
              <w:rPr>
                <w:rFonts w:ascii="Roboto Light" w:eastAsia="SimSun" w:hAnsi="Roboto Light" w:cs="Arial"/>
                <w:sz w:val="18"/>
                <w:szCs w:val="18"/>
                <w:lang w:val="en-US"/>
              </w:rPr>
              <w:t>3</w:t>
            </w:r>
            <w:r w:rsidRPr="002041F6">
              <w:rPr>
                <w:rFonts w:ascii="Roboto Light" w:eastAsia="SimSun" w:hAnsi="Roboto Light" w:cs="Arial"/>
                <w:sz w:val="18"/>
                <w:szCs w:val="18"/>
                <w:lang w:val="en-US"/>
              </w:rPr>
              <w:t xml:space="preserve">000 words or the equivalent in multimodal form where </w:t>
            </w:r>
            <w:r w:rsidR="004F178C">
              <w:rPr>
                <w:rFonts w:ascii="Roboto Light" w:eastAsia="SimSun" w:hAnsi="Roboto Light" w:cs="Arial"/>
                <w:sz w:val="18"/>
                <w:szCs w:val="18"/>
                <w:lang w:val="en-US"/>
              </w:rPr>
              <w:t>6</w:t>
            </w:r>
            <w:r w:rsidRPr="002041F6">
              <w:rPr>
                <w:rFonts w:ascii="Roboto Light" w:eastAsia="SimSun" w:hAnsi="Roboto Light" w:cs="Arial"/>
                <w:sz w:val="18"/>
                <w:szCs w:val="18"/>
                <w:lang w:val="en-US"/>
              </w:rPr>
              <w:t xml:space="preserve"> minutes is equivalent to 1000 words.</w:t>
            </w:r>
          </w:p>
        </w:tc>
      </w:tr>
      <w:tr w:rsidR="00B30663" w:rsidRPr="00B30663" w14:paraId="7C383455" w14:textId="77777777" w:rsidTr="00FC7C32">
        <w:trPr>
          <w:trHeight w:val="930"/>
        </w:trPr>
        <w:tc>
          <w:tcPr>
            <w:tcW w:w="5103" w:type="dxa"/>
            <w:shd w:val="clear" w:color="auto" w:fill="auto"/>
            <w:vAlign w:val="center"/>
          </w:tcPr>
          <w:p w14:paraId="0977DDB6" w14:textId="77777777" w:rsidR="00C242DD" w:rsidRPr="002041F6" w:rsidRDefault="00C8640B" w:rsidP="00C242DD">
            <w:pPr>
              <w:pStyle w:val="SOTableText"/>
              <w:rPr>
                <w:szCs w:val="18"/>
              </w:rPr>
            </w:pPr>
            <w:r w:rsidRPr="002041F6">
              <w:rPr>
                <w:b/>
                <w:szCs w:val="18"/>
              </w:rPr>
              <w:t>Part</w:t>
            </w:r>
            <w:r w:rsidR="00C242DD" w:rsidRPr="002041F6">
              <w:rPr>
                <w:b/>
                <w:szCs w:val="18"/>
              </w:rPr>
              <w:t xml:space="preserve"> 2: Design, develop and plan</w:t>
            </w:r>
            <w:r w:rsidR="00C242DD" w:rsidRPr="002041F6">
              <w:rPr>
                <w:szCs w:val="18"/>
              </w:rPr>
              <w:t xml:space="preserve"> concept</w:t>
            </w:r>
            <w:r w:rsidRPr="002041F6">
              <w:rPr>
                <w:szCs w:val="18"/>
              </w:rPr>
              <w:t xml:space="preserve"> ideas for food products </w:t>
            </w:r>
            <w:r w:rsidR="00DC214B" w:rsidRPr="002041F6">
              <w:rPr>
                <w:szCs w:val="18"/>
              </w:rPr>
              <w:t>that meet the design brief.</w:t>
            </w:r>
            <w:r w:rsidR="007A60B0" w:rsidRPr="002041F6">
              <w:rPr>
                <w:szCs w:val="18"/>
              </w:rPr>
              <w:t xml:space="preserve"> Identify and plan</w:t>
            </w:r>
            <w:r w:rsidR="00D4679B" w:rsidRPr="002041F6">
              <w:rPr>
                <w:szCs w:val="18"/>
              </w:rPr>
              <w:t xml:space="preserve"> the</w:t>
            </w:r>
            <w:r w:rsidR="00C242DD" w:rsidRPr="002041F6">
              <w:rPr>
                <w:szCs w:val="18"/>
              </w:rPr>
              <w:t xml:space="preserve"> food products you inten</w:t>
            </w:r>
            <w:r w:rsidR="00D4679B" w:rsidRPr="002041F6">
              <w:rPr>
                <w:szCs w:val="18"/>
              </w:rPr>
              <w:t xml:space="preserve">d to </w:t>
            </w:r>
            <w:r w:rsidR="007A60B0" w:rsidRPr="002041F6">
              <w:rPr>
                <w:szCs w:val="18"/>
              </w:rPr>
              <w:t xml:space="preserve">create. </w:t>
            </w:r>
            <w:r w:rsidR="00DC214B" w:rsidRPr="002041F6">
              <w:rPr>
                <w:szCs w:val="18"/>
              </w:rPr>
              <w:t xml:space="preserve">Complete a multimodal presentation to </w:t>
            </w:r>
            <w:r w:rsidR="007A60B0" w:rsidRPr="002041F6">
              <w:rPr>
                <w:szCs w:val="18"/>
              </w:rPr>
              <w:t xml:space="preserve">show your </w:t>
            </w:r>
            <w:r w:rsidR="00D4679B" w:rsidRPr="002041F6">
              <w:rPr>
                <w:szCs w:val="18"/>
              </w:rPr>
              <w:t>development and planning.</w:t>
            </w:r>
            <w:r w:rsidR="00C242DD" w:rsidRPr="002041F6">
              <w:rPr>
                <w:szCs w:val="18"/>
              </w:rPr>
              <w:t xml:space="preserve"> Validate a design solution that best meets the brief and develop a flow chart to support the production process of the planned food items.</w:t>
            </w:r>
            <w:r w:rsidR="00C242DD" w:rsidRPr="002041F6">
              <w:rPr>
                <w:szCs w:val="18"/>
              </w:rPr>
              <w:br/>
              <w:t xml:space="preserve">Students must provide ingredient and costing list for the food products they intend to </w:t>
            </w:r>
            <w:r w:rsidR="007A60B0" w:rsidRPr="002041F6">
              <w:rPr>
                <w:szCs w:val="18"/>
              </w:rPr>
              <w:t>use</w:t>
            </w:r>
            <w:r w:rsidR="00C242DD" w:rsidRPr="002041F6">
              <w:rPr>
                <w:szCs w:val="18"/>
              </w:rPr>
              <w:t xml:space="preserve"> as well as a procedure for the safe and timely production of the food. </w:t>
            </w:r>
          </w:p>
          <w:p w14:paraId="56815792" w14:textId="77777777" w:rsidR="00B30663" w:rsidRPr="002041F6" w:rsidRDefault="00B30663" w:rsidP="00B30663">
            <w:pPr>
              <w:spacing w:after="0" w:line="240" w:lineRule="auto"/>
              <w:ind w:left="170" w:hanging="170"/>
              <w:rPr>
                <w:rFonts w:ascii="Roboto Light" w:hAnsi="Roboto Light" w:cs="Arial"/>
                <w:sz w:val="18"/>
                <w:szCs w:val="20"/>
                <w:lang w:val="en-US"/>
              </w:rPr>
            </w:pPr>
          </w:p>
        </w:tc>
        <w:tc>
          <w:tcPr>
            <w:tcW w:w="673" w:type="dxa"/>
            <w:shd w:val="clear" w:color="auto" w:fill="auto"/>
            <w:vAlign w:val="center"/>
          </w:tcPr>
          <w:p w14:paraId="3B096EAE" w14:textId="77777777" w:rsidR="00B30663" w:rsidRPr="002041F6" w:rsidRDefault="00B30663" w:rsidP="006838AE">
            <w:pPr>
              <w:spacing w:before="60" w:after="60" w:line="240" w:lineRule="auto"/>
              <w:jc w:val="center"/>
              <w:rPr>
                <w:rFonts w:ascii="Roboto Light" w:eastAsia="MS Mincho" w:hAnsi="Roboto Light" w:cs="Arial"/>
                <w:sz w:val="18"/>
                <w:szCs w:val="20"/>
                <w:lang w:val="en-US"/>
              </w:rPr>
            </w:pPr>
          </w:p>
        </w:tc>
        <w:tc>
          <w:tcPr>
            <w:tcW w:w="674" w:type="dxa"/>
            <w:vAlign w:val="center"/>
          </w:tcPr>
          <w:p w14:paraId="73E7DF9A" w14:textId="45C0BD0D" w:rsidR="00B30663" w:rsidRPr="002041F6" w:rsidRDefault="00B30663" w:rsidP="006838AE">
            <w:pPr>
              <w:spacing w:before="60" w:after="60" w:line="240" w:lineRule="auto"/>
              <w:jc w:val="center"/>
              <w:rPr>
                <w:rFonts w:ascii="Roboto Light" w:eastAsia="MS Mincho" w:hAnsi="Roboto Light" w:cs="Arial"/>
                <w:sz w:val="18"/>
                <w:szCs w:val="20"/>
                <w:lang w:val="en-US"/>
              </w:rPr>
            </w:pPr>
            <w:r w:rsidRPr="002041F6">
              <w:rPr>
                <w:rFonts w:ascii="Roboto Light" w:eastAsia="MS Mincho" w:hAnsi="Roboto Light" w:cs="Arial"/>
                <w:sz w:val="18"/>
                <w:szCs w:val="20"/>
                <w:lang w:val="en-US"/>
              </w:rPr>
              <w:t>2</w:t>
            </w:r>
          </w:p>
        </w:tc>
        <w:tc>
          <w:tcPr>
            <w:tcW w:w="673" w:type="dxa"/>
            <w:shd w:val="clear" w:color="auto" w:fill="auto"/>
            <w:vAlign w:val="center"/>
          </w:tcPr>
          <w:p w14:paraId="217A0158" w14:textId="77777777" w:rsidR="00B30663" w:rsidRPr="002041F6" w:rsidRDefault="00B30663" w:rsidP="006838AE">
            <w:pPr>
              <w:spacing w:before="60" w:after="60" w:line="240" w:lineRule="auto"/>
              <w:jc w:val="center"/>
              <w:rPr>
                <w:rFonts w:ascii="Roboto Light" w:eastAsia="MS Mincho" w:hAnsi="Roboto Light" w:cs="Arial"/>
                <w:sz w:val="18"/>
                <w:szCs w:val="20"/>
                <w:lang w:val="en-US"/>
              </w:rPr>
            </w:pPr>
          </w:p>
        </w:tc>
        <w:tc>
          <w:tcPr>
            <w:tcW w:w="674" w:type="dxa"/>
            <w:shd w:val="clear" w:color="auto" w:fill="auto"/>
            <w:vAlign w:val="center"/>
          </w:tcPr>
          <w:p w14:paraId="6092641C" w14:textId="77777777" w:rsidR="00B30663" w:rsidRPr="002041F6" w:rsidRDefault="00B30663" w:rsidP="006838AE">
            <w:pPr>
              <w:spacing w:before="60" w:after="60" w:line="240" w:lineRule="auto"/>
              <w:jc w:val="center"/>
              <w:rPr>
                <w:rFonts w:ascii="Roboto Light" w:eastAsia="MS Mincho" w:hAnsi="Roboto Light" w:cs="Arial"/>
                <w:sz w:val="18"/>
                <w:szCs w:val="20"/>
                <w:lang w:val="en-US"/>
              </w:rPr>
            </w:pPr>
          </w:p>
        </w:tc>
        <w:tc>
          <w:tcPr>
            <w:tcW w:w="2267" w:type="dxa"/>
            <w:vMerge/>
            <w:shd w:val="clear" w:color="auto" w:fill="auto"/>
            <w:vAlign w:val="center"/>
          </w:tcPr>
          <w:p w14:paraId="6B176986" w14:textId="77777777" w:rsidR="00B30663" w:rsidRPr="002041F6" w:rsidRDefault="00B30663" w:rsidP="00B30663">
            <w:pPr>
              <w:spacing w:after="0" w:line="240" w:lineRule="auto"/>
              <w:ind w:left="360" w:hanging="360"/>
              <w:rPr>
                <w:rFonts w:ascii="Roboto Light" w:eastAsia="Roboto" w:hAnsi="Roboto Light" w:cs="Arial"/>
                <w:sz w:val="18"/>
                <w:szCs w:val="18"/>
                <w:lang w:val="en-US"/>
              </w:rPr>
            </w:pPr>
          </w:p>
        </w:tc>
      </w:tr>
      <w:tr w:rsidR="00B30663" w:rsidRPr="00B30663" w14:paraId="513469A9" w14:textId="77777777" w:rsidTr="00FC7C32">
        <w:trPr>
          <w:trHeight w:val="930"/>
        </w:trPr>
        <w:tc>
          <w:tcPr>
            <w:tcW w:w="5103" w:type="dxa"/>
            <w:shd w:val="clear" w:color="auto" w:fill="auto"/>
            <w:vAlign w:val="center"/>
          </w:tcPr>
          <w:p w14:paraId="133CAE6C" w14:textId="444DFC9C" w:rsidR="00C242DD" w:rsidRPr="002041F6" w:rsidRDefault="007A60B0" w:rsidP="00C242DD">
            <w:pPr>
              <w:pStyle w:val="SOTableText"/>
              <w:rPr>
                <w:b/>
                <w:szCs w:val="18"/>
              </w:rPr>
            </w:pPr>
            <w:r w:rsidRPr="002041F6">
              <w:rPr>
                <w:b/>
                <w:szCs w:val="18"/>
              </w:rPr>
              <w:t>Part</w:t>
            </w:r>
            <w:r w:rsidR="00DC214B" w:rsidRPr="002041F6">
              <w:rPr>
                <w:b/>
                <w:szCs w:val="18"/>
              </w:rPr>
              <w:t xml:space="preserve"> 3: Product</w:t>
            </w:r>
            <w:r w:rsidR="00C242DD" w:rsidRPr="002041F6">
              <w:rPr>
                <w:b/>
                <w:szCs w:val="18"/>
              </w:rPr>
              <w:t xml:space="preserve"> </w:t>
            </w:r>
            <w:proofErr w:type="spellStart"/>
            <w:r w:rsidR="00C242DD" w:rsidRPr="002041F6">
              <w:rPr>
                <w:b/>
                <w:szCs w:val="18"/>
              </w:rPr>
              <w:t>Realisation</w:t>
            </w:r>
            <w:proofErr w:type="spellEnd"/>
            <w:r w:rsidR="00C242DD" w:rsidRPr="002041F6">
              <w:rPr>
                <w:b/>
                <w:szCs w:val="18"/>
              </w:rPr>
              <w:t xml:space="preserve"> and Evaluation</w:t>
            </w:r>
          </w:p>
          <w:p w14:paraId="19FC1D5C" w14:textId="77777777" w:rsidR="00C242DD" w:rsidRPr="002041F6" w:rsidRDefault="00C242DD" w:rsidP="00C242DD">
            <w:pPr>
              <w:pStyle w:val="SOTableText"/>
              <w:rPr>
                <w:szCs w:val="18"/>
              </w:rPr>
            </w:pPr>
            <w:r w:rsidRPr="002041F6">
              <w:rPr>
                <w:b/>
                <w:szCs w:val="18"/>
              </w:rPr>
              <w:t xml:space="preserve">Develop selected </w:t>
            </w:r>
            <w:r w:rsidRPr="002041F6">
              <w:rPr>
                <w:szCs w:val="18"/>
              </w:rPr>
              <w:t xml:space="preserve">food products by applying skills, processes, procedures and techniques to create products that best meet the outcomes of the </w:t>
            </w:r>
            <w:r w:rsidR="00DC214B" w:rsidRPr="002041F6">
              <w:rPr>
                <w:szCs w:val="18"/>
              </w:rPr>
              <w:t xml:space="preserve">design </w:t>
            </w:r>
            <w:r w:rsidRPr="002041F6">
              <w:rPr>
                <w:szCs w:val="18"/>
              </w:rPr>
              <w:t>brief. It is expected a range of industry-standard technology/and or equipment will be used to create unique food items with consistent quality and outcomes to support the design brief.</w:t>
            </w:r>
            <w:r w:rsidR="007A60B0" w:rsidRPr="002041F6">
              <w:rPr>
                <w:szCs w:val="18"/>
              </w:rPr>
              <w:t xml:space="preserve"> Photographic evidence is required.</w:t>
            </w:r>
          </w:p>
          <w:p w14:paraId="77FF07C5" w14:textId="77777777" w:rsidR="00C242DD" w:rsidRPr="002041F6" w:rsidRDefault="00C242DD" w:rsidP="00C242DD">
            <w:pPr>
              <w:pStyle w:val="SOTableText"/>
              <w:rPr>
                <w:szCs w:val="18"/>
              </w:rPr>
            </w:pPr>
            <w:r w:rsidRPr="002041F6">
              <w:rPr>
                <w:b/>
                <w:szCs w:val="18"/>
              </w:rPr>
              <w:t>Evaluate</w:t>
            </w:r>
            <w:r w:rsidRPr="002041F6">
              <w:rPr>
                <w:szCs w:val="18"/>
              </w:rPr>
              <w:t xml:space="preserve"> the design process by reviewing the food products created in response to the design brief as well as the product </w:t>
            </w:r>
            <w:proofErr w:type="spellStart"/>
            <w:r w:rsidRPr="002041F6">
              <w:rPr>
                <w:szCs w:val="18"/>
              </w:rPr>
              <w:t>realisation</w:t>
            </w:r>
            <w:proofErr w:type="spellEnd"/>
            <w:r w:rsidRPr="002041F6">
              <w:rPr>
                <w:szCs w:val="18"/>
              </w:rPr>
              <w:t>. Students should produce visual evidence of the solution to the food products created focusing on skills, processes, application of knowledge and understanding, safe use of equipment and modification of processes as a result of any issues that may have arisen.</w:t>
            </w:r>
          </w:p>
          <w:p w14:paraId="0DD9F6FF" w14:textId="77777777" w:rsidR="00B30663" w:rsidRPr="002041F6" w:rsidRDefault="00B30663" w:rsidP="00B30663">
            <w:pPr>
              <w:spacing w:after="0" w:line="240" w:lineRule="auto"/>
              <w:ind w:left="170" w:hanging="170"/>
              <w:rPr>
                <w:rFonts w:ascii="Roboto Light" w:eastAsia="MS Mincho" w:hAnsi="Roboto Light" w:cs="Arial"/>
                <w:b/>
                <w:sz w:val="18"/>
                <w:szCs w:val="20"/>
                <w:lang w:val="en-US"/>
              </w:rPr>
            </w:pPr>
          </w:p>
        </w:tc>
        <w:tc>
          <w:tcPr>
            <w:tcW w:w="673" w:type="dxa"/>
            <w:shd w:val="clear" w:color="auto" w:fill="auto"/>
            <w:vAlign w:val="center"/>
          </w:tcPr>
          <w:p w14:paraId="7DE553CC" w14:textId="77777777" w:rsidR="00B30663" w:rsidRPr="002041F6" w:rsidRDefault="00B30663" w:rsidP="00B30663">
            <w:pPr>
              <w:spacing w:before="60" w:after="60" w:line="240" w:lineRule="auto"/>
              <w:jc w:val="center"/>
              <w:rPr>
                <w:rFonts w:ascii="Roboto Light" w:eastAsia="MS Mincho" w:hAnsi="Roboto Light" w:cs="Arial"/>
                <w:sz w:val="18"/>
                <w:szCs w:val="20"/>
                <w:lang w:val="en-US"/>
              </w:rPr>
            </w:pPr>
          </w:p>
        </w:tc>
        <w:tc>
          <w:tcPr>
            <w:tcW w:w="674" w:type="dxa"/>
            <w:vAlign w:val="center"/>
          </w:tcPr>
          <w:p w14:paraId="61CCBE08" w14:textId="77777777" w:rsidR="00B30663" w:rsidRPr="002041F6" w:rsidRDefault="00B30663" w:rsidP="00B30663">
            <w:pPr>
              <w:spacing w:before="60" w:after="60" w:line="240" w:lineRule="auto"/>
              <w:jc w:val="center"/>
              <w:rPr>
                <w:rFonts w:ascii="Roboto Light" w:eastAsia="MS Mincho" w:hAnsi="Roboto Light" w:cs="Arial"/>
                <w:sz w:val="18"/>
                <w:szCs w:val="20"/>
                <w:lang w:val="en-US"/>
              </w:rPr>
            </w:pPr>
          </w:p>
        </w:tc>
        <w:tc>
          <w:tcPr>
            <w:tcW w:w="673" w:type="dxa"/>
            <w:shd w:val="clear" w:color="auto" w:fill="auto"/>
            <w:vAlign w:val="center"/>
          </w:tcPr>
          <w:p w14:paraId="06A31BBE" w14:textId="77777777" w:rsidR="00B30663" w:rsidRPr="002041F6" w:rsidRDefault="00D4679B" w:rsidP="00B30663">
            <w:pPr>
              <w:spacing w:before="60" w:after="60" w:line="240" w:lineRule="auto"/>
              <w:jc w:val="center"/>
              <w:rPr>
                <w:rFonts w:ascii="Roboto Light" w:eastAsia="MS Mincho" w:hAnsi="Roboto Light" w:cs="Arial"/>
                <w:sz w:val="18"/>
                <w:szCs w:val="20"/>
                <w:lang w:val="en-US"/>
              </w:rPr>
            </w:pPr>
            <w:r w:rsidRPr="002041F6">
              <w:rPr>
                <w:rFonts w:ascii="Roboto Light" w:eastAsia="MS Mincho" w:hAnsi="Roboto Light" w:cs="Arial"/>
                <w:sz w:val="18"/>
                <w:szCs w:val="20"/>
                <w:lang w:val="en-US"/>
              </w:rPr>
              <w:t xml:space="preserve">1, </w:t>
            </w:r>
            <w:r w:rsidR="00B30663" w:rsidRPr="002041F6">
              <w:rPr>
                <w:rFonts w:ascii="Roboto Light" w:eastAsia="MS Mincho" w:hAnsi="Roboto Light" w:cs="Arial"/>
                <w:sz w:val="18"/>
                <w:szCs w:val="20"/>
                <w:lang w:val="en-US"/>
              </w:rPr>
              <w:t>2</w:t>
            </w:r>
          </w:p>
        </w:tc>
        <w:tc>
          <w:tcPr>
            <w:tcW w:w="674" w:type="dxa"/>
            <w:shd w:val="clear" w:color="auto" w:fill="auto"/>
            <w:vAlign w:val="center"/>
          </w:tcPr>
          <w:p w14:paraId="3A6BEB8A" w14:textId="77777777" w:rsidR="00B30663" w:rsidRPr="002041F6" w:rsidRDefault="00D4679B" w:rsidP="00B30663">
            <w:pPr>
              <w:spacing w:before="60" w:after="60" w:line="240" w:lineRule="auto"/>
              <w:jc w:val="center"/>
              <w:rPr>
                <w:rFonts w:ascii="Roboto Light" w:eastAsia="MS Mincho" w:hAnsi="Roboto Light" w:cs="Arial"/>
                <w:sz w:val="18"/>
                <w:szCs w:val="20"/>
                <w:lang w:val="en-US"/>
              </w:rPr>
            </w:pPr>
            <w:r w:rsidRPr="002041F6">
              <w:rPr>
                <w:rFonts w:ascii="Roboto Light" w:eastAsia="MS Mincho" w:hAnsi="Roboto Light" w:cs="Arial"/>
                <w:sz w:val="18"/>
                <w:szCs w:val="20"/>
                <w:lang w:val="en-US"/>
              </w:rPr>
              <w:t>1</w:t>
            </w:r>
          </w:p>
        </w:tc>
        <w:tc>
          <w:tcPr>
            <w:tcW w:w="2267" w:type="dxa"/>
            <w:vMerge/>
            <w:shd w:val="clear" w:color="auto" w:fill="auto"/>
            <w:vAlign w:val="center"/>
          </w:tcPr>
          <w:p w14:paraId="5937EAB8" w14:textId="77777777" w:rsidR="00B30663" w:rsidRPr="002041F6" w:rsidRDefault="00B30663" w:rsidP="00B30663">
            <w:pPr>
              <w:spacing w:after="0" w:line="240" w:lineRule="auto"/>
              <w:ind w:left="360" w:hanging="360"/>
              <w:rPr>
                <w:rFonts w:ascii="Roboto Light" w:eastAsia="Roboto" w:hAnsi="Roboto Light" w:cs="Arial"/>
                <w:sz w:val="18"/>
                <w:szCs w:val="18"/>
                <w:lang w:val="en-US"/>
              </w:rPr>
            </w:pPr>
          </w:p>
        </w:tc>
      </w:tr>
    </w:tbl>
    <w:p w14:paraId="62C669E9" w14:textId="77777777" w:rsidR="009E1B60" w:rsidRDefault="009E1B60" w:rsidP="00D4679B">
      <w:pPr>
        <w:spacing w:before="240" w:after="120" w:line="240" w:lineRule="auto"/>
        <w:rPr>
          <w:rFonts w:ascii="Arial" w:eastAsia="Roboto" w:hAnsi="Arial" w:cs="Arial"/>
        </w:rPr>
      </w:pPr>
    </w:p>
    <w:p w14:paraId="70D9F099" w14:textId="77777777" w:rsidR="004F052A" w:rsidRDefault="004F052A">
      <w:pPr>
        <w:rPr>
          <w:rFonts w:ascii="Arial" w:eastAsia="Roboto" w:hAnsi="Arial" w:cs="Arial"/>
        </w:rPr>
      </w:pPr>
      <w:r>
        <w:rPr>
          <w:rFonts w:ascii="Arial" w:eastAsia="Roboto" w:hAnsi="Arial" w:cs="Arial"/>
        </w:rPr>
        <w:br w:type="page"/>
      </w:r>
    </w:p>
    <w:p w14:paraId="73F01F6E" w14:textId="77777777" w:rsidR="00B30663" w:rsidRPr="002041F6" w:rsidRDefault="00B30663" w:rsidP="00D4679B">
      <w:pPr>
        <w:spacing w:before="240" w:after="120" w:line="240" w:lineRule="auto"/>
        <w:rPr>
          <w:rFonts w:ascii="Roboto Medium" w:eastAsia="Roboto" w:hAnsi="Roboto Medium" w:cs="Arial"/>
          <w:lang w:val="en-US"/>
        </w:rPr>
      </w:pPr>
      <w:r w:rsidRPr="002041F6">
        <w:rPr>
          <w:rFonts w:ascii="Roboto Medium" w:eastAsia="Roboto" w:hAnsi="Roboto Medium" w:cs="Arial"/>
        </w:rPr>
        <w:lastRenderedPageBreak/>
        <w:t>Assessment Type 3:  Resources Study – 30%</w:t>
      </w:r>
    </w:p>
    <w:tbl>
      <w:tblPr>
        <w:tblW w:w="10064"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85" w:type="dxa"/>
          <w:right w:w="85" w:type="dxa"/>
        </w:tblCellMar>
        <w:tblLook w:val="04A0" w:firstRow="1" w:lastRow="0" w:firstColumn="1" w:lastColumn="0" w:noHBand="0" w:noVBand="1"/>
      </w:tblPr>
      <w:tblGrid>
        <w:gridCol w:w="5103"/>
        <w:gridCol w:w="673"/>
        <w:gridCol w:w="674"/>
        <w:gridCol w:w="673"/>
        <w:gridCol w:w="674"/>
        <w:gridCol w:w="2267"/>
      </w:tblGrid>
      <w:tr w:rsidR="00B30663" w:rsidRPr="002041F6" w14:paraId="12DC0B9A" w14:textId="77777777" w:rsidTr="00FC7C32">
        <w:trPr>
          <w:trHeight w:val="397"/>
          <w:tblHeader/>
        </w:trPr>
        <w:tc>
          <w:tcPr>
            <w:tcW w:w="5103" w:type="dxa"/>
            <w:vMerge w:val="restart"/>
            <w:shd w:val="clear" w:color="auto" w:fill="D9D9D9"/>
            <w:vAlign w:val="center"/>
          </w:tcPr>
          <w:p w14:paraId="5DF2B6EB" w14:textId="77777777" w:rsidR="00B30663" w:rsidRPr="006838AE" w:rsidRDefault="00B30663" w:rsidP="00B30663">
            <w:pPr>
              <w:spacing w:before="60" w:after="60" w:line="240" w:lineRule="auto"/>
              <w:rPr>
                <w:rFonts w:ascii="Roboto Light" w:eastAsia="MS Mincho" w:hAnsi="Roboto Light" w:cs="Arial"/>
                <w:b/>
                <w:bCs/>
                <w:i/>
                <w:sz w:val="18"/>
                <w:szCs w:val="18"/>
                <w:lang w:val="en-US"/>
              </w:rPr>
            </w:pPr>
            <w:r w:rsidRPr="006838AE">
              <w:rPr>
                <w:rFonts w:ascii="Roboto Light" w:eastAsia="MS Mincho" w:hAnsi="Roboto Light" w:cs="Arial"/>
                <w:b/>
                <w:bCs/>
                <w:sz w:val="18"/>
                <w:szCs w:val="18"/>
                <w:lang w:val="en-US"/>
              </w:rPr>
              <w:t>Assessment details</w:t>
            </w:r>
          </w:p>
        </w:tc>
        <w:tc>
          <w:tcPr>
            <w:tcW w:w="2694" w:type="dxa"/>
            <w:gridSpan w:val="4"/>
            <w:shd w:val="clear" w:color="auto" w:fill="D9D9D9"/>
          </w:tcPr>
          <w:p w14:paraId="43604E3B" w14:textId="77777777" w:rsidR="00B30663" w:rsidRPr="006838AE" w:rsidRDefault="00B30663" w:rsidP="00B30663">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Assessment design criteria</w:t>
            </w:r>
          </w:p>
        </w:tc>
        <w:tc>
          <w:tcPr>
            <w:tcW w:w="2267" w:type="dxa"/>
            <w:vMerge w:val="restart"/>
            <w:shd w:val="clear" w:color="auto" w:fill="D9D9D9"/>
            <w:vAlign w:val="center"/>
          </w:tcPr>
          <w:p w14:paraId="60A606BF" w14:textId="71062DAF" w:rsidR="00B30663" w:rsidRPr="006838AE" w:rsidRDefault="00B30663" w:rsidP="006838AE">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Assessment conditions</w:t>
            </w:r>
          </w:p>
          <w:p w14:paraId="5C5DBB01" w14:textId="77777777" w:rsidR="00B30663" w:rsidRPr="006838AE" w:rsidRDefault="00B30663" w:rsidP="006838AE">
            <w:pPr>
              <w:spacing w:before="60" w:after="60" w:line="240" w:lineRule="auto"/>
              <w:jc w:val="center"/>
              <w:rPr>
                <w:rFonts w:ascii="Roboto Light" w:eastAsia="MS Mincho" w:hAnsi="Roboto Light" w:cs="Arial"/>
                <w:sz w:val="16"/>
                <w:szCs w:val="16"/>
                <w:lang w:val="en-US"/>
              </w:rPr>
            </w:pPr>
            <w:r w:rsidRPr="006838AE">
              <w:rPr>
                <w:rFonts w:ascii="Roboto Light" w:eastAsia="MS Mincho" w:hAnsi="Roboto Light" w:cs="Arial"/>
                <w:sz w:val="16"/>
                <w:szCs w:val="16"/>
                <w:lang w:val="en-US"/>
              </w:rPr>
              <w:t>(e.g. task type, word length, time allocated, supervision)</w:t>
            </w:r>
          </w:p>
        </w:tc>
      </w:tr>
      <w:tr w:rsidR="00B30663" w:rsidRPr="002041F6" w14:paraId="54BA16A3" w14:textId="77777777" w:rsidTr="00FC7C32">
        <w:trPr>
          <w:trHeight w:val="397"/>
          <w:tblHeader/>
        </w:trPr>
        <w:tc>
          <w:tcPr>
            <w:tcW w:w="5103" w:type="dxa"/>
            <w:vMerge/>
            <w:shd w:val="clear" w:color="auto" w:fill="D9D9D9"/>
            <w:vAlign w:val="center"/>
          </w:tcPr>
          <w:p w14:paraId="1EB5DE8D" w14:textId="77777777" w:rsidR="00B30663" w:rsidRPr="002041F6" w:rsidRDefault="00B30663" w:rsidP="00B30663">
            <w:pPr>
              <w:numPr>
                <w:ilvl w:val="0"/>
                <w:numId w:val="1"/>
              </w:numPr>
              <w:spacing w:before="60" w:after="60" w:line="240" w:lineRule="auto"/>
              <w:rPr>
                <w:rFonts w:ascii="Roboto Light" w:eastAsia="MS Mincho" w:hAnsi="Roboto Light" w:cs="Arial"/>
                <w:i/>
                <w:sz w:val="18"/>
                <w:szCs w:val="18"/>
                <w:lang w:val="en-US"/>
              </w:rPr>
            </w:pPr>
          </w:p>
        </w:tc>
        <w:tc>
          <w:tcPr>
            <w:tcW w:w="673" w:type="dxa"/>
            <w:shd w:val="clear" w:color="auto" w:fill="D9D9D9"/>
            <w:vAlign w:val="center"/>
          </w:tcPr>
          <w:p w14:paraId="42278543" w14:textId="77777777" w:rsidR="00B30663" w:rsidRPr="006838AE" w:rsidRDefault="002D0522" w:rsidP="00B30663">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I</w:t>
            </w:r>
          </w:p>
        </w:tc>
        <w:tc>
          <w:tcPr>
            <w:tcW w:w="674" w:type="dxa"/>
            <w:shd w:val="clear" w:color="auto" w:fill="D9D9D9"/>
            <w:vAlign w:val="center"/>
          </w:tcPr>
          <w:p w14:paraId="01304478" w14:textId="77777777" w:rsidR="00B30663" w:rsidRPr="006838AE" w:rsidRDefault="00B30663" w:rsidP="00B30663">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D</w:t>
            </w:r>
          </w:p>
        </w:tc>
        <w:tc>
          <w:tcPr>
            <w:tcW w:w="673" w:type="dxa"/>
            <w:shd w:val="clear" w:color="auto" w:fill="D9D9D9"/>
            <w:vAlign w:val="center"/>
          </w:tcPr>
          <w:p w14:paraId="33BF5D00" w14:textId="77777777" w:rsidR="00B30663" w:rsidRPr="006838AE" w:rsidRDefault="00B30663" w:rsidP="00B30663">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P</w:t>
            </w:r>
          </w:p>
        </w:tc>
        <w:tc>
          <w:tcPr>
            <w:tcW w:w="674" w:type="dxa"/>
            <w:shd w:val="clear" w:color="auto" w:fill="D9D9D9"/>
            <w:vAlign w:val="center"/>
          </w:tcPr>
          <w:p w14:paraId="4F5FA5B0" w14:textId="77777777" w:rsidR="00B30663" w:rsidRPr="006838AE" w:rsidRDefault="00B30663" w:rsidP="00B30663">
            <w:pPr>
              <w:spacing w:before="60" w:after="60" w:line="240" w:lineRule="auto"/>
              <w:ind w:left="360" w:hanging="360"/>
              <w:jc w:val="center"/>
              <w:rPr>
                <w:rFonts w:ascii="Roboto Light" w:eastAsia="MS Mincho" w:hAnsi="Roboto Light" w:cs="Arial"/>
                <w:b/>
                <w:bCs/>
                <w:sz w:val="18"/>
                <w:szCs w:val="18"/>
                <w:lang w:val="en-US"/>
              </w:rPr>
            </w:pPr>
            <w:r w:rsidRPr="006838AE">
              <w:rPr>
                <w:rFonts w:ascii="Roboto Light" w:eastAsia="MS Mincho" w:hAnsi="Roboto Light" w:cs="Arial"/>
                <w:b/>
                <w:bCs/>
                <w:sz w:val="18"/>
                <w:szCs w:val="18"/>
                <w:lang w:val="en-US"/>
              </w:rPr>
              <w:t>E</w:t>
            </w:r>
          </w:p>
        </w:tc>
        <w:tc>
          <w:tcPr>
            <w:tcW w:w="2267" w:type="dxa"/>
            <w:vMerge/>
            <w:shd w:val="clear" w:color="auto" w:fill="auto"/>
            <w:vAlign w:val="center"/>
          </w:tcPr>
          <w:p w14:paraId="23642A5E" w14:textId="77777777" w:rsidR="00B30663" w:rsidRPr="002041F6" w:rsidRDefault="00B30663" w:rsidP="00B30663">
            <w:pPr>
              <w:numPr>
                <w:ilvl w:val="0"/>
                <w:numId w:val="1"/>
              </w:numPr>
              <w:spacing w:before="60" w:after="60" w:line="240" w:lineRule="auto"/>
              <w:rPr>
                <w:rFonts w:ascii="Roboto Light" w:eastAsia="MS Mincho" w:hAnsi="Roboto Light" w:cs="Arial"/>
                <w:sz w:val="18"/>
                <w:szCs w:val="18"/>
                <w:lang w:val="en-US"/>
              </w:rPr>
            </w:pPr>
          </w:p>
        </w:tc>
      </w:tr>
      <w:tr w:rsidR="00E1273A" w:rsidRPr="002041F6" w14:paraId="511B5124" w14:textId="77777777" w:rsidTr="00FC7C32">
        <w:trPr>
          <w:trHeight w:val="1075"/>
        </w:trPr>
        <w:tc>
          <w:tcPr>
            <w:tcW w:w="5103" w:type="dxa"/>
            <w:shd w:val="clear" w:color="auto" w:fill="auto"/>
            <w:vAlign w:val="center"/>
          </w:tcPr>
          <w:p w14:paraId="020357CA" w14:textId="1167DEB2" w:rsidR="00E1273A" w:rsidRPr="002041F6" w:rsidRDefault="00E1273A" w:rsidP="009E1B60">
            <w:pPr>
              <w:pStyle w:val="SOTableText"/>
              <w:rPr>
                <w:b/>
                <w:szCs w:val="18"/>
              </w:rPr>
            </w:pPr>
            <w:r w:rsidRPr="002041F6">
              <w:rPr>
                <w:b/>
                <w:szCs w:val="18"/>
              </w:rPr>
              <w:t>Part 1: Resource Investigation</w:t>
            </w:r>
          </w:p>
          <w:p w14:paraId="554B9B6D" w14:textId="77777777" w:rsidR="00E1273A" w:rsidRPr="002041F6" w:rsidRDefault="00E1273A" w:rsidP="007B43EC">
            <w:pPr>
              <w:pStyle w:val="SOTableText"/>
              <w:rPr>
                <w:szCs w:val="18"/>
              </w:rPr>
            </w:pPr>
            <w:r w:rsidRPr="002041F6">
              <w:rPr>
                <w:szCs w:val="18"/>
              </w:rPr>
              <w:t xml:space="preserve">Students will investigate and </w:t>
            </w:r>
            <w:proofErr w:type="spellStart"/>
            <w:r w:rsidRPr="002041F6">
              <w:rPr>
                <w:szCs w:val="18"/>
              </w:rPr>
              <w:t>analyse</w:t>
            </w:r>
            <w:proofErr w:type="spellEnd"/>
            <w:r w:rsidRPr="002041F6">
              <w:rPr>
                <w:szCs w:val="18"/>
              </w:rPr>
              <w:t xml:space="preserve"> the sensory properties of two or more food products of their choice. (Examples: vegan meats, gluten-free breads). Students will create a series of tests to generate data on the functional characteristics – including </w:t>
            </w:r>
            <w:proofErr w:type="spellStart"/>
            <w:r w:rsidRPr="002041F6">
              <w:rPr>
                <w:szCs w:val="18"/>
              </w:rPr>
              <w:t>flavour</w:t>
            </w:r>
            <w:proofErr w:type="spellEnd"/>
            <w:r w:rsidRPr="002041F6">
              <w:rPr>
                <w:szCs w:val="18"/>
              </w:rPr>
              <w:t>, taste, texture and visual appeal of fresh and cooked samples of the chosen food products.</w:t>
            </w:r>
          </w:p>
          <w:p w14:paraId="50968389" w14:textId="77777777" w:rsidR="00E1273A" w:rsidRPr="002041F6" w:rsidRDefault="00E1273A" w:rsidP="007B43EC">
            <w:pPr>
              <w:pStyle w:val="SOTableText"/>
              <w:rPr>
                <w:szCs w:val="18"/>
              </w:rPr>
            </w:pPr>
            <w:r w:rsidRPr="002041F6">
              <w:rPr>
                <w:szCs w:val="18"/>
              </w:rPr>
              <w:t>Students will evaluate the overall effectiveness of their products, drawing on taste testing of products by prospective industry clients. Students could be expected to improve their products, based on test results and feedback.</w:t>
            </w:r>
          </w:p>
          <w:p w14:paraId="3940EE92" w14:textId="77777777" w:rsidR="00E1273A" w:rsidRPr="002041F6" w:rsidRDefault="00E1273A" w:rsidP="007B43EC">
            <w:pPr>
              <w:pStyle w:val="SOTableText"/>
              <w:rPr>
                <w:szCs w:val="18"/>
              </w:rPr>
            </w:pPr>
            <w:r w:rsidRPr="002041F6">
              <w:rPr>
                <w:szCs w:val="18"/>
              </w:rPr>
              <w:t>OR</w:t>
            </w:r>
          </w:p>
          <w:p w14:paraId="0B0D1BAD" w14:textId="77777777" w:rsidR="00E1273A" w:rsidRPr="002041F6" w:rsidRDefault="00E1273A" w:rsidP="009E1B60">
            <w:pPr>
              <w:pStyle w:val="SOTableText"/>
              <w:rPr>
                <w:szCs w:val="18"/>
              </w:rPr>
            </w:pPr>
            <w:r w:rsidRPr="002041F6">
              <w:rPr>
                <w:szCs w:val="18"/>
              </w:rPr>
              <w:t xml:space="preserve">The development of particular food products using a range of industry-standard technology and/or equipment following required food safety and quality control methods. </w:t>
            </w:r>
          </w:p>
          <w:p w14:paraId="10EB7E03" w14:textId="77777777" w:rsidR="00E1273A" w:rsidRPr="002041F6" w:rsidRDefault="00E1273A" w:rsidP="009E1B60">
            <w:pPr>
              <w:pStyle w:val="SOTableText"/>
              <w:rPr>
                <w:szCs w:val="18"/>
              </w:rPr>
            </w:pPr>
            <w:r w:rsidRPr="002041F6">
              <w:rPr>
                <w:szCs w:val="18"/>
              </w:rPr>
              <w:t xml:space="preserve">Students will evaluate the overall effectiveness of equipment or technology used.  Students could be expected to improve their products, based on test results and feedback. </w:t>
            </w:r>
          </w:p>
          <w:p w14:paraId="354DFB7A" w14:textId="77777777" w:rsidR="00E1273A" w:rsidRPr="002041F6" w:rsidRDefault="00E1273A" w:rsidP="007B43EC">
            <w:pPr>
              <w:pStyle w:val="SOTableText"/>
              <w:rPr>
                <w:szCs w:val="18"/>
              </w:rPr>
            </w:pPr>
            <w:r w:rsidRPr="002041F6">
              <w:rPr>
                <w:szCs w:val="18"/>
              </w:rPr>
              <w:t>For either investigation, students are to include a comment on how the investigation will inform their AT2: Design Process and Product.</w:t>
            </w:r>
          </w:p>
        </w:tc>
        <w:tc>
          <w:tcPr>
            <w:tcW w:w="673" w:type="dxa"/>
            <w:shd w:val="clear" w:color="auto" w:fill="auto"/>
            <w:vAlign w:val="center"/>
          </w:tcPr>
          <w:p w14:paraId="0BB54E9E"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r w:rsidRPr="002041F6">
              <w:rPr>
                <w:rFonts w:ascii="Roboto Light" w:eastAsia="MS Mincho" w:hAnsi="Roboto Light" w:cs="Arial"/>
                <w:sz w:val="18"/>
                <w:szCs w:val="18"/>
                <w:lang w:val="en-US"/>
              </w:rPr>
              <w:t>1</w:t>
            </w:r>
          </w:p>
        </w:tc>
        <w:tc>
          <w:tcPr>
            <w:tcW w:w="674" w:type="dxa"/>
            <w:vAlign w:val="center"/>
          </w:tcPr>
          <w:p w14:paraId="4595A7F7"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r w:rsidRPr="002041F6">
              <w:rPr>
                <w:rFonts w:ascii="Roboto Light" w:eastAsia="MS Mincho" w:hAnsi="Roboto Light" w:cs="Arial"/>
                <w:sz w:val="18"/>
                <w:szCs w:val="18"/>
                <w:lang w:val="en-US"/>
              </w:rPr>
              <w:t>2</w:t>
            </w:r>
          </w:p>
        </w:tc>
        <w:tc>
          <w:tcPr>
            <w:tcW w:w="673" w:type="dxa"/>
            <w:shd w:val="clear" w:color="auto" w:fill="auto"/>
            <w:vAlign w:val="center"/>
          </w:tcPr>
          <w:p w14:paraId="19597AC9"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p>
        </w:tc>
        <w:tc>
          <w:tcPr>
            <w:tcW w:w="674" w:type="dxa"/>
            <w:shd w:val="clear" w:color="auto" w:fill="auto"/>
            <w:vAlign w:val="center"/>
          </w:tcPr>
          <w:p w14:paraId="18C83282"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p>
        </w:tc>
        <w:tc>
          <w:tcPr>
            <w:tcW w:w="2267" w:type="dxa"/>
            <w:vMerge w:val="restart"/>
            <w:shd w:val="clear" w:color="auto" w:fill="auto"/>
            <w:vAlign w:val="center"/>
          </w:tcPr>
          <w:p w14:paraId="534675A0" w14:textId="77777777" w:rsidR="00E1273A" w:rsidRPr="002041F6" w:rsidRDefault="00E1273A" w:rsidP="00B30663">
            <w:pPr>
              <w:spacing w:before="60" w:after="60" w:line="240" w:lineRule="auto"/>
              <w:rPr>
                <w:rFonts w:ascii="Roboto Light" w:eastAsia="MS Mincho" w:hAnsi="Roboto Light" w:cs="Arial"/>
                <w:sz w:val="18"/>
                <w:szCs w:val="18"/>
                <w:lang w:val="en-US"/>
              </w:rPr>
            </w:pPr>
            <w:r w:rsidRPr="002041F6">
              <w:rPr>
                <w:rFonts w:ascii="Roboto Light" w:eastAsia="MS Mincho" w:hAnsi="Roboto Light" w:cs="Arial"/>
                <w:sz w:val="18"/>
                <w:szCs w:val="18"/>
                <w:lang w:val="en-US"/>
              </w:rPr>
              <w:t>The Resource Study should be presented in written or multimodal form or a combination of both. It should be up to a maximum of 2000 words if written or the equivalent in multimodal form, where 1000 words is equivalent to 6 minutes.</w:t>
            </w:r>
          </w:p>
        </w:tc>
      </w:tr>
      <w:tr w:rsidR="00E1273A" w:rsidRPr="002041F6" w14:paraId="6547434B" w14:textId="77777777" w:rsidTr="00FC7C32">
        <w:trPr>
          <w:trHeight w:val="644"/>
        </w:trPr>
        <w:tc>
          <w:tcPr>
            <w:tcW w:w="5103" w:type="dxa"/>
            <w:shd w:val="clear" w:color="auto" w:fill="auto"/>
            <w:vAlign w:val="center"/>
          </w:tcPr>
          <w:p w14:paraId="2004C000" w14:textId="77777777" w:rsidR="00E1273A" w:rsidRPr="002041F6" w:rsidRDefault="00E1273A" w:rsidP="00B30663">
            <w:pPr>
              <w:spacing w:before="60" w:after="60" w:line="240" w:lineRule="auto"/>
              <w:rPr>
                <w:rFonts w:ascii="Roboto Light" w:eastAsia="MS Mincho" w:hAnsi="Roboto Light" w:cs="Arial"/>
                <w:b/>
                <w:sz w:val="18"/>
                <w:szCs w:val="18"/>
                <w:lang w:val="en-US"/>
              </w:rPr>
            </w:pPr>
            <w:r w:rsidRPr="002041F6">
              <w:rPr>
                <w:rFonts w:ascii="Roboto Light" w:eastAsia="MS Mincho" w:hAnsi="Roboto Light" w:cs="Arial"/>
                <w:b/>
                <w:sz w:val="18"/>
                <w:szCs w:val="18"/>
                <w:lang w:val="en-US"/>
              </w:rPr>
              <w:t>Part 2: Issues exploration</w:t>
            </w:r>
          </w:p>
          <w:p w14:paraId="71468562" w14:textId="77777777" w:rsidR="00E1273A" w:rsidRPr="002041F6" w:rsidRDefault="00E1273A" w:rsidP="009E1B60">
            <w:pPr>
              <w:pStyle w:val="SOTableText"/>
              <w:rPr>
                <w:szCs w:val="18"/>
              </w:rPr>
            </w:pPr>
            <w:r w:rsidRPr="002041F6">
              <w:rPr>
                <w:szCs w:val="18"/>
              </w:rPr>
              <w:t xml:space="preserve">Students will investigate one or more of the following strategies or approaches to their solution in development of their food product for </w:t>
            </w:r>
            <w:r w:rsidR="007A60B0" w:rsidRPr="002041F6">
              <w:rPr>
                <w:szCs w:val="18"/>
              </w:rPr>
              <w:t xml:space="preserve">commercial application </w:t>
            </w:r>
            <w:r w:rsidRPr="002041F6">
              <w:rPr>
                <w:szCs w:val="18"/>
              </w:rPr>
              <w:t>:</w:t>
            </w:r>
          </w:p>
          <w:p w14:paraId="3977E216" w14:textId="77777777" w:rsidR="00E1273A" w:rsidRPr="002041F6" w:rsidRDefault="00E1273A" w:rsidP="001C414E">
            <w:pPr>
              <w:pStyle w:val="LAPTableBullets"/>
            </w:pPr>
            <w:r w:rsidRPr="002041F6">
              <w:t xml:space="preserve">the sustainability of the ingredients investigated and tested </w:t>
            </w:r>
          </w:p>
          <w:p w14:paraId="4729259B" w14:textId="25618898" w:rsidR="00E1273A" w:rsidRPr="002041F6" w:rsidRDefault="00E1273A" w:rsidP="001C414E">
            <w:pPr>
              <w:pStyle w:val="LAPTableBullets"/>
            </w:pPr>
            <w:r w:rsidRPr="002041F6">
              <w:t>ethical issues related to the ingredients used and the outcome and/or solution, e.g. lab-grown ‘meats’ or plant-based ‘meats’</w:t>
            </w:r>
          </w:p>
          <w:p w14:paraId="10948D51" w14:textId="77777777" w:rsidR="00E1273A" w:rsidRPr="002041F6" w:rsidRDefault="00E1273A" w:rsidP="001C414E">
            <w:pPr>
              <w:pStyle w:val="LAPTableBullets"/>
            </w:pPr>
            <w:r w:rsidRPr="002041F6">
              <w:t>technical challenges facing the success of the proposed food product</w:t>
            </w:r>
          </w:p>
          <w:p w14:paraId="2DFE2662" w14:textId="77777777" w:rsidR="00B878D1" w:rsidRPr="002041F6" w:rsidRDefault="00E1273A" w:rsidP="001C414E">
            <w:pPr>
              <w:pStyle w:val="LAPTableBullets"/>
            </w:pPr>
            <w:r w:rsidRPr="002041F6">
              <w:t xml:space="preserve">cultural </w:t>
            </w:r>
            <w:r w:rsidR="00B878D1" w:rsidRPr="002041F6">
              <w:t xml:space="preserve">and environmental </w:t>
            </w:r>
            <w:r w:rsidRPr="002041F6">
              <w:t>influences on the popular trends in food production relating to chosen food products</w:t>
            </w:r>
          </w:p>
          <w:p w14:paraId="0A133BCC" w14:textId="77777777" w:rsidR="00E1273A" w:rsidRPr="002041F6" w:rsidRDefault="00E1273A" w:rsidP="001C414E">
            <w:pPr>
              <w:pStyle w:val="LAPTableBullets"/>
            </w:pPr>
            <w:r w:rsidRPr="002041F6">
              <w:t>legal responsibilities in the development and manufacture of the selected food items for industry including quality control and HACCP management in relation to International Food Standards</w:t>
            </w:r>
          </w:p>
          <w:p w14:paraId="1EE9AB72" w14:textId="77777777" w:rsidR="00E1273A" w:rsidRPr="002041F6" w:rsidRDefault="00E1273A" w:rsidP="001C414E">
            <w:pPr>
              <w:pStyle w:val="LAPTableBullets"/>
            </w:pPr>
            <w:r w:rsidRPr="002041F6">
              <w:t>biological and/or chemical hazards possibly used in the production of raw plant materials, or additives including chemicals which may have be</w:t>
            </w:r>
            <w:r w:rsidR="007A60B0" w:rsidRPr="002041F6">
              <w:t>en used in processing raw foods</w:t>
            </w:r>
          </w:p>
          <w:p w14:paraId="0562FFF2" w14:textId="77777777" w:rsidR="00E1273A" w:rsidRPr="002041F6" w:rsidRDefault="00E1273A" w:rsidP="001C414E">
            <w:pPr>
              <w:pStyle w:val="LAPTableBullets"/>
            </w:pPr>
            <w:r w:rsidRPr="002041F6">
              <w:t>economic considerations in relation to purchasing, storage, packaging; labour and equipment required</w:t>
            </w:r>
          </w:p>
          <w:p w14:paraId="42019DFD" w14:textId="6AFA74D9" w:rsidR="00E1273A" w:rsidRPr="002041F6" w:rsidRDefault="00E1273A" w:rsidP="001C414E">
            <w:pPr>
              <w:pStyle w:val="LAPTableBullets"/>
              <w:rPr>
                <w:rFonts w:eastAsia="MS Mincho"/>
                <w:lang w:val="en-US"/>
              </w:rPr>
            </w:pPr>
            <w:r w:rsidRPr="002041F6">
              <w:t>time management and value of manufacturing a product on a small or large scale</w:t>
            </w:r>
            <w:r w:rsidR="001C414E">
              <w:t>.</w:t>
            </w:r>
          </w:p>
        </w:tc>
        <w:tc>
          <w:tcPr>
            <w:tcW w:w="673" w:type="dxa"/>
            <w:shd w:val="clear" w:color="auto" w:fill="auto"/>
            <w:vAlign w:val="center"/>
          </w:tcPr>
          <w:p w14:paraId="5316B9CB"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r w:rsidRPr="002041F6">
              <w:rPr>
                <w:rFonts w:ascii="Roboto Light" w:eastAsia="MS Mincho" w:hAnsi="Roboto Light" w:cs="Arial"/>
                <w:sz w:val="18"/>
                <w:szCs w:val="18"/>
                <w:lang w:val="en-US"/>
              </w:rPr>
              <w:t>2</w:t>
            </w:r>
          </w:p>
        </w:tc>
        <w:tc>
          <w:tcPr>
            <w:tcW w:w="674" w:type="dxa"/>
            <w:vAlign w:val="center"/>
          </w:tcPr>
          <w:p w14:paraId="29E27425"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p>
        </w:tc>
        <w:tc>
          <w:tcPr>
            <w:tcW w:w="673" w:type="dxa"/>
            <w:shd w:val="clear" w:color="auto" w:fill="auto"/>
            <w:vAlign w:val="center"/>
          </w:tcPr>
          <w:p w14:paraId="6F8E6949"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p>
        </w:tc>
        <w:tc>
          <w:tcPr>
            <w:tcW w:w="674" w:type="dxa"/>
            <w:shd w:val="clear" w:color="auto" w:fill="auto"/>
            <w:vAlign w:val="center"/>
          </w:tcPr>
          <w:p w14:paraId="4569F80D" w14:textId="77777777" w:rsidR="00E1273A" w:rsidRPr="002041F6" w:rsidRDefault="00E1273A" w:rsidP="00B30663">
            <w:pPr>
              <w:spacing w:before="60" w:after="60" w:line="240" w:lineRule="auto"/>
              <w:jc w:val="center"/>
              <w:rPr>
                <w:rFonts w:ascii="Roboto Light" w:eastAsia="MS Mincho" w:hAnsi="Roboto Light" w:cs="Arial"/>
                <w:sz w:val="18"/>
                <w:szCs w:val="18"/>
                <w:lang w:val="en-US"/>
              </w:rPr>
            </w:pPr>
            <w:r w:rsidRPr="002041F6">
              <w:rPr>
                <w:rFonts w:ascii="Roboto Light" w:eastAsia="MS Mincho" w:hAnsi="Roboto Light" w:cs="Arial"/>
                <w:sz w:val="18"/>
                <w:szCs w:val="18"/>
                <w:lang w:val="en-US"/>
              </w:rPr>
              <w:t>1</w:t>
            </w:r>
          </w:p>
        </w:tc>
        <w:tc>
          <w:tcPr>
            <w:tcW w:w="2267" w:type="dxa"/>
            <w:vMerge/>
            <w:shd w:val="clear" w:color="auto" w:fill="auto"/>
            <w:vAlign w:val="center"/>
          </w:tcPr>
          <w:p w14:paraId="0D5DDF2C" w14:textId="77777777" w:rsidR="00E1273A" w:rsidRPr="002041F6" w:rsidRDefault="00E1273A" w:rsidP="00B30663">
            <w:pPr>
              <w:spacing w:before="60" w:after="60" w:line="240" w:lineRule="auto"/>
              <w:rPr>
                <w:rFonts w:ascii="Roboto Light" w:eastAsia="MS Mincho" w:hAnsi="Roboto Light" w:cs="Arial"/>
                <w:sz w:val="18"/>
                <w:szCs w:val="18"/>
                <w:lang w:val="en-US"/>
              </w:rPr>
            </w:pPr>
          </w:p>
        </w:tc>
      </w:tr>
    </w:tbl>
    <w:p w14:paraId="79ED89CE" w14:textId="77777777" w:rsidR="004030D4" w:rsidRPr="004F052A" w:rsidRDefault="00B30663" w:rsidP="004F052A">
      <w:pPr>
        <w:spacing w:before="120" w:after="0" w:line="240" w:lineRule="auto"/>
        <w:rPr>
          <w:rFonts w:ascii="Roboto Light" w:eastAsia="Roboto" w:hAnsi="Roboto Light" w:cs="Times New Roman"/>
          <w:i/>
          <w:color w:val="000000"/>
          <w:sz w:val="20"/>
          <w:szCs w:val="20"/>
          <w:lang w:val="en-US"/>
        </w:rPr>
      </w:pPr>
      <w:r w:rsidRPr="00B30663">
        <w:rPr>
          <w:rFonts w:ascii="Roboto Light" w:eastAsia="Roboto" w:hAnsi="Roboto Light" w:cs="Times New Roman"/>
          <w:i/>
          <w:color w:val="000000"/>
          <w:sz w:val="20"/>
          <w:szCs w:val="24"/>
          <w:lang w:val="en-US"/>
        </w:rPr>
        <w:t>Please refer to the Stage 2 Design, Technology, and Engineering subject outline.</w:t>
      </w:r>
    </w:p>
    <w:sectPr w:rsidR="00A17905" w:rsidRPr="004F052A" w:rsidSect="00FC7C32">
      <w:headerReference w:type="default" r:id="rId11"/>
      <w:footerReference w:type="default" r:id="rId12"/>
      <w:headerReference w:type="first" r:id="rId13"/>
      <w:footerReference w:type="first" r:id="rId14"/>
      <w:pgSz w:w="11906" w:h="16838" w:code="9"/>
      <w:pgMar w:top="1440" w:right="1134" w:bottom="1440"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F306" w14:textId="77777777" w:rsidR="004F0C14" w:rsidRDefault="004F0C14" w:rsidP="00B30663">
      <w:pPr>
        <w:spacing w:after="0" w:line="240" w:lineRule="auto"/>
      </w:pPr>
      <w:r>
        <w:separator/>
      </w:r>
    </w:p>
  </w:endnote>
  <w:endnote w:type="continuationSeparator" w:id="0">
    <w:p w14:paraId="62572A25" w14:textId="77777777" w:rsidR="004F0C14" w:rsidRDefault="004F0C14" w:rsidP="00B3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F2FF" w14:textId="2A283829" w:rsidR="002041F6" w:rsidRPr="00D23D93" w:rsidRDefault="00D23D93" w:rsidP="00D23D93">
    <w:pPr>
      <w:pStyle w:val="LAPFooter"/>
    </w:pPr>
    <w:r w:rsidRPr="00D23D93">
      <w:rPr>
        <w:noProof/>
      </w:rPr>
      <w:drawing>
        <wp:anchor distT="0" distB="0" distL="114300" distR="114300" simplePos="0" relativeHeight="251666432" behindDoc="0" locked="0" layoutInCell="1" allowOverlap="1" wp14:anchorId="75B2AA9A" wp14:editId="3D470361">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23D93">
      <w:t xml:space="preserve">Page </w:t>
    </w:r>
    <w:r w:rsidRPr="00D23D93">
      <w:fldChar w:fldCharType="begin"/>
    </w:r>
    <w:r w:rsidRPr="00D23D93">
      <w:instrText xml:space="preserve"> PAGE </w:instrText>
    </w:r>
    <w:r w:rsidRPr="00D23D93">
      <w:fldChar w:fldCharType="separate"/>
    </w:r>
    <w:r>
      <w:t>1</w:t>
    </w:r>
    <w:r w:rsidRPr="00D23D93">
      <w:fldChar w:fldCharType="end"/>
    </w:r>
    <w:r w:rsidRPr="00D23D93">
      <w:t xml:space="preserve"> of </w:t>
    </w:r>
    <w:r w:rsidRPr="00D23D93">
      <w:fldChar w:fldCharType="begin"/>
    </w:r>
    <w:r w:rsidRPr="00D23D93">
      <w:instrText xml:space="preserve"> NUMPAGES </w:instrText>
    </w:r>
    <w:r w:rsidRPr="00D23D93">
      <w:fldChar w:fldCharType="separate"/>
    </w:r>
    <w:r>
      <w:t>4</w:t>
    </w:r>
    <w:r w:rsidRPr="00D23D93">
      <w:fldChar w:fldCharType="end"/>
    </w:r>
    <w:r w:rsidRPr="00D23D93">
      <w:br/>
      <w:t xml:space="preserve">Stage 2 Material Solutions – Pre-approved LAP-01 </w:t>
    </w:r>
    <w:r w:rsidRPr="00D23D93">
      <w:br/>
      <w:t xml:space="preserve">Ref: </w:t>
    </w:r>
    <w:r w:rsidR="004030D4">
      <w:fldChar w:fldCharType="begin"/>
    </w:r>
    <w:r w:rsidR="004030D4">
      <w:instrText xml:space="preserve"> DOCPROPERTY  Objective-Id  \* MERGEFORMAT </w:instrText>
    </w:r>
    <w:r w:rsidR="004030D4">
      <w:fldChar w:fldCharType="separate"/>
    </w:r>
    <w:r w:rsidR="00FC7C32">
      <w:t>A890821</w:t>
    </w:r>
    <w:r w:rsidR="004030D4">
      <w:fldChar w:fldCharType="end"/>
    </w:r>
    <w:r w:rsidRPr="00D23D93">
      <w:t xml:space="preserve"> (created January 2022) © SACE Board of South Australia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4E8A" w14:textId="526501DC" w:rsidR="004F178C" w:rsidRPr="00D23D93" w:rsidRDefault="00004A03" w:rsidP="00D23D93">
    <w:pPr>
      <w:pStyle w:val="LAPFooter"/>
    </w:pPr>
    <w:r w:rsidRPr="00D23D93">
      <w:rPr>
        <w:noProof/>
      </w:rPr>
      <w:drawing>
        <wp:anchor distT="0" distB="0" distL="114300" distR="114300" simplePos="0" relativeHeight="251664384" behindDoc="1" locked="0" layoutInCell="1" allowOverlap="1" wp14:anchorId="1A491F43" wp14:editId="02410DB5">
          <wp:simplePos x="0" y="0"/>
          <wp:positionH relativeFrom="page">
            <wp:align>right</wp:align>
          </wp:positionH>
          <wp:positionV relativeFrom="paragraph">
            <wp:posOffset>-462769</wp:posOffset>
          </wp:positionV>
          <wp:extent cx="1902460" cy="1114425"/>
          <wp:effectExtent l="0" t="0" r="2540" b="9525"/>
          <wp:wrapTight wrapText="bothSides">
            <wp:wrapPolygon edited="0">
              <wp:start x="0" y="0"/>
              <wp:lineTo x="0" y="21415"/>
              <wp:lineTo x="21413" y="21415"/>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t="14599"/>
                  <a:stretch/>
                </pic:blipFill>
                <pic:spPr bwMode="auto">
                  <a:xfrm>
                    <a:off x="0" y="0"/>
                    <a:ext cx="190246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3D93">
      <w:rPr>
        <w:noProof/>
      </w:rPr>
      <w:drawing>
        <wp:anchor distT="0" distB="0" distL="114300" distR="114300" simplePos="0" relativeHeight="251663360" behindDoc="0" locked="0" layoutInCell="1" allowOverlap="1" wp14:anchorId="14B78D5B" wp14:editId="60B6A32B">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23D93">
      <w:t xml:space="preserve">Page </w:t>
    </w:r>
    <w:r w:rsidRPr="00D23D93">
      <w:fldChar w:fldCharType="begin"/>
    </w:r>
    <w:r w:rsidRPr="00D23D93">
      <w:instrText xml:space="preserve"> PAGE </w:instrText>
    </w:r>
    <w:r w:rsidRPr="00D23D93">
      <w:fldChar w:fldCharType="separate"/>
    </w:r>
    <w:r w:rsidRPr="00D23D93">
      <w:t>1</w:t>
    </w:r>
    <w:r w:rsidRPr="00D23D93">
      <w:fldChar w:fldCharType="end"/>
    </w:r>
    <w:r w:rsidRPr="00D23D93">
      <w:t xml:space="preserve"> of </w:t>
    </w:r>
    <w:r w:rsidRPr="00D23D93">
      <w:fldChar w:fldCharType="begin"/>
    </w:r>
    <w:r w:rsidRPr="00D23D93">
      <w:instrText xml:space="preserve"> NUMPAGES </w:instrText>
    </w:r>
    <w:r w:rsidRPr="00D23D93">
      <w:fldChar w:fldCharType="separate"/>
    </w:r>
    <w:r w:rsidRPr="00D23D93">
      <w:t>4</w:t>
    </w:r>
    <w:r w:rsidRPr="00D23D93">
      <w:fldChar w:fldCharType="end"/>
    </w:r>
    <w:r w:rsidRPr="00D23D93">
      <w:br/>
      <w:t xml:space="preserve">Stage 2 Material Solutions – Pre-approved LAP-01 </w:t>
    </w:r>
    <w:r w:rsidRPr="00D23D93">
      <w:br/>
      <w:t xml:space="preserve">Ref: </w:t>
    </w:r>
    <w:r w:rsidR="004030D4">
      <w:fldChar w:fldCharType="begin"/>
    </w:r>
    <w:r w:rsidR="004030D4">
      <w:instrText xml:space="preserve"> DOCPROPERTY  Objective-Id  \* MERGEFORMAT </w:instrText>
    </w:r>
    <w:r w:rsidR="004030D4">
      <w:fldChar w:fldCharType="separate"/>
    </w:r>
    <w:r w:rsidR="00FC7C32">
      <w:t>A890821</w:t>
    </w:r>
    <w:r w:rsidR="004030D4">
      <w:fldChar w:fldCharType="end"/>
    </w:r>
    <w:r w:rsidR="00D23D93" w:rsidRPr="00D23D93">
      <w:t xml:space="preserve"> </w:t>
    </w:r>
    <w:r w:rsidRPr="00D23D93">
      <w:t>(created January 2022) © SACE Board of South Australia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D6E7" w14:textId="77777777" w:rsidR="004F0C14" w:rsidRDefault="004F0C14" w:rsidP="00B30663">
      <w:pPr>
        <w:spacing w:after="0" w:line="240" w:lineRule="auto"/>
      </w:pPr>
      <w:r>
        <w:separator/>
      </w:r>
    </w:p>
  </w:footnote>
  <w:footnote w:type="continuationSeparator" w:id="0">
    <w:p w14:paraId="5CCFFB98" w14:textId="77777777" w:rsidR="004F0C14" w:rsidRDefault="004F0C14" w:rsidP="00B3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DAF4" w14:textId="671F0FDB" w:rsidR="004F178C" w:rsidRDefault="004F178C">
    <w:pPr>
      <w:pStyle w:val="Header"/>
    </w:pPr>
    <w:r>
      <w:rPr>
        <w:noProof/>
      </w:rPr>
      <mc:AlternateContent>
        <mc:Choice Requires="wps">
          <w:drawing>
            <wp:anchor distT="0" distB="0" distL="114300" distR="114300" simplePos="0" relativeHeight="251660288" behindDoc="0" locked="0" layoutInCell="0" allowOverlap="1" wp14:anchorId="2DB0316E" wp14:editId="79F4742C">
              <wp:simplePos x="0" y="0"/>
              <wp:positionH relativeFrom="page">
                <wp:posOffset>0</wp:posOffset>
              </wp:positionH>
              <wp:positionV relativeFrom="page">
                <wp:posOffset>190500</wp:posOffset>
              </wp:positionV>
              <wp:extent cx="7560310" cy="252095"/>
              <wp:effectExtent l="0" t="0" r="0" b="14605"/>
              <wp:wrapNone/>
              <wp:docPr id="1" name="MSIPCMafa54d51b235315a7135869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DD9B2" w14:textId="58879BD0" w:rsidR="004F178C" w:rsidRPr="004F178C" w:rsidRDefault="004F178C" w:rsidP="004F178C">
                          <w:pPr>
                            <w:spacing w:after="0"/>
                            <w:jc w:val="center"/>
                            <w:rPr>
                              <w:rFonts w:ascii="Arial" w:hAnsi="Arial" w:cs="Arial"/>
                              <w:color w:val="A80000"/>
                              <w:sz w:val="24"/>
                            </w:rPr>
                          </w:pPr>
                          <w:r w:rsidRPr="004F178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B0316E" id="_x0000_t202" coordsize="21600,21600" o:spt="202" path="m,l,21600r21600,l21600,xe">
              <v:stroke joinstyle="miter"/>
              <v:path gradientshapeok="t" o:connecttype="rect"/>
            </v:shapetype>
            <v:shape id="MSIPCMafa54d51b235315a7135869e"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C28C8ytAgAARgUAAA4AAAAAAAAA&#10;AAAAAAAALgIAAGRycy9lMm9Eb2MueG1sUEsBAi0AFAAGAAgAAAAhAKCK+GTcAAAABwEAAA8AAAAA&#10;AAAAAAAAAAAABwUAAGRycy9kb3ducmV2LnhtbFBLBQYAAAAABAAEAPMAAAAQBgAAAAA=&#10;" o:allowincell="f" filled="f" stroked="f" strokeweight=".5pt">
              <v:textbox inset=",0,,0">
                <w:txbxContent>
                  <w:p w14:paraId="6CADD9B2" w14:textId="58879BD0" w:rsidR="004F178C" w:rsidRPr="004F178C" w:rsidRDefault="004F178C" w:rsidP="004F178C">
                    <w:pPr>
                      <w:spacing w:after="0"/>
                      <w:jc w:val="center"/>
                      <w:rPr>
                        <w:rFonts w:ascii="Arial" w:hAnsi="Arial" w:cs="Arial"/>
                        <w:color w:val="A80000"/>
                        <w:sz w:val="24"/>
                      </w:rPr>
                    </w:pPr>
                    <w:r w:rsidRPr="004F178C">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8EA7" w14:textId="211BA630" w:rsidR="0090423A" w:rsidRDefault="004F178C">
    <w:pPr>
      <w:pStyle w:val="Header"/>
    </w:pPr>
    <w:r>
      <w:rPr>
        <w:rFonts w:ascii="Arial" w:eastAsia="Times New Roman" w:hAnsi="Arial" w:cs="Times New Roman"/>
        <w:noProof/>
        <w:szCs w:val="24"/>
        <w:lang w:eastAsia="en-AU"/>
      </w:rPr>
      <mc:AlternateContent>
        <mc:Choice Requires="wps">
          <w:drawing>
            <wp:anchor distT="0" distB="0" distL="114300" distR="114300" simplePos="0" relativeHeight="251661312" behindDoc="0" locked="0" layoutInCell="0" allowOverlap="1" wp14:anchorId="3CC34905" wp14:editId="11ACF1F7">
              <wp:simplePos x="0" y="0"/>
              <wp:positionH relativeFrom="page">
                <wp:posOffset>0</wp:posOffset>
              </wp:positionH>
              <wp:positionV relativeFrom="page">
                <wp:posOffset>190500</wp:posOffset>
              </wp:positionV>
              <wp:extent cx="7560310" cy="252095"/>
              <wp:effectExtent l="0" t="0" r="0" b="14605"/>
              <wp:wrapNone/>
              <wp:docPr id="2" name="MSIPCM92af45019f60cfbfd435c451"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275FD" w14:textId="2D69510E" w:rsidR="004F178C" w:rsidRPr="004F178C" w:rsidRDefault="004F178C" w:rsidP="004F178C">
                          <w:pPr>
                            <w:spacing w:after="0"/>
                            <w:jc w:val="center"/>
                            <w:rPr>
                              <w:rFonts w:ascii="Arial" w:hAnsi="Arial" w:cs="Arial"/>
                              <w:color w:val="A80000"/>
                              <w:sz w:val="24"/>
                            </w:rPr>
                          </w:pPr>
                          <w:r w:rsidRPr="004F178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C34905" id="_x0000_t202" coordsize="21600,21600" o:spt="202" path="m,l,21600r21600,l21600,xe">
              <v:stroke joinstyle="miter"/>
              <v:path gradientshapeok="t" o:connecttype="rect"/>
            </v:shapetype>
            <v:shape id="MSIPCM92af45019f60cfbfd435c451"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Zw5Q0rgIAAE8FAAAOAAAAAAAA&#10;AAAAAAAAAC4CAABkcnMvZTJvRG9jLnhtbFBLAQItABQABgAIAAAAIQCgivhk3AAAAAcBAAAPAAAA&#10;AAAAAAAAAAAAAAgFAABkcnMvZG93bnJldi54bWxQSwUGAAAAAAQABADzAAAAEQYAAAAA&#10;" o:allowincell="f" filled="f" stroked="f" strokeweight=".5pt">
              <v:textbox inset=",0,,0">
                <w:txbxContent>
                  <w:p w14:paraId="419275FD" w14:textId="2D69510E" w:rsidR="004F178C" w:rsidRPr="004F178C" w:rsidRDefault="004F178C" w:rsidP="004F178C">
                    <w:pPr>
                      <w:spacing w:after="0"/>
                      <w:jc w:val="center"/>
                      <w:rPr>
                        <w:rFonts w:ascii="Arial" w:hAnsi="Arial" w:cs="Arial"/>
                        <w:color w:val="A80000"/>
                        <w:sz w:val="24"/>
                      </w:rPr>
                    </w:pPr>
                    <w:r w:rsidRPr="004F178C">
                      <w:rPr>
                        <w:rFonts w:ascii="Arial" w:hAnsi="Arial" w:cs="Arial"/>
                        <w:color w:val="A80000"/>
                        <w:sz w:val="24"/>
                      </w:rPr>
                      <w:t>OFFICIAL</w:t>
                    </w:r>
                  </w:p>
                </w:txbxContent>
              </v:textbox>
              <w10:wrap anchorx="page" anchory="page"/>
            </v:shape>
          </w:pict>
        </mc:Fallback>
      </mc:AlternateContent>
    </w:r>
    <w:r w:rsidR="0090423A" w:rsidRPr="00E96E7F">
      <w:rPr>
        <w:rFonts w:ascii="Arial" w:eastAsia="Times New Roman" w:hAnsi="Arial" w:cs="Times New Roman"/>
        <w:noProof/>
        <w:szCs w:val="24"/>
        <w:lang w:eastAsia="en-AU"/>
      </w:rPr>
      <w:drawing>
        <wp:anchor distT="0" distB="0" distL="114300" distR="114300" simplePos="0" relativeHeight="251659264" behindDoc="1" locked="0" layoutInCell="1" allowOverlap="1" wp14:anchorId="68CD6B68" wp14:editId="2B9E6507">
          <wp:simplePos x="0" y="0"/>
          <wp:positionH relativeFrom="page">
            <wp:align>right</wp:align>
          </wp:positionH>
          <wp:positionV relativeFrom="paragraph">
            <wp:posOffset>-429260</wp:posOffset>
          </wp:positionV>
          <wp:extent cx="7539990" cy="1581150"/>
          <wp:effectExtent l="0" t="0" r="381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A1BE9"/>
    <w:multiLevelType w:val="hybridMultilevel"/>
    <w:tmpl w:val="A6628202"/>
    <w:lvl w:ilvl="0" w:tplc="1FCC56CE">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4007C17"/>
    <w:multiLevelType w:val="hybridMultilevel"/>
    <w:tmpl w:val="37A07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7FF1FCB"/>
    <w:multiLevelType w:val="hybridMultilevel"/>
    <w:tmpl w:val="B320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256FC5"/>
    <w:multiLevelType w:val="hybridMultilevel"/>
    <w:tmpl w:val="5F048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4765359">
    <w:abstractNumId w:val="0"/>
  </w:num>
  <w:num w:numId="2" w16cid:durableId="1140265170">
    <w:abstractNumId w:val="3"/>
  </w:num>
  <w:num w:numId="3" w16cid:durableId="1371615572">
    <w:abstractNumId w:val="1"/>
  </w:num>
  <w:num w:numId="4" w16cid:durableId="71539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4A03"/>
    <w:rsid w:val="0007511C"/>
    <w:rsid w:val="000C6559"/>
    <w:rsid w:val="001C414E"/>
    <w:rsid w:val="002041F6"/>
    <w:rsid w:val="002D0522"/>
    <w:rsid w:val="003E299F"/>
    <w:rsid w:val="004030D4"/>
    <w:rsid w:val="00436605"/>
    <w:rsid w:val="00495721"/>
    <w:rsid w:val="004F052A"/>
    <w:rsid w:val="004F0C14"/>
    <w:rsid w:val="004F178C"/>
    <w:rsid w:val="00583F95"/>
    <w:rsid w:val="005F2138"/>
    <w:rsid w:val="0067212C"/>
    <w:rsid w:val="006838AE"/>
    <w:rsid w:val="006B7692"/>
    <w:rsid w:val="007053D0"/>
    <w:rsid w:val="00721A1C"/>
    <w:rsid w:val="007363F1"/>
    <w:rsid w:val="007A60B0"/>
    <w:rsid w:val="007B43EC"/>
    <w:rsid w:val="008E0AA5"/>
    <w:rsid w:val="0090423A"/>
    <w:rsid w:val="00985FA5"/>
    <w:rsid w:val="009E1B60"/>
    <w:rsid w:val="00B27A24"/>
    <w:rsid w:val="00B30663"/>
    <w:rsid w:val="00B878D1"/>
    <w:rsid w:val="00BA47A1"/>
    <w:rsid w:val="00C242DD"/>
    <w:rsid w:val="00C8640B"/>
    <w:rsid w:val="00D23D93"/>
    <w:rsid w:val="00D4679B"/>
    <w:rsid w:val="00DC214B"/>
    <w:rsid w:val="00DD776B"/>
    <w:rsid w:val="00E1273A"/>
    <w:rsid w:val="00E12D00"/>
    <w:rsid w:val="00E80838"/>
    <w:rsid w:val="00EB385F"/>
    <w:rsid w:val="00FC7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A5807"/>
  <w15:docId w15:val="{F57C06A3-336C-4229-8ABB-1FD9D321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0663"/>
    <w:pPr>
      <w:tabs>
        <w:tab w:val="center" w:pos="4513"/>
        <w:tab w:val="right" w:pos="9026"/>
      </w:tabs>
      <w:spacing w:after="0" w:line="240" w:lineRule="auto"/>
    </w:pPr>
  </w:style>
  <w:style w:type="character" w:customStyle="1" w:styleId="HeaderChar">
    <w:name w:val="Header Char"/>
    <w:basedOn w:val="DefaultParagraphFont"/>
    <w:link w:val="Header"/>
    <w:rsid w:val="00B30663"/>
  </w:style>
  <w:style w:type="paragraph" w:styleId="Footer">
    <w:name w:val="footer"/>
    <w:basedOn w:val="Normal"/>
    <w:link w:val="FooterChar"/>
    <w:uiPriority w:val="99"/>
    <w:unhideWhenUsed/>
    <w:rsid w:val="00B30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663"/>
  </w:style>
  <w:style w:type="paragraph" w:customStyle="1" w:styleId="LAPTableBullets">
    <w:name w:val="LAP Table Bullets"/>
    <w:qFormat/>
    <w:rsid w:val="006B7692"/>
    <w:pPr>
      <w:numPr>
        <w:numId w:val="1"/>
      </w:numPr>
      <w:spacing w:before="20" w:after="20" w:line="240" w:lineRule="auto"/>
      <w:ind w:left="357" w:hanging="357"/>
    </w:pPr>
    <w:rPr>
      <w:rFonts w:ascii="Roboto Light" w:hAnsi="Roboto Light" w:cs="Arial"/>
      <w:sz w:val="18"/>
      <w:szCs w:val="20"/>
    </w:rPr>
  </w:style>
  <w:style w:type="paragraph" w:customStyle="1" w:styleId="SOTableText">
    <w:name w:val="SO Table Text"/>
    <w:link w:val="SOTableTextChar"/>
    <w:qFormat/>
    <w:rsid w:val="00C242DD"/>
    <w:pPr>
      <w:spacing w:before="60" w:after="60" w:line="240" w:lineRule="auto"/>
    </w:pPr>
    <w:rPr>
      <w:rFonts w:ascii="Roboto Light" w:eastAsia="MS Mincho" w:hAnsi="Roboto Light" w:cs="Arial"/>
      <w:sz w:val="18"/>
      <w:szCs w:val="20"/>
      <w:lang w:val="en-US"/>
    </w:rPr>
  </w:style>
  <w:style w:type="character" w:customStyle="1" w:styleId="SOTableTextChar">
    <w:name w:val="SO Table Text Char"/>
    <w:basedOn w:val="DefaultParagraphFont"/>
    <w:link w:val="SOTableText"/>
    <w:rsid w:val="00C242DD"/>
    <w:rPr>
      <w:rFonts w:ascii="Roboto Light" w:eastAsia="MS Mincho" w:hAnsi="Roboto Light" w:cs="Arial"/>
      <w:sz w:val="18"/>
      <w:szCs w:val="20"/>
      <w:lang w:val="en-US"/>
    </w:rPr>
  </w:style>
  <w:style w:type="paragraph" w:styleId="ListParagraph">
    <w:name w:val="List Paragraph"/>
    <w:basedOn w:val="Normal"/>
    <w:uiPriority w:val="34"/>
    <w:qFormat/>
    <w:rsid w:val="009E1B60"/>
    <w:pPr>
      <w:ind w:left="720"/>
      <w:contextualSpacing/>
    </w:pPr>
  </w:style>
  <w:style w:type="paragraph" w:styleId="BalloonText">
    <w:name w:val="Balloon Text"/>
    <w:basedOn w:val="Normal"/>
    <w:link w:val="BalloonTextChar"/>
    <w:uiPriority w:val="99"/>
    <w:semiHidden/>
    <w:unhideWhenUsed/>
    <w:rsid w:val="00DD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6B"/>
    <w:rPr>
      <w:rFonts w:ascii="Segoe UI" w:hAnsi="Segoe UI" w:cs="Segoe UI"/>
      <w:sz w:val="18"/>
      <w:szCs w:val="18"/>
    </w:rPr>
  </w:style>
  <w:style w:type="paragraph" w:customStyle="1" w:styleId="LAPFooter">
    <w:name w:val="LAP Footer"/>
    <w:next w:val="Normal"/>
    <w:qFormat/>
    <w:rsid w:val="00004A03"/>
    <w:pPr>
      <w:tabs>
        <w:tab w:val="right" w:pos="9639"/>
        <w:tab w:val="right" w:pos="14742"/>
      </w:tabs>
      <w:spacing w:after="0" w:line="240" w:lineRule="auto"/>
    </w:pPr>
    <w:rPr>
      <w:rFonts w:ascii="Roboto Light" w:eastAsia="SimSun" w:hAnsi="Roboto Light" w:cs="Arial"/>
      <w:sz w:val="14"/>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etadata xmlns="http://www.objective.com/ecm/document/metadata/CB029ECD6D85427BAD5E1D35DE4A29A4" version="1.0.0">
  <systemFields>
    <field name="Objective-Id">
      <value order="0">A890821</value>
    </field>
    <field name="Objective-Title">
      <value order="0">Pre-approved Stage 2 Materials Solution (food design) LAP-04</value>
    </field>
    <field name="Objective-Description">
      <value order="0"/>
    </field>
    <field name="Objective-CreationStamp">
      <value order="0">2020-01-16T04:15:17Z</value>
    </field>
    <field name="Objective-IsApproved">
      <value order="0">false</value>
    </field>
    <field name="Objective-IsPublished">
      <value order="0">true</value>
    </field>
    <field name="Objective-DatePublished">
      <value order="0">2022-02-08T22:45:35Z</value>
    </field>
    <field name="Objective-ModificationStamp">
      <value order="0">2022-02-08T22:45:35Z</value>
    </field>
    <field name="Objective-Owner">
      <value order="0">Karen Collins</value>
    </field>
    <field name="Objective-Path">
      <value order="0">Objective Global Folder:SACE Support Materials:SACE Support Materials Stage 2:Business, Enterprise and Technology:Design, Technology, and Engineering (for use from 2020):pre-approved LAPs (for use from 2020)</value>
    </field>
    <field name="Objective-Parent">
      <value order="0">pre-approved LAPs (for use from 2020)</value>
    </field>
    <field name="Objective-State">
      <value order="0">Published</value>
    </field>
    <field name="Objective-VersionId">
      <value order="0">vA1746484</value>
    </field>
    <field name="Objective-Version">
      <value order="0">2.0</value>
    </field>
    <field name="Objective-VersionNumber">
      <value order="0">3</value>
    </field>
    <field name="Objective-VersionComment">
      <value order="0"/>
    </field>
    <field name="Objective-FileNumber">
      <value order="0">qA17128</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5C778-DE48-436E-A749-C02F6C649635}">
  <ds:schemaRefs>
    <ds:schemaRef ds:uri="http://schemas.microsoft.com/office/2006/metadata/properties"/>
    <ds:schemaRef ds:uri="http://www.w3.org/XML/1998/namespace"/>
    <ds:schemaRef ds:uri="http://purl.org/dc/dcmitype/"/>
    <ds:schemaRef ds:uri="http://schemas.microsoft.com/office/2006/documentManagement/types"/>
    <ds:schemaRef ds:uri="21566076-0606-4024-89c6-48ee27e703c5"/>
    <ds:schemaRef ds:uri="http://schemas.microsoft.com/office/infopath/2007/PartnerControls"/>
    <ds:schemaRef ds:uri="http://purl.org/dc/elements/1.1/"/>
    <ds:schemaRef ds:uri="http://schemas.openxmlformats.org/package/2006/metadata/core-properties"/>
    <ds:schemaRef ds:uri="2ad4ac95-6a41-4ce8-97ee-4b2c94af493a"/>
    <ds:schemaRef ds:uri="http://purl.org/dc/term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1E2BC9D-36FF-4D7B-8053-1A26414866B6}">
  <ds:schemaRefs>
    <ds:schemaRef ds:uri="http://schemas.microsoft.com/sharepoint/v3/contenttype/forms"/>
  </ds:schemaRefs>
</ds:datastoreItem>
</file>

<file path=customXml/itemProps4.xml><?xml version="1.0" encoding="utf-8"?>
<ds:datastoreItem xmlns:ds="http://schemas.openxmlformats.org/officeDocument/2006/customXml" ds:itemID="{391BCCD1-2E90-4F7A-B32F-9FE711B77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Cresp, Joy (SACE)</dc:creator>
  <cp:lastModifiedBy>Baddams, Jak(SACE)</cp:lastModifiedBy>
  <cp:revision>17</cp:revision>
  <cp:lastPrinted>2019-12-03T22:58:00Z</cp:lastPrinted>
  <dcterms:created xsi:type="dcterms:W3CDTF">2022-01-20T00:29:00Z</dcterms:created>
  <dcterms:modified xsi:type="dcterms:W3CDTF">2024-10-04T06:41:00Z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A890821</vt:lpwstr>
  </property>
  <property fmtid="{D5CDD505-2E9C-101B-9397-08002B2CF9AE}" pid="4" name="Objective-Title">
    <vt:lpwstr>Pre-approved Stage 2 Materials Solution (food design) LAP-04</vt:lpwstr>
  </property>
  <property fmtid="{D5CDD505-2E9C-101B-9397-08002B2CF9AE}" pid="5" name="Objective-Description">
    <vt:lpwstr/>
  </property>
  <property fmtid="{D5CDD505-2E9C-101B-9397-08002B2CF9AE}" pid="6" name="Objective-CreationStamp">
    <vt:filetime>2020-01-16T04:15:17Z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2022-02-08T22:45:35Z</vt:filetime>
  </property>
  <property fmtid="{D5CDD505-2E9C-101B-9397-08002B2CF9AE}" pid="10" name="Objective-ModificationStamp">
    <vt:filetime>2022-02-08T22:45:35Z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2:Business, Enterprise and Technology:Design, Technology, and Engineering (for use from 2020):pre-approved LAPs (for use from 2020)</vt:lpwstr>
  </property>
  <property fmtid="{D5CDD505-2E9C-101B-9397-08002B2CF9AE}" pid="13" name="Objective-Parent">
    <vt:lpwstr>pre-approved LAPs (for use from 2020)</vt:lpwstr>
  </property>
  <property fmtid="{D5CDD505-2E9C-101B-9397-08002B2CF9AE}" pid="14" name="Objective-State">
    <vt:lpwstr>Published</vt:lpwstr>
  </property>
  <property fmtid="{D5CDD505-2E9C-101B-9397-08002B2CF9AE}" pid="15" name="Objective-VersionId">
    <vt:lpwstr>vA1746484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qA17128</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2022-01-20T00:28:55Z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fc6626c6-4e73-4470-9bd6-e0f7f2b4d967</vt:lpwstr>
  </property>
  <property fmtid="{D5CDD505-2E9C-101B-9397-08002B2CF9AE}" pid="29" name="MSIP_Label_77274858-3b1d-4431-8679-d878f40e28fd_ContentBits">
    <vt:lpwstr>1</vt:lpwstr>
  </property>
  <property fmtid="{D5CDD505-2E9C-101B-9397-08002B2CF9AE}" pid="30" name="ContentTypeId">
    <vt:lpwstr>0x0101007FA749C84F7CD24ABD4EFD71B8F8849D</vt:lpwstr>
  </property>
  <property fmtid="{D5CDD505-2E9C-101B-9397-08002B2CF9AE}" pid="31" name="Objective-Security Classification">
    <vt:lpwstr/>
  </property>
  <property fmtid="{D5CDD505-2E9C-101B-9397-08002B2CF9AE}" pid="32" name="MediaServiceImageTags">
    <vt:lpwstr/>
  </property>
</Properties>
</file>