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5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7E21E" w14:textId="77777777" w:rsidR="00C73C0D" w:rsidRPr="005973E4" w:rsidRDefault="00C73C0D" w:rsidP="000561AB">
      <w:pPr>
        <w:ind w:right="-7"/>
        <w:jc w:val="center"/>
        <w:rPr>
          <w:rFonts w:ascii="Roboto" w:eastAsia="MS Mincho" w:hAnsi="Roboto"/>
          <w:b/>
          <w:sz w:val="24"/>
          <w:szCs w:val="24"/>
        </w:rPr>
      </w:pPr>
    </w:p>
    <w:p w14:paraId="42074946" w14:textId="77777777" w:rsidR="005C2548" w:rsidRDefault="000561AB" w:rsidP="000561AB">
      <w:pPr>
        <w:jc w:val="center"/>
        <w:rPr>
          <w:rFonts w:ascii="Roboto" w:hAnsi="Roboto"/>
          <w:b/>
          <w:sz w:val="28"/>
        </w:rPr>
      </w:pPr>
      <w:r w:rsidRPr="005973E4">
        <w:rPr>
          <w:rFonts w:ascii="Roboto" w:hAnsi="Roboto"/>
          <w:b/>
          <w:sz w:val="28"/>
        </w:rPr>
        <w:t>Stage 2 Chemistry</w:t>
      </w:r>
    </w:p>
    <w:p w14:paraId="1D859237" w14:textId="75E645DB" w:rsidR="00BF4453" w:rsidRDefault="005C2548" w:rsidP="000561AB">
      <w:pPr>
        <w:jc w:val="center"/>
        <w:rPr>
          <w:rFonts w:ascii="Roboto" w:hAnsi="Roboto"/>
          <w:b/>
          <w:sz w:val="28"/>
        </w:rPr>
      </w:pPr>
      <w:r>
        <w:rPr>
          <w:rFonts w:ascii="Roboto" w:hAnsi="Roboto"/>
          <w:b/>
          <w:sz w:val="28"/>
        </w:rPr>
        <w:t xml:space="preserve">Assessment Type 1: </w:t>
      </w:r>
      <w:r w:rsidR="000561AB" w:rsidRPr="005973E4">
        <w:rPr>
          <w:rFonts w:ascii="Roboto" w:hAnsi="Roboto"/>
          <w:b/>
          <w:sz w:val="28"/>
        </w:rPr>
        <w:t xml:space="preserve"> </w:t>
      </w:r>
      <w:r w:rsidR="00BF4453">
        <w:rPr>
          <w:rFonts w:ascii="Roboto" w:hAnsi="Roboto"/>
          <w:b/>
          <w:sz w:val="28"/>
        </w:rPr>
        <w:t>Investigations Folio</w:t>
      </w:r>
    </w:p>
    <w:p w14:paraId="3249BDE7" w14:textId="58199407" w:rsidR="004345EF" w:rsidRPr="005973E4" w:rsidRDefault="00BF4453" w:rsidP="000561AB">
      <w:pPr>
        <w:jc w:val="center"/>
        <w:rPr>
          <w:rFonts w:ascii="Roboto" w:hAnsi="Roboto"/>
          <w:b/>
          <w:sz w:val="28"/>
        </w:rPr>
      </w:pPr>
      <w:r>
        <w:rPr>
          <w:rFonts w:ascii="Roboto" w:hAnsi="Roboto"/>
          <w:b/>
          <w:sz w:val="28"/>
        </w:rPr>
        <w:t>Deconstruct and Design Practical</w:t>
      </w:r>
      <w:r w:rsidR="00AF2FB1" w:rsidRPr="005973E4">
        <w:rPr>
          <w:rFonts w:ascii="Roboto" w:hAnsi="Roboto"/>
          <w:b/>
          <w:sz w:val="28"/>
        </w:rPr>
        <w:t xml:space="preserve"> </w:t>
      </w:r>
      <w:r w:rsidR="004345EF" w:rsidRPr="005973E4">
        <w:rPr>
          <w:rFonts w:ascii="Roboto" w:hAnsi="Roboto"/>
          <w:b/>
          <w:sz w:val="28"/>
        </w:rPr>
        <w:t>Investigation</w:t>
      </w:r>
    </w:p>
    <w:p w14:paraId="21729072" w14:textId="5576312F" w:rsidR="00AF2FB1" w:rsidRPr="005973E4" w:rsidRDefault="004345EF" w:rsidP="00AF2FB1">
      <w:pPr>
        <w:rPr>
          <w:rFonts w:ascii="Roboto" w:hAnsi="Roboto"/>
          <w:b/>
          <w:sz w:val="28"/>
        </w:rPr>
      </w:pPr>
      <w:r w:rsidRPr="005973E4">
        <w:rPr>
          <w:rFonts w:ascii="Roboto" w:hAnsi="Roboto"/>
          <w:b/>
          <w:sz w:val="28"/>
        </w:rPr>
        <w:t xml:space="preserve"> </w:t>
      </w:r>
    </w:p>
    <w:p w14:paraId="388F846B" w14:textId="342333D2" w:rsidR="000561AB" w:rsidRPr="005973E4" w:rsidRDefault="000561AB" w:rsidP="000561AB">
      <w:pPr>
        <w:ind w:right="-7"/>
        <w:jc w:val="center"/>
        <w:rPr>
          <w:rFonts w:ascii="Roboto" w:hAnsi="Roboto" w:cs="Arial"/>
          <w:bCs/>
          <w:sz w:val="28"/>
          <w:szCs w:val="28"/>
        </w:rPr>
      </w:pPr>
      <w:r w:rsidRPr="005973E4">
        <w:rPr>
          <w:rFonts w:ascii="Roboto" w:hAnsi="Roboto" w:cs="Arial"/>
          <w:bCs/>
          <w:sz w:val="28"/>
          <w:szCs w:val="28"/>
        </w:rPr>
        <w:t xml:space="preserve">“How do preparation methods and storage conditions </w:t>
      </w:r>
    </w:p>
    <w:p w14:paraId="0F4693FB" w14:textId="435D9446" w:rsidR="00C73C0D" w:rsidRPr="005973E4" w:rsidRDefault="000561AB" w:rsidP="000561AB">
      <w:pPr>
        <w:ind w:right="-7"/>
        <w:jc w:val="center"/>
        <w:rPr>
          <w:rFonts w:ascii="Roboto" w:hAnsi="Roboto" w:cs="Arial"/>
          <w:bCs/>
          <w:sz w:val="28"/>
          <w:szCs w:val="28"/>
        </w:rPr>
      </w:pPr>
      <w:r w:rsidRPr="005973E4">
        <w:rPr>
          <w:rFonts w:ascii="Roboto" w:hAnsi="Roboto" w:cs="Arial"/>
          <w:bCs/>
          <w:sz w:val="28"/>
          <w:szCs w:val="28"/>
        </w:rPr>
        <w:t>impact the nutritional value of cow’s milk?”</w:t>
      </w:r>
    </w:p>
    <w:p w14:paraId="5E624631" w14:textId="77777777" w:rsidR="000561AB" w:rsidRPr="005973E4" w:rsidRDefault="000561AB" w:rsidP="00B16E74">
      <w:pPr>
        <w:ind w:right="-7"/>
        <w:rPr>
          <w:rFonts w:ascii="Roboto" w:hAnsi="Roboto"/>
          <w:b/>
          <w:sz w:val="24"/>
          <w:szCs w:val="24"/>
        </w:rPr>
      </w:pPr>
    </w:p>
    <w:p w14:paraId="5E34BE97" w14:textId="3CF8CC33" w:rsidR="00C73C0D" w:rsidRPr="005973E4" w:rsidRDefault="00C73C0D" w:rsidP="00B16E74">
      <w:pPr>
        <w:ind w:right="-7"/>
        <w:rPr>
          <w:rFonts w:ascii="Roboto" w:hAnsi="Roboto"/>
          <w:b/>
          <w:sz w:val="24"/>
          <w:szCs w:val="24"/>
        </w:rPr>
      </w:pPr>
      <w:r w:rsidRPr="005973E4">
        <w:rPr>
          <w:rFonts w:ascii="Roboto" w:hAnsi="Roboto"/>
          <w:b/>
          <w:sz w:val="24"/>
          <w:szCs w:val="24"/>
        </w:rPr>
        <w:t xml:space="preserve">Purpose: </w:t>
      </w:r>
    </w:p>
    <w:p w14:paraId="2FBEA455" w14:textId="3FB3289F" w:rsidR="00B34EDE" w:rsidRPr="005973E4" w:rsidRDefault="00B34EDE" w:rsidP="00B16E74">
      <w:pPr>
        <w:ind w:right="-7"/>
        <w:jc w:val="both"/>
        <w:rPr>
          <w:rFonts w:ascii="Roboto" w:hAnsi="Roboto"/>
          <w:b/>
          <w:sz w:val="24"/>
          <w:szCs w:val="24"/>
        </w:rPr>
      </w:pPr>
    </w:p>
    <w:p w14:paraId="0607A402" w14:textId="31C299B0" w:rsidR="00C73C0D" w:rsidRPr="005973E4" w:rsidRDefault="00B34EDE" w:rsidP="00B16E74">
      <w:pPr>
        <w:ind w:right="-7"/>
        <w:jc w:val="both"/>
        <w:rPr>
          <w:rFonts w:ascii="Roboto" w:hAnsi="Roboto" w:cs="Arial"/>
          <w:b/>
          <w:sz w:val="22"/>
          <w:szCs w:val="22"/>
        </w:rPr>
      </w:pPr>
      <w:r w:rsidRPr="005973E4">
        <w:rPr>
          <w:rFonts w:ascii="Roboto" w:hAnsi="Roboto" w:cs="Arial"/>
          <w:sz w:val="22"/>
          <w:szCs w:val="22"/>
        </w:rPr>
        <w:t>In this assessment, students will investigate how</w:t>
      </w:r>
      <w:r w:rsidR="000B6220" w:rsidRPr="005973E4">
        <w:rPr>
          <w:rFonts w:ascii="Roboto" w:hAnsi="Roboto" w:cs="Arial"/>
          <w:sz w:val="22"/>
          <w:szCs w:val="22"/>
        </w:rPr>
        <w:t xml:space="preserve"> the storage conditions or methods of food preparation impact the nutritional value of cow’s milk.</w:t>
      </w:r>
      <w:r w:rsidR="00FF7067" w:rsidRPr="005973E4">
        <w:rPr>
          <w:rFonts w:ascii="Roboto" w:hAnsi="Roboto" w:cs="Arial"/>
          <w:sz w:val="22"/>
          <w:szCs w:val="22"/>
        </w:rPr>
        <w:t xml:space="preserve"> </w:t>
      </w:r>
      <w:r w:rsidRPr="005973E4">
        <w:rPr>
          <w:rFonts w:ascii="Roboto" w:hAnsi="Roboto" w:cs="Arial"/>
          <w:sz w:val="22"/>
          <w:szCs w:val="22"/>
        </w:rPr>
        <w:t>Students will individually deconstruct the problem</w:t>
      </w:r>
      <w:r w:rsidR="000D173B" w:rsidRPr="005973E4">
        <w:rPr>
          <w:rFonts w:ascii="Roboto" w:hAnsi="Roboto" w:cs="Arial"/>
          <w:sz w:val="22"/>
          <w:szCs w:val="22"/>
        </w:rPr>
        <w:t>,</w:t>
      </w:r>
      <w:r w:rsidRPr="005973E4">
        <w:rPr>
          <w:rFonts w:ascii="Roboto" w:hAnsi="Roboto" w:cs="Arial"/>
          <w:sz w:val="22"/>
          <w:szCs w:val="22"/>
        </w:rPr>
        <w:t xml:space="preserve"> considering and measuring possible factors, formulate a hypothesis or investigable question, and design a general method that may be used to test this. Following deconstruction, </w:t>
      </w:r>
      <w:r w:rsidR="00F70202" w:rsidRPr="005973E4">
        <w:rPr>
          <w:rFonts w:ascii="Roboto" w:hAnsi="Roboto" w:cs="Arial"/>
          <w:sz w:val="22"/>
          <w:szCs w:val="22"/>
        </w:rPr>
        <w:t>s</w:t>
      </w:r>
      <w:r w:rsidRPr="005973E4">
        <w:rPr>
          <w:rFonts w:ascii="Roboto" w:hAnsi="Roboto" w:cs="Arial"/>
          <w:sz w:val="22"/>
          <w:szCs w:val="22"/>
        </w:rPr>
        <w:t xml:space="preserve">tudents will conduct </w:t>
      </w:r>
      <w:r w:rsidR="00F70202" w:rsidRPr="005973E4">
        <w:rPr>
          <w:rFonts w:ascii="Roboto" w:hAnsi="Roboto" w:cs="Arial"/>
          <w:sz w:val="22"/>
          <w:szCs w:val="22"/>
        </w:rPr>
        <w:t>a</w:t>
      </w:r>
      <w:r w:rsidRPr="005973E4">
        <w:rPr>
          <w:rFonts w:ascii="Roboto" w:hAnsi="Roboto" w:cs="Arial"/>
          <w:sz w:val="22"/>
          <w:szCs w:val="22"/>
        </w:rPr>
        <w:t xml:space="preserve"> practical in pairs </w:t>
      </w:r>
      <w:r w:rsidR="00B47783" w:rsidRPr="005973E4">
        <w:rPr>
          <w:rFonts w:ascii="Roboto" w:hAnsi="Roboto" w:cs="Arial"/>
          <w:sz w:val="22"/>
          <w:szCs w:val="22"/>
        </w:rPr>
        <w:t xml:space="preserve">and will then </w:t>
      </w:r>
      <w:r w:rsidR="00187BF9" w:rsidRPr="005973E4">
        <w:rPr>
          <w:rFonts w:ascii="Roboto" w:hAnsi="Roboto" w:cs="Arial"/>
          <w:sz w:val="22"/>
          <w:szCs w:val="22"/>
        </w:rPr>
        <w:t xml:space="preserve">construct </w:t>
      </w:r>
      <w:r w:rsidR="00B47783" w:rsidRPr="005973E4">
        <w:rPr>
          <w:rFonts w:ascii="Roboto" w:hAnsi="Roboto" w:cs="Arial"/>
          <w:sz w:val="22"/>
          <w:szCs w:val="22"/>
        </w:rPr>
        <w:t>a</w:t>
      </w:r>
      <w:r w:rsidRPr="005973E4">
        <w:rPr>
          <w:rFonts w:ascii="Roboto" w:hAnsi="Roboto" w:cs="Arial"/>
          <w:sz w:val="22"/>
          <w:szCs w:val="22"/>
        </w:rPr>
        <w:t xml:space="preserve"> </w:t>
      </w:r>
      <w:r w:rsidR="000561AB" w:rsidRPr="005973E4">
        <w:rPr>
          <w:rFonts w:ascii="Roboto" w:hAnsi="Roboto" w:cs="Arial"/>
          <w:sz w:val="22"/>
          <w:szCs w:val="22"/>
        </w:rPr>
        <w:t>practical</w:t>
      </w:r>
      <w:r w:rsidRPr="005973E4">
        <w:rPr>
          <w:rFonts w:ascii="Roboto" w:hAnsi="Roboto" w:cs="Arial"/>
          <w:sz w:val="22"/>
          <w:szCs w:val="22"/>
        </w:rPr>
        <w:t xml:space="preserve"> report individually. They will present their results using appropriate conventions and formats, analyse and interpret data to formulate and justify conclusions</w:t>
      </w:r>
      <w:r w:rsidR="00187BF9" w:rsidRPr="005973E4">
        <w:rPr>
          <w:rFonts w:ascii="Roboto" w:hAnsi="Roboto" w:cs="Arial"/>
          <w:sz w:val="22"/>
          <w:szCs w:val="22"/>
        </w:rPr>
        <w:t xml:space="preserve"> and</w:t>
      </w:r>
      <w:r w:rsidRPr="005973E4">
        <w:rPr>
          <w:rFonts w:ascii="Roboto" w:hAnsi="Roboto" w:cs="Arial"/>
          <w:sz w:val="22"/>
          <w:szCs w:val="22"/>
        </w:rPr>
        <w:t xml:space="preserve"> evaluate the procedure and its effects on data. Students will demonstrate knowledge and understanding of chemistry concepts and communicate knowledge and understanding of concepts using appropriate terms, conventions and </w:t>
      </w:r>
      <w:r w:rsidR="007A0906" w:rsidRPr="005973E4">
        <w:rPr>
          <w:rFonts w:ascii="Roboto" w:hAnsi="Roboto" w:cs="Arial"/>
          <w:sz w:val="22"/>
          <w:szCs w:val="22"/>
        </w:rPr>
        <w:t xml:space="preserve">representations. </w:t>
      </w:r>
    </w:p>
    <w:p w14:paraId="3539C8C5" w14:textId="3B8A1FF5" w:rsidR="00033A03" w:rsidRPr="005973E4" w:rsidRDefault="00033A03" w:rsidP="00B16E74">
      <w:pPr>
        <w:ind w:right="-7"/>
        <w:rPr>
          <w:rFonts w:ascii="Roboto" w:eastAsia="MS Mincho" w:hAnsi="Roboto" w:cs="Arial"/>
          <w:sz w:val="22"/>
          <w:szCs w:val="22"/>
        </w:rPr>
      </w:pPr>
    </w:p>
    <w:p w14:paraId="5D9ABF39" w14:textId="77777777" w:rsidR="000561AB" w:rsidRPr="005973E4" w:rsidRDefault="000561AB" w:rsidP="00B16E74">
      <w:pPr>
        <w:ind w:right="-7"/>
        <w:rPr>
          <w:rFonts w:ascii="Roboto" w:eastAsia="MS Mincho" w:hAnsi="Roboto" w:cs="Arial"/>
          <w:sz w:val="22"/>
          <w:szCs w:val="22"/>
        </w:rPr>
      </w:pPr>
    </w:p>
    <w:p w14:paraId="349EA8BA" w14:textId="07699816" w:rsidR="00C73C0D" w:rsidRPr="00BF4453" w:rsidRDefault="00C73C0D" w:rsidP="00BF4453">
      <w:pPr>
        <w:ind w:right="-7"/>
        <w:rPr>
          <w:rFonts w:ascii="Roboto" w:hAnsi="Roboto"/>
          <w:b/>
          <w:sz w:val="24"/>
          <w:szCs w:val="24"/>
        </w:rPr>
      </w:pPr>
      <w:r w:rsidRPr="00BF4453">
        <w:rPr>
          <w:rFonts w:ascii="Roboto" w:hAnsi="Roboto"/>
          <w:b/>
          <w:sz w:val="24"/>
          <w:szCs w:val="24"/>
        </w:rPr>
        <w:t>Conditions</w:t>
      </w:r>
      <w:r w:rsidR="00B16E74" w:rsidRPr="00BF4453">
        <w:rPr>
          <w:rFonts w:ascii="Roboto" w:hAnsi="Roboto"/>
          <w:b/>
          <w:sz w:val="24"/>
          <w:szCs w:val="24"/>
        </w:rPr>
        <w:t>:</w:t>
      </w:r>
    </w:p>
    <w:p w14:paraId="35ED228F" w14:textId="655385D7" w:rsidR="00B16E74" w:rsidRPr="005973E4" w:rsidRDefault="00B16E74" w:rsidP="00B16E74">
      <w:pPr>
        <w:ind w:right="-7"/>
        <w:jc w:val="both"/>
        <w:rPr>
          <w:rFonts w:ascii="Roboto" w:hAnsi="Roboto" w:cs="Arial"/>
          <w:b/>
          <w:sz w:val="22"/>
          <w:szCs w:val="22"/>
          <w:lang w:val="en"/>
        </w:rPr>
      </w:pPr>
    </w:p>
    <w:p w14:paraId="2A8258EA" w14:textId="78532F84" w:rsidR="00B16E74" w:rsidRPr="005973E4" w:rsidRDefault="00B16E74" w:rsidP="005973E4">
      <w:pPr>
        <w:pStyle w:val="ListParagraph"/>
        <w:numPr>
          <w:ilvl w:val="0"/>
          <w:numId w:val="21"/>
        </w:numPr>
        <w:spacing w:line="259" w:lineRule="auto"/>
        <w:ind w:right="-7" w:hanging="720"/>
        <w:rPr>
          <w:rFonts w:ascii="Roboto" w:hAnsi="Roboto" w:cs="Arial"/>
          <w:sz w:val="22"/>
          <w:szCs w:val="22"/>
        </w:rPr>
      </w:pPr>
      <w:r w:rsidRPr="005973E4">
        <w:rPr>
          <w:rFonts w:ascii="Roboto" w:hAnsi="Roboto" w:cs="Arial"/>
          <w:b/>
          <w:i/>
          <w:sz w:val="22"/>
          <w:szCs w:val="22"/>
        </w:rPr>
        <w:t>Part A</w:t>
      </w:r>
      <w:r w:rsidRPr="005973E4">
        <w:rPr>
          <w:rFonts w:ascii="Roboto" w:hAnsi="Roboto" w:cs="Arial"/>
          <w:sz w:val="22"/>
          <w:szCs w:val="22"/>
        </w:rPr>
        <w:t xml:space="preserve"> - Work independently to deconstruct and design an investigation to determine </w:t>
      </w:r>
      <w:r w:rsidR="007D5D61" w:rsidRPr="005973E4">
        <w:rPr>
          <w:rFonts w:ascii="Roboto" w:hAnsi="Roboto" w:cs="Arial"/>
          <w:sz w:val="22"/>
          <w:szCs w:val="22"/>
        </w:rPr>
        <w:t>how the storage conditions or methods of food preparation impact the nutritional value of cow’s milk</w:t>
      </w:r>
      <w:r w:rsidR="00627551" w:rsidRPr="005973E4">
        <w:rPr>
          <w:rFonts w:ascii="Roboto" w:hAnsi="Roboto" w:cs="Arial"/>
          <w:sz w:val="22"/>
          <w:szCs w:val="22"/>
        </w:rPr>
        <w:t>.</w:t>
      </w:r>
      <w:r w:rsidRPr="005973E4">
        <w:rPr>
          <w:rFonts w:ascii="Roboto" w:hAnsi="Roboto" w:cs="Arial"/>
          <w:sz w:val="22"/>
          <w:szCs w:val="22"/>
        </w:rPr>
        <w:t xml:space="preserve"> 1 double lesson to discuss as class + 1.5 weeks to complete deconstruct and design</w:t>
      </w:r>
      <w:r w:rsidR="000561AB" w:rsidRPr="005973E4">
        <w:rPr>
          <w:rFonts w:ascii="Roboto" w:hAnsi="Roboto" w:cs="Arial"/>
          <w:sz w:val="22"/>
          <w:szCs w:val="22"/>
        </w:rPr>
        <w:t xml:space="preserve"> (maximum 4 pages).</w:t>
      </w:r>
    </w:p>
    <w:p w14:paraId="5AE598E9" w14:textId="7DD67A20" w:rsidR="00B16E74" w:rsidRPr="005973E4" w:rsidRDefault="00B16E74" w:rsidP="005973E4">
      <w:pPr>
        <w:pStyle w:val="ListParagraph"/>
        <w:numPr>
          <w:ilvl w:val="0"/>
          <w:numId w:val="21"/>
        </w:numPr>
        <w:spacing w:line="259" w:lineRule="auto"/>
        <w:ind w:right="-7" w:hanging="720"/>
        <w:rPr>
          <w:rFonts w:ascii="Roboto" w:hAnsi="Roboto" w:cs="Arial"/>
          <w:sz w:val="22"/>
          <w:szCs w:val="22"/>
        </w:rPr>
      </w:pPr>
      <w:r w:rsidRPr="005973E4">
        <w:rPr>
          <w:rFonts w:ascii="Roboto" w:hAnsi="Roboto" w:cs="Arial"/>
          <w:b/>
          <w:i/>
          <w:sz w:val="22"/>
          <w:szCs w:val="22"/>
        </w:rPr>
        <w:t>Part B</w:t>
      </w:r>
      <w:r w:rsidRPr="005973E4">
        <w:rPr>
          <w:rFonts w:ascii="Roboto" w:hAnsi="Roboto" w:cs="Arial"/>
          <w:sz w:val="22"/>
          <w:szCs w:val="22"/>
        </w:rPr>
        <w:t xml:space="preserve"> – In small groups choose an appropriate method </w:t>
      </w:r>
      <w:r w:rsidR="00C751E6" w:rsidRPr="005973E4">
        <w:rPr>
          <w:rFonts w:ascii="Roboto" w:hAnsi="Roboto" w:cs="Arial"/>
          <w:sz w:val="22"/>
          <w:szCs w:val="22"/>
        </w:rPr>
        <w:t>and u</w:t>
      </w:r>
      <w:r w:rsidRPr="005973E4">
        <w:rPr>
          <w:rFonts w:ascii="Roboto" w:hAnsi="Roboto" w:cs="Arial"/>
          <w:sz w:val="22"/>
          <w:szCs w:val="22"/>
        </w:rPr>
        <w:t xml:space="preserve">ndertake the </w:t>
      </w:r>
      <w:r w:rsidR="00C751E6" w:rsidRPr="005973E4">
        <w:rPr>
          <w:rFonts w:ascii="Roboto" w:hAnsi="Roboto" w:cs="Arial"/>
          <w:sz w:val="22"/>
          <w:szCs w:val="22"/>
        </w:rPr>
        <w:t>practical</w:t>
      </w:r>
      <w:r w:rsidRPr="005973E4">
        <w:rPr>
          <w:rFonts w:ascii="Roboto" w:hAnsi="Roboto" w:cs="Arial"/>
          <w:sz w:val="22"/>
          <w:szCs w:val="22"/>
        </w:rPr>
        <w:t xml:space="preserve"> investigation. 2 double lessons allocated.</w:t>
      </w:r>
    </w:p>
    <w:p w14:paraId="4CFDC194" w14:textId="7EDC7FDB" w:rsidR="00C73C0D" w:rsidRPr="005973E4" w:rsidRDefault="00B16E74" w:rsidP="005973E4">
      <w:pPr>
        <w:pStyle w:val="ListParagraph"/>
        <w:numPr>
          <w:ilvl w:val="0"/>
          <w:numId w:val="21"/>
        </w:numPr>
        <w:spacing w:line="259" w:lineRule="auto"/>
        <w:ind w:right="-7" w:hanging="720"/>
        <w:rPr>
          <w:rFonts w:ascii="Roboto" w:hAnsi="Roboto" w:cs="Arial"/>
          <w:sz w:val="22"/>
          <w:szCs w:val="22"/>
        </w:rPr>
      </w:pPr>
      <w:r w:rsidRPr="005973E4">
        <w:rPr>
          <w:rFonts w:ascii="Roboto" w:hAnsi="Roboto" w:cs="Arial"/>
          <w:b/>
          <w:i/>
          <w:sz w:val="22"/>
          <w:szCs w:val="22"/>
        </w:rPr>
        <w:t>Part C</w:t>
      </w:r>
      <w:r w:rsidRPr="005973E4">
        <w:rPr>
          <w:rFonts w:ascii="Roboto" w:hAnsi="Roboto" w:cs="Arial"/>
          <w:sz w:val="22"/>
          <w:szCs w:val="22"/>
        </w:rPr>
        <w:t xml:space="preserve"> – Complete an individual report for the investigation undertaken.</w:t>
      </w:r>
      <w:r w:rsidR="00665F42" w:rsidRPr="005973E4">
        <w:rPr>
          <w:rFonts w:ascii="Roboto" w:hAnsi="Roboto" w:cs="Arial"/>
          <w:sz w:val="22"/>
          <w:szCs w:val="22"/>
        </w:rPr>
        <w:t xml:space="preserve"> </w:t>
      </w:r>
      <w:r w:rsidRPr="005973E4">
        <w:rPr>
          <w:rFonts w:ascii="Roboto" w:hAnsi="Roboto" w:cs="Arial"/>
          <w:sz w:val="22"/>
          <w:szCs w:val="22"/>
        </w:rPr>
        <w:t xml:space="preserve">1 </w:t>
      </w:r>
      <w:r w:rsidR="00665F42" w:rsidRPr="005973E4">
        <w:rPr>
          <w:rFonts w:ascii="Roboto" w:hAnsi="Roboto" w:cs="Arial"/>
          <w:sz w:val="22"/>
          <w:szCs w:val="22"/>
        </w:rPr>
        <w:t xml:space="preserve">week to complete written report with a </w:t>
      </w:r>
      <w:r w:rsidR="00665F42" w:rsidRPr="005973E4">
        <w:rPr>
          <w:rFonts w:ascii="Roboto" w:hAnsi="Roboto" w:cs="Arial"/>
          <w:sz w:val="22"/>
          <w:szCs w:val="22"/>
          <w:lang w:val="en"/>
        </w:rPr>
        <w:t>m</w:t>
      </w:r>
      <w:r w:rsidR="00C73C0D" w:rsidRPr="005973E4">
        <w:rPr>
          <w:rFonts w:ascii="Roboto" w:hAnsi="Roboto" w:cs="Arial"/>
          <w:sz w:val="22"/>
          <w:szCs w:val="22"/>
          <w:lang w:val="en"/>
        </w:rPr>
        <w:t xml:space="preserve">aximum 1500 words or a maximum of </w:t>
      </w:r>
      <w:r w:rsidR="00153884">
        <w:rPr>
          <w:rFonts w:ascii="Roboto" w:hAnsi="Roboto" w:cs="Arial"/>
          <w:sz w:val="22"/>
          <w:szCs w:val="22"/>
          <w:lang w:val="en"/>
        </w:rPr>
        <w:t>9</w:t>
      </w:r>
      <w:r w:rsidR="00C73C0D" w:rsidRPr="005973E4">
        <w:rPr>
          <w:rFonts w:ascii="Roboto" w:hAnsi="Roboto" w:cs="Arial"/>
          <w:sz w:val="22"/>
          <w:szCs w:val="22"/>
          <w:lang w:val="en"/>
        </w:rPr>
        <w:t xml:space="preserve"> </w:t>
      </w:r>
      <w:r w:rsidRPr="005973E4">
        <w:rPr>
          <w:rFonts w:ascii="Roboto" w:hAnsi="Roboto" w:cs="Arial"/>
          <w:sz w:val="22"/>
          <w:szCs w:val="22"/>
          <w:lang w:val="en"/>
        </w:rPr>
        <w:t>minutes oral presentation or mu</w:t>
      </w:r>
      <w:r w:rsidR="00C73C0D" w:rsidRPr="005973E4">
        <w:rPr>
          <w:rFonts w:ascii="Roboto" w:hAnsi="Roboto" w:cs="Arial"/>
          <w:sz w:val="22"/>
          <w:szCs w:val="22"/>
          <w:lang w:val="en"/>
        </w:rPr>
        <w:t>ltimodal equivalent.</w:t>
      </w:r>
      <w:r w:rsidR="00665F42" w:rsidRPr="005973E4">
        <w:rPr>
          <w:rFonts w:ascii="Roboto" w:hAnsi="Roboto" w:cs="Arial"/>
          <w:sz w:val="22"/>
          <w:szCs w:val="22"/>
          <w:lang w:val="en"/>
        </w:rPr>
        <w:t xml:space="preserve"> </w:t>
      </w:r>
      <w:r w:rsidR="00C73C0D" w:rsidRPr="005973E4">
        <w:rPr>
          <w:rFonts w:ascii="Roboto" w:hAnsi="Roboto" w:cs="Arial"/>
          <w:sz w:val="22"/>
          <w:szCs w:val="22"/>
          <w:lang w:val="en"/>
        </w:rPr>
        <w:t xml:space="preserve">Class and homework time given. </w:t>
      </w:r>
    </w:p>
    <w:p w14:paraId="3DF8208F" w14:textId="77777777" w:rsidR="00C73C0D" w:rsidRPr="005973E4" w:rsidRDefault="00C73C0D" w:rsidP="005973E4">
      <w:pPr>
        <w:spacing w:line="276" w:lineRule="auto"/>
        <w:ind w:right="-7"/>
        <w:jc w:val="both"/>
        <w:rPr>
          <w:rFonts w:ascii="Roboto" w:hAnsi="Roboto" w:cs="Arial"/>
          <w:sz w:val="24"/>
          <w:szCs w:val="24"/>
          <w:lang w:val="en"/>
        </w:rPr>
      </w:pPr>
    </w:p>
    <w:p w14:paraId="7305E6F6" w14:textId="7C9317B7" w:rsidR="00C73C0D" w:rsidRPr="005973E4" w:rsidRDefault="00C73C0D" w:rsidP="00B16E74">
      <w:pPr>
        <w:ind w:right="-7"/>
        <w:rPr>
          <w:rFonts w:ascii="Roboto" w:hAnsi="Roboto" w:cs="Arial"/>
          <w:b/>
          <w:sz w:val="24"/>
          <w:szCs w:val="24"/>
          <w:lang w:val="en"/>
        </w:rPr>
      </w:pPr>
      <w:r w:rsidRPr="005973E4">
        <w:rPr>
          <w:rFonts w:ascii="Roboto" w:hAnsi="Roboto" w:cs="Arial"/>
          <w:b/>
          <w:sz w:val="24"/>
          <w:szCs w:val="24"/>
          <w:lang w:val="en"/>
        </w:rPr>
        <w:t>Assessment Design Criteria</w:t>
      </w:r>
      <w:r w:rsidRPr="005973E4">
        <w:rPr>
          <w:rFonts w:ascii="Roboto" w:hAnsi="Roboto" w:cs="Arial"/>
          <w:b/>
          <w:sz w:val="24"/>
          <w:szCs w:val="24"/>
          <w:lang w:val="en"/>
        </w:rPr>
        <w:br/>
      </w:r>
    </w:p>
    <w:p w14:paraId="06437DC0" w14:textId="77777777" w:rsidR="00C73C0D" w:rsidRPr="00BF4453" w:rsidRDefault="00C73C0D" w:rsidP="005973E4">
      <w:pPr>
        <w:pStyle w:val="SOFinalBulletsCoded2-3Letters"/>
        <w:ind w:right="-7"/>
        <w:rPr>
          <w:rFonts w:ascii="Roboto" w:hAnsi="Roboto"/>
          <w:sz w:val="22"/>
          <w:szCs w:val="22"/>
        </w:rPr>
      </w:pPr>
      <w:r w:rsidRPr="00BF4453">
        <w:rPr>
          <w:rFonts w:ascii="Roboto" w:hAnsi="Roboto"/>
          <w:sz w:val="22"/>
          <w:szCs w:val="22"/>
        </w:rPr>
        <w:t>IAE1</w:t>
      </w:r>
      <w:r w:rsidRPr="00BF4453">
        <w:rPr>
          <w:rFonts w:ascii="Roboto" w:hAnsi="Roboto"/>
          <w:sz w:val="22"/>
          <w:szCs w:val="22"/>
        </w:rPr>
        <w:tab/>
        <w:t>Deconstruction of a problem and design of a chemistry investigation.</w:t>
      </w:r>
    </w:p>
    <w:p w14:paraId="663BF3D5" w14:textId="77777777" w:rsidR="00C73C0D" w:rsidRPr="00BF4453" w:rsidRDefault="00C73C0D" w:rsidP="005973E4">
      <w:pPr>
        <w:pStyle w:val="SOFinalBulletsCoded2-3Letters"/>
        <w:ind w:right="-7"/>
        <w:rPr>
          <w:rFonts w:ascii="Roboto" w:hAnsi="Roboto"/>
          <w:sz w:val="22"/>
          <w:szCs w:val="22"/>
        </w:rPr>
      </w:pPr>
      <w:r w:rsidRPr="00BF4453">
        <w:rPr>
          <w:rFonts w:ascii="Roboto" w:hAnsi="Roboto"/>
          <w:sz w:val="22"/>
          <w:szCs w:val="22"/>
        </w:rPr>
        <w:t>IAE2</w:t>
      </w:r>
      <w:r w:rsidRPr="00BF4453">
        <w:rPr>
          <w:rFonts w:ascii="Roboto" w:hAnsi="Roboto"/>
          <w:sz w:val="22"/>
          <w:szCs w:val="22"/>
        </w:rPr>
        <w:tab/>
        <w:t>Obtaining, recording, and representation of data, using appropriate conventions and formats.</w:t>
      </w:r>
    </w:p>
    <w:p w14:paraId="25061E5A" w14:textId="77777777" w:rsidR="00C73C0D" w:rsidRPr="00BF4453" w:rsidRDefault="00C73C0D" w:rsidP="005973E4">
      <w:pPr>
        <w:pStyle w:val="SOFinalBulletsCoded2-3Letters"/>
        <w:ind w:right="-7"/>
        <w:rPr>
          <w:rFonts w:ascii="Roboto" w:hAnsi="Roboto"/>
          <w:sz w:val="22"/>
          <w:szCs w:val="22"/>
        </w:rPr>
      </w:pPr>
      <w:r w:rsidRPr="00BF4453">
        <w:rPr>
          <w:rFonts w:ascii="Roboto" w:hAnsi="Roboto"/>
          <w:sz w:val="22"/>
          <w:szCs w:val="22"/>
        </w:rPr>
        <w:t>IAE3</w:t>
      </w:r>
      <w:r w:rsidRPr="00BF4453">
        <w:rPr>
          <w:rFonts w:ascii="Roboto" w:hAnsi="Roboto"/>
          <w:sz w:val="22"/>
          <w:szCs w:val="22"/>
        </w:rPr>
        <w:tab/>
        <w:t>Analysis and interpretation of data and other evidence to formulate and justify conclusions.</w:t>
      </w:r>
    </w:p>
    <w:p w14:paraId="76C732B7" w14:textId="77777777" w:rsidR="00C73C0D" w:rsidRPr="00BF4453" w:rsidRDefault="00C73C0D" w:rsidP="005973E4">
      <w:pPr>
        <w:pStyle w:val="SOFinalBulletsCoded2-3Letters"/>
        <w:ind w:right="-7"/>
        <w:rPr>
          <w:rFonts w:ascii="Roboto" w:hAnsi="Roboto"/>
          <w:sz w:val="22"/>
          <w:szCs w:val="22"/>
        </w:rPr>
      </w:pPr>
      <w:r w:rsidRPr="00BF4453">
        <w:rPr>
          <w:rFonts w:ascii="Roboto" w:hAnsi="Roboto"/>
          <w:sz w:val="22"/>
          <w:szCs w:val="22"/>
        </w:rPr>
        <w:t>IAE4</w:t>
      </w:r>
      <w:r w:rsidRPr="00BF4453">
        <w:rPr>
          <w:rFonts w:ascii="Roboto" w:hAnsi="Roboto"/>
          <w:sz w:val="22"/>
          <w:szCs w:val="22"/>
        </w:rPr>
        <w:tab/>
        <w:t>Evaluation of procedures and their effect on data.</w:t>
      </w:r>
    </w:p>
    <w:p w14:paraId="0959AF60" w14:textId="77777777" w:rsidR="00C73C0D" w:rsidRPr="00BF4453" w:rsidRDefault="00C73C0D" w:rsidP="005973E4">
      <w:pPr>
        <w:pStyle w:val="SOFinalBulletsCoded2-3Letters"/>
        <w:ind w:right="-7"/>
        <w:rPr>
          <w:rFonts w:ascii="Roboto" w:hAnsi="Roboto"/>
          <w:sz w:val="22"/>
          <w:szCs w:val="22"/>
        </w:rPr>
      </w:pPr>
      <w:r w:rsidRPr="00BF4453">
        <w:rPr>
          <w:rFonts w:ascii="Roboto" w:hAnsi="Roboto"/>
          <w:sz w:val="22"/>
          <w:szCs w:val="22"/>
        </w:rPr>
        <w:t>KA1</w:t>
      </w:r>
      <w:r w:rsidRPr="00BF4453">
        <w:rPr>
          <w:rFonts w:ascii="Roboto" w:hAnsi="Roboto"/>
          <w:sz w:val="22"/>
          <w:szCs w:val="22"/>
        </w:rPr>
        <w:tab/>
        <w:t>Demonstration of knowledge and understanding of chemical concepts.</w:t>
      </w:r>
    </w:p>
    <w:p w14:paraId="542A5151" w14:textId="5E1FCC46" w:rsidR="00C73C0D" w:rsidRPr="00BF4453" w:rsidRDefault="00C73C0D" w:rsidP="005973E4">
      <w:pPr>
        <w:pStyle w:val="SOFinalBulletsCoded2-3Letters"/>
        <w:ind w:right="-7"/>
        <w:rPr>
          <w:rFonts w:ascii="Roboto" w:hAnsi="Roboto"/>
          <w:sz w:val="22"/>
          <w:szCs w:val="22"/>
        </w:rPr>
      </w:pPr>
      <w:r w:rsidRPr="00BF4453">
        <w:rPr>
          <w:rFonts w:ascii="Roboto" w:hAnsi="Roboto"/>
          <w:sz w:val="22"/>
          <w:szCs w:val="22"/>
        </w:rPr>
        <w:t>KA4</w:t>
      </w:r>
      <w:r w:rsidRPr="00BF4453">
        <w:rPr>
          <w:rFonts w:ascii="Roboto" w:hAnsi="Roboto"/>
          <w:sz w:val="22"/>
          <w:szCs w:val="22"/>
        </w:rPr>
        <w:tab/>
        <w:t>Communication of knowledge and understanding of chemical concepts and information, using appropriate terms, conventions, and representations.</w:t>
      </w:r>
    </w:p>
    <w:p w14:paraId="04EC754C" w14:textId="7E5C8C3E" w:rsidR="00B16E74" w:rsidRDefault="00B16E74" w:rsidP="00B16E74">
      <w:pPr>
        <w:pStyle w:val="SOFinalBulletsCoded2-3Letters"/>
        <w:ind w:left="-426" w:right="-858"/>
        <w:rPr>
          <w:rFonts w:ascii="Frutiger LT 45 Light" w:hAnsi="Frutiger LT 45 Light"/>
          <w:sz w:val="24"/>
        </w:rPr>
      </w:pPr>
    </w:p>
    <w:p w14:paraId="3F7D2A19" w14:textId="3FC4D96C" w:rsidR="00B16E74" w:rsidRDefault="00B16E74" w:rsidP="00B16E74">
      <w:pPr>
        <w:pStyle w:val="SOFinalBulletsCoded2-3Letters"/>
        <w:ind w:left="-426" w:right="-858"/>
        <w:rPr>
          <w:rFonts w:ascii="Frutiger LT 45 Light" w:hAnsi="Frutiger LT 45 Light"/>
          <w:sz w:val="24"/>
        </w:rPr>
      </w:pPr>
    </w:p>
    <w:p w14:paraId="7DD5E3FD" w14:textId="1198665C" w:rsidR="00B16E74" w:rsidRDefault="00B16E74" w:rsidP="00B16E74">
      <w:pPr>
        <w:pStyle w:val="SOFinalBulletsCoded2-3Letters"/>
        <w:ind w:left="-426" w:right="-858"/>
        <w:rPr>
          <w:rFonts w:ascii="Frutiger LT 45 Light" w:hAnsi="Frutiger LT 45 Light"/>
          <w:sz w:val="24"/>
        </w:rPr>
      </w:pPr>
    </w:p>
    <w:p w14:paraId="29E675A7" w14:textId="77777777" w:rsidR="00B16E74" w:rsidRPr="00B16E74" w:rsidRDefault="00B16E74" w:rsidP="00B16E74">
      <w:pPr>
        <w:pStyle w:val="SOFinalBulletsCoded2-3Letters"/>
        <w:ind w:left="-426" w:right="-858"/>
        <w:rPr>
          <w:rFonts w:ascii="Frutiger LT 45 Light" w:hAnsi="Frutiger LT 45 Light"/>
          <w:sz w:val="24"/>
        </w:rPr>
      </w:pPr>
    </w:p>
    <w:p w14:paraId="7733A491" w14:textId="3E974F28" w:rsidR="00592FFA" w:rsidRPr="00BF4453" w:rsidRDefault="004345EF" w:rsidP="00BF4453">
      <w:pPr>
        <w:ind w:right="-7"/>
        <w:rPr>
          <w:rFonts w:ascii="Roboto" w:hAnsi="Roboto"/>
          <w:b/>
          <w:sz w:val="24"/>
          <w:szCs w:val="24"/>
          <w:u w:val="single"/>
        </w:rPr>
      </w:pPr>
      <w:r w:rsidRPr="00BF4453">
        <w:rPr>
          <w:rFonts w:ascii="Roboto" w:hAnsi="Roboto"/>
          <w:b/>
          <w:sz w:val="24"/>
          <w:szCs w:val="24"/>
          <w:u w:val="single"/>
        </w:rPr>
        <w:t>B</w:t>
      </w:r>
      <w:r w:rsidR="00164895" w:rsidRPr="00BF4453">
        <w:rPr>
          <w:rFonts w:ascii="Roboto" w:hAnsi="Roboto"/>
          <w:b/>
          <w:sz w:val="24"/>
          <w:szCs w:val="24"/>
          <w:u w:val="single"/>
        </w:rPr>
        <w:t xml:space="preserve">ackground Information </w:t>
      </w:r>
    </w:p>
    <w:p w14:paraId="0A50578A" w14:textId="1F517AE2" w:rsidR="00D53DE1" w:rsidRPr="005973E4" w:rsidRDefault="00067F6F" w:rsidP="00164895">
      <w:pPr>
        <w:spacing w:line="360" w:lineRule="auto"/>
        <w:rPr>
          <w:rFonts w:ascii="Roboto" w:hAnsi="Roboto" w:cs="Arial"/>
          <w:sz w:val="22"/>
          <w:szCs w:val="22"/>
        </w:rPr>
      </w:pPr>
      <w:r w:rsidRPr="005973E4">
        <w:rPr>
          <w:rFonts w:ascii="Roboto" w:hAnsi="Roboto" w:cs="Arial"/>
          <w:sz w:val="22"/>
          <w:szCs w:val="22"/>
        </w:rPr>
        <w:t xml:space="preserve">Milk is an essential </w:t>
      </w:r>
      <w:r w:rsidR="00C84E11" w:rsidRPr="005973E4">
        <w:rPr>
          <w:rFonts w:ascii="Roboto" w:hAnsi="Roboto" w:cs="Arial"/>
          <w:sz w:val="22"/>
          <w:szCs w:val="22"/>
        </w:rPr>
        <w:t xml:space="preserve">source of quality protein as well as </w:t>
      </w:r>
      <w:r w:rsidR="00AD1E19" w:rsidRPr="005973E4">
        <w:rPr>
          <w:rFonts w:ascii="Roboto" w:hAnsi="Roboto" w:cs="Arial"/>
          <w:sz w:val="22"/>
          <w:szCs w:val="22"/>
        </w:rPr>
        <w:t xml:space="preserve">a source of vitamins and minerals including </w:t>
      </w:r>
      <w:r w:rsidR="008E56FE" w:rsidRPr="005973E4">
        <w:rPr>
          <w:rFonts w:ascii="Roboto" w:hAnsi="Roboto" w:cs="Arial"/>
          <w:sz w:val="22"/>
          <w:szCs w:val="22"/>
        </w:rPr>
        <w:t xml:space="preserve">calcium, </w:t>
      </w:r>
      <w:r w:rsidR="003F64E5" w:rsidRPr="005973E4">
        <w:rPr>
          <w:rFonts w:ascii="Roboto" w:hAnsi="Roboto" w:cs="Arial"/>
          <w:sz w:val="22"/>
          <w:szCs w:val="22"/>
        </w:rPr>
        <w:t xml:space="preserve">B vitamins, potassium, phosphorus and vitamin A and D. </w:t>
      </w:r>
      <w:r w:rsidR="00C713AB" w:rsidRPr="005973E4">
        <w:rPr>
          <w:rFonts w:ascii="Roboto" w:hAnsi="Roboto" w:cs="Arial"/>
          <w:sz w:val="22"/>
          <w:szCs w:val="22"/>
        </w:rPr>
        <w:t>Before milk is consumed, it is processed and stored. Processing operations like thermal treatment, chemical treatment, biochemical processing</w:t>
      </w:r>
      <w:r w:rsidR="00604811" w:rsidRPr="005973E4">
        <w:rPr>
          <w:rFonts w:ascii="Roboto" w:hAnsi="Roboto" w:cs="Arial"/>
          <w:sz w:val="22"/>
          <w:szCs w:val="22"/>
        </w:rPr>
        <w:t xml:space="preserve"> and</w:t>
      </w:r>
      <w:r w:rsidR="00C713AB" w:rsidRPr="005973E4">
        <w:rPr>
          <w:rFonts w:ascii="Roboto" w:hAnsi="Roboto" w:cs="Arial"/>
          <w:sz w:val="22"/>
          <w:szCs w:val="22"/>
        </w:rPr>
        <w:t xml:space="preserve"> physical </w:t>
      </w:r>
      <w:r w:rsidR="00604811" w:rsidRPr="005973E4">
        <w:rPr>
          <w:rFonts w:ascii="Roboto" w:hAnsi="Roboto" w:cs="Arial"/>
          <w:sz w:val="22"/>
          <w:szCs w:val="22"/>
        </w:rPr>
        <w:t xml:space="preserve">storage conditions can have a positive or negative influence on nutritional quality of </w:t>
      </w:r>
      <w:r w:rsidR="003203E6" w:rsidRPr="005973E4">
        <w:rPr>
          <w:rFonts w:ascii="Roboto" w:hAnsi="Roboto" w:cs="Arial"/>
          <w:sz w:val="22"/>
          <w:szCs w:val="22"/>
        </w:rPr>
        <w:t>milk</w:t>
      </w:r>
      <w:r w:rsidR="005E6A65" w:rsidRPr="005973E4">
        <w:rPr>
          <w:rFonts w:ascii="Roboto" w:hAnsi="Roboto" w:cs="Arial"/>
          <w:sz w:val="22"/>
          <w:szCs w:val="22"/>
        </w:rPr>
        <w:t xml:space="preserve"> (</w:t>
      </w:r>
      <w:r w:rsidR="000A5265" w:rsidRPr="005973E4">
        <w:rPr>
          <w:rFonts w:ascii="Roboto" w:hAnsi="Roboto" w:cs="Arial"/>
          <w:sz w:val="22"/>
          <w:szCs w:val="22"/>
        </w:rPr>
        <w:t>Borad et al., 2017)</w:t>
      </w:r>
      <w:r w:rsidR="0093267A" w:rsidRPr="005973E4">
        <w:rPr>
          <w:rFonts w:ascii="Roboto" w:hAnsi="Roboto" w:cs="Arial"/>
          <w:sz w:val="22"/>
          <w:szCs w:val="22"/>
        </w:rPr>
        <w:t>.</w:t>
      </w:r>
    </w:p>
    <w:p w14:paraId="5F62765E" w14:textId="37515282" w:rsidR="00DC4FFC" w:rsidRPr="005973E4" w:rsidRDefault="00DC4FFC" w:rsidP="00BF4453">
      <w:pPr>
        <w:spacing w:before="240" w:line="360" w:lineRule="auto"/>
        <w:rPr>
          <w:rFonts w:ascii="Roboto" w:hAnsi="Roboto" w:cs="Arial"/>
          <w:b/>
          <w:sz w:val="22"/>
          <w:szCs w:val="22"/>
          <w:u w:val="single"/>
        </w:rPr>
      </w:pPr>
      <w:r w:rsidRPr="005973E4">
        <w:rPr>
          <w:rFonts w:ascii="Roboto" w:hAnsi="Roboto" w:cs="Arial"/>
          <w:b/>
          <w:sz w:val="22"/>
          <w:szCs w:val="22"/>
          <w:u w:val="single"/>
        </w:rPr>
        <w:t>Part A: Decons</w:t>
      </w:r>
      <w:r w:rsidR="0045222A" w:rsidRPr="005973E4">
        <w:rPr>
          <w:rFonts w:ascii="Roboto" w:hAnsi="Roboto" w:cs="Arial"/>
          <w:b/>
          <w:sz w:val="22"/>
          <w:szCs w:val="22"/>
          <w:u w:val="single"/>
        </w:rPr>
        <w:t>truct</w:t>
      </w:r>
      <w:r w:rsidR="00B16E74" w:rsidRPr="005973E4">
        <w:rPr>
          <w:rFonts w:ascii="Roboto" w:hAnsi="Roboto" w:cs="Arial"/>
          <w:b/>
          <w:sz w:val="22"/>
          <w:szCs w:val="22"/>
          <w:u w:val="single"/>
        </w:rPr>
        <w:t xml:space="preserve"> and Design </w:t>
      </w:r>
      <w:r w:rsidR="00DD74A5" w:rsidRPr="005973E4">
        <w:rPr>
          <w:rFonts w:ascii="Roboto" w:hAnsi="Roboto" w:cs="Arial"/>
          <w:b/>
          <w:sz w:val="22"/>
          <w:szCs w:val="22"/>
          <w:u w:val="single"/>
        </w:rPr>
        <w:t xml:space="preserve">(evidence to be submitted on a </w:t>
      </w:r>
      <w:r w:rsidR="00A3139E" w:rsidRPr="005973E4">
        <w:rPr>
          <w:rFonts w:ascii="Roboto" w:hAnsi="Roboto" w:cs="Arial"/>
          <w:b/>
          <w:sz w:val="22"/>
          <w:szCs w:val="22"/>
          <w:u w:val="single"/>
        </w:rPr>
        <w:t>summary sheet</w:t>
      </w:r>
      <w:r w:rsidR="00DD74A5" w:rsidRPr="005973E4">
        <w:rPr>
          <w:rFonts w:ascii="Roboto" w:hAnsi="Roboto" w:cs="Arial"/>
          <w:b/>
          <w:sz w:val="22"/>
          <w:szCs w:val="22"/>
          <w:u w:val="single"/>
        </w:rPr>
        <w:t>)</w:t>
      </w:r>
    </w:p>
    <w:p w14:paraId="54C52EFA" w14:textId="41507B73" w:rsidR="00B16E74" w:rsidRPr="005973E4" w:rsidRDefault="00B16E74" w:rsidP="00DD74A5">
      <w:pPr>
        <w:numPr>
          <w:ilvl w:val="0"/>
          <w:numId w:val="1"/>
        </w:numPr>
        <w:spacing w:line="360" w:lineRule="auto"/>
        <w:rPr>
          <w:rFonts w:ascii="Roboto" w:hAnsi="Roboto" w:cs="Arial"/>
          <w:sz w:val="22"/>
          <w:szCs w:val="22"/>
        </w:rPr>
      </w:pPr>
      <w:r w:rsidRPr="005973E4">
        <w:rPr>
          <w:rFonts w:ascii="Roboto" w:hAnsi="Roboto" w:cs="Arial"/>
          <w:sz w:val="22"/>
          <w:szCs w:val="22"/>
        </w:rPr>
        <w:t>Students will work independently to deconstruct and design an investigation that can be undertaken to investigate how</w:t>
      </w:r>
      <w:r w:rsidR="0068350A" w:rsidRPr="005973E4">
        <w:rPr>
          <w:rFonts w:ascii="Roboto" w:hAnsi="Roboto" w:cs="Arial"/>
          <w:sz w:val="22"/>
          <w:szCs w:val="22"/>
        </w:rPr>
        <w:t xml:space="preserve"> the storage conditions or methods of food preparation impact the nutritional value of cow’s milk</w:t>
      </w:r>
      <w:r w:rsidR="00BE480D" w:rsidRPr="005973E4">
        <w:rPr>
          <w:rFonts w:ascii="Roboto" w:hAnsi="Roboto" w:cs="Arial"/>
          <w:sz w:val="22"/>
          <w:szCs w:val="22"/>
        </w:rPr>
        <w:t>.</w:t>
      </w:r>
    </w:p>
    <w:p w14:paraId="6DD442E9" w14:textId="4513AFF1" w:rsidR="00B16E74" w:rsidRPr="00BF4453" w:rsidRDefault="00B16E74" w:rsidP="00164895">
      <w:pPr>
        <w:numPr>
          <w:ilvl w:val="0"/>
          <w:numId w:val="1"/>
        </w:numPr>
        <w:spacing w:line="360" w:lineRule="auto"/>
        <w:rPr>
          <w:rFonts w:ascii="Roboto" w:hAnsi="Roboto" w:cs="Arial"/>
          <w:sz w:val="22"/>
          <w:szCs w:val="22"/>
        </w:rPr>
      </w:pPr>
      <w:r w:rsidRPr="005973E4">
        <w:rPr>
          <w:rFonts w:ascii="Roboto" w:hAnsi="Roboto" w:cs="Arial"/>
          <w:sz w:val="22"/>
          <w:szCs w:val="22"/>
        </w:rPr>
        <w:t xml:space="preserve">1 double lesson to discuss as class + 1.5 weeks to complete deconstruct and design. </w:t>
      </w:r>
    </w:p>
    <w:p w14:paraId="29E8D59E" w14:textId="77777777" w:rsidR="00B16E74" w:rsidRPr="005973E4" w:rsidRDefault="00B16E74" w:rsidP="00B16E74">
      <w:pPr>
        <w:spacing w:line="360" w:lineRule="auto"/>
        <w:rPr>
          <w:rFonts w:ascii="Roboto" w:hAnsi="Roboto" w:cs="Arial"/>
          <w:b/>
          <w:sz w:val="22"/>
          <w:szCs w:val="22"/>
          <w:u w:val="single"/>
        </w:rPr>
      </w:pPr>
      <w:r w:rsidRPr="005973E4">
        <w:rPr>
          <w:rFonts w:ascii="Roboto" w:hAnsi="Roboto" w:cs="Arial"/>
          <w:b/>
          <w:sz w:val="22"/>
          <w:szCs w:val="22"/>
          <w:u w:val="single"/>
        </w:rPr>
        <w:t>Part B: Implementing an Investigation</w:t>
      </w:r>
      <w:r w:rsidR="00DD74A5" w:rsidRPr="005973E4">
        <w:rPr>
          <w:rFonts w:ascii="Roboto" w:hAnsi="Roboto" w:cs="Arial"/>
          <w:b/>
          <w:sz w:val="22"/>
          <w:szCs w:val="22"/>
          <w:u w:val="single"/>
        </w:rPr>
        <w:t xml:space="preserve"> </w:t>
      </w:r>
    </w:p>
    <w:p w14:paraId="195389C4" w14:textId="0C440E64" w:rsidR="00B16E74" w:rsidRPr="005973E4" w:rsidRDefault="00B16E74" w:rsidP="00B16E74">
      <w:pPr>
        <w:pStyle w:val="ListParagraph"/>
        <w:numPr>
          <w:ilvl w:val="0"/>
          <w:numId w:val="25"/>
        </w:numPr>
        <w:spacing w:line="360" w:lineRule="auto"/>
        <w:ind w:left="426"/>
        <w:rPr>
          <w:rFonts w:ascii="Roboto" w:hAnsi="Roboto" w:cs="Arial"/>
          <w:b/>
          <w:sz w:val="22"/>
          <w:szCs w:val="22"/>
          <w:u w:val="single"/>
        </w:rPr>
      </w:pPr>
      <w:r w:rsidRPr="005973E4">
        <w:rPr>
          <w:rFonts w:ascii="Roboto" w:hAnsi="Roboto" w:cs="Arial"/>
          <w:sz w:val="22"/>
          <w:szCs w:val="22"/>
        </w:rPr>
        <w:t xml:space="preserve">In small groups students will choose an appropriate method to be undertaken (if all methods are unsuitable the teacher will provide you with one). </w:t>
      </w:r>
    </w:p>
    <w:p w14:paraId="33EA899C" w14:textId="6A36D21D" w:rsidR="00B16E74" w:rsidRPr="00BF4453" w:rsidRDefault="00B16E74" w:rsidP="00B16E74">
      <w:pPr>
        <w:pStyle w:val="ListParagraph"/>
        <w:numPr>
          <w:ilvl w:val="0"/>
          <w:numId w:val="24"/>
        </w:numPr>
        <w:spacing w:line="360" w:lineRule="auto"/>
        <w:ind w:left="426"/>
        <w:rPr>
          <w:rFonts w:ascii="Roboto" w:hAnsi="Roboto" w:cs="Arial"/>
          <w:b/>
          <w:sz w:val="22"/>
          <w:szCs w:val="22"/>
          <w:u w:val="single"/>
        </w:rPr>
      </w:pPr>
      <w:r w:rsidRPr="005973E4">
        <w:rPr>
          <w:rFonts w:ascii="Roboto" w:hAnsi="Roboto" w:cs="Arial"/>
          <w:sz w:val="22"/>
          <w:szCs w:val="22"/>
        </w:rPr>
        <w:t>Students will undertake the chosen investigation with two double lessons allocated.</w:t>
      </w:r>
    </w:p>
    <w:p w14:paraId="47ADFCD0" w14:textId="78FE9100" w:rsidR="00B16E74" w:rsidRPr="005973E4" w:rsidRDefault="00B16E74" w:rsidP="00B16E74">
      <w:pPr>
        <w:spacing w:line="360" w:lineRule="auto"/>
        <w:rPr>
          <w:rFonts w:ascii="Roboto" w:hAnsi="Roboto" w:cs="Arial"/>
          <w:b/>
          <w:sz w:val="22"/>
          <w:szCs w:val="22"/>
          <w:u w:val="single"/>
        </w:rPr>
      </w:pPr>
      <w:r w:rsidRPr="005973E4">
        <w:rPr>
          <w:rFonts w:ascii="Roboto" w:hAnsi="Roboto" w:cs="Arial"/>
          <w:b/>
          <w:sz w:val="22"/>
          <w:szCs w:val="22"/>
          <w:u w:val="single"/>
        </w:rPr>
        <w:t xml:space="preserve">Part C: Written Report </w:t>
      </w:r>
    </w:p>
    <w:p w14:paraId="47B4BB17" w14:textId="77777777" w:rsidR="00B16E74" w:rsidRPr="005973E4" w:rsidRDefault="00B16E74" w:rsidP="00B16E74">
      <w:pPr>
        <w:pStyle w:val="ListParagraph"/>
        <w:numPr>
          <w:ilvl w:val="0"/>
          <w:numId w:val="24"/>
        </w:numPr>
        <w:spacing w:line="259" w:lineRule="auto"/>
        <w:ind w:left="426" w:right="-7"/>
        <w:rPr>
          <w:rFonts w:ascii="Roboto" w:hAnsi="Roboto" w:cs="Arial"/>
          <w:sz w:val="22"/>
          <w:szCs w:val="22"/>
        </w:rPr>
      </w:pPr>
      <w:r w:rsidRPr="005973E4">
        <w:rPr>
          <w:rFonts w:ascii="Roboto" w:hAnsi="Roboto" w:cs="Arial"/>
          <w:sz w:val="22"/>
          <w:szCs w:val="22"/>
        </w:rPr>
        <w:t>Complete an individual report write up for the investigation undertaken.</w:t>
      </w:r>
    </w:p>
    <w:p w14:paraId="233C2773" w14:textId="77777777" w:rsidR="00B16E74" w:rsidRPr="005973E4" w:rsidRDefault="00B16E74" w:rsidP="00B16E74">
      <w:pPr>
        <w:pStyle w:val="ListParagraph"/>
        <w:numPr>
          <w:ilvl w:val="0"/>
          <w:numId w:val="24"/>
        </w:numPr>
        <w:spacing w:line="259" w:lineRule="auto"/>
        <w:ind w:left="426" w:right="-7"/>
        <w:rPr>
          <w:rFonts w:ascii="Roboto" w:hAnsi="Roboto" w:cs="Arial"/>
          <w:sz w:val="22"/>
          <w:szCs w:val="22"/>
        </w:rPr>
      </w:pPr>
      <w:r w:rsidRPr="005973E4">
        <w:rPr>
          <w:rFonts w:ascii="Roboto" w:hAnsi="Roboto" w:cs="Arial"/>
          <w:sz w:val="22"/>
          <w:szCs w:val="22"/>
        </w:rPr>
        <w:t>1 week to complete written report.</w:t>
      </w:r>
    </w:p>
    <w:p w14:paraId="6D4E1AF2" w14:textId="51239AEB" w:rsidR="00B16E74" w:rsidRPr="005973E4" w:rsidRDefault="00B16E74" w:rsidP="00B16E74">
      <w:pPr>
        <w:pStyle w:val="ListParagraph"/>
        <w:numPr>
          <w:ilvl w:val="0"/>
          <w:numId w:val="24"/>
        </w:numPr>
        <w:spacing w:line="259" w:lineRule="auto"/>
        <w:ind w:left="426" w:right="-7"/>
        <w:rPr>
          <w:rFonts w:ascii="Roboto" w:hAnsi="Roboto" w:cs="Arial"/>
          <w:sz w:val="22"/>
          <w:szCs w:val="22"/>
        </w:rPr>
      </w:pPr>
      <w:r w:rsidRPr="005973E4">
        <w:rPr>
          <w:rFonts w:ascii="Roboto" w:hAnsi="Roboto" w:cs="Arial"/>
          <w:sz w:val="22"/>
          <w:szCs w:val="22"/>
          <w:lang w:val="en"/>
        </w:rPr>
        <w:t xml:space="preserve">Maximum 1500 words or a maximum of </w:t>
      </w:r>
      <w:r w:rsidR="005A7BA7">
        <w:rPr>
          <w:rFonts w:ascii="Roboto" w:hAnsi="Roboto" w:cs="Arial"/>
          <w:sz w:val="22"/>
          <w:szCs w:val="22"/>
          <w:lang w:val="en"/>
        </w:rPr>
        <w:t>9</w:t>
      </w:r>
      <w:r w:rsidRPr="005973E4">
        <w:rPr>
          <w:rFonts w:ascii="Roboto" w:hAnsi="Roboto" w:cs="Arial"/>
          <w:sz w:val="22"/>
          <w:szCs w:val="22"/>
          <w:lang w:val="en"/>
        </w:rPr>
        <w:t xml:space="preserve"> minutes oral presentation or multimodal equivalent.</w:t>
      </w:r>
    </w:p>
    <w:p w14:paraId="15BE2052" w14:textId="58BD32AE" w:rsidR="00B16E74" w:rsidRPr="005973E4" w:rsidRDefault="00B16E74" w:rsidP="00B16E74">
      <w:pPr>
        <w:pStyle w:val="ListParagraph"/>
        <w:numPr>
          <w:ilvl w:val="0"/>
          <w:numId w:val="24"/>
        </w:numPr>
        <w:spacing w:line="259" w:lineRule="auto"/>
        <w:ind w:left="426" w:right="-7"/>
        <w:rPr>
          <w:rFonts w:ascii="Roboto" w:hAnsi="Roboto" w:cs="Arial"/>
          <w:sz w:val="22"/>
          <w:szCs w:val="22"/>
        </w:rPr>
      </w:pPr>
      <w:r w:rsidRPr="005973E4">
        <w:rPr>
          <w:rFonts w:ascii="Roboto" w:hAnsi="Roboto" w:cs="Arial"/>
          <w:sz w:val="22"/>
          <w:szCs w:val="22"/>
          <w:lang w:val="en"/>
        </w:rPr>
        <w:t>Class and homework time given. One draft.</w:t>
      </w:r>
    </w:p>
    <w:p w14:paraId="0F01CFDB" w14:textId="5F5A3B91" w:rsidR="001227BD" w:rsidRPr="005973E4" w:rsidRDefault="001227BD" w:rsidP="001227BD">
      <w:pPr>
        <w:spacing w:line="360" w:lineRule="auto"/>
        <w:rPr>
          <w:rFonts w:ascii="Roboto" w:hAnsi="Roboto" w:cs="Arial"/>
          <w:sz w:val="22"/>
          <w:szCs w:val="22"/>
        </w:rPr>
      </w:pPr>
    </w:p>
    <w:p w14:paraId="23AC1187" w14:textId="427E5566" w:rsidR="00232E09" w:rsidRPr="005973E4" w:rsidRDefault="00232E09" w:rsidP="001227BD">
      <w:pPr>
        <w:spacing w:line="360" w:lineRule="auto"/>
        <w:rPr>
          <w:rFonts w:ascii="Roboto" w:hAnsi="Roboto" w:cs="Arial"/>
          <w:b/>
          <w:bCs/>
          <w:sz w:val="22"/>
          <w:szCs w:val="22"/>
          <w:u w:val="single"/>
        </w:rPr>
      </w:pPr>
      <w:r w:rsidRPr="005973E4">
        <w:rPr>
          <w:rFonts w:ascii="Roboto" w:hAnsi="Roboto" w:cs="Arial"/>
          <w:b/>
          <w:bCs/>
          <w:sz w:val="22"/>
          <w:szCs w:val="22"/>
          <w:u w:val="single"/>
        </w:rPr>
        <w:t>References</w:t>
      </w:r>
    </w:p>
    <w:p w14:paraId="649CE867" w14:textId="77777777" w:rsidR="005F3733" w:rsidRPr="005973E4" w:rsidRDefault="005F3733" w:rsidP="00BF4453">
      <w:pPr>
        <w:pStyle w:val="NormalWeb"/>
        <w:spacing w:before="0" w:beforeAutospacing="0"/>
        <w:ind w:left="567" w:hanging="567"/>
        <w:rPr>
          <w:rFonts w:ascii="Roboto" w:hAnsi="Roboto" w:cs="Arial"/>
          <w:sz w:val="22"/>
          <w:szCs w:val="22"/>
        </w:rPr>
      </w:pPr>
      <w:r w:rsidRPr="005973E4">
        <w:rPr>
          <w:rFonts w:ascii="Roboto" w:hAnsi="Roboto" w:cs="Arial"/>
          <w:sz w:val="22"/>
          <w:szCs w:val="22"/>
        </w:rPr>
        <w:t xml:space="preserve">Borad, S.G., Kumar, A. and Singh, A.K. (2017) </w:t>
      </w:r>
      <w:r w:rsidRPr="005973E4">
        <w:rPr>
          <w:rFonts w:ascii="Roboto" w:hAnsi="Roboto" w:cs="Arial"/>
          <w:i/>
          <w:iCs/>
          <w:sz w:val="22"/>
          <w:szCs w:val="22"/>
        </w:rPr>
        <w:t>Effect of processing on nutritive values of milk protein</w:t>
      </w:r>
      <w:r w:rsidRPr="005973E4">
        <w:rPr>
          <w:rFonts w:ascii="Roboto" w:hAnsi="Roboto" w:cs="Arial"/>
          <w:sz w:val="22"/>
          <w:szCs w:val="22"/>
        </w:rPr>
        <w:t xml:space="preserve">, </w:t>
      </w:r>
      <w:r w:rsidRPr="005973E4">
        <w:rPr>
          <w:rFonts w:ascii="Roboto" w:hAnsi="Roboto" w:cs="Arial"/>
          <w:i/>
          <w:iCs/>
          <w:sz w:val="22"/>
          <w:szCs w:val="22"/>
        </w:rPr>
        <w:t>Critical reviews in food science and nutrition</w:t>
      </w:r>
      <w:r w:rsidRPr="005973E4">
        <w:rPr>
          <w:rFonts w:ascii="Roboto" w:hAnsi="Roboto" w:cs="Arial"/>
          <w:sz w:val="22"/>
          <w:szCs w:val="22"/>
        </w:rPr>
        <w:t xml:space="preserve">. Available at: https://pubmed.ncbi.nlm.nih.gov/27052328/ (Accessed: 23 May 2023). </w:t>
      </w:r>
    </w:p>
    <w:p w14:paraId="60BBD674" w14:textId="77777777" w:rsidR="003B7440" w:rsidRPr="003B7440" w:rsidRDefault="003B7440" w:rsidP="003B7440">
      <w:pPr>
        <w:rPr>
          <w:rFonts w:ascii="Roboto" w:hAnsi="Roboto" w:cs="Arial"/>
          <w:sz w:val="22"/>
          <w:szCs w:val="22"/>
        </w:rPr>
      </w:pPr>
      <w:r w:rsidRPr="003B7440">
        <w:rPr>
          <w:rFonts w:ascii="Roboto" w:hAnsi="Roboto" w:cs="Arial"/>
          <w:sz w:val="22"/>
          <w:szCs w:val="22"/>
        </w:rPr>
        <w:t>After conducting the practical, the data collected will be used to write an individual report. The report is to be a maximum of 1500 words.</w:t>
      </w:r>
    </w:p>
    <w:p w14:paraId="211F0585" w14:textId="77777777" w:rsidR="003B7440" w:rsidRPr="003B7440" w:rsidRDefault="003B7440" w:rsidP="003B7440">
      <w:pPr>
        <w:rPr>
          <w:rFonts w:ascii="Roboto" w:hAnsi="Roboto" w:cs="Arial"/>
          <w:sz w:val="22"/>
          <w:szCs w:val="22"/>
        </w:rPr>
      </w:pPr>
      <w:r w:rsidRPr="003B7440">
        <w:rPr>
          <w:rFonts w:ascii="Roboto" w:hAnsi="Roboto" w:cs="Arial"/>
          <w:sz w:val="22"/>
          <w:szCs w:val="22"/>
        </w:rPr>
        <w:t>The practical report should include the sections, outlined below:</w:t>
      </w:r>
    </w:p>
    <w:p w14:paraId="3E238FF1" w14:textId="77777777" w:rsidR="003B7440" w:rsidRPr="003B7440" w:rsidRDefault="003B7440" w:rsidP="003B7440">
      <w:pPr>
        <w:numPr>
          <w:ilvl w:val="0"/>
          <w:numId w:val="34"/>
        </w:numPr>
        <w:spacing w:before="60" w:after="40"/>
        <w:ind w:left="851" w:hanging="425"/>
        <w:rPr>
          <w:rFonts w:ascii="Roboto" w:eastAsia="MS Mincho" w:hAnsi="Roboto" w:cs="Arial"/>
          <w:sz w:val="22"/>
          <w:szCs w:val="22"/>
          <w:lang w:val="en-US"/>
        </w:rPr>
      </w:pPr>
      <w:r w:rsidRPr="003B7440">
        <w:rPr>
          <w:rFonts w:ascii="Roboto" w:eastAsia="MS Mincho" w:hAnsi="Roboto" w:cs="Arial"/>
          <w:sz w:val="22"/>
          <w:szCs w:val="22"/>
          <w:lang w:val="en-US"/>
        </w:rPr>
        <w:t xml:space="preserve">Introduction (with relevant biological concepts explained) </w:t>
      </w:r>
    </w:p>
    <w:p w14:paraId="7555D51B" w14:textId="77777777" w:rsidR="003B7440" w:rsidRPr="003B7440" w:rsidRDefault="003B7440" w:rsidP="003B7440">
      <w:pPr>
        <w:numPr>
          <w:ilvl w:val="0"/>
          <w:numId w:val="34"/>
        </w:numPr>
        <w:spacing w:before="60" w:after="40"/>
        <w:ind w:left="851" w:hanging="425"/>
        <w:rPr>
          <w:rFonts w:ascii="Roboto" w:eastAsia="MS Mincho" w:hAnsi="Roboto" w:cs="Arial"/>
          <w:sz w:val="22"/>
          <w:szCs w:val="22"/>
          <w:lang w:val="en-US"/>
        </w:rPr>
      </w:pPr>
      <w:r w:rsidRPr="003B7440">
        <w:rPr>
          <w:rFonts w:ascii="Roboto" w:eastAsia="MS Mincho" w:hAnsi="Roboto" w:cs="Arial"/>
          <w:sz w:val="22"/>
          <w:szCs w:val="22"/>
          <w:lang w:val="en-US"/>
        </w:rPr>
        <w:t>Aim, hypothesis and list of variables identified</w:t>
      </w:r>
    </w:p>
    <w:p w14:paraId="78DD74BA" w14:textId="77777777" w:rsidR="003B7440" w:rsidRPr="003B7440" w:rsidRDefault="003B7440" w:rsidP="003B7440">
      <w:pPr>
        <w:numPr>
          <w:ilvl w:val="0"/>
          <w:numId w:val="34"/>
        </w:numPr>
        <w:spacing w:before="60" w:after="40"/>
        <w:ind w:left="851" w:hanging="425"/>
        <w:rPr>
          <w:rFonts w:ascii="Roboto" w:eastAsia="MS Mincho" w:hAnsi="Roboto" w:cs="Arial"/>
          <w:sz w:val="22"/>
          <w:szCs w:val="22"/>
          <w:lang w:val="en-US"/>
        </w:rPr>
      </w:pPr>
      <w:r w:rsidRPr="003B7440">
        <w:rPr>
          <w:rFonts w:ascii="Roboto" w:eastAsia="MS Mincho" w:hAnsi="Roboto" w:cs="Arial"/>
          <w:sz w:val="22"/>
          <w:szCs w:val="22"/>
          <w:lang w:val="en-US"/>
        </w:rPr>
        <w:t>Materials*</w:t>
      </w:r>
    </w:p>
    <w:p w14:paraId="62D3F097" w14:textId="77777777" w:rsidR="003B7440" w:rsidRPr="003B7440" w:rsidRDefault="003B7440" w:rsidP="003B7440">
      <w:pPr>
        <w:numPr>
          <w:ilvl w:val="0"/>
          <w:numId w:val="34"/>
        </w:numPr>
        <w:spacing w:before="60" w:after="40"/>
        <w:ind w:left="851" w:hanging="425"/>
        <w:rPr>
          <w:rFonts w:ascii="Roboto" w:eastAsia="MS Mincho" w:hAnsi="Roboto" w:cs="Arial"/>
          <w:sz w:val="22"/>
          <w:szCs w:val="22"/>
          <w:lang w:val="en-US"/>
        </w:rPr>
      </w:pPr>
      <w:r w:rsidRPr="003B7440">
        <w:rPr>
          <w:rFonts w:ascii="Roboto" w:eastAsia="MS Mincho" w:hAnsi="Roboto" w:cs="Arial"/>
          <w:sz w:val="22"/>
          <w:szCs w:val="22"/>
          <w:lang w:val="en-US"/>
        </w:rPr>
        <w:t>Method*</w:t>
      </w:r>
    </w:p>
    <w:p w14:paraId="77C1B5C8" w14:textId="77777777" w:rsidR="003B7440" w:rsidRPr="003B7440" w:rsidRDefault="003B7440" w:rsidP="003B7440">
      <w:pPr>
        <w:numPr>
          <w:ilvl w:val="0"/>
          <w:numId w:val="34"/>
        </w:numPr>
        <w:spacing w:before="60" w:after="40"/>
        <w:ind w:left="851" w:hanging="425"/>
        <w:rPr>
          <w:rFonts w:ascii="Roboto" w:eastAsia="MS Mincho" w:hAnsi="Roboto" w:cs="Arial"/>
          <w:sz w:val="22"/>
          <w:szCs w:val="22"/>
          <w:lang w:val="en-US"/>
        </w:rPr>
      </w:pPr>
      <w:r w:rsidRPr="003B7440">
        <w:rPr>
          <w:rFonts w:ascii="Roboto" w:eastAsia="MS Mincho" w:hAnsi="Roboto" w:cs="Arial"/>
          <w:sz w:val="22"/>
          <w:szCs w:val="22"/>
          <w:lang w:val="en-US"/>
        </w:rPr>
        <w:t>Safety and/or ethical risks* (identification and management of these risks)</w:t>
      </w:r>
    </w:p>
    <w:p w14:paraId="5D67AD32" w14:textId="77777777" w:rsidR="003B7440" w:rsidRPr="003B7440" w:rsidRDefault="003B7440" w:rsidP="003B7440">
      <w:pPr>
        <w:numPr>
          <w:ilvl w:val="0"/>
          <w:numId w:val="34"/>
        </w:numPr>
        <w:spacing w:before="60" w:after="40"/>
        <w:ind w:left="851" w:hanging="425"/>
        <w:rPr>
          <w:rFonts w:ascii="Roboto" w:eastAsia="MS Mincho" w:hAnsi="Roboto" w:cs="Arial"/>
          <w:sz w:val="22"/>
          <w:szCs w:val="22"/>
          <w:lang w:val="en-US"/>
        </w:rPr>
      </w:pPr>
      <w:r w:rsidRPr="003B7440">
        <w:rPr>
          <w:rFonts w:ascii="Roboto" w:eastAsia="MS Mincho" w:hAnsi="Roboto" w:cs="Arial"/>
          <w:sz w:val="22"/>
          <w:szCs w:val="22"/>
          <w:lang w:val="en-US"/>
        </w:rPr>
        <w:t>Results (table/s and graph/s)*</w:t>
      </w:r>
    </w:p>
    <w:p w14:paraId="6D6C3499" w14:textId="77777777" w:rsidR="003B7440" w:rsidRPr="003B7440" w:rsidRDefault="003B7440" w:rsidP="003B7440">
      <w:pPr>
        <w:numPr>
          <w:ilvl w:val="0"/>
          <w:numId w:val="34"/>
        </w:numPr>
        <w:spacing w:before="60" w:after="40"/>
        <w:ind w:left="851" w:hanging="425"/>
        <w:rPr>
          <w:rFonts w:ascii="Roboto" w:eastAsia="MS Mincho" w:hAnsi="Roboto" w:cs="Arial"/>
          <w:sz w:val="22"/>
          <w:szCs w:val="22"/>
          <w:lang w:val="en-US"/>
        </w:rPr>
      </w:pPr>
      <w:r w:rsidRPr="003B7440">
        <w:rPr>
          <w:rFonts w:ascii="Roboto" w:eastAsia="MS Mincho" w:hAnsi="Roboto" w:cs="Arial"/>
          <w:sz w:val="22"/>
          <w:szCs w:val="22"/>
          <w:lang w:val="en-US"/>
        </w:rPr>
        <w:t>Analysis (of results, identifying trends and linking results to concepts)</w:t>
      </w:r>
    </w:p>
    <w:p w14:paraId="6B2ABED3" w14:textId="77777777" w:rsidR="003B7440" w:rsidRPr="003B7440" w:rsidRDefault="003B7440" w:rsidP="003B7440">
      <w:pPr>
        <w:numPr>
          <w:ilvl w:val="0"/>
          <w:numId w:val="34"/>
        </w:numPr>
        <w:spacing w:before="60" w:after="40"/>
        <w:ind w:left="851" w:hanging="425"/>
        <w:rPr>
          <w:rFonts w:ascii="Roboto" w:eastAsia="MS Mincho" w:hAnsi="Roboto" w:cs="Arial"/>
          <w:sz w:val="22"/>
          <w:szCs w:val="22"/>
          <w:lang w:val="en-US"/>
        </w:rPr>
      </w:pPr>
      <w:r w:rsidRPr="003B7440">
        <w:rPr>
          <w:rFonts w:ascii="Roboto" w:eastAsia="MS Mincho" w:hAnsi="Roboto" w:cs="Arial"/>
          <w:sz w:val="22"/>
          <w:szCs w:val="22"/>
          <w:lang w:val="en-US"/>
        </w:rPr>
        <w:t>Evaluation (of procedures and data, and identifying sources of uncertainty)</w:t>
      </w:r>
    </w:p>
    <w:p w14:paraId="61E79E8F" w14:textId="77777777" w:rsidR="003B7440" w:rsidRPr="003B7440" w:rsidRDefault="003B7440" w:rsidP="003B7440">
      <w:pPr>
        <w:numPr>
          <w:ilvl w:val="0"/>
          <w:numId w:val="34"/>
        </w:numPr>
        <w:spacing w:before="60" w:after="40"/>
        <w:ind w:left="851" w:hanging="425"/>
        <w:rPr>
          <w:rFonts w:ascii="Roboto" w:eastAsia="MS Mincho" w:hAnsi="Roboto" w:cs="Arial"/>
          <w:sz w:val="22"/>
          <w:szCs w:val="22"/>
          <w:lang w:val="en-US"/>
        </w:rPr>
      </w:pPr>
      <w:r w:rsidRPr="003B7440">
        <w:rPr>
          <w:rFonts w:ascii="Roboto" w:eastAsia="MS Mincho" w:hAnsi="Roboto" w:cs="Arial"/>
          <w:sz w:val="22"/>
          <w:szCs w:val="22"/>
          <w:lang w:val="en-US"/>
        </w:rPr>
        <w:t xml:space="preserve">Conclusion (with justification and awareness of limitations). </w:t>
      </w:r>
    </w:p>
    <w:p w14:paraId="50B7CCE1" w14:textId="77777777" w:rsidR="003B7440" w:rsidRPr="003B7440" w:rsidRDefault="003B7440" w:rsidP="003B7440">
      <w:pPr>
        <w:spacing w:before="60" w:after="40"/>
        <w:ind w:left="5770"/>
        <w:rPr>
          <w:rFonts w:ascii="Roboto" w:eastAsia="MS Mincho" w:hAnsi="Roboto" w:cs="Arial"/>
          <w:sz w:val="22"/>
          <w:szCs w:val="22"/>
          <w:lang w:val="en-US"/>
        </w:rPr>
      </w:pPr>
      <w:r w:rsidRPr="003B7440">
        <w:rPr>
          <w:rFonts w:ascii="Roboto" w:eastAsia="MS Mincho" w:hAnsi="Roboto" w:cs="Arial"/>
          <w:sz w:val="22"/>
          <w:szCs w:val="22"/>
          <w:lang w:val="en-US"/>
        </w:rPr>
        <w:t>*Not included in word count</w:t>
      </w:r>
    </w:p>
    <w:p w14:paraId="09256B42" w14:textId="77777777" w:rsidR="00264CCD" w:rsidRPr="006124DB" w:rsidRDefault="00264CCD" w:rsidP="00264CCD">
      <w:pPr>
        <w:pStyle w:val="SOFinalHead3PerformanceTable"/>
        <w:spacing w:after="120"/>
      </w:pPr>
      <w:bookmarkStart w:id="0" w:name="PERFORMANCESTANDARDS"/>
      <w:r w:rsidRPr="006124DB">
        <w:lastRenderedPageBreak/>
        <w:t xml:space="preserve">Performance Standards for Stage </w:t>
      </w:r>
      <w:r>
        <w:t>2 Chemistry</w:t>
      </w:r>
    </w:p>
    <w:tbl>
      <w:tblPr>
        <w:tblStyle w:val="SOFinalPerformanceTable"/>
        <w:tblW w:w="8817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  <w:tblCaption w:val="Performance Standards for Stage 1 Mathematics"/>
      </w:tblPr>
      <w:tblGrid>
        <w:gridCol w:w="397"/>
        <w:gridCol w:w="4190"/>
        <w:gridCol w:w="4230"/>
      </w:tblGrid>
      <w:tr w:rsidR="00264CCD" w:rsidRPr="006124DB" w14:paraId="027AA8BD" w14:textId="77777777" w:rsidTr="00264CCD">
        <w:trPr>
          <w:trHeight w:hRule="exact" w:val="544"/>
          <w:tblHeader/>
        </w:trPr>
        <w:tc>
          <w:tcPr>
            <w:tcW w:w="397" w:type="dxa"/>
            <w:tcBorders>
              <w:right w:val="nil"/>
            </w:tcBorders>
            <w:shd w:val="clear" w:color="auto" w:fill="595959" w:themeFill="text1" w:themeFillTint="A6"/>
            <w:tcMar>
              <w:bottom w:w="0" w:type="dxa"/>
            </w:tcMar>
            <w:vAlign w:val="center"/>
          </w:tcPr>
          <w:bookmarkEnd w:id="0"/>
          <w:p w14:paraId="7B908117" w14:textId="77777777" w:rsidR="00264CCD" w:rsidRPr="006124DB" w:rsidRDefault="00264CCD" w:rsidP="00F50245">
            <w:r w:rsidRPr="00D516DC">
              <w:rPr>
                <w:color w:val="595959" w:themeColor="text1" w:themeTint="A6"/>
              </w:rPr>
              <w:t>-</w:t>
            </w:r>
          </w:p>
        </w:tc>
        <w:tc>
          <w:tcPr>
            <w:tcW w:w="4190" w:type="dxa"/>
            <w:tcBorders>
              <w:left w:val="nil"/>
            </w:tcBorders>
            <w:shd w:val="clear" w:color="auto" w:fill="595959" w:themeFill="text1" w:themeFillTint="A6"/>
            <w:tcMar>
              <w:bottom w:w="0" w:type="dxa"/>
            </w:tcMar>
            <w:vAlign w:val="center"/>
          </w:tcPr>
          <w:p w14:paraId="71B53F72" w14:textId="77777777" w:rsidR="00264CCD" w:rsidRPr="006124DB" w:rsidRDefault="00264CCD" w:rsidP="00F50245">
            <w:pPr>
              <w:pStyle w:val="SOFinalPerformanceTableHead1"/>
            </w:pPr>
            <w:r>
              <w:t>Investigation, Analysis, and Evaluation</w:t>
            </w:r>
          </w:p>
        </w:tc>
        <w:tc>
          <w:tcPr>
            <w:tcW w:w="4230" w:type="dxa"/>
            <w:shd w:val="clear" w:color="auto" w:fill="595959" w:themeFill="text1" w:themeFillTint="A6"/>
            <w:tcMar>
              <w:bottom w:w="0" w:type="dxa"/>
            </w:tcMar>
            <w:vAlign w:val="center"/>
          </w:tcPr>
          <w:p w14:paraId="514FEE6D" w14:textId="77777777" w:rsidR="00264CCD" w:rsidRPr="006124DB" w:rsidRDefault="00264CCD" w:rsidP="00F50245">
            <w:pPr>
              <w:pStyle w:val="SOFinalPerformanceTableHead1"/>
            </w:pPr>
            <w:r>
              <w:t>Knowledge and Application</w:t>
            </w:r>
          </w:p>
        </w:tc>
      </w:tr>
      <w:tr w:rsidR="00264CCD" w:rsidRPr="006124DB" w14:paraId="571A2170" w14:textId="77777777" w:rsidTr="00264CCD">
        <w:tc>
          <w:tcPr>
            <w:tcW w:w="397" w:type="dxa"/>
            <w:shd w:val="clear" w:color="auto" w:fill="D9D9D9" w:themeFill="background1" w:themeFillShade="D9"/>
          </w:tcPr>
          <w:p w14:paraId="36A805AB" w14:textId="77777777" w:rsidR="00264CCD" w:rsidRPr="00D516DC" w:rsidRDefault="00264CCD" w:rsidP="00F50245">
            <w:pPr>
              <w:pStyle w:val="SOFinalPerformanceTableLetters"/>
            </w:pPr>
            <w:r w:rsidRPr="006124DB">
              <w:t>A</w:t>
            </w:r>
          </w:p>
        </w:tc>
        <w:tc>
          <w:tcPr>
            <w:tcW w:w="4190" w:type="dxa"/>
          </w:tcPr>
          <w:p w14:paraId="66EE5500" w14:textId="77777777" w:rsidR="00264CCD" w:rsidRDefault="00264CCD" w:rsidP="00F50245">
            <w:pPr>
              <w:pStyle w:val="SOFinalPerformanceTableText"/>
              <w:spacing w:line="170" w:lineRule="exact"/>
            </w:pPr>
            <w:r>
              <w:t>Critically deconstructs a problem and designs a logical and coherent chemistry investigation with detailed justification.</w:t>
            </w:r>
          </w:p>
          <w:p w14:paraId="603FD6B6" w14:textId="77777777" w:rsidR="00264CCD" w:rsidRDefault="00264CCD" w:rsidP="00F50245">
            <w:pPr>
              <w:pStyle w:val="SOFinalPerformanceTableText"/>
              <w:spacing w:line="170" w:lineRule="exact"/>
            </w:pPr>
            <w:r>
              <w:t>Obtains, records, and represents data, using appropriate conventions and formats accurately and highly effectively.</w:t>
            </w:r>
          </w:p>
          <w:p w14:paraId="0C1CEBAC" w14:textId="77777777" w:rsidR="00264CCD" w:rsidRDefault="00264CCD" w:rsidP="00F50245">
            <w:pPr>
              <w:pStyle w:val="SOFinalPerformanceTableText"/>
              <w:spacing w:line="170" w:lineRule="exact"/>
            </w:pPr>
            <w:r>
              <w:t>Systematically analyses and interprets data and evidence to formulate logical conclusions with detailed justification.</w:t>
            </w:r>
          </w:p>
          <w:p w14:paraId="4C89DA02" w14:textId="77777777" w:rsidR="00264CCD" w:rsidRPr="006124DB" w:rsidRDefault="00264CCD" w:rsidP="00F50245">
            <w:pPr>
              <w:pStyle w:val="SOFinalPerformanceTableText"/>
              <w:spacing w:before="90" w:line="190" w:lineRule="exact"/>
            </w:pPr>
            <w:r>
              <w:t>Critically and logically evaluates procedures and discusses their effect on data.</w:t>
            </w:r>
          </w:p>
        </w:tc>
        <w:tc>
          <w:tcPr>
            <w:tcW w:w="4230" w:type="dxa"/>
          </w:tcPr>
          <w:p w14:paraId="5F7D653A" w14:textId="77777777" w:rsidR="00264CCD" w:rsidRDefault="00264CCD" w:rsidP="00F50245">
            <w:pPr>
              <w:pStyle w:val="SOFinalPerformanceTableText"/>
              <w:spacing w:line="170" w:lineRule="exact"/>
            </w:pPr>
            <w:r>
              <w:t>Demonstrates deep and broad knowledge and understanding of a range of chemical concepts.</w:t>
            </w:r>
          </w:p>
          <w:p w14:paraId="68A14E7D" w14:textId="77777777" w:rsidR="00264CCD" w:rsidRPr="00264CCD" w:rsidRDefault="00264CCD" w:rsidP="00F50245">
            <w:pPr>
              <w:pStyle w:val="SOFinalPerformanceTableText"/>
              <w:spacing w:line="170" w:lineRule="exact"/>
              <w:rPr>
                <w:color w:val="D9D9D9" w:themeColor="background1" w:themeShade="D9"/>
              </w:rPr>
            </w:pPr>
            <w:r w:rsidRPr="00264CCD">
              <w:rPr>
                <w:color w:val="D9D9D9" w:themeColor="background1" w:themeShade="D9"/>
              </w:rPr>
              <w:t>Applies chemical concepts highly effectively in new and familiar contexts.</w:t>
            </w:r>
          </w:p>
          <w:p w14:paraId="0F4D0B3F" w14:textId="77777777" w:rsidR="00264CCD" w:rsidRPr="00264CCD" w:rsidRDefault="00264CCD" w:rsidP="00F50245">
            <w:pPr>
              <w:pStyle w:val="SOFinalPerformanceTableText"/>
              <w:spacing w:line="170" w:lineRule="exact"/>
              <w:rPr>
                <w:color w:val="D9D9D9" w:themeColor="background1" w:themeShade="D9"/>
              </w:rPr>
            </w:pPr>
            <w:r w:rsidRPr="00264CCD">
              <w:rPr>
                <w:color w:val="D9D9D9" w:themeColor="background1" w:themeShade="D9"/>
              </w:rPr>
              <w:t>Critically explores and understands in depth the interaction between science and society.</w:t>
            </w:r>
          </w:p>
          <w:p w14:paraId="19B530B4" w14:textId="77777777" w:rsidR="00264CCD" w:rsidRPr="006124DB" w:rsidRDefault="00264CCD" w:rsidP="00F50245">
            <w:pPr>
              <w:pStyle w:val="SOFinalPerformanceTableText"/>
              <w:spacing w:before="90" w:line="190" w:lineRule="exact"/>
            </w:pPr>
            <w:r>
              <w:t>Communicates knowledge and understanding of chemistry coherently, with highly effective use of appropriate terms, conventions, and representations.</w:t>
            </w:r>
          </w:p>
        </w:tc>
      </w:tr>
      <w:tr w:rsidR="00264CCD" w:rsidRPr="006124DB" w14:paraId="136A717E" w14:textId="77777777" w:rsidTr="00264CCD">
        <w:tc>
          <w:tcPr>
            <w:tcW w:w="397" w:type="dxa"/>
            <w:shd w:val="clear" w:color="auto" w:fill="D9D9D9" w:themeFill="background1" w:themeFillShade="D9"/>
          </w:tcPr>
          <w:p w14:paraId="20819A6F" w14:textId="77777777" w:rsidR="00264CCD" w:rsidRPr="006124DB" w:rsidRDefault="00264CCD" w:rsidP="00F50245">
            <w:pPr>
              <w:pStyle w:val="SOFinalPerformanceTableLetters"/>
            </w:pPr>
            <w:r w:rsidRPr="006124DB">
              <w:t>B</w:t>
            </w:r>
          </w:p>
        </w:tc>
        <w:tc>
          <w:tcPr>
            <w:tcW w:w="4190" w:type="dxa"/>
          </w:tcPr>
          <w:p w14:paraId="270E5883" w14:textId="77777777" w:rsidR="00264CCD" w:rsidRDefault="00264CCD" w:rsidP="00F50245">
            <w:pPr>
              <w:pStyle w:val="SOFinalPerformanceTableText"/>
              <w:spacing w:line="170" w:lineRule="exact"/>
            </w:pPr>
            <w:r>
              <w:t>Logically deconstructs a problem and designs a well-considered and clear chemistry investigation with reasonable justification.</w:t>
            </w:r>
          </w:p>
          <w:p w14:paraId="6C66584D" w14:textId="77777777" w:rsidR="00264CCD" w:rsidRDefault="00264CCD" w:rsidP="00F50245">
            <w:pPr>
              <w:pStyle w:val="SOFinalPerformanceTableText"/>
              <w:spacing w:line="170" w:lineRule="exact"/>
            </w:pPr>
            <w:r>
              <w:t>Obtains, records, and represents data, using appropriate conventions and formats mostly accurately and effectively.</w:t>
            </w:r>
          </w:p>
          <w:p w14:paraId="2D568373" w14:textId="77777777" w:rsidR="00264CCD" w:rsidRDefault="00264CCD" w:rsidP="00F50245">
            <w:pPr>
              <w:pStyle w:val="SOFinalPerformanceTableText"/>
              <w:spacing w:line="170" w:lineRule="exact"/>
            </w:pPr>
            <w:r>
              <w:t>Logically analyses and interprets data and evidence to formulate suitable conclusions with reasonable justification.</w:t>
            </w:r>
          </w:p>
          <w:p w14:paraId="6AFDA7D2" w14:textId="77777777" w:rsidR="00264CCD" w:rsidRPr="006124DB" w:rsidRDefault="00264CCD" w:rsidP="00F50245">
            <w:pPr>
              <w:pStyle w:val="SOFinalPerformanceTableText"/>
              <w:spacing w:before="90" w:line="190" w:lineRule="exact"/>
            </w:pPr>
            <w:r>
              <w:t>Logically evaluates procedures and their effect on data.</w:t>
            </w:r>
          </w:p>
        </w:tc>
        <w:tc>
          <w:tcPr>
            <w:tcW w:w="4230" w:type="dxa"/>
          </w:tcPr>
          <w:p w14:paraId="201C0359" w14:textId="77777777" w:rsidR="00264CCD" w:rsidRDefault="00264CCD" w:rsidP="00F50245">
            <w:pPr>
              <w:pStyle w:val="SOFinalPerformanceTableText"/>
              <w:spacing w:line="170" w:lineRule="exact"/>
            </w:pPr>
            <w:r>
              <w:t>Demonstrates some depth and breadth of knowledge and understanding of a range of chemical concepts.</w:t>
            </w:r>
          </w:p>
          <w:p w14:paraId="6DB94213" w14:textId="77777777" w:rsidR="00264CCD" w:rsidRPr="00264CCD" w:rsidRDefault="00264CCD" w:rsidP="00F50245">
            <w:pPr>
              <w:pStyle w:val="SOFinalPerformanceTableText"/>
              <w:spacing w:line="170" w:lineRule="exact"/>
              <w:rPr>
                <w:color w:val="D9D9D9" w:themeColor="background1" w:themeShade="D9"/>
              </w:rPr>
            </w:pPr>
            <w:r w:rsidRPr="00264CCD">
              <w:rPr>
                <w:color w:val="D9D9D9" w:themeColor="background1" w:themeShade="D9"/>
              </w:rPr>
              <w:t>Applies chemical concepts mostly effectively in new and familiar contexts.</w:t>
            </w:r>
          </w:p>
          <w:p w14:paraId="7728BD73" w14:textId="77777777" w:rsidR="00264CCD" w:rsidRPr="00264CCD" w:rsidRDefault="00264CCD" w:rsidP="00F50245">
            <w:pPr>
              <w:pStyle w:val="SOFinalPerformanceTableText"/>
              <w:spacing w:line="170" w:lineRule="exact"/>
              <w:rPr>
                <w:color w:val="D9D9D9" w:themeColor="background1" w:themeShade="D9"/>
              </w:rPr>
            </w:pPr>
            <w:r w:rsidRPr="00264CCD">
              <w:rPr>
                <w:color w:val="D9D9D9" w:themeColor="background1" w:themeShade="D9"/>
              </w:rPr>
              <w:t>Logically explores and understands in some depth the interaction between science and society.</w:t>
            </w:r>
          </w:p>
          <w:p w14:paraId="70F8CA01" w14:textId="77777777" w:rsidR="00264CCD" w:rsidRPr="006124DB" w:rsidRDefault="00264CCD" w:rsidP="00F50245">
            <w:pPr>
              <w:pStyle w:val="SOFinalPerformanceTableText"/>
              <w:spacing w:before="90" w:line="190" w:lineRule="exact"/>
            </w:pPr>
            <w:r>
              <w:t>Communicates knowledge and understanding of chemistry mostly coherently, with effective use of appropriate terms, conventions, and representations.</w:t>
            </w:r>
          </w:p>
        </w:tc>
      </w:tr>
      <w:tr w:rsidR="00264CCD" w:rsidRPr="006124DB" w14:paraId="404301BD" w14:textId="77777777" w:rsidTr="00264CCD">
        <w:tc>
          <w:tcPr>
            <w:tcW w:w="397" w:type="dxa"/>
            <w:shd w:val="clear" w:color="auto" w:fill="D9D9D9" w:themeFill="background1" w:themeFillShade="D9"/>
          </w:tcPr>
          <w:p w14:paraId="75909C41" w14:textId="77777777" w:rsidR="00264CCD" w:rsidRPr="006124DB" w:rsidRDefault="00264CCD" w:rsidP="00F50245">
            <w:pPr>
              <w:pStyle w:val="SOFinalPerformanceTableLetters"/>
            </w:pPr>
            <w:bookmarkStart w:id="1" w:name="RowTitle_C"/>
            <w:r w:rsidRPr="006124DB">
              <w:t>C</w:t>
            </w:r>
            <w:bookmarkEnd w:id="1"/>
          </w:p>
        </w:tc>
        <w:tc>
          <w:tcPr>
            <w:tcW w:w="4190" w:type="dxa"/>
          </w:tcPr>
          <w:p w14:paraId="47C74D45" w14:textId="77777777" w:rsidR="00264CCD" w:rsidRDefault="00264CCD" w:rsidP="00F50245">
            <w:pPr>
              <w:pStyle w:val="SOFinalPerformanceTableText"/>
              <w:spacing w:line="170" w:lineRule="exact"/>
            </w:pPr>
            <w:r>
              <w:t>Deconstructs a problem and designs a considered and generally clear chemistry investigation with some justification.</w:t>
            </w:r>
          </w:p>
          <w:p w14:paraId="43EC1A05" w14:textId="77777777" w:rsidR="00264CCD" w:rsidRDefault="00264CCD" w:rsidP="00F50245">
            <w:pPr>
              <w:pStyle w:val="SOFinalPerformanceTableText"/>
              <w:spacing w:line="170" w:lineRule="exact"/>
            </w:pPr>
            <w:r>
              <w:t>Obtains, records, and represents data, using generally appropriate conventions and formats, with some errors but generally accurately and effectively.</w:t>
            </w:r>
          </w:p>
          <w:p w14:paraId="53AF165F" w14:textId="77777777" w:rsidR="00264CCD" w:rsidRDefault="00264CCD" w:rsidP="00F50245">
            <w:pPr>
              <w:pStyle w:val="SOFinalPerformanceTableText"/>
              <w:spacing w:line="170" w:lineRule="exact"/>
            </w:pPr>
            <w:r>
              <w:t>Undertakes some analysis and interpretation of data and evidence to formulate generally appropriate conclusions with some justification.</w:t>
            </w:r>
          </w:p>
          <w:p w14:paraId="7EFA0B35" w14:textId="77777777" w:rsidR="00264CCD" w:rsidRPr="006124DB" w:rsidRDefault="00264CCD" w:rsidP="00F50245">
            <w:pPr>
              <w:pStyle w:val="SOFinalPerformanceTableText"/>
              <w:spacing w:before="90" w:line="190" w:lineRule="exact"/>
            </w:pPr>
            <w:r>
              <w:t>Evaluates procedures and some of their effect on data.</w:t>
            </w:r>
          </w:p>
        </w:tc>
        <w:tc>
          <w:tcPr>
            <w:tcW w:w="4230" w:type="dxa"/>
          </w:tcPr>
          <w:p w14:paraId="598CE225" w14:textId="77777777" w:rsidR="00264CCD" w:rsidRDefault="00264CCD" w:rsidP="00F50245">
            <w:pPr>
              <w:pStyle w:val="SOFinalPerformanceTableText"/>
              <w:spacing w:line="170" w:lineRule="exact"/>
            </w:pPr>
            <w:r>
              <w:t xml:space="preserve">Demonstrates knowledge and understanding of a general range of chemical concepts. </w:t>
            </w:r>
          </w:p>
          <w:p w14:paraId="0CCC82E1" w14:textId="77777777" w:rsidR="00264CCD" w:rsidRPr="00264CCD" w:rsidRDefault="00264CCD" w:rsidP="00F50245">
            <w:pPr>
              <w:pStyle w:val="SOFinalPerformanceTableText"/>
              <w:spacing w:line="170" w:lineRule="exact"/>
              <w:rPr>
                <w:color w:val="D9D9D9" w:themeColor="background1" w:themeShade="D9"/>
              </w:rPr>
            </w:pPr>
            <w:r w:rsidRPr="00264CCD">
              <w:rPr>
                <w:color w:val="D9D9D9" w:themeColor="background1" w:themeShade="D9"/>
              </w:rPr>
              <w:t>Applies chemical concepts generally effectively in new or familiar contexts.</w:t>
            </w:r>
          </w:p>
          <w:p w14:paraId="1CC5B89F" w14:textId="77777777" w:rsidR="00264CCD" w:rsidRPr="00264CCD" w:rsidRDefault="00264CCD" w:rsidP="00F50245">
            <w:pPr>
              <w:pStyle w:val="SOFinalPerformanceTableText"/>
              <w:spacing w:line="170" w:lineRule="exact"/>
              <w:rPr>
                <w:color w:val="D9D9D9" w:themeColor="background1" w:themeShade="D9"/>
              </w:rPr>
            </w:pPr>
            <w:r w:rsidRPr="00264CCD">
              <w:rPr>
                <w:color w:val="D9D9D9" w:themeColor="background1" w:themeShade="D9"/>
              </w:rPr>
              <w:t>Explores and understands aspects of the interaction between science and society.</w:t>
            </w:r>
          </w:p>
          <w:p w14:paraId="68487F28" w14:textId="77777777" w:rsidR="00264CCD" w:rsidRPr="006124DB" w:rsidRDefault="00264CCD" w:rsidP="00F50245">
            <w:pPr>
              <w:pStyle w:val="SOFinalPerformanceTableText"/>
              <w:spacing w:before="90" w:line="190" w:lineRule="exact"/>
            </w:pPr>
            <w:r>
              <w:t>Communicates knowledge and understanding of chemistry generally effectively, using some appropriate terms, conventions, and representations.</w:t>
            </w:r>
          </w:p>
        </w:tc>
      </w:tr>
      <w:tr w:rsidR="00264CCD" w:rsidRPr="006124DB" w14:paraId="7A2C1F52" w14:textId="77777777" w:rsidTr="00264CCD">
        <w:tc>
          <w:tcPr>
            <w:tcW w:w="397" w:type="dxa"/>
            <w:shd w:val="clear" w:color="auto" w:fill="D9D9D9" w:themeFill="background1" w:themeFillShade="D9"/>
          </w:tcPr>
          <w:p w14:paraId="65A69230" w14:textId="77777777" w:rsidR="00264CCD" w:rsidRPr="006124DB" w:rsidRDefault="00264CCD" w:rsidP="00F50245">
            <w:pPr>
              <w:pStyle w:val="SOFinalPerformanceTableLetters"/>
            </w:pPr>
            <w:bookmarkStart w:id="2" w:name="RowTitle_D"/>
            <w:r w:rsidRPr="006124DB">
              <w:t>D</w:t>
            </w:r>
            <w:bookmarkEnd w:id="2"/>
          </w:p>
        </w:tc>
        <w:tc>
          <w:tcPr>
            <w:tcW w:w="4190" w:type="dxa"/>
          </w:tcPr>
          <w:p w14:paraId="4243362C" w14:textId="77777777" w:rsidR="00264CCD" w:rsidRDefault="00264CCD" w:rsidP="00F50245">
            <w:pPr>
              <w:pStyle w:val="SOFinalPerformanceTableText"/>
              <w:spacing w:line="170" w:lineRule="exact"/>
            </w:pPr>
            <w:r>
              <w:t>Prepares a basic deconstruction of a problem and an outline of a chemistry investigation.</w:t>
            </w:r>
          </w:p>
          <w:p w14:paraId="2781FDB1" w14:textId="77777777" w:rsidR="00264CCD" w:rsidRDefault="00264CCD" w:rsidP="00F50245">
            <w:pPr>
              <w:pStyle w:val="SOFinalPerformanceTableText"/>
              <w:spacing w:line="170" w:lineRule="exact"/>
            </w:pPr>
            <w:r>
              <w:t>Obtains, records, and represents data, using conventions and formats inconsistently, with occasional accuracy and effectiveness.</w:t>
            </w:r>
          </w:p>
          <w:p w14:paraId="40EE429F" w14:textId="77777777" w:rsidR="00264CCD" w:rsidRDefault="00264CCD" w:rsidP="00F50245">
            <w:pPr>
              <w:pStyle w:val="SOFinalPerformanceTableText"/>
              <w:spacing w:line="170" w:lineRule="exact"/>
            </w:pPr>
            <w:r>
              <w:t>Describes data and undertakes some basic interpretation to formulate a basic conclusion.</w:t>
            </w:r>
          </w:p>
          <w:p w14:paraId="0F7EA701" w14:textId="77777777" w:rsidR="00264CCD" w:rsidRPr="006124DB" w:rsidRDefault="00264CCD" w:rsidP="00F50245">
            <w:pPr>
              <w:pStyle w:val="SOFinalPerformanceTableText"/>
              <w:spacing w:before="90" w:line="190" w:lineRule="exact"/>
            </w:pPr>
            <w:r>
              <w:t>Attempts to evaluate procedures or suggest an effect on data.</w:t>
            </w:r>
          </w:p>
        </w:tc>
        <w:tc>
          <w:tcPr>
            <w:tcW w:w="4230" w:type="dxa"/>
          </w:tcPr>
          <w:p w14:paraId="08D991A8" w14:textId="77777777" w:rsidR="00264CCD" w:rsidRDefault="00264CCD" w:rsidP="00F50245">
            <w:pPr>
              <w:pStyle w:val="SOFinalPerformanceTableText"/>
              <w:spacing w:line="170" w:lineRule="exact"/>
            </w:pPr>
            <w:r>
              <w:t>Demonstrates some basic knowledge and partial understanding of chemical concepts.</w:t>
            </w:r>
          </w:p>
          <w:p w14:paraId="1DB587AA" w14:textId="77777777" w:rsidR="00264CCD" w:rsidRPr="00264CCD" w:rsidRDefault="00264CCD" w:rsidP="00F50245">
            <w:pPr>
              <w:pStyle w:val="SOFinalPerformanceTableText"/>
              <w:spacing w:line="170" w:lineRule="exact"/>
              <w:rPr>
                <w:color w:val="D9D9D9" w:themeColor="background1" w:themeShade="D9"/>
              </w:rPr>
            </w:pPr>
            <w:r w:rsidRPr="00264CCD">
              <w:rPr>
                <w:color w:val="D9D9D9" w:themeColor="background1" w:themeShade="D9"/>
              </w:rPr>
              <w:t>Applies some chemical concepts in familiar contexts.</w:t>
            </w:r>
          </w:p>
          <w:p w14:paraId="58224FFC" w14:textId="77777777" w:rsidR="00264CCD" w:rsidRPr="00264CCD" w:rsidRDefault="00264CCD" w:rsidP="00F50245">
            <w:pPr>
              <w:pStyle w:val="SOFinalPerformanceTableText"/>
              <w:spacing w:line="170" w:lineRule="exact"/>
              <w:rPr>
                <w:color w:val="D9D9D9" w:themeColor="background1" w:themeShade="D9"/>
              </w:rPr>
            </w:pPr>
            <w:r w:rsidRPr="00264CCD">
              <w:rPr>
                <w:color w:val="D9D9D9" w:themeColor="background1" w:themeShade="D9"/>
              </w:rPr>
              <w:t>Partially explores and recognises aspects of the interaction between science and society.</w:t>
            </w:r>
          </w:p>
          <w:p w14:paraId="37635E79" w14:textId="77777777" w:rsidR="00264CCD" w:rsidRPr="006124DB" w:rsidRDefault="00264CCD" w:rsidP="00F50245">
            <w:pPr>
              <w:pStyle w:val="SOFinalPerformanceTableText"/>
              <w:spacing w:before="90" w:line="190" w:lineRule="exact"/>
            </w:pPr>
            <w:r>
              <w:t>Communicates basic chemical information, using some appropriate terms, conventions, and/or representations.</w:t>
            </w:r>
          </w:p>
        </w:tc>
      </w:tr>
      <w:tr w:rsidR="00264CCD" w:rsidRPr="006124DB" w14:paraId="59F1E6D7" w14:textId="77777777" w:rsidTr="00264CCD">
        <w:tc>
          <w:tcPr>
            <w:tcW w:w="397" w:type="dxa"/>
            <w:shd w:val="clear" w:color="auto" w:fill="D9D9D9" w:themeFill="background1" w:themeFillShade="D9"/>
          </w:tcPr>
          <w:p w14:paraId="09BA850D" w14:textId="77777777" w:rsidR="00264CCD" w:rsidRPr="006124DB" w:rsidRDefault="00264CCD" w:rsidP="00F50245">
            <w:pPr>
              <w:pStyle w:val="SOFinalPerformanceTableLetters"/>
            </w:pPr>
            <w:bookmarkStart w:id="3" w:name="RowTitle_E"/>
            <w:r w:rsidRPr="006124DB">
              <w:t>E</w:t>
            </w:r>
            <w:bookmarkEnd w:id="3"/>
          </w:p>
        </w:tc>
        <w:tc>
          <w:tcPr>
            <w:tcW w:w="4190" w:type="dxa"/>
          </w:tcPr>
          <w:p w14:paraId="538F0BBA" w14:textId="77777777" w:rsidR="00264CCD" w:rsidRDefault="00264CCD" w:rsidP="00F50245">
            <w:pPr>
              <w:pStyle w:val="SOFinalPerformanceTableText"/>
              <w:spacing w:line="170" w:lineRule="exact"/>
            </w:pPr>
            <w:r>
              <w:t>Attempts a simple deconstruction of a problem and a procedure for a chemistry investigation.</w:t>
            </w:r>
          </w:p>
          <w:p w14:paraId="31C1CDC4" w14:textId="77777777" w:rsidR="00264CCD" w:rsidRDefault="00264CCD" w:rsidP="00F50245">
            <w:pPr>
              <w:pStyle w:val="SOFinalPerformanceTableText"/>
              <w:spacing w:line="170" w:lineRule="exact"/>
            </w:pPr>
            <w:r>
              <w:t>Attempts to record and represent some data, with limited accuracy or effectiveness.</w:t>
            </w:r>
          </w:p>
          <w:p w14:paraId="72FFA0F5" w14:textId="77777777" w:rsidR="00264CCD" w:rsidRDefault="00264CCD" w:rsidP="00F50245">
            <w:pPr>
              <w:pStyle w:val="SOFinalPerformanceTableText"/>
              <w:spacing w:line="170" w:lineRule="exact"/>
            </w:pPr>
            <w:r>
              <w:t>Attempts to describe results and/or interpret data to formulate a basic conclusion.</w:t>
            </w:r>
          </w:p>
          <w:p w14:paraId="53CEBF27" w14:textId="77777777" w:rsidR="00264CCD" w:rsidRPr="006124DB" w:rsidRDefault="00264CCD" w:rsidP="00F50245">
            <w:pPr>
              <w:pStyle w:val="SOFinalPerformanceTableText"/>
              <w:spacing w:before="90" w:line="190" w:lineRule="exact"/>
            </w:pPr>
            <w:r>
              <w:t>Acknowledges that procedures affect data.</w:t>
            </w:r>
          </w:p>
        </w:tc>
        <w:tc>
          <w:tcPr>
            <w:tcW w:w="4230" w:type="dxa"/>
          </w:tcPr>
          <w:p w14:paraId="3D882797" w14:textId="77777777" w:rsidR="00264CCD" w:rsidRDefault="00264CCD" w:rsidP="00F50245">
            <w:pPr>
              <w:pStyle w:val="SOFinalPerformanceTableText"/>
              <w:spacing w:line="170" w:lineRule="exact"/>
            </w:pPr>
            <w:r>
              <w:t xml:space="preserve">Demonstrates limited recognition and awareness of chemical concepts. </w:t>
            </w:r>
          </w:p>
          <w:p w14:paraId="2B639F54" w14:textId="77777777" w:rsidR="00264CCD" w:rsidRPr="00264CCD" w:rsidRDefault="00264CCD" w:rsidP="00F50245">
            <w:pPr>
              <w:pStyle w:val="SOFinalPerformanceTableText"/>
              <w:spacing w:line="170" w:lineRule="exact"/>
              <w:rPr>
                <w:color w:val="D9D9D9" w:themeColor="background1" w:themeShade="D9"/>
              </w:rPr>
            </w:pPr>
            <w:r w:rsidRPr="00264CCD">
              <w:rPr>
                <w:color w:val="D9D9D9" w:themeColor="background1" w:themeShade="D9"/>
              </w:rPr>
              <w:t>Attempts to apply chemical concepts in familiar contexts.</w:t>
            </w:r>
          </w:p>
          <w:p w14:paraId="27E41A55" w14:textId="77777777" w:rsidR="00264CCD" w:rsidRPr="00264CCD" w:rsidRDefault="00264CCD" w:rsidP="00F50245">
            <w:pPr>
              <w:pStyle w:val="SOFinalPerformanceTableText"/>
              <w:spacing w:line="170" w:lineRule="exact"/>
              <w:rPr>
                <w:color w:val="D9D9D9" w:themeColor="background1" w:themeShade="D9"/>
              </w:rPr>
            </w:pPr>
            <w:r w:rsidRPr="00264CCD">
              <w:rPr>
                <w:color w:val="D9D9D9" w:themeColor="background1" w:themeShade="D9"/>
              </w:rPr>
              <w:t>Attempts to explore and identify an aspect of the interaction between science and society.</w:t>
            </w:r>
          </w:p>
          <w:p w14:paraId="74D2E6EC" w14:textId="77777777" w:rsidR="00264CCD" w:rsidRPr="006124DB" w:rsidRDefault="00264CCD" w:rsidP="00F50245">
            <w:pPr>
              <w:pStyle w:val="SOFinalPerformanceTableText"/>
              <w:spacing w:before="90" w:line="190" w:lineRule="exact"/>
            </w:pPr>
            <w:r>
              <w:t>Attempts to communicate information about chemistry.</w:t>
            </w:r>
          </w:p>
        </w:tc>
      </w:tr>
    </w:tbl>
    <w:p w14:paraId="7C26466E" w14:textId="77777777" w:rsidR="00BF4453" w:rsidRDefault="00BF4453" w:rsidP="003B7440">
      <w:pPr>
        <w:pStyle w:val="SOFinalHead3PerformanceTable"/>
        <w:jc w:val="center"/>
      </w:pPr>
    </w:p>
    <w:sectPr w:rsidR="00BF4453" w:rsidSect="00BF445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67" w:right="1416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EC921" w14:textId="77777777" w:rsidR="008D5D5C" w:rsidRDefault="008D5D5C" w:rsidP="001B7F13">
      <w:r>
        <w:separator/>
      </w:r>
    </w:p>
  </w:endnote>
  <w:endnote w:type="continuationSeparator" w:id="0">
    <w:p w14:paraId="3C2CF5E4" w14:textId="77777777" w:rsidR="008D5D5C" w:rsidRDefault="008D5D5C" w:rsidP="001B7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Roboto Light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 Medium">
    <w:panose1 w:val="02000000000000000000"/>
    <w:charset w:val="00"/>
    <w:family w:val="auto"/>
    <w:pitch w:val="variable"/>
    <w:sig w:usb0="E00002FF" w:usb1="5000205B" w:usb2="00000020" w:usb3="00000000" w:csb0="0000019F" w:csb1="00000000"/>
    <w:embedRegular r:id="rId1" w:subsetted="1" w:fontKey="{77A32DDE-AABC-41A0-8136-BE334E0FCFC8}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  <w:embedRegular r:id="rId2" w:fontKey="{6927E7FC-ED88-4597-A7A9-ACF4278CD81E}"/>
    <w:embedBold r:id="rId3" w:fontKey="{70F8447E-EA92-4F8A-B7AD-5D410DDE8D68}"/>
    <w:embedItalic r:id="rId4" w:fontKey="{6D593231-B6B4-4BAB-ABCA-1C43596202BD}"/>
    <w:embedBoldItalic r:id="rId5" w:fontKey="{BFC601E0-A758-43CB-B10F-B5230097DFB6}"/>
  </w:font>
  <w:font w:name="Frutiger LT 45 Light">
    <w:altName w:val="Calibri"/>
    <w:charset w:val="00"/>
    <w:family w:val="swiss"/>
    <w:pitch w:val="variable"/>
    <w:sig w:usb0="80000027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C5B59" w14:textId="37A181C8" w:rsidR="004345EF" w:rsidRDefault="004345E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9FC9592" wp14:editId="5BEE33B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5" name="Text Box 5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C07AFF" w14:textId="543B7894" w:rsidR="004345EF" w:rsidRPr="004345EF" w:rsidRDefault="004345EF" w:rsidP="004345EF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4345EF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FC959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 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55C07AFF" w14:textId="543B7894" w:rsidR="004345EF" w:rsidRPr="004345EF" w:rsidRDefault="004345EF" w:rsidP="004345EF">
                    <w:pPr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4345EF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116AB" w14:textId="39A497D3" w:rsidR="00FD18B7" w:rsidRPr="005973E4" w:rsidRDefault="00000000" w:rsidP="0093267A">
    <w:pPr>
      <w:pStyle w:val="Footer"/>
      <w:tabs>
        <w:tab w:val="clear" w:pos="4513"/>
        <w:tab w:val="clear" w:pos="9026"/>
        <w:tab w:val="left" w:pos="2805"/>
      </w:tabs>
      <w:rPr>
        <w:rFonts w:ascii="Roboto" w:hAnsi="Roboto"/>
      </w:rPr>
    </w:pPr>
    <w:sdt>
      <w:sdtPr>
        <w:rPr>
          <w:rFonts w:ascii="Roboto" w:hAnsi="Roboto"/>
          <w:sz w:val="18"/>
          <w:szCs w:val="18"/>
        </w:rPr>
        <w:id w:val="-824817134"/>
        <w:docPartObj>
          <w:docPartGallery w:val="Page Numbers (Top of Page)"/>
          <w:docPartUnique/>
        </w:docPartObj>
      </w:sdtPr>
      <w:sdtContent>
        <w:r w:rsidR="0093267A" w:rsidRPr="005973E4">
          <w:rPr>
            <w:rFonts w:ascii="Roboto" w:hAnsi="Roboto"/>
            <w:noProof/>
            <w:sz w:val="16"/>
            <w:szCs w:val="16"/>
          </w:rPr>
          <mc:AlternateContent>
            <mc:Choice Requires="wps">
              <w:drawing>
                <wp:anchor distT="0" distB="0" distL="0" distR="0" simplePos="0" relativeHeight="251665408" behindDoc="0" locked="0" layoutInCell="1" allowOverlap="1" wp14:anchorId="07BAAB26" wp14:editId="1F447CB7">
                  <wp:simplePos x="723900" y="9991725"/>
                  <wp:positionH relativeFrom="page">
                    <wp:align>center</wp:align>
                  </wp:positionH>
                  <wp:positionV relativeFrom="page">
                    <wp:align>bottom</wp:align>
                  </wp:positionV>
                  <wp:extent cx="443865" cy="443865"/>
                  <wp:effectExtent l="0" t="0" r="18415" b="0"/>
                  <wp:wrapNone/>
                  <wp:docPr id="9" name="Text Box 9" descr="OFFICIAL ">
                    <a:extLst xmlns:a="http://schemas.openxmlformats.org/drawingml/2006/main">
                      <a:ext uri="{5AE41FA2-C0FF-4470-9BD4-5FADCA87CBE2}">
                        <aclsh:classification xmlns:aclsh="http://schemas.microsoft.com/office/drawing/2020/classificationShape" classificationOutcomeType="ftr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443865" cy="443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17D5DC9" w14:textId="77777777" w:rsidR="0093267A" w:rsidRPr="00804070" w:rsidRDefault="0093267A" w:rsidP="0093267A">
                              <w:pPr>
                                <w:rPr>
                                  <w:noProof/>
                                  <w:color w:val="A8000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07BAAB26"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9" type="#_x0000_t202" alt="OFFICIAL " style="position:absolute;margin-left:0;margin-top:0;width:34.95pt;height:34.95pt;z-index:2516654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    <v:textbox style="mso-fit-shape-to-text:t" inset="0,0,0,15pt">
                    <w:txbxContent>
                      <w:p w14:paraId="717D5DC9" w14:textId="77777777" w:rsidR="0093267A" w:rsidRPr="00804070" w:rsidRDefault="0093267A" w:rsidP="0093267A">
                        <w:pPr>
                          <w:rPr>
                            <w:noProof/>
                            <w:color w:val="A80000"/>
                          </w:rPr>
                        </w:pP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  <w:r w:rsidR="0093267A" w:rsidRPr="005973E4">
          <w:rPr>
            <w:rFonts w:ascii="Roboto" w:hAnsi="Roboto"/>
            <w:sz w:val="16"/>
            <w:szCs w:val="16"/>
          </w:rPr>
          <w:t xml:space="preserve">Page </w:t>
        </w:r>
        <w:r w:rsidR="0093267A" w:rsidRPr="005973E4">
          <w:rPr>
            <w:rFonts w:ascii="Roboto" w:hAnsi="Roboto"/>
            <w:sz w:val="16"/>
            <w:szCs w:val="16"/>
          </w:rPr>
          <w:fldChar w:fldCharType="begin"/>
        </w:r>
        <w:r w:rsidR="0093267A" w:rsidRPr="005973E4">
          <w:rPr>
            <w:rFonts w:ascii="Roboto" w:hAnsi="Roboto"/>
            <w:sz w:val="16"/>
            <w:szCs w:val="16"/>
          </w:rPr>
          <w:instrText xml:space="preserve"> PAGE </w:instrText>
        </w:r>
        <w:r w:rsidR="0093267A" w:rsidRPr="005973E4">
          <w:rPr>
            <w:rFonts w:ascii="Roboto" w:hAnsi="Roboto"/>
            <w:sz w:val="16"/>
            <w:szCs w:val="16"/>
          </w:rPr>
          <w:fldChar w:fldCharType="separate"/>
        </w:r>
        <w:r w:rsidR="0093267A" w:rsidRPr="005973E4">
          <w:rPr>
            <w:rFonts w:ascii="Roboto" w:hAnsi="Roboto"/>
            <w:sz w:val="16"/>
            <w:szCs w:val="16"/>
          </w:rPr>
          <w:t>1</w:t>
        </w:r>
        <w:r w:rsidR="0093267A" w:rsidRPr="005973E4">
          <w:rPr>
            <w:rFonts w:ascii="Roboto" w:hAnsi="Roboto"/>
            <w:sz w:val="16"/>
            <w:szCs w:val="16"/>
          </w:rPr>
          <w:fldChar w:fldCharType="end"/>
        </w:r>
        <w:r w:rsidR="0093267A" w:rsidRPr="005973E4">
          <w:rPr>
            <w:rFonts w:ascii="Roboto" w:hAnsi="Roboto"/>
            <w:sz w:val="16"/>
            <w:szCs w:val="16"/>
          </w:rPr>
          <w:t xml:space="preserve"> of </w:t>
        </w:r>
        <w:r w:rsidR="0093267A" w:rsidRPr="005973E4">
          <w:rPr>
            <w:rFonts w:ascii="Roboto" w:hAnsi="Roboto"/>
            <w:sz w:val="16"/>
            <w:szCs w:val="16"/>
          </w:rPr>
          <w:fldChar w:fldCharType="begin"/>
        </w:r>
        <w:r w:rsidR="0093267A" w:rsidRPr="005973E4">
          <w:rPr>
            <w:rFonts w:ascii="Roboto" w:hAnsi="Roboto"/>
            <w:sz w:val="16"/>
            <w:szCs w:val="16"/>
          </w:rPr>
          <w:instrText xml:space="preserve"> NUMPAGES </w:instrText>
        </w:r>
        <w:r w:rsidR="0093267A" w:rsidRPr="005973E4">
          <w:rPr>
            <w:rFonts w:ascii="Roboto" w:hAnsi="Roboto"/>
            <w:sz w:val="16"/>
            <w:szCs w:val="16"/>
          </w:rPr>
          <w:fldChar w:fldCharType="separate"/>
        </w:r>
        <w:r w:rsidR="0093267A" w:rsidRPr="005973E4">
          <w:rPr>
            <w:rFonts w:ascii="Roboto" w:hAnsi="Roboto"/>
            <w:sz w:val="16"/>
            <w:szCs w:val="16"/>
          </w:rPr>
          <w:t>4</w:t>
        </w:r>
        <w:r w:rsidR="0093267A" w:rsidRPr="005973E4">
          <w:rPr>
            <w:rFonts w:ascii="Roboto" w:hAnsi="Roboto"/>
            <w:sz w:val="16"/>
            <w:szCs w:val="16"/>
          </w:rPr>
          <w:fldChar w:fldCharType="end"/>
        </w:r>
        <w:r w:rsidR="0093267A" w:rsidRPr="005973E4">
          <w:rPr>
            <w:rFonts w:ascii="Roboto" w:hAnsi="Roboto"/>
            <w:spacing w:val="-4"/>
            <w:sz w:val="16"/>
            <w:szCs w:val="16"/>
          </w:rPr>
          <w:tab/>
        </w:r>
        <w:r w:rsidR="0093267A" w:rsidRPr="005973E4">
          <w:rPr>
            <w:rFonts w:ascii="Roboto" w:hAnsi="Roboto"/>
            <w:spacing w:val="-4"/>
            <w:sz w:val="16"/>
            <w:szCs w:val="16"/>
          </w:rPr>
          <w:tab/>
        </w:r>
        <w:r w:rsidR="0093267A" w:rsidRPr="005973E4">
          <w:rPr>
            <w:rFonts w:ascii="Roboto" w:hAnsi="Roboto"/>
            <w:spacing w:val="-4"/>
            <w:sz w:val="16"/>
            <w:szCs w:val="16"/>
          </w:rPr>
          <w:tab/>
        </w:r>
        <w:r w:rsidR="0093267A" w:rsidRPr="005973E4">
          <w:rPr>
            <w:rFonts w:ascii="Roboto" w:hAnsi="Roboto"/>
            <w:spacing w:val="-4"/>
            <w:sz w:val="16"/>
            <w:szCs w:val="16"/>
          </w:rPr>
          <w:tab/>
        </w:r>
        <w:r w:rsidR="0093267A" w:rsidRPr="005973E4">
          <w:rPr>
            <w:rFonts w:ascii="Roboto" w:hAnsi="Roboto"/>
            <w:spacing w:val="-4"/>
            <w:sz w:val="16"/>
            <w:szCs w:val="16"/>
          </w:rPr>
          <w:tab/>
          <w:t xml:space="preserve">Stage 2 Chemistry – AT1 – </w:t>
        </w:r>
        <w:r w:rsidR="00C751E6" w:rsidRPr="005973E4">
          <w:rPr>
            <w:rFonts w:ascii="Roboto" w:hAnsi="Roboto"/>
            <w:spacing w:val="-4"/>
            <w:sz w:val="16"/>
            <w:szCs w:val="16"/>
          </w:rPr>
          <w:t>Mil</w:t>
        </w:r>
        <w:r w:rsidR="00BF4453">
          <w:rPr>
            <w:rFonts w:ascii="Roboto" w:hAnsi="Roboto"/>
            <w:spacing w:val="-4"/>
            <w:sz w:val="16"/>
            <w:szCs w:val="16"/>
          </w:rPr>
          <w:t>k</w:t>
        </w:r>
        <w:r w:rsidR="00C751E6" w:rsidRPr="005973E4">
          <w:rPr>
            <w:rFonts w:ascii="Roboto" w:hAnsi="Roboto"/>
            <w:spacing w:val="-4"/>
            <w:sz w:val="16"/>
            <w:szCs w:val="16"/>
          </w:rPr>
          <w:t xml:space="preserve"> Deconstruct</w:t>
        </w:r>
        <w:r w:rsidR="00BF4453">
          <w:rPr>
            <w:rFonts w:ascii="Roboto" w:hAnsi="Roboto"/>
            <w:spacing w:val="-4"/>
            <w:sz w:val="16"/>
            <w:szCs w:val="16"/>
          </w:rPr>
          <w:t xml:space="preserve"> and Design</w:t>
        </w:r>
        <w:r w:rsidR="0093267A" w:rsidRPr="005973E4">
          <w:rPr>
            <w:rFonts w:ascii="Roboto" w:hAnsi="Roboto"/>
            <w:spacing w:val="-4"/>
            <w:sz w:val="16"/>
            <w:szCs w:val="16"/>
          </w:rPr>
          <w:tab/>
        </w:r>
        <w:r w:rsidR="0093267A" w:rsidRPr="005973E4">
          <w:rPr>
            <w:rFonts w:ascii="Roboto" w:hAnsi="Roboto"/>
            <w:spacing w:val="-4"/>
            <w:sz w:val="16"/>
            <w:szCs w:val="16"/>
          </w:rPr>
          <w:tab/>
        </w:r>
        <w:r w:rsidR="0093267A" w:rsidRPr="005973E4">
          <w:rPr>
            <w:rFonts w:ascii="Roboto" w:hAnsi="Roboto"/>
            <w:spacing w:val="-4"/>
            <w:sz w:val="16"/>
            <w:szCs w:val="16"/>
          </w:rPr>
          <w:tab/>
        </w:r>
        <w:r w:rsidR="0093267A" w:rsidRPr="005973E4">
          <w:rPr>
            <w:rFonts w:ascii="Roboto" w:hAnsi="Roboto"/>
            <w:spacing w:val="-4"/>
            <w:sz w:val="16"/>
            <w:szCs w:val="16"/>
          </w:rPr>
          <w:tab/>
        </w:r>
        <w:r w:rsidR="0093267A" w:rsidRPr="005973E4">
          <w:rPr>
            <w:rFonts w:ascii="Roboto" w:hAnsi="Roboto"/>
            <w:spacing w:val="-4"/>
            <w:sz w:val="16"/>
            <w:szCs w:val="16"/>
          </w:rPr>
          <w:tab/>
          <w:t>Ref</w:t>
        </w:r>
        <w:r w:rsidR="0093267A" w:rsidRPr="005973E4">
          <w:rPr>
            <w:rFonts w:ascii="Roboto" w:hAnsi="Roboto" w:cs="Arial"/>
            <w:spacing w:val="-4"/>
            <w:sz w:val="14"/>
            <w:szCs w:val="14"/>
          </w:rPr>
          <w:t xml:space="preserve">: </w:t>
        </w:r>
        <w:r w:rsidR="0093267A" w:rsidRPr="005973E4">
          <w:rPr>
            <w:rStyle w:val="odl-card-id-data"/>
            <w:rFonts w:ascii="Roboto" w:hAnsi="Roboto" w:cs="Arial"/>
            <w:sz w:val="16"/>
            <w:szCs w:val="16"/>
          </w:rPr>
          <w:t xml:space="preserve"> </w:t>
        </w:r>
        <w:r w:rsidR="005A7BA7" w:rsidRPr="005A7BA7">
          <w:rPr>
            <w:rStyle w:val="odl-card-id-data"/>
            <w:rFonts w:ascii="Roboto" w:hAnsi="Roboto" w:cs="Arial"/>
            <w:sz w:val="16"/>
            <w:szCs w:val="16"/>
          </w:rPr>
          <w:t>A1440005</w:t>
        </w:r>
        <w:r w:rsidR="0093267A" w:rsidRPr="005973E4">
          <w:rPr>
            <w:rFonts w:ascii="Roboto" w:hAnsi="Roboto"/>
            <w:spacing w:val="-4"/>
            <w:sz w:val="16"/>
            <w:szCs w:val="16"/>
          </w:rPr>
          <w:tab/>
          <w:t xml:space="preserve">© SACE Board of South Australia 2024 </w:t>
        </w:r>
      </w:sdtContent>
    </w:sdt>
    <w:r w:rsidR="0093267A" w:rsidRPr="005973E4">
      <w:rPr>
        <w:rFonts w:ascii="Roboto" w:hAnsi="Roboto"/>
        <w:noProof/>
      </w:rPr>
      <w:t xml:space="preserve"> </w:t>
    </w:r>
    <w:r w:rsidR="004345EF" w:rsidRPr="005973E4">
      <w:rPr>
        <w:rFonts w:ascii="Roboto" w:hAnsi="Roboto"/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249C7A7F" wp14:editId="14855EFE">
              <wp:simplePos x="542925" y="100965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6" name="Text Box 6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09900A" w14:textId="42E77805" w:rsidR="004345EF" w:rsidRPr="004345EF" w:rsidRDefault="004345EF" w:rsidP="004345EF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4345EF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249C7A7F" id="Text Box 6" o:spid="_x0000_s1030" type="#_x0000_t202" alt="OFFICIAL " style="position:absolute;margin-left:0;margin-top:0;width:34.95pt;height:34.9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sGRCgIAABw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etZUVHzqfgfViYZCGPbtnVw3VHojfHgWSAumOUi04YkO&#10;baArOYyIsxrwx9/sMZ54Jy9nHQmm5JYUzZn5ZmkfUVsTwAnsEpjf5lc5+e2hvQeS4ZxehJMJkhWD&#10;maBGaF9JzqtYiFzCSipX8t0E78OgXHoOUq1WKYhk5ETY2K2TMXWkK3L50r8KdCPhgTb1CJOaRPGO&#10;9yE23vRudQjEflpKpHYgcmScJJjWOj6XqPFf/1PU+VEvfwI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l7Bk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0D09900A" w14:textId="42E77805" w:rsidR="004345EF" w:rsidRPr="004345EF" w:rsidRDefault="004345EF" w:rsidP="004345EF">
                    <w:pPr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4345EF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3267A" w:rsidRPr="005973E4">
      <w:rPr>
        <w:rFonts w:ascii="Roboto" w:hAnsi="Roboto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52EA1" w14:textId="272A2A76" w:rsidR="004345EF" w:rsidRDefault="004345E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7ABAA91" wp14:editId="30EF167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4" name="Text Box 4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323227" w14:textId="1FBAB62C" w:rsidR="004345EF" w:rsidRPr="004345EF" w:rsidRDefault="004345EF" w:rsidP="004345EF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4345EF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ABAA9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2" type="#_x0000_t202" alt="OFFICIAL 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AwgpOo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0B323227" w14:textId="1FBAB62C" w:rsidR="004345EF" w:rsidRPr="004345EF" w:rsidRDefault="004345EF" w:rsidP="004345EF">
                    <w:pPr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4345EF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D1282" w14:textId="77777777" w:rsidR="008D5D5C" w:rsidRDefault="008D5D5C" w:rsidP="001B7F13">
      <w:r>
        <w:separator/>
      </w:r>
    </w:p>
  </w:footnote>
  <w:footnote w:type="continuationSeparator" w:id="0">
    <w:p w14:paraId="3F825BBB" w14:textId="77777777" w:rsidR="008D5D5C" w:rsidRDefault="008D5D5C" w:rsidP="001B7F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778DB" w14:textId="1A4FABB2" w:rsidR="004345EF" w:rsidRDefault="004345E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D7A8B33" wp14:editId="13987C6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9327D3" w14:textId="4A6B7363" w:rsidR="004345EF" w:rsidRPr="004345EF" w:rsidRDefault="004345EF" w:rsidP="004345EF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4345EF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7A8B3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0A9327D3" w14:textId="4A6B7363" w:rsidR="004345EF" w:rsidRPr="004345EF" w:rsidRDefault="004345EF" w:rsidP="004345EF">
                    <w:pPr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4345EF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7B2F6" w14:textId="0D849C77" w:rsidR="004345EF" w:rsidRDefault="004345E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3732FFD" wp14:editId="75C94FDE">
              <wp:simplePos x="542925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01EE5C" w14:textId="43222939" w:rsidR="004345EF" w:rsidRPr="004345EF" w:rsidRDefault="004345EF" w:rsidP="004345EF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4345EF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732FF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7601EE5C" w14:textId="43222939" w:rsidR="004345EF" w:rsidRPr="004345EF" w:rsidRDefault="004345EF" w:rsidP="004345EF">
                    <w:pPr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4345EF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09087" w14:textId="57E52937" w:rsidR="004345EF" w:rsidRDefault="004345E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D6AF75A" wp14:editId="11B6DAB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1B5CE6" w14:textId="6FC7CA34" w:rsidR="004345EF" w:rsidRPr="004345EF" w:rsidRDefault="004345EF" w:rsidP="004345EF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4345EF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6AF75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alt="OFFIC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lJiIY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771B5CE6" w14:textId="6FC7CA34" w:rsidR="004345EF" w:rsidRPr="004345EF" w:rsidRDefault="004345EF" w:rsidP="004345EF">
                    <w:pPr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4345EF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F754E"/>
    <w:multiLevelType w:val="hybridMultilevel"/>
    <w:tmpl w:val="47BE97C6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18"/>
        <w:szCs w:val="16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76EB8"/>
    <w:multiLevelType w:val="singleLevel"/>
    <w:tmpl w:val="09D6C98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052B797F"/>
    <w:multiLevelType w:val="hybridMultilevel"/>
    <w:tmpl w:val="98BCDD90"/>
    <w:lvl w:ilvl="0" w:tplc="09D6C9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8A14F9"/>
    <w:multiLevelType w:val="hybridMultilevel"/>
    <w:tmpl w:val="8F2AA44A"/>
    <w:lvl w:ilvl="0" w:tplc="B0C612C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306F58"/>
    <w:multiLevelType w:val="hybridMultilevel"/>
    <w:tmpl w:val="882221E4"/>
    <w:lvl w:ilvl="0" w:tplc="09D6C9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03274B"/>
    <w:multiLevelType w:val="hybridMultilevel"/>
    <w:tmpl w:val="A6A2442A"/>
    <w:lvl w:ilvl="0" w:tplc="09D6C98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F75C12"/>
    <w:multiLevelType w:val="hybridMultilevel"/>
    <w:tmpl w:val="0CF2DE72"/>
    <w:lvl w:ilvl="0" w:tplc="09D6C9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C24DA4"/>
    <w:multiLevelType w:val="hybridMultilevel"/>
    <w:tmpl w:val="E0A81DD8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BC1535"/>
    <w:multiLevelType w:val="hybridMultilevel"/>
    <w:tmpl w:val="48A6697E"/>
    <w:lvl w:ilvl="0" w:tplc="62D2AA2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9737DB8"/>
    <w:multiLevelType w:val="hybridMultilevel"/>
    <w:tmpl w:val="BFA47B2E"/>
    <w:lvl w:ilvl="0" w:tplc="09D6C9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7F11FC"/>
    <w:multiLevelType w:val="hybridMultilevel"/>
    <w:tmpl w:val="3CD87628"/>
    <w:lvl w:ilvl="0" w:tplc="B0C612C8">
      <w:numFmt w:val="bullet"/>
      <w:lvlText w:val="-"/>
      <w:lvlJc w:val="left"/>
      <w:pPr>
        <w:ind w:left="765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201F7D0C"/>
    <w:multiLevelType w:val="hybridMultilevel"/>
    <w:tmpl w:val="748CA27A"/>
    <w:lvl w:ilvl="0" w:tplc="09D6C98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6507332"/>
    <w:multiLevelType w:val="multilevel"/>
    <w:tmpl w:val="4C84B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D4A1D2C"/>
    <w:multiLevelType w:val="hybridMultilevel"/>
    <w:tmpl w:val="C04EFCA6"/>
    <w:lvl w:ilvl="0" w:tplc="2586EF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9923D1"/>
    <w:multiLevelType w:val="hybridMultilevel"/>
    <w:tmpl w:val="E0D844AC"/>
    <w:lvl w:ilvl="0" w:tplc="0608B07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784BE2"/>
    <w:multiLevelType w:val="hybridMultilevel"/>
    <w:tmpl w:val="5C12A6B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C02A4B"/>
    <w:multiLevelType w:val="hybridMultilevel"/>
    <w:tmpl w:val="8E9ED756"/>
    <w:lvl w:ilvl="0" w:tplc="B0C612C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0D784D"/>
    <w:multiLevelType w:val="hybridMultilevel"/>
    <w:tmpl w:val="758A9104"/>
    <w:lvl w:ilvl="0" w:tplc="09D6C98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1A7BE8"/>
    <w:multiLevelType w:val="hybridMultilevel"/>
    <w:tmpl w:val="F8AC70CC"/>
    <w:lvl w:ilvl="0" w:tplc="D10404E0">
      <w:start w:val="1"/>
      <w:numFmt w:val="bullet"/>
      <w:lvlText w:val=""/>
      <w:lvlJc w:val="left"/>
      <w:pPr>
        <w:ind w:left="530" w:hanging="360"/>
      </w:pPr>
      <w:rPr>
        <w:rFonts w:ascii="Wingdings" w:hAnsi="Wingdings" w:hint="default"/>
        <w:sz w:val="18"/>
        <w:szCs w:val="1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045E28"/>
    <w:multiLevelType w:val="hybridMultilevel"/>
    <w:tmpl w:val="18F4B30A"/>
    <w:lvl w:ilvl="0" w:tplc="09D6C98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DE5570D"/>
    <w:multiLevelType w:val="hybridMultilevel"/>
    <w:tmpl w:val="B35A1D64"/>
    <w:lvl w:ilvl="0" w:tplc="09D6C9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B1710C"/>
    <w:multiLevelType w:val="hybridMultilevel"/>
    <w:tmpl w:val="BCB04DA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F1168C"/>
    <w:multiLevelType w:val="hybridMultilevel"/>
    <w:tmpl w:val="5A388EBA"/>
    <w:lvl w:ilvl="0" w:tplc="0C090001">
      <w:start w:val="1"/>
      <w:numFmt w:val="bullet"/>
      <w:pStyle w:val="SOFinalBulletsIndentedDas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0B5E65"/>
    <w:multiLevelType w:val="hybridMultilevel"/>
    <w:tmpl w:val="30106282"/>
    <w:lvl w:ilvl="0" w:tplc="B0C612C8">
      <w:numFmt w:val="bullet"/>
      <w:lvlText w:val="-"/>
      <w:lvlJc w:val="left"/>
      <w:pPr>
        <w:ind w:left="881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60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2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4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6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8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0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2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41" w:hanging="360"/>
      </w:pPr>
      <w:rPr>
        <w:rFonts w:ascii="Wingdings" w:hAnsi="Wingdings" w:hint="default"/>
      </w:rPr>
    </w:lvl>
  </w:abstractNum>
  <w:abstractNum w:abstractNumId="24" w15:restartNumberingAfterBreak="0">
    <w:nsid w:val="629B2C94"/>
    <w:multiLevelType w:val="hybridMultilevel"/>
    <w:tmpl w:val="D7E88C8C"/>
    <w:lvl w:ilvl="0" w:tplc="62D2AA2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3272CBD"/>
    <w:multiLevelType w:val="hybridMultilevel"/>
    <w:tmpl w:val="004CAD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CC6399"/>
    <w:multiLevelType w:val="hybridMultilevel"/>
    <w:tmpl w:val="39586DE4"/>
    <w:lvl w:ilvl="0" w:tplc="860CF56C">
      <w:start w:val="1"/>
      <w:numFmt w:val="bullet"/>
      <w:pStyle w:val="SOFinalContentTableBullets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sz w:val="16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BE1FA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6CA835C4"/>
    <w:multiLevelType w:val="hybridMultilevel"/>
    <w:tmpl w:val="B2A4E7C8"/>
    <w:lvl w:ilvl="0" w:tplc="09D6C9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F91148"/>
    <w:multiLevelType w:val="hybridMultilevel"/>
    <w:tmpl w:val="78E213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0216034"/>
    <w:multiLevelType w:val="hybridMultilevel"/>
    <w:tmpl w:val="920C5702"/>
    <w:lvl w:ilvl="0" w:tplc="09D6C98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0CB6418"/>
    <w:multiLevelType w:val="hybridMultilevel"/>
    <w:tmpl w:val="4CE20D8C"/>
    <w:lvl w:ilvl="0" w:tplc="B0C612C8">
      <w:numFmt w:val="bullet"/>
      <w:lvlText w:val="-"/>
      <w:lvlJc w:val="left"/>
      <w:pPr>
        <w:ind w:left="778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2" w15:restartNumberingAfterBreak="0">
    <w:nsid w:val="7D9810B9"/>
    <w:multiLevelType w:val="hybridMultilevel"/>
    <w:tmpl w:val="717CFE1A"/>
    <w:lvl w:ilvl="0" w:tplc="B0C612C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B0C612C8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577DE8"/>
    <w:multiLevelType w:val="hybridMultilevel"/>
    <w:tmpl w:val="FBFA41A8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16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5900096">
    <w:abstractNumId w:val="5"/>
  </w:num>
  <w:num w:numId="2" w16cid:durableId="599489449">
    <w:abstractNumId w:val="20"/>
  </w:num>
  <w:num w:numId="3" w16cid:durableId="1047803768">
    <w:abstractNumId w:val="9"/>
  </w:num>
  <w:num w:numId="4" w16cid:durableId="1090079205">
    <w:abstractNumId w:val="19"/>
  </w:num>
  <w:num w:numId="5" w16cid:durableId="1409573249">
    <w:abstractNumId w:val="30"/>
  </w:num>
  <w:num w:numId="6" w16cid:durableId="382757887">
    <w:abstractNumId w:val="1"/>
  </w:num>
  <w:num w:numId="7" w16cid:durableId="1616014301">
    <w:abstractNumId w:val="17"/>
  </w:num>
  <w:num w:numId="8" w16cid:durableId="2044941631">
    <w:abstractNumId w:val="11"/>
  </w:num>
  <w:num w:numId="9" w16cid:durableId="1722245003">
    <w:abstractNumId w:val="15"/>
  </w:num>
  <w:num w:numId="10" w16cid:durableId="1807508720">
    <w:abstractNumId w:val="27"/>
  </w:num>
  <w:num w:numId="11" w16cid:durableId="1916090726">
    <w:abstractNumId w:val="21"/>
  </w:num>
  <w:num w:numId="12" w16cid:durableId="1799566659">
    <w:abstractNumId w:val="28"/>
  </w:num>
  <w:num w:numId="13" w16cid:durableId="943076441">
    <w:abstractNumId w:val="29"/>
  </w:num>
  <w:num w:numId="14" w16cid:durableId="1661037384">
    <w:abstractNumId w:val="0"/>
  </w:num>
  <w:num w:numId="15" w16cid:durableId="1820338921">
    <w:abstractNumId w:val="26"/>
  </w:num>
  <w:num w:numId="16" w16cid:durableId="410203849">
    <w:abstractNumId w:val="8"/>
  </w:num>
  <w:num w:numId="17" w16cid:durableId="1783305987">
    <w:abstractNumId w:val="24"/>
  </w:num>
  <w:num w:numId="18" w16cid:durableId="467743167">
    <w:abstractNumId w:val="33"/>
  </w:num>
  <w:num w:numId="19" w16cid:durableId="1133060271">
    <w:abstractNumId w:val="14"/>
  </w:num>
  <w:num w:numId="20" w16cid:durableId="1156603950">
    <w:abstractNumId w:val="7"/>
  </w:num>
  <w:num w:numId="21" w16cid:durableId="951518529">
    <w:abstractNumId w:val="25"/>
  </w:num>
  <w:num w:numId="22" w16cid:durableId="1113204895">
    <w:abstractNumId w:val="16"/>
  </w:num>
  <w:num w:numId="23" w16cid:durableId="1416589232">
    <w:abstractNumId w:val="2"/>
  </w:num>
  <w:num w:numId="24" w16cid:durableId="1783914006">
    <w:abstractNumId w:val="6"/>
  </w:num>
  <w:num w:numId="25" w16cid:durableId="1280723299">
    <w:abstractNumId w:val="4"/>
  </w:num>
  <w:num w:numId="26" w16cid:durableId="1853914769">
    <w:abstractNumId w:val="22"/>
  </w:num>
  <w:num w:numId="27" w16cid:durableId="386877589">
    <w:abstractNumId w:val="32"/>
  </w:num>
  <w:num w:numId="28" w16cid:durableId="1486891364">
    <w:abstractNumId w:val="18"/>
  </w:num>
  <w:num w:numId="29" w16cid:durableId="157230882">
    <w:abstractNumId w:val="3"/>
  </w:num>
  <w:num w:numId="30" w16cid:durableId="1524203362">
    <w:abstractNumId w:val="10"/>
  </w:num>
  <w:num w:numId="31" w16cid:durableId="1948847312">
    <w:abstractNumId w:val="23"/>
  </w:num>
  <w:num w:numId="32" w16cid:durableId="2038844428">
    <w:abstractNumId w:val="31"/>
  </w:num>
  <w:num w:numId="33" w16cid:durableId="530339789">
    <w:abstractNumId w:val="12"/>
  </w:num>
  <w:num w:numId="34" w16cid:durableId="153499724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TrueTypeFonts/>
  <w:saveSubsetFont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A91"/>
    <w:rsid w:val="00000373"/>
    <w:rsid w:val="0000254F"/>
    <w:rsid w:val="00003576"/>
    <w:rsid w:val="000112A0"/>
    <w:rsid w:val="00015804"/>
    <w:rsid w:val="00017CFA"/>
    <w:rsid w:val="0002175C"/>
    <w:rsid w:val="0002386B"/>
    <w:rsid w:val="00027A91"/>
    <w:rsid w:val="000313C6"/>
    <w:rsid w:val="00033907"/>
    <w:rsid w:val="00033A03"/>
    <w:rsid w:val="00044220"/>
    <w:rsid w:val="000561AB"/>
    <w:rsid w:val="00062732"/>
    <w:rsid w:val="000664E0"/>
    <w:rsid w:val="00067F6F"/>
    <w:rsid w:val="00070985"/>
    <w:rsid w:val="00077186"/>
    <w:rsid w:val="00077BC1"/>
    <w:rsid w:val="00096A9F"/>
    <w:rsid w:val="000A5265"/>
    <w:rsid w:val="000A58C6"/>
    <w:rsid w:val="000B4451"/>
    <w:rsid w:val="000B6220"/>
    <w:rsid w:val="000B6FDF"/>
    <w:rsid w:val="000C684E"/>
    <w:rsid w:val="000D173B"/>
    <w:rsid w:val="000D1A73"/>
    <w:rsid w:val="000D754C"/>
    <w:rsid w:val="000E38D8"/>
    <w:rsid w:val="000F651D"/>
    <w:rsid w:val="0010365B"/>
    <w:rsid w:val="001140ED"/>
    <w:rsid w:val="00116686"/>
    <w:rsid w:val="0012068D"/>
    <w:rsid w:val="00121179"/>
    <w:rsid w:val="001227BD"/>
    <w:rsid w:val="001268A2"/>
    <w:rsid w:val="00134DFE"/>
    <w:rsid w:val="00137FE4"/>
    <w:rsid w:val="00152B3A"/>
    <w:rsid w:val="00153884"/>
    <w:rsid w:val="00156535"/>
    <w:rsid w:val="001638DB"/>
    <w:rsid w:val="001640FF"/>
    <w:rsid w:val="00164895"/>
    <w:rsid w:val="001668CD"/>
    <w:rsid w:val="0018549F"/>
    <w:rsid w:val="00187BF9"/>
    <w:rsid w:val="00187D59"/>
    <w:rsid w:val="001A1223"/>
    <w:rsid w:val="001A460F"/>
    <w:rsid w:val="001B196D"/>
    <w:rsid w:val="001B7F13"/>
    <w:rsid w:val="001C1F08"/>
    <w:rsid w:val="001C21A7"/>
    <w:rsid w:val="001C2E07"/>
    <w:rsid w:val="001C6632"/>
    <w:rsid w:val="001C76EF"/>
    <w:rsid w:val="001D26AF"/>
    <w:rsid w:val="001D41D8"/>
    <w:rsid w:val="001E43DE"/>
    <w:rsid w:val="001F52F1"/>
    <w:rsid w:val="00201A50"/>
    <w:rsid w:val="00210E8E"/>
    <w:rsid w:val="00217E61"/>
    <w:rsid w:val="00226116"/>
    <w:rsid w:val="0023214F"/>
    <w:rsid w:val="00232E09"/>
    <w:rsid w:val="0024195D"/>
    <w:rsid w:val="00247664"/>
    <w:rsid w:val="00256063"/>
    <w:rsid w:val="00261B5B"/>
    <w:rsid w:val="00262669"/>
    <w:rsid w:val="00264CCD"/>
    <w:rsid w:val="00272D5F"/>
    <w:rsid w:val="00281A62"/>
    <w:rsid w:val="00291DB8"/>
    <w:rsid w:val="002926D0"/>
    <w:rsid w:val="002A01F0"/>
    <w:rsid w:val="002A326F"/>
    <w:rsid w:val="002A34BB"/>
    <w:rsid w:val="002A549D"/>
    <w:rsid w:val="002A69F0"/>
    <w:rsid w:val="002A734C"/>
    <w:rsid w:val="002B5523"/>
    <w:rsid w:val="002B5DBA"/>
    <w:rsid w:val="002C2CD8"/>
    <w:rsid w:val="002C67EE"/>
    <w:rsid w:val="002E7AAD"/>
    <w:rsid w:val="002F686B"/>
    <w:rsid w:val="003065D6"/>
    <w:rsid w:val="00307672"/>
    <w:rsid w:val="003203E6"/>
    <w:rsid w:val="0032165E"/>
    <w:rsid w:val="00323AEE"/>
    <w:rsid w:val="00325C22"/>
    <w:rsid w:val="00335536"/>
    <w:rsid w:val="0033645A"/>
    <w:rsid w:val="00352E87"/>
    <w:rsid w:val="00365B3F"/>
    <w:rsid w:val="00367F88"/>
    <w:rsid w:val="003721DC"/>
    <w:rsid w:val="00377EA3"/>
    <w:rsid w:val="00384333"/>
    <w:rsid w:val="00385195"/>
    <w:rsid w:val="003924AF"/>
    <w:rsid w:val="00392B49"/>
    <w:rsid w:val="003945A3"/>
    <w:rsid w:val="003A7008"/>
    <w:rsid w:val="003A7B13"/>
    <w:rsid w:val="003B05E7"/>
    <w:rsid w:val="003B7440"/>
    <w:rsid w:val="003C7A78"/>
    <w:rsid w:val="003D0F23"/>
    <w:rsid w:val="003D7B4C"/>
    <w:rsid w:val="003F1DBF"/>
    <w:rsid w:val="003F2F79"/>
    <w:rsid w:val="003F64E5"/>
    <w:rsid w:val="0040485A"/>
    <w:rsid w:val="00426F64"/>
    <w:rsid w:val="004345EF"/>
    <w:rsid w:val="00446036"/>
    <w:rsid w:val="00450990"/>
    <w:rsid w:val="0045222A"/>
    <w:rsid w:val="004652BC"/>
    <w:rsid w:val="0046579F"/>
    <w:rsid w:val="00481362"/>
    <w:rsid w:val="00491441"/>
    <w:rsid w:val="004921CC"/>
    <w:rsid w:val="004A2C9C"/>
    <w:rsid w:val="004B255F"/>
    <w:rsid w:val="004B592E"/>
    <w:rsid w:val="004B643F"/>
    <w:rsid w:val="004C315C"/>
    <w:rsid w:val="004C6E41"/>
    <w:rsid w:val="004D0908"/>
    <w:rsid w:val="004D4CA2"/>
    <w:rsid w:val="004D78E5"/>
    <w:rsid w:val="004E25E1"/>
    <w:rsid w:val="004E6EEB"/>
    <w:rsid w:val="004F0C4B"/>
    <w:rsid w:val="004F2D9E"/>
    <w:rsid w:val="00504600"/>
    <w:rsid w:val="00506E3C"/>
    <w:rsid w:val="00526543"/>
    <w:rsid w:val="00527C54"/>
    <w:rsid w:val="00532FDF"/>
    <w:rsid w:val="00534C80"/>
    <w:rsid w:val="0053509A"/>
    <w:rsid w:val="005431C1"/>
    <w:rsid w:val="00547941"/>
    <w:rsid w:val="00550D2D"/>
    <w:rsid w:val="00551DFD"/>
    <w:rsid w:val="00554489"/>
    <w:rsid w:val="00567B18"/>
    <w:rsid w:val="00573E26"/>
    <w:rsid w:val="0058203F"/>
    <w:rsid w:val="00584F7B"/>
    <w:rsid w:val="0058533C"/>
    <w:rsid w:val="00590F96"/>
    <w:rsid w:val="00592FFA"/>
    <w:rsid w:val="0059479E"/>
    <w:rsid w:val="005973E4"/>
    <w:rsid w:val="005A0FA0"/>
    <w:rsid w:val="005A7BA7"/>
    <w:rsid w:val="005B01FA"/>
    <w:rsid w:val="005B0B19"/>
    <w:rsid w:val="005B2F88"/>
    <w:rsid w:val="005B3D59"/>
    <w:rsid w:val="005C100E"/>
    <w:rsid w:val="005C2548"/>
    <w:rsid w:val="005C620A"/>
    <w:rsid w:val="005D7359"/>
    <w:rsid w:val="005E6A65"/>
    <w:rsid w:val="005F3733"/>
    <w:rsid w:val="005F5A8E"/>
    <w:rsid w:val="00600B88"/>
    <w:rsid w:val="006030D1"/>
    <w:rsid w:val="0060342A"/>
    <w:rsid w:val="00604811"/>
    <w:rsid w:val="00604A64"/>
    <w:rsid w:val="0060799A"/>
    <w:rsid w:val="00610961"/>
    <w:rsid w:val="00614EA3"/>
    <w:rsid w:val="0061580A"/>
    <w:rsid w:val="00620FFC"/>
    <w:rsid w:val="0062167A"/>
    <w:rsid w:val="006249C0"/>
    <w:rsid w:val="00625FB8"/>
    <w:rsid w:val="00627551"/>
    <w:rsid w:val="006412B7"/>
    <w:rsid w:val="00641C91"/>
    <w:rsid w:val="0064499A"/>
    <w:rsid w:val="00644D76"/>
    <w:rsid w:val="00646411"/>
    <w:rsid w:val="00650B21"/>
    <w:rsid w:val="00653D02"/>
    <w:rsid w:val="00665F42"/>
    <w:rsid w:val="00666364"/>
    <w:rsid w:val="00677B36"/>
    <w:rsid w:val="0068350A"/>
    <w:rsid w:val="006840B9"/>
    <w:rsid w:val="00693D2A"/>
    <w:rsid w:val="006945E0"/>
    <w:rsid w:val="00694E86"/>
    <w:rsid w:val="00696111"/>
    <w:rsid w:val="006A51AF"/>
    <w:rsid w:val="006B25B3"/>
    <w:rsid w:val="006C5B28"/>
    <w:rsid w:val="006C7A37"/>
    <w:rsid w:val="006D4151"/>
    <w:rsid w:val="006E3991"/>
    <w:rsid w:val="006E3FC8"/>
    <w:rsid w:val="006E6E66"/>
    <w:rsid w:val="006F02E9"/>
    <w:rsid w:val="006F1B21"/>
    <w:rsid w:val="006F7896"/>
    <w:rsid w:val="00707255"/>
    <w:rsid w:val="007150B0"/>
    <w:rsid w:val="007173CB"/>
    <w:rsid w:val="00730465"/>
    <w:rsid w:val="00732579"/>
    <w:rsid w:val="00732BC1"/>
    <w:rsid w:val="00734715"/>
    <w:rsid w:val="00737DAA"/>
    <w:rsid w:val="007454B2"/>
    <w:rsid w:val="00746479"/>
    <w:rsid w:val="00746A9C"/>
    <w:rsid w:val="00747F32"/>
    <w:rsid w:val="00752835"/>
    <w:rsid w:val="00755298"/>
    <w:rsid w:val="00761207"/>
    <w:rsid w:val="00772455"/>
    <w:rsid w:val="00772D8B"/>
    <w:rsid w:val="00777EF6"/>
    <w:rsid w:val="007848FC"/>
    <w:rsid w:val="00785274"/>
    <w:rsid w:val="00793572"/>
    <w:rsid w:val="00795E23"/>
    <w:rsid w:val="007A0906"/>
    <w:rsid w:val="007B0CBF"/>
    <w:rsid w:val="007B4F6A"/>
    <w:rsid w:val="007C189C"/>
    <w:rsid w:val="007D1BB1"/>
    <w:rsid w:val="007D5D61"/>
    <w:rsid w:val="007E4E95"/>
    <w:rsid w:val="007E748A"/>
    <w:rsid w:val="007F5E15"/>
    <w:rsid w:val="007F6702"/>
    <w:rsid w:val="007F756A"/>
    <w:rsid w:val="008009C5"/>
    <w:rsid w:val="0080324E"/>
    <w:rsid w:val="00816485"/>
    <w:rsid w:val="0083745F"/>
    <w:rsid w:val="008531B3"/>
    <w:rsid w:val="00855051"/>
    <w:rsid w:val="00883A79"/>
    <w:rsid w:val="0089470B"/>
    <w:rsid w:val="00896ECA"/>
    <w:rsid w:val="00897BB5"/>
    <w:rsid w:val="008A527C"/>
    <w:rsid w:val="008B7F6B"/>
    <w:rsid w:val="008C18B5"/>
    <w:rsid w:val="008C3AC9"/>
    <w:rsid w:val="008C50E7"/>
    <w:rsid w:val="008C72A6"/>
    <w:rsid w:val="008D436F"/>
    <w:rsid w:val="008D46DB"/>
    <w:rsid w:val="008D5D5C"/>
    <w:rsid w:val="008E104F"/>
    <w:rsid w:val="008E303C"/>
    <w:rsid w:val="008E4E31"/>
    <w:rsid w:val="008E5696"/>
    <w:rsid w:val="008E56FE"/>
    <w:rsid w:val="009030FD"/>
    <w:rsid w:val="00911DA6"/>
    <w:rsid w:val="0091435C"/>
    <w:rsid w:val="0091729F"/>
    <w:rsid w:val="00923F5F"/>
    <w:rsid w:val="0092416B"/>
    <w:rsid w:val="00931CD6"/>
    <w:rsid w:val="00931DAE"/>
    <w:rsid w:val="0093267A"/>
    <w:rsid w:val="009376F7"/>
    <w:rsid w:val="00937B19"/>
    <w:rsid w:val="00962250"/>
    <w:rsid w:val="00964816"/>
    <w:rsid w:val="00972A66"/>
    <w:rsid w:val="0097572E"/>
    <w:rsid w:val="00977DF0"/>
    <w:rsid w:val="00997AFE"/>
    <w:rsid w:val="009A4022"/>
    <w:rsid w:val="009B1075"/>
    <w:rsid w:val="009C3348"/>
    <w:rsid w:val="009D193D"/>
    <w:rsid w:val="009D382C"/>
    <w:rsid w:val="009D732B"/>
    <w:rsid w:val="009E64EB"/>
    <w:rsid w:val="009E6578"/>
    <w:rsid w:val="009E6964"/>
    <w:rsid w:val="009F0D76"/>
    <w:rsid w:val="009F1B40"/>
    <w:rsid w:val="009F40AF"/>
    <w:rsid w:val="00A044F3"/>
    <w:rsid w:val="00A272A5"/>
    <w:rsid w:val="00A3139E"/>
    <w:rsid w:val="00A32407"/>
    <w:rsid w:val="00A34C03"/>
    <w:rsid w:val="00A3695A"/>
    <w:rsid w:val="00A60228"/>
    <w:rsid w:val="00A6030A"/>
    <w:rsid w:val="00A72658"/>
    <w:rsid w:val="00A732AB"/>
    <w:rsid w:val="00A74056"/>
    <w:rsid w:val="00A920CD"/>
    <w:rsid w:val="00A93B5F"/>
    <w:rsid w:val="00A965CC"/>
    <w:rsid w:val="00AA6937"/>
    <w:rsid w:val="00AA7E3B"/>
    <w:rsid w:val="00AB10EF"/>
    <w:rsid w:val="00AB4E4F"/>
    <w:rsid w:val="00AC32C8"/>
    <w:rsid w:val="00AD1482"/>
    <w:rsid w:val="00AD1E19"/>
    <w:rsid w:val="00AD21FC"/>
    <w:rsid w:val="00AD4419"/>
    <w:rsid w:val="00AD52C9"/>
    <w:rsid w:val="00AF2705"/>
    <w:rsid w:val="00AF2FB1"/>
    <w:rsid w:val="00AF51A5"/>
    <w:rsid w:val="00B052C9"/>
    <w:rsid w:val="00B16E74"/>
    <w:rsid w:val="00B215F9"/>
    <w:rsid w:val="00B32573"/>
    <w:rsid w:val="00B33DDB"/>
    <w:rsid w:val="00B34EDE"/>
    <w:rsid w:val="00B47783"/>
    <w:rsid w:val="00B53DEA"/>
    <w:rsid w:val="00B66025"/>
    <w:rsid w:val="00B71814"/>
    <w:rsid w:val="00B7329D"/>
    <w:rsid w:val="00B8525C"/>
    <w:rsid w:val="00B85D78"/>
    <w:rsid w:val="00B86CEC"/>
    <w:rsid w:val="00B9141A"/>
    <w:rsid w:val="00B963B9"/>
    <w:rsid w:val="00B976AC"/>
    <w:rsid w:val="00BB0B30"/>
    <w:rsid w:val="00BC6CB1"/>
    <w:rsid w:val="00BD0951"/>
    <w:rsid w:val="00BD3C61"/>
    <w:rsid w:val="00BE480D"/>
    <w:rsid w:val="00BE7315"/>
    <w:rsid w:val="00BF4453"/>
    <w:rsid w:val="00BF77B7"/>
    <w:rsid w:val="00C0424D"/>
    <w:rsid w:val="00C04CD1"/>
    <w:rsid w:val="00C06B90"/>
    <w:rsid w:val="00C130D3"/>
    <w:rsid w:val="00C21355"/>
    <w:rsid w:val="00C243B8"/>
    <w:rsid w:val="00C34C6E"/>
    <w:rsid w:val="00C3586C"/>
    <w:rsid w:val="00C36D4A"/>
    <w:rsid w:val="00C41CA7"/>
    <w:rsid w:val="00C46825"/>
    <w:rsid w:val="00C50885"/>
    <w:rsid w:val="00C51214"/>
    <w:rsid w:val="00C561FA"/>
    <w:rsid w:val="00C57053"/>
    <w:rsid w:val="00C60D75"/>
    <w:rsid w:val="00C713AB"/>
    <w:rsid w:val="00C73C0D"/>
    <w:rsid w:val="00C74FA0"/>
    <w:rsid w:val="00C751E6"/>
    <w:rsid w:val="00C80284"/>
    <w:rsid w:val="00C84E11"/>
    <w:rsid w:val="00C85902"/>
    <w:rsid w:val="00C96016"/>
    <w:rsid w:val="00CA0A13"/>
    <w:rsid w:val="00CC40E2"/>
    <w:rsid w:val="00CC6858"/>
    <w:rsid w:val="00CD1EF7"/>
    <w:rsid w:val="00CD244F"/>
    <w:rsid w:val="00CD5B2D"/>
    <w:rsid w:val="00D069EC"/>
    <w:rsid w:val="00D12598"/>
    <w:rsid w:val="00D15E13"/>
    <w:rsid w:val="00D16FC2"/>
    <w:rsid w:val="00D176DF"/>
    <w:rsid w:val="00D2086C"/>
    <w:rsid w:val="00D21B29"/>
    <w:rsid w:val="00D24535"/>
    <w:rsid w:val="00D24572"/>
    <w:rsid w:val="00D2634B"/>
    <w:rsid w:val="00D26592"/>
    <w:rsid w:val="00D31C13"/>
    <w:rsid w:val="00D32CAE"/>
    <w:rsid w:val="00D349F9"/>
    <w:rsid w:val="00D42BF9"/>
    <w:rsid w:val="00D44B5F"/>
    <w:rsid w:val="00D47EA7"/>
    <w:rsid w:val="00D53D2A"/>
    <w:rsid w:val="00D53DE1"/>
    <w:rsid w:val="00D547B3"/>
    <w:rsid w:val="00D64A15"/>
    <w:rsid w:val="00D7070E"/>
    <w:rsid w:val="00D71C9C"/>
    <w:rsid w:val="00D915B3"/>
    <w:rsid w:val="00DA1532"/>
    <w:rsid w:val="00DA699D"/>
    <w:rsid w:val="00DA741E"/>
    <w:rsid w:val="00DC07DE"/>
    <w:rsid w:val="00DC394F"/>
    <w:rsid w:val="00DC4FFC"/>
    <w:rsid w:val="00DD4108"/>
    <w:rsid w:val="00DD74A5"/>
    <w:rsid w:val="00DE6E1D"/>
    <w:rsid w:val="00DF15E7"/>
    <w:rsid w:val="00DF78B6"/>
    <w:rsid w:val="00E048B6"/>
    <w:rsid w:val="00E12685"/>
    <w:rsid w:val="00E17B94"/>
    <w:rsid w:val="00E340F6"/>
    <w:rsid w:val="00E3734D"/>
    <w:rsid w:val="00E41707"/>
    <w:rsid w:val="00E609E6"/>
    <w:rsid w:val="00E72EDA"/>
    <w:rsid w:val="00E74BEF"/>
    <w:rsid w:val="00E90A22"/>
    <w:rsid w:val="00E94DE3"/>
    <w:rsid w:val="00EB1097"/>
    <w:rsid w:val="00EB1C09"/>
    <w:rsid w:val="00EB2296"/>
    <w:rsid w:val="00EB4C8B"/>
    <w:rsid w:val="00EB6DC8"/>
    <w:rsid w:val="00EC2A9E"/>
    <w:rsid w:val="00ED30CA"/>
    <w:rsid w:val="00ED6397"/>
    <w:rsid w:val="00EE27F0"/>
    <w:rsid w:val="00EF3652"/>
    <w:rsid w:val="00F0655C"/>
    <w:rsid w:val="00F12CB5"/>
    <w:rsid w:val="00F14F4D"/>
    <w:rsid w:val="00F15C49"/>
    <w:rsid w:val="00F169D1"/>
    <w:rsid w:val="00F220DD"/>
    <w:rsid w:val="00F22355"/>
    <w:rsid w:val="00F22E10"/>
    <w:rsid w:val="00F257AE"/>
    <w:rsid w:val="00F512E5"/>
    <w:rsid w:val="00F561A0"/>
    <w:rsid w:val="00F56D04"/>
    <w:rsid w:val="00F60C7A"/>
    <w:rsid w:val="00F652DF"/>
    <w:rsid w:val="00F66E3F"/>
    <w:rsid w:val="00F70202"/>
    <w:rsid w:val="00F70C8D"/>
    <w:rsid w:val="00F739BB"/>
    <w:rsid w:val="00F83968"/>
    <w:rsid w:val="00F84701"/>
    <w:rsid w:val="00F864D0"/>
    <w:rsid w:val="00F94D71"/>
    <w:rsid w:val="00FA5F98"/>
    <w:rsid w:val="00FA675D"/>
    <w:rsid w:val="00FA6A5C"/>
    <w:rsid w:val="00FB1E2C"/>
    <w:rsid w:val="00FB73D6"/>
    <w:rsid w:val="00FB7E52"/>
    <w:rsid w:val="00FC4380"/>
    <w:rsid w:val="00FC4E4D"/>
    <w:rsid w:val="00FC702F"/>
    <w:rsid w:val="00FD18B7"/>
    <w:rsid w:val="00FE7E78"/>
    <w:rsid w:val="00FF7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1A3AFB"/>
  <w15:chartTrackingRefBased/>
  <w15:docId w15:val="{E61BA0FC-C83C-45EA-84AD-0A1170C9E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7A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40B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40B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164895"/>
    <w:pPr>
      <w:keepNext/>
      <w:outlineLvl w:val="3"/>
    </w:pPr>
    <w:rPr>
      <w:rFonts w:ascii="Arial" w:hAnsi="Arial"/>
      <w:b/>
      <w:sz w:val="24"/>
      <w:lang w:val="en-US"/>
    </w:rPr>
  </w:style>
  <w:style w:type="paragraph" w:styleId="Heading6">
    <w:name w:val="heading 6"/>
    <w:basedOn w:val="Normal"/>
    <w:next w:val="Normal"/>
    <w:link w:val="Heading6Char"/>
    <w:qFormat/>
    <w:rsid w:val="00164895"/>
    <w:pPr>
      <w:keepNext/>
      <w:tabs>
        <w:tab w:val="left" w:pos="3024"/>
        <w:tab w:val="left" w:pos="6048"/>
        <w:tab w:val="left" w:pos="9216"/>
        <w:tab w:val="left" w:pos="12240"/>
      </w:tabs>
      <w:spacing w:before="120"/>
      <w:jc w:val="both"/>
      <w:outlineLvl w:val="5"/>
    </w:pPr>
    <w:rPr>
      <w:sz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7F1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7F13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1B7F1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7F13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rsid w:val="00164895"/>
    <w:rPr>
      <w:rFonts w:ascii="Arial" w:eastAsia="Times New Roman" w:hAnsi="Arial" w:cs="Times New Roman"/>
      <w:b/>
      <w:sz w:val="24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rsid w:val="00164895"/>
    <w:rPr>
      <w:rFonts w:ascii="Times New Roman" w:eastAsia="Times New Roman" w:hAnsi="Times New Roman" w:cs="Times New Roman"/>
      <w:sz w:val="72"/>
      <w:szCs w:val="20"/>
      <w:lang w:val="en-AU"/>
    </w:rPr>
  </w:style>
  <w:style w:type="paragraph" w:styleId="ListParagraph">
    <w:name w:val="List Paragraph"/>
    <w:basedOn w:val="Normal"/>
    <w:uiPriority w:val="34"/>
    <w:qFormat/>
    <w:rsid w:val="00D42BF9"/>
    <w:pPr>
      <w:ind w:left="720"/>
      <w:contextualSpacing/>
    </w:pPr>
  </w:style>
  <w:style w:type="paragraph" w:styleId="BodyText">
    <w:name w:val="Body Text"/>
    <w:basedOn w:val="Normal"/>
    <w:link w:val="BodyTextChar"/>
    <w:rsid w:val="004D78E5"/>
    <w:pPr>
      <w:spacing w:line="360" w:lineRule="auto"/>
    </w:pPr>
    <w:rPr>
      <w:sz w:val="24"/>
      <w:lang w:val="en-US"/>
    </w:rPr>
  </w:style>
  <w:style w:type="character" w:customStyle="1" w:styleId="BodyTextChar">
    <w:name w:val="Body Text Char"/>
    <w:basedOn w:val="DefaultParagraphFont"/>
    <w:link w:val="BodyText"/>
    <w:rsid w:val="004D78E5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odyText3">
    <w:name w:val="Body Text 3"/>
    <w:basedOn w:val="Normal"/>
    <w:link w:val="BodyText3Char"/>
    <w:uiPriority w:val="99"/>
    <w:unhideWhenUsed/>
    <w:rsid w:val="0000037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000373"/>
    <w:rPr>
      <w:rFonts w:ascii="Times New Roman" w:eastAsia="Times New Roman" w:hAnsi="Times New Roman" w:cs="Times New Roman"/>
      <w:sz w:val="16"/>
      <w:szCs w:val="16"/>
      <w:lang w:val="en-AU"/>
    </w:rPr>
  </w:style>
  <w:style w:type="paragraph" w:customStyle="1" w:styleId="SOFinalPerformanceTableText">
    <w:name w:val="SO Final Performance Table Text"/>
    <w:rsid w:val="00000373"/>
    <w:pPr>
      <w:spacing w:before="120" w:after="0" w:line="240" w:lineRule="auto"/>
    </w:pPr>
    <w:rPr>
      <w:rFonts w:ascii="Arial" w:eastAsia="SimSun" w:hAnsi="Arial" w:cs="Times New Roman"/>
      <w:sz w:val="16"/>
      <w:szCs w:val="24"/>
      <w:lang w:val="en-AU" w:eastAsia="zh-CN"/>
    </w:rPr>
  </w:style>
  <w:style w:type="table" w:styleId="TableGrid">
    <w:name w:val="Table Grid"/>
    <w:basedOn w:val="TableNormal"/>
    <w:uiPriority w:val="59"/>
    <w:rsid w:val="00000373"/>
    <w:pPr>
      <w:spacing w:after="0" w:line="240" w:lineRule="auto"/>
    </w:pPr>
    <w:rPr>
      <w:rFonts w:eastAsiaTheme="minorEastAsia"/>
      <w:lang w:val="en-AU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OFinalContentTableText">
    <w:name w:val="SO Final Content Table Text"/>
    <w:link w:val="SOFinalContentTableTextChar"/>
    <w:rsid w:val="00000373"/>
    <w:pPr>
      <w:spacing w:before="120" w:after="0" w:line="240" w:lineRule="auto"/>
    </w:pPr>
    <w:rPr>
      <w:rFonts w:ascii="Arial" w:eastAsia="Times New Roman" w:hAnsi="Arial" w:cs="Times New Roman"/>
      <w:color w:val="000000"/>
      <w:sz w:val="18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40B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40B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A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840B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840B9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alloonText">
    <w:name w:val="Balloon Text"/>
    <w:basedOn w:val="Normal"/>
    <w:link w:val="BalloonTextChar"/>
    <w:semiHidden/>
    <w:rsid w:val="006840B9"/>
    <w:rPr>
      <w:rFonts w:ascii="Tahoma" w:hAnsi="Tahoma" w:cs="Tahoma"/>
      <w:spacing w:val="6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840B9"/>
    <w:rPr>
      <w:rFonts w:ascii="Tahoma" w:eastAsia="Times New Roman" w:hAnsi="Tahoma" w:cs="Tahoma"/>
      <w:spacing w:val="6"/>
      <w:sz w:val="16"/>
      <w:szCs w:val="16"/>
      <w:lang w:val="en-AU"/>
    </w:rPr>
  </w:style>
  <w:style w:type="paragraph" w:customStyle="1" w:styleId="OmniPage1038">
    <w:name w:val="OmniPage #1038"/>
    <w:basedOn w:val="Normal"/>
    <w:rsid w:val="006840B9"/>
    <w:pPr>
      <w:spacing w:line="196" w:lineRule="exact"/>
      <w:ind w:left="54" w:right="7077"/>
    </w:pPr>
    <w:rPr>
      <w:rFonts w:ascii="Arial" w:hAnsi="Arial"/>
      <w:noProof/>
    </w:rPr>
  </w:style>
  <w:style w:type="character" w:styleId="Hyperlink">
    <w:name w:val="Hyperlink"/>
    <w:basedOn w:val="DefaultParagraphFont"/>
    <w:uiPriority w:val="99"/>
    <w:unhideWhenUsed/>
    <w:rsid w:val="006C7A3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C7A37"/>
    <w:rPr>
      <w:color w:val="954F72" w:themeColor="followedHyperlink"/>
      <w:u w:val="single"/>
    </w:rPr>
  </w:style>
  <w:style w:type="table" w:customStyle="1" w:styleId="SOFinalPerformanceTable">
    <w:name w:val="SO Final Performance Table"/>
    <w:basedOn w:val="TableNormal"/>
    <w:rsid w:val="00C2135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AU" w:eastAsia="zh-CN" w:bidi="he-IL"/>
    </w:rPr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rPr>
      <w:cantSplit/>
      <w:jc w:val="center"/>
    </w:trPr>
    <w:tcPr>
      <w:tcMar>
        <w:left w:w="85" w:type="dxa"/>
        <w:bottom w:w="85" w:type="dxa"/>
        <w:right w:w="85" w:type="dxa"/>
      </w:tcMar>
    </w:tcPr>
  </w:style>
  <w:style w:type="paragraph" w:customStyle="1" w:styleId="SOFinalPerformanceTableHead1">
    <w:name w:val="SO Final Performance Table Head 1"/>
    <w:rsid w:val="00C21355"/>
    <w:pPr>
      <w:spacing w:after="0" w:line="240" w:lineRule="auto"/>
    </w:pPr>
    <w:rPr>
      <w:rFonts w:ascii="Arial" w:eastAsia="SimSun" w:hAnsi="Arial" w:cs="Times New Roman"/>
      <w:b/>
      <w:color w:val="FFFFFF"/>
      <w:sz w:val="20"/>
      <w:szCs w:val="24"/>
      <w:lang w:val="en-AU" w:eastAsia="zh-CN"/>
    </w:rPr>
  </w:style>
  <w:style w:type="paragraph" w:customStyle="1" w:styleId="SOFinalPerformanceTableLetters">
    <w:name w:val="SO Final Performance Table Letters"/>
    <w:rsid w:val="00C21355"/>
    <w:pPr>
      <w:spacing w:before="120" w:after="0" w:line="240" w:lineRule="auto"/>
      <w:jc w:val="center"/>
    </w:pPr>
    <w:rPr>
      <w:rFonts w:ascii="Arial" w:eastAsia="SimSun" w:hAnsi="Arial" w:cs="Times New Roman"/>
      <w:b/>
      <w:sz w:val="24"/>
      <w:szCs w:val="24"/>
      <w:lang w:val="en-AU" w:eastAsia="zh-CN"/>
    </w:rPr>
  </w:style>
  <w:style w:type="paragraph" w:customStyle="1" w:styleId="SOFinalHead3TOP">
    <w:name w:val="SO Final Head 3 TOP"/>
    <w:basedOn w:val="Normal"/>
    <w:rsid w:val="005B3D59"/>
    <w:rPr>
      <w:rFonts w:ascii="Arial Narrow" w:hAnsi="Arial Narrow"/>
      <w:b/>
      <w:color w:val="000000"/>
      <w:sz w:val="28"/>
      <w:szCs w:val="24"/>
      <w:lang w:val="en-US"/>
    </w:rPr>
  </w:style>
  <w:style w:type="table" w:customStyle="1" w:styleId="SOFinalContentTable">
    <w:name w:val="SO Final Content Table"/>
    <w:basedOn w:val="TableNormal"/>
    <w:rsid w:val="005B3D59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AU" w:eastAsia="zh-CN" w:bidi="he-IL"/>
    </w:rPr>
    <w:tblPr>
      <w:jc w:val="center"/>
    </w:tblPr>
    <w:trPr>
      <w:cantSplit/>
      <w:jc w:val="center"/>
    </w:trPr>
    <w:tcPr>
      <w:tcMar>
        <w:bottom w:w="0" w:type="dxa"/>
      </w:tcMar>
    </w:tcPr>
  </w:style>
  <w:style w:type="paragraph" w:customStyle="1" w:styleId="SOFinalContentTableHead2">
    <w:name w:val="SO Final Content Table Head 2"/>
    <w:rsid w:val="005B3D59"/>
    <w:pPr>
      <w:spacing w:after="120" w:line="240" w:lineRule="auto"/>
      <w:jc w:val="center"/>
    </w:pPr>
    <w:rPr>
      <w:rFonts w:ascii="Arial Narrow" w:eastAsia="SimSun" w:hAnsi="Arial Narrow" w:cs="Times New Roman"/>
      <w:b/>
      <w:sz w:val="24"/>
      <w:szCs w:val="24"/>
      <w:lang w:val="en-AU" w:eastAsia="zh-CN"/>
    </w:rPr>
  </w:style>
  <w:style w:type="paragraph" w:customStyle="1" w:styleId="SOFinalContentTableBullets">
    <w:name w:val="SO Final Content Table Bullets"/>
    <w:link w:val="SOFinalContentTableBulletsChar"/>
    <w:rsid w:val="005B3D59"/>
    <w:pPr>
      <w:numPr>
        <w:numId w:val="15"/>
      </w:numPr>
      <w:spacing w:before="40" w:after="0" w:line="240" w:lineRule="auto"/>
    </w:pPr>
    <w:rPr>
      <w:rFonts w:ascii="Arial" w:eastAsia="MS Mincho" w:hAnsi="Arial" w:cs="Arial"/>
      <w:color w:val="000000"/>
      <w:sz w:val="18"/>
      <w:szCs w:val="24"/>
      <w:lang w:val="en-US"/>
    </w:rPr>
  </w:style>
  <w:style w:type="character" w:customStyle="1" w:styleId="SOFinalContentTableBulletsChar">
    <w:name w:val="SO Final Content Table Bullets Char"/>
    <w:link w:val="SOFinalContentTableBullets"/>
    <w:rsid w:val="005B3D59"/>
    <w:rPr>
      <w:rFonts w:ascii="Arial" w:eastAsia="MS Mincho" w:hAnsi="Arial" w:cs="Arial"/>
      <w:color w:val="000000"/>
      <w:sz w:val="18"/>
      <w:szCs w:val="24"/>
      <w:lang w:val="en-US"/>
    </w:rPr>
  </w:style>
  <w:style w:type="character" w:customStyle="1" w:styleId="SOFinalContentTableTextChar">
    <w:name w:val="SO Final Content Table Text Char"/>
    <w:link w:val="SOFinalContentTableText"/>
    <w:rsid w:val="005B3D59"/>
    <w:rPr>
      <w:rFonts w:ascii="Arial" w:eastAsia="Times New Roman" w:hAnsi="Arial" w:cs="Times New Roman"/>
      <w:color w:val="000000"/>
      <w:sz w:val="18"/>
      <w:szCs w:val="24"/>
      <w:lang w:val="en-US"/>
    </w:rPr>
  </w:style>
  <w:style w:type="paragraph" w:customStyle="1" w:styleId="SOFinalContentTableBulletsIndented">
    <w:name w:val="SO Final Content Table Bullets Indented"/>
    <w:next w:val="Normal"/>
    <w:qFormat/>
    <w:rsid w:val="005B3D59"/>
    <w:pPr>
      <w:spacing w:before="40" w:after="0" w:line="240" w:lineRule="auto"/>
    </w:pPr>
    <w:rPr>
      <w:rFonts w:ascii="Arial" w:eastAsia="Times New Roman" w:hAnsi="Arial" w:cs="Times New Roman"/>
      <w:color w:val="000000"/>
      <w:sz w:val="18"/>
      <w:szCs w:val="18"/>
      <w:lang w:val="en-US"/>
    </w:rPr>
  </w:style>
  <w:style w:type="character" w:customStyle="1" w:styleId="UnresolvedMention1">
    <w:name w:val="Unresolved Mention1"/>
    <w:basedOn w:val="DefaultParagraphFont"/>
    <w:uiPriority w:val="99"/>
    <w:rsid w:val="00D53DE1"/>
    <w:rPr>
      <w:color w:val="605E5C"/>
      <w:shd w:val="clear" w:color="auto" w:fill="E1DFDD"/>
    </w:rPr>
  </w:style>
  <w:style w:type="paragraph" w:customStyle="1" w:styleId="SOFinalBulletsCoded2-3Letters">
    <w:name w:val="SO Final Bullets Coded (2-3 Letters)"/>
    <w:rsid w:val="00C73C0D"/>
    <w:pPr>
      <w:tabs>
        <w:tab w:val="left" w:pos="567"/>
      </w:tabs>
      <w:spacing w:before="60" w:after="0" w:line="240" w:lineRule="auto"/>
      <w:ind w:left="567" w:hanging="567"/>
    </w:pPr>
    <w:rPr>
      <w:rFonts w:ascii="Arial" w:eastAsia="MS Mincho" w:hAnsi="Arial" w:cs="Arial"/>
      <w:color w:val="000000"/>
      <w:sz w:val="20"/>
      <w:szCs w:val="24"/>
      <w:lang w:val="en-US"/>
    </w:rPr>
  </w:style>
  <w:style w:type="paragraph" w:customStyle="1" w:styleId="SOFinalBulletsIndentedDash">
    <w:name w:val="SO Final Bullets Indented Dash"/>
    <w:basedOn w:val="Normal"/>
    <w:qFormat/>
    <w:rsid w:val="001227BD"/>
    <w:pPr>
      <w:numPr>
        <w:numId w:val="26"/>
      </w:numPr>
      <w:ind w:left="567" w:hanging="227"/>
    </w:pPr>
    <w:rPr>
      <w:rFonts w:ascii="Arial" w:hAnsi="Arial"/>
      <w:color w:val="000000"/>
      <w:sz w:val="18"/>
      <w:szCs w:val="18"/>
      <w:lang w:val="en-US"/>
    </w:rPr>
  </w:style>
  <w:style w:type="paragraph" w:styleId="NormalWeb">
    <w:name w:val="Normal (Web)"/>
    <w:basedOn w:val="Normal"/>
    <w:uiPriority w:val="99"/>
    <w:semiHidden/>
    <w:unhideWhenUsed/>
    <w:rsid w:val="005F3733"/>
    <w:pPr>
      <w:spacing w:before="100" w:beforeAutospacing="1" w:after="100" w:afterAutospacing="1"/>
    </w:pPr>
    <w:rPr>
      <w:sz w:val="24"/>
      <w:szCs w:val="24"/>
      <w:lang w:eastAsia="ja-JP"/>
    </w:rPr>
  </w:style>
  <w:style w:type="paragraph" w:customStyle="1" w:styleId="SOFinalBodyText">
    <w:name w:val="SO Final Body Text"/>
    <w:link w:val="SOFinalBodyTextCharChar"/>
    <w:rsid w:val="00EF3652"/>
    <w:pPr>
      <w:spacing w:before="120" w:after="0" w:line="240" w:lineRule="auto"/>
    </w:pPr>
    <w:rPr>
      <w:rFonts w:ascii="Roboto Light" w:eastAsia="Times New Roman" w:hAnsi="Roboto Light" w:cs="Times New Roman"/>
      <w:color w:val="000000"/>
      <w:sz w:val="20"/>
      <w:szCs w:val="24"/>
      <w:lang w:val="en-US"/>
    </w:rPr>
  </w:style>
  <w:style w:type="character" w:customStyle="1" w:styleId="SOFinalBodyTextCharChar">
    <w:name w:val="SO Final Body Text Char Char"/>
    <w:link w:val="SOFinalBodyText"/>
    <w:rsid w:val="00EF3652"/>
    <w:rPr>
      <w:rFonts w:ascii="Roboto Light" w:eastAsia="Times New Roman" w:hAnsi="Roboto Light" w:cs="Times New Roman"/>
      <w:color w:val="000000"/>
      <w:sz w:val="20"/>
      <w:szCs w:val="24"/>
      <w:lang w:val="en-US"/>
    </w:rPr>
  </w:style>
  <w:style w:type="paragraph" w:customStyle="1" w:styleId="SOFinalHead3PerformanceTable">
    <w:name w:val="SO Final Head 3 (Performance Table)"/>
    <w:rsid w:val="00EF3652"/>
    <w:pPr>
      <w:spacing w:after="240" w:line="240" w:lineRule="auto"/>
    </w:pPr>
    <w:rPr>
      <w:rFonts w:ascii="Roboto Medium" w:eastAsia="Times New Roman" w:hAnsi="Roboto Medium" w:cs="Times New Roman"/>
      <w:color w:val="000000"/>
      <w:sz w:val="28"/>
      <w:szCs w:val="24"/>
      <w:lang w:val="en-US"/>
    </w:rPr>
  </w:style>
  <w:style w:type="character" w:customStyle="1" w:styleId="odl-card-id-data">
    <w:name w:val="odl-card-id-data"/>
    <w:basedOn w:val="DefaultParagraphFont"/>
    <w:rsid w:val="0093267A"/>
  </w:style>
  <w:style w:type="paragraph" w:customStyle="1" w:styleId="odl-card-wrapper">
    <w:name w:val="odl-card-wrapper"/>
    <w:basedOn w:val="Normal"/>
    <w:rsid w:val="00C751E6"/>
    <w:pPr>
      <w:spacing w:before="100" w:beforeAutospacing="1" w:after="100" w:afterAutospacing="1"/>
    </w:pPr>
    <w:rPr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6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08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12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9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68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25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customXml" Target="/customXml/item5.xml" Id="Rc63e42ef3e394d10" 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&#65279;<?xml version="1.0" encoding="utf-8"?><Relationships xmlns="http://schemas.openxmlformats.org/package/2006/relationships"><Relationship Type="http://schemas.openxmlformats.org/officeDocument/2006/relationships/customXmlProps" Target="/customXml/itemProps5.xml" Id="Rd3c4172d526e4b2384ade4b889302c76" /></Relationship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3bbd5f-90a7-43b7-b1c5-339583c96db7">
      <Terms xmlns="http://schemas.microsoft.com/office/infopath/2007/PartnerControls"/>
    </lcf76f155ced4ddcb4097134ff3c332f>
    <TaxCatchAll xmlns="fb4dc4ba-ff99-4a12-902d-e211d6a52d3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B10A7932EB534F8AEF78845ABA8758" ma:contentTypeVersion="18" ma:contentTypeDescription="Create a new document." ma:contentTypeScope="" ma:versionID="76a21410195509575d4590f67bf5e5af">
  <xsd:schema xmlns:xsd="http://www.w3.org/2001/XMLSchema" xmlns:xs="http://www.w3.org/2001/XMLSchema" xmlns:p="http://schemas.microsoft.com/office/2006/metadata/properties" xmlns:ns2="013bbd5f-90a7-43b7-b1c5-339583c96db7" xmlns:ns3="fb4dc4ba-ff99-4a12-902d-e211d6a52d31" targetNamespace="http://schemas.microsoft.com/office/2006/metadata/properties" ma:root="true" ma:fieldsID="d1c03cf08767374b0af1d18691deed64" ns2:_="" ns3:_="">
    <xsd:import namespace="013bbd5f-90a7-43b7-b1c5-339583c96db7"/>
    <xsd:import namespace="fb4dc4ba-ff99-4a12-902d-e211d6a52d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3bbd5f-90a7-43b7-b1c5-339583c96d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e6689ef-ec6c-48c7-abc7-2160df37b9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dc4ba-ff99-4a12-902d-e211d6a52d3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53b84e8-1157-46df-a680-a53870d85022}" ma:internalName="TaxCatchAll" ma:showField="CatchAllData" ma:web="fb4dc4ba-ff99-4a12-902d-e211d6a52d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metadata xmlns="http://www.objective.com/ecm/document/metadata/CB029ECD6D85427BAD5E1D35DE4A29A4" version="1.0.0">
  <systemFields>
    <field name="Objective-Id">
      <value order="0">A1440005</value>
    </field>
    <field name="Objective-Title">
      <value order="0">Deconstruct and design task - Milk</value>
    </field>
    <field name="Objective-Description">
      <value order="0"/>
    </field>
    <field name="Objective-CreationStamp">
      <value order="0">2024-10-31T02:50:27Z</value>
    </field>
    <field name="Objective-IsApproved">
      <value order="0">false</value>
    </field>
    <field name="Objective-IsPublished">
      <value order="0">true</value>
    </field>
    <field name="Objective-DatePublished">
      <value order="0">2024-10-31T02:52:19Z</value>
    </field>
    <field name="Objective-ModificationStamp">
      <value order="0">2024-10-31T03:55:32Z</value>
    </field>
    <field name="Objective-Owner">
      <value order="0">Aaron Brown</value>
    </field>
    <field name="Objective-Path">
      <value order="0">Objective Global Folder:SACE Support Materials:SACE Support Materials Stage 2:Sciences:Chemistry (from 2025):Tasks and student work</value>
    </field>
    <field name="Objective-Parent">
      <value order="0">Tasks and student work</value>
    </field>
    <field name="Objective-State">
      <value order="0">Published</value>
    </field>
    <field name="Objective-VersionId">
      <value order="0">vA2177394</value>
    </field>
    <field name="Objective-Version">
      <value order="0">1.0</value>
    </field>
    <field name="Objective-VersionNumber">
      <value order="0">2</value>
    </field>
    <field name="Objective-VersionComment">
      <value order="0">update ref</value>
    </field>
    <field name="Objective-FileNumber">
      <value order="0">qA21332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25">
      <field name="Objective-Security Classification">
        <value order="0">OFFICIAL</value>
      </field>
      <field name="Objective-Connect Creator">
        <value order="0"/>
      </field>
    </catalogue>
  </catalogues>
</metadata>
</file>

<file path=customXml/itemProps2.xml><?xml version="1.0" encoding="utf-8"?>
<ds:datastoreItem xmlns:ds="http://schemas.openxmlformats.org/officeDocument/2006/customXml" ds:itemID="{458BB932-7758-46E0-BBFA-DDA25CC09922}">
  <ds:schemaRefs>
    <ds:schemaRef ds:uri="http://schemas.microsoft.com/office/2006/metadata/properties"/>
    <ds:schemaRef ds:uri="http://schemas.microsoft.com/office/infopath/2007/PartnerControls"/>
    <ds:schemaRef ds:uri="013bbd5f-90a7-43b7-b1c5-339583c96db7"/>
    <ds:schemaRef ds:uri="fb4dc4ba-ff99-4a12-902d-e211d6a52d31"/>
  </ds:schemaRefs>
</ds:datastoreItem>
</file>

<file path=customXml/itemProps3.xml><?xml version="1.0" encoding="utf-8"?>
<ds:datastoreItem xmlns:ds="http://schemas.openxmlformats.org/officeDocument/2006/customXml" ds:itemID="{06B26B6A-6A63-49BC-83C9-26EEBB9011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3bbd5f-90a7-43b7-b1c5-339583c96db7"/>
    <ds:schemaRef ds:uri="fb4dc4ba-ff99-4a12-902d-e211d6a52d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2382197-76B0-422A-9DE3-206EBFE5375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1274</Words>
  <Characters>7267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</dc:creator>
  <cp:keywords/>
  <dc:description/>
  <cp:lastModifiedBy>Brown, Aaron (SACE)</cp:lastModifiedBy>
  <cp:revision>8</cp:revision>
  <cp:lastPrinted>2019-05-16T00:26:00Z</cp:lastPrinted>
  <dcterms:created xsi:type="dcterms:W3CDTF">2024-02-07T22:01:00Z</dcterms:created>
  <dcterms:modified xsi:type="dcterms:W3CDTF">2024-10-31T02:52:00Z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lassificationContentMarkingHeaderShapeIds">
    <vt:lpwstr>1,2,3</vt:lpwstr>
  </op:property>
  <op:property fmtid="{D5CDD505-2E9C-101B-9397-08002B2CF9AE}" pid="3" name="ClassificationContentMarkingHeaderFontProps">
    <vt:lpwstr>#a80000,12,Arial</vt:lpwstr>
  </op:property>
  <op:property fmtid="{D5CDD505-2E9C-101B-9397-08002B2CF9AE}" pid="4" name="ClassificationContentMarkingHeaderText">
    <vt:lpwstr>OFFICIAL</vt:lpwstr>
  </op:property>
  <op:property fmtid="{D5CDD505-2E9C-101B-9397-08002B2CF9AE}" pid="5" name="ClassificationContentMarkingFooterShapeIds">
    <vt:lpwstr>4,5,6</vt:lpwstr>
  </op:property>
  <op:property fmtid="{D5CDD505-2E9C-101B-9397-08002B2CF9AE}" pid="6" name="ClassificationContentMarkingFooterFontProps">
    <vt:lpwstr>#a80000,12,arial</vt:lpwstr>
  </op:property>
  <op:property fmtid="{D5CDD505-2E9C-101B-9397-08002B2CF9AE}" pid="7" name="ClassificationContentMarkingFooterText">
    <vt:lpwstr>OFFICIAL </vt:lpwstr>
  </op:property>
  <op:property fmtid="{D5CDD505-2E9C-101B-9397-08002B2CF9AE}" pid="8" name="ContentTypeId">
    <vt:lpwstr>0x010100DBB10A7932EB534F8AEF78845ABA8758</vt:lpwstr>
  </op:property>
  <op:property fmtid="{D5CDD505-2E9C-101B-9397-08002B2CF9AE}" pid="9" name="MediaServiceImageTags">
    <vt:lpwstr/>
  </op:property>
  <op:property fmtid="{D5CDD505-2E9C-101B-9397-08002B2CF9AE}" pid="10" name="Customer-Id">
    <vt:lpwstr>CB029ECD6D85427BAD5E1D35DE4A29A4</vt:lpwstr>
  </op:property>
  <op:property fmtid="{D5CDD505-2E9C-101B-9397-08002B2CF9AE}" pid="11" name="Objective-Id">
    <vt:lpwstr>A1440005</vt:lpwstr>
  </op:property>
  <op:property fmtid="{D5CDD505-2E9C-101B-9397-08002B2CF9AE}" pid="12" name="Objective-Title">
    <vt:lpwstr>Deconstruct and design task - Milk</vt:lpwstr>
  </op:property>
  <op:property fmtid="{D5CDD505-2E9C-101B-9397-08002B2CF9AE}" pid="13" name="Objective-Description">
    <vt:lpwstr/>
  </op:property>
  <op:property fmtid="{D5CDD505-2E9C-101B-9397-08002B2CF9AE}" pid="14" name="Objective-CreationStamp">
    <vt:filetime>2024-10-31T02:50:27Z</vt:filetime>
  </op:property>
  <op:property fmtid="{D5CDD505-2E9C-101B-9397-08002B2CF9AE}" pid="15" name="Objective-IsApproved">
    <vt:bool>false</vt:bool>
  </op:property>
  <op:property fmtid="{D5CDD505-2E9C-101B-9397-08002B2CF9AE}" pid="16" name="Objective-IsPublished">
    <vt:bool>true</vt:bool>
  </op:property>
  <op:property fmtid="{D5CDD505-2E9C-101B-9397-08002B2CF9AE}" pid="17" name="Objective-DatePublished">
    <vt:filetime>2024-10-31T02:52:19Z</vt:filetime>
  </op:property>
  <op:property fmtid="{D5CDD505-2E9C-101B-9397-08002B2CF9AE}" pid="18" name="Objective-ModificationStamp">
    <vt:filetime>2024-10-31T03:55:32Z</vt:filetime>
  </op:property>
  <op:property fmtid="{D5CDD505-2E9C-101B-9397-08002B2CF9AE}" pid="19" name="Objective-Owner">
    <vt:lpwstr>Aaron Brown</vt:lpwstr>
  </op:property>
  <op:property fmtid="{D5CDD505-2E9C-101B-9397-08002B2CF9AE}" pid="20" name="Objective-Path">
    <vt:lpwstr>Objective Global Folder:SACE Support Materials:SACE Support Materials Stage 2:Sciences:Chemistry (from 2025):Tasks and student work</vt:lpwstr>
  </op:property>
  <op:property fmtid="{D5CDD505-2E9C-101B-9397-08002B2CF9AE}" pid="21" name="Objective-Parent">
    <vt:lpwstr>Tasks and student work</vt:lpwstr>
  </op:property>
  <op:property fmtid="{D5CDD505-2E9C-101B-9397-08002B2CF9AE}" pid="22" name="Objective-State">
    <vt:lpwstr>Published</vt:lpwstr>
  </op:property>
  <op:property fmtid="{D5CDD505-2E9C-101B-9397-08002B2CF9AE}" pid="23" name="Objective-VersionId">
    <vt:lpwstr>vA2177394</vt:lpwstr>
  </op:property>
  <op:property fmtid="{D5CDD505-2E9C-101B-9397-08002B2CF9AE}" pid="24" name="Objective-Version">
    <vt:lpwstr>1.0</vt:lpwstr>
  </op:property>
  <op:property fmtid="{D5CDD505-2E9C-101B-9397-08002B2CF9AE}" pid="25" name="Objective-VersionNumber">
    <vt:r8>2</vt:r8>
  </op:property>
  <op:property fmtid="{D5CDD505-2E9C-101B-9397-08002B2CF9AE}" pid="26" name="Objective-VersionComment">
    <vt:lpwstr>update ref</vt:lpwstr>
  </op:property>
  <op:property fmtid="{D5CDD505-2E9C-101B-9397-08002B2CF9AE}" pid="27" name="Objective-FileNumber">
    <vt:lpwstr>qA21332</vt:lpwstr>
  </op:property>
  <op:property fmtid="{D5CDD505-2E9C-101B-9397-08002B2CF9AE}" pid="28" name="Objective-Classification">
    <vt:lpwstr/>
  </op:property>
  <op:property fmtid="{D5CDD505-2E9C-101B-9397-08002B2CF9AE}" pid="29" name="Objective-Caveats">
    <vt:lpwstr/>
  </op:property>
  <op:property fmtid="{D5CDD505-2E9C-101B-9397-08002B2CF9AE}" pid="30" name="Objective-Security Classification">
    <vt:lpwstr>OFFICIAL</vt:lpwstr>
  </op:property>
  <op:property fmtid="{D5CDD505-2E9C-101B-9397-08002B2CF9AE}" pid="31" name="Objective-Connect Creator">
    <vt:lpwstr/>
  </op:property>
</op:Properties>
</file>