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5CF2F" w14:textId="77777777" w:rsidR="00F81B88" w:rsidRDefault="0037494A" w:rsidP="00E83BFD">
      <w:pPr>
        <w:pStyle w:val="Heading2"/>
        <w:rPr>
          <w:rFonts w:ascii="Arial" w:hAnsi="Arial" w:cs="Arial"/>
          <w:sz w:val="28"/>
          <w:szCs w:val="28"/>
        </w:rPr>
      </w:pPr>
      <w:r>
        <w:rPr>
          <w:rFonts w:ascii="Roboto Medium" w:hAnsi="Roboto Medium"/>
          <w:noProof/>
          <w:color w:val="auto"/>
          <w:sz w:val="32"/>
          <w:lang w:eastAsia="en-AU"/>
        </w:rPr>
        <mc:AlternateContent>
          <mc:Choice Requires="wps">
            <w:drawing>
              <wp:anchor distT="0" distB="0" distL="114300" distR="114300" simplePos="0" relativeHeight="251655168" behindDoc="0" locked="0" layoutInCell="1" allowOverlap="1" wp14:anchorId="7F55CFAA" wp14:editId="7F55CFAB">
                <wp:simplePos x="0" y="0"/>
                <wp:positionH relativeFrom="column">
                  <wp:posOffset>5724525</wp:posOffset>
                </wp:positionH>
                <wp:positionV relativeFrom="paragraph">
                  <wp:posOffset>41275</wp:posOffset>
                </wp:positionV>
                <wp:extent cx="904875" cy="80010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904875" cy="80010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55CFB8" w14:textId="77777777" w:rsidR="0037494A" w:rsidRPr="0078343A" w:rsidRDefault="0037494A" w:rsidP="0037494A">
                            <w:pPr>
                              <w:rPr>
                                <w:sz w:val="20"/>
                                <w:szCs w:val="20"/>
                              </w:rPr>
                            </w:pPr>
                            <w:r w:rsidRPr="0078343A">
                              <w:rPr>
                                <w:sz w:val="20"/>
                                <w:szCs w:val="20"/>
                              </w:rPr>
                              <w:t>Assessment Type and Task clearly identified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F55CFAA" id="_x0000_t202" coordsize="21600,21600" o:spt="202" path="m,l,21600r21600,l21600,xe">
                <v:stroke joinstyle="miter"/>
                <v:path gradientshapeok="t" o:connecttype="rect"/>
              </v:shapetype>
              <v:shape id="Text Box 1" o:spid="_x0000_s1026" type="#_x0000_t202" style="position:absolute;margin-left:450.75pt;margin-top:3.25pt;width:71.25pt;height:63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" fillcolor="#b6dde8 [1304]" strokeweight=".5pt">
                <v:textbox>
                  <w:txbxContent>
                    <w:p w14:paraId="7F55CFB8" w14:textId="77777777" w:rsidR="0037494A" w:rsidRPr="0078343A" w:rsidRDefault="0037494A" w:rsidP="0037494A">
                      <w:pPr>
                        <w:rPr>
                          <w:sz w:val="20"/>
                          <w:szCs w:val="20"/>
                        </w:rPr>
                      </w:pPr>
                      <w:r w:rsidRPr="0078343A">
                        <w:rPr>
                          <w:sz w:val="20"/>
                          <w:szCs w:val="20"/>
                        </w:rPr>
                        <w:t>Assessment Type and Task clearly identified</w:t>
                      </w:r>
                    </w:p>
                  </w:txbxContent>
                </v:textbox>
              </v:shape>
            </w:pict>
          </mc:Fallback>
        </mc:AlternateContent>
      </w:r>
      <w:r w:rsidR="00F81B88">
        <w:rPr>
          <w:rFonts w:ascii="Arial" w:hAnsi="Arial" w:cs="Arial"/>
          <w:sz w:val="28"/>
          <w:szCs w:val="28"/>
        </w:rPr>
        <w:t>Stage 2</w:t>
      </w:r>
      <w:r w:rsidR="00A2226F" w:rsidRPr="003A1B37">
        <w:rPr>
          <w:rFonts w:ascii="Arial" w:hAnsi="Arial" w:cs="Arial"/>
          <w:sz w:val="28"/>
          <w:szCs w:val="28"/>
        </w:rPr>
        <w:t xml:space="preserve"> </w:t>
      </w:r>
      <w:r w:rsidR="0051256A">
        <w:rPr>
          <w:rFonts w:ascii="Arial" w:hAnsi="Arial" w:cs="Arial"/>
          <w:sz w:val="28"/>
          <w:szCs w:val="28"/>
        </w:rPr>
        <w:t>Biology</w:t>
      </w:r>
      <w:r w:rsidR="00FD3C6A">
        <w:rPr>
          <w:rFonts w:ascii="Arial" w:hAnsi="Arial" w:cs="Arial"/>
          <w:sz w:val="28"/>
          <w:szCs w:val="28"/>
        </w:rPr>
        <w:br/>
        <w:t xml:space="preserve">Assessment Type 1: </w:t>
      </w:r>
      <w:r w:rsidR="00200299">
        <w:rPr>
          <w:rFonts w:ascii="Arial" w:hAnsi="Arial" w:cs="Arial"/>
          <w:sz w:val="28"/>
          <w:szCs w:val="28"/>
        </w:rPr>
        <w:t>Investigation Folio</w:t>
      </w:r>
    </w:p>
    <w:p w14:paraId="7F55CF30" w14:textId="77777777" w:rsidR="00A2226F" w:rsidRPr="00032D53" w:rsidRDefault="00A2226F" w:rsidP="00E83BFD">
      <w:pPr>
        <w:spacing w:before="120"/>
        <w:jc w:val="center"/>
        <w:rPr>
          <w:rFonts w:ascii="Arial" w:hAnsi="Arial" w:cs="Arial"/>
          <w:b/>
          <w:sz w:val="26"/>
          <w:szCs w:val="26"/>
        </w:rPr>
      </w:pPr>
      <w:r w:rsidRPr="00032D53">
        <w:rPr>
          <w:rFonts w:ascii="Arial" w:hAnsi="Arial" w:cs="Arial"/>
          <w:b/>
          <w:sz w:val="26"/>
          <w:szCs w:val="26"/>
        </w:rPr>
        <w:t>Science as a Human Endeavour Task</w:t>
      </w:r>
    </w:p>
    <w:p w14:paraId="7F55CF31" w14:textId="77777777" w:rsidR="00A2226F" w:rsidRPr="00032D53" w:rsidRDefault="00A2226F" w:rsidP="00032D53">
      <w:pPr>
        <w:spacing w:after="120"/>
        <w:rPr>
          <w:rFonts w:ascii="Arial" w:hAnsi="Arial" w:cs="Arial"/>
          <w:b/>
        </w:rPr>
      </w:pPr>
      <w:r w:rsidRPr="00032D53">
        <w:rPr>
          <w:rFonts w:ascii="Arial" w:hAnsi="Arial" w:cs="Arial"/>
          <w:b/>
        </w:rPr>
        <w:t>I</w:t>
      </w:r>
      <w:r w:rsidR="001A2804" w:rsidRPr="00032D53">
        <w:rPr>
          <w:rFonts w:ascii="Arial" w:hAnsi="Arial" w:cs="Arial"/>
          <w:b/>
        </w:rPr>
        <w:t>ntroduction</w:t>
      </w:r>
    </w:p>
    <w:p w14:paraId="7F55CF32" w14:textId="77777777" w:rsidR="005F1855" w:rsidRDefault="0051256A" w:rsidP="003C589A">
      <w:pPr>
        <w:jc w:val="both"/>
        <w:rPr>
          <w:rFonts w:ascii="Arial" w:hAnsi="Arial" w:cs="Arial"/>
        </w:rPr>
      </w:pPr>
      <w:r>
        <w:rPr>
          <w:rFonts w:ascii="Arial" w:hAnsi="Arial" w:cs="Arial"/>
          <w:lang w:val="en"/>
        </w:rPr>
        <w:t>There are often reports on the newspaper or in the electronic media which inform people about new directions in biology. Many of these have links to the medical field.  These reports show many examples of the way that science interacts with society in a contemporary way.</w:t>
      </w:r>
    </w:p>
    <w:p w14:paraId="7F55CF33" w14:textId="77777777" w:rsidR="001A2804" w:rsidRPr="00032D53" w:rsidRDefault="001A2804" w:rsidP="00032D53">
      <w:pPr>
        <w:spacing w:after="120"/>
        <w:rPr>
          <w:rFonts w:ascii="Arial" w:hAnsi="Arial" w:cs="Arial"/>
          <w:b/>
        </w:rPr>
      </w:pPr>
      <w:r w:rsidRPr="00032D53">
        <w:rPr>
          <w:rFonts w:ascii="Arial" w:hAnsi="Arial" w:cs="Arial"/>
          <w:b/>
        </w:rPr>
        <w:t>Task</w:t>
      </w:r>
    </w:p>
    <w:p w14:paraId="7F55CF34" w14:textId="77777777" w:rsidR="001A2804" w:rsidRPr="001A2804" w:rsidRDefault="00EE1BCF" w:rsidP="001A2804">
      <w:pPr>
        <w:jc w:val="both"/>
        <w:rPr>
          <w:rFonts w:ascii="Arial" w:hAnsi="Arial" w:cs="Arial"/>
          <w:lang w:val="en"/>
        </w:rPr>
      </w:pPr>
      <w:r>
        <w:rPr>
          <w:rFonts w:ascii="Arial" w:hAnsi="Arial" w:cs="Arial"/>
          <w:lang w:val="en"/>
        </w:rPr>
        <w:t xml:space="preserve">You will </w:t>
      </w:r>
      <w:r w:rsidR="005F1855">
        <w:rPr>
          <w:rFonts w:ascii="Arial" w:hAnsi="Arial" w:cs="Arial"/>
          <w:lang w:val="en"/>
        </w:rPr>
        <w:t xml:space="preserve">select </w:t>
      </w:r>
      <w:r w:rsidR="0051256A">
        <w:rPr>
          <w:rFonts w:ascii="Arial" w:hAnsi="Arial" w:cs="Arial"/>
          <w:lang w:val="en"/>
        </w:rPr>
        <w:t xml:space="preserve">a report from a recent newspaper or from recent entries in the electronic media which announces one of these new directions in biology related to Topic 1, 2 or Topic 3.  You will investigate the biology in the article and use </w:t>
      </w:r>
      <w:r w:rsidR="005F1855">
        <w:rPr>
          <w:rFonts w:ascii="Arial" w:hAnsi="Arial" w:cs="Arial"/>
          <w:lang w:val="en"/>
        </w:rPr>
        <w:t xml:space="preserve">one </w:t>
      </w:r>
      <w:r w:rsidR="009D7CD3">
        <w:rPr>
          <w:rFonts w:ascii="Arial" w:hAnsi="Arial" w:cs="Arial"/>
          <w:lang w:val="en"/>
        </w:rPr>
        <w:t xml:space="preserve">or more of the key concepts for Science as a Human Endeavour </w:t>
      </w:r>
      <w:r w:rsidR="001A2804">
        <w:rPr>
          <w:rFonts w:ascii="Arial" w:hAnsi="Arial" w:cs="Arial"/>
          <w:lang w:val="en"/>
        </w:rPr>
        <w:t xml:space="preserve">listed below </w:t>
      </w:r>
      <w:r w:rsidR="00032D53">
        <w:rPr>
          <w:rFonts w:ascii="Arial" w:hAnsi="Arial" w:cs="Arial"/>
          <w:lang w:val="en"/>
        </w:rPr>
        <w:t xml:space="preserve">to </w:t>
      </w:r>
      <w:r w:rsidR="0051256A">
        <w:rPr>
          <w:rFonts w:ascii="Arial" w:hAnsi="Arial" w:cs="Arial"/>
          <w:lang w:val="en"/>
        </w:rPr>
        <w:t>illustrate</w:t>
      </w:r>
      <w:r w:rsidR="001A2804">
        <w:rPr>
          <w:rFonts w:ascii="Arial" w:hAnsi="Arial" w:cs="Arial"/>
          <w:lang w:val="en"/>
        </w:rPr>
        <w:t xml:space="preserve"> </w:t>
      </w:r>
      <w:r w:rsidR="009D7CD3">
        <w:rPr>
          <w:rFonts w:ascii="Arial" w:hAnsi="Arial" w:cs="Arial"/>
          <w:lang w:val="en"/>
        </w:rPr>
        <w:t>the interaction between science and societ</w:t>
      </w:r>
      <w:r w:rsidR="0051256A">
        <w:rPr>
          <w:rFonts w:ascii="Arial" w:hAnsi="Arial" w:cs="Arial"/>
          <w:lang w:val="en"/>
        </w:rPr>
        <w:t>y based</w:t>
      </w:r>
      <w:r w:rsidR="009D7CD3">
        <w:rPr>
          <w:rFonts w:ascii="Arial" w:hAnsi="Arial" w:cs="Arial"/>
          <w:lang w:val="en"/>
        </w:rPr>
        <w:t xml:space="preserve">. </w:t>
      </w:r>
      <w:r w:rsidR="005F1855">
        <w:rPr>
          <w:rFonts w:ascii="Arial" w:hAnsi="Arial" w:cs="Arial"/>
          <w:lang w:val="en"/>
        </w:rPr>
        <w:t xml:space="preserve">You will </w:t>
      </w:r>
      <w:r>
        <w:rPr>
          <w:rFonts w:ascii="Arial" w:hAnsi="Arial" w:cs="Arial"/>
          <w:lang w:val="en"/>
        </w:rPr>
        <w:t xml:space="preserve">use and acknowledge </w:t>
      </w:r>
      <w:r w:rsidR="001A2804">
        <w:rPr>
          <w:rFonts w:ascii="Arial" w:hAnsi="Arial" w:cs="Arial"/>
          <w:lang w:val="en"/>
        </w:rPr>
        <w:t>a variety of relevant sources as you</w:t>
      </w:r>
      <w:r>
        <w:rPr>
          <w:rFonts w:ascii="Arial" w:hAnsi="Arial" w:cs="Arial"/>
          <w:lang w:val="en"/>
        </w:rPr>
        <w:t xml:space="preserve"> </w:t>
      </w:r>
      <w:r w:rsidR="009D7CD3">
        <w:rPr>
          <w:rFonts w:ascii="Arial" w:hAnsi="Arial" w:cs="Arial"/>
          <w:lang w:val="en"/>
        </w:rPr>
        <w:t>investigate your chosen topic</w:t>
      </w:r>
      <w:r>
        <w:rPr>
          <w:rFonts w:ascii="Arial" w:hAnsi="Arial" w:cs="Arial"/>
          <w:lang w:val="en"/>
        </w:rPr>
        <w:t xml:space="preserve">. </w:t>
      </w:r>
    </w:p>
    <w:p w14:paraId="7F55CF35" w14:textId="77777777" w:rsidR="001A2804" w:rsidRPr="00032D53" w:rsidRDefault="001A2804" w:rsidP="00032D53">
      <w:pPr>
        <w:spacing w:after="120"/>
        <w:rPr>
          <w:rFonts w:ascii="Arial" w:hAnsi="Arial" w:cs="Arial"/>
          <w:b/>
        </w:rPr>
      </w:pPr>
      <w:r w:rsidRPr="00032D53">
        <w:rPr>
          <w:rFonts w:ascii="Arial" w:hAnsi="Arial" w:cs="Arial"/>
          <w:b/>
        </w:rPr>
        <w:t>Report</w:t>
      </w:r>
    </w:p>
    <w:p w14:paraId="7F55CF36" w14:textId="77777777" w:rsidR="001A2804" w:rsidRPr="001A2804" w:rsidRDefault="0037494A" w:rsidP="001A2804">
      <w:pPr>
        <w:spacing w:after="60"/>
        <w:jc w:val="both"/>
        <w:rPr>
          <w:rFonts w:ascii="Arial" w:hAnsi="Arial" w:cs="Arial"/>
        </w:rPr>
      </w:pPr>
      <w:r>
        <w:rPr>
          <w:rFonts w:ascii="Roboto Light" w:hAnsi="Roboto Light"/>
          <w:noProof/>
          <w:sz w:val="20"/>
          <w:lang w:eastAsia="en-AU"/>
        </w:rPr>
        <mc:AlternateContent>
          <mc:Choice Requires="wps">
            <w:drawing>
              <wp:anchor distT="0" distB="0" distL="114300" distR="114300" simplePos="0" relativeHeight="251657216" behindDoc="0" locked="0" layoutInCell="1" allowOverlap="1" wp14:anchorId="7F55CFAC" wp14:editId="7F55CFAD">
                <wp:simplePos x="0" y="0"/>
                <wp:positionH relativeFrom="column">
                  <wp:posOffset>3128011</wp:posOffset>
                </wp:positionH>
                <wp:positionV relativeFrom="paragraph">
                  <wp:posOffset>357505</wp:posOffset>
                </wp:positionV>
                <wp:extent cx="3390900" cy="44767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3390900" cy="447675"/>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55CFB9" w14:textId="77777777" w:rsidR="0037494A" w:rsidRPr="0078343A" w:rsidRDefault="0037494A" w:rsidP="0037494A">
                            <w:pPr>
                              <w:rPr>
                                <w:sz w:val="20"/>
                                <w:szCs w:val="20"/>
                              </w:rPr>
                            </w:pPr>
                            <w:r w:rsidRPr="0078343A">
                              <w:rPr>
                                <w:sz w:val="20"/>
                                <w:szCs w:val="20"/>
                              </w:rPr>
                              <w:t xml:space="preserve">Purpose provides guidance and </w:t>
                            </w:r>
                            <w:r>
                              <w:rPr>
                                <w:sz w:val="20"/>
                                <w:szCs w:val="20"/>
                              </w:rPr>
                              <w:t xml:space="preserve">task description clearly identifies the requirements </w:t>
                            </w:r>
                            <w:r w:rsidR="00496408">
                              <w:rPr>
                                <w:sz w:val="20"/>
                                <w:szCs w:val="20"/>
                              </w:rPr>
                              <w:t>as outlined in</w:t>
                            </w:r>
                            <w:r>
                              <w:rPr>
                                <w:sz w:val="20"/>
                                <w:szCs w:val="20"/>
                              </w:rPr>
                              <w:t xml:space="preserve"> the subject outline.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5CFAC" id="Text Box 2" o:spid="_x0000_s1027" type="#_x0000_t202" style="position:absolute;left:0;text-align:left;margin-left:246.3pt;margin-top:28.15pt;width:267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" fillcolor="#b6dde8 [1304]" strokeweight=".5pt">
                <v:textbox>
                  <w:txbxContent>
                    <w:p w14:paraId="7F55CFB9" w14:textId="77777777" w:rsidR="0037494A" w:rsidRPr="0078343A" w:rsidRDefault="0037494A" w:rsidP="0037494A">
                      <w:pPr>
                        <w:rPr>
                          <w:sz w:val="20"/>
                          <w:szCs w:val="20"/>
                        </w:rPr>
                      </w:pPr>
                      <w:r w:rsidRPr="0078343A">
                        <w:rPr>
                          <w:sz w:val="20"/>
                          <w:szCs w:val="20"/>
                        </w:rPr>
                        <w:t xml:space="preserve">Purpose provides guidance and </w:t>
                      </w:r>
                      <w:r>
                        <w:rPr>
                          <w:sz w:val="20"/>
                          <w:szCs w:val="20"/>
                        </w:rPr>
                        <w:t xml:space="preserve">task description clearly identifies the requirements </w:t>
                      </w:r>
                      <w:r w:rsidR="00496408">
                        <w:rPr>
                          <w:sz w:val="20"/>
                          <w:szCs w:val="20"/>
                        </w:rPr>
                        <w:t>as outlined in</w:t>
                      </w:r>
                      <w:r>
                        <w:rPr>
                          <w:sz w:val="20"/>
                          <w:szCs w:val="20"/>
                        </w:rPr>
                        <w:t xml:space="preserve"> the subject outline.</w:t>
                      </w:r>
                    </w:p>
                  </w:txbxContent>
                </v:textbox>
              </v:shape>
            </w:pict>
          </mc:Fallback>
        </mc:AlternateContent>
      </w:r>
      <w:r w:rsidR="001A2804">
        <w:rPr>
          <w:rFonts w:ascii="Arial" w:hAnsi="Arial" w:cs="Arial"/>
        </w:rPr>
        <w:t>You will u</w:t>
      </w:r>
      <w:r w:rsidR="001A2804" w:rsidRPr="001A2804">
        <w:rPr>
          <w:rFonts w:ascii="Arial" w:hAnsi="Arial" w:cs="Arial"/>
        </w:rPr>
        <w:t xml:space="preserve">se the information, data gathered, and feedback provided by your teacher to write </w:t>
      </w:r>
      <w:r w:rsidR="001A2804" w:rsidRPr="001A2804">
        <w:rPr>
          <w:rFonts w:ascii="Arial" w:hAnsi="Arial" w:cs="Arial"/>
          <w:lang w:val="en"/>
        </w:rPr>
        <w:t xml:space="preserve">a report </w:t>
      </w:r>
      <w:r w:rsidR="001A2804">
        <w:rPr>
          <w:rFonts w:ascii="Arial" w:hAnsi="Arial" w:cs="Arial"/>
          <w:lang w:val="en"/>
        </w:rPr>
        <w:t xml:space="preserve">to demonstrate your understanding </w:t>
      </w:r>
      <w:r w:rsidR="001A2804" w:rsidRPr="001A2804">
        <w:rPr>
          <w:rFonts w:ascii="Arial" w:hAnsi="Arial" w:cs="Arial"/>
          <w:lang w:val="en"/>
        </w:rPr>
        <w:t>of the interactions b</w:t>
      </w:r>
      <w:r w:rsidR="001A2804">
        <w:rPr>
          <w:rFonts w:ascii="Arial" w:hAnsi="Arial" w:cs="Arial"/>
          <w:lang w:val="en"/>
        </w:rPr>
        <w:t>etween science and society as a result of your investigation</w:t>
      </w:r>
      <w:r w:rsidR="001A2804" w:rsidRPr="001A2804">
        <w:rPr>
          <w:rFonts w:ascii="Arial" w:hAnsi="Arial" w:cs="Arial"/>
          <w:lang w:val="en"/>
        </w:rPr>
        <w:t>.</w:t>
      </w:r>
      <w:r w:rsidR="001A2804" w:rsidRPr="001A2804">
        <w:rPr>
          <w:rFonts w:ascii="Arial" w:hAnsi="Arial" w:cs="Arial"/>
        </w:rPr>
        <w:t xml:space="preserve"> </w:t>
      </w:r>
    </w:p>
    <w:p w14:paraId="7F55CF37" w14:textId="77777777" w:rsidR="001A2804" w:rsidRPr="001A2804" w:rsidRDefault="001A2804" w:rsidP="00032D53">
      <w:pPr>
        <w:spacing w:before="120" w:after="60"/>
        <w:jc w:val="both"/>
        <w:rPr>
          <w:rFonts w:ascii="Arial" w:hAnsi="Arial" w:cs="Arial"/>
        </w:rPr>
      </w:pPr>
      <w:r w:rsidRPr="001A2804">
        <w:rPr>
          <w:rFonts w:ascii="Arial" w:hAnsi="Arial" w:cs="Arial"/>
        </w:rPr>
        <w:t xml:space="preserve">Your report </w:t>
      </w:r>
      <w:r w:rsidRPr="001A2804">
        <w:rPr>
          <w:rFonts w:ascii="Arial" w:hAnsi="Arial" w:cs="Arial"/>
          <w:i/>
        </w:rPr>
        <w:t>must</w:t>
      </w:r>
      <w:r w:rsidRPr="001A2804">
        <w:rPr>
          <w:rFonts w:ascii="Arial" w:hAnsi="Arial" w:cs="Arial"/>
        </w:rPr>
        <w:t xml:space="preserve"> include:</w:t>
      </w:r>
    </w:p>
    <w:p w14:paraId="7F55CF38" w14:textId="77777777" w:rsidR="001A2804" w:rsidRPr="001A2804" w:rsidRDefault="001A2804" w:rsidP="001A2804">
      <w:pPr>
        <w:numPr>
          <w:ilvl w:val="0"/>
          <w:numId w:val="6"/>
        </w:numPr>
        <w:spacing w:after="60"/>
        <w:jc w:val="both"/>
        <w:rPr>
          <w:rFonts w:ascii="Arial" w:hAnsi="Arial" w:cs="Arial"/>
        </w:rPr>
      </w:pPr>
      <w:r w:rsidRPr="001A2804">
        <w:rPr>
          <w:rFonts w:ascii="Arial" w:hAnsi="Arial" w:cs="Arial"/>
        </w:rPr>
        <w:t>An introduction,</w:t>
      </w:r>
      <w:r w:rsidR="0051256A">
        <w:rPr>
          <w:rFonts w:ascii="Arial" w:hAnsi="Arial" w:cs="Arial"/>
        </w:rPr>
        <w:t xml:space="preserve"> which links the focus of your investigation</w:t>
      </w:r>
      <w:r w:rsidRPr="001A2804">
        <w:rPr>
          <w:rFonts w:ascii="Arial" w:hAnsi="Arial" w:cs="Arial"/>
        </w:rPr>
        <w:t xml:space="preserve"> to the SHE key concept(s) </w:t>
      </w:r>
      <w:r w:rsidR="0051256A">
        <w:rPr>
          <w:rFonts w:ascii="Arial" w:hAnsi="Arial" w:cs="Arial"/>
        </w:rPr>
        <w:t xml:space="preserve">you have </w:t>
      </w:r>
      <w:r w:rsidRPr="001A2804">
        <w:rPr>
          <w:rFonts w:ascii="Arial" w:hAnsi="Arial" w:cs="Arial"/>
        </w:rPr>
        <w:t>chosen</w:t>
      </w:r>
    </w:p>
    <w:p w14:paraId="7F55CF39" w14:textId="77777777" w:rsidR="001A2804" w:rsidRPr="001A2804" w:rsidRDefault="001A2804" w:rsidP="001A2804">
      <w:pPr>
        <w:numPr>
          <w:ilvl w:val="0"/>
          <w:numId w:val="6"/>
        </w:numPr>
        <w:spacing w:after="60"/>
        <w:jc w:val="both"/>
        <w:rPr>
          <w:rFonts w:ascii="Arial" w:hAnsi="Arial" w:cs="Arial"/>
          <w:i/>
        </w:rPr>
      </w:pPr>
      <w:r w:rsidRPr="001A2804">
        <w:rPr>
          <w:rFonts w:ascii="Arial" w:hAnsi="Arial" w:cs="Arial"/>
        </w:rPr>
        <w:t xml:space="preserve">Relevant </w:t>
      </w:r>
      <w:r w:rsidR="0051256A">
        <w:rPr>
          <w:rFonts w:ascii="Arial" w:hAnsi="Arial" w:cs="Arial"/>
        </w:rPr>
        <w:t>biology</w:t>
      </w:r>
      <w:r w:rsidRPr="001A2804">
        <w:rPr>
          <w:rFonts w:ascii="Arial" w:hAnsi="Arial" w:cs="Arial"/>
        </w:rPr>
        <w:t xml:space="preserve"> concepts and background information </w:t>
      </w:r>
      <w:r w:rsidRPr="001A2804">
        <w:rPr>
          <w:rFonts w:ascii="Arial" w:hAnsi="Arial" w:cs="Arial"/>
          <w:i/>
        </w:rPr>
        <w:t>(this should support your report but not be the focus)</w:t>
      </w:r>
    </w:p>
    <w:p w14:paraId="7F55CF3A" w14:textId="77777777" w:rsidR="001A2804" w:rsidRPr="0026630E" w:rsidRDefault="001A2804" w:rsidP="00DF3A7F">
      <w:pPr>
        <w:numPr>
          <w:ilvl w:val="0"/>
          <w:numId w:val="6"/>
        </w:numPr>
        <w:spacing w:after="60"/>
        <w:jc w:val="both"/>
        <w:rPr>
          <w:rFonts w:ascii="Arial" w:hAnsi="Arial" w:cs="Arial"/>
        </w:rPr>
      </w:pPr>
      <w:r w:rsidRPr="0026630E">
        <w:rPr>
          <w:rFonts w:ascii="Arial" w:hAnsi="Arial" w:cs="Arial"/>
        </w:rPr>
        <w:t>An explanation of how the focus of the investigation and key concept(s) illustrate the interaction between science and society</w:t>
      </w:r>
      <w:r w:rsidR="0026630E" w:rsidRPr="0026630E">
        <w:rPr>
          <w:rFonts w:ascii="Arial" w:hAnsi="Arial" w:cs="Arial"/>
        </w:rPr>
        <w:t xml:space="preserve">, including </w:t>
      </w:r>
      <w:r w:rsidR="0026630E">
        <w:rPr>
          <w:rFonts w:ascii="Arial" w:hAnsi="Arial" w:cs="Arial"/>
        </w:rPr>
        <w:t>a</w:t>
      </w:r>
      <w:r w:rsidRPr="0026630E">
        <w:rPr>
          <w:rFonts w:ascii="Arial" w:hAnsi="Arial" w:cs="Arial"/>
        </w:rPr>
        <w:t xml:space="preserve"> discussion of the potential impact of the focus of your investigation</w:t>
      </w:r>
      <w:r w:rsidR="0026630E">
        <w:rPr>
          <w:rFonts w:ascii="Arial" w:hAnsi="Arial" w:cs="Arial"/>
        </w:rPr>
        <w:t>, for example, future development, effect on quality of life, environmental implications, econ</w:t>
      </w:r>
      <w:r w:rsidR="00EB6240">
        <w:rPr>
          <w:rFonts w:ascii="Arial" w:hAnsi="Arial" w:cs="Arial"/>
        </w:rPr>
        <w:t>omic impact, intrinsic interest</w:t>
      </w:r>
    </w:p>
    <w:p w14:paraId="7F55CF3B" w14:textId="77777777" w:rsidR="001A2804" w:rsidRPr="001A2804" w:rsidRDefault="001A2804" w:rsidP="001A2804">
      <w:pPr>
        <w:numPr>
          <w:ilvl w:val="0"/>
          <w:numId w:val="6"/>
        </w:numPr>
        <w:spacing w:after="60"/>
        <w:jc w:val="both"/>
        <w:rPr>
          <w:rFonts w:ascii="Arial" w:hAnsi="Arial" w:cs="Arial"/>
        </w:rPr>
      </w:pPr>
      <w:r w:rsidRPr="001A2804">
        <w:rPr>
          <w:rFonts w:ascii="Arial" w:hAnsi="Arial" w:cs="Arial"/>
        </w:rPr>
        <w:t>A conclusion that summarises how the SHE key concept(s) has been addressed.</w:t>
      </w:r>
    </w:p>
    <w:p w14:paraId="7F55CF3C" w14:textId="77777777" w:rsidR="001A2804" w:rsidRPr="00032D53" w:rsidRDefault="001A2804" w:rsidP="001A2804">
      <w:pPr>
        <w:numPr>
          <w:ilvl w:val="0"/>
          <w:numId w:val="6"/>
        </w:numPr>
        <w:spacing w:after="60"/>
        <w:jc w:val="both"/>
        <w:rPr>
          <w:rFonts w:ascii="Arial" w:hAnsi="Arial" w:cs="Arial"/>
        </w:rPr>
      </w:pPr>
      <w:r w:rsidRPr="001A2804">
        <w:rPr>
          <w:rFonts w:ascii="Arial" w:hAnsi="Arial" w:cs="Arial"/>
        </w:rPr>
        <w:t>In text referencing and reference list using Harvard Referencing</w:t>
      </w:r>
    </w:p>
    <w:p w14:paraId="7F55CF3D" w14:textId="59543FEC" w:rsidR="00032D53" w:rsidRDefault="001A2804" w:rsidP="00032D53">
      <w:pPr>
        <w:spacing w:before="120" w:after="40"/>
        <w:jc w:val="both"/>
        <w:rPr>
          <w:rFonts w:ascii="Arial" w:hAnsi="Arial" w:cs="Arial"/>
        </w:rPr>
      </w:pPr>
      <w:r w:rsidRPr="00032D53">
        <w:rPr>
          <w:rFonts w:ascii="Arial" w:hAnsi="Arial" w:cs="Arial"/>
          <w:i/>
        </w:rPr>
        <w:t>Word Count:</w:t>
      </w:r>
      <w:r w:rsidRPr="001A2804">
        <w:rPr>
          <w:rFonts w:ascii="Arial" w:hAnsi="Arial" w:cs="Arial"/>
        </w:rPr>
        <w:t xml:space="preserve"> </w:t>
      </w:r>
      <w:r w:rsidR="00032D53">
        <w:rPr>
          <w:rFonts w:ascii="Arial" w:hAnsi="Arial" w:cs="Arial"/>
        </w:rPr>
        <w:tab/>
      </w:r>
      <w:r w:rsidRPr="001A2804">
        <w:rPr>
          <w:rFonts w:ascii="Arial" w:hAnsi="Arial" w:cs="Arial"/>
        </w:rPr>
        <w:t xml:space="preserve">The report is a maximum of 1500 words or </w:t>
      </w:r>
      <w:r w:rsidR="00F472E2">
        <w:rPr>
          <w:rFonts w:ascii="Arial" w:hAnsi="Arial" w:cs="Arial"/>
        </w:rPr>
        <w:t>9</w:t>
      </w:r>
      <w:r w:rsidRPr="001A2804">
        <w:rPr>
          <w:rFonts w:ascii="Arial" w:hAnsi="Arial" w:cs="Arial"/>
        </w:rPr>
        <w:t xml:space="preserve"> minutes for an oral presentation.</w:t>
      </w:r>
      <w:r w:rsidR="00376982" w:rsidRPr="00376982">
        <w:rPr>
          <w:rFonts w:ascii="Roboto Light" w:hAnsi="Roboto Light"/>
          <w:noProof/>
          <w:sz w:val="20"/>
          <w:szCs w:val="20"/>
          <w:lang w:eastAsia="en-AU"/>
        </w:rPr>
        <w:t xml:space="preserve"> </w:t>
      </w:r>
      <w:r w:rsidRPr="001A2804">
        <w:rPr>
          <w:rFonts w:ascii="Arial" w:hAnsi="Arial" w:cs="Arial"/>
        </w:rPr>
        <w:t xml:space="preserve">  </w:t>
      </w:r>
    </w:p>
    <w:p w14:paraId="7F55CF3E" w14:textId="77777777" w:rsidR="001A2804" w:rsidRPr="00032D53" w:rsidRDefault="001A2804" w:rsidP="00032D53">
      <w:pPr>
        <w:spacing w:after="60"/>
        <w:ind w:left="720" w:firstLine="720"/>
        <w:jc w:val="both"/>
        <w:rPr>
          <w:rFonts w:ascii="Arial" w:hAnsi="Arial" w:cs="Arial"/>
        </w:rPr>
      </w:pPr>
      <w:r w:rsidRPr="001A2804">
        <w:rPr>
          <w:rFonts w:ascii="Arial" w:hAnsi="Arial" w:cs="Arial"/>
        </w:rPr>
        <w:t>This does not include in-text referencing or your reference list.</w:t>
      </w:r>
    </w:p>
    <w:p w14:paraId="7F55CF3F" w14:textId="77777777" w:rsidR="001A2804" w:rsidRPr="00032D53" w:rsidRDefault="001A2804" w:rsidP="00032D53">
      <w:pPr>
        <w:spacing w:before="240" w:after="120"/>
        <w:rPr>
          <w:rFonts w:ascii="Arial" w:hAnsi="Arial" w:cs="Arial"/>
          <w:b/>
        </w:rPr>
      </w:pPr>
      <w:r w:rsidRPr="001A2804">
        <w:rPr>
          <w:rFonts w:ascii="Arial" w:hAnsi="Arial" w:cs="Arial"/>
          <w:b/>
        </w:rPr>
        <w:t>Assessment Design Criteria</w:t>
      </w:r>
      <w:r w:rsidRPr="001A2804">
        <w:rPr>
          <w:rFonts w:ascii="Arial" w:hAnsi="Arial" w:cs="Arial"/>
        </w:rPr>
        <w:tab/>
      </w:r>
      <w:r w:rsidRPr="001A2804">
        <w:rPr>
          <w:rFonts w:ascii="Arial" w:hAnsi="Arial" w:cs="Arial"/>
        </w:rPr>
        <w:tab/>
        <w:t xml:space="preserve">Knowledge and Application: </w:t>
      </w:r>
      <w:r w:rsidRPr="001A2804">
        <w:rPr>
          <w:rFonts w:ascii="Arial" w:hAnsi="Arial" w:cs="Arial"/>
        </w:rPr>
        <w:tab/>
      </w:r>
      <w:r w:rsidRPr="001A2804">
        <w:rPr>
          <w:rFonts w:ascii="Arial" w:hAnsi="Arial" w:cs="Arial"/>
        </w:rPr>
        <w:tab/>
        <w:t>KA 1, 3, 4</w:t>
      </w:r>
    </w:p>
    <w:p w14:paraId="7F55CF40" w14:textId="77777777" w:rsidR="002E3FF3" w:rsidRDefault="002E3FF3" w:rsidP="002E3FF3">
      <w:pPr>
        <w:spacing w:after="60"/>
        <w:jc w:val="both"/>
        <w:rPr>
          <w:rFonts w:ascii="Arial" w:hAnsi="Arial" w:cs="Arial"/>
          <w:lang w:val="en"/>
        </w:rPr>
      </w:pPr>
      <w:r>
        <w:rPr>
          <w:rFonts w:ascii="Arial" w:hAnsi="Arial" w:cs="Arial"/>
          <w:lang w:val="en"/>
        </w:rPr>
        <w:t xml:space="preserve">Note 1:  </w:t>
      </w:r>
    </w:p>
    <w:p w14:paraId="7F55CF41" w14:textId="77777777" w:rsidR="00EE1BCF" w:rsidRDefault="002E3FF3" w:rsidP="002E3FF3">
      <w:pPr>
        <w:ind w:left="426"/>
        <w:jc w:val="both"/>
        <w:rPr>
          <w:rFonts w:ascii="Arial" w:hAnsi="Arial" w:cs="Arial"/>
          <w:lang w:val="en"/>
        </w:rPr>
      </w:pPr>
      <w:r>
        <w:rPr>
          <w:rFonts w:ascii="Arial" w:hAnsi="Arial" w:cs="Arial"/>
          <w:lang w:val="en"/>
        </w:rPr>
        <w:t xml:space="preserve">This is </w:t>
      </w:r>
      <w:r w:rsidRPr="002E3FF3">
        <w:rPr>
          <w:rFonts w:ascii="Arial" w:hAnsi="Arial" w:cs="Arial"/>
          <w:i/>
          <w:lang w:val="en"/>
        </w:rPr>
        <w:t>not</w:t>
      </w:r>
      <w:r>
        <w:rPr>
          <w:rFonts w:ascii="Arial" w:hAnsi="Arial" w:cs="Arial"/>
          <w:lang w:val="en"/>
        </w:rPr>
        <w:t xml:space="preserve"> simply a research task on </w:t>
      </w:r>
      <w:r w:rsidR="0051256A">
        <w:rPr>
          <w:rFonts w:ascii="Arial" w:hAnsi="Arial" w:cs="Arial"/>
          <w:lang w:val="en"/>
        </w:rPr>
        <w:t>some aspect of biology</w:t>
      </w:r>
      <w:r>
        <w:rPr>
          <w:rFonts w:ascii="Arial" w:hAnsi="Arial" w:cs="Arial"/>
          <w:lang w:val="en"/>
        </w:rPr>
        <w:t xml:space="preserve">.  </w:t>
      </w:r>
      <w:r w:rsidR="00EE1BCF">
        <w:rPr>
          <w:rFonts w:ascii="Arial" w:hAnsi="Arial" w:cs="Arial"/>
          <w:lang w:val="en"/>
        </w:rPr>
        <w:t>Your research, findings</w:t>
      </w:r>
      <w:r>
        <w:rPr>
          <w:rFonts w:ascii="Arial" w:hAnsi="Arial" w:cs="Arial"/>
          <w:lang w:val="en"/>
        </w:rPr>
        <w:t>,</w:t>
      </w:r>
      <w:r w:rsidR="00EE1BCF">
        <w:rPr>
          <w:rFonts w:ascii="Arial" w:hAnsi="Arial" w:cs="Arial"/>
          <w:lang w:val="en"/>
        </w:rPr>
        <w:t xml:space="preserve"> and </w:t>
      </w:r>
      <w:r>
        <w:rPr>
          <w:rFonts w:ascii="Arial" w:hAnsi="Arial" w:cs="Arial"/>
          <w:lang w:val="en"/>
        </w:rPr>
        <w:t>report</w:t>
      </w:r>
      <w:r w:rsidR="00EE1BCF">
        <w:rPr>
          <w:rFonts w:ascii="Arial" w:hAnsi="Arial" w:cs="Arial"/>
          <w:lang w:val="en"/>
        </w:rPr>
        <w:t xml:space="preserve"> </w:t>
      </w:r>
      <w:r>
        <w:rPr>
          <w:rFonts w:ascii="Arial" w:hAnsi="Arial" w:cs="Arial"/>
          <w:lang w:val="en"/>
        </w:rPr>
        <w:t>must</w:t>
      </w:r>
      <w:r w:rsidR="00EE1BCF">
        <w:rPr>
          <w:rFonts w:ascii="Arial" w:hAnsi="Arial" w:cs="Arial"/>
          <w:lang w:val="en"/>
        </w:rPr>
        <w:t xml:space="preserve"> focus on </w:t>
      </w:r>
      <w:r w:rsidR="00EE1BCF" w:rsidRPr="00B60E4F">
        <w:rPr>
          <w:rFonts w:ascii="Arial" w:hAnsi="Arial" w:cs="Arial"/>
          <w:b/>
          <w:lang w:val="en"/>
        </w:rPr>
        <w:t>at least one</w:t>
      </w:r>
      <w:r w:rsidR="00EE1BCF">
        <w:rPr>
          <w:rFonts w:ascii="Arial" w:hAnsi="Arial" w:cs="Arial"/>
          <w:lang w:val="en"/>
        </w:rPr>
        <w:t xml:space="preserve"> of the </w:t>
      </w:r>
      <w:r w:rsidR="004D6A78">
        <w:rPr>
          <w:rFonts w:ascii="Arial" w:hAnsi="Arial" w:cs="Arial"/>
          <w:lang w:val="en"/>
        </w:rPr>
        <w:t>key concepts</w:t>
      </w:r>
      <w:r w:rsidR="00EE1BCF">
        <w:rPr>
          <w:rFonts w:ascii="Arial" w:hAnsi="Arial" w:cs="Arial"/>
          <w:lang w:val="en"/>
        </w:rPr>
        <w:t xml:space="preserve"> of Science as a Human Endeavour listed below</w:t>
      </w:r>
      <w:r>
        <w:rPr>
          <w:rFonts w:ascii="Arial" w:hAnsi="Arial" w:cs="Arial"/>
          <w:lang w:val="en"/>
        </w:rPr>
        <w:t xml:space="preserve"> and demonstrate your understanding of how the focus of your</w:t>
      </w:r>
      <w:r w:rsidRPr="002E3FF3">
        <w:rPr>
          <w:rFonts w:ascii="Arial" w:hAnsi="Arial" w:cs="Arial"/>
          <w:lang w:val="en"/>
        </w:rPr>
        <w:t xml:space="preserve"> investigation illustrates the interaction between science and society</w:t>
      </w:r>
      <w:r>
        <w:rPr>
          <w:rFonts w:ascii="Arial" w:hAnsi="Arial" w:cs="Arial"/>
          <w:lang w:val="en"/>
        </w:rPr>
        <w:t>.</w:t>
      </w:r>
    </w:p>
    <w:p w14:paraId="7F55CF42" w14:textId="77777777" w:rsidR="002E3FF3" w:rsidRDefault="002E3FF3" w:rsidP="002E3FF3">
      <w:pPr>
        <w:spacing w:after="60"/>
        <w:jc w:val="both"/>
        <w:rPr>
          <w:rFonts w:ascii="Arial" w:hAnsi="Arial" w:cs="Arial"/>
          <w:lang w:val="en"/>
        </w:rPr>
      </w:pPr>
      <w:r>
        <w:rPr>
          <w:rFonts w:ascii="Arial" w:hAnsi="Arial" w:cs="Arial"/>
          <w:lang w:val="en"/>
        </w:rPr>
        <w:t>Note 2:</w:t>
      </w:r>
    </w:p>
    <w:p w14:paraId="7F55CF43" w14:textId="77777777" w:rsidR="002E3FF3" w:rsidRDefault="002E3FF3" w:rsidP="009652D2">
      <w:pPr>
        <w:spacing w:after="240"/>
        <w:ind w:left="425"/>
        <w:jc w:val="both"/>
        <w:rPr>
          <w:rFonts w:ascii="Arial" w:hAnsi="Arial" w:cs="Arial"/>
          <w:lang w:val="en"/>
        </w:rPr>
      </w:pPr>
      <w:r>
        <w:rPr>
          <w:rFonts w:ascii="Arial" w:hAnsi="Arial" w:cs="Arial"/>
          <w:lang w:val="en"/>
        </w:rPr>
        <w:t xml:space="preserve">If you wish to </w:t>
      </w:r>
      <w:r w:rsidR="0051256A">
        <w:rPr>
          <w:rFonts w:ascii="Arial" w:hAnsi="Arial" w:cs="Arial"/>
          <w:lang w:val="en"/>
        </w:rPr>
        <w:t>explore a</w:t>
      </w:r>
      <w:r>
        <w:rPr>
          <w:rFonts w:ascii="Arial" w:hAnsi="Arial" w:cs="Arial"/>
          <w:lang w:val="en"/>
        </w:rPr>
        <w:t xml:space="preserve"> </w:t>
      </w:r>
      <w:r w:rsidRPr="002E3FF3">
        <w:rPr>
          <w:rFonts w:ascii="Arial" w:hAnsi="Arial" w:cs="Arial"/>
          <w:lang w:val="en"/>
        </w:rPr>
        <w:t>recent discovery, innovation, issue, or advancement</w:t>
      </w:r>
      <w:r w:rsidR="0051256A">
        <w:rPr>
          <w:rFonts w:ascii="Arial" w:hAnsi="Arial" w:cs="Arial"/>
          <w:lang w:val="en"/>
        </w:rPr>
        <w:t xml:space="preserve"> from Topic 4</w:t>
      </w:r>
      <w:r>
        <w:rPr>
          <w:rFonts w:ascii="Arial" w:hAnsi="Arial" w:cs="Arial"/>
          <w:lang w:val="en"/>
        </w:rPr>
        <w:t xml:space="preserve">, you may negotiate this with your teacher before you begin your investigation. </w:t>
      </w:r>
    </w:p>
    <w:p w14:paraId="7F55CF44" w14:textId="77777777" w:rsidR="006D0F60" w:rsidRDefault="006D0F60" w:rsidP="00EE1BCF">
      <w:pPr>
        <w:pStyle w:val="Default"/>
        <w:rPr>
          <w:rFonts w:asciiTheme="minorHAnsi" w:hAnsiTheme="minorHAnsi"/>
          <w:b/>
          <w:bCs/>
          <w:sz w:val="22"/>
          <w:szCs w:val="22"/>
        </w:rPr>
      </w:pPr>
    </w:p>
    <w:p w14:paraId="7F55CF45" w14:textId="77777777" w:rsidR="00EE1BCF" w:rsidRPr="006E00A2" w:rsidRDefault="00376982" w:rsidP="00EE1BCF">
      <w:pPr>
        <w:pStyle w:val="Default"/>
        <w:rPr>
          <w:rFonts w:asciiTheme="minorHAnsi" w:hAnsiTheme="minorHAnsi"/>
          <w:sz w:val="22"/>
          <w:szCs w:val="22"/>
        </w:rPr>
      </w:pPr>
      <w:r>
        <w:rPr>
          <w:rFonts w:ascii="Roboto Medium" w:hAnsi="Roboto Medium"/>
          <w:noProof/>
          <w:color w:val="auto"/>
          <w:sz w:val="32"/>
          <w:lang w:eastAsia="en-AU"/>
        </w:rPr>
        <w:lastRenderedPageBreak/>
        <mc:AlternateContent>
          <mc:Choice Requires="wps">
            <w:drawing>
              <wp:anchor distT="0" distB="0" distL="114300" distR="114300" simplePos="0" relativeHeight="251660288" behindDoc="0" locked="0" layoutInCell="1" allowOverlap="1" wp14:anchorId="7F55CFAE" wp14:editId="7F55CFAF">
                <wp:simplePos x="0" y="0"/>
                <wp:positionH relativeFrom="column">
                  <wp:posOffset>4328160</wp:posOffset>
                </wp:positionH>
                <wp:positionV relativeFrom="paragraph">
                  <wp:posOffset>-448945</wp:posOffset>
                </wp:positionV>
                <wp:extent cx="2143125" cy="6191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143125" cy="619125"/>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55CFBA" w14:textId="77777777" w:rsidR="00376982" w:rsidRPr="0078343A" w:rsidRDefault="00376982" w:rsidP="00376982">
                            <w:pPr>
                              <w:rPr>
                                <w:sz w:val="20"/>
                                <w:szCs w:val="20"/>
                              </w:rPr>
                            </w:pPr>
                            <w:r>
                              <w:rPr>
                                <w:sz w:val="20"/>
                                <w:szCs w:val="20"/>
                              </w:rPr>
                              <w:t>SHE Key concepts provided for clear guidance and to ensure focus on one or two of these in the report.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5CFAE" id="Text Box 3" o:spid="_x0000_s1028" type="#_x0000_t202" style="position:absolute;margin-left:340.8pt;margin-top:-35.35pt;width:168.75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" fillcolor="#b6dde8 [1304]" strokeweight=".5pt">
                <v:textbox>
                  <w:txbxContent>
                    <w:p w14:paraId="7F55CFBA" w14:textId="77777777" w:rsidR="00376982" w:rsidRPr="0078343A" w:rsidRDefault="00376982" w:rsidP="00376982">
                      <w:pPr>
                        <w:rPr>
                          <w:sz w:val="20"/>
                          <w:szCs w:val="20"/>
                        </w:rPr>
                      </w:pPr>
                      <w:r>
                        <w:rPr>
                          <w:sz w:val="20"/>
                          <w:szCs w:val="20"/>
                        </w:rPr>
                        <w:t>SHE Key concepts provided for clear guidance and to ensure focus on one or two of these in the report.</w:t>
                      </w:r>
                    </w:p>
                  </w:txbxContent>
                </v:textbox>
              </v:shape>
            </w:pict>
          </mc:Fallback>
        </mc:AlternateContent>
      </w:r>
      <w:r w:rsidR="00EE1BCF" w:rsidRPr="006E00A2">
        <w:rPr>
          <w:rFonts w:asciiTheme="minorHAnsi" w:hAnsiTheme="minorHAnsi"/>
          <w:b/>
          <w:bCs/>
          <w:sz w:val="22"/>
          <w:szCs w:val="22"/>
        </w:rPr>
        <w:t xml:space="preserve">Communication and Collaboration </w:t>
      </w:r>
    </w:p>
    <w:p w14:paraId="7F55CF46" w14:textId="77777777" w:rsidR="00EE1BCF" w:rsidRPr="006E00A2" w:rsidRDefault="00EE1BCF" w:rsidP="00E83BFD">
      <w:pPr>
        <w:pStyle w:val="Default"/>
        <w:numPr>
          <w:ilvl w:val="0"/>
          <w:numId w:val="4"/>
        </w:numPr>
        <w:spacing w:after="80"/>
        <w:rPr>
          <w:rFonts w:asciiTheme="minorHAnsi" w:hAnsiTheme="minorHAnsi"/>
          <w:sz w:val="22"/>
          <w:szCs w:val="22"/>
        </w:rPr>
      </w:pPr>
      <w:r w:rsidRPr="006E00A2">
        <w:rPr>
          <w:rFonts w:asciiTheme="minorHAnsi" w:hAnsiTheme="minorHAnsi"/>
          <w:sz w:val="22"/>
          <w:szCs w:val="22"/>
        </w:rPr>
        <w:t xml:space="preserve">Science is a global enterprise that relies on clear communication, international conventions, and review and verification of results. </w:t>
      </w:r>
    </w:p>
    <w:p w14:paraId="7F55CF47" w14:textId="77777777" w:rsidR="00EE1BCF" w:rsidRPr="006E00A2" w:rsidRDefault="00391A5C" w:rsidP="009652D2">
      <w:pPr>
        <w:pStyle w:val="Default"/>
        <w:numPr>
          <w:ilvl w:val="0"/>
          <w:numId w:val="4"/>
        </w:numPr>
        <w:spacing w:after="120"/>
        <w:ind w:left="714" w:hanging="357"/>
        <w:rPr>
          <w:rFonts w:asciiTheme="minorHAnsi" w:hAnsiTheme="minorHAnsi"/>
          <w:sz w:val="22"/>
          <w:szCs w:val="22"/>
        </w:rPr>
      </w:pPr>
      <w:r w:rsidRPr="006E00A2">
        <w:rPr>
          <w:rFonts w:asciiTheme="minorHAnsi" w:hAnsiTheme="minorHAnsi"/>
          <w:sz w:val="22"/>
          <w:szCs w:val="22"/>
        </w:rPr>
        <w:t xml:space="preserve">Collaboration between scientists, governments and other agencies is often required in scientific research and enterprise. </w:t>
      </w:r>
      <w:r w:rsidR="00EE1BCF" w:rsidRPr="006E00A2">
        <w:rPr>
          <w:rFonts w:asciiTheme="minorHAnsi" w:hAnsiTheme="minorHAnsi"/>
          <w:sz w:val="22"/>
          <w:szCs w:val="22"/>
        </w:rPr>
        <w:t xml:space="preserve"> </w:t>
      </w:r>
    </w:p>
    <w:p w14:paraId="7F55CF48" w14:textId="77777777" w:rsidR="00EE1BCF" w:rsidRPr="006E00A2" w:rsidRDefault="00EE1BCF" w:rsidP="00E83BFD">
      <w:pPr>
        <w:pStyle w:val="Default"/>
        <w:spacing w:after="80"/>
        <w:rPr>
          <w:rFonts w:asciiTheme="minorHAnsi" w:hAnsiTheme="minorHAnsi"/>
          <w:sz w:val="22"/>
          <w:szCs w:val="22"/>
        </w:rPr>
      </w:pPr>
      <w:r w:rsidRPr="006E00A2">
        <w:rPr>
          <w:rFonts w:asciiTheme="minorHAnsi" w:hAnsiTheme="minorHAnsi"/>
          <w:b/>
          <w:bCs/>
          <w:sz w:val="22"/>
          <w:szCs w:val="22"/>
        </w:rPr>
        <w:t xml:space="preserve">Development </w:t>
      </w:r>
    </w:p>
    <w:p w14:paraId="7F55CF49" w14:textId="77777777" w:rsidR="00EE1BCF" w:rsidRPr="006E00A2" w:rsidRDefault="00EE1BCF" w:rsidP="00E83BFD">
      <w:pPr>
        <w:pStyle w:val="Default"/>
        <w:numPr>
          <w:ilvl w:val="0"/>
          <w:numId w:val="3"/>
        </w:numPr>
        <w:spacing w:after="80"/>
        <w:rPr>
          <w:rFonts w:asciiTheme="minorHAnsi" w:hAnsiTheme="minorHAnsi"/>
          <w:sz w:val="22"/>
          <w:szCs w:val="22"/>
        </w:rPr>
      </w:pPr>
      <w:r w:rsidRPr="006E00A2">
        <w:rPr>
          <w:rFonts w:asciiTheme="minorHAnsi" w:hAnsiTheme="minorHAnsi"/>
          <w:sz w:val="22"/>
          <w:szCs w:val="22"/>
        </w:rPr>
        <w:t xml:space="preserve">Development of complex scientific models and/or theories often requires a wide range of evidence from many sources and across disciplines. </w:t>
      </w:r>
    </w:p>
    <w:p w14:paraId="7F55CF4A" w14:textId="77777777" w:rsidR="00EE1BCF" w:rsidRPr="006E00A2" w:rsidRDefault="00EE1BCF" w:rsidP="009652D2">
      <w:pPr>
        <w:pStyle w:val="Default"/>
        <w:numPr>
          <w:ilvl w:val="0"/>
          <w:numId w:val="3"/>
        </w:numPr>
        <w:spacing w:after="120"/>
        <w:ind w:left="760" w:hanging="357"/>
        <w:rPr>
          <w:rFonts w:asciiTheme="minorHAnsi" w:hAnsiTheme="minorHAnsi"/>
          <w:sz w:val="22"/>
          <w:szCs w:val="22"/>
        </w:rPr>
      </w:pPr>
      <w:r w:rsidRPr="006E00A2">
        <w:rPr>
          <w:rFonts w:asciiTheme="minorHAnsi" w:hAnsiTheme="minorHAnsi"/>
          <w:sz w:val="22"/>
          <w:szCs w:val="22"/>
        </w:rPr>
        <w:t xml:space="preserve">New technologies improve the efficiency of scientific procedures and data collection and analysis. This can reveal new evidence that may modify or replace models, theories, and processes. </w:t>
      </w:r>
    </w:p>
    <w:p w14:paraId="7F55CF4B" w14:textId="77777777" w:rsidR="00EE1BCF" w:rsidRPr="006E00A2" w:rsidRDefault="00EE1BCF" w:rsidP="00E83BFD">
      <w:pPr>
        <w:pStyle w:val="Default"/>
        <w:spacing w:after="80"/>
        <w:rPr>
          <w:rFonts w:asciiTheme="minorHAnsi" w:hAnsiTheme="minorHAnsi"/>
          <w:sz w:val="22"/>
          <w:szCs w:val="22"/>
        </w:rPr>
      </w:pPr>
      <w:r w:rsidRPr="006E00A2">
        <w:rPr>
          <w:rFonts w:asciiTheme="minorHAnsi" w:hAnsiTheme="minorHAnsi"/>
          <w:b/>
          <w:bCs/>
          <w:sz w:val="22"/>
          <w:szCs w:val="22"/>
        </w:rPr>
        <w:t xml:space="preserve">Influence </w:t>
      </w:r>
    </w:p>
    <w:p w14:paraId="7F55CF4C" w14:textId="77777777" w:rsidR="00EE1BCF" w:rsidRPr="006E00A2" w:rsidRDefault="00EE1BCF" w:rsidP="00E83BFD">
      <w:pPr>
        <w:pStyle w:val="Default"/>
        <w:numPr>
          <w:ilvl w:val="0"/>
          <w:numId w:val="2"/>
        </w:numPr>
        <w:spacing w:after="80"/>
        <w:rPr>
          <w:rFonts w:asciiTheme="minorHAnsi" w:hAnsiTheme="minorHAnsi"/>
          <w:sz w:val="22"/>
          <w:szCs w:val="22"/>
        </w:rPr>
      </w:pPr>
      <w:r w:rsidRPr="006E00A2">
        <w:rPr>
          <w:rFonts w:asciiTheme="minorHAnsi" w:hAnsiTheme="minorHAnsi"/>
          <w:sz w:val="22"/>
          <w:szCs w:val="22"/>
        </w:rPr>
        <w:t xml:space="preserve">Advances in scientific understanding in one field can influence and be influenced by other areas of science, technology, engineering, and mathematics. </w:t>
      </w:r>
    </w:p>
    <w:p w14:paraId="7F55CF4D" w14:textId="77777777" w:rsidR="00E83BFD" w:rsidRPr="006E00A2" w:rsidRDefault="00EE1BCF" w:rsidP="009652D2">
      <w:pPr>
        <w:pStyle w:val="Default"/>
        <w:numPr>
          <w:ilvl w:val="0"/>
          <w:numId w:val="2"/>
        </w:numPr>
        <w:spacing w:after="120"/>
        <w:ind w:left="714" w:hanging="357"/>
        <w:rPr>
          <w:rFonts w:asciiTheme="minorHAnsi" w:hAnsiTheme="minorHAnsi"/>
          <w:sz w:val="22"/>
          <w:szCs w:val="22"/>
        </w:rPr>
      </w:pPr>
      <w:r w:rsidRPr="006E00A2">
        <w:rPr>
          <w:rFonts w:asciiTheme="minorHAnsi" w:hAnsiTheme="minorHAnsi"/>
          <w:sz w:val="22"/>
          <w:szCs w:val="22"/>
        </w:rPr>
        <w:t xml:space="preserve">The acceptance and use of scientific knowledge can be influenced by social, economic, cultural, and ethical considerations. </w:t>
      </w:r>
    </w:p>
    <w:p w14:paraId="7F55CF4E" w14:textId="77777777" w:rsidR="009652D2" w:rsidRDefault="009652D2" w:rsidP="00E83BFD">
      <w:pPr>
        <w:pStyle w:val="Default"/>
        <w:spacing w:after="80"/>
        <w:rPr>
          <w:rFonts w:asciiTheme="minorHAnsi" w:hAnsiTheme="minorHAnsi"/>
          <w:b/>
          <w:bCs/>
          <w:sz w:val="22"/>
          <w:szCs w:val="22"/>
        </w:rPr>
      </w:pPr>
    </w:p>
    <w:p w14:paraId="7F55CF4F" w14:textId="77777777" w:rsidR="00EE1BCF" w:rsidRPr="006E00A2" w:rsidRDefault="00EE1BCF" w:rsidP="00E83BFD">
      <w:pPr>
        <w:pStyle w:val="Default"/>
        <w:spacing w:after="80"/>
        <w:rPr>
          <w:rFonts w:asciiTheme="minorHAnsi" w:hAnsiTheme="minorHAnsi"/>
          <w:sz w:val="22"/>
          <w:szCs w:val="22"/>
        </w:rPr>
      </w:pPr>
      <w:r w:rsidRPr="006E00A2">
        <w:rPr>
          <w:rFonts w:asciiTheme="minorHAnsi" w:hAnsiTheme="minorHAnsi"/>
          <w:b/>
          <w:bCs/>
          <w:sz w:val="22"/>
          <w:szCs w:val="22"/>
        </w:rPr>
        <w:t xml:space="preserve"> Application and Limitation </w:t>
      </w:r>
    </w:p>
    <w:p w14:paraId="7F55CF50" w14:textId="77777777" w:rsidR="00EE1BCF" w:rsidRPr="006E00A2" w:rsidRDefault="00EE1BCF" w:rsidP="00E83BFD">
      <w:pPr>
        <w:pStyle w:val="Default"/>
        <w:numPr>
          <w:ilvl w:val="0"/>
          <w:numId w:val="1"/>
        </w:numPr>
        <w:spacing w:after="80"/>
        <w:rPr>
          <w:rFonts w:asciiTheme="minorHAnsi" w:hAnsiTheme="minorHAnsi"/>
          <w:sz w:val="22"/>
          <w:szCs w:val="22"/>
        </w:rPr>
      </w:pPr>
      <w:r w:rsidRPr="006E00A2">
        <w:rPr>
          <w:rFonts w:asciiTheme="minorHAnsi" w:hAnsiTheme="minorHAnsi"/>
          <w:sz w:val="22"/>
          <w:szCs w:val="22"/>
        </w:rPr>
        <w:t xml:space="preserve">Scientific knowledge, understanding, and inquiry can enable scientists to develop solutions, make discoveries, design action for sustainability, evaluate economic, social, and environmental impacts, offer valid explanations, and make reliable predictions. </w:t>
      </w:r>
    </w:p>
    <w:p w14:paraId="7F55CF51" w14:textId="77777777" w:rsidR="00EE1BCF" w:rsidRPr="006E00A2" w:rsidRDefault="00EE1BCF" w:rsidP="00E83BFD">
      <w:pPr>
        <w:pStyle w:val="Default"/>
        <w:numPr>
          <w:ilvl w:val="0"/>
          <w:numId w:val="1"/>
        </w:numPr>
        <w:spacing w:after="80"/>
        <w:rPr>
          <w:rFonts w:asciiTheme="minorHAnsi" w:hAnsiTheme="minorHAnsi"/>
          <w:color w:val="auto"/>
          <w:sz w:val="22"/>
          <w:szCs w:val="22"/>
        </w:rPr>
      </w:pPr>
      <w:r w:rsidRPr="006E00A2">
        <w:rPr>
          <w:rFonts w:asciiTheme="minorHAnsi" w:hAnsiTheme="minorHAnsi"/>
          <w:color w:val="auto"/>
          <w:sz w:val="22"/>
          <w:szCs w:val="22"/>
        </w:rPr>
        <w:t xml:space="preserve">The use of scientific knowledge may have beneficial or unexpected consequences; this requires monitoring, assessment, and evaluation of risk, and provides opportunities for innovation. </w:t>
      </w:r>
    </w:p>
    <w:p w14:paraId="7F55CF52" w14:textId="77777777" w:rsidR="00EE1BCF" w:rsidRPr="006E00A2" w:rsidRDefault="00EE1BCF" w:rsidP="00E83BFD">
      <w:pPr>
        <w:pStyle w:val="Default"/>
        <w:numPr>
          <w:ilvl w:val="0"/>
          <w:numId w:val="1"/>
        </w:numPr>
        <w:spacing w:after="80"/>
        <w:rPr>
          <w:rFonts w:asciiTheme="minorHAnsi" w:hAnsiTheme="minorHAnsi"/>
          <w:color w:val="auto"/>
          <w:sz w:val="22"/>
          <w:szCs w:val="22"/>
        </w:rPr>
      </w:pPr>
      <w:r w:rsidRPr="006E00A2">
        <w:rPr>
          <w:rFonts w:asciiTheme="minorHAnsi" w:hAnsiTheme="minorHAnsi"/>
          <w:color w:val="auto"/>
          <w:sz w:val="22"/>
          <w:szCs w:val="22"/>
        </w:rPr>
        <w:t xml:space="preserve">Science informs public debate and is in turn influenced by public debate; at times, there may be complex, unanticipated variables or insufficient data that may limit possible conclusions. </w:t>
      </w:r>
    </w:p>
    <w:p w14:paraId="7F55CF53" w14:textId="77777777" w:rsidR="002E3FF3" w:rsidRPr="00E2403D" w:rsidRDefault="002E3FF3" w:rsidP="002E3FF3">
      <w:pPr>
        <w:pStyle w:val="Default"/>
        <w:spacing w:after="80"/>
        <w:ind w:left="720"/>
        <w:rPr>
          <w:rFonts w:asciiTheme="minorHAnsi" w:hAnsiTheme="minorHAnsi"/>
          <w:color w:val="auto"/>
          <w:sz w:val="20"/>
          <w:szCs w:val="20"/>
        </w:rPr>
      </w:pPr>
    </w:p>
    <w:p w14:paraId="7F55CF54" w14:textId="77777777" w:rsidR="002E3FF3" w:rsidRPr="002E3FF3" w:rsidRDefault="002E3FF3" w:rsidP="00EE1BCF">
      <w:pPr>
        <w:rPr>
          <w:rFonts w:ascii="Arial" w:hAnsi="Arial" w:cs="Arial"/>
          <w:b/>
        </w:rPr>
      </w:pPr>
      <w:r w:rsidRPr="002E3FF3">
        <w:rPr>
          <w:rFonts w:ascii="Arial" w:hAnsi="Arial" w:cs="Arial"/>
          <w:b/>
        </w:rPr>
        <w:t>Planning record</w:t>
      </w:r>
    </w:p>
    <w:tbl>
      <w:tblPr>
        <w:tblStyle w:val="TableGrid"/>
        <w:tblW w:w="0" w:type="auto"/>
        <w:tblLook w:val="04A0" w:firstRow="1" w:lastRow="0" w:firstColumn="1" w:lastColumn="0" w:noHBand="0" w:noVBand="1"/>
      </w:tblPr>
      <w:tblGrid>
        <w:gridCol w:w="1746"/>
        <w:gridCol w:w="3976"/>
        <w:gridCol w:w="1671"/>
        <w:gridCol w:w="1849"/>
      </w:tblGrid>
      <w:tr w:rsidR="002E3FF3" w:rsidRPr="002E3FF3" w14:paraId="7F55CF59" w14:textId="77777777" w:rsidTr="00D36BC7">
        <w:tc>
          <w:tcPr>
            <w:tcW w:w="1746" w:type="dxa"/>
            <w:vAlign w:val="center"/>
          </w:tcPr>
          <w:p w14:paraId="7F55CF55" w14:textId="77777777" w:rsidR="002E3FF3" w:rsidRPr="002E3FF3" w:rsidRDefault="002E3FF3" w:rsidP="00D36BC7">
            <w:pPr>
              <w:jc w:val="center"/>
              <w:rPr>
                <w:rFonts w:ascii="Arial" w:hAnsi="Arial" w:cs="Arial"/>
                <w:b/>
              </w:rPr>
            </w:pPr>
          </w:p>
        </w:tc>
        <w:tc>
          <w:tcPr>
            <w:tcW w:w="3976" w:type="dxa"/>
            <w:vAlign w:val="center"/>
          </w:tcPr>
          <w:p w14:paraId="7F55CF56" w14:textId="77777777" w:rsidR="002E3FF3" w:rsidRPr="002E3FF3" w:rsidRDefault="00D36BC7" w:rsidP="00D36BC7">
            <w:pPr>
              <w:jc w:val="center"/>
              <w:rPr>
                <w:rFonts w:ascii="Arial" w:hAnsi="Arial" w:cs="Arial"/>
                <w:b/>
              </w:rPr>
            </w:pPr>
            <w:r>
              <w:rPr>
                <w:rFonts w:ascii="Arial" w:hAnsi="Arial" w:cs="Arial"/>
                <w:b/>
              </w:rPr>
              <w:t>Evidence</w:t>
            </w:r>
          </w:p>
        </w:tc>
        <w:tc>
          <w:tcPr>
            <w:tcW w:w="1671" w:type="dxa"/>
            <w:vAlign w:val="center"/>
          </w:tcPr>
          <w:p w14:paraId="7F55CF57" w14:textId="77777777" w:rsidR="002E3FF3" w:rsidRPr="002E3FF3" w:rsidRDefault="002E3FF3" w:rsidP="00D36BC7">
            <w:pPr>
              <w:jc w:val="center"/>
              <w:rPr>
                <w:rFonts w:ascii="Arial" w:hAnsi="Arial" w:cs="Arial"/>
                <w:b/>
              </w:rPr>
            </w:pPr>
            <w:r w:rsidRPr="002E3FF3">
              <w:rPr>
                <w:rFonts w:ascii="Arial" w:hAnsi="Arial" w:cs="Arial"/>
                <w:b/>
              </w:rPr>
              <w:t>Due date</w:t>
            </w:r>
          </w:p>
        </w:tc>
        <w:tc>
          <w:tcPr>
            <w:tcW w:w="1849" w:type="dxa"/>
            <w:vAlign w:val="center"/>
          </w:tcPr>
          <w:p w14:paraId="7F55CF58" w14:textId="77777777" w:rsidR="002E3FF3" w:rsidRPr="002E3FF3" w:rsidRDefault="002E3FF3" w:rsidP="00D36BC7">
            <w:pPr>
              <w:jc w:val="center"/>
              <w:rPr>
                <w:rFonts w:ascii="Arial" w:hAnsi="Arial" w:cs="Arial"/>
                <w:b/>
              </w:rPr>
            </w:pPr>
            <w:r w:rsidRPr="002E3FF3">
              <w:rPr>
                <w:rFonts w:ascii="Arial" w:hAnsi="Arial" w:cs="Arial"/>
                <w:b/>
              </w:rPr>
              <w:t>Teacher signature</w:t>
            </w:r>
          </w:p>
        </w:tc>
      </w:tr>
      <w:tr w:rsidR="002E3FF3" w:rsidRPr="002E3FF3" w14:paraId="7F55CF5E" w14:textId="77777777" w:rsidTr="004A2D4C">
        <w:trPr>
          <w:trHeight w:val="1013"/>
        </w:trPr>
        <w:tc>
          <w:tcPr>
            <w:tcW w:w="1746" w:type="dxa"/>
            <w:vAlign w:val="center"/>
          </w:tcPr>
          <w:p w14:paraId="7F55CF5A" w14:textId="77777777" w:rsidR="002E3FF3" w:rsidRPr="002E3FF3" w:rsidRDefault="002E3FF3" w:rsidP="004A2D4C">
            <w:pPr>
              <w:rPr>
                <w:rFonts w:ascii="Arial" w:hAnsi="Arial" w:cs="Arial"/>
              </w:rPr>
            </w:pPr>
            <w:r w:rsidRPr="002E3FF3">
              <w:rPr>
                <w:rFonts w:ascii="Arial" w:hAnsi="Arial" w:cs="Arial"/>
              </w:rPr>
              <w:t>Topic selection</w:t>
            </w:r>
          </w:p>
        </w:tc>
        <w:tc>
          <w:tcPr>
            <w:tcW w:w="3976" w:type="dxa"/>
            <w:vAlign w:val="center"/>
          </w:tcPr>
          <w:p w14:paraId="7F55CF5B" w14:textId="77777777" w:rsidR="002E3FF3" w:rsidRPr="002E3FF3" w:rsidRDefault="002E3FF3" w:rsidP="0051256A">
            <w:pPr>
              <w:rPr>
                <w:rFonts w:ascii="Arial" w:hAnsi="Arial" w:cs="Arial"/>
              </w:rPr>
            </w:pPr>
            <w:r>
              <w:rPr>
                <w:rFonts w:ascii="Arial" w:hAnsi="Arial" w:cs="Arial"/>
              </w:rPr>
              <w:t xml:space="preserve">Identify the </w:t>
            </w:r>
            <w:r w:rsidR="0051256A">
              <w:rPr>
                <w:rFonts w:ascii="Arial" w:hAnsi="Arial" w:cs="Arial"/>
              </w:rPr>
              <w:t xml:space="preserve">article with the report </w:t>
            </w:r>
            <w:r>
              <w:rPr>
                <w:rFonts w:ascii="Arial" w:hAnsi="Arial" w:cs="Arial"/>
              </w:rPr>
              <w:t>on which you will focus</w:t>
            </w:r>
          </w:p>
        </w:tc>
        <w:tc>
          <w:tcPr>
            <w:tcW w:w="1671" w:type="dxa"/>
            <w:vAlign w:val="center"/>
          </w:tcPr>
          <w:p w14:paraId="7F55CF5C" w14:textId="77777777" w:rsidR="002E3FF3" w:rsidRPr="002E3FF3" w:rsidRDefault="002E3FF3" w:rsidP="004A2D4C">
            <w:pPr>
              <w:rPr>
                <w:rFonts w:ascii="Arial" w:hAnsi="Arial" w:cs="Arial"/>
              </w:rPr>
            </w:pPr>
          </w:p>
        </w:tc>
        <w:tc>
          <w:tcPr>
            <w:tcW w:w="1849" w:type="dxa"/>
            <w:vAlign w:val="center"/>
          </w:tcPr>
          <w:p w14:paraId="7F55CF5D" w14:textId="77777777" w:rsidR="002E3FF3" w:rsidRPr="002E3FF3" w:rsidRDefault="002E3FF3" w:rsidP="004A2D4C">
            <w:pPr>
              <w:rPr>
                <w:rFonts w:ascii="Arial" w:hAnsi="Arial" w:cs="Arial"/>
              </w:rPr>
            </w:pPr>
          </w:p>
        </w:tc>
      </w:tr>
      <w:tr w:rsidR="002E3FF3" w:rsidRPr="002E3FF3" w14:paraId="7F55CF66" w14:textId="77777777" w:rsidTr="004A2D4C">
        <w:trPr>
          <w:trHeight w:val="1693"/>
        </w:trPr>
        <w:tc>
          <w:tcPr>
            <w:tcW w:w="1746" w:type="dxa"/>
            <w:vAlign w:val="center"/>
          </w:tcPr>
          <w:p w14:paraId="7F55CF5F" w14:textId="77777777" w:rsidR="002E3FF3" w:rsidRPr="002E3FF3" w:rsidRDefault="002E3FF3" w:rsidP="004A2D4C">
            <w:pPr>
              <w:rPr>
                <w:rFonts w:ascii="Arial" w:hAnsi="Arial" w:cs="Arial"/>
              </w:rPr>
            </w:pPr>
            <w:r>
              <w:rPr>
                <w:rFonts w:ascii="Arial" w:hAnsi="Arial" w:cs="Arial"/>
              </w:rPr>
              <w:t>Research</w:t>
            </w:r>
          </w:p>
        </w:tc>
        <w:tc>
          <w:tcPr>
            <w:tcW w:w="3976" w:type="dxa"/>
            <w:vAlign w:val="center"/>
          </w:tcPr>
          <w:p w14:paraId="7F55CF60" w14:textId="77777777" w:rsidR="00D36BC7" w:rsidRPr="00D36BC7" w:rsidRDefault="00D36BC7" w:rsidP="004A2D4C">
            <w:pPr>
              <w:pStyle w:val="ListParagraph"/>
              <w:numPr>
                <w:ilvl w:val="0"/>
                <w:numId w:val="8"/>
              </w:numPr>
              <w:ind w:left="239" w:hanging="239"/>
              <w:rPr>
                <w:rFonts w:ascii="Arial" w:hAnsi="Arial" w:cs="Arial"/>
              </w:rPr>
            </w:pPr>
            <w:r w:rsidRPr="00D36BC7">
              <w:rPr>
                <w:rFonts w:ascii="Arial" w:hAnsi="Arial" w:cs="Arial"/>
              </w:rPr>
              <w:t>SHE concept focus</w:t>
            </w:r>
          </w:p>
          <w:p w14:paraId="7F55CF61" w14:textId="77777777" w:rsidR="002E3FF3" w:rsidRPr="00D36BC7" w:rsidRDefault="002E3FF3" w:rsidP="004A2D4C">
            <w:pPr>
              <w:pStyle w:val="ListParagraph"/>
              <w:numPr>
                <w:ilvl w:val="0"/>
                <w:numId w:val="8"/>
              </w:numPr>
              <w:ind w:left="239" w:hanging="239"/>
              <w:rPr>
                <w:rFonts w:ascii="Arial" w:hAnsi="Arial" w:cs="Arial"/>
              </w:rPr>
            </w:pPr>
            <w:r w:rsidRPr="00D36BC7">
              <w:rPr>
                <w:rFonts w:ascii="Arial" w:hAnsi="Arial" w:cs="Arial"/>
              </w:rPr>
              <w:t xml:space="preserve">Relevant </w:t>
            </w:r>
            <w:r w:rsidR="0051256A">
              <w:rPr>
                <w:rFonts w:ascii="Arial" w:hAnsi="Arial" w:cs="Arial"/>
              </w:rPr>
              <w:t>biology</w:t>
            </w:r>
            <w:r w:rsidR="00D36BC7">
              <w:rPr>
                <w:rFonts w:ascii="Arial" w:hAnsi="Arial" w:cs="Arial"/>
              </w:rPr>
              <w:t xml:space="preserve"> research </w:t>
            </w:r>
          </w:p>
          <w:p w14:paraId="7F55CF62" w14:textId="77777777" w:rsidR="002E3FF3" w:rsidRPr="00D36BC7" w:rsidRDefault="002E3FF3" w:rsidP="004A2D4C">
            <w:pPr>
              <w:pStyle w:val="ListParagraph"/>
              <w:numPr>
                <w:ilvl w:val="0"/>
                <w:numId w:val="8"/>
              </w:numPr>
              <w:ind w:left="239" w:hanging="239"/>
              <w:rPr>
                <w:rFonts w:ascii="Arial" w:hAnsi="Arial" w:cs="Arial"/>
              </w:rPr>
            </w:pPr>
            <w:r w:rsidRPr="00D36BC7">
              <w:rPr>
                <w:rFonts w:ascii="Arial" w:hAnsi="Arial" w:cs="Arial"/>
              </w:rPr>
              <w:t xml:space="preserve">Evidence of </w:t>
            </w:r>
            <w:r w:rsidR="00D36BC7" w:rsidRPr="00D36BC7">
              <w:rPr>
                <w:rFonts w:ascii="Arial" w:hAnsi="Arial" w:cs="Arial"/>
              </w:rPr>
              <w:t>interaction between science and society</w:t>
            </w:r>
          </w:p>
          <w:p w14:paraId="7F55CF63" w14:textId="77777777" w:rsidR="00D36BC7" w:rsidRPr="00D36BC7" w:rsidRDefault="00D36BC7" w:rsidP="004A2D4C">
            <w:pPr>
              <w:pStyle w:val="ListParagraph"/>
              <w:numPr>
                <w:ilvl w:val="0"/>
                <w:numId w:val="8"/>
              </w:numPr>
              <w:ind w:left="239" w:hanging="239"/>
              <w:rPr>
                <w:rFonts w:ascii="Arial" w:hAnsi="Arial" w:cs="Arial"/>
              </w:rPr>
            </w:pPr>
            <w:r w:rsidRPr="00D36BC7">
              <w:rPr>
                <w:rFonts w:ascii="Arial" w:hAnsi="Arial" w:cs="Arial"/>
              </w:rPr>
              <w:t>Record of resources used</w:t>
            </w:r>
          </w:p>
        </w:tc>
        <w:tc>
          <w:tcPr>
            <w:tcW w:w="1671" w:type="dxa"/>
            <w:vAlign w:val="center"/>
          </w:tcPr>
          <w:p w14:paraId="7F55CF64" w14:textId="77777777" w:rsidR="002E3FF3" w:rsidRPr="002E3FF3" w:rsidRDefault="002E3FF3" w:rsidP="004A2D4C">
            <w:pPr>
              <w:rPr>
                <w:rFonts w:ascii="Arial" w:hAnsi="Arial" w:cs="Arial"/>
              </w:rPr>
            </w:pPr>
          </w:p>
        </w:tc>
        <w:tc>
          <w:tcPr>
            <w:tcW w:w="1849" w:type="dxa"/>
            <w:vAlign w:val="center"/>
          </w:tcPr>
          <w:p w14:paraId="7F55CF65" w14:textId="77777777" w:rsidR="002E3FF3" w:rsidRPr="002E3FF3" w:rsidRDefault="002E3FF3" w:rsidP="004A2D4C">
            <w:pPr>
              <w:rPr>
                <w:rFonts w:ascii="Arial" w:hAnsi="Arial" w:cs="Arial"/>
              </w:rPr>
            </w:pPr>
          </w:p>
        </w:tc>
      </w:tr>
      <w:tr w:rsidR="00D36BC7" w:rsidRPr="002E3FF3" w14:paraId="7F55CF6B" w14:textId="77777777" w:rsidTr="004A2D4C">
        <w:trPr>
          <w:trHeight w:val="1264"/>
        </w:trPr>
        <w:tc>
          <w:tcPr>
            <w:tcW w:w="1746" w:type="dxa"/>
            <w:vAlign w:val="center"/>
          </w:tcPr>
          <w:p w14:paraId="7F55CF67" w14:textId="77777777" w:rsidR="00D36BC7" w:rsidRDefault="00D36BC7" w:rsidP="004A2D4C">
            <w:pPr>
              <w:rPr>
                <w:rFonts w:ascii="Arial" w:hAnsi="Arial" w:cs="Arial"/>
              </w:rPr>
            </w:pPr>
            <w:r>
              <w:rPr>
                <w:rFonts w:ascii="Arial" w:hAnsi="Arial" w:cs="Arial"/>
              </w:rPr>
              <w:t>Report plan</w:t>
            </w:r>
          </w:p>
        </w:tc>
        <w:tc>
          <w:tcPr>
            <w:tcW w:w="3976" w:type="dxa"/>
            <w:vAlign w:val="center"/>
          </w:tcPr>
          <w:p w14:paraId="7F55CF68" w14:textId="77777777" w:rsidR="00D36BC7" w:rsidRDefault="00D36BC7" w:rsidP="004A2D4C">
            <w:pPr>
              <w:rPr>
                <w:rFonts w:ascii="Arial" w:hAnsi="Arial" w:cs="Arial"/>
              </w:rPr>
            </w:pPr>
            <w:r>
              <w:rPr>
                <w:rFonts w:ascii="Arial" w:hAnsi="Arial" w:cs="Arial"/>
              </w:rPr>
              <w:t>1 page outline of report for feedback</w:t>
            </w:r>
          </w:p>
        </w:tc>
        <w:tc>
          <w:tcPr>
            <w:tcW w:w="1671" w:type="dxa"/>
            <w:vAlign w:val="center"/>
          </w:tcPr>
          <w:p w14:paraId="7F55CF69" w14:textId="77777777" w:rsidR="00D36BC7" w:rsidRPr="002E3FF3" w:rsidRDefault="00D36BC7" w:rsidP="004A2D4C">
            <w:pPr>
              <w:rPr>
                <w:rFonts w:ascii="Arial" w:hAnsi="Arial" w:cs="Arial"/>
              </w:rPr>
            </w:pPr>
          </w:p>
        </w:tc>
        <w:tc>
          <w:tcPr>
            <w:tcW w:w="1849" w:type="dxa"/>
            <w:vAlign w:val="center"/>
          </w:tcPr>
          <w:p w14:paraId="7F55CF6A" w14:textId="77777777" w:rsidR="00D36BC7" w:rsidRPr="002E3FF3" w:rsidRDefault="00D36BC7" w:rsidP="004A2D4C">
            <w:pPr>
              <w:rPr>
                <w:rFonts w:ascii="Arial" w:hAnsi="Arial" w:cs="Arial"/>
              </w:rPr>
            </w:pPr>
          </w:p>
        </w:tc>
      </w:tr>
    </w:tbl>
    <w:p w14:paraId="7F55CF6C" w14:textId="77777777" w:rsidR="002E3FF3" w:rsidRPr="00D36BC7" w:rsidRDefault="00ED486B" w:rsidP="00EE1BCF">
      <w:pPr>
        <w:rPr>
          <w:rFonts w:ascii="Arial" w:hAnsi="Arial" w:cs="Arial"/>
          <w:b/>
          <w:sz w:val="16"/>
          <w:szCs w:val="16"/>
          <w:u w:val="single"/>
        </w:rPr>
      </w:pPr>
      <w:r>
        <w:rPr>
          <w:rFonts w:ascii="Roboto Light" w:hAnsi="Roboto Light"/>
          <w:noProof/>
          <w:sz w:val="20"/>
          <w:szCs w:val="20"/>
          <w:lang w:eastAsia="en-AU"/>
        </w:rPr>
        <mc:AlternateContent>
          <mc:Choice Requires="wps">
            <w:drawing>
              <wp:anchor distT="0" distB="0" distL="114300" distR="114300" simplePos="0" relativeHeight="251659264" behindDoc="0" locked="0" layoutInCell="1" allowOverlap="1" wp14:anchorId="7F55CFB0" wp14:editId="7F55CFB1">
                <wp:simplePos x="0" y="0"/>
                <wp:positionH relativeFrom="column">
                  <wp:posOffset>2148154</wp:posOffset>
                </wp:positionH>
                <wp:positionV relativeFrom="paragraph">
                  <wp:posOffset>3759</wp:posOffset>
                </wp:positionV>
                <wp:extent cx="2609215" cy="819150"/>
                <wp:effectExtent l="0" t="0" r="19685" b="19050"/>
                <wp:wrapNone/>
                <wp:docPr id="4" name="Text Box 4"/>
                <wp:cNvGraphicFramePr/>
                <a:graphic xmlns:a="http://schemas.openxmlformats.org/drawingml/2006/main">
                  <a:graphicData uri="http://schemas.microsoft.com/office/word/2010/wordprocessingShape">
                    <wps:wsp>
                      <wps:cNvSpPr txBox="1"/>
                      <wps:spPr>
                        <a:xfrm>
                          <a:off x="0" y="0"/>
                          <a:ext cx="2609215" cy="819150"/>
                        </a:xfrm>
                        <a:prstGeom prst="rect">
                          <a:avLst/>
                        </a:prstGeom>
                        <a:solidFill>
                          <a:schemeClr val="accent5">
                            <a:lumMod val="40000"/>
                            <a:lumOff val="6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F55CFBB" w14:textId="77777777" w:rsidR="00376982" w:rsidRDefault="00376982" w:rsidP="00ED486B">
                            <w:pPr>
                              <w:spacing w:after="0"/>
                              <w:rPr>
                                <w:sz w:val="20"/>
                                <w:szCs w:val="20"/>
                              </w:rPr>
                            </w:pPr>
                            <w:r w:rsidRPr="00376982">
                              <w:rPr>
                                <w:sz w:val="20"/>
                                <w:szCs w:val="20"/>
                              </w:rPr>
                              <w:t>Requirements of the task and timelines are clear to students.</w:t>
                            </w:r>
                          </w:p>
                          <w:p w14:paraId="7F55CFBC" w14:textId="77777777" w:rsidR="00ED486B" w:rsidRPr="00376982" w:rsidRDefault="00ED486B" w:rsidP="00376982">
                            <w:pPr>
                              <w:rPr>
                                <w:sz w:val="20"/>
                                <w:szCs w:val="20"/>
                              </w:rPr>
                            </w:pPr>
                            <w:r>
                              <w:rPr>
                                <w:sz w:val="20"/>
                                <w:szCs w:val="20"/>
                              </w:rPr>
                              <w:t>Planning record provides progress support for students.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5CFB0" id="Text Box 4" o:spid="_x0000_s1029" type="#_x0000_t202" style="position:absolute;margin-left:169.15pt;margin-top:.3pt;width:205.4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" fillcolor="#b6dde8 [1304]" strokeweight=".5pt">
                <v:textbox>
                  <w:txbxContent>
                    <w:p w14:paraId="7F55CFBB" w14:textId="77777777" w:rsidR="00376982" w:rsidRDefault="00376982" w:rsidP="00ED486B">
                      <w:pPr>
                        <w:spacing w:after="0"/>
                        <w:rPr>
                          <w:sz w:val="20"/>
                          <w:szCs w:val="20"/>
                        </w:rPr>
                      </w:pPr>
                      <w:r w:rsidRPr="00376982">
                        <w:rPr>
                          <w:sz w:val="20"/>
                          <w:szCs w:val="20"/>
                        </w:rPr>
                        <w:t>Requirements of the task and timelines are clear to students.</w:t>
                      </w:r>
                    </w:p>
                    <w:p w14:paraId="7F55CFBC" w14:textId="77777777" w:rsidR="00ED486B" w:rsidRPr="00376982" w:rsidRDefault="00ED486B" w:rsidP="00376982">
                      <w:pPr>
                        <w:rPr>
                          <w:sz w:val="20"/>
                          <w:szCs w:val="20"/>
                        </w:rPr>
                      </w:pPr>
                      <w:r>
                        <w:rPr>
                          <w:sz w:val="20"/>
                          <w:szCs w:val="20"/>
                        </w:rPr>
                        <w:t>Planning record provides progress support for students.</w:t>
                      </w:r>
                    </w:p>
                  </w:txbxContent>
                </v:textbox>
              </v:shape>
            </w:pict>
          </mc:Fallback>
        </mc:AlternateContent>
      </w:r>
    </w:p>
    <w:p w14:paraId="7F55CF6D" w14:textId="77777777" w:rsidR="009652D2" w:rsidRDefault="009652D2" w:rsidP="00D36BC7">
      <w:pPr>
        <w:ind w:left="360"/>
        <w:rPr>
          <w:rFonts w:ascii="Arial" w:hAnsi="Arial" w:cs="Arial"/>
        </w:rPr>
      </w:pPr>
    </w:p>
    <w:p w14:paraId="7F55CF6E" w14:textId="77777777" w:rsidR="00032D53" w:rsidRDefault="00032D53" w:rsidP="00D36BC7">
      <w:pPr>
        <w:ind w:left="360"/>
        <w:rPr>
          <w:rFonts w:ascii="Arial" w:hAnsi="Arial" w:cs="Arial"/>
        </w:rPr>
      </w:pPr>
    </w:p>
    <w:p w14:paraId="7F55CF6F" w14:textId="77777777" w:rsidR="00032D53" w:rsidRDefault="00032D53" w:rsidP="00D36BC7">
      <w:pPr>
        <w:ind w:left="360"/>
        <w:rPr>
          <w:rFonts w:ascii="Arial" w:hAnsi="Arial" w:cs="Arial"/>
        </w:rPr>
      </w:pPr>
    </w:p>
    <w:p w14:paraId="7F55CF70" w14:textId="77777777" w:rsidR="00032D53" w:rsidRPr="00032D53" w:rsidRDefault="00032D53" w:rsidP="00032D53">
      <w:pPr>
        <w:spacing w:after="120"/>
        <w:rPr>
          <w:rFonts w:ascii="Arial" w:hAnsi="Arial" w:cs="Arial"/>
          <w:b/>
        </w:rPr>
      </w:pPr>
      <w:r w:rsidRPr="00032D53">
        <w:rPr>
          <w:rFonts w:ascii="Arial" w:hAnsi="Arial" w:cs="Arial"/>
          <w:b/>
        </w:rPr>
        <w:lastRenderedPageBreak/>
        <w:t>Performance Standards</w:t>
      </w:r>
    </w:p>
    <w:tbl>
      <w:tblPr>
        <w:tblStyle w:val="SOFinalPerformanceTable2"/>
        <w:tblW w:w="9920" w:type="dxa"/>
        <w:tblLayout w:type="fixed"/>
        <w:tblCellMar>
          <w:left w:w="57" w:type="dxa"/>
          <w:right w:w="57" w:type="dxa"/>
        </w:tblCellMar>
        <w:tblLook w:val="01E0" w:firstRow="1" w:lastRow="1" w:firstColumn="1" w:lastColumn="1" w:noHBand="0" w:noVBand="0"/>
        <w:tblCaption w:val="Performance Standards for Stage 1 Mathematics"/>
      </w:tblPr>
      <w:tblGrid>
        <w:gridCol w:w="397"/>
        <w:gridCol w:w="4562"/>
        <w:gridCol w:w="141"/>
        <w:gridCol w:w="4536"/>
        <w:gridCol w:w="284"/>
      </w:tblGrid>
      <w:tr w:rsidR="00E73A53" w:rsidRPr="00E73A53" w14:paraId="69D3B0EA" w14:textId="77777777" w:rsidTr="00E73A53">
        <w:trPr>
          <w:gridAfter w:val="1"/>
          <w:wAfter w:w="284" w:type="dxa"/>
          <w:trHeight w:hRule="exact" w:val="544"/>
          <w:tblHeader/>
        </w:trPr>
        <w:tc>
          <w:tcPr>
            <w:tcW w:w="397" w:type="dxa"/>
            <w:tcBorders>
              <w:right w:val="nil"/>
            </w:tcBorders>
            <w:shd w:val="clear" w:color="auto" w:fill="595959"/>
            <w:tcMar>
              <w:bottom w:w="0" w:type="dxa"/>
            </w:tcMar>
            <w:vAlign w:val="center"/>
          </w:tcPr>
          <w:p w14:paraId="526F2DAB" w14:textId="77777777" w:rsidR="00E73A53" w:rsidRPr="00E73A53" w:rsidRDefault="00E73A53" w:rsidP="00E73A53">
            <w:pPr>
              <w:rPr>
                <w:rFonts w:ascii="Roboto Light" w:hAnsi="Roboto Light"/>
                <w:szCs w:val="24"/>
              </w:rPr>
            </w:pPr>
            <w:bookmarkStart w:id="0" w:name="Title_1"/>
            <w:r w:rsidRPr="00E73A53">
              <w:rPr>
                <w:rFonts w:ascii="Roboto Light" w:hAnsi="Roboto Light"/>
                <w:color w:val="595959"/>
                <w:szCs w:val="24"/>
              </w:rPr>
              <w:t>-</w:t>
            </w:r>
            <w:bookmarkEnd w:id="0"/>
          </w:p>
        </w:tc>
        <w:tc>
          <w:tcPr>
            <w:tcW w:w="4562" w:type="dxa"/>
            <w:tcBorders>
              <w:left w:val="nil"/>
            </w:tcBorders>
            <w:shd w:val="clear" w:color="auto" w:fill="595959"/>
            <w:tcMar>
              <w:bottom w:w="0" w:type="dxa"/>
            </w:tcMar>
            <w:vAlign w:val="center"/>
          </w:tcPr>
          <w:p w14:paraId="0E37D7D5" w14:textId="77777777" w:rsidR="00E73A53" w:rsidRPr="00E73A53" w:rsidRDefault="00E73A53" w:rsidP="00E73A53">
            <w:pPr>
              <w:rPr>
                <w:rFonts w:ascii="Roboto Medium" w:hAnsi="Roboto Medium"/>
                <w:color w:val="FFFFFF"/>
                <w:szCs w:val="24"/>
              </w:rPr>
            </w:pPr>
            <w:bookmarkStart w:id="1" w:name="ColumnTitle_Investigation_analysis_Eval"/>
            <w:r w:rsidRPr="00E73A53">
              <w:rPr>
                <w:rFonts w:ascii="Roboto Medium" w:hAnsi="Roboto Medium"/>
                <w:color w:val="FFFFFF"/>
                <w:szCs w:val="24"/>
              </w:rPr>
              <w:t>Investigation, Analysis, and Evaluation</w:t>
            </w:r>
            <w:bookmarkEnd w:id="1"/>
          </w:p>
        </w:tc>
        <w:tc>
          <w:tcPr>
            <w:tcW w:w="4677" w:type="dxa"/>
            <w:gridSpan w:val="2"/>
            <w:shd w:val="clear" w:color="auto" w:fill="595959"/>
            <w:tcMar>
              <w:bottom w:w="0" w:type="dxa"/>
            </w:tcMar>
            <w:vAlign w:val="center"/>
          </w:tcPr>
          <w:p w14:paraId="0F5FD0A3" w14:textId="77777777" w:rsidR="00E73A53" w:rsidRPr="00E73A53" w:rsidRDefault="00E73A53" w:rsidP="00E73A53">
            <w:pPr>
              <w:rPr>
                <w:rFonts w:ascii="Roboto Medium" w:hAnsi="Roboto Medium"/>
                <w:color w:val="FFFFFF"/>
                <w:szCs w:val="24"/>
              </w:rPr>
            </w:pPr>
            <w:bookmarkStart w:id="2" w:name="ColumnTitle_Knowledge_and_Application"/>
            <w:r w:rsidRPr="00E73A53">
              <w:rPr>
                <w:rFonts w:ascii="Roboto Medium" w:hAnsi="Roboto Medium"/>
                <w:color w:val="FFFFFF"/>
                <w:szCs w:val="24"/>
              </w:rPr>
              <w:t>Knowledge and Application</w:t>
            </w:r>
            <w:bookmarkEnd w:id="2"/>
          </w:p>
        </w:tc>
      </w:tr>
      <w:tr w:rsidR="00E73A53" w:rsidRPr="00E73A53" w14:paraId="1AE69132" w14:textId="77777777" w:rsidTr="00E73A53">
        <w:tc>
          <w:tcPr>
            <w:tcW w:w="397" w:type="dxa"/>
            <w:shd w:val="clear" w:color="auto" w:fill="D9D9D9"/>
          </w:tcPr>
          <w:p w14:paraId="7936E795" w14:textId="77777777" w:rsidR="00E73A53" w:rsidRPr="00E73A53" w:rsidRDefault="00E73A53" w:rsidP="00E73A53">
            <w:pPr>
              <w:spacing w:before="120"/>
              <w:jc w:val="center"/>
              <w:rPr>
                <w:rFonts w:ascii="Roboto Medium" w:hAnsi="Roboto Medium"/>
                <w:sz w:val="24"/>
                <w:szCs w:val="24"/>
              </w:rPr>
            </w:pPr>
            <w:bookmarkStart w:id="3" w:name="RowTitle_A"/>
            <w:r w:rsidRPr="00E73A53">
              <w:rPr>
                <w:rFonts w:ascii="Roboto Medium" w:hAnsi="Roboto Medium"/>
                <w:sz w:val="24"/>
                <w:szCs w:val="24"/>
              </w:rPr>
              <w:t>A</w:t>
            </w:r>
            <w:bookmarkEnd w:id="3"/>
          </w:p>
        </w:tc>
        <w:tc>
          <w:tcPr>
            <w:tcW w:w="4703" w:type="dxa"/>
            <w:gridSpan w:val="2"/>
          </w:tcPr>
          <w:p w14:paraId="4A5F3285"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Critically deconstructs a problem and designs a logical and coherent biological investigation with detailed justification.</w:t>
            </w:r>
          </w:p>
          <w:p w14:paraId="4121E7AA"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Obtains, records, and represents data, using appropriate conventions and formats accurately and highly effectively.</w:t>
            </w:r>
          </w:p>
          <w:p w14:paraId="4CC14C4F"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Systematically analyses and interprets data and evidence to formulate logical conclusions with detailed justification.</w:t>
            </w:r>
          </w:p>
          <w:p w14:paraId="2E994D97"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Critically and logically evaluates procedures and their effect on data.</w:t>
            </w:r>
          </w:p>
        </w:tc>
        <w:tc>
          <w:tcPr>
            <w:tcW w:w="4820" w:type="dxa"/>
            <w:gridSpan w:val="2"/>
          </w:tcPr>
          <w:p w14:paraId="4A4259FE" w14:textId="77777777" w:rsidR="00E73A53" w:rsidRPr="00E73A53" w:rsidRDefault="00E73A53" w:rsidP="00E73A53">
            <w:pPr>
              <w:spacing w:before="100" w:after="120" w:line="183" w:lineRule="exact"/>
              <w:rPr>
                <w:rFonts w:ascii="Roboto Light" w:hAnsi="Roboto Light"/>
                <w:szCs w:val="32"/>
              </w:rPr>
            </w:pPr>
            <w:r w:rsidRPr="00E73A53">
              <w:rPr>
                <w:rFonts w:ascii="Roboto Light" w:hAnsi="Roboto Light"/>
                <w:szCs w:val="32"/>
              </w:rPr>
              <w:t>Demonstrates deep and broad knowledge and understanding of a range of biological concepts.</w:t>
            </w:r>
          </w:p>
          <w:p w14:paraId="6E8351B1"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Applies biological concepts highly effectively in new and familiar contexts.</w:t>
            </w:r>
          </w:p>
          <w:p w14:paraId="3EE1ED22" w14:textId="77777777" w:rsidR="00E73A53" w:rsidRPr="00E73A53" w:rsidRDefault="00E73A53" w:rsidP="00E73A53">
            <w:pPr>
              <w:spacing w:before="100" w:after="120" w:line="183" w:lineRule="exact"/>
              <w:rPr>
                <w:rFonts w:ascii="Roboto Light" w:hAnsi="Roboto Light"/>
                <w:szCs w:val="32"/>
              </w:rPr>
            </w:pPr>
            <w:r w:rsidRPr="00E73A53">
              <w:rPr>
                <w:rFonts w:ascii="Roboto Light" w:hAnsi="Roboto Light"/>
                <w:szCs w:val="32"/>
              </w:rPr>
              <w:t>Critically explores and understands in depth the interaction between science and society.</w:t>
            </w:r>
          </w:p>
          <w:p w14:paraId="7C5318AD" w14:textId="77777777" w:rsidR="00E73A53" w:rsidRPr="00E73A53" w:rsidRDefault="00E73A53" w:rsidP="00E73A53">
            <w:pPr>
              <w:spacing w:before="100" w:after="120" w:line="183" w:lineRule="exact"/>
              <w:rPr>
                <w:rFonts w:ascii="Roboto Light" w:hAnsi="Roboto Light"/>
                <w:szCs w:val="32"/>
              </w:rPr>
            </w:pPr>
            <w:r w:rsidRPr="00E73A53">
              <w:rPr>
                <w:rFonts w:ascii="Roboto Light" w:hAnsi="Roboto Light"/>
                <w:szCs w:val="32"/>
              </w:rPr>
              <w:t>Communicates knowledge and understanding of biology coherently, with highly effective use of appropriate terms, conventions, and representations.</w:t>
            </w:r>
          </w:p>
        </w:tc>
      </w:tr>
      <w:tr w:rsidR="00E73A53" w:rsidRPr="00E73A53" w14:paraId="4D458AA5" w14:textId="77777777" w:rsidTr="00E73A53">
        <w:tc>
          <w:tcPr>
            <w:tcW w:w="397" w:type="dxa"/>
            <w:shd w:val="clear" w:color="auto" w:fill="D9D9D9"/>
          </w:tcPr>
          <w:p w14:paraId="1A5CF7D1" w14:textId="77777777" w:rsidR="00E73A53" w:rsidRPr="00E73A53" w:rsidRDefault="00E73A53" w:rsidP="00E73A53">
            <w:pPr>
              <w:spacing w:before="120"/>
              <w:jc w:val="center"/>
              <w:rPr>
                <w:rFonts w:ascii="Roboto Medium" w:hAnsi="Roboto Medium"/>
                <w:sz w:val="24"/>
                <w:szCs w:val="24"/>
              </w:rPr>
            </w:pPr>
            <w:bookmarkStart w:id="4" w:name="RowTitle_B"/>
            <w:r w:rsidRPr="00E73A53">
              <w:rPr>
                <w:rFonts w:ascii="Roboto Medium" w:hAnsi="Roboto Medium"/>
                <w:sz w:val="24"/>
                <w:szCs w:val="24"/>
              </w:rPr>
              <w:t>B</w:t>
            </w:r>
            <w:bookmarkEnd w:id="4"/>
          </w:p>
        </w:tc>
        <w:tc>
          <w:tcPr>
            <w:tcW w:w="4703" w:type="dxa"/>
            <w:gridSpan w:val="2"/>
          </w:tcPr>
          <w:p w14:paraId="7B9BDFCB"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Logically deconstructs a problem and designs a well-considered and clear biological investigation with reasonable justification.</w:t>
            </w:r>
          </w:p>
          <w:p w14:paraId="25E56AE7"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Obtains, records, and represents data, using appropriate conventions and formats mostly accurately and effectively.</w:t>
            </w:r>
          </w:p>
          <w:p w14:paraId="6D42F901"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Logically analyses and interprets data and evidence to formulate suitable conclusions with reasonable justification.</w:t>
            </w:r>
          </w:p>
          <w:p w14:paraId="3D579A71"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Logically evaluates procedures and their effect on data.</w:t>
            </w:r>
          </w:p>
        </w:tc>
        <w:tc>
          <w:tcPr>
            <w:tcW w:w="4820" w:type="dxa"/>
            <w:gridSpan w:val="2"/>
          </w:tcPr>
          <w:p w14:paraId="64CCBD49" w14:textId="77777777" w:rsidR="00E73A53" w:rsidRPr="00E73A53" w:rsidRDefault="00E73A53" w:rsidP="00E73A53">
            <w:pPr>
              <w:spacing w:before="100" w:after="120" w:line="183" w:lineRule="exact"/>
              <w:rPr>
                <w:rFonts w:ascii="Roboto Light" w:hAnsi="Roboto Light"/>
                <w:szCs w:val="32"/>
              </w:rPr>
            </w:pPr>
            <w:r w:rsidRPr="00E73A53">
              <w:rPr>
                <w:rFonts w:ascii="Roboto Light" w:hAnsi="Roboto Light"/>
                <w:szCs w:val="32"/>
              </w:rPr>
              <w:t>Demonstrates some depth and breadth of knowledge and understanding of a range of biological concepts.</w:t>
            </w:r>
          </w:p>
          <w:p w14:paraId="1D868A5D"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Applies biological concepts mostly effectively in new and familiar contexts.</w:t>
            </w:r>
          </w:p>
          <w:p w14:paraId="4D76DA64" w14:textId="77777777" w:rsidR="00E73A53" w:rsidRPr="00E73A53" w:rsidRDefault="00E73A53" w:rsidP="00E73A53">
            <w:pPr>
              <w:spacing w:before="100" w:after="120" w:line="183" w:lineRule="exact"/>
              <w:rPr>
                <w:rFonts w:ascii="Roboto Light" w:hAnsi="Roboto Light"/>
                <w:szCs w:val="32"/>
              </w:rPr>
            </w:pPr>
            <w:r w:rsidRPr="00E73A53">
              <w:rPr>
                <w:rFonts w:ascii="Roboto Light" w:hAnsi="Roboto Light"/>
                <w:szCs w:val="32"/>
              </w:rPr>
              <w:t>Logically explores and understands in some depth the interaction between science and society.</w:t>
            </w:r>
          </w:p>
          <w:p w14:paraId="63A5088A" w14:textId="77777777" w:rsidR="00E73A53" w:rsidRPr="00E73A53" w:rsidRDefault="00E73A53" w:rsidP="00E73A53">
            <w:pPr>
              <w:spacing w:before="100" w:after="120" w:line="183" w:lineRule="exact"/>
              <w:rPr>
                <w:rFonts w:ascii="Roboto Light" w:hAnsi="Roboto Light"/>
                <w:szCs w:val="32"/>
              </w:rPr>
            </w:pPr>
            <w:r w:rsidRPr="00E73A53">
              <w:rPr>
                <w:rFonts w:ascii="Roboto Light" w:hAnsi="Roboto Light"/>
                <w:szCs w:val="32"/>
              </w:rPr>
              <w:t>Communicates knowledge and understanding of biology mostly coherently, with effective use of appropriate terms, conventions, and representations.</w:t>
            </w:r>
          </w:p>
        </w:tc>
      </w:tr>
      <w:tr w:rsidR="00E73A53" w:rsidRPr="00E73A53" w14:paraId="40B70613" w14:textId="77777777" w:rsidTr="00E73A53">
        <w:tc>
          <w:tcPr>
            <w:tcW w:w="397" w:type="dxa"/>
            <w:shd w:val="clear" w:color="auto" w:fill="D9D9D9"/>
          </w:tcPr>
          <w:p w14:paraId="7FE4C716" w14:textId="77777777" w:rsidR="00E73A53" w:rsidRPr="00E73A53" w:rsidRDefault="00E73A53" w:rsidP="00E73A53">
            <w:pPr>
              <w:spacing w:before="120"/>
              <w:jc w:val="center"/>
              <w:rPr>
                <w:rFonts w:ascii="Roboto Medium" w:hAnsi="Roboto Medium"/>
                <w:sz w:val="24"/>
                <w:szCs w:val="24"/>
              </w:rPr>
            </w:pPr>
            <w:bookmarkStart w:id="5" w:name="RowTitle_C"/>
            <w:r w:rsidRPr="00E73A53">
              <w:rPr>
                <w:rFonts w:ascii="Roboto Medium" w:hAnsi="Roboto Medium"/>
                <w:sz w:val="24"/>
                <w:szCs w:val="24"/>
              </w:rPr>
              <w:t>C</w:t>
            </w:r>
            <w:bookmarkEnd w:id="5"/>
          </w:p>
        </w:tc>
        <w:tc>
          <w:tcPr>
            <w:tcW w:w="4703" w:type="dxa"/>
            <w:gridSpan w:val="2"/>
          </w:tcPr>
          <w:p w14:paraId="06B68D75"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Deconstructs a problem and designs a considered and generally clear biological investigation with some justification.</w:t>
            </w:r>
          </w:p>
          <w:p w14:paraId="245D7BBA"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Obtains, records, and represents data, using generally appropriate conventions and formats, with some errors but generally accurately and effectively.</w:t>
            </w:r>
          </w:p>
          <w:p w14:paraId="31604738"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Undertakes some analysis and interpretation of data and evidence to formulate generally appropriate conclusions with some justification.</w:t>
            </w:r>
          </w:p>
          <w:p w14:paraId="5598EF1B"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Evaluates procedures and some of their effect on data.</w:t>
            </w:r>
          </w:p>
        </w:tc>
        <w:tc>
          <w:tcPr>
            <w:tcW w:w="4820" w:type="dxa"/>
            <w:gridSpan w:val="2"/>
          </w:tcPr>
          <w:p w14:paraId="6719CEC0" w14:textId="77777777" w:rsidR="00E73A53" w:rsidRPr="00E73A53" w:rsidRDefault="00E73A53" w:rsidP="00E73A53">
            <w:pPr>
              <w:spacing w:before="100" w:after="120" w:line="183" w:lineRule="exact"/>
              <w:rPr>
                <w:rFonts w:ascii="Roboto Light" w:hAnsi="Roboto Light"/>
                <w:szCs w:val="32"/>
              </w:rPr>
            </w:pPr>
            <w:r w:rsidRPr="00E73A53">
              <w:rPr>
                <w:rFonts w:ascii="Roboto Light" w:hAnsi="Roboto Light"/>
                <w:szCs w:val="32"/>
              </w:rPr>
              <w:t>Demonstrates knowledge and understanding of a general range of biological concepts.</w:t>
            </w:r>
          </w:p>
          <w:p w14:paraId="641D83D3"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Applies biological concepts generally effectively in new or familiar contexts.</w:t>
            </w:r>
          </w:p>
          <w:p w14:paraId="5B571AF4" w14:textId="77777777" w:rsidR="00E73A53" w:rsidRPr="00E73A53" w:rsidRDefault="00E73A53" w:rsidP="00E73A53">
            <w:pPr>
              <w:spacing w:before="100" w:after="120" w:line="183" w:lineRule="exact"/>
              <w:rPr>
                <w:rFonts w:ascii="Roboto Light" w:hAnsi="Roboto Light"/>
                <w:szCs w:val="32"/>
              </w:rPr>
            </w:pPr>
            <w:r w:rsidRPr="00E73A53">
              <w:rPr>
                <w:rFonts w:ascii="Roboto Light" w:hAnsi="Roboto Light"/>
                <w:szCs w:val="32"/>
              </w:rPr>
              <w:t>Explores and understands aspects of the interaction between science and society.</w:t>
            </w:r>
          </w:p>
          <w:p w14:paraId="37B1F2A9" w14:textId="77777777" w:rsidR="00E73A53" w:rsidRPr="00E73A53" w:rsidRDefault="00E73A53" w:rsidP="00E73A53">
            <w:pPr>
              <w:spacing w:before="100" w:after="120" w:line="183" w:lineRule="exact"/>
              <w:rPr>
                <w:rFonts w:ascii="Roboto Light" w:hAnsi="Roboto Light"/>
                <w:szCs w:val="32"/>
              </w:rPr>
            </w:pPr>
            <w:r w:rsidRPr="00E73A53">
              <w:rPr>
                <w:rFonts w:ascii="Roboto Light" w:hAnsi="Roboto Light"/>
                <w:szCs w:val="32"/>
              </w:rPr>
              <w:t>Communicates knowledge and understanding of biology generally effectively, using some appropriate terms, conventions, and representations.</w:t>
            </w:r>
          </w:p>
        </w:tc>
      </w:tr>
      <w:tr w:rsidR="00E73A53" w:rsidRPr="00E73A53" w14:paraId="517B280A" w14:textId="77777777" w:rsidTr="00E73A53">
        <w:tc>
          <w:tcPr>
            <w:tcW w:w="397" w:type="dxa"/>
            <w:shd w:val="clear" w:color="auto" w:fill="D9D9D9"/>
          </w:tcPr>
          <w:p w14:paraId="4870E816" w14:textId="77777777" w:rsidR="00E73A53" w:rsidRPr="00E73A53" w:rsidRDefault="00E73A53" w:rsidP="00E73A53">
            <w:pPr>
              <w:spacing w:before="120"/>
              <w:jc w:val="center"/>
              <w:rPr>
                <w:rFonts w:ascii="Roboto Medium" w:hAnsi="Roboto Medium"/>
                <w:sz w:val="24"/>
                <w:szCs w:val="24"/>
              </w:rPr>
            </w:pPr>
            <w:bookmarkStart w:id="6" w:name="RowTitle_D"/>
            <w:r w:rsidRPr="00E73A53">
              <w:rPr>
                <w:rFonts w:ascii="Roboto Medium" w:hAnsi="Roboto Medium"/>
                <w:sz w:val="24"/>
                <w:szCs w:val="24"/>
              </w:rPr>
              <w:t>D</w:t>
            </w:r>
            <w:bookmarkEnd w:id="6"/>
          </w:p>
        </w:tc>
        <w:tc>
          <w:tcPr>
            <w:tcW w:w="4703" w:type="dxa"/>
            <w:gridSpan w:val="2"/>
          </w:tcPr>
          <w:p w14:paraId="2E845E06"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Prepares a basic deconstruction of a problem and an outline of a biological investigation.</w:t>
            </w:r>
          </w:p>
          <w:p w14:paraId="2717D157"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Obtains, records, and represents data, using conventions and formats inconsistently, with occasional accuracy and effectiveness.</w:t>
            </w:r>
          </w:p>
          <w:p w14:paraId="57C6C32E"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Describes data and undertakes some basic interpretation to formulate a basic conclusion.</w:t>
            </w:r>
          </w:p>
          <w:p w14:paraId="7F3AADF9"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Attempts to evaluate procedures or suggest an effect on data.</w:t>
            </w:r>
          </w:p>
        </w:tc>
        <w:tc>
          <w:tcPr>
            <w:tcW w:w="4820" w:type="dxa"/>
            <w:gridSpan w:val="2"/>
          </w:tcPr>
          <w:p w14:paraId="093129BD" w14:textId="77777777" w:rsidR="00E73A53" w:rsidRPr="00E73A53" w:rsidRDefault="00E73A53" w:rsidP="00E73A53">
            <w:pPr>
              <w:spacing w:before="100" w:after="120" w:line="183" w:lineRule="exact"/>
              <w:rPr>
                <w:rFonts w:ascii="Roboto Light" w:hAnsi="Roboto Light"/>
                <w:szCs w:val="32"/>
              </w:rPr>
            </w:pPr>
            <w:r w:rsidRPr="00E73A53">
              <w:rPr>
                <w:rFonts w:ascii="Roboto Light" w:hAnsi="Roboto Light"/>
                <w:szCs w:val="32"/>
              </w:rPr>
              <w:t>Demonstrates some basic knowledge and partial understanding of biological concepts.</w:t>
            </w:r>
          </w:p>
          <w:p w14:paraId="3E1AE9F0"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Applies some biological concepts in familiar contexts.</w:t>
            </w:r>
          </w:p>
          <w:p w14:paraId="298D7175" w14:textId="77777777" w:rsidR="00E73A53" w:rsidRPr="00E73A53" w:rsidRDefault="00E73A53" w:rsidP="00E73A53">
            <w:pPr>
              <w:spacing w:before="100" w:after="120" w:line="183" w:lineRule="exact"/>
              <w:rPr>
                <w:rFonts w:ascii="Roboto Light" w:hAnsi="Roboto Light"/>
                <w:szCs w:val="32"/>
              </w:rPr>
            </w:pPr>
            <w:r w:rsidRPr="00E73A53">
              <w:rPr>
                <w:rFonts w:ascii="Roboto Light" w:hAnsi="Roboto Light"/>
                <w:szCs w:val="32"/>
              </w:rPr>
              <w:t>Partially explores and recognises aspects of the interaction between science and society.</w:t>
            </w:r>
          </w:p>
          <w:p w14:paraId="3246641B" w14:textId="77777777" w:rsidR="00E73A53" w:rsidRPr="00E73A53" w:rsidRDefault="00E73A53" w:rsidP="00E73A53">
            <w:pPr>
              <w:spacing w:before="100" w:after="120" w:line="183" w:lineRule="exact"/>
              <w:rPr>
                <w:rFonts w:ascii="Roboto Light" w:hAnsi="Roboto Light"/>
                <w:szCs w:val="32"/>
              </w:rPr>
            </w:pPr>
            <w:r w:rsidRPr="00E73A53">
              <w:rPr>
                <w:rFonts w:ascii="Roboto Light" w:hAnsi="Roboto Light"/>
                <w:szCs w:val="32"/>
              </w:rPr>
              <w:t>Communicates basic biological information, using some appropriate terms, conventions, and/or representations.</w:t>
            </w:r>
          </w:p>
        </w:tc>
      </w:tr>
      <w:tr w:rsidR="00E73A53" w:rsidRPr="00E73A53" w14:paraId="4F3FAD23" w14:textId="77777777" w:rsidTr="00E73A53">
        <w:tc>
          <w:tcPr>
            <w:tcW w:w="397" w:type="dxa"/>
            <w:shd w:val="clear" w:color="auto" w:fill="D9D9D9"/>
          </w:tcPr>
          <w:p w14:paraId="7CBBE55D" w14:textId="77777777" w:rsidR="00E73A53" w:rsidRPr="00E73A53" w:rsidRDefault="00E73A53" w:rsidP="00E73A53">
            <w:pPr>
              <w:spacing w:before="120"/>
              <w:jc w:val="center"/>
              <w:rPr>
                <w:rFonts w:ascii="Roboto Medium" w:hAnsi="Roboto Medium"/>
                <w:sz w:val="24"/>
                <w:szCs w:val="24"/>
              </w:rPr>
            </w:pPr>
            <w:bookmarkStart w:id="7" w:name="RowTitle_E"/>
            <w:r w:rsidRPr="00E73A53">
              <w:rPr>
                <w:rFonts w:ascii="Roboto Medium" w:hAnsi="Roboto Medium"/>
                <w:sz w:val="24"/>
                <w:szCs w:val="24"/>
              </w:rPr>
              <w:t>E</w:t>
            </w:r>
            <w:bookmarkEnd w:id="7"/>
          </w:p>
        </w:tc>
        <w:tc>
          <w:tcPr>
            <w:tcW w:w="4703" w:type="dxa"/>
            <w:gridSpan w:val="2"/>
          </w:tcPr>
          <w:p w14:paraId="4F5B29E7"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Attempts a simple deconstruction of a problem and a procedure for a biological investigation.</w:t>
            </w:r>
          </w:p>
          <w:p w14:paraId="77636C57"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Attempts to record and represent some data, with limited accuracy or effectiveness.</w:t>
            </w:r>
          </w:p>
          <w:p w14:paraId="3C403540"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Attempts to describe results and/or interpret data to formulate a basic conclusion.</w:t>
            </w:r>
          </w:p>
          <w:p w14:paraId="0647A49B"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Acknowledges that procedures affect data.</w:t>
            </w:r>
          </w:p>
        </w:tc>
        <w:tc>
          <w:tcPr>
            <w:tcW w:w="4820" w:type="dxa"/>
            <w:gridSpan w:val="2"/>
          </w:tcPr>
          <w:p w14:paraId="0582854F" w14:textId="77777777" w:rsidR="00E73A53" w:rsidRPr="00E73A53" w:rsidRDefault="00E73A53" w:rsidP="00E73A53">
            <w:pPr>
              <w:spacing w:before="100" w:after="120" w:line="183" w:lineRule="exact"/>
              <w:rPr>
                <w:rFonts w:ascii="Roboto Light" w:hAnsi="Roboto Light"/>
                <w:szCs w:val="32"/>
              </w:rPr>
            </w:pPr>
            <w:r w:rsidRPr="00E73A53">
              <w:rPr>
                <w:rFonts w:ascii="Roboto Light" w:hAnsi="Roboto Light"/>
                <w:szCs w:val="32"/>
              </w:rPr>
              <w:t>Demonstrates limited recognition and awareness of biological concepts.</w:t>
            </w:r>
          </w:p>
          <w:p w14:paraId="7B40E79C" w14:textId="77777777" w:rsidR="00E73A53" w:rsidRPr="00E73A53" w:rsidRDefault="00E73A53" w:rsidP="00E73A53">
            <w:pPr>
              <w:spacing w:before="100" w:after="120" w:line="183" w:lineRule="exact"/>
              <w:rPr>
                <w:rFonts w:ascii="Roboto Light" w:hAnsi="Roboto Light"/>
                <w:color w:val="BFBFBF" w:themeColor="background1" w:themeShade="BF"/>
                <w:szCs w:val="32"/>
              </w:rPr>
            </w:pPr>
            <w:r w:rsidRPr="00E73A53">
              <w:rPr>
                <w:rFonts w:ascii="Roboto Light" w:hAnsi="Roboto Light"/>
                <w:color w:val="BFBFBF" w:themeColor="background1" w:themeShade="BF"/>
                <w:szCs w:val="32"/>
              </w:rPr>
              <w:t>Attempts to apply biological concepts in familiar contexts.</w:t>
            </w:r>
          </w:p>
          <w:p w14:paraId="0402498E" w14:textId="77777777" w:rsidR="00E73A53" w:rsidRPr="00E73A53" w:rsidRDefault="00E73A53" w:rsidP="00E73A53">
            <w:pPr>
              <w:spacing w:before="100" w:after="120" w:line="183" w:lineRule="exact"/>
              <w:rPr>
                <w:rFonts w:ascii="Roboto Light" w:hAnsi="Roboto Light"/>
                <w:szCs w:val="32"/>
              </w:rPr>
            </w:pPr>
            <w:r w:rsidRPr="00E73A53">
              <w:rPr>
                <w:rFonts w:ascii="Roboto Light" w:hAnsi="Roboto Light"/>
                <w:szCs w:val="32"/>
              </w:rPr>
              <w:t>Attempts to explore and identify an aspect of the interaction between science and society.</w:t>
            </w:r>
          </w:p>
          <w:p w14:paraId="66CC860E" w14:textId="77777777" w:rsidR="00E73A53" w:rsidRPr="00E73A53" w:rsidRDefault="00E73A53" w:rsidP="00E73A53">
            <w:pPr>
              <w:spacing w:before="100" w:after="120" w:line="183" w:lineRule="exact"/>
              <w:rPr>
                <w:rFonts w:ascii="Roboto Light" w:hAnsi="Roboto Light"/>
                <w:szCs w:val="32"/>
              </w:rPr>
            </w:pPr>
            <w:r w:rsidRPr="00E73A53">
              <w:rPr>
                <w:rFonts w:ascii="Roboto Light" w:hAnsi="Roboto Light"/>
                <w:szCs w:val="32"/>
              </w:rPr>
              <w:t>Attempts to communicate information about biology.</w:t>
            </w:r>
          </w:p>
        </w:tc>
      </w:tr>
    </w:tbl>
    <w:p w14:paraId="7F55CFA7" w14:textId="77777777" w:rsidR="00413AB0" w:rsidRDefault="00413AB0" w:rsidP="00952255">
      <w:pPr>
        <w:rPr>
          <w:rFonts w:ascii="Arial" w:hAnsi="Arial" w:cs="Arial"/>
        </w:rPr>
      </w:pPr>
    </w:p>
    <w:p w14:paraId="7F55CFA8" w14:textId="77777777" w:rsidR="009652D2" w:rsidRDefault="009652D2" w:rsidP="00952255">
      <w:pPr>
        <w:rPr>
          <w:rFonts w:ascii="Arial" w:hAnsi="Arial" w:cs="Arial"/>
        </w:rPr>
      </w:pPr>
    </w:p>
    <w:p w14:paraId="7F55CFA9" w14:textId="77777777" w:rsidR="00803835" w:rsidRDefault="00803835" w:rsidP="00952255">
      <w:pPr>
        <w:rPr>
          <w:rFonts w:ascii="Arial" w:hAnsi="Arial" w:cs="Arial"/>
        </w:rPr>
      </w:pPr>
    </w:p>
    <w:sectPr w:rsidR="00803835" w:rsidSect="00032D53">
      <w:headerReference w:type="even" r:id="rId11"/>
      <w:headerReference w:type="default" r:id="rId12"/>
      <w:footerReference w:type="even" r:id="rId13"/>
      <w:footerReference w:type="default" r:id="rId14"/>
      <w:headerReference w:type="first" r:id="rId15"/>
      <w:footerReference w:type="first" r:id="rId16"/>
      <w:pgSz w:w="11906" w:h="16838"/>
      <w:pgMar w:top="992"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52F75" w14:textId="77777777" w:rsidR="00A75D6A" w:rsidRDefault="00A75D6A" w:rsidP="008946B1">
      <w:pPr>
        <w:spacing w:after="0" w:line="240" w:lineRule="auto"/>
      </w:pPr>
      <w:r>
        <w:separator/>
      </w:r>
    </w:p>
  </w:endnote>
  <w:endnote w:type="continuationSeparator" w:id="0">
    <w:p w14:paraId="0F77925A" w14:textId="77777777" w:rsidR="00A75D6A" w:rsidRDefault="00A75D6A" w:rsidP="008946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Roboto Medium">
    <w:panose1 w:val="02000000000000000000"/>
    <w:charset w:val="00"/>
    <w:family w:val="auto"/>
    <w:pitch w:val="variable"/>
    <w:sig w:usb0="E00002FF" w:usb1="5000205B" w:usb2="00000020" w:usb3="00000000" w:csb0="0000019F" w:csb1="00000000"/>
  </w:font>
  <w:font w:name="Roboto Light">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6DF87" w14:textId="58774D1D" w:rsidR="00F472E2" w:rsidRDefault="00F472E2">
    <w:pPr>
      <w:pStyle w:val="Footer"/>
    </w:pPr>
    <w:r>
      <w:rPr>
        <w:noProof/>
      </w:rPr>
      <mc:AlternateContent>
        <mc:Choice Requires="wps">
          <w:drawing>
            <wp:anchor distT="0" distB="0" distL="0" distR="0" simplePos="0" relativeHeight="251662336" behindDoc="0" locked="0" layoutInCell="1" allowOverlap="1" wp14:anchorId="73D640BA" wp14:editId="133DDEB0">
              <wp:simplePos x="635" y="635"/>
              <wp:positionH relativeFrom="page">
                <wp:align>center</wp:align>
              </wp:positionH>
              <wp:positionV relativeFrom="page">
                <wp:align>bottom</wp:align>
              </wp:positionV>
              <wp:extent cx="443865" cy="443865"/>
              <wp:effectExtent l="0" t="0" r="18415" b="0"/>
              <wp:wrapNone/>
              <wp:docPr id="405551288" name="Text Box 5"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573E35" w14:textId="48FA65FF" w:rsidR="00F472E2" w:rsidRPr="00F472E2" w:rsidRDefault="00F472E2" w:rsidP="00F472E2">
                          <w:pPr>
                            <w:spacing w:after="0"/>
                            <w:rPr>
                              <w:rFonts w:ascii="Arial" w:eastAsia="Arial" w:hAnsi="Arial" w:cs="Arial"/>
                              <w:noProof/>
                              <w:color w:val="A80000"/>
                              <w:sz w:val="24"/>
                              <w:szCs w:val="24"/>
                            </w:rPr>
                          </w:pPr>
                          <w:r w:rsidRPr="00F472E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D640BA" id="_x0000_t202" coordsize="21600,21600" o:spt="202" path="m,l,21600r21600,l21600,xe">
              <v:stroke joinstyle="miter"/>
              <v:path gradientshapeok="t" o:connecttype="rect"/>
            </v:shapetype>
            <v:shape id="Text Box 5" o:spid="_x0000_s1032"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7573E35" w14:textId="48FA65FF" w:rsidR="00F472E2" w:rsidRPr="00F472E2" w:rsidRDefault="00F472E2" w:rsidP="00F472E2">
                    <w:pPr>
                      <w:spacing w:after="0"/>
                      <w:rPr>
                        <w:rFonts w:ascii="Arial" w:eastAsia="Arial" w:hAnsi="Arial" w:cs="Arial"/>
                        <w:noProof/>
                        <w:color w:val="A80000"/>
                        <w:sz w:val="24"/>
                        <w:szCs w:val="24"/>
                      </w:rPr>
                    </w:pPr>
                    <w:r w:rsidRPr="00F472E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5CFB6" w14:textId="1E4307A6" w:rsidR="003D66EF" w:rsidRPr="003D66EF" w:rsidRDefault="00F472E2">
    <w:pPr>
      <w:pStyle w:val="Footer"/>
      <w:rPr>
        <w:rFonts w:ascii="Arial" w:hAnsi="Arial" w:cs="Arial"/>
        <w:sz w:val="16"/>
      </w:rPr>
    </w:pPr>
    <w:r>
      <w:rPr>
        <w:rFonts w:ascii="Arial" w:hAnsi="Arial" w:cs="Arial"/>
        <w:noProof/>
        <w:sz w:val="16"/>
      </w:rPr>
      <mc:AlternateContent>
        <mc:Choice Requires="wps">
          <w:drawing>
            <wp:anchor distT="0" distB="0" distL="0" distR="0" simplePos="0" relativeHeight="251663360" behindDoc="0" locked="0" layoutInCell="1" allowOverlap="1" wp14:anchorId="2B120609" wp14:editId="21DB1A92">
              <wp:simplePos x="724395" y="10010899"/>
              <wp:positionH relativeFrom="page">
                <wp:align>center</wp:align>
              </wp:positionH>
              <wp:positionV relativeFrom="page">
                <wp:align>bottom</wp:align>
              </wp:positionV>
              <wp:extent cx="443865" cy="443865"/>
              <wp:effectExtent l="0" t="0" r="18415" b="0"/>
              <wp:wrapNone/>
              <wp:docPr id="938999661" name="Text Box 6"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4F5193" w14:textId="37F91406" w:rsidR="00F472E2" w:rsidRPr="00F472E2" w:rsidRDefault="00F472E2" w:rsidP="00F472E2">
                          <w:pPr>
                            <w:spacing w:after="0"/>
                            <w:rPr>
                              <w:rFonts w:ascii="Arial" w:eastAsia="Arial" w:hAnsi="Arial" w:cs="Arial"/>
                              <w:noProof/>
                              <w:color w:val="A80000"/>
                              <w:sz w:val="24"/>
                              <w:szCs w:val="24"/>
                            </w:rPr>
                          </w:pPr>
                          <w:r w:rsidRPr="00F472E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B120609" id="_x0000_t202" coordsize="21600,21600" o:spt="202" path="m,l,21600r21600,l21600,xe">
              <v:stroke joinstyle="miter"/>
              <v:path gradientshapeok="t" o:connecttype="rect"/>
            </v:shapetype>
            <v:shape id="Text Box 6" o:spid="_x0000_s1033"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24F5193" w14:textId="37F91406" w:rsidR="00F472E2" w:rsidRPr="00F472E2" w:rsidRDefault="00F472E2" w:rsidP="00F472E2">
                    <w:pPr>
                      <w:spacing w:after="0"/>
                      <w:rPr>
                        <w:rFonts w:ascii="Arial" w:eastAsia="Arial" w:hAnsi="Arial" w:cs="Arial"/>
                        <w:noProof/>
                        <w:color w:val="A80000"/>
                        <w:sz w:val="24"/>
                        <w:szCs w:val="24"/>
                      </w:rPr>
                    </w:pPr>
                    <w:r w:rsidRPr="00F472E2">
                      <w:rPr>
                        <w:rFonts w:ascii="Arial" w:eastAsia="Arial" w:hAnsi="Arial" w:cs="Arial"/>
                        <w:noProof/>
                        <w:color w:val="A80000"/>
                        <w:sz w:val="24"/>
                        <w:szCs w:val="24"/>
                      </w:rPr>
                      <w:t xml:space="preserve">OFFICIAL </w:t>
                    </w:r>
                  </w:p>
                </w:txbxContent>
              </v:textbox>
              <w10:wrap anchorx="page" anchory="page"/>
            </v:shape>
          </w:pict>
        </mc:Fallback>
      </mc:AlternateContent>
    </w:r>
    <w:r w:rsidR="003D66EF" w:rsidRPr="003D66EF">
      <w:rPr>
        <w:rFonts w:ascii="Arial" w:hAnsi="Arial" w:cs="Arial"/>
        <w:sz w:val="16"/>
      </w:rPr>
      <w:t xml:space="preserve">Ref: </w:t>
    </w:r>
    <w:r w:rsidR="005B69CE">
      <w:rPr>
        <w:rFonts w:ascii="Arial" w:hAnsi="Arial" w:cs="Arial"/>
        <w:sz w:val="16"/>
      </w:rPr>
      <w:t>A1501220</w:t>
    </w:r>
    <w:r w:rsidR="003D66EF" w:rsidRPr="003D66EF">
      <w:rPr>
        <w:rFonts w:ascii="Arial" w:hAnsi="Arial" w:cs="Arial"/>
        <w:sz w:val="16"/>
      </w:rPr>
      <w:tab/>
    </w:r>
    <w:r w:rsidR="003D66EF" w:rsidRPr="003D66EF">
      <w:rPr>
        <w:rFonts w:ascii="Arial" w:hAnsi="Arial" w:cs="Arial"/>
        <w:sz w:val="16"/>
      </w:rPr>
      <w:tab/>
    </w:r>
    <w:r w:rsidR="003D66EF" w:rsidRPr="003D66EF">
      <w:rPr>
        <w:rFonts w:ascii="Arial" w:hAnsi="Arial" w:cs="Arial"/>
        <w:sz w:val="16"/>
      </w:rPr>
      <w:fldChar w:fldCharType="begin"/>
    </w:r>
    <w:r w:rsidR="003D66EF" w:rsidRPr="003D66EF">
      <w:rPr>
        <w:rFonts w:ascii="Arial" w:hAnsi="Arial" w:cs="Arial"/>
        <w:sz w:val="16"/>
      </w:rPr>
      <w:instrText xml:space="preserve"> PAGE  \* MERGEFORMAT </w:instrText>
    </w:r>
    <w:r w:rsidR="003D66EF" w:rsidRPr="003D66EF">
      <w:rPr>
        <w:rFonts w:ascii="Arial" w:hAnsi="Arial" w:cs="Arial"/>
        <w:sz w:val="16"/>
      </w:rPr>
      <w:fldChar w:fldCharType="separate"/>
    </w:r>
    <w:r w:rsidR="00507949">
      <w:rPr>
        <w:rFonts w:ascii="Arial" w:hAnsi="Arial" w:cs="Arial"/>
        <w:noProof/>
        <w:sz w:val="16"/>
      </w:rPr>
      <w:t>4</w:t>
    </w:r>
    <w:r w:rsidR="003D66EF" w:rsidRPr="003D66EF">
      <w:rPr>
        <w:rFonts w:ascii="Arial" w:hAnsi="Arial" w:cs="Arial"/>
        <w:sz w:val="16"/>
      </w:rPr>
      <w:fldChar w:fldCharType="end"/>
    </w:r>
    <w:r w:rsidR="003D66EF" w:rsidRPr="003D66EF">
      <w:rPr>
        <w:rFonts w:ascii="Arial" w:hAnsi="Arial" w:cs="Arial"/>
        <w:sz w:val="16"/>
      </w:rPr>
      <w:t xml:space="preserve"> of </w:t>
    </w:r>
    <w:r w:rsidR="003D66EF" w:rsidRPr="003D66EF">
      <w:rPr>
        <w:rFonts w:ascii="Arial" w:hAnsi="Arial" w:cs="Arial"/>
        <w:sz w:val="16"/>
      </w:rPr>
      <w:fldChar w:fldCharType="begin"/>
    </w:r>
    <w:r w:rsidR="003D66EF" w:rsidRPr="003D66EF">
      <w:rPr>
        <w:rFonts w:ascii="Arial" w:hAnsi="Arial" w:cs="Arial"/>
        <w:sz w:val="16"/>
      </w:rPr>
      <w:instrText xml:space="preserve"> NUMPAGES  \* MERGEFORMAT </w:instrText>
    </w:r>
    <w:r w:rsidR="003D66EF" w:rsidRPr="003D66EF">
      <w:rPr>
        <w:rFonts w:ascii="Arial" w:hAnsi="Arial" w:cs="Arial"/>
        <w:sz w:val="16"/>
      </w:rPr>
      <w:fldChar w:fldCharType="separate"/>
    </w:r>
    <w:r w:rsidR="00507949">
      <w:rPr>
        <w:rFonts w:ascii="Arial" w:hAnsi="Arial" w:cs="Arial"/>
        <w:noProof/>
        <w:sz w:val="16"/>
      </w:rPr>
      <w:t>4</w:t>
    </w:r>
    <w:r w:rsidR="003D66EF" w:rsidRPr="003D66EF">
      <w:rPr>
        <w:rFonts w:ascii="Arial" w:hAnsi="Arial" w:cs="Arial"/>
        <w:sz w:val="16"/>
      </w:rPr>
      <w:fldChar w:fldCharType="end"/>
    </w:r>
  </w:p>
  <w:p w14:paraId="7F55CFB7" w14:textId="2EB0262D" w:rsidR="008946B1" w:rsidRDefault="003D66EF" w:rsidP="003D66EF">
    <w:pPr>
      <w:pStyle w:val="Footer"/>
    </w:pPr>
    <w:r w:rsidRPr="003D66EF">
      <w:rPr>
        <w:rFonts w:ascii="Arial" w:hAnsi="Arial" w:cs="Arial"/>
        <w:sz w:val="16"/>
      </w:rPr>
      <w:t xml:space="preserve">Last Updated: </w:t>
    </w:r>
    <w:r w:rsidR="00E73A53">
      <w:rPr>
        <w:rFonts w:ascii="Arial" w:hAnsi="Arial" w:cs="Arial"/>
        <w:sz w:val="16"/>
      </w:rPr>
      <w:t>December 2024</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B91F2" w14:textId="48F599C6" w:rsidR="00F472E2" w:rsidRDefault="00F472E2">
    <w:pPr>
      <w:pStyle w:val="Footer"/>
    </w:pPr>
    <w:r>
      <w:rPr>
        <w:noProof/>
      </w:rPr>
      <mc:AlternateContent>
        <mc:Choice Requires="wps">
          <w:drawing>
            <wp:anchor distT="0" distB="0" distL="0" distR="0" simplePos="0" relativeHeight="251661312" behindDoc="0" locked="0" layoutInCell="1" allowOverlap="1" wp14:anchorId="11192C01" wp14:editId="24723C0D">
              <wp:simplePos x="635" y="635"/>
              <wp:positionH relativeFrom="page">
                <wp:align>center</wp:align>
              </wp:positionH>
              <wp:positionV relativeFrom="page">
                <wp:align>bottom</wp:align>
              </wp:positionV>
              <wp:extent cx="443865" cy="443865"/>
              <wp:effectExtent l="0" t="0" r="18415" b="0"/>
              <wp:wrapNone/>
              <wp:docPr id="1532986952" name="Text Box 4" descr="OFFICIAL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83B816" w14:textId="5739EB66" w:rsidR="00F472E2" w:rsidRPr="00F472E2" w:rsidRDefault="00F472E2" w:rsidP="00F472E2">
                          <w:pPr>
                            <w:spacing w:after="0"/>
                            <w:rPr>
                              <w:rFonts w:ascii="Arial" w:eastAsia="Arial" w:hAnsi="Arial" w:cs="Arial"/>
                              <w:noProof/>
                              <w:color w:val="A80000"/>
                              <w:sz w:val="24"/>
                              <w:szCs w:val="24"/>
                            </w:rPr>
                          </w:pPr>
                          <w:r w:rsidRPr="00F472E2">
                            <w:rPr>
                              <w:rFonts w:ascii="Arial" w:eastAsia="Arial" w:hAnsi="Arial" w:cs="Arial"/>
                              <w:noProof/>
                              <w:color w:val="A80000"/>
                              <w:sz w:val="24"/>
                              <w:szCs w:val="24"/>
                            </w:rPr>
                            <w:t xml:space="preserve">OFFICIAL </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192C01" id="_x0000_t202" coordsize="21600,21600" o:spt="202" path="m,l,21600r21600,l21600,xe">
              <v:stroke joinstyle="miter"/>
              <v:path gradientshapeok="t" o:connecttype="rect"/>
            </v:shapetype>
            <v:shape id="_x0000_s1035"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0B83B816" w14:textId="5739EB66" w:rsidR="00F472E2" w:rsidRPr="00F472E2" w:rsidRDefault="00F472E2" w:rsidP="00F472E2">
                    <w:pPr>
                      <w:spacing w:after="0"/>
                      <w:rPr>
                        <w:rFonts w:ascii="Arial" w:eastAsia="Arial" w:hAnsi="Arial" w:cs="Arial"/>
                        <w:noProof/>
                        <w:color w:val="A80000"/>
                        <w:sz w:val="24"/>
                        <w:szCs w:val="24"/>
                      </w:rPr>
                    </w:pPr>
                    <w:r w:rsidRPr="00F472E2">
                      <w:rPr>
                        <w:rFonts w:ascii="Arial" w:eastAsia="Arial" w:hAnsi="Arial" w:cs="Arial"/>
                        <w:noProof/>
                        <w:color w:val="A80000"/>
                        <w:sz w:val="24"/>
                        <w:szCs w:val="24"/>
                      </w:rPr>
                      <w:t xml:space="preserve">OFFICIAL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626B5B" w14:textId="77777777" w:rsidR="00A75D6A" w:rsidRDefault="00A75D6A" w:rsidP="008946B1">
      <w:pPr>
        <w:spacing w:after="0" w:line="240" w:lineRule="auto"/>
      </w:pPr>
      <w:r>
        <w:separator/>
      </w:r>
    </w:p>
  </w:footnote>
  <w:footnote w:type="continuationSeparator" w:id="0">
    <w:p w14:paraId="048785C1" w14:textId="77777777" w:rsidR="00A75D6A" w:rsidRDefault="00A75D6A" w:rsidP="008946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F3582" w14:textId="258BF8D1" w:rsidR="00F472E2" w:rsidRDefault="00F472E2">
    <w:pPr>
      <w:pStyle w:val="Header"/>
    </w:pPr>
    <w:r>
      <w:rPr>
        <w:noProof/>
      </w:rPr>
      <mc:AlternateContent>
        <mc:Choice Requires="wps">
          <w:drawing>
            <wp:anchor distT="0" distB="0" distL="0" distR="0" simplePos="0" relativeHeight="251659264" behindDoc="0" locked="0" layoutInCell="1" allowOverlap="1" wp14:anchorId="05D521C0" wp14:editId="03BF4971">
              <wp:simplePos x="635" y="635"/>
              <wp:positionH relativeFrom="page">
                <wp:align>center</wp:align>
              </wp:positionH>
              <wp:positionV relativeFrom="page">
                <wp:align>top</wp:align>
              </wp:positionV>
              <wp:extent cx="443865" cy="443865"/>
              <wp:effectExtent l="0" t="0" r="18415" b="8255"/>
              <wp:wrapNone/>
              <wp:docPr id="220849823"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7E725F" w14:textId="2AF68C31" w:rsidR="00F472E2" w:rsidRPr="00F472E2" w:rsidRDefault="00F472E2" w:rsidP="00F472E2">
                          <w:pPr>
                            <w:spacing w:after="0"/>
                            <w:rPr>
                              <w:rFonts w:ascii="Arial" w:eastAsia="Arial" w:hAnsi="Arial" w:cs="Arial"/>
                              <w:noProof/>
                              <w:color w:val="A80000"/>
                              <w:sz w:val="24"/>
                              <w:szCs w:val="24"/>
                            </w:rPr>
                          </w:pPr>
                          <w:r w:rsidRPr="00F472E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D521C0" id="_x0000_t202" coordsize="21600,21600" o:spt="202" path="m,l,21600r21600,l21600,xe">
              <v:stroke joinstyle="miter"/>
              <v:path gradientshapeok="t" o:connecttype="rect"/>
            </v:shapetype>
            <v:shape id="_x0000_s1030"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417E725F" w14:textId="2AF68C31" w:rsidR="00F472E2" w:rsidRPr="00F472E2" w:rsidRDefault="00F472E2" w:rsidP="00F472E2">
                    <w:pPr>
                      <w:spacing w:after="0"/>
                      <w:rPr>
                        <w:rFonts w:ascii="Arial" w:eastAsia="Arial" w:hAnsi="Arial" w:cs="Arial"/>
                        <w:noProof/>
                        <w:color w:val="A80000"/>
                        <w:sz w:val="24"/>
                        <w:szCs w:val="24"/>
                      </w:rPr>
                    </w:pPr>
                    <w:r w:rsidRPr="00F472E2">
                      <w:rPr>
                        <w:rFonts w:ascii="Arial" w:eastAsia="Arial" w:hAnsi="Arial" w:cs="Arial"/>
                        <w:noProof/>
                        <w:color w:val="A8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CCC8A" w14:textId="7E0020F3" w:rsidR="00F472E2" w:rsidRDefault="00F472E2">
    <w:pPr>
      <w:pStyle w:val="Header"/>
    </w:pPr>
    <w:r>
      <w:rPr>
        <w:noProof/>
      </w:rPr>
      <mc:AlternateContent>
        <mc:Choice Requires="wps">
          <w:drawing>
            <wp:anchor distT="0" distB="0" distL="0" distR="0" simplePos="0" relativeHeight="251660288" behindDoc="0" locked="0" layoutInCell="1" allowOverlap="1" wp14:anchorId="65FD0DA0" wp14:editId="1AAFBF06">
              <wp:simplePos x="724395" y="451262"/>
              <wp:positionH relativeFrom="page">
                <wp:align>center</wp:align>
              </wp:positionH>
              <wp:positionV relativeFrom="page">
                <wp:align>top</wp:align>
              </wp:positionV>
              <wp:extent cx="443865" cy="443865"/>
              <wp:effectExtent l="0" t="0" r="18415" b="8255"/>
              <wp:wrapNone/>
              <wp:docPr id="2958453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7B1A68" w14:textId="61B0FFD1" w:rsidR="00F472E2" w:rsidRPr="00F472E2" w:rsidRDefault="00F472E2" w:rsidP="00F472E2">
                          <w:pPr>
                            <w:spacing w:after="0"/>
                            <w:rPr>
                              <w:rFonts w:ascii="Arial" w:eastAsia="Arial" w:hAnsi="Arial" w:cs="Arial"/>
                              <w:noProof/>
                              <w:color w:val="A80000"/>
                              <w:sz w:val="24"/>
                              <w:szCs w:val="24"/>
                            </w:rPr>
                          </w:pPr>
                          <w:r w:rsidRPr="00F472E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5FD0DA0" id="_x0000_t202" coordsize="21600,21600" o:spt="202" path="m,l,21600r21600,l21600,xe">
              <v:stroke joinstyle="miter"/>
              <v:path gradientshapeok="t" o:connecttype="rect"/>
            </v:shapetype>
            <v:shape id="_x0000_s1031"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647B1A68" w14:textId="61B0FFD1" w:rsidR="00F472E2" w:rsidRPr="00F472E2" w:rsidRDefault="00F472E2" w:rsidP="00F472E2">
                    <w:pPr>
                      <w:spacing w:after="0"/>
                      <w:rPr>
                        <w:rFonts w:ascii="Arial" w:eastAsia="Arial" w:hAnsi="Arial" w:cs="Arial"/>
                        <w:noProof/>
                        <w:color w:val="A80000"/>
                        <w:sz w:val="24"/>
                        <w:szCs w:val="24"/>
                      </w:rPr>
                    </w:pPr>
                    <w:r w:rsidRPr="00F472E2">
                      <w:rPr>
                        <w:rFonts w:ascii="Arial" w:eastAsia="Arial" w:hAnsi="Arial" w:cs="Arial"/>
                        <w:noProof/>
                        <w:color w:val="A8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7FA9" w14:textId="0CB77473" w:rsidR="00F472E2" w:rsidRDefault="00F472E2">
    <w:pPr>
      <w:pStyle w:val="Header"/>
    </w:pPr>
    <w:r>
      <w:rPr>
        <w:noProof/>
      </w:rPr>
      <mc:AlternateContent>
        <mc:Choice Requires="wps">
          <w:drawing>
            <wp:anchor distT="0" distB="0" distL="0" distR="0" simplePos="0" relativeHeight="251658240" behindDoc="0" locked="0" layoutInCell="1" allowOverlap="1" wp14:anchorId="74FB0816" wp14:editId="1667F7D1">
              <wp:simplePos x="635" y="635"/>
              <wp:positionH relativeFrom="page">
                <wp:align>center</wp:align>
              </wp:positionH>
              <wp:positionV relativeFrom="page">
                <wp:align>top</wp:align>
              </wp:positionV>
              <wp:extent cx="443865" cy="443865"/>
              <wp:effectExtent l="0" t="0" r="18415" b="8255"/>
              <wp:wrapNone/>
              <wp:docPr id="151638899"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4A9587" w14:textId="59573DAC" w:rsidR="00F472E2" w:rsidRPr="00F472E2" w:rsidRDefault="00F472E2" w:rsidP="00F472E2">
                          <w:pPr>
                            <w:spacing w:after="0"/>
                            <w:rPr>
                              <w:rFonts w:ascii="Arial" w:eastAsia="Arial" w:hAnsi="Arial" w:cs="Arial"/>
                              <w:noProof/>
                              <w:color w:val="A80000"/>
                              <w:sz w:val="24"/>
                              <w:szCs w:val="24"/>
                            </w:rPr>
                          </w:pPr>
                          <w:r w:rsidRPr="00F472E2">
                            <w:rPr>
                              <w:rFonts w:ascii="Arial" w:eastAsia="Arial" w:hAnsi="Arial" w:cs="Arial"/>
                              <w:noProof/>
                              <w:color w:val="A8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4FB0816" id="_x0000_t202" coordsize="21600,21600" o:spt="202" path="m,l,21600r21600,l21600,xe">
              <v:stroke joinstyle="miter"/>
              <v:path gradientshapeok="t" o:connecttype="rect"/>
            </v:shapetype>
            <v:shape id="_x0000_s1034"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454A9587" w14:textId="59573DAC" w:rsidR="00F472E2" w:rsidRPr="00F472E2" w:rsidRDefault="00F472E2" w:rsidP="00F472E2">
                    <w:pPr>
                      <w:spacing w:after="0"/>
                      <w:rPr>
                        <w:rFonts w:ascii="Arial" w:eastAsia="Arial" w:hAnsi="Arial" w:cs="Arial"/>
                        <w:noProof/>
                        <w:color w:val="A80000"/>
                        <w:sz w:val="24"/>
                        <w:szCs w:val="24"/>
                      </w:rPr>
                    </w:pPr>
                    <w:r w:rsidRPr="00F472E2">
                      <w:rPr>
                        <w:rFonts w:ascii="Arial" w:eastAsia="Arial" w:hAnsi="Arial" w:cs="Arial"/>
                        <w:noProof/>
                        <w:color w:val="A8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1090"/>
    <w:multiLevelType w:val="hybridMultilevel"/>
    <w:tmpl w:val="62EC7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26117C"/>
    <w:multiLevelType w:val="hybridMultilevel"/>
    <w:tmpl w:val="2DB283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EC4374D"/>
    <w:multiLevelType w:val="hybridMultilevel"/>
    <w:tmpl w:val="1E0E6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33359D"/>
    <w:multiLevelType w:val="hybridMultilevel"/>
    <w:tmpl w:val="1EBA44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55BE204D"/>
    <w:multiLevelType w:val="hybridMultilevel"/>
    <w:tmpl w:val="ADB46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2F33DFD"/>
    <w:multiLevelType w:val="hybridMultilevel"/>
    <w:tmpl w:val="CED428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7EE72C3"/>
    <w:multiLevelType w:val="hybridMultilevel"/>
    <w:tmpl w:val="832A51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4B3DDD"/>
    <w:multiLevelType w:val="hybridMultilevel"/>
    <w:tmpl w:val="7660B556"/>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418064840">
    <w:abstractNumId w:val="0"/>
  </w:num>
  <w:num w:numId="2" w16cid:durableId="952251222">
    <w:abstractNumId w:val="2"/>
  </w:num>
  <w:num w:numId="3" w16cid:durableId="1561553711">
    <w:abstractNumId w:val="7"/>
  </w:num>
  <w:num w:numId="4" w16cid:durableId="1787771056">
    <w:abstractNumId w:val="6"/>
  </w:num>
  <w:num w:numId="5" w16cid:durableId="53941229">
    <w:abstractNumId w:val="3"/>
  </w:num>
  <w:num w:numId="6" w16cid:durableId="1797866944">
    <w:abstractNumId w:val="1"/>
  </w:num>
  <w:num w:numId="7" w16cid:durableId="748427080">
    <w:abstractNumId w:val="5"/>
  </w:num>
  <w:num w:numId="8" w16cid:durableId="14482365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26F"/>
    <w:rsid w:val="00002CF7"/>
    <w:rsid w:val="00032D53"/>
    <w:rsid w:val="00033E5E"/>
    <w:rsid w:val="00040A3F"/>
    <w:rsid w:val="00061AEB"/>
    <w:rsid w:val="0006614B"/>
    <w:rsid w:val="000754E2"/>
    <w:rsid w:val="000A6877"/>
    <w:rsid w:val="000E6B2F"/>
    <w:rsid w:val="00105686"/>
    <w:rsid w:val="001173B3"/>
    <w:rsid w:val="0014471A"/>
    <w:rsid w:val="00151EC5"/>
    <w:rsid w:val="001A2804"/>
    <w:rsid w:val="001A4735"/>
    <w:rsid w:val="001A76DC"/>
    <w:rsid w:val="00200299"/>
    <w:rsid w:val="00222434"/>
    <w:rsid w:val="002303D2"/>
    <w:rsid w:val="00232678"/>
    <w:rsid w:val="00244AB3"/>
    <w:rsid w:val="0026319C"/>
    <w:rsid w:val="00265E6F"/>
    <w:rsid w:val="0026630E"/>
    <w:rsid w:val="002666EA"/>
    <w:rsid w:val="00282753"/>
    <w:rsid w:val="002A2891"/>
    <w:rsid w:val="002A7524"/>
    <w:rsid w:val="002B3323"/>
    <w:rsid w:val="002C350A"/>
    <w:rsid w:val="002E3FF3"/>
    <w:rsid w:val="003258A7"/>
    <w:rsid w:val="00330350"/>
    <w:rsid w:val="0034018D"/>
    <w:rsid w:val="00361A28"/>
    <w:rsid w:val="0037494A"/>
    <w:rsid w:val="00376982"/>
    <w:rsid w:val="0038242F"/>
    <w:rsid w:val="00383068"/>
    <w:rsid w:val="00391A5C"/>
    <w:rsid w:val="003A1B37"/>
    <w:rsid w:val="003C589A"/>
    <w:rsid w:val="003D66EF"/>
    <w:rsid w:val="00413AB0"/>
    <w:rsid w:val="004169B2"/>
    <w:rsid w:val="00465D63"/>
    <w:rsid w:val="00496408"/>
    <w:rsid w:val="004A2D4C"/>
    <w:rsid w:val="004A33E5"/>
    <w:rsid w:val="004B2F40"/>
    <w:rsid w:val="004D6A78"/>
    <w:rsid w:val="004E7EE3"/>
    <w:rsid w:val="004F44AC"/>
    <w:rsid w:val="00507949"/>
    <w:rsid w:val="0051256A"/>
    <w:rsid w:val="00515239"/>
    <w:rsid w:val="005519C9"/>
    <w:rsid w:val="00587344"/>
    <w:rsid w:val="005B69CE"/>
    <w:rsid w:val="005F1855"/>
    <w:rsid w:val="0060218A"/>
    <w:rsid w:val="006644CC"/>
    <w:rsid w:val="006C6742"/>
    <w:rsid w:val="006D0F60"/>
    <w:rsid w:val="006E00A2"/>
    <w:rsid w:val="00702145"/>
    <w:rsid w:val="007135C6"/>
    <w:rsid w:val="00715222"/>
    <w:rsid w:val="00720659"/>
    <w:rsid w:val="00793A71"/>
    <w:rsid w:val="00803835"/>
    <w:rsid w:val="00804896"/>
    <w:rsid w:val="00835F64"/>
    <w:rsid w:val="008576F5"/>
    <w:rsid w:val="0087225F"/>
    <w:rsid w:val="008946B1"/>
    <w:rsid w:val="008D59B3"/>
    <w:rsid w:val="008F6E34"/>
    <w:rsid w:val="00925B8E"/>
    <w:rsid w:val="00952255"/>
    <w:rsid w:val="00953AC8"/>
    <w:rsid w:val="009652D2"/>
    <w:rsid w:val="00973C61"/>
    <w:rsid w:val="009A2B0D"/>
    <w:rsid w:val="009A52B1"/>
    <w:rsid w:val="009D6545"/>
    <w:rsid w:val="009D7CD3"/>
    <w:rsid w:val="009E516B"/>
    <w:rsid w:val="00A05E46"/>
    <w:rsid w:val="00A2226F"/>
    <w:rsid w:val="00A726BA"/>
    <w:rsid w:val="00A73F88"/>
    <w:rsid w:val="00A75D6A"/>
    <w:rsid w:val="00B24561"/>
    <w:rsid w:val="00B24B91"/>
    <w:rsid w:val="00B60E4F"/>
    <w:rsid w:val="00BC10BC"/>
    <w:rsid w:val="00BE6AB5"/>
    <w:rsid w:val="00BF21E5"/>
    <w:rsid w:val="00BF2F4A"/>
    <w:rsid w:val="00BF7E1B"/>
    <w:rsid w:val="00C0301E"/>
    <w:rsid w:val="00C135DE"/>
    <w:rsid w:val="00C25A22"/>
    <w:rsid w:val="00C7403F"/>
    <w:rsid w:val="00CC2656"/>
    <w:rsid w:val="00CC26AF"/>
    <w:rsid w:val="00D36BC7"/>
    <w:rsid w:val="00D42210"/>
    <w:rsid w:val="00D47AA1"/>
    <w:rsid w:val="00DD763C"/>
    <w:rsid w:val="00DF4635"/>
    <w:rsid w:val="00E02936"/>
    <w:rsid w:val="00E134B8"/>
    <w:rsid w:val="00E2403D"/>
    <w:rsid w:val="00E73A53"/>
    <w:rsid w:val="00E83BFD"/>
    <w:rsid w:val="00EA6005"/>
    <w:rsid w:val="00EB6240"/>
    <w:rsid w:val="00EC7BC1"/>
    <w:rsid w:val="00ED486B"/>
    <w:rsid w:val="00ED7150"/>
    <w:rsid w:val="00EE1BCF"/>
    <w:rsid w:val="00EE513B"/>
    <w:rsid w:val="00F472E2"/>
    <w:rsid w:val="00F71C44"/>
    <w:rsid w:val="00F81B88"/>
    <w:rsid w:val="00F8463F"/>
    <w:rsid w:val="00F86E7D"/>
    <w:rsid w:val="00FD3C6A"/>
    <w:rsid w:val="00FD78A0"/>
    <w:rsid w:val="00FE48DD"/>
    <w:rsid w:val="00FF4EF8"/>
    <w:rsid w:val="00FF58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CF2F"/>
  <w15:docId w15:val="{B1CABB76-8988-48FD-B2B2-5BF17A9AD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222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226F"/>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A2226F"/>
    <w:rPr>
      <w:strike w:val="0"/>
      <w:dstrike w:val="0"/>
      <w:color w:val="0000FF"/>
      <w:sz w:val="24"/>
      <w:szCs w:val="24"/>
      <w:u w:val="none"/>
      <w:effect w:val="none"/>
      <w:shd w:val="clear" w:color="auto" w:fill="auto"/>
      <w:vertAlign w:val="baseline"/>
    </w:rPr>
  </w:style>
  <w:style w:type="character" w:styleId="Emphasis">
    <w:name w:val="Emphasis"/>
    <w:basedOn w:val="DefaultParagraphFont"/>
    <w:uiPriority w:val="20"/>
    <w:qFormat/>
    <w:rsid w:val="00A2226F"/>
    <w:rPr>
      <w:i/>
      <w:iCs/>
    </w:rPr>
  </w:style>
  <w:style w:type="paragraph" w:customStyle="1" w:styleId="Default">
    <w:name w:val="Default"/>
    <w:rsid w:val="00793A7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rsid w:val="00BF2F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FinalContentTableHead2">
    <w:name w:val="SO Final Content Table Head 2"/>
    <w:rsid w:val="00BF2F4A"/>
    <w:pPr>
      <w:spacing w:before="60" w:after="60" w:line="240" w:lineRule="auto"/>
      <w:jc w:val="center"/>
    </w:pPr>
    <w:rPr>
      <w:rFonts w:ascii="Arial Narrow" w:eastAsia="SimSun" w:hAnsi="Arial Narrow" w:cs="Times New Roman"/>
      <w:b/>
      <w:sz w:val="24"/>
      <w:szCs w:val="24"/>
      <w:lang w:eastAsia="zh-CN"/>
    </w:rPr>
  </w:style>
  <w:style w:type="paragraph" w:customStyle="1" w:styleId="SOTableText">
    <w:name w:val="SO Table Text"/>
    <w:qFormat/>
    <w:rsid w:val="00BF2F4A"/>
    <w:pPr>
      <w:spacing w:before="60" w:after="60" w:line="240" w:lineRule="auto"/>
    </w:pPr>
    <w:rPr>
      <w:rFonts w:ascii="Arial" w:eastAsia="Times New Roman" w:hAnsi="Arial" w:cs="Times New Roman"/>
      <w:sz w:val="20"/>
      <w:szCs w:val="24"/>
    </w:rPr>
  </w:style>
  <w:style w:type="paragraph" w:customStyle="1" w:styleId="ACLAPTableText">
    <w:name w:val="AC LAP Table Text"/>
    <w:qFormat/>
    <w:rsid w:val="00BF2F4A"/>
    <w:pPr>
      <w:spacing w:before="40" w:after="40" w:line="240" w:lineRule="auto"/>
    </w:pPr>
    <w:rPr>
      <w:rFonts w:ascii="Arial" w:eastAsia="Calibri" w:hAnsi="Arial" w:cs="Arial"/>
      <w:sz w:val="20"/>
      <w:szCs w:val="20"/>
    </w:rPr>
  </w:style>
  <w:style w:type="paragraph" w:styleId="ListParagraph">
    <w:name w:val="List Paragraph"/>
    <w:basedOn w:val="Normal"/>
    <w:uiPriority w:val="34"/>
    <w:qFormat/>
    <w:rsid w:val="00BF2F4A"/>
    <w:pPr>
      <w:ind w:left="720"/>
      <w:contextualSpacing/>
    </w:pPr>
  </w:style>
  <w:style w:type="paragraph" w:styleId="BalloonText">
    <w:name w:val="Balloon Text"/>
    <w:basedOn w:val="Normal"/>
    <w:link w:val="BalloonTextChar"/>
    <w:uiPriority w:val="99"/>
    <w:semiHidden/>
    <w:unhideWhenUsed/>
    <w:rsid w:val="006C67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742"/>
    <w:rPr>
      <w:rFonts w:ascii="Tahoma" w:hAnsi="Tahoma" w:cs="Tahoma"/>
      <w:sz w:val="16"/>
      <w:szCs w:val="16"/>
    </w:rPr>
  </w:style>
  <w:style w:type="paragraph" w:customStyle="1" w:styleId="SOFinalPerformanceTableHead1">
    <w:name w:val="SO Final Performance Table Head 1"/>
    <w:rsid w:val="00E83BFD"/>
    <w:pPr>
      <w:spacing w:after="0" w:line="240" w:lineRule="auto"/>
    </w:pPr>
    <w:rPr>
      <w:rFonts w:ascii="Arial" w:eastAsia="SimSun" w:hAnsi="Arial" w:cs="Times New Roman"/>
      <w:b/>
      <w:color w:val="FFFFFF"/>
      <w:sz w:val="20"/>
      <w:szCs w:val="24"/>
      <w:lang w:eastAsia="zh-CN"/>
    </w:rPr>
  </w:style>
  <w:style w:type="paragraph" w:customStyle="1" w:styleId="SOFinalPerformanceTableText">
    <w:name w:val="SO Final Performance Table Text"/>
    <w:rsid w:val="00E83BFD"/>
    <w:pPr>
      <w:spacing w:before="120" w:after="0" w:line="240" w:lineRule="auto"/>
    </w:pPr>
    <w:rPr>
      <w:rFonts w:ascii="Arial" w:eastAsia="SimSun" w:hAnsi="Arial" w:cs="Times New Roman"/>
      <w:sz w:val="16"/>
      <w:szCs w:val="24"/>
      <w:lang w:eastAsia="zh-CN"/>
    </w:rPr>
  </w:style>
  <w:style w:type="paragraph" w:customStyle="1" w:styleId="SOFinalPerformanceTableLetters">
    <w:name w:val="SO Final Performance Table Letters"/>
    <w:rsid w:val="00E83BFD"/>
    <w:pPr>
      <w:spacing w:before="120" w:after="0" w:line="240" w:lineRule="auto"/>
      <w:jc w:val="center"/>
    </w:pPr>
    <w:rPr>
      <w:rFonts w:ascii="Arial" w:eastAsia="SimSun" w:hAnsi="Arial" w:cs="Times New Roman"/>
      <w:b/>
      <w:sz w:val="24"/>
      <w:szCs w:val="24"/>
      <w:lang w:eastAsia="zh-CN"/>
    </w:rPr>
  </w:style>
  <w:style w:type="table" w:customStyle="1" w:styleId="SOFinalPerformanceTable">
    <w:name w:val="SO Final Performance Table"/>
    <w:basedOn w:val="TableNormal"/>
    <w:rsid w:val="00E83BFD"/>
    <w:pPr>
      <w:spacing w:after="0" w:line="240" w:lineRule="auto"/>
    </w:pPr>
    <w:rPr>
      <w:rFonts w:ascii="Times New Roman" w:eastAsia="SimSun" w:hAnsi="Times New Roman" w:cs="Times New Roman"/>
      <w:sz w:val="20"/>
      <w:szCs w:val="20"/>
      <w:lang w:eastAsia="zh-CN" w:bidi="he-IL"/>
    </w:rPr>
    <w:tblPr>
      <w:tblInd w:w="0" w:type="nil"/>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style>
  <w:style w:type="paragraph" w:styleId="Header">
    <w:name w:val="header"/>
    <w:basedOn w:val="Normal"/>
    <w:link w:val="HeaderChar"/>
    <w:uiPriority w:val="99"/>
    <w:unhideWhenUsed/>
    <w:rsid w:val="008946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46B1"/>
  </w:style>
  <w:style w:type="paragraph" w:styleId="Footer">
    <w:name w:val="footer"/>
    <w:basedOn w:val="Normal"/>
    <w:link w:val="FooterChar"/>
    <w:uiPriority w:val="99"/>
    <w:unhideWhenUsed/>
    <w:rsid w:val="008946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46B1"/>
  </w:style>
  <w:style w:type="table" w:customStyle="1" w:styleId="SOFinalPerformanceTable1">
    <w:name w:val="SO Final Performance Table1"/>
    <w:basedOn w:val="TableNormal"/>
    <w:rsid w:val="00061AEB"/>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table" w:customStyle="1" w:styleId="SOFinalPerformanceTable2">
    <w:name w:val="SO Final Performance Table2"/>
    <w:basedOn w:val="TableNormal"/>
    <w:rsid w:val="00E73A53"/>
    <w:pPr>
      <w:spacing w:after="0" w:line="240" w:lineRule="auto"/>
    </w:pPr>
    <w:rPr>
      <w:rFonts w:ascii="Times New Roman" w:eastAsia="SimSun" w:hAnsi="Times New Roman" w:cs="Times New Roman"/>
      <w:sz w:val="20"/>
      <w:szCs w:val="20"/>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775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theme" Target="theme/theme1.xml" Id="rId18"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customXml" Target="/customXml/item5.xml" Id="Rfe060df61b48455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B10A7932EB534F8AEF78845ABA8758" ma:contentTypeVersion="18" ma:contentTypeDescription="Create a new document." ma:contentTypeScope="" ma:versionID="76a21410195509575d4590f67bf5e5af">
  <xsd:schema xmlns:xsd="http://www.w3.org/2001/XMLSchema" xmlns:xs="http://www.w3.org/2001/XMLSchema" xmlns:p="http://schemas.microsoft.com/office/2006/metadata/properties" xmlns:ns2="013bbd5f-90a7-43b7-b1c5-339583c96db7" xmlns:ns3="fb4dc4ba-ff99-4a12-902d-e211d6a52d31" targetNamespace="http://schemas.microsoft.com/office/2006/metadata/properties" ma:root="true" ma:fieldsID="d1c03cf08767374b0af1d18691deed64" ns2:_="" ns3:_="">
    <xsd:import namespace="013bbd5f-90a7-43b7-b1c5-339583c96db7"/>
    <xsd:import namespace="fb4dc4ba-ff99-4a12-902d-e211d6a52d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3bbd5f-90a7-43b7-b1c5-339583c96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6689ef-ec6c-48c7-abc7-2160df37b9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dc4ba-ff99-4a12-902d-e211d6a52d3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53b84e8-1157-46df-a680-a53870d85022}" ma:internalName="TaxCatchAll" ma:showField="CatchAllData" ma:web="fb4dc4ba-ff99-4a12-902d-e211d6a52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13bbd5f-90a7-43b7-b1c5-339583c96db7">
      <Terms xmlns="http://schemas.microsoft.com/office/infopath/2007/PartnerControls"/>
    </lcf76f155ced4ddcb4097134ff3c332f>
    <TaxCatchAll xmlns="fb4dc4ba-ff99-4a12-902d-e211d6a52d31" xsi:nil="true"/>
  </documentManagement>
</p:properties>
</file>

<file path=customXml/item5.xml><?xml version="1.0" encoding="utf-8"?>
<metadata xmlns="http://www.objective.com/ecm/document/metadata/CB029ECD6D85427BAD5E1D35DE4A29A4" version="1.0.0">
  <systemFields>
    <field name="Objective-Id">
      <value order="0">A1501220</value>
    </field>
    <field name="Objective-Title">
      <value order="0">SHE - Topic 1, 2, or 3 - open ended</value>
    </field>
    <field name="Objective-Description">
      <value order="0"/>
    </field>
    <field name="Objective-CreationStamp">
      <value order="0">2024-12-16T01:21:22Z</value>
    </field>
    <field name="Objective-IsApproved">
      <value order="0">false</value>
    </field>
    <field name="Objective-IsPublished">
      <value order="0">true</value>
    </field>
    <field name="Objective-DatePublished">
      <value order="0">2024-12-16T01:27:51Z</value>
    </field>
    <field name="Objective-ModificationStamp">
      <value order="0">2024-12-16T01:27:51Z</value>
    </field>
    <field name="Objective-Owner">
      <value order="0">Mike Askem</value>
    </field>
    <field name="Objective-Path">
      <value order="0">Objective Global Folder:SACE Support Materials:SACE Support Materials Stage 2:Sciences:Biology (from 2025):Tasks and student work</value>
    </field>
    <field name="Objective-Parent">
      <value order="0">Tasks and student work</value>
    </field>
    <field name="Objective-State">
      <value order="0">Published</value>
    </field>
    <field name="Objective-VersionId">
      <value order="0">vA2242208</value>
    </field>
    <field name="Objective-Version">
      <value order="0">2.0</value>
    </field>
    <field name="Objective-VersionNumber">
      <value order="0">2</value>
    </field>
    <field name="Objective-VersionComment">
      <value order="0">Updating obj ref</value>
    </field>
    <field name="Objective-FileNumber">
      <value order="0">qA21336</value>
    </field>
    <field name="Objective-Classification">
      <value order="0"/>
    </field>
    <field name="Objective-Caveats">
      <value order="0"/>
    </field>
  </systemFields>
  <catalogues>
    <catalogue name="Document Type Catalogue" type="type" ori="id:cA25">
      <field name="Objective-Security Classification">
        <value order="0">OFFICIAL</value>
      </field>
      <field name="Objective-Connect Creator">
        <value order="0"/>
      </field>
    </catalogue>
  </catalogues>
</metadata>
</file>

<file path=customXml/itemProps1.xml><?xml version="1.0" encoding="utf-8"?>
<ds:datastoreItem xmlns:ds="http://schemas.openxmlformats.org/officeDocument/2006/customXml" ds:itemID="{BE3DB84C-A7C8-4ADE-8D4F-91764E969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3bbd5f-90a7-43b7-b1c5-339583c96db7"/>
    <ds:schemaRef ds:uri="fb4dc4ba-ff99-4a12-902d-e211d6a52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F889E37-4A9B-49E7-94B1-F7F811628920}">
  <ds:schemaRefs>
    <ds:schemaRef ds:uri="http://schemas.microsoft.com/sharepoint/v3/contenttype/forms"/>
  </ds:schemaRefs>
</ds:datastoreItem>
</file>

<file path=customXml/itemProps4.xml><?xml version="1.0" encoding="utf-8"?>
<ds:datastoreItem xmlns:ds="http://schemas.openxmlformats.org/officeDocument/2006/customXml" ds:itemID="{B9A150E6-D65C-4225-97B5-3F6361693D91}">
  <ds:schemaRefs>
    <ds:schemaRef ds:uri="http://schemas.microsoft.com/office/2006/metadata/properties"/>
    <ds:schemaRef ds:uri="http://schemas.microsoft.com/office/infopath/2007/PartnerControls"/>
    <ds:schemaRef ds:uri="013bbd5f-90a7-43b7-b1c5-339583c96db7"/>
    <ds:schemaRef ds:uri="fb4dc4ba-ff99-4a12-902d-e211d6a52d31"/>
  </ds:schemaRefs>
</ds:datastoreItem>
</file>

<file path=customXml/itemProps5.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Metadata/LabelInfo.xml><?xml version="1.0" encoding="utf-8"?>
<clbl:labelList xmlns:clbl="http://schemas.microsoft.com/office/2020/mipLabelMetadata">
  <clbl:label id="{77274858-3b1d-4431-8679-d878f40e28fd}" enabled="1" method="Privileged" siteId="{bda528f7-fca9-432f-bc98-bd7e90d40906}"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3</Pages>
  <Words>1248</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SACE Board of South Australia</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Adams</dc:creator>
  <cp:lastModifiedBy>Askem, Mike (SACE)</cp:lastModifiedBy>
  <cp:revision>12</cp:revision>
  <cp:lastPrinted>2018-04-30T03:39:00Z</cp:lastPrinted>
  <dcterms:created xsi:type="dcterms:W3CDTF">2018-06-08T00:15:00Z</dcterms:created>
  <dcterms:modified xsi:type="dcterms:W3CDTF">2024-12-16T01:27:00Z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hecked by">
    <vt:lpwstr>32123</vt:lpwstr>
  </op:property>
  <op:property fmtid="{D5CDD505-2E9C-101B-9397-08002B2CF9AE}" pid="3" name="Objective-Comment">
    <vt:lpwstr/>
  </op:property>
  <op:property fmtid="{D5CDD505-2E9C-101B-9397-08002B2CF9AE}" pid="4" name="ContentTypeId">
    <vt:lpwstr>0x010100DBB10A7932EB534F8AEF78845ABA8758</vt:lpwstr>
  </op:property>
  <op:property fmtid="{D5CDD505-2E9C-101B-9397-08002B2CF9AE}" pid="5" name="ClassificationContentMarkingHeaderShapeIds">
    <vt:lpwstr>909d373,d29e69f,11a23def</vt:lpwstr>
  </op:property>
  <op:property fmtid="{D5CDD505-2E9C-101B-9397-08002B2CF9AE}" pid="6" name="ClassificationContentMarkingHeaderFontProps">
    <vt:lpwstr>#a80000,12,Arial</vt:lpwstr>
  </op:property>
  <op:property fmtid="{D5CDD505-2E9C-101B-9397-08002B2CF9AE}" pid="7" name="ClassificationContentMarkingHeaderText">
    <vt:lpwstr>OFFICIAL</vt:lpwstr>
  </op:property>
  <op:property fmtid="{D5CDD505-2E9C-101B-9397-08002B2CF9AE}" pid="8" name="ClassificationContentMarkingFooterShapeIds">
    <vt:lpwstr>5b5f8648,182c38b8,37f7ff6d</vt:lpwstr>
  </op:property>
  <op:property fmtid="{D5CDD505-2E9C-101B-9397-08002B2CF9AE}" pid="9" name="ClassificationContentMarkingFooterFontProps">
    <vt:lpwstr>#a80000,12,arial</vt:lpwstr>
  </op:property>
  <op:property fmtid="{D5CDD505-2E9C-101B-9397-08002B2CF9AE}" pid="10" name="ClassificationContentMarkingFooterText">
    <vt:lpwstr>OFFICIAL </vt:lpwstr>
  </op:property>
  <op:property fmtid="{D5CDD505-2E9C-101B-9397-08002B2CF9AE}" pid="11" name="MediaServiceImageTags">
    <vt:lpwstr/>
  </op:property>
  <op:property fmtid="{D5CDD505-2E9C-101B-9397-08002B2CF9AE}" pid="12" name="Customer-Id">
    <vt:lpwstr>CB029ECD6D85427BAD5E1D35DE4A29A4</vt:lpwstr>
  </op:property>
  <op:property fmtid="{D5CDD505-2E9C-101B-9397-08002B2CF9AE}" pid="13" name="Objective-Id">
    <vt:lpwstr>A1501220</vt:lpwstr>
  </op:property>
  <op:property fmtid="{D5CDD505-2E9C-101B-9397-08002B2CF9AE}" pid="14" name="Objective-Title">
    <vt:lpwstr>SHE - Topic 1, 2, or 3 - open ended</vt:lpwstr>
  </op:property>
  <op:property fmtid="{D5CDD505-2E9C-101B-9397-08002B2CF9AE}" pid="15" name="Objective-Description">
    <vt:lpwstr/>
  </op:property>
  <op:property fmtid="{D5CDD505-2E9C-101B-9397-08002B2CF9AE}" pid="16" name="Objective-CreationStamp">
    <vt:filetime>2024-12-16T01:21:22Z</vt:filetime>
  </op:property>
  <op:property fmtid="{D5CDD505-2E9C-101B-9397-08002B2CF9AE}" pid="17" name="Objective-IsApproved">
    <vt:bool>false</vt:bool>
  </op:property>
  <op:property fmtid="{D5CDD505-2E9C-101B-9397-08002B2CF9AE}" pid="18" name="Objective-IsPublished">
    <vt:bool>true</vt:bool>
  </op:property>
  <op:property fmtid="{D5CDD505-2E9C-101B-9397-08002B2CF9AE}" pid="19" name="Objective-DatePublished">
    <vt:filetime>2024-12-16T01:27:51Z</vt:filetime>
  </op:property>
  <op:property fmtid="{D5CDD505-2E9C-101B-9397-08002B2CF9AE}" pid="20" name="Objective-ModificationStamp">
    <vt:filetime>2024-12-16T01:27:51Z</vt:filetime>
  </op:property>
  <op:property fmtid="{D5CDD505-2E9C-101B-9397-08002B2CF9AE}" pid="21" name="Objective-Owner">
    <vt:lpwstr>Mike Askem</vt:lpwstr>
  </op:property>
  <op:property fmtid="{D5CDD505-2E9C-101B-9397-08002B2CF9AE}" pid="22" name="Objective-Path">
    <vt:lpwstr>Objective Global Folder:SACE Support Materials:SACE Support Materials Stage 2:Sciences:Biology (from 2025):Tasks and student work</vt:lpwstr>
  </op:property>
  <op:property fmtid="{D5CDD505-2E9C-101B-9397-08002B2CF9AE}" pid="23" name="Objective-Parent">
    <vt:lpwstr>Tasks and student work</vt:lpwstr>
  </op:property>
  <op:property fmtid="{D5CDD505-2E9C-101B-9397-08002B2CF9AE}" pid="24" name="Objective-State">
    <vt:lpwstr>Published</vt:lpwstr>
  </op:property>
  <op:property fmtid="{D5CDD505-2E9C-101B-9397-08002B2CF9AE}" pid="25" name="Objective-VersionId">
    <vt:lpwstr>vA2242208</vt:lpwstr>
  </op:property>
  <op:property fmtid="{D5CDD505-2E9C-101B-9397-08002B2CF9AE}" pid="26" name="Objective-Version">
    <vt:lpwstr>2.0</vt:lpwstr>
  </op:property>
  <op:property fmtid="{D5CDD505-2E9C-101B-9397-08002B2CF9AE}" pid="27" name="Objective-VersionNumber">
    <vt:r8>2</vt:r8>
  </op:property>
  <op:property fmtid="{D5CDD505-2E9C-101B-9397-08002B2CF9AE}" pid="28" name="Objective-VersionComment">
    <vt:lpwstr>Updating obj ref</vt:lpwstr>
  </op:property>
  <op:property fmtid="{D5CDD505-2E9C-101B-9397-08002B2CF9AE}" pid="29" name="Objective-FileNumber">
    <vt:lpwstr>qA21336</vt:lpwstr>
  </op:property>
  <op:property fmtid="{D5CDD505-2E9C-101B-9397-08002B2CF9AE}" pid="30" name="Objective-Classification">
    <vt:lpwstr/>
  </op:property>
  <op:property fmtid="{D5CDD505-2E9C-101B-9397-08002B2CF9AE}" pid="31" name="Objective-Caveats">
    <vt:lpwstr/>
  </op:property>
  <op:property fmtid="{D5CDD505-2E9C-101B-9397-08002B2CF9AE}" pid="32" name="Objective-Security Classification">
    <vt:lpwstr>OFFICIAL</vt:lpwstr>
  </op:property>
  <op:property fmtid="{D5CDD505-2E9C-101B-9397-08002B2CF9AE}" pid="33" name="Objective-Connect Creator">
    <vt:lpwstr/>
  </op:property>
</op:Properties>
</file>