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A3FE" w14:textId="77777777" w:rsidR="003D187D" w:rsidRPr="00C04F71" w:rsidRDefault="003D187D" w:rsidP="003D187D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C04F71">
        <w:rPr>
          <w:rFonts w:ascii="Arial" w:hAnsi="Arial" w:cs="Arial"/>
          <w:bCs/>
          <w:sz w:val="32"/>
          <w:szCs w:val="32"/>
        </w:rPr>
        <w:t>Stage 2 Aboriginal Studies</w:t>
      </w:r>
    </w:p>
    <w:p w14:paraId="6EB9FCD8" w14:textId="7B05D65D" w:rsidR="003D187D" w:rsidRDefault="003D187D" w:rsidP="003D187D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C04F71">
        <w:rPr>
          <w:rFonts w:ascii="Arial" w:hAnsi="Arial" w:cs="Arial"/>
          <w:bCs/>
          <w:sz w:val="32"/>
          <w:szCs w:val="32"/>
        </w:rPr>
        <w:t>Assessment Type 1</w:t>
      </w:r>
    </w:p>
    <w:p w14:paraId="61228771" w14:textId="77777777" w:rsidR="003B072B" w:rsidRDefault="003B072B" w:rsidP="003D187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025E5CD" w14:textId="74A7D608" w:rsidR="003D187D" w:rsidRDefault="003D187D" w:rsidP="003D187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04F71">
        <w:rPr>
          <w:rFonts w:ascii="Arial" w:hAnsi="Arial" w:cs="Arial"/>
          <w:b/>
          <w:sz w:val="32"/>
          <w:szCs w:val="32"/>
        </w:rPr>
        <w:t xml:space="preserve">Learning Journey Task 3: </w:t>
      </w:r>
      <w:r w:rsidR="00D5147A">
        <w:rPr>
          <w:rFonts w:ascii="Arial" w:hAnsi="Arial" w:cs="Arial"/>
          <w:b/>
          <w:sz w:val="32"/>
          <w:szCs w:val="32"/>
        </w:rPr>
        <w:t>Contemporary Experiences</w:t>
      </w:r>
    </w:p>
    <w:p w14:paraId="65CAE9D7" w14:textId="44C6AE8B" w:rsidR="00D5147A" w:rsidRPr="00C04F71" w:rsidRDefault="00D5147A" w:rsidP="003D187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(aligns with LAP-01)</w:t>
      </w:r>
    </w:p>
    <w:p w14:paraId="78EDD9A3" w14:textId="77777777" w:rsidR="003D187D" w:rsidRDefault="003D187D" w:rsidP="003D187D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14:paraId="57C33F45" w14:textId="77777777" w:rsidR="003D187D" w:rsidRPr="002A00A2" w:rsidRDefault="003D187D" w:rsidP="003D187D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2A00A2">
        <w:rPr>
          <w:rFonts w:ascii="Arial" w:hAnsi="Arial" w:cs="Arial"/>
          <w:b/>
          <w:sz w:val="24"/>
          <w:szCs w:val="24"/>
        </w:rPr>
        <w:t>Purpose</w:t>
      </w:r>
    </w:p>
    <w:p w14:paraId="785F1A0C" w14:textId="77777777" w:rsidR="003D187D" w:rsidRPr="002A00A2" w:rsidRDefault="003D187D" w:rsidP="00D5147A">
      <w:pPr>
        <w:pStyle w:val="ListParagraph"/>
        <w:numPr>
          <w:ilvl w:val="0"/>
          <w:numId w:val="8"/>
        </w:numPr>
        <w:tabs>
          <w:tab w:val="left" w:pos="284"/>
        </w:tabs>
        <w:ind w:left="284" w:hanging="284"/>
        <w:rPr>
          <w:rFonts w:ascii="Arial" w:hAnsi="Arial" w:cs="Arial"/>
          <w:bCs/>
          <w:sz w:val="24"/>
          <w:szCs w:val="24"/>
        </w:rPr>
      </w:pPr>
      <w:r w:rsidRPr="002A00A2">
        <w:rPr>
          <w:rFonts w:ascii="Arial" w:hAnsi="Arial" w:cs="Arial"/>
          <w:bCs/>
          <w:sz w:val="24"/>
          <w:szCs w:val="24"/>
        </w:rPr>
        <w:t>to develop informed attitudes and an understanding of contemporary experiences for Aboriginal peoples</w:t>
      </w:r>
    </w:p>
    <w:p w14:paraId="73773258" w14:textId="1A7DB279" w:rsidR="003D187D" w:rsidRPr="002A00A2" w:rsidRDefault="003D187D" w:rsidP="00D5147A">
      <w:pPr>
        <w:pStyle w:val="ListParagraph"/>
        <w:numPr>
          <w:ilvl w:val="0"/>
          <w:numId w:val="8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to deconstruct and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analyse</w:t>
      </w:r>
      <w:proofErr w:type="spellEnd"/>
      <w:r w:rsidR="00A63714">
        <w:rPr>
          <w:rFonts w:ascii="Arial" w:eastAsia="Times New Roman" w:hAnsi="Arial" w:cs="Arial"/>
          <w:sz w:val="24"/>
          <w:szCs w:val="24"/>
          <w:lang w:val="en-US"/>
        </w:rPr>
        <w:t xml:space="preserve"> experiences that are of significance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A63714">
        <w:rPr>
          <w:rFonts w:ascii="Arial" w:eastAsia="Times New Roman" w:hAnsi="Arial" w:cs="Arial"/>
          <w:sz w:val="24"/>
          <w:szCs w:val="24"/>
          <w:lang w:val="en-US"/>
        </w:rPr>
        <w:t xml:space="preserve">to Aboriginal people and </w:t>
      </w:r>
      <w:proofErr w:type="gramStart"/>
      <w:r w:rsidR="00A63714">
        <w:rPr>
          <w:rFonts w:ascii="Arial" w:eastAsia="Times New Roman" w:hAnsi="Arial" w:cs="Arial"/>
          <w:sz w:val="24"/>
          <w:szCs w:val="24"/>
          <w:lang w:val="en-US"/>
        </w:rPr>
        <w:t>communities</w:t>
      </w:r>
      <w:proofErr w:type="gramEnd"/>
    </w:p>
    <w:p w14:paraId="4E3F8FD5" w14:textId="4EE49879" w:rsidR="003D187D" w:rsidRPr="00A63714" w:rsidRDefault="003D187D" w:rsidP="00D5147A">
      <w:pPr>
        <w:pStyle w:val="ListParagraph"/>
        <w:numPr>
          <w:ilvl w:val="0"/>
          <w:numId w:val="8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apply the knowledge and understanding of Aboriginal narratives</w:t>
      </w:r>
      <w:r w:rsidR="00A63714">
        <w:rPr>
          <w:rFonts w:ascii="Arial" w:hAnsi="Arial" w:cs="Arial"/>
          <w:bCs/>
          <w:sz w:val="24"/>
          <w:szCs w:val="24"/>
        </w:rPr>
        <w:t xml:space="preserve"> in context to the topic</w:t>
      </w:r>
    </w:p>
    <w:p w14:paraId="777DC33B" w14:textId="2D2B3917" w:rsidR="003D187D" w:rsidRPr="002A00A2" w:rsidRDefault="003D187D" w:rsidP="003D187D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2A00A2">
        <w:rPr>
          <w:rFonts w:ascii="Arial" w:hAnsi="Arial" w:cs="Arial"/>
          <w:b/>
          <w:sz w:val="24"/>
          <w:szCs w:val="24"/>
        </w:rPr>
        <w:t xml:space="preserve">Assessment </w:t>
      </w:r>
      <w:r w:rsidR="00CE0998">
        <w:rPr>
          <w:rFonts w:ascii="Arial" w:hAnsi="Arial" w:cs="Arial"/>
          <w:b/>
          <w:sz w:val="24"/>
          <w:szCs w:val="24"/>
        </w:rPr>
        <w:t>d</w:t>
      </w:r>
      <w:r w:rsidRPr="002A00A2">
        <w:rPr>
          <w:rFonts w:ascii="Arial" w:hAnsi="Arial" w:cs="Arial"/>
          <w:b/>
          <w:sz w:val="24"/>
          <w:szCs w:val="24"/>
        </w:rPr>
        <w:t>escription</w:t>
      </w:r>
    </w:p>
    <w:p w14:paraId="2EB79B02" w14:textId="77777777" w:rsidR="003D187D" w:rsidRPr="002A00A2" w:rsidRDefault="003D187D" w:rsidP="003D187D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 w:rsidRPr="002A00A2">
        <w:rPr>
          <w:rFonts w:ascii="Arial" w:hAnsi="Arial" w:cs="Arial"/>
          <w:bCs/>
          <w:sz w:val="24"/>
          <w:szCs w:val="24"/>
        </w:rPr>
        <w:t xml:space="preserve">Your task is to create a pamphlet or booklet about a </w:t>
      </w:r>
      <w:r w:rsidRPr="002A00A2">
        <w:rPr>
          <w:rFonts w:ascii="Arial" w:hAnsi="Arial" w:cs="Arial"/>
          <w:b/>
          <w:sz w:val="24"/>
          <w:szCs w:val="24"/>
        </w:rPr>
        <w:t>contemporary experience</w:t>
      </w:r>
      <w:r w:rsidRPr="002A00A2">
        <w:rPr>
          <w:rFonts w:ascii="Arial" w:hAnsi="Arial" w:cs="Arial"/>
          <w:bCs/>
          <w:sz w:val="24"/>
          <w:szCs w:val="24"/>
        </w:rPr>
        <w:t xml:space="preserve"> for Aboriginal peoples: </w:t>
      </w:r>
      <w:r w:rsidRPr="003B072B">
        <w:rPr>
          <w:rFonts w:ascii="Arial" w:hAnsi="Arial" w:cs="Arial"/>
          <w:bCs/>
          <w:sz w:val="24"/>
          <w:szCs w:val="24"/>
          <w:u w:val="single"/>
        </w:rPr>
        <w:t>the revival of Cultural Burning practices.</w:t>
      </w:r>
      <w:r w:rsidRPr="002A00A2">
        <w:rPr>
          <w:rFonts w:ascii="Arial" w:hAnsi="Arial" w:cs="Arial"/>
          <w:bCs/>
          <w:sz w:val="24"/>
          <w:szCs w:val="24"/>
        </w:rPr>
        <w:t xml:space="preserve"> </w:t>
      </w:r>
    </w:p>
    <w:p w14:paraId="54C256D8" w14:textId="12260766" w:rsidR="003D187D" w:rsidRPr="00D5147A" w:rsidRDefault="003D187D" w:rsidP="003D187D">
      <w:pPr>
        <w:tabs>
          <w:tab w:val="left" w:pos="284"/>
        </w:tabs>
        <w:rPr>
          <w:rFonts w:ascii="Arial" w:hAnsi="Arial" w:cs="Arial"/>
          <w:bCs/>
          <w:i/>
          <w:sz w:val="24"/>
          <w:szCs w:val="24"/>
        </w:rPr>
      </w:pPr>
      <w:r w:rsidRPr="002A00A2">
        <w:rPr>
          <w:rFonts w:ascii="Arial" w:hAnsi="Arial" w:cs="Arial"/>
          <w:bCs/>
          <w:sz w:val="24"/>
          <w:szCs w:val="24"/>
        </w:rPr>
        <w:t xml:space="preserve">After watching the Australian Story Episode, </w:t>
      </w:r>
      <w:r w:rsidRPr="002A00A2">
        <w:rPr>
          <w:rFonts w:ascii="Arial" w:hAnsi="Arial" w:cs="Arial"/>
          <w:bCs/>
          <w:i/>
          <w:iCs/>
          <w:sz w:val="24"/>
          <w:szCs w:val="24"/>
        </w:rPr>
        <w:t>Fighting Fire with Fire</w:t>
      </w:r>
      <w:r w:rsidRPr="002A00A2">
        <w:rPr>
          <w:rFonts w:ascii="Arial" w:hAnsi="Arial" w:cs="Arial"/>
          <w:bCs/>
          <w:sz w:val="24"/>
          <w:szCs w:val="24"/>
        </w:rPr>
        <w:t xml:space="preserve"> (about Victor </w:t>
      </w:r>
      <w:proofErr w:type="spellStart"/>
      <w:r w:rsidRPr="002A00A2">
        <w:rPr>
          <w:rFonts w:ascii="Arial" w:hAnsi="Arial" w:cs="Arial"/>
          <w:bCs/>
          <w:sz w:val="24"/>
          <w:szCs w:val="24"/>
        </w:rPr>
        <w:t>Steffenson</w:t>
      </w:r>
      <w:proofErr w:type="spellEnd"/>
      <w:r w:rsidRPr="002A00A2">
        <w:rPr>
          <w:rFonts w:ascii="Arial" w:hAnsi="Arial" w:cs="Arial"/>
          <w:bCs/>
          <w:sz w:val="24"/>
          <w:szCs w:val="24"/>
        </w:rPr>
        <w:t>), you will need to investigate how Cultural Burning is practiced in other areas of Australia.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5147A">
        <w:rPr>
          <w:rFonts w:ascii="Arial" w:hAnsi="Arial" w:cs="Arial"/>
          <w:bCs/>
          <w:i/>
          <w:sz w:val="24"/>
          <w:szCs w:val="24"/>
        </w:rPr>
        <w:t>(Teacher note – this topic could be adapted to another contemporary experience selected by the teacher.)</w:t>
      </w:r>
    </w:p>
    <w:p w14:paraId="3E8A825F" w14:textId="77777777" w:rsidR="003D187D" w:rsidRPr="002A00A2" w:rsidRDefault="003D187D" w:rsidP="003D187D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 w:rsidRPr="002A00A2">
        <w:rPr>
          <w:rFonts w:ascii="Arial" w:hAnsi="Arial" w:cs="Arial"/>
          <w:bCs/>
          <w:sz w:val="24"/>
          <w:szCs w:val="24"/>
        </w:rPr>
        <w:t>To meet the assessment criteria of this task, your pamphlet/booklet should include:</w:t>
      </w:r>
    </w:p>
    <w:p w14:paraId="62B8518C" w14:textId="77777777" w:rsidR="003D187D" w:rsidRPr="002A00A2" w:rsidRDefault="003D187D" w:rsidP="003D187D">
      <w:pPr>
        <w:pStyle w:val="ListParagraph"/>
        <w:numPr>
          <w:ilvl w:val="1"/>
          <w:numId w:val="8"/>
        </w:numPr>
        <w:tabs>
          <w:tab w:val="left" w:pos="284"/>
        </w:tabs>
        <w:ind w:left="1157"/>
        <w:rPr>
          <w:rFonts w:ascii="Arial" w:hAnsi="Arial" w:cs="Arial"/>
          <w:bCs/>
          <w:sz w:val="24"/>
          <w:szCs w:val="24"/>
        </w:rPr>
      </w:pPr>
      <w:r w:rsidRPr="002A00A2">
        <w:rPr>
          <w:rFonts w:ascii="Arial" w:hAnsi="Arial" w:cs="Arial"/>
          <w:bCs/>
          <w:sz w:val="24"/>
          <w:szCs w:val="24"/>
        </w:rPr>
        <w:t xml:space="preserve">How cultural burning was historically </w:t>
      </w:r>
      <w:proofErr w:type="gramStart"/>
      <w:r w:rsidRPr="002A00A2">
        <w:rPr>
          <w:rFonts w:ascii="Arial" w:hAnsi="Arial" w:cs="Arial"/>
          <w:bCs/>
          <w:sz w:val="24"/>
          <w:szCs w:val="24"/>
        </w:rPr>
        <w:t>practiced</w:t>
      </w:r>
      <w:proofErr w:type="gramEnd"/>
    </w:p>
    <w:p w14:paraId="541D5C4C" w14:textId="77777777" w:rsidR="003D187D" w:rsidRPr="002A00A2" w:rsidRDefault="003D187D" w:rsidP="003D187D">
      <w:pPr>
        <w:pStyle w:val="ListParagraph"/>
        <w:numPr>
          <w:ilvl w:val="1"/>
          <w:numId w:val="8"/>
        </w:numPr>
        <w:tabs>
          <w:tab w:val="left" w:pos="284"/>
        </w:tabs>
        <w:ind w:left="1157"/>
        <w:rPr>
          <w:rFonts w:ascii="Arial" w:hAnsi="Arial" w:cs="Arial"/>
          <w:bCs/>
          <w:sz w:val="24"/>
          <w:szCs w:val="24"/>
        </w:rPr>
      </w:pPr>
      <w:r w:rsidRPr="002A00A2">
        <w:rPr>
          <w:rFonts w:ascii="Arial" w:hAnsi="Arial" w:cs="Arial"/>
          <w:bCs/>
          <w:sz w:val="24"/>
          <w:szCs w:val="24"/>
        </w:rPr>
        <w:t xml:space="preserve">Past policies / events that disrupted this cultural practice, and the effects this </w:t>
      </w:r>
      <w:proofErr w:type="gramStart"/>
      <w:r w:rsidRPr="002A00A2">
        <w:rPr>
          <w:rFonts w:ascii="Arial" w:hAnsi="Arial" w:cs="Arial"/>
          <w:bCs/>
          <w:sz w:val="24"/>
          <w:szCs w:val="24"/>
        </w:rPr>
        <w:t>had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56AB3CB" w14:textId="77777777" w:rsidR="003D187D" w:rsidRPr="002A00A2" w:rsidRDefault="003D187D" w:rsidP="003D187D">
      <w:pPr>
        <w:pStyle w:val="ListParagraph"/>
        <w:numPr>
          <w:ilvl w:val="1"/>
          <w:numId w:val="8"/>
        </w:numPr>
        <w:tabs>
          <w:tab w:val="left" w:pos="284"/>
        </w:tabs>
        <w:ind w:left="1157"/>
        <w:rPr>
          <w:rFonts w:ascii="Arial" w:hAnsi="Arial" w:cs="Arial"/>
          <w:bCs/>
          <w:sz w:val="24"/>
          <w:szCs w:val="24"/>
        </w:rPr>
      </w:pPr>
      <w:r w:rsidRPr="002A00A2">
        <w:rPr>
          <w:rFonts w:ascii="Arial" w:hAnsi="Arial" w:cs="Arial"/>
          <w:bCs/>
          <w:sz w:val="24"/>
          <w:szCs w:val="24"/>
        </w:rPr>
        <w:t xml:space="preserve">How cultural burning is being </w:t>
      </w:r>
      <w:proofErr w:type="gramStart"/>
      <w:r w:rsidRPr="002A00A2">
        <w:rPr>
          <w:rFonts w:ascii="Arial" w:hAnsi="Arial" w:cs="Arial"/>
          <w:bCs/>
          <w:sz w:val="24"/>
          <w:szCs w:val="24"/>
        </w:rPr>
        <w:t>revived</w:t>
      </w:r>
      <w:proofErr w:type="gramEnd"/>
    </w:p>
    <w:p w14:paraId="6980209A" w14:textId="77777777" w:rsidR="003D187D" w:rsidRPr="002A00A2" w:rsidRDefault="003D187D" w:rsidP="003D187D">
      <w:pPr>
        <w:pStyle w:val="ListParagraph"/>
        <w:numPr>
          <w:ilvl w:val="1"/>
          <w:numId w:val="8"/>
        </w:numPr>
        <w:tabs>
          <w:tab w:val="left" w:pos="284"/>
        </w:tabs>
        <w:ind w:left="1157"/>
        <w:rPr>
          <w:rFonts w:ascii="Arial" w:hAnsi="Arial" w:cs="Arial"/>
          <w:bCs/>
          <w:sz w:val="24"/>
          <w:szCs w:val="24"/>
        </w:rPr>
      </w:pPr>
      <w:r w:rsidRPr="002A00A2">
        <w:rPr>
          <w:rFonts w:ascii="Arial" w:hAnsi="Arial" w:cs="Arial"/>
          <w:bCs/>
          <w:sz w:val="24"/>
          <w:szCs w:val="24"/>
        </w:rPr>
        <w:t>How cultural burning is practiced in other places around Australia</w:t>
      </w:r>
      <w:r>
        <w:rPr>
          <w:rFonts w:ascii="Arial" w:hAnsi="Arial" w:cs="Arial"/>
          <w:bCs/>
          <w:sz w:val="24"/>
          <w:szCs w:val="24"/>
        </w:rPr>
        <w:t xml:space="preserve">, and how it may be practiced in the </w:t>
      </w:r>
      <w:proofErr w:type="gramStart"/>
      <w:r>
        <w:rPr>
          <w:rFonts w:ascii="Arial" w:hAnsi="Arial" w:cs="Arial"/>
          <w:bCs/>
          <w:sz w:val="24"/>
          <w:szCs w:val="24"/>
        </w:rPr>
        <w:t>future</w:t>
      </w:r>
      <w:proofErr w:type="gramEnd"/>
    </w:p>
    <w:p w14:paraId="736F9413" w14:textId="77777777" w:rsidR="003D187D" w:rsidRDefault="003D187D" w:rsidP="003D187D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14:paraId="1A909ED5" w14:textId="77777777" w:rsidR="003D187D" w:rsidRPr="002A00A2" w:rsidRDefault="003D187D" w:rsidP="003D187D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2A00A2">
        <w:rPr>
          <w:rFonts w:ascii="Arial" w:hAnsi="Arial" w:cs="Arial"/>
          <w:b/>
          <w:sz w:val="24"/>
          <w:szCs w:val="24"/>
        </w:rPr>
        <w:t>Assessment Conditions</w:t>
      </w:r>
    </w:p>
    <w:p w14:paraId="392A03A8" w14:textId="39B77A34" w:rsidR="003D187D" w:rsidRPr="002A00A2" w:rsidRDefault="003D187D" w:rsidP="003D187D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 w:rsidRPr="002A00A2">
        <w:rPr>
          <w:rFonts w:ascii="Arial" w:hAnsi="Arial" w:cs="Arial"/>
          <w:bCs/>
          <w:sz w:val="24"/>
          <w:szCs w:val="24"/>
        </w:rPr>
        <w:t xml:space="preserve">A pamphlet or booklet of </w:t>
      </w:r>
      <w:r w:rsidR="007D06DD">
        <w:rPr>
          <w:rFonts w:ascii="Arial" w:hAnsi="Arial" w:cs="Arial"/>
          <w:bCs/>
          <w:sz w:val="24"/>
          <w:szCs w:val="24"/>
        </w:rPr>
        <w:t>1000</w:t>
      </w:r>
      <w:r w:rsidRPr="002A00A2">
        <w:rPr>
          <w:rFonts w:ascii="Arial" w:hAnsi="Arial" w:cs="Arial"/>
          <w:bCs/>
          <w:sz w:val="24"/>
          <w:szCs w:val="24"/>
        </w:rPr>
        <w:t xml:space="preserve"> words max, with images where appropriate.</w:t>
      </w:r>
    </w:p>
    <w:p w14:paraId="1BDB194D" w14:textId="77777777" w:rsidR="003D187D" w:rsidRPr="002A00A2" w:rsidRDefault="003D187D" w:rsidP="003D187D">
      <w:pPr>
        <w:pStyle w:val="ListParagraph"/>
        <w:tabs>
          <w:tab w:val="left" w:pos="284"/>
        </w:tabs>
        <w:ind w:left="0"/>
        <w:rPr>
          <w:rFonts w:ascii="Arial" w:hAnsi="Arial" w:cs="Arial"/>
          <w:b/>
          <w:sz w:val="24"/>
          <w:szCs w:val="24"/>
        </w:rPr>
      </w:pPr>
    </w:p>
    <w:p w14:paraId="3F666D93" w14:textId="77777777" w:rsidR="003D187D" w:rsidRPr="00904963" w:rsidRDefault="003D187D" w:rsidP="003D187D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2A00A2">
        <w:rPr>
          <w:rFonts w:ascii="Arial" w:hAnsi="Arial" w:cs="Arial"/>
          <w:b/>
          <w:sz w:val="24"/>
          <w:szCs w:val="24"/>
        </w:rPr>
        <w:t>Specific features being assessed:</w:t>
      </w:r>
    </w:p>
    <w:p w14:paraId="578668A2" w14:textId="369B1B9F" w:rsidR="003D187D" w:rsidRPr="002A00A2" w:rsidRDefault="003D187D" w:rsidP="003D187D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A00A2">
        <w:rPr>
          <w:rFonts w:ascii="Arial" w:hAnsi="Arial" w:cs="Arial"/>
          <w:sz w:val="24"/>
          <w:szCs w:val="24"/>
        </w:rPr>
        <w:t xml:space="preserve">KU2 – </w:t>
      </w:r>
      <w:r w:rsidRPr="002A00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Contextual application of knowledge and understanding of </w:t>
      </w:r>
      <w:r w:rsidR="00A637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Aboriginal </w:t>
      </w:r>
      <w:r w:rsidRPr="002A00A2">
        <w:rPr>
          <w:rFonts w:ascii="Arial" w:hAnsi="Arial" w:cs="Arial"/>
          <w:color w:val="000000"/>
          <w:sz w:val="24"/>
          <w:szCs w:val="24"/>
          <w:shd w:val="clear" w:color="auto" w:fill="FFFFFF"/>
        </w:rPr>
        <w:t>narratives.</w:t>
      </w:r>
      <w:r w:rsidRPr="002A00A2">
        <w:rPr>
          <w:rFonts w:ascii="Arial" w:hAnsi="Arial" w:cs="Arial"/>
          <w:sz w:val="24"/>
          <w:szCs w:val="24"/>
        </w:rPr>
        <w:t xml:space="preserve"> </w:t>
      </w:r>
    </w:p>
    <w:p w14:paraId="06491940" w14:textId="52767145" w:rsidR="003D187D" w:rsidRPr="002A00A2" w:rsidRDefault="003D187D" w:rsidP="003D18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00A2">
        <w:rPr>
          <w:rFonts w:ascii="Arial" w:hAnsi="Arial" w:cs="Arial"/>
          <w:sz w:val="24"/>
          <w:szCs w:val="24"/>
        </w:rPr>
        <w:t xml:space="preserve">DAS2 </w:t>
      </w:r>
      <w:r w:rsidR="00904963" w:rsidRPr="002A00A2">
        <w:rPr>
          <w:rFonts w:ascii="Arial" w:hAnsi="Arial" w:cs="Arial"/>
          <w:sz w:val="24"/>
          <w:szCs w:val="24"/>
        </w:rPr>
        <w:t>–</w:t>
      </w:r>
      <w:r w:rsidRPr="002A00A2">
        <w:rPr>
          <w:rFonts w:ascii="Arial" w:hAnsi="Arial" w:cs="Arial"/>
          <w:sz w:val="24"/>
          <w:szCs w:val="24"/>
        </w:rPr>
        <w:t xml:space="preserve"> </w:t>
      </w:r>
      <w:r w:rsidRPr="002A00A2">
        <w:rPr>
          <w:rFonts w:ascii="Arial" w:hAnsi="Arial" w:cs="Arial"/>
          <w:color w:val="000000"/>
          <w:sz w:val="24"/>
          <w:szCs w:val="24"/>
          <w:shd w:val="clear" w:color="auto" w:fill="FFFFFF"/>
        </w:rPr>
        <w:t>Deconstruction and analysis of experiences that are of significance to Aboriginal peoples and/or communities.</w:t>
      </w:r>
    </w:p>
    <w:p w14:paraId="57F2EF7A" w14:textId="57F68A9A" w:rsidR="003D187D" w:rsidRDefault="003D187D">
      <w:pPr>
        <w:rPr>
          <w:rFonts w:ascii="Arial" w:hAnsi="Arial" w:cs="Arial"/>
          <w:bCs/>
          <w:sz w:val="32"/>
          <w:szCs w:val="32"/>
        </w:rPr>
      </w:pPr>
    </w:p>
    <w:sectPr w:rsidR="003D187D" w:rsidSect="008A0901">
      <w:headerReference w:type="default" r:id="rId8"/>
      <w:footerReference w:type="default" r:id="rId9"/>
      <w:pgSz w:w="11906" w:h="16838" w:code="237"/>
      <w:pgMar w:top="851" w:right="1440" w:bottom="1134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7B5D" w14:textId="77777777" w:rsidR="00017222" w:rsidRDefault="00017222" w:rsidP="00CB3624">
      <w:pPr>
        <w:spacing w:after="0" w:line="240" w:lineRule="auto"/>
      </w:pPr>
      <w:r>
        <w:separator/>
      </w:r>
    </w:p>
  </w:endnote>
  <w:endnote w:type="continuationSeparator" w:id="0">
    <w:p w14:paraId="1B2A7037" w14:textId="77777777" w:rsidR="00017222" w:rsidRDefault="00017222" w:rsidP="00CB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A15B" w14:textId="350E6318" w:rsidR="00D5147A" w:rsidRDefault="0090496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3FC52EF" wp14:editId="24315EE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7f6b493daea116143eaeb734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92162C" w14:textId="1318DC27" w:rsidR="00904963" w:rsidRPr="00904963" w:rsidRDefault="00904963" w:rsidP="0090496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90496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C52EF" id="_x0000_t202" coordsize="21600,21600" o:spt="202" path="m,l,21600r21600,l21600,xe">
              <v:stroke joinstyle="miter"/>
              <v:path gradientshapeok="t" o:connecttype="rect"/>
            </v:shapetype>
            <v:shape id="MSIPCM7f6b493daea116143eaeb734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4692162C" w14:textId="1318DC27" w:rsidR="00904963" w:rsidRPr="00904963" w:rsidRDefault="00904963" w:rsidP="00904963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904963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147A">
      <w:rPr>
        <w:rFonts w:ascii="Arial" w:hAnsi="Arial" w:cs="Arial"/>
        <w:sz w:val="16"/>
        <w:szCs w:val="16"/>
      </w:rPr>
      <w:t>© SACE Board of South Australia, 2023</w:t>
    </w:r>
  </w:p>
  <w:p w14:paraId="78237F29" w14:textId="00461AF5" w:rsidR="007D06DD" w:rsidRDefault="007D06D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Updated November 2024</w:t>
    </w:r>
  </w:p>
  <w:p w14:paraId="0C9A70AE" w14:textId="6ED8C3D9" w:rsidR="00D5147A" w:rsidRPr="00D5147A" w:rsidRDefault="00D5147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Ref: </w:t>
    </w:r>
    <w:r w:rsidR="00904963">
      <w:rPr>
        <w:rFonts w:ascii="Arial" w:hAnsi="Arial" w:cs="Arial"/>
        <w:sz w:val="16"/>
        <w:szCs w:val="16"/>
      </w:rPr>
      <w:t xml:space="preserve"> A1203722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66D5" w14:textId="77777777" w:rsidR="00017222" w:rsidRDefault="00017222" w:rsidP="00CB3624">
      <w:pPr>
        <w:spacing w:after="0" w:line="240" w:lineRule="auto"/>
      </w:pPr>
      <w:r>
        <w:separator/>
      </w:r>
    </w:p>
  </w:footnote>
  <w:footnote w:type="continuationSeparator" w:id="0">
    <w:p w14:paraId="28847469" w14:textId="77777777" w:rsidR="00017222" w:rsidRDefault="00017222" w:rsidP="00CB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3085" w14:textId="2579C07C" w:rsidR="00D5147A" w:rsidRDefault="00D514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DA2CB6" wp14:editId="7A0C32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11814527ba1d605b70023b12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856828" w14:textId="5598E9C3" w:rsidR="00D5147A" w:rsidRPr="00D5147A" w:rsidRDefault="00D5147A" w:rsidP="00D5147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D5147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A2CB6" id="_x0000_t202" coordsize="21600,21600" o:spt="202" path="m,l,21600r21600,l21600,xe">
              <v:stroke joinstyle="miter"/>
              <v:path gradientshapeok="t" o:connecttype="rect"/>
            </v:shapetype>
            <v:shape id="MSIPCM11814527ba1d605b70023b12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2A856828" w14:textId="5598E9C3" w:rsidR="00D5147A" w:rsidRPr="00D5147A" w:rsidRDefault="00D5147A" w:rsidP="00D5147A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D5147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5362"/>
    <w:multiLevelType w:val="hybridMultilevel"/>
    <w:tmpl w:val="9D649D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2C8B"/>
    <w:multiLevelType w:val="hybridMultilevel"/>
    <w:tmpl w:val="E56E3F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617C9"/>
    <w:multiLevelType w:val="hybridMultilevel"/>
    <w:tmpl w:val="5778F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153033F"/>
    <w:multiLevelType w:val="hybridMultilevel"/>
    <w:tmpl w:val="208AA5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10254"/>
    <w:multiLevelType w:val="hybridMultilevel"/>
    <w:tmpl w:val="04FC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1A23"/>
    <w:multiLevelType w:val="hybridMultilevel"/>
    <w:tmpl w:val="CB66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28B"/>
    <w:multiLevelType w:val="hybridMultilevel"/>
    <w:tmpl w:val="AF76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B43A9"/>
    <w:multiLevelType w:val="hybridMultilevel"/>
    <w:tmpl w:val="E362AE00"/>
    <w:lvl w:ilvl="0" w:tplc="D892E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E793D"/>
    <w:multiLevelType w:val="hybridMultilevel"/>
    <w:tmpl w:val="E6F6F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13A50"/>
    <w:multiLevelType w:val="hybridMultilevel"/>
    <w:tmpl w:val="832E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64A40"/>
    <w:multiLevelType w:val="hybridMultilevel"/>
    <w:tmpl w:val="57EC6B3E"/>
    <w:lvl w:ilvl="0" w:tplc="0C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 w15:restartNumberingAfterBreak="0">
    <w:nsid w:val="79FF6D50"/>
    <w:multiLevelType w:val="hybridMultilevel"/>
    <w:tmpl w:val="DECCB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10884">
    <w:abstractNumId w:val="1"/>
  </w:num>
  <w:num w:numId="2" w16cid:durableId="1584601808">
    <w:abstractNumId w:val="0"/>
  </w:num>
  <w:num w:numId="3" w16cid:durableId="731659823">
    <w:abstractNumId w:val="7"/>
  </w:num>
  <w:num w:numId="4" w16cid:durableId="563489344">
    <w:abstractNumId w:val="11"/>
  </w:num>
  <w:num w:numId="5" w16cid:durableId="1762217427">
    <w:abstractNumId w:val="3"/>
  </w:num>
  <w:num w:numId="6" w16cid:durableId="1000621153">
    <w:abstractNumId w:val="10"/>
  </w:num>
  <w:num w:numId="7" w16cid:durableId="1520893973">
    <w:abstractNumId w:val="8"/>
  </w:num>
  <w:num w:numId="8" w16cid:durableId="1285651994">
    <w:abstractNumId w:val="2"/>
  </w:num>
  <w:num w:numId="9" w16cid:durableId="332954713">
    <w:abstractNumId w:val="9"/>
  </w:num>
  <w:num w:numId="10" w16cid:durableId="1712535722">
    <w:abstractNumId w:val="6"/>
  </w:num>
  <w:num w:numId="11" w16cid:durableId="187498766">
    <w:abstractNumId w:val="4"/>
  </w:num>
  <w:num w:numId="12" w16cid:durableId="1600063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8A"/>
    <w:rsid w:val="00017222"/>
    <w:rsid w:val="001211AB"/>
    <w:rsid w:val="001A21FA"/>
    <w:rsid w:val="001B1247"/>
    <w:rsid w:val="001D1CD4"/>
    <w:rsid w:val="001F00D7"/>
    <w:rsid w:val="00207A78"/>
    <w:rsid w:val="002C59AC"/>
    <w:rsid w:val="002C698C"/>
    <w:rsid w:val="002D0C0F"/>
    <w:rsid w:val="00385C0D"/>
    <w:rsid w:val="003907C5"/>
    <w:rsid w:val="003B072B"/>
    <w:rsid w:val="003D187D"/>
    <w:rsid w:val="00410F16"/>
    <w:rsid w:val="0044476E"/>
    <w:rsid w:val="004834EA"/>
    <w:rsid w:val="00486E96"/>
    <w:rsid w:val="004B395B"/>
    <w:rsid w:val="004E35D3"/>
    <w:rsid w:val="00531330"/>
    <w:rsid w:val="00543F95"/>
    <w:rsid w:val="0059098A"/>
    <w:rsid w:val="00597A87"/>
    <w:rsid w:val="005D24A7"/>
    <w:rsid w:val="005D2BAD"/>
    <w:rsid w:val="00611059"/>
    <w:rsid w:val="006351E3"/>
    <w:rsid w:val="00671984"/>
    <w:rsid w:val="006A3A0B"/>
    <w:rsid w:val="006B3DAB"/>
    <w:rsid w:val="00782EE6"/>
    <w:rsid w:val="007D06DD"/>
    <w:rsid w:val="008531B1"/>
    <w:rsid w:val="00884141"/>
    <w:rsid w:val="008A0901"/>
    <w:rsid w:val="008A3032"/>
    <w:rsid w:val="008E14B6"/>
    <w:rsid w:val="00901F65"/>
    <w:rsid w:val="00904963"/>
    <w:rsid w:val="00910339"/>
    <w:rsid w:val="00952C7D"/>
    <w:rsid w:val="009816AD"/>
    <w:rsid w:val="009D15DF"/>
    <w:rsid w:val="009F6942"/>
    <w:rsid w:val="00A63714"/>
    <w:rsid w:val="00AC7095"/>
    <w:rsid w:val="00B9430A"/>
    <w:rsid w:val="00B97DB6"/>
    <w:rsid w:val="00BA6F20"/>
    <w:rsid w:val="00C376BB"/>
    <w:rsid w:val="00CB3460"/>
    <w:rsid w:val="00CB3624"/>
    <w:rsid w:val="00CE0998"/>
    <w:rsid w:val="00CE3636"/>
    <w:rsid w:val="00D5147A"/>
    <w:rsid w:val="00DA06AB"/>
    <w:rsid w:val="00DD47AF"/>
    <w:rsid w:val="00DE1FFA"/>
    <w:rsid w:val="00E014C5"/>
    <w:rsid w:val="00E17792"/>
    <w:rsid w:val="00E434BF"/>
    <w:rsid w:val="00ED5D8D"/>
    <w:rsid w:val="00EF3131"/>
    <w:rsid w:val="00EF52BC"/>
    <w:rsid w:val="00F16C83"/>
    <w:rsid w:val="00F24D53"/>
    <w:rsid w:val="00F31FE3"/>
    <w:rsid w:val="00FC3F87"/>
    <w:rsid w:val="00FC628C"/>
    <w:rsid w:val="00FE0F0B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1958"/>
  <w15:docId w15:val="{ACE4BF71-DB91-804F-BB70-772760CC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LAPTableText">
    <w:name w:val="AC LAP Table Text"/>
    <w:qFormat/>
    <w:rsid w:val="0059098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52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624"/>
  </w:style>
  <w:style w:type="paragraph" w:styleId="Footer">
    <w:name w:val="footer"/>
    <w:basedOn w:val="Normal"/>
    <w:link w:val="FooterChar"/>
    <w:uiPriority w:val="99"/>
    <w:unhideWhenUsed/>
    <w:rsid w:val="00CB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624"/>
  </w:style>
  <w:style w:type="paragraph" w:customStyle="1" w:styleId="RPFooter">
    <w:name w:val="RP Footer"/>
    <w:basedOn w:val="Footer"/>
    <w:rsid w:val="00CB3624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Default">
    <w:name w:val="Default"/>
    <w:rsid w:val="002C69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d1d26b8742c046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A1203722</value>
    </field>
    <field name="Objective-Title">
      <value order="0">AT1 - Task 3 - LAP-01</value>
    </field>
    <field name="Objective-Description">
      <value order="0"/>
    </field>
    <field name="Objective-CreationStamp">
      <value order="0">2023-07-04T13:13:36Z</value>
    </field>
    <field name="Objective-IsApproved">
      <value order="0">false</value>
    </field>
    <field name="Objective-IsPublished">
      <value order="0">true</value>
    </field>
    <field name="Objective-DatePublished">
      <value order="0">2024-11-14T04:42:36Z</value>
    </field>
    <field name="Objective-ModificationStamp">
      <value order="0">2024-11-14T04:42:36Z</value>
    </field>
    <field name="Objective-Owner">
      <value order="0">Karen Collins</value>
    </field>
    <field name="Objective-Path">
      <value order="0">Objective Global Folder:SACE Support Materials:SACE Support Materials Stage 2:Humanities and Social Sciences:Aboriginal Studies (from 2018):Tasks and student work:New tasks for 2023</value>
    </field>
    <field name="Objective-Parent">
      <value order="0">New tasks for 2023</value>
    </field>
    <field name="Objective-State">
      <value order="0">Published</value>
    </field>
    <field name="Objective-VersionId">
      <value order="0">vA2180944</value>
    </field>
    <field name="Objective-Version">
      <value order="0">2.0</value>
    </field>
    <field name="Objective-VersionNumber">
      <value order="0">3</value>
    </field>
    <field name="Objective-VersionComment">
      <value order="0">Subject adjustments 2025</value>
    </field>
    <field name="Objective-FileNumber">
      <value order="0">qA15793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Moderation</dc:creator>
  <cp:lastModifiedBy>Mayes,Andrew(SACE)</cp:lastModifiedBy>
  <cp:revision>6</cp:revision>
  <cp:lastPrinted>2017-08-17T04:07:00Z</cp:lastPrinted>
  <dcterms:created xsi:type="dcterms:W3CDTF">2023-06-20T00:20:00Z</dcterms:created>
  <dcterms:modified xsi:type="dcterms:W3CDTF">2024-11-14T04:42:00Z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2023-07-04T03:45:38Z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d586889e-ee6b-46f0-acab-917626198e04</vt:lpwstr>
  </op:property>
  <op:property fmtid="{D5CDD505-2E9C-101B-9397-08002B2CF9AE}" pid="10" name="MSIP_Label_77274858-3b1d-4431-8679-d878f40e28fd_ContentBits">
    <vt:lpwstr>3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A1203722</vt:lpwstr>
  </op:property>
  <op:property fmtid="{D5CDD505-2E9C-101B-9397-08002B2CF9AE}" pid="13" name="Objective-Title">
    <vt:lpwstr>AT1 - Task 3 - LAP-01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2023-07-04T13:13:36Z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2024-11-14T04:42:36Z</vt:filetime>
  </op:property>
  <op:property fmtid="{D5CDD505-2E9C-101B-9397-08002B2CF9AE}" pid="19" name="Objective-ModificationStamp">
    <vt:filetime>2024-11-14T04:42:36Z</vt:filetime>
  </op:property>
  <op:property fmtid="{D5CDD505-2E9C-101B-9397-08002B2CF9AE}" pid="20" name="Objective-Owner">
    <vt:lpwstr>Karen Collins</vt:lpwstr>
  </op:property>
  <op:property fmtid="{D5CDD505-2E9C-101B-9397-08002B2CF9AE}" pid="21" name="Objective-Path">
    <vt:lpwstr>Objective Global Folder:SACE Support Materials:SACE Support Materials Stage 2:Humanities and Social Sciences:Aboriginal Studies (from 2018):Tasks and student work:New tasks for 2023</vt:lpwstr>
  </op:property>
  <op:property fmtid="{D5CDD505-2E9C-101B-9397-08002B2CF9AE}" pid="22" name="Objective-Parent">
    <vt:lpwstr>New tasks for 2023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vA2180944</vt:lpwstr>
  </op:property>
  <op:property fmtid="{D5CDD505-2E9C-101B-9397-08002B2CF9AE}" pid="25" name="Objective-Version">
    <vt:lpwstr>2.0</vt:lpwstr>
  </op:property>
  <op:property fmtid="{D5CDD505-2E9C-101B-9397-08002B2CF9AE}" pid="26" name="Objective-VersionNumber">
    <vt:r8>3</vt:r8>
  </op:property>
  <op:property fmtid="{D5CDD505-2E9C-101B-9397-08002B2CF9AE}" pid="27" name="Objective-VersionComment">
    <vt:lpwstr>Subject adjustments 2025</vt:lpwstr>
  </op:property>
  <op:property fmtid="{D5CDD505-2E9C-101B-9397-08002B2CF9AE}" pid="28" name="Objective-FileNumber">
    <vt:lpwstr>qA15793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