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66A4" w:rsidRPr="004963F3" w:rsidRDefault="00BF1D11" w:rsidP="002166A4">
      <w:pPr>
        <w:tabs>
          <w:tab w:val="left" w:pos="7321"/>
          <w:tab w:val="left" w:pos="9540"/>
        </w:tabs>
        <w:jc w:val="center"/>
        <w:rPr>
          <w:rFonts w:ascii="Helv" w:eastAsia="SimSun" w:hAnsi="Helv" w:cs="Times New Roman"/>
          <w:caps/>
          <w:sz w:val="32"/>
          <w:szCs w:val="32"/>
          <w:lang w:val="en-US"/>
        </w:rPr>
      </w:pPr>
      <w:r>
        <w:rPr>
          <w:rFonts w:ascii="Helv" w:eastAsia="SimSun" w:hAnsi="Helv" w:cs="Times New Roman"/>
          <w:caps/>
          <w:sz w:val="32"/>
          <w:szCs w:val="32"/>
          <w:lang w:val="en-US"/>
        </w:rPr>
        <w:t>PRE-APPROVED</w:t>
      </w:r>
      <w:r w:rsidR="00F95391">
        <w:rPr>
          <w:rFonts w:ascii="Helv" w:eastAsia="SimSun" w:hAnsi="Helv" w:cs="Times New Roman"/>
          <w:caps/>
          <w:sz w:val="32"/>
          <w:szCs w:val="32"/>
          <w:lang w:val="en-US"/>
        </w:rPr>
        <w:t xml:space="preserve"> </w:t>
      </w:r>
      <w:r w:rsidR="002166A4" w:rsidRPr="004963F3">
        <w:rPr>
          <w:rFonts w:ascii="Helv" w:eastAsia="SimSun" w:hAnsi="Helv" w:cs="Times New Roman"/>
          <w:caps/>
          <w:sz w:val="32"/>
          <w:szCs w:val="32"/>
          <w:lang w:val="en-US"/>
        </w:rPr>
        <w:t>LEARNING AND ASSESSMENT PLAN</w:t>
      </w:r>
      <w:r w:rsidR="00F16DAB">
        <w:rPr>
          <w:rFonts w:ascii="Helv" w:eastAsia="SimSun" w:hAnsi="Helv" w:cs="Times New Roman"/>
          <w:caps/>
          <w:sz w:val="32"/>
          <w:szCs w:val="32"/>
          <w:lang w:val="en-US"/>
        </w:rPr>
        <w:t xml:space="preserve"> FORM</w:t>
      </w:r>
    </w:p>
    <w:p w:rsidR="002166A4" w:rsidRPr="004963F3" w:rsidRDefault="002166A4" w:rsidP="003B64AD">
      <w:pPr>
        <w:spacing w:before="120" w:after="120"/>
        <w:jc w:val="center"/>
        <w:rPr>
          <w:rFonts w:eastAsia="SimSun" w:cs="Arial"/>
          <w:b/>
          <w:bCs/>
          <w:sz w:val="28"/>
          <w:szCs w:val="28"/>
        </w:rPr>
      </w:pPr>
      <w:r w:rsidRPr="004963F3">
        <w:rPr>
          <w:rFonts w:eastAsia="SimSun" w:cs="Arial"/>
          <w:b/>
          <w:bCs/>
          <w:sz w:val="28"/>
          <w:szCs w:val="28"/>
        </w:rPr>
        <w:t xml:space="preserve">Stage </w:t>
      </w:r>
      <w:r w:rsidR="00F16DAB">
        <w:rPr>
          <w:rFonts w:eastAsia="SimSun" w:cs="Arial"/>
          <w:b/>
          <w:bCs/>
          <w:sz w:val="28"/>
          <w:szCs w:val="28"/>
        </w:rPr>
        <w:t xml:space="preserve">2 </w:t>
      </w:r>
      <w:r w:rsidR="003B64AD">
        <w:rPr>
          <w:rFonts w:eastAsia="SimSun" w:cs="Arial"/>
          <w:b/>
          <w:bCs/>
          <w:sz w:val="28"/>
          <w:szCs w:val="28"/>
        </w:rPr>
        <w:t>Physics</w:t>
      </w:r>
    </w:p>
    <w:tbl>
      <w:tblPr>
        <w:tblW w:w="0" w:type="auto"/>
        <w:tblLook w:val="04A0" w:firstRow="1" w:lastRow="0" w:firstColumn="1" w:lastColumn="0" w:noHBand="0" w:noVBand="1"/>
      </w:tblPr>
      <w:tblGrid>
        <w:gridCol w:w="817"/>
        <w:gridCol w:w="1843"/>
        <w:gridCol w:w="2835"/>
        <w:gridCol w:w="1276"/>
        <w:gridCol w:w="2976"/>
      </w:tblGrid>
      <w:tr w:rsidR="00695B70" w:rsidRPr="00F66744" w:rsidTr="00937FB6">
        <w:trPr>
          <w:trHeight w:hRule="exact" w:val="454"/>
        </w:trPr>
        <w:tc>
          <w:tcPr>
            <w:tcW w:w="817" w:type="dxa"/>
            <w:shd w:val="clear" w:color="auto" w:fill="auto"/>
            <w:vAlign w:val="bottom"/>
          </w:tcPr>
          <w:p w:rsidR="00695B70" w:rsidRPr="00F66744" w:rsidRDefault="00695B70" w:rsidP="00937FB6">
            <w:pPr>
              <w:spacing w:before="60" w:after="20"/>
              <w:rPr>
                <w:rFonts w:cs="Arial"/>
                <w:sz w:val="18"/>
                <w:szCs w:val="18"/>
              </w:rPr>
            </w:pPr>
            <w:r w:rsidRPr="00F66744">
              <w:rPr>
                <w:rFonts w:cs="Arial"/>
                <w:sz w:val="18"/>
                <w:szCs w:val="18"/>
              </w:rPr>
              <w:t>School</w:t>
            </w:r>
          </w:p>
        </w:tc>
        <w:tc>
          <w:tcPr>
            <w:tcW w:w="4678" w:type="dxa"/>
            <w:gridSpan w:val="2"/>
            <w:tcBorders>
              <w:bottom w:val="single" w:sz="4" w:space="0" w:color="auto"/>
            </w:tcBorders>
            <w:shd w:val="clear" w:color="auto" w:fill="auto"/>
            <w:vAlign w:val="bottom"/>
          </w:tcPr>
          <w:p w:rsidR="00695B70" w:rsidRPr="00F66744" w:rsidRDefault="00695B70" w:rsidP="00937FB6">
            <w:pPr>
              <w:tabs>
                <w:tab w:val="left" w:leader="underscore" w:pos="9540"/>
              </w:tabs>
              <w:autoSpaceDE w:val="0"/>
              <w:autoSpaceDN w:val="0"/>
              <w:adjustRightInd w:val="0"/>
              <w:rPr>
                <w:rFonts w:cs="Arial"/>
                <w:sz w:val="18"/>
                <w:szCs w:val="18"/>
              </w:rPr>
            </w:pPr>
          </w:p>
        </w:tc>
        <w:tc>
          <w:tcPr>
            <w:tcW w:w="1276" w:type="dxa"/>
            <w:shd w:val="clear" w:color="auto" w:fill="auto"/>
            <w:vAlign w:val="bottom"/>
          </w:tcPr>
          <w:p w:rsidR="00695B70" w:rsidRPr="00F66744" w:rsidRDefault="00695B70" w:rsidP="00937FB6">
            <w:pPr>
              <w:spacing w:before="60" w:after="20"/>
              <w:rPr>
                <w:rFonts w:cs="Arial"/>
                <w:sz w:val="18"/>
                <w:szCs w:val="18"/>
              </w:rPr>
            </w:pPr>
            <w:r w:rsidRPr="00F66744">
              <w:rPr>
                <w:rFonts w:cs="Arial"/>
                <w:sz w:val="18"/>
                <w:szCs w:val="18"/>
              </w:rPr>
              <w:t>Teacher</w:t>
            </w:r>
            <w:r>
              <w:rPr>
                <w:rFonts w:cs="Arial"/>
                <w:sz w:val="18"/>
                <w:szCs w:val="18"/>
              </w:rPr>
              <w:t>(s)</w:t>
            </w:r>
          </w:p>
        </w:tc>
        <w:tc>
          <w:tcPr>
            <w:tcW w:w="2976" w:type="dxa"/>
            <w:tcBorders>
              <w:bottom w:val="single" w:sz="4" w:space="0" w:color="auto"/>
            </w:tcBorders>
            <w:shd w:val="clear" w:color="auto" w:fill="auto"/>
            <w:vAlign w:val="bottom"/>
          </w:tcPr>
          <w:p w:rsidR="00695B70" w:rsidRPr="00F66744" w:rsidRDefault="00695B70" w:rsidP="00937FB6">
            <w:pPr>
              <w:tabs>
                <w:tab w:val="left" w:leader="underscore" w:pos="9540"/>
              </w:tabs>
              <w:autoSpaceDE w:val="0"/>
              <w:autoSpaceDN w:val="0"/>
              <w:adjustRightInd w:val="0"/>
              <w:rPr>
                <w:rFonts w:cs="Arial"/>
                <w:sz w:val="18"/>
                <w:szCs w:val="18"/>
              </w:rPr>
            </w:pPr>
          </w:p>
        </w:tc>
      </w:tr>
      <w:tr w:rsidR="00695B70" w:rsidRPr="00F66744" w:rsidTr="00937FB6">
        <w:trPr>
          <w:trHeight w:hRule="exact" w:val="454"/>
        </w:trPr>
        <w:tc>
          <w:tcPr>
            <w:tcW w:w="2660" w:type="dxa"/>
            <w:gridSpan w:val="2"/>
            <w:shd w:val="clear" w:color="auto" w:fill="auto"/>
            <w:vAlign w:val="bottom"/>
          </w:tcPr>
          <w:p w:rsidR="00695B70" w:rsidRPr="00F66744" w:rsidRDefault="00695B70" w:rsidP="00937FB6">
            <w:pPr>
              <w:spacing w:before="60" w:after="20"/>
              <w:rPr>
                <w:rFonts w:cs="Arial"/>
                <w:sz w:val="18"/>
                <w:szCs w:val="18"/>
              </w:rPr>
            </w:pPr>
            <w:r w:rsidRPr="00F66744">
              <w:rPr>
                <w:rFonts w:cs="Arial"/>
                <w:sz w:val="18"/>
                <w:szCs w:val="18"/>
              </w:rPr>
              <w:t>Other schools using this plan</w:t>
            </w:r>
          </w:p>
        </w:tc>
        <w:tc>
          <w:tcPr>
            <w:tcW w:w="7087" w:type="dxa"/>
            <w:gridSpan w:val="3"/>
            <w:tcBorders>
              <w:bottom w:val="single" w:sz="4" w:space="0" w:color="auto"/>
            </w:tcBorders>
            <w:shd w:val="clear" w:color="auto" w:fill="auto"/>
            <w:vAlign w:val="bottom"/>
          </w:tcPr>
          <w:p w:rsidR="00695B70" w:rsidRPr="00F66744" w:rsidRDefault="00695B70" w:rsidP="00937FB6">
            <w:pPr>
              <w:tabs>
                <w:tab w:val="left" w:leader="underscore" w:pos="9540"/>
              </w:tabs>
              <w:autoSpaceDE w:val="0"/>
              <w:autoSpaceDN w:val="0"/>
              <w:adjustRightInd w:val="0"/>
              <w:rPr>
                <w:rFonts w:cs="Arial"/>
                <w:sz w:val="18"/>
                <w:szCs w:val="18"/>
              </w:rPr>
            </w:pPr>
          </w:p>
        </w:tc>
      </w:tr>
    </w:tbl>
    <w:p w:rsidR="00695B70" w:rsidRPr="00F66744" w:rsidRDefault="00695B70" w:rsidP="00695B70">
      <w:pPr>
        <w:spacing w:before="40" w:after="40"/>
        <w:rPr>
          <w:rFonts w:cs="Arial"/>
          <w:sz w:val="18"/>
          <w:szCs w:val="18"/>
        </w:rPr>
      </w:pPr>
    </w:p>
    <w:tbl>
      <w:tblPr>
        <w:tblW w:w="96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9"/>
        <w:gridCol w:w="647"/>
        <w:gridCol w:w="624"/>
        <w:gridCol w:w="405"/>
        <w:gridCol w:w="1460"/>
        <w:gridCol w:w="417"/>
        <w:gridCol w:w="1043"/>
        <w:gridCol w:w="500"/>
        <w:gridCol w:w="500"/>
        <w:gridCol w:w="500"/>
        <w:gridCol w:w="1252"/>
        <w:gridCol w:w="417"/>
        <w:gridCol w:w="1252"/>
      </w:tblGrid>
      <w:tr w:rsidR="00695B70" w:rsidRPr="00F66744" w:rsidTr="00937FB6">
        <w:trPr>
          <w:trHeight w:val="308"/>
        </w:trPr>
        <w:tc>
          <w:tcPr>
            <w:tcW w:w="1900" w:type="dxa"/>
            <w:gridSpan w:val="3"/>
            <w:vMerge w:val="restart"/>
            <w:shd w:val="clear" w:color="auto" w:fill="auto"/>
            <w:vAlign w:val="center"/>
          </w:tcPr>
          <w:p w:rsidR="00695B70" w:rsidRPr="00F66744" w:rsidRDefault="00695B70" w:rsidP="00937FB6">
            <w:pPr>
              <w:tabs>
                <w:tab w:val="right" w:leader="underscore" w:pos="4680"/>
                <w:tab w:val="left" w:pos="4860"/>
                <w:tab w:val="right" w:leader="underscore" w:pos="9639"/>
              </w:tabs>
              <w:autoSpaceDE w:val="0"/>
              <w:autoSpaceDN w:val="0"/>
              <w:adjustRightInd w:val="0"/>
              <w:jc w:val="center"/>
              <w:rPr>
                <w:rFonts w:cs="Arial"/>
                <w:sz w:val="16"/>
                <w:szCs w:val="16"/>
              </w:rPr>
            </w:pPr>
            <w:r w:rsidRPr="00F66744">
              <w:rPr>
                <w:rFonts w:cs="Arial"/>
                <w:sz w:val="16"/>
                <w:szCs w:val="16"/>
              </w:rPr>
              <w:t>SACE</w:t>
            </w:r>
          </w:p>
          <w:p w:rsidR="00695B70" w:rsidRPr="00F66744" w:rsidRDefault="00695B70" w:rsidP="00937FB6">
            <w:pPr>
              <w:tabs>
                <w:tab w:val="right" w:leader="underscore" w:pos="4680"/>
                <w:tab w:val="left" w:pos="4860"/>
                <w:tab w:val="right" w:leader="underscore" w:pos="9639"/>
              </w:tabs>
              <w:autoSpaceDE w:val="0"/>
              <w:autoSpaceDN w:val="0"/>
              <w:adjustRightInd w:val="0"/>
              <w:jc w:val="center"/>
              <w:rPr>
                <w:rFonts w:cs="Arial"/>
                <w:sz w:val="16"/>
                <w:szCs w:val="16"/>
              </w:rPr>
            </w:pPr>
            <w:r w:rsidRPr="00F66744">
              <w:rPr>
                <w:rFonts w:cs="Arial"/>
                <w:sz w:val="16"/>
                <w:szCs w:val="16"/>
              </w:rPr>
              <w:t>School Code</w:t>
            </w:r>
          </w:p>
        </w:tc>
        <w:tc>
          <w:tcPr>
            <w:tcW w:w="405" w:type="dxa"/>
            <w:vMerge w:val="restart"/>
            <w:tcBorders>
              <w:top w:val="nil"/>
            </w:tcBorders>
            <w:shd w:val="clear" w:color="auto" w:fill="auto"/>
          </w:tcPr>
          <w:p w:rsidR="00695B70" w:rsidRPr="00F66744" w:rsidRDefault="00695B70" w:rsidP="00937FB6">
            <w:pPr>
              <w:tabs>
                <w:tab w:val="right" w:leader="underscore" w:pos="4680"/>
                <w:tab w:val="left" w:pos="4860"/>
                <w:tab w:val="right" w:leader="underscore" w:pos="9639"/>
              </w:tabs>
              <w:autoSpaceDE w:val="0"/>
              <w:autoSpaceDN w:val="0"/>
              <w:adjustRightInd w:val="0"/>
              <w:rPr>
                <w:rFonts w:cs="Arial"/>
                <w:sz w:val="16"/>
                <w:szCs w:val="16"/>
              </w:rPr>
            </w:pPr>
          </w:p>
        </w:tc>
        <w:tc>
          <w:tcPr>
            <w:tcW w:w="1460" w:type="dxa"/>
            <w:vMerge w:val="restart"/>
            <w:shd w:val="clear" w:color="auto" w:fill="auto"/>
            <w:vAlign w:val="center"/>
          </w:tcPr>
          <w:p w:rsidR="00695B70" w:rsidRPr="00F66744" w:rsidRDefault="00695B70" w:rsidP="00937FB6">
            <w:pPr>
              <w:tabs>
                <w:tab w:val="right" w:leader="underscore" w:pos="4680"/>
                <w:tab w:val="left" w:pos="4860"/>
                <w:tab w:val="right" w:leader="underscore" w:pos="9639"/>
              </w:tabs>
              <w:autoSpaceDE w:val="0"/>
              <w:autoSpaceDN w:val="0"/>
              <w:adjustRightInd w:val="0"/>
              <w:jc w:val="center"/>
              <w:rPr>
                <w:rFonts w:cs="Arial"/>
                <w:sz w:val="16"/>
                <w:szCs w:val="16"/>
              </w:rPr>
            </w:pPr>
            <w:r w:rsidRPr="00F66744">
              <w:rPr>
                <w:rFonts w:cs="Arial"/>
                <w:sz w:val="16"/>
                <w:szCs w:val="16"/>
              </w:rPr>
              <w:t>Year</w:t>
            </w:r>
          </w:p>
        </w:tc>
        <w:tc>
          <w:tcPr>
            <w:tcW w:w="417" w:type="dxa"/>
            <w:vMerge w:val="restart"/>
            <w:tcBorders>
              <w:top w:val="nil"/>
            </w:tcBorders>
            <w:shd w:val="clear" w:color="auto" w:fill="auto"/>
          </w:tcPr>
          <w:p w:rsidR="00695B70" w:rsidRPr="00F66744" w:rsidRDefault="00695B70" w:rsidP="00937FB6">
            <w:pPr>
              <w:tabs>
                <w:tab w:val="right" w:leader="underscore" w:pos="4680"/>
                <w:tab w:val="left" w:pos="4860"/>
                <w:tab w:val="right" w:leader="underscore" w:pos="9639"/>
              </w:tabs>
              <w:autoSpaceDE w:val="0"/>
              <w:autoSpaceDN w:val="0"/>
              <w:adjustRightInd w:val="0"/>
              <w:rPr>
                <w:rFonts w:cs="Arial"/>
                <w:sz w:val="16"/>
                <w:szCs w:val="16"/>
              </w:rPr>
            </w:pPr>
          </w:p>
        </w:tc>
        <w:tc>
          <w:tcPr>
            <w:tcW w:w="3795" w:type="dxa"/>
            <w:gridSpan w:val="5"/>
            <w:shd w:val="clear" w:color="auto" w:fill="auto"/>
            <w:vAlign w:val="center"/>
          </w:tcPr>
          <w:p w:rsidR="00695B70" w:rsidRPr="003B2B0E" w:rsidRDefault="00695B70" w:rsidP="00937FB6">
            <w:pPr>
              <w:tabs>
                <w:tab w:val="right" w:leader="underscore" w:pos="4680"/>
                <w:tab w:val="left" w:pos="4860"/>
                <w:tab w:val="right" w:leader="underscore" w:pos="9639"/>
              </w:tabs>
              <w:autoSpaceDE w:val="0"/>
              <w:autoSpaceDN w:val="0"/>
              <w:adjustRightInd w:val="0"/>
              <w:jc w:val="center"/>
              <w:rPr>
                <w:rFonts w:cs="Arial"/>
                <w:sz w:val="16"/>
                <w:szCs w:val="16"/>
              </w:rPr>
            </w:pPr>
            <w:r w:rsidRPr="003B2B0E">
              <w:rPr>
                <w:rFonts w:cs="Arial"/>
                <w:sz w:val="16"/>
                <w:szCs w:val="16"/>
              </w:rPr>
              <w:t>Enrolment Code</w:t>
            </w:r>
          </w:p>
        </w:tc>
        <w:tc>
          <w:tcPr>
            <w:tcW w:w="417" w:type="dxa"/>
            <w:vMerge w:val="restart"/>
            <w:tcBorders>
              <w:top w:val="nil"/>
            </w:tcBorders>
            <w:shd w:val="clear" w:color="auto" w:fill="auto"/>
          </w:tcPr>
          <w:p w:rsidR="00695B70" w:rsidRPr="00F66744" w:rsidRDefault="00695B70" w:rsidP="00937FB6">
            <w:pPr>
              <w:tabs>
                <w:tab w:val="right" w:leader="underscore" w:pos="4680"/>
                <w:tab w:val="left" w:pos="4860"/>
                <w:tab w:val="right" w:leader="underscore" w:pos="9639"/>
              </w:tabs>
              <w:autoSpaceDE w:val="0"/>
              <w:autoSpaceDN w:val="0"/>
              <w:adjustRightInd w:val="0"/>
              <w:rPr>
                <w:rFonts w:cs="Arial"/>
                <w:sz w:val="16"/>
                <w:szCs w:val="16"/>
              </w:rPr>
            </w:pPr>
          </w:p>
        </w:tc>
        <w:tc>
          <w:tcPr>
            <w:tcW w:w="1252" w:type="dxa"/>
            <w:vMerge w:val="restart"/>
            <w:shd w:val="clear" w:color="auto" w:fill="auto"/>
            <w:vAlign w:val="center"/>
          </w:tcPr>
          <w:p w:rsidR="00695B70" w:rsidRPr="00F66744" w:rsidRDefault="00695B70" w:rsidP="00937FB6">
            <w:pPr>
              <w:tabs>
                <w:tab w:val="right" w:leader="underscore" w:pos="4680"/>
                <w:tab w:val="left" w:pos="4860"/>
                <w:tab w:val="right" w:leader="underscore" w:pos="9639"/>
              </w:tabs>
              <w:autoSpaceDE w:val="0"/>
              <w:autoSpaceDN w:val="0"/>
              <w:adjustRightInd w:val="0"/>
              <w:jc w:val="center"/>
              <w:rPr>
                <w:rFonts w:cs="Arial"/>
                <w:sz w:val="16"/>
                <w:szCs w:val="16"/>
              </w:rPr>
            </w:pPr>
            <w:r w:rsidRPr="00F66744">
              <w:rPr>
                <w:rFonts w:cs="Arial"/>
                <w:sz w:val="16"/>
                <w:szCs w:val="16"/>
              </w:rPr>
              <w:t>Program Variant Code (A–W)</w:t>
            </w:r>
          </w:p>
        </w:tc>
      </w:tr>
      <w:tr w:rsidR="00695B70" w:rsidRPr="00F66744" w:rsidTr="00937FB6">
        <w:trPr>
          <w:trHeight w:val="307"/>
        </w:trPr>
        <w:tc>
          <w:tcPr>
            <w:tcW w:w="1900" w:type="dxa"/>
            <w:gridSpan w:val="3"/>
            <w:vMerge/>
            <w:shd w:val="clear" w:color="auto" w:fill="auto"/>
          </w:tcPr>
          <w:p w:rsidR="00695B70" w:rsidRPr="00F66744" w:rsidRDefault="00695B70" w:rsidP="00937FB6">
            <w:pPr>
              <w:tabs>
                <w:tab w:val="right" w:leader="underscore" w:pos="4680"/>
                <w:tab w:val="left" w:pos="4860"/>
                <w:tab w:val="right" w:leader="underscore" w:pos="9639"/>
              </w:tabs>
              <w:autoSpaceDE w:val="0"/>
              <w:autoSpaceDN w:val="0"/>
              <w:adjustRightInd w:val="0"/>
              <w:rPr>
                <w:rFonts w:cs="Arial"/>
                <w:sz w:val="16"/>
                <w:szCs w:val="16"/>
              </w:rPr>
            </w:pPr>
          </w:p>
        </w:tc>
        <w:tc>
          <w:tcPr>
            <w:tcW w:w="405" w:type="dxa"/>
            <w:vMerge/>
            <w:shd w:val="clear" w:color="auto" w:fill="auto"/>
          </w:tcPr>
          <w:p w:rsidR="00695B70" w:rsidRPr="00F66744" w:rsidRDefault="00695B70" w:rsidP="00937FB6">
            <w:pPr>
              <w:tabs>
                <w:tab w:val="right" w:leader="underscore" w:pos="4680"/>
                <w:tab w:val="left" w:pos="4860"/>
                <w:tab w:val="right" w:leader="underscore" w:pos="9639"/>
              </w:tabs>
              <w:autoSpaceDE w:val="0"/>
              <w:autoSpaceDN w:val="0"/>
              <w:adjustRightInd w:val="0"/>
              <w:rPr>
                <w:rFonts w:cs="Arial"/>
                <w:sz w:val="16"/>
                <w:szCs w:val="16"/>
              </w:rPr>
            </w:pPr>
          </w:p>
        </w:tc>
        <w:tc>
          <w:tcPr>
            <w:tcW w:w="1460" w:type="dxa"/>
            <w:vMerge/>
            <w:shd w:val="clear" w:color="auto" w:fill="auto"/>
          </w:tcPr>
          <w:p w:rsidR="00695B70" w:rsidRPr="00F66744" w:rsidRDefault="00695B70" w:rsidP="00937FB6">
            <w:pPr>
              <w:tabs>
                <w:tab w:val="right" w:leader="underscore" w:pos="4680"/>
                <w:tab w:val="left" w:pos="4860"/>
                <w:tab w:val="right" w:leader="underscore" w:pos="9639"/>
              </w:tabs>
              <w:autoSpaceDE w:val="0"/>
              <w:autoSpaceDN w:val="0"/>
              <w:adjustRightInd w:val="0"/>
              <w:rPr>
                <w:rFonts w:cs="Arial"/>
                <w:sz w:val="16"/>
                <w:szCs w:val="16"/>
              </w:rPr>
            </w:pPr>
          </w:p>
        </w:tc>
        <w:tc>
          <w:tcPr>
            <w:tcW w:w="417" w:type="dxa"/>
            <w:vMerge/>
            <w:shd w:val="clear" w:color="auto" w:fill="auto"/>
          </w:tcPr>
          <w:p w:rsidR="00695B70" w:rsidRPr="00F66744" w:rsidRDefault="00695B70" w:rsidP="00937FB6">
            <w:pPr>
              <w:tabs>
                <w:tab w:val="right" w:leader="underscore" w:pos="4680"/>
                <w:tab w:val="left" w:pos="4860"/>
                <w:tab w:val="right" w:leader="underscore" w:pos="9639"/>
              </w:tabs>
              <w:autoSpaceDE w:val="0"/>
              <w:autoSpaceDN w:val="0"/>
              <w:adjustRightInd w:val="0"/>
              <w:rPr>
                <w:rFonts w:cs="Arial"/>
                <w:sz w:val="16"/>
                <w:szCs w:val="16"/>
              </w:rPr>
            </w:pPr>
          </w:p>
        </w:tc>
        <w:tc>
          <w:tcPr>
            <w:tcW w:w="1043" w:type="dxa"/>
            <w:shd w:val="clear" w:color="auto" w:fill="auto"/>
            <w:vAlign w:val="center"/>
          </w:tcPr>
          <w:p w:rsidR="00695B70" w:rsidRPr="00F66744" w:rsidRDefault="00695B70" w:rsidP="00937FB6">
            <w:pPr>
              <w:tabs>
                <w:tab w:val="right" w:leader="underscore" w:pos="4680"/>
                <w:tab w:val="left" w:pos="4860"/>
                <w:tab w:val="right" w:leader="underscore" w:pos="9639"/>
              </w:tabs>
              <w:autoSpaceDE w:val="0"/>
              <w:autoSpaceDN w:val="0"/>
              <w:adjustRightInd w:val="0"/>
              <w:jc w:val="center"/>
              <w:rPr>
                <w:rFonts w:cs="Arial"/>
                <w:sz w:val="14"/>
                <w:szCs w:val="14"/>
              </w:rPr>
            </w:pPr>
            <w:r w:rsidRPr="00F66744">
              <w:rPr>
                <w:rFonts w:cs="Arial"/>
                <w:sz w:val="14"/>
                <w:szCs w:val="14"/>
              </w:rPr>
              <w:t>Stage</w:t>
            </w:r>
          </w:p>
        </w:tc>
        <w:tc>
          <w:tcPr>
            <w:tcW w:w="1500" w:type="dxa"/>
            <w:gridSpan w:val="3"/>
            <w:shd w:val="clear" w:color="auto" w:fill="auto"/>
            <w:vAlign w:val="center"/>
          </w:tcPr>
          <w:p w:rsidR="00695B70" w:rsidRPr="003B2B0E" w:rsidRDefault="00695B70" w:rsidP="00937FB6">
            <w:pPr>
              <w:tabs>
                <w:tab w:val="right" w:leader="underscore" w:pos="4680"/>
                <w:tab w:val="left" w:pos="4860"/>
                <w:tab w:val="right" w:leader="underscore" w:pos="9639"/>
              </w:tabs>
              <w:autoSpaceDE w:val="0"/>
              <w:autoSpaceDN w:val="0"/>
              <w:adjustRightInd w:val="0"/>
              <w:jc w:val="center"/>
              <w:rPr>
                <w:rFonts w:cs="Arial"/>
                <w:sz w:val="14"/>
                <w:szCs w:val="14"/>
              </w:rPr>
            </w:pPr>
            <w:r w:rsidRPr="003B2B0E">
              <w:rPr>
                <w:rFonts w:cs="Arial"/>
                <w:sz w:val="14"/>
                <w:szCs w:val="14"/>
              </w:rPr>
              <w:t>Subject Code</w:t>
            </w:r>
          </w:p>
        </w:tc>
        <w:tc>
          <w:tcPr>
            <w:tcW w:w="1252" w:type="dxa"/>
            <w:shd w:val="clear" w:color="auto" w:fill="auto"/>
            <w:vAlign w:val="center"/>
          </w:tcPr>
          <w:p w:rsidR="00695B70" w:rsidRPr="003B2B0E" w:rsidRDefault="00695B70" w:rsidP="00937FB6">
            <w:pPr>
              <w:tabs>
                <w:tab w:val="right" w:leader="underscore" w:pos="4680"/>
                <w:tab w:val="left" w:pos="4860"/>
                <w:tab w:val="right" w:leader="underscore" w:pos="9639"/>
              </w:tabs>
              <w:autoSpaceDE w:val="0"/>
              <w:autoSpaceDN w:val="0"/>
              <w:adjustRightInd w:val="0"/>
              <w:jc w:val="center"/>
              <w:rPr>
                <w:rFonts w:cs="Arial"/>
                <w:sz w:val="14"/>
                <w:szCs w:val="14"/>
              </w:rPr>
            </w:pPr>
            <w:r w:rsidRPr="003B2B0E">
              <w:rPr>
                <w:rFonts w:cs="Arial"/>
                <w:sz w:val="14"/>
                <w:szCs w:val="14"/>
              </w:rPr>
              <w:t>No. of Credits (10 or 20)</w:t>
            </w:r>
          </w:p>
        </w:tc>
        <w:tc>
          <w:tcPr>
            <w:tcW w:w="417" w:type="dxa"/>
            <w:vMerge/>
            <w:shd w:val="clear" w:color="auto" w:fill="auto"/>
          </w:tcPr>
          <w:p w:rsidR="00695B70" w:rsidRPr="00F66744" w:rsidRDefault="00695B70" w:rsidP="00937FB6">
            <w:pPr>
              <w:tabs>
                <w:tab w:val="right" w:leader="underscore" w:pos="4680"/>
                <w:tab w:val="left" w:pos="4860"/>
                <w:tab w:val="right" w:leader="underscore" w:pos="9639"/>
              </w:tabs>
              <w:autoSpaceDE w:val="0"/>
              <w:autoSpaceDN w:val="0"/>
              <w:adjustRightInd w:val="0"/>
              <w:rPr>
                <w:rFonts w:cs="Arial"/>
                <w:sz w:val="16"/>
                <w:szCs w:val="16"/>
              </w:rPr>
            </w:pPr>
          </w:p>
        </w:tc>
        <w:tc>
          <w:tcPr>
            <w:tcW w:w="1252" w:type="dxa"/>
            <w:vMerge/>
            <w:shd w:val="clear" w:color="auto" w:fill="auto"/>
          </w:tcPr>
          <w:p w:rsidR="00695B70" w:rsidRPr="00F66744" w:rsidRDefault="00695B70" w:rsidP="00937FB6">
            <w:pPr>
              <w:tabs>
                <w:tab w:val="right" w:leader="underscore" w:pos="4680"/>
                <w:tab w:val="left" w:pos="4860"/>
                <w:tab w:val="right" w:leader="underscore" w:pos="9639"/>
              </w:tabs>
              <w:autoSpaceDE w:val="0"/>
              <w:autoSpaceDN w:val="0"/>
              <w:adjustRightInd w:val="0"/>
              <w:rPr>
                <w:rFonts w:cs="Arial"/>
                <w:sz w:val="16"/>
                <w:szCs w:val="16"/>
              </w:rPr>
            </w:pPr>
          </w:p>
        </w:tc>
      </w:tr>
      <w:tr w:rsidR="00695B70" w:rsidRPr="00F66744" w:rsidTr="00937FB6">
        <w:trPr>
          <w:trHeight w:val="380"/>
        </w:trPr>
        <w:tc>
          <w:tcPr>
            <w:tcW w:w="629" w:type="dxa"/>
            <w:shd w:val="clear" w:color="auto" w:fill="auto"/>
            <w:vAlign w:val="center"/>
          </w:tcPr>
          <w:p w:rsidR="00695B70" w:rsidRPr="00F66744" w:rsidRDefault="00695B70" w:rsidP="00937FB6">
            <w:pPr>
              <w:jc w:val="center"/>
              <w:rPr>
                <w:b/>
              </w:rPr>
            </w:pPr>
          </w:p>
        </w:tc>
        <w:tc>
          <w:tcPr>
            <w:tcW w:w="647" w:type="dxa"/>
            <w:shd w:val="clear" w:color="auto" w:fill="auto"/>
            <w:vAlign w:val="center"/>
          </w:tcPr>
          <w:p w:rsidR="00695B70" w:rsidRPr="00F66744" w:rsidRDefault="00695B70" w:rsidP="00937FB6">
            <w:pPr>
              <w:jc w:val="center"/>
              <w:rPr>
                <w:b/>
              </w:rPr>
            </w:pPr>
          </w:p>
        </w:tc>
        <w:tc>
          <w:tcPr>
            <w:tcW w:w="624" w:type="dxa"/>
            <w:shd w:val="clear" w:color="auto" w:fill="auto"/>
            <w:vAlign w:val="center"/>
          </w:tcPr>
          <w:p w:rsidR="00695B70" w:rsidRPr="00F66744" w:rsidRDefault="00695B70" w:rsidP="00937FB6">
            <w:pPr>
              <w:jc w:val="center"/>
              <w:rPr>
                <w:b/>
              </w:rPr>
            </w:pPr>
          </w:p>
        </w:tc>
        <w:tc>
          <w:tcPr>
            <w:tcW w:w="405" w:type="dxa"/>
            <w:vMerge/>
            <w:tcBorders>
              <w:bottom w:val="nil"/>
            </w:tcBorders>
            <w:shd w:val="clear" w:color="auto" w:fill="auto"/>
            <w:vAlign w:val="center"/>
          </w:tcPr>
          <w:p w:rsidR="00695B70" w:rsidRPr="00F66744" w:rsidRDefault="00695B70" w:rsidP="00937FB6">
            <w:pPr>
              <w:tabs>
                <w:tab w:val="right" w:leader="underscore" w:pos="4680"/>
                <w:tab w:val="left" w:pos="4860"/>
                <w:tab w:val="right" w:leader="underscore" w:pos="9639"/>
              </w:tabs>
              <w:autoSpaceDE w:val="0"/>
              <w:autoSpaceDN w:val="0"/>
              <w:adjustRightInd w:val="0"/>
              <w:jc w:val="center"/>
              <w:rPr>
                <w:rFonts w:cs="Arial"/>
                <w:b/>
              </w:rPr>
            </w:pPr>
          </w:p>
        </w:tc>
        <w:tc>
          <w:tcPr>
            <w:tcW w:w="1460" w:type="dxa"/>
            <w:shd w:val="clear" w:color="auto" w:fill="auto"/>
            <w:vAlign w:val="center"/>
          </w:tcPr>
          <w:p w:rsidR="00695B70" w:rsidRPr="00F66744" w:rsidRDefault="00695B70" w:rsidP="00937FB6">
            <w:pPr>
              <w:jc w:val="center"/>
              <w:rPr>
                <w:b/>
              </w:rPr>
            </w:pPr>
          </w:p>
        </w:tc>
        <w:tc>
          <w:tcPr>
            <w:tcW w:w="417" w:type="dxa"/>
            <w:vMerge/>
            <w:tcBorders>
              <w:bottom w:val="nil"/>
            </w:tcBorders>
            <w:shd w:val="clear" w:color="auto" w:fill="auto"/>
            <w:vAlign w:val="center"/>
          </w:tcPr>
          <w:p w:rsidR="00695B70" w:rsidRPr="00F66744" w:rsidRDefault="00695B70" w:rsidP="00937FB6">
            <w:pPr>
              <w:tabs>
                <w:tab w:val="right" w:leader="underscore" w:pos="4680"/>
                <w:tab w:val="left" w:pos="4860"/>
                <w:tab w:val="right" w:leader="underscore" w:pos="9639"/>
              </w:tabs>
              <w:autoSpaceDE w:val="0"/>
              <w:autoSpaceDN w:val="0"/>
              <w:adjustRightInd w:val="0"/>
              <w:jc w:val="center"/>
              <w:rPr>
                <w:rFonts w:cs="Arial"/>
                <w:b/>
              </w:rPr>
            </w:pPr>
          </w:p>
        </w:tc>
        <w:tc>
          <w:tcPr>
            <w:tcW w:w="1043" w:type="dxa"/>
            <w:shd w:val="clear" w:color="auto" w:fill="auto"/>
            <w:vAlign w:val="center"/>
          </w:tcPr>
          <w:p w:rsidR="00695B70" w:rsidRPr="00F66744" w:rsidRDefault="00F16DAB" w:rsidP="00937FB6">
            <w:pPr>
              <w:jc w:val="center"/>
              <w:rPr>
                <w:b/>
              </w:rPr>
            </w:pPr>
            <w:r>
              <w:rPr>
                <w:b/>
              </w:rPr>
              <w:t>2</w:t>
            </w:r>
          </w:p>
        </w:tc>
        <w:tc>
          <w:tcPr>
            <w:tcW w:w="500" w:type="dxa"/>
            <w:shd w:val="clear" w:color="auto" w:fill="auto"/>
            <w:vAlign w:val="center"/>
          </w:tcPr>
          <w:p w:rsidR="00695B70" w:rsidRPr="00F66744" w:rsidRDefault="00E01E45" w:rsidP="00937FB6">
            <w:pPr>
              <w:jc w:val="center"/>
              <w:rPr>
                <w:b/>
              </w:rPr>
            </w:pPr>
            <w:r>
              <w:rPr>
                <w:b/>
              </w:rPr>
              <w:t>P</w:t>
            </w:r>
          </w:p>
        </w:tc>
        <w:tc>
          <w:tcPr>
            <w:tcW w:w="500" w:type="dxa"/>
            <w:shd w:val="clear" w:color="auto" w:fill="auto"/>
            <w:vAlign w:val="center"/>
          </w:tcPr>
          <w:p w:rsidR="00695B70" w:rsidRPr="00F66744" w:rsidRDefault="00E01E45" w:rsidP="00937FB6">
            <w:pPr>
              <w:jc w:val="center"/>
              <w:rPr>
                <w:b/>
              </w:rPr>
            </w:pPr>
            <w:r>
              <w:rPr>
                <w:b/>
              </w:rPr>
              <w:t>Y</w:t>
            </w:r>
          </w:p>
        </w:tc>
        <w:tc>
          <w:tcPr>
            <w:tcW w:w="500" w:type="dxa"/>
            <w:shd w:val="clear" w:color="auto" w:fill="auto"/>
            <w:vAlign w:val="center"/>
          </w:tcPr>
          <w:p w:rsidR="00695B70" w:rsidRPr="003B2B0E" w:rsidRDefault="00E01E45" w:rsidP="00937FB6">
            <w:pPr>
              <w:jc w:val="center"/>
              <w:rPr>
                <w:b/>
              </w:rPr>
            </w:pPr>
            <w:r>
              <w:rPr>
                <w:b/>
              </w:rPr>
              <w:t>I</w:t>
            </w:r>
          </w:p>
        </w:tc>
        <w:tc>
          <w:tcPr>
            <w:tcW w:w="1252" w:type="dxa"/>
            <w:shd w:val="clear" w:color="auto" w:fill="auto"/>
            <w:vAlign w:val="center"/>
          </w:tcPr>
          <w:p w:rsidR="00695B70" w:rsidRPr="003B2B0E" w:rsidRDefault="00F16DAB" w:rsidP="00937FB6">
            <w:pPr>
              <w:jc w:val="center"/>
              <w:rPr>
                <w:b/>
              </w:rPr>
            </w:pPr>
            <w:r>
              <w:rPr>
                <w:b/>
              </w:rPr>
              <w:t>20</w:t>
            </w:r>
          </w:p>
        </w:tc>
        <w:tc>
          <w:tcPr>
            <w:tcW w:w="417" w:type="dxa"/>
            <w:vMerge/>
            <w:tcBorders>
              <w:bottom w:val="nil"/>
            </w:tcBorders>
            <w:shd w:val="clear" w:color="auto" w:fill="auto"/>
            <w:vAlign w:val="center"/>
          </w:tcPr>
          <w:p w:rsidR="00695B70" w:rsidRPr="00F66744" w:rsidRDefault="00695B70" w:rsidP="00937FB6">
            <w:pPr>
              <w:tabs>
                <w:tab w:val="right" w:leader="underscore" w:pos="4680"/>
                <w:tab w:val="left" w:pos="4860"/>
                <w:tab w:val="right" w:leader="underscore" w:pos="9639"/>
              </w:tabs>
              <w:autoSpaceDE w:val="0"/>
              <w:autoSpaceDN w:val="0"/>
              <w:adjustRightInd w:val="0"/>
              <w:jc w:val="center"/>
              <w:rPr>
                <w:rFonts w:cs="Arial"/>
                <w:b/>
              </w:rPr>
            </w:pPr>
          </w:p>
        </w:tc>
        <w:tc>
          <w:tcPr>
            <w:tcW w:w="1252" w:type="dxa"/>
            <w:shd w:val="clear" w:color="auto" w:fill="auto"/>
            <w:vAlign w:val="center"/>
          </w:tcPr>
          <w:p w:rsidR="00695B70" w:rsidRPr="00F66744" w:rsidRDefault="00695B70" w:rsidP="00937FB6">
            <w:pPr>
              <w:jc w:val="center"/>
              <w:rPr>
                <w:b/>
              </w:rPr>
            </w:pPr>
          </w:p>
        </w:tc>
      </w:tr>
    </w:tbl>
    <w:p w:rsidR="00695B70" w:rsidRDefault="00695B70" w:rsidP="00695B70">
      <w:pPr>
        <w:pStyle w:val="LAPBodyText"/>
      </w:pPr>
    </w:p>
    <w:tbl>
      <w:tblPr>
        <w:tblW w:w="10173" w:type="dxa"/>
        <w:tblLayout w:type="fixed"/>
        <w:tblLook w:val="01E0" w:firstRow="1" w:lastRow="1" w:firstColumn="1" w:lastColumn="1" w:noHBand="0" w:noVBand="0"/>
      </w:tblPr>
      <w:tblGrid>
        <w:gridCol w:w="3936"/>
        <w:gridCol w:w="3260"/>
        <w:gridCol w:w="709"/>
        <w:gridCol w:w="2268"/>
      </w:tblGrid>
      <w:tr w:rsidR="00695B70" w:rsidRPr="004C6ABF" w:rsidTr="00D40D07">
        <w:trPr>
          <w:trHeight w:hRule="exact" w:val="321"/>
        </w:trPr>
        <w:tc>
          <w:tcPr>
            <w:tcW w:w="3936" w:type="dxa"/>
            <w:shd w:val="clear" w:color="auto" w:fill="auto"/>
            <w:vAlign w:val="bottom"/>
          </w:tcPr>
          <w:p w:rsidR="00695B70" w:rsidRPr="004C6ABF" w:rsidRDefault="00695B70" w:rsidP="00937FB6">
            <w:pPr>
              <w:spacing w:before="40" w:after="40"/>
              <w:rPr>
                <w:rFonts w:cs="Arial"/>
                <w:sz w:val="18"/>
                <w:szCs w:val="18"/>
              </w:rPr>
            </w:pPr>
            <w:r>
              <w:rPr>
                <w:rFonts w:cs="Arial"/>
                <w:sz w:val="18"/>
                <w:szCs w:val="18"/>
              </w:rPr>
              <w:t>Endorsed by principal or delegate (signature)</w:t>
            </w:r>
          </w:p>
        </w:tc>
        <w:tc>
          <w:tcPr>
            <w:tcW w:w="3260" w:type="dxa"/>
            <w:tcBorders>
              <w:bottom w:val="single" w:sz="4" w:space="0" w:color="auto"/>
            </w:tcBorders>
            <w:shd w:val="clear" w:color="auto" w:fill="auto"/>
            <w:vAlign w:val="bottom"/>
          </w:tcPr>
          <w:p w:rsidR="00695B70" w:rsidRPr="004C6ABF" w:rsidRDefault="00695B70" w:rsidP="00937FB6">
            <w:pPr>
              <w:tabs>
                <w:tab w:val="right" w:leader="underscore" w:pos="3448"/>
                <w:tab w:val="right" w:leader="underscore" w:pos="7740"/>
                <w:tab w:val="left" w:leader="underscore" w:pos="7920"/>
                <w:tab w:val="right" w:leader="underscore" w:pos="9639"/>
              </w:tabs>
              <w:autoSpaceDE w:val="0"/>
              <w:autoSpaceDN w:val="0"/>
              <w:adjustRightInd w:val="0"/>
              <w:rPr>
                <w:rFonts w:cs="Arial"/>
                <w:sz w:val="18"/>
                <w:lang w:val="en-US"/>
              </w:rPr>
            </w:pPr>
          </w:p>
        </w:tc>
        <w:tc>
          <w:tcPr>
            <w:tcW w:w="709" w:type="dxa"/>
            <w:shd w:val="clear" w:color="auto" w:fill="auto"/>
            <w:vAlign w:val="bottom"/>
          </w:tcPr>
          <w:p w:rsidR="00695B70" w:rsidRPr="004C6ABF" w:rsidRDefault="00695B70" w:rsidP="00937FB6">
            <w:pPr>
              <w:spacing w:before="40" w:after="40"/>
              <w:rPr>
                <w:rFonts w:cs="Arial"/>
                <w:sz w:val="18"/>
                <w:szCs w:val="18"/>
              </w:rPr>
            </w:pPr>
            <w:r w:rsidRPr="004C6ABF">
              <w:rPr>
                <w:rFonts w:cs="Arial"/>
                <w:sz w:val="18"/>
                <w:szCs w:val="18"/>
              </w:rPr>
              <w:t>Date</w:t>
            </w:r>
          </w:p>
        </w:tc>
        <w:tc>
          <w:tcPr>
            <w:tcW w:w="2268" w:type="dxa"/>
            <w:tcBorders>
              <w:bottom w:val="single" w:sz="4" w:space="0" w:color="auto"/>
            </w:tcBorders>
            <w:shd w:val="clear" w:color="auto" w:fill="auto"/>
            <w:vAlign w:val="bottom"/>
          </w:tcPr>
          <w:p w:rsidR="00695B70" w:rsidRPr="004C6ABF" w:rsidRDefault="00695B70" w:rsidP="00937FB6">
            <w:pPr>
              <w:tabs>
                <w:tab w:val="right" w:leader="underscore" w:pos="1168"/>
                <w:tab w:val="right" w:leader="underscore" w:pos="7740"/>
                <w:tab w:val="left" w:leader="underscore" w:pos="7920"/>
                <w:tab w:val="right" w:leader="underscore" w:pos="9639"/>
              </w:tabs>
              <w:autoSpaceDE w:val="0"/>
              <w:autoSpaceDN w:val="0"/>
              <w:adjustRightInd w:val="0"/>
              <w:rPr>
                <w:rFonts w:cs="Arial"/>
                <w:sz w:val="18"/>
                <w:lang w:val="en-US"/>
              </w:rPr>
            </w:pPr>
          </w:p>
        </w:tc>
      </w:tr>
    </w:tbl>
    <w:p w:rsidR="00695B70" w:rsidRPr="004963F3" w:rsidRDefault="00695B70" w:rsidP="00695B70">
      <w:pPr>
        <w:rPr>
          <w:b/>
          <w:bCs/>
          <w:sz w:val="20"/>
          <w:szCs w:val="20"/>
        </w:rPr>
      </w:pPr>
    </w:p>
    <w:p w:rsidR="002166A4" w:rsidRDefault="002166A4" w:rsidP="00D66310">
      <w:pPr>
        <w:spacing w:before="60" w:after="20"/>
        <w:rPr>
          <w:rFonts w:eastAsia="SimSun" w:cs="Arial"/>
          <w:b/>
          <w:sz w:val="20"/>
          <w:szCs w:val="20"/>
        </w:rPr>
      </w:pPr>
      <w:r w:rsidRPr="004963F3">
        <w:rPr>
          <w:rFonts w:eastAsia="SimSun" w:cs="Arial"/>
          <w:b/>
          <w:sz w:val="20"/>
          <w:szCs w:val="20"/>
        </w:rPr>
        <w:t>Addendum</w:t>
      </w:r>
      <w:r w:rsidR="00D66310">
        <w:rPr>
          <w:rFonts w:eastAsia="SimSun" w:cs="Arial"/>
          <w:b/>
          <w:sz w:val="20"/>
          <w:szCs w:val="20"/>
        </w:rPr>
        <w:t xml:space="preserve"> – </w:t>
      </w:r>
      <w:r w:rsidRPr="00D66310">
        <w:rPr>
          <w:rFonts w:eastAsia="SimSun" w:cs="Arial"/>
          <w:b/>
          <w:sz w:val="20"/>
          <w:szCs w:val="20"/>
        </w:rPr>
        <w:t xml:space="preserve">Changes made to the </w:t>
      </w:r>
      <w:r w:rsidR="00D66310" w:rsidRPr="00D66310">
        <w:rPr>
          <w:rFonts w:eastAsia="SimSun" w:cs="Arial"/>
          <w:b/>
          <w:sz w:val="20"/>
          <w:szCs w:val="20"/>
        </w:rPr>
        <w:t>pre-approved</w:t>
      </w:r>
      <w:r w:rsidR="00D66310" w:rsidRPr="00A44DC9">
        <w:t xml:space="preserve"> </w:t>
      </w:r>
      <w:r w:rsidRPr="00D66310">
        <w:rPr>
          <w:rFonts w:eastAsia="SimSun" w:cs="Arial"/>
          <w:b/>
          <w:sz w:val="20"/>
          <w:szCs w:val="20"/>
        </w:rPr>
        <w:t>learning and assessment plan</w:t>
      </w:r>
    </w:p>
    <w:p w:rsidR="00D66310" w:rsidRPr="00D66310" w:rsidRDefault="00D66310" w:rsidP="00D66310">
      <w:pPr>
        <w:spacing w:before="60" w:after="20"/>
        <w:rPr>
          <w:rFonts w:eastAsia="SimSun" w:cs="Arial"/>
          <w:b/>
          <w:bCs/>
          <w:sz w:val="4"/>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5"/>
      </w:tblGrid>
      <w:tr w:rsidR="002166A4" w:rsidRPr="004963F3" w:rsidTr="00D66310">
        <w:trPr>
          <w:trHeight w:val="6975"/>
        </w:trPr>
        <w:tc>
          <w:tcPr>
            <w:tcW w:w="10065" w:type="dxa"/>
          </w:tcPr>
          <w:p w:rsidR="002166A4" w:rsidRPr="004963F3" w:rsidRDefault="002166A4" w:rsidP="00E1281C">
            <w:pPr>
              <w:spacing w:before="60" w:after="20"/>
              <w:rPr>
                <w:rFonts w:eastAsia="SimSun" w:cs="Arial"/>
                <w:sz w:val="18"/>
                <w:szCs w:val="18"/>
              </w:rPr>
            </w:pPr>
            <w:r w:rsidRPr="004963F3">
              <w:rPr>
                <w:rFonts w:eastAsia="SimSun" w:cs="Arial"/>
                <w:sz w:val="18"/>
                <w:szCs w:val="18"/>
              </w:rPr>
              <w:t>Describe any changes made to the learning and assessment plan to support students to be successful in meeting the requirements of the subject. In your description, please explain:</w:t>
            </w:r>
          </w:p>
          <w:p w:rsidR="002166A4" w:rsidRPr="004963F3" w:rsidRDefault="002166A4" w:rsidP="00E1281C">
            <w:pPr>
              <w:numPr>
                <w:ilvl w:val="0"/>
                <w:numId w:val="1"/>
              </w:numPr>
              <w:spacing w:before="20" w:after="20"/>
              <w:rPr>
                <w:rFonts w:eastAsia="SimSun" w:cs="Arial"/>
                <w:sz w:val="18"/>
                <w:szCs w:val="18"/>
              </w:rPr>
            </w:pPr>
            <w:r w:rsidRPr="004963F3">
              <w:rPr>
                <w:rFonts w:eastAsia="SimSun" w:cs="Arial"/>
                <w:sz w:val="18"/>
                <w:szCs w:val="18"/>
              </w:rPr>
              <w:t>what changes have been made to the plan</w:t>
            </w:r>
          </w:p>
          <w:p w:rsidR="002166A4" w:rsidRPr="004963F3" w:rsidRDefault="002166A4" w:rsidP="00E1281C">
            <w:pPr>
              <w:numPr>
                <w:ilvl w:val="0"/>
                <w:numId w:val="1"/>
              </w:numPr>
              <w:spacing w:before="20" w:after="20"/>
              <w:rPr>
                <w:rFonts w:eastAsia="SimSun" w:cs="Arial"/>
                <w:sz w:val="18"/>
                <w:szCs w:val="18"/>
              </w:rPr>
            </w:pPr>
            <w:r w:rsidRPr="004963F3">
              <w:rPr>
                <w:rFonts w:eastAsia="SimSun" w:cs="Arial"/>
                <w:sz w:val="18"/>
                <w:szCs w:val="18"/>
              </w:rPr>
              <w:t>the rationale for making the changes</w:t>
            </w:r>
          </w:p>
          <w:p w:rsidR="002166A4" w:rsidRPr="004963F3" w:rsidRDefault="002166A4" w:rsidP="00E1281C">
            <w:pPr>
              <w:numPr>
                <w:ilvl w:val="0"/>
                <w:numId w:val="1"/>
              </w:numPr>
              <w:spacing w:before="20" w:after="20"/>
              <w:rPr>
                <w:rFonts w:eastAsia="SimSun" w:cs="Arial"/>
                <w:sz w:val="18"/>
                <w:szCs w:val="18"/>
              </w:rPr>
            </w:pPr>
            <w:r w:rsidRPr="004963F3">
              <w:rPr>
                <w:rFonts w:eastAsia="SimSun" w:cs="Arial"/>
                <w:sz w:val="18"/>
                <w:szCs w:val="18"/>
              </w:rPr>
              <w:t>whether these changes have been made for all students, or individuals within the student group.</w:t>
            </w:r>
          </w:p>
          <w:p w:rsidR="002166A4" w:rsidRPr="004963F3" w:rsidRDefault="002166A4" w:rsidP="00E1281C">
            <w:pPr>
              <w:spacing w:before="60" w:after="20"/>
              <w:rPr>
                <w:rFonts w:eastAsia="SimSun" w:cs="Arial"/>
                <w:sz w:val="18"/>
                <w:szCs w:val="18"/>
              </w:rPr>
            </w:pPr>
          </w:p>
          <w:p w:rsidR="002166A4" w:rsidRDefault="002166A4" w:rsidP="00E1281C">
            <w:pPr>
              <w:spacing w:before="60" w:after="20"/>
              <w:rPr>
                <w:rFonts w:eastAsia="SimSun" w:cs="Arial"/>
                <w:sz w:val="18"/>
                <w:szCs w:val="18"/>
              </w:rPr>
            </w:pPr>
          </w:p>
          <w:p w:rsidR="00795DAE" w:rsidRDefault="00795DAE" w:rsidP="00E1281C">
            <w:pPr>
              <w:spacing w:before="60" w:after="20"/>
              <w:rPr>
                <w:rFonts w:eastAsia="SimSun" w:cs="Arial"/>
                <w:sz w:val="18"/>
                <w:szCs w:val="18"/>
              </w:rPr>
            </w:pPr>
          </w:p>
          <w:p w:rsidR="00795DAE" w:rsidRDefault="00795DAE" w:rsidP="00E1281C">
            <w:pPr>
              <w:spacing w:before="60" w:after="20"/>
              <w:rPr>
                <w:rFonts w:eastAsia="SimSun" w:cs="Arial"/>
                <w:sz w:val="18"/>
                <w:szCs w:val="18"/>
              </w:rPr>
            </w:pPr>
          </w:p>
          <w:p w:rsidR="00661FB4" w:rsidRDefault="00661FB4" w:rsidP="00E1281C">
            <w:pPr>
              <w:spacing w:before="60" w:after="20"/>
              <w:rPr>
                <w:rFonts w:eastAsia="SimSun" w:cs="Arial"/>
                <w:sz w:val="18"/>
                <w:szCs w:val="18"/>
              </w:rPr>
            </w:pPr>
          </w:p>
          <w:p w:rsidR="00795DAE" w:rsidRDefault="00795DAE" w:rsidP="00E1281C">
            <w:pPr>
              <w:spacing w:before="60" w:after="20"/>
              <w:rPr>
                <w:rFonts w:eastAsia="SimSun" w:cs="Arial"/>
                <w:sz w:val="18"/>
                <w:szCs w:val="18"/>
              </w:rPr>
            </w:pPr>
          </w:p>
          <w:p w:rsidR="00795DAE" w:rsidRDefault="00795DAE" w:rsidP="00E1281C">
            <w:pPr>
              <w:spacing w:before="60" w:after="20"/>
              <w:rPr>
                <w:rFonts w:eastAsia="SimSun" w:cs="Arial"/>
                <w:sz w:val="18"/>
                <w:szCs w:val="18"/>
              </w:rPr>
            </w:pPr>
          </w:p>
          <w:p w:rsidR="00795DAE" w:rsidRDefault="00795DAE" w:rsidP="00E1281C">
            <w:pPr>
              <w:spacing w:before="60" w:after="20"/>
              <w:rPr>
                <w:rFonts w:eastAsia="SimSun" w:cs="Arial"/>
                <w:sz w:val="18"/>
                <w:szCs w:val="18"/>
              </w:rPr>
            </w:pPr>
          </w:p>
          <w:p w:rsidR="00795DAE" w:rsidRDefault="00795DAE" w:rsidP="00E1281C">
            <w:pPr>
              <w:spacing w:before="60" w:after="20"/>
              <w:rPr>
                <w:rFonts w:eastAsia="SimSun" w:cs="Arial"/>
                <w:sz w:val="18"/>
                <w:szCs w:val="18"/>
              </w:rPr>
            </w:pPr>
          </w:p>
          <w:p w:rsidR="00033E5E" w:rsidRDefault="00033E5E" w:rsidP="00E1281C">
            <w:pPr>
              <w:spacing w:before="60" w:after="20"/>
              <w:rPr>
                <w:rFonts w:eastAsia="SimSun" w:cs="Arial"/>
                <w:sz w:val="18"/>
                <w:szCs w:val="18"/>
              </w:rPr>
            </w:pPr>
          </w:p>
          <w:p w:rsidR="00033E5E" w:rsidRDefault="00033E5E" w:rsidP="00E1281C">
            <w:pPr>
              <w:spacing w:before="60" w:after="20"/>
              <w:rPr>
                <w:rFonts w:eastAsia="SimSun" w:cs="Arial"/>
                <w:sz w:val="18"/>
                <w:szCs w:val="18"/>
              </w:rPr>
            </w:pPr>
          </w:p>
          <w:p w:rsidR="00033E5E" w:rsidRPr="004963F3" w:rsidRDefault="00033E5E" w:rsidP="00E1281C">
            <w:pPr>
              <w:spacing w:before="60" w:after="20"/>
              <w:rPr>
                <w:rFonts w:eastAsia="SimSun" w:cs="Arial"/>
                <w:sz w:val="18"/>
                <w:szCs w:val="18"/>
              </w:rPr>
            </w:pPr>
          </w:p>
        </w:tc>
      </w:tr>
    </w:tbl>
    <w:p w:rsidR="002166A4" w:rsidRPr="004963F3" w:rsidRDefault="00C55841" w:rsidP="002166A4">
      <w:pPr>
        <w:spacing w:before="120" w:after="60"/>
        <w:rPr>
          <w:rFonts w:eastAsia="SimSun" w:cs="Arial"/>
          <w:b/>
          <w:bCs/>
          <w:sz w:val="18"/>
          <w:szCs w:val="18"/>
        </w:rPr>
      </w:pPr>
      <w:r>
        <w:rPr>
          <w:rFonts w:eastAsia="SimSun" w:cs="Arial"/>
          <w:b/>
          <w:bCs/>
          <w:sz w:val="18"/>
          <w:szCs w:val="18"/>
        </w:rPr>
        <w:t>Endorsement of changes</w:t>
      </w:r>
    </w:p>
    <w:p w:rsidR="002166A4" w:rsidRPr="004963F3" w:rsidRDefault="002166A4" w:rsidP="002166A4">
      <w:pPr>
        <w:spacing w:before="40" w:after="40"/>
        <w:rPr>
          <w:rFonts w:eastAsia="SimSun" w:cs="Arial"/>
          <w:sz w:val="18"/>
          <w:szCs w:val="18"/>
        </w:rPr>
      </w:pPr>
      <w:r w:rsidRPr="004963F3">
        <w:rPr>
          <w:rFonts w:eastAsia="SimSun" w:cs="Arial"/>
          <w:sz w:val="18"/>
          <w:szCs w:val="18"/>
        </w:rPr>
        <w:t>The changes made to the learning and assessment plan support student achievement of the performance standards and retain alignment with the subject outline.</w:t>
      </w:r>
    </w:p>
    <w:tbl>
      <w:tblPr>
        <w:tblW w:w="9606" w:type="dxa"/>
        <w:tblLayout w:type="fixed"/>
        <w:tblLook w:val="01E0" w:firstRow="1" w:lastRow="1" w:firstColumn="1" w:lastColumn="1" w:noHBand="0" w:noVBand="0"/>
      </w:tblPr>
      <w:tblGrid>
        <w:gridCol w:w="2943"/>
        <w:gridCol w:w="4253"/>
        <w:gridCol w:w="709"/>
        <w:gridCol w:w="1701"/>
      </w:tblGrid>
      <w:tr w:rsidR="002166A4" w:rsidRPr="004963F3" w:rsidTr="00E1281C">
        <w:trPr>
          <w:trHeight w:hRule="exact" w:val="321"/>
        </w:trPr>
        <w:tc>
          <w:tcPr>
            <w:tcW w:w="2943" w:type="dxa"/>
            <w:shd w:val="clear" w:color="auto" w:fill="auto"/>
            <w:vAlign w:val="bottom"/>
          </w:tcPr>
          <w:p w:rsidR="002166A4" w:rsidRPr="004963F3" w:rsidRDefault="002166A4" w:rsidP="00795DAE">
            <w:pPr>
              <w:spacing w:before="40" w:after="40"/>
              <w:rPr>
                <w:rFonts w:eastAsia="SimSun" w:cs="Arial"/>
                <w:sz w:val="18"/>
                <w:szCs w:val="18"/>
              </w:rPr>
            </w:pPr>
            <w:r w:rsidRPr="004963F3">
              <w:rPr>
                <w:rFonts w:eastAsia="SimSun" w:cs="Arial"/>
                <w:sz w:val="18"/>
                <w:szCs w:val="18"/>
              </w:rPr>
              <w:t xml:space="preserve">Signature of principal or </w:t>
            </w:r>
            <w:r w:rsidR="00795DAE">
              <w:rPr>
                <w:rFonts w:eastAsia="SimSun" w:cs="Arial"/>
                <w:sz w:val="18"/>
                <w:szCs w:val="18"/>
              </w:rPr>
              <w:t>delegate</w:t>
            </w:r>
          </w:p>
        </w:tc>
        <w:tc>
          <w:tcPr>
            <w:tcW w:w="4253" w:type="dxa"/>
            <w:tcBorders>
              <w:bottom w:val="single" w:sz="4" w:space="0" w:color="auto"/>
            </w:tcBorders>
            <w:shd w:val="clear" w:color="auto" w:fill="auto"/>
            <w:vAlign w:val="bottom"/>
          </w:tcPr>
          <w:p w:rsidR="002166A4" w:rsidRPr="004963F3" w:rsidRDefault="002166A4" w:rsidP="00E1281C">
            <w:pPr>
              <w:tabs>
                <w:tab w:val="right" w:leader="underscore" w:pos="3448"/>
                <w:tab w:val="right" w:leader="underscore" w:pos="7740"/>
                <w:tab w:val="left" w:leader="underscore" w:pos="7920"/>
                <w:tab w:val="right" w:leader="underscore" w:pos="9639"/>
              </w:tabs>
              <w:autoSpaceDE w:val="0"/>
              <w:autoSpaceDN w:val="0"/>
              <w:adjustRightInd w:val="0"/>
              <w:rPr>
                <w:rFonts w:eastAsia="SimSun" w:cs="Arial"/>
                <w:sz w:val="18"/>
                <w:lang w:val="en-US"/>
              </w:rPr>
            </w:pPr>
          </w:p>
        </w:tc>
        <w:tc>
          <w:tcPr>
            <w:tcW w:w="709" w:type="dxa"/>
            <w:shd w:val="clear" w:color="auto" w:fill="auto"/>
            <w:vAlign w:val="bottom"/>
          </w:tcPr>
          <w:p w:rsidR="002166A4" w:rsidRPr="004963F3" w:rsidRDefault="002166A4" w:rsidP="00E1281C">
            <w:pPr>
              <w:spacing w:before="40" w:after="40"/>
              <w:rPr>
                <w:rFonts w:eastAsia="SimSun" w:cs="Arial"/>
                <w:sz w:val="18"/>
                <w:szCs w:val="18"/>
              </w:rPr>
            </w:pPr>
            <w:r w:rsidRPr="004963F3">
              <w:rPr>
                <w:rFonts w:eastAsia="SimSun" w:cs="Arial"/>
                <w:sz w:val="18"/>
                <w:szCs w:val="18"/>
              </w:rPr>
              <w:t>Date</w:t>
            </w:r>
          </w:p>
        </w:tc>
        <w:tc>
          <w:tcPr>
            <w:tcW w:w="1701" w:type="dxa"/>
            <w:tcBorders>
              <w:bottom w:val="single" w:sz="4" w:space="0" w:color="auto"/>
            </w:tcBorders>
            <w:shd w:val="clear" w:color="auto" w:fill="auto"/>
            <w:vAlign w:val="bottom"/>
          </w:tcPr>
          <w:p w:rsidR="002166A4" w:rsidRPr="004963F3" w:rsidRDefault="002166A4" w:rsidP="00E1281C">
            <w:pPr>
              <w:tabs>
                <w:tab w:val="right" w:leader="underscore" w:pos="1168"/>
                <w:tab w:val="right" w:leader="underscore" w:pos="7740"/>
                <w:tab w:val="left" w:leader="underscore" w:pos="7920"/>
                <w:tab w:val="right" w:leader="underscore" w:pos="9639"/>
              </w:tabs>
              <w:autoSpaceDE w:val="0"/>
              <w:autoSpaceDN w:val="0"/>
              <w:adjustRightInd w:val="0"/>
              <w:rPr>
                <w:rFonts w:eastAsia="SimSun" w:cs="Arial"/>
                <w:sz w:val="18"/>
                <w:lang w:val="en-US"/>
              </w:rPr>
            </w:pPr>
          </w:p>
        </w:tc>
      </w:tr>
    </w:tbl>
    <w:p w:rsidR="002166A4" w:rsidRPr="004963F3" w:rsidRDefault="002166A4" w:rsidP="002166A4">
      <w:pPr>
        <w:rPr>
          <w:rFonts w:eastAsia="SimSun" w:cs="Times New Roman"/>
          <w:sz w:val="6"/>
          <w:szCs w:val="6"/>
        </w:rPr>
        <w:sectPr w:rsidR="002166A4" w:rsidRPr="004963F3" w:rsidSect="004963F3">
          <w:headerReference w:type="even" r:id="rId8"/>
          <w:headerReference w:type="default" r:id="rId9"/>
          <w:footerReference w:type="even" r:id="rId10"/>
          <w:footerReference w:type="default" r:id="rId11"/>
          <w:headerReference w:type="first" r:id="rId12"/>
          <w:footerReference w:type="first" r:id="rId13"/>
          <w:pgSz w:w="11906" w:h="16838" w:code="237"/>
          <w:pgMar w:top="1701" w:right="851" w:bottom="680" w:left="851" w:header="340" w:footer="340" w:gutter="0"/>
          <w:cols w:space="708"/>
          <w:formProt w:val="0"/>
          <w:titlePg/>
          <w:docGrid w:linePitch="360"/>
        </w:sectPr>
      </w:pPr>
    </w:p>
    <w:p w:rsidR="002166A4" w:rsidRPr="004963F3" w:rsidRDefault="00386400" w:rsidP="003B64AD">
      <w:pPr>
        <w:pStyle w:val="LAPHeading"/>
        <w:spacing w:before="0"/>
      </w:pPr>
      <w:r>
        <w:lastRenderedPageBreak/>
        <w:t xml:space="preserve">Stage 2 </w:t>
      </w:r>
      <w:r w:rsidR="003B64AD">
        <w:t>Physics</w:t>
      </w:r>
    </w:p>
    <w:p w:rsidR="002166A4" w:rsidRPr="004963F3" w:rsidRDefault="00460FB4" w:rsidP="002166A4">
      <w:pPr>
        <w:pStyle w:val="LAPHeading"/>
        <w:rPr>
          <w:sz w:val="24"/>
          <w:lang w:val="en-US"/>
        </w:rPr>
      </w:pPr>
      <w:r>
        <w:rPr>
          <w:sz w:val="24"/>
          <w:lang w:val="en-US"/>
        </w:rPr>
        <w:t>Assessment Overview</w:t>
      </w:r>
    </w:p>
    <w:p w:rsidR="002166A4" w:rsidRPr="00BF1D11" w:rsidRDefault="00BF1D11" w:rsidP="002166A4">
      <w:pPr>
        <w:rPr>
          <w:rFonts w:cs="Arial"/>
          <w:sz w:val="12"/>
          <w:szCs w:val="20"/>
          <w:lang w:val="en-US"/>
        </w:rPr>
      </w:pPr>
      <w:r>
        <w:rPr>
          <w:rFonts w:cs="Arial"/>
          <w:sz w:val="20"/>
          <w:szCs w:val="20"/>
          <w:lang w:val="en-US"/>
        </w:rPr>
        <w:t>T</w:t>
      </w:r>
      <w:r w:rsidRPr="004963F3">
        <w:rPr>
          <w:rFonts w:cs="Arial"/>
          <w:sz w:val="20"/>
          <w:szCs w:val="20"/>
          <w:lang w:val="en-US"/>
        </w:rPr>
        <w:t xml:space="preserve">he table below </w:t>
      </w:r>
      <w:r>
        <w:rPr>
          <w:rFonts w:cs="Arial"/>
          <w:sz w:val="20"/>
          <w:szCs w:val="20"/>
          <w:lang w:val="en-US"/>
        </w:rPr>
        <w:t>provides</w:t>
      </w:r>
      <w:r w:rsidRPr="004963F3">
        <w:rPr>
          <w:rFonts w:cs="Arial"/>
          <w:sz w:val="20"/>
          <w:szCs w:val="20"/>
          <w:lang w:val="en-US"/>
        </w:rPr>
        <w:t xml:space="preserve"> details of the planned tasks</w:t>
      </w:r>
      <w:r>
        <w:rPr>
          <w:rFonts w:cs="Arial"/>
          <w:sz w:val="20"/>
          <w:szCs w:val="20"/>
          <w:lang w:val="en-US"/>
        </w:rPr>
        <w:t xml:space="preserve"> and shows where </w:t>
      </w:r>
      <w:r w:rsidRPr="004963F3">
        <w:rPr>
          <w:rFonts w:cs="Arial"/>
          <w:sz w:val="20"/>
          <w:szCs w:val="20"/>
          <w:lang w:val="en-US"/>
        </w:rPr>
        <w:t xml:space="preserve">students </w:t>
      </w:r>
      <w:proofErr w:type="gramStart"/>
      <w:r w:rsidRPr="004963F3">
        <w:rPr>
          <w:rFonts w:cs="Arial"/>
          <w:sz w:val="20"/>
          <w:szCs w:val="20"/>
          <w:lang w:val="en-US"/>
        </w:rPr>
        <w:t>have the opportunity to</w:t>
      </w:r>
      <w:proofErr w:type="gramEnd"/>
      <w:r w:rsidRPr="004963F3">
        <w:rPr>
          <w:rFonts w:cs="Arial"/>
          <w:sz w:val="20"/>
          <w:szCs w:val="20"/>
          <w:lang w:val="en-US"/>
        </w:rPr>
        <w:t xml:space="preserve"> provide evidence for each </w:t>
      </w:r>
      <w:r>
        <w:rPr>
          <w:rFonts w:cs="Arial"/>
          <w:sz w:val="20"/>
          <w:szCs w:val="20"/>
          <w:lang w:val="en-US"/>
        </w:rPr>
        <w:t>of the specific features of all of the</w:t>
      </w:r>
      <w:r w:rsidRPr="004963F3">
        <w:rPr>
          <w:rFonts w:cs="Arial"/>
          <w:sz w:val="20"/>
          <w:szCs w:val="20"/>
          <w:lang w:val="en-US"/>
        </w:rPr>
        <w:t xml:space="preserve"> assessment design criteria.</w:t>
      </w:r>
      <w:r>
        <w:rPr>
          <w:rFonts w:cs="Arial"/>
          <w:sz w:val="20"/>
          <w:szCs w:val="20"/>
          <w:lang w:val="en-US"/>
        </w:rPr>
        <w:br/>
      </w:r>
    </w:p>
    <w:tbl>
      <w:tblPr>
        <w:tblW w:w="1555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7087"/>
        <w:gridCol w:w="868"/>
        <w:gridCol w:w="868"/>
        <w:gridCol w:w="5210"/>
      </w:tblGrid>
      <w:tr w:rsidR="003B64AD" w:rsidRPr="004963F3" w:rsidTr="00BF1D11">
        <w:trPr>
          <w:trHeight w:val="345"/>
          <w:tblHeader/>
        </w:trPr>
        <w:tc>
          <w:tcPr>
            <w:tcW w:w="1526" w:type="dxa"/>
            <w:vMerge w:val="restart"/>
            <w:shd w:val="clear" w:color="auto" w:fill="auto"/>
            <w:vAlign w:val="center"/>
          </w:tcPr>
          <w:p w:rsidR="003B64AD" w:rsidRPr="00F40B4F" w:rsidRDefault="003B64AD" w:rsidP="00D02383">
            <w:pPr>
              <w:pStyle w:val="LAPTableText"/>
              <w:jc w:val="center"/>
              <w:rPr>
                <w:b/>
                <w:lang w:val="en-US"/>
              </w:rPr>
            </w:pPr>
            <w:r w:rsidRPr="00F40B4F">
              <w:rPr>
                <w:b/>
                <w:lang w:val="en-US"/>
              </w:rPr>
              <w:t>Assessment Type and Weighting</w:t>
            </w:r>
          </w:p>
        </w:tc>
        <w:tc>
          <w:tcPr>
            <w:tcW w:w="7087" w:type="dxa"/>
            <w:vMerge w:val="restart"/>
            <w:shd w:val="clear" w:color="auto" w:fill="auto"/>
            <w:vAlign w:val="center"/>
          </w:tcPr>
          <w:p w:rsidR="003B64AD" w:rsidRPr="0030789D" w:rsidRDefault="003B64AD" w:rsidP="00D02383">
            <w:pPr>
              <w:pStyle w:val="ACLAPTableText"/>
              <w:jc w:val="center"/>
              <w:rPr>
                <w:b/>
              </w:rPr>
            </w:pPr>
            <w:r w:rsidRPr="0030789D">
              <w:rPr>
                <w:b/>
              </w:rPr>
              <w:t>Details of assessment</w:t>
            </w:r>
          </w:p>
        </w:tc>
        <w:tc>
          <w:tcPr>
            <w:tcW w:w="1736" w:type="dxa"/>
            <w:gridSpan w:val="2"/>
            <w:shd w:val="clear" w:color="auto" w:fill="auto"/>
            <w:vAlign w:val="center"/>
          </w:tcPr>
          <w:p w:rsidR="003B64AD" w:rsidRPr="0030789D" w:rsidRDefault="003B64AD" w:rsidP="00D02383">
            <w:pPr>
              <w:pStyle w:val="ACLAPTableText"/>
              <w:jc w:val="center"/>
              <w:rPr>
                <w:b/>
              </w:rPr>
            </w:pPr>
            <w:r w:rsidRPr="0030789D">
              <w:rPr>
                <w:b/>
              </w:rPr>
              <w:t>Assessment Design Criteria</w:t>
            </w:r>
          </w:p>
        </w:tc>
        <w:tc>
          <w:tcPr>
            <w:tcW w:w="5210" w:type="dxa"/>
            <w:vMerge w:val="restart"/>
            <w:shd w:val="clear" w:color="auto" w:fill="auto"/>
            <w:vAlign w:val="center"/>
          </w:tcPr>
          <w:p w:rsidR="003B64AD" w:rsidRPr="0030789D" w:rsidRDefault="003B64AD" w:rsidP="00D02383">
            <w:pPr>
              <w:pStyle w:val="ACLAPTableText"/>
              <w:jc w:val="center"/>
              <w:rPr>
                <w:b/>
              </w:rPr>
            </w:pPr>
            <w:r w:rsidRPr="0030789D">
              <w:rPr>
                <w:b/>
              </w:rPr>
              <w:t>Assessment conditions</w:t>
            </w:r>
          </w:p>
          <w:p w:rsidR="003B64AD" w:rsidRPr="0030789D" w:rsidRDefault="003B64AD" w:rsidP="00D02383">
            <w:pPr>
              <w:pStyle w:val="ACLAPTableText"/>
              <w:jc w:val="center"/>
            </w:pPr>
            <w:r w:rsidRPr="0030789D">
              <w:t>(e.g. task type, word length, time allocated, supervision)</w:t>
            </w:r>
          </w:p>
        </w:tc>
      </w:tr>
      <w:tr w:rsidR="003B64AD" w:rsidRPr="004963F3" w:rsidTr="00BF1D11">
        <w:trPr>
          <w:trHeight w:val="345"/>
          <w:tblHeader/>
        </w:trPr>
        <w:tc>
          <w:tcPr>
            <w:tcW w:w="1526" w:type="dxa"/>
            <w:vMerge/>
            <w:shd w:val="clear" w:color="auto" w:fill="auto"/>
            <w:vAlign w:val="center"/>
          </w:tcPr>
          <w:p w:rsidR="003B64AD" w:rsidRPr="004963F3" w:rsidRDefault="003B64AD" w:rsidP="00D02383">
            <w:pPr>
              <w:jc w:val="center"/>
              <w:rPr>
                <w:rFonts w:cs="Arial"/>
                <w:b/>
                <w:bCs/>
                <w:sz w:val="20"/>
                <w:szCs w:val="20"/>
                <w:lang w:val="en-US"/>
              </w:rPr>
            </w:pPr>
          </w:p>
        </w:tc>
        <w:tc>
          <w:tcPr>
            <w:tcW w:w="7087" w:type="dxa"/>
            <w:vMerge/>
            <w:shd w:val="clear" w:color="auto" w:fill="auto"/>
            <w:vAlign w:val="center"/>
          </w:tcPr>
          <w:p w:rsidR="003B64AD" w:rsidRPr="004963F3" w:rsidRDefault="003B64AD" w:rsidP="00D02383">
            <w:pPr>
              <w:jc w:val="center"/>
              <w:rPr>
                <w:rFonts w:cs="Arial"/>
                <w:b/>
                <w:bCs/>
                <w:sz w:val="20"/>
                <w:szCs w:val="20"/>
                <w:lang w:val="en-US"/>
              </w:rPr>
            </w:pPr>
          </w:p>
        </w:tc>
        <w:tc>
          <w:tcPr>
            <w:tcW w:w="868" w:type="dxa"/>
            <w:shd w:val="clear" w:color="auto" w:fill="auto"/>
            <w:vAlign w:val="center"/>
          </w:tcPr>
          <w:p w:rsidR="003B64AD" w:rsidRPr="004963F3" w:rsidRDefault="00F74D15" w:rsidP="00D02383">
            <w:pPr>
              <w:jc w:val="center"/>
              <w:rPr>
                <w:rFonts w:cs="Arial"/>
                <w:b/>
                <w:bCs/>
                <w:sz w:val="20"/>
                <w:szCs w:val="20"/>
                <w:lang w:val="en-US"/>
              </w:rPr>
            </w:pPr>
            <w:r>
              <w:rPr>
                <w:rFonts w:cs="Arial"/>
                <w:b/>
                <w:bCs/>
                <w:sz w:val="20"/>
                <w:szCs w:val="20"/>
                <w:lang w:val="en-US"/>
              </w:rPr>
              <w:t>IA</w:t>
            </w:r>
            <w:r w:rsidR="003B64AD">
              <w:rPr>
                <w:rFonts w:cs="Arial"/>
                <w:b/>
                <w:bCs/>
                <w:sz w:val="20"/>
                <w:szCs w:val="20"/>
                <w:lang w:val="en-US"/>
              </w:rPr>
              <w:t>E</w:t>
            </w:r>
          </w:p>
        </w:tc>
        <w:tc>
          <w:tcPr>
            <w:tcW w:w="868" w:type="dxa"/>
            <w:shd w:val="clear" w:color="auto" w:fill="auto"/>
            <w:vAlign w:val="center"/>
          </w:tcPr>
          <w:p w:rsidR="00C25436" w:rsidRPr="00C25436" w:rsidRDefault="00C25436" w:rsidP="00D02383">
            <w:pPr>
              <w:jc w:val="center"/>
              <w:rPr>
                <w:rFonts w:cs="Arial"/>
                <w:b/>
                <w:bCs/>
                <w:sz w:val="20"/>
                <w:szCs w:val="20"/>
                <w:lang w:val="en-US"/>
              </w:rPr>
            </w:pPr>
            <w:r w:rsidRPr="00F74D15">
              <w:rPr>
                <w:rFonts w:cs="Arial"/>
                <w:b/>
                <w:bCs/>
                <w:sz w:val="20"/>
                <w:szCs w:val="20"/>
                <w:lang w:val="en-US"/>
              </w:rPr>
              <w:t>KA</w:t>
            </w:r>
          </w:p>
        </w:tc>
        <w:tc>
          <w:tcPr>
            <w:tcW w:w="5210" w:type="dxa"/>
            <w:vMerge/>
            <w:shd w:val="clear" w:color="auto" w:fill="auto"/>
            <w:vAlign w:val="center"/>
          </w:tcPr>
          <w:p w:rsidR="003B64AD" w:rsidRPr="004963F3" w:rsidRDefault="003B64AD" w:rsidP="00D02383">
            <w:pPr>
              <w:rPr>
                <w:rFonts w:cs="Arial"/>
                <w:sz w:val="20"/>
                <w:szCs w:val="20"/>
                <w:lang w:val="en-US"/>
              </w:rPr>
            </w:pPr>
          </w:p>
        </w:tc>
      </w:tr>
      <w:tr w:rsidR="000434F6" w:rsidRPr="00A45C34" w:rsidTr="00BF1D11">
        <w:trPr>
          <w:trHeight w:val="840"/>
        </w:trPr>
        <w:tc>
          <w:tcPr>
            <w:tcW w:w="1526" w:type="dxa"/>
            <w:vMerge w:val="restart"/>
            <w:shd w:val="clear" w:color="auto" w:fill="auto"/>
            <w:vAlign w:val="center"/>
          </w:tcPr>
          <w:p w:rsidR="000434F6" w:rsidRPr="00AB42CF" w:rsidRDefault="000434F6" w:rsidP="00F74D15">
            <w:pPr>
              <w:pStyle w:val="LAPTableText"/>
              <w:ind w:left="-142" w:right="-108"/>
              <w:jc w:val="center"/>
              <w:rPr>
                <w:b/>
                <w:lang w:val="en-US"/>
              </w:rPr>
            </w:pPr>
            <w:r w:rsidRPr="00AB42CF">
              <w:rPr>
                <w:b/>
                <w:lang w:val="en-US"/>
              </w:rPr>
              <w:t xml:space="preserve">Assessment Type 1: </w:t>
            </w:r>
            <w:r>
              <w:rPr>
                <w:b/>
                <w:lang w:val="en-US"/>
              </w:rPr>
              <w:t>Investigations Folio</w:t>
            </w:r>
          </w:p>
          <w:p w:rsidR="000434F6" w:rsidRPr="00AB42CF" w:rsidRDefault="000434F6" w:rsidP="00D02383">
            <w:pPr>
              <w:jc w:val="center"/>
              <w:rPr>
                <w:b/>
                <w:sz w:val="18"/>
                <w:szCs w:val="18"/>
                <w:lang w:val="en-US"/>
              </w:rPr>
            </w:pPr>
          </w:p>
          <w:p w:rsidR="000434F6" w:rsidRPr="00AB42CF" w:rsidRDefault="000434F6" w:rsidP="00D02383">
            <w:pPr>
              <w:jc w:val="center"/>
              <w:rPr>
                <w:b/>
                <w:sz w:val="18"/>
                <w:szCs w:val="18"/>
                <w:lang w:val="en-US"/>
              </w:rPr>
            </w:pPr>
            <w:r w:rsidRPr="00AB42CF">
              <w:rPr>
                <w:b/>
                <w:sz w:val="18"/>
                <w:szCs w:val="18"/>
                <w:lang w:val="en-US"/>
              </w:rPr>
              <w:t>Weighting</w:t>
            </w:r>
          </w:p>
          <w:p w:rsidR="000434F6" w:rsidRPr="00AB42CF" w:rsidRDefault="000434F6" w:rsidP="00D02383">
            <w:pPr>
              <w:jc w:val="center"/>
              <w:rPr>
                <w:highlight w:val="yellow"/>
                <w:lang w:val="en-US"/>
              </w:rPr>
            </w:pPr>
            <w:r>
              <w:rPr>
                <w:b/>
                <w:sz w:val="18"/>
                <w:szCs w:val="18"/>
                <w:lang w:val="en-US"/>
              </w:rPr>
              <w:t>30</w:t>
            </w:r>
            <w:r w:rsidRPr="00AB42CF">
              <w:rPr>
                <w:b/>
                <w:sz w:val="18"/>
                <w:szCs w:val="18"/>
                <w:lang w:val="en-US"/>
              </w:rPr>
              <w:t>%</w:t>
            </w:r>
          </w:p>
        </w:tc>
        <w:tc>
          <w:tcPr>
            <w:tcW w:w="7087" w:type="dxa"/>
            <w:shd w:val="clear" w:color="auto" w:fill="auto"/>
          </w:tcPr>
          <w:p w:rsidR="00E95087" w:rsidRPr="00A45C34" w:rsidRDefault="00A70791" w:rsidP="00A70791">
            <w:pPr>
              <w:pStyle w:val="ACLAPTableText"/>
              <w:rPr>
                <w:sz w:val="18"/>
                <w:szCs w:val="18"/>
              </w:rPr>
            </w:pPr>
            <w:r w:rsidRPr="00A45C34">
              <w:rPr>
                <w:b/>
                <w:sz w:val="18"/>
                <w:szCs w:val="18"/>
              </w:rPr>
              <w:t>Practical Design Investigation (Sorting and Transporting Recyclables):</w:t>
            </w:r>
            <w:r w:rsidR="00E95087" w:rsidRPr="00A45C34">
              <w:rPr>
                <w:sz w:val="18"/>
                <w:szCs w:val="18"/>
              </w:rPr>
              <w:t xml:space="preserve"> Students are given a scenario that allows them to </w:t>
            </w:r>
            <w:r w:rsidR="00B52044">
              <w:rPr>
                <w:sz w:val="18"/>
                <w:szCs w:val="18"/>
              </w:rPr>
              <w:t xml:space="preserve">individually </w:t>
            </w:r>
            <w:r w:rsidR="00E95087" w:rsidRPr="00A45C34">
              <w:rPr>
                <w:sz w:val="18"/>
                <w:szCs w:val="18"/>
              </w:rPr>
              <w:t xml:space="preserve">deconstruct one of two ‘problems’ and design a suitable experiment. The ‘problems’ involve the strength of an electromagnet and the factors that may affect the </w:t>
            </w:r>
            <w:r w:rsidR="004827F0">
              <w:rPr>
                <w:sz w:val="18"/>
                <w:szCs w:val="18"/>
              </w:rPr>
              <w:t>rate</w:t>
            </w:r>
            <w:r w:rsidR="00E95087" w:rsidRPr="00A45C34">
              <w:rPr>
                <w:sz w:val="18"/>
                <w:szCs w:val="18"/>
              </w:rPr>
              <w:t xml:space="preserve"> at which a vessel </w:t>
            </w:r>
            <w:proofErr w:type="gramStart"/>
            <w:r w:rsidR="00E95087" w:rsidRPr="00A45C34">
              <w:rPr>
                <w:sz w:val="18"/>
                <w:szCs w:val="18"/>
              </w:rPr>
              <w:t>sinks</w:t>
            </w:r>
            <w:proofErr w:type="gramEnd"/>
            <w:r w:rsidR="00E95087" w:rsidRPr="00A45C34">
              <w:rPr>
                <w:sz w:val="18"/>
                <w:szCs w:val="18"/>
              </w:rPr>
              <w:t>.</w:t>
            </w:r>
          </w:p>
          <w:p w:rsidR="000434F6" w:rsidRPr="00A45C34" w:rsidRDefault="004827F0" w:rsidP="00E95087">
            <w:pPr>
              <w:pStyle w:val="ACLAPTableText"/>
              <w:rPr>
                <w:sz w:val="18"/>
                <w:szCs w:val="18"/>
              </w:rPr>
            </w:pPr>
            <w:r>
              <w:rPr>
                <w:sz w:val="18"/>
                <w:szCs w:val="18"/>
              </w:rPr>
              <w:t xml:space="preserve">Students </w:t>
            </w:r>
            <w:r w:rsidR="00A70791" w:rsidRPr="00A45C34">
              <w:rPr>
                <w:sz w:val="18"/>
                <w:szCs w:val="18"/>
              </w:rPr>
              <w:t>state a hypothesis and identify variables and safety aspects, then deve</w:t>
            </w:r>
            <w:r w:rsidR="00E95087" w:rsidRPr="00A45C34">
              <w:rPr>
                <w:sz w:val="18"/>
                <w:szCs w:val="18"/>
              </w:rPr>
              <w:t xml:space="preserve">lop </w:t>
            </w:r>
            <w:r w:rsidR="00A70791" w:rsidRPr="00A45C34">
              <w:rPr>
                <w:sz w:val="18"/>
                <w:szCs w:val="18"/>
              </w:rPr>
              <w:t>their own procedure</w:t>
            </w:r>
            <w:r w:rsidR="00E95087" w:rsidRPr="00A45C34">
              <w:rPr>
                <w:sz w:val="18"/>
                <w:szCs w:val="18"/>
              </w:rPr>
              <w:t>. Individually they</w:t>
            </w:r>
            <w:r w:rsidR="00A70791" w:rsidRPr="00A45C34">
              <w:rPr>
                <w:sz w:val="18"/>
                <w:szCs w:val="18"/>
              </w:rPr>
              <w:t xml:space="preserve"> manipulate apparatus using s</w:t>
            </w:r>
            <w:r w:rsidR="00E95087" w:rsidRPr="00A45C34">
              <w:rPr>
                <w:sz w:val="18"/>
                <w:szCs w:val="18"/>
              </w:rPr>
              <w:t xml:space="preserve">afe and ethical work practices to </w:t>
            </w:r>
            <w:r w:rsidR="00A70791" w:rsidRPr="00A45C34">
              <w:rPr>
                <w:sz w:val="18"/>
                <w:szCs w:val="18"/>
              </w:rPr>
              <w:t xml:space="preserve">obtain, record, and represent data, then interpret and analyse it using appropriate technology. Students use graphical analysis of the data to assist in their interpretation. They evaluate the procedure and the results, and formulate and justify a conclusion, </w:t>
            </w:r>
            <w:proofErr w:type="gramStart"/>
            <w:r w:rsidR="00A70791" w:rsidRPr="00A45C34">
              <w:rPr>
                <w:sz w:val="18"/>
                <w:szCs w:val="18"/>
              </w:rPr>
              <w:t>taking into account</w:t>
            </w:r>
            <w:proofErr w:type="gramEnd"/>
            <w:r w:rsidR="00A70791" w:rsidRPr="00A45C34">
              <w:rPr>
                <w:sz w:val="18"/>
                <w:szCs w:val="18"/>
              </w:rPr>
              <w:t xml:space="preserve"> the limitations of the investigation.</w:t>
            </w:r>
          </w:p>
        </w:tc>
        <w:tc>
          <w:tcPr>
            <w:tcW w:w="868" w:type="dxa"/>
            <w:shd w:val="clear" w:color="auto" w:fill="auto"/>
            <w:vAlign w:val="center"/>
          </w:tcPr>
          <w:p w:rsidR="000434F6" w:rsidRPr="00A45C34" w:rsidRDefault="0038041B" w:rsidP="00262CAD">
            <w:pPr>
              <w:pStyle w:val="ACLAPTableText"/>
              <w:jc w:val="center"/>
              <w:rPr>
                <w:sz w:val="18"/>
                <w:szCs w:val="18"/>
                <w:lang w:val="en-US"/>
              </w:rPr>
            </w:pPr>
            <w:r>
              <w:rPr>
                <w:sz w:val="18"/>
                <w:szCs w:val="18"/>
                <w:lang w:val="en-US"/>
              </w:rPr>
              <w:t>1,2,3,</w:t>
            </w:r>
            <w:r w:rsidR="00262CAD" w:rsidRPr="00A45C34">
              <w:rPr>
                <w:sz w:val="18"/>
                <w:szCs w:val="18"/>
                <w:lang w:val="en-US"/>
              </w:rPr>
              <w:t>4</w:t>
            </w:r>
          </w:p>
        </w:tc>
        <w:tc>
          <w:tcPr>
            <w:tcW w:w="868" w:type="dxa"/>
            <w:shd w:val="clear" w:color="auto" w:fill="auto"/>
            <w:vAlign w:val="center"/>
          </w:tcPr>
          <w:p w:rsidR="000434F6" w:rsidRPr="00A45C34" w:rsidRDefault="0038041B" w:rsidP="00262CAD">
            <w:pPr>
              <w:pStyle w:val="ACLAPTableText"/>
              <w:jc w:val="center"/>
              <w:rPr>
                <w:sz w:val="18"/>
                <w:szCs w:val="18"/>
                <w:lang w:val="en-US"/>
              </w:rPr>
            </w:pPr>
            <w:r>
              <w:rPr>
                <w:sz w:val="18"/>
                <w:szCs w:val="18"/>
                <w:lang w:val="en-US"/>
              </w:rPr>
              <w:t>2,</w:t>
            </w:r>
            <w:r w:rsidR="00262CAD" w:rsidRPr="00A45C34">
              <w:rPr>
                <w:sz w:val="18"/>
                <w:szCs w:val="18"/>
                <w:lang w:val="en-US"/>
              </w:rPr>
              <w:t>4</w:t>
            </w:r>
          </w:p>
        </w:tc>
        <w:tc>
          <w:tcPr>
            <w:tcW w:w="5210" w:type="dxa"/>
            <w:shd w:val="clear" w:color="auto" w:fill="auto"/>
          </w:tcPr>
          <w:p w:rsidR="00707B85" w:rsidRPr="00A45C34" w:rsidRDefault="00707B85" w:rsidP="007C08EE">
            <w:pPr>
              <w:pStyle w:val="ACLAPTableText"/>
              <w:rPr>
                <w:sz w:val="18"/>
                <w:szCs w:val="18"/>
              </w:rPr>
            </w:pPr>
            <w:r w:rsidRPr="00A45C34">
              <w:rPr>
                <w:sz w:val="18"/>
                <w:szCs w:val="18"/>
              </w:rPr>
              <w:t>Students deconstruct the problem, state a hypothesis and identify variables outside of class</w:t>
            </w:r>
            <w:r w:rsidR="00F95ED3" w:rsidRPr="00A45C34">
              <w:rPr>
                <w:sz w:val="18"/>
                <w:szCs w:val="18"/>
              </w:rPr>
              <w:t xml:space="preserve"> time</w:t>
            </w:r>
            <w:r w:rsidRPr="00A45C34">
              <w:rPr>
                <w:sz w:val="18"/>
                <w:szCs w:val="18"/>
              </w:rPr>
              <w:t xml:space="preserve">. These are checked before </w:t>
            </w:r>
            <w:r w:rsidR="00F95ED3" w:rsidRPr="00A45C34">
              <w:rPr>
                <w:sz w:val="18"/>
                <w:szCs w:val="18"/>
              </w:rPr>
              <w:t>students</w:t>
            </w:r>
            <w:r w:rsidRPr="00A45C34">
              <w:rPr>
                <w:sz w:val="18"/>
                <w:szCs w:val="18"/>
              </w:rPr>
              <w:t xml:space="preserve"> develop </w:t>
            </w:r>
            <w:r w:rsidR="002508AB">
              <w:rPr>
                <w:sz w:val="18"/>
                <w:szCs w:val="18"/>
              </w:rPr>
              <w:t xml:space="preserve">and justify </w:t>
            </w:r>
            <w:r w:rsidRPr="00A45C34">
              <w:rPr>
                <w:sz w:val="18"/>
                <w:szCs w:val="18"/>
              </w:rPr>
              <w:t>their procedure before the practical lesson.</w:t>
            </w:r>
          </w:p>
          <w:p w:rsidR="00707B85" w:rsidRPr="00A45C34" w:rsidRDefault="00707B85" w:rsidP="007C08EE">
            <w:pPr>
              <w:pStyle w:val="ACLAPTableText"/>
              <w:rPr>
                <w:sz w:val="18"/>
                <w:szCs w:val="18"/>
              </w:rPr>
            </w:pPr>
            <w:r w:rsidRPr="00A45C34">
              <w:rPr>
                <w:sz w:val="18"/>
                <w:szCs w:val="18"/>
              </w:rPr>
              <w:t xml:space="preserve">They have one 90-minute double lesson to carry out their </w:t>
            </w:r>
            <w:proofErr w:type="gramStart"/>
            <w:r w:rsidRPr="00A45C34">
              <w:rPr>
                <w:sz w:val="18"/>
                <w:szCs w:val="18"/>
              </w:rPr>
              <w:t>investigation, and</w:t>
            </w:r>
            <w:proofErr w:type="gramEnd"/>
            <w:r w:rsidRPr="00A45C34">
              <w:rPr>
                <w:sz w:val="18"/>
                <w:szCs w:val="18"/>
              </w:rPr>
              <w:t xml:space="preserve"> collect their data. Additional time may be allocated if equipment requirements prevent the collection of data being completed, or to allow for additional data to be collected after initial analysis has occurred.</w:t>
            </w:r>
          </w:p>
          <w:p w:rsidR="000434F6" w:rsidRPr="00A45C34" w:rsidRDefault="00707B85" w:rsidP="004827F0">
            <w:pPr>
              <w:pStyle w:val="ACLAPTableText"/>
              <w:rPr>
                <w:sz w:val="18"/>
                <w:szCs w:val="18"/>
              </w:rPr>
            </w:pPr>
            <w:r w:rsidRPr="00A45C34">
              <w:rPr>
                <w:sz w:val="18"/>
                <w:szCs w:val="18"/>
              </w:rPr>
              <w:t xml:space="preserve">Students have one week to </w:t>
            </w:r>
            <w:r w:rsidR="004827F0">
              <w:rPr>
                <w:sz w:val="18"/>
                <w:szCs w:val="18"/>
              </w:rPr>
              <w:t xml:space="preserve">individually </w:t>
            </w:r>
            <w:r w:rsidRPr="00A45C34">
              <w:rPr>
                <w:sz w:val="18"/>
                <w:szCs w:val="18"/>
              </w:rPr>
              <w:t>complete and electronically submit</w:t>
            </w:r>
            <w:r w:rsidR="004827F0">
              <w:rPr>
                <w:sz w:val="18"/>
                <w:szCs w:val="18"/>
              </w:rPr>
              <w:t xml:space="preserve"> a</w:t>
            </w:r>
            <w:r w:rsidRPr="00A45C34">
              <w:rPr>
                <w:sz w:val="18"/>
                <w:szCs w:val="18"/>
              </w:rPr>
              <w:t xml:space="preserve"> written report based on the requirements specified in the subject outline and to a maximum word count of 1500 words, excluding the apparatus, method, safety, and results.</w:t>
            </w:r>
          </w:p>
        </w:tc>
      </w:tr>
      <w:tr w:rsidR="000434F6" w:rsidRPr="00A45C34" w:rsidTr="00BF1D11">
        <w:trPr>
          <w:trHeight w:val="842"/>
        </w:trPr>
        <w:tc>
          <w:tcPr>
            <w:tcW w:w="1526" w:type="dxa"/>
            <w:vMerge/>
            <w:tcBorders>
              <w:bottom w:val="single" w:sz="4" w:space="0" w:color="auto"/>
            </w:tcBorders>
            <w:shd w:val="clear" w:color="auto" w:fill="auto"/>
            <w:vAlign w:val="center"/>
          </w:tcPr>
          <w:p w:rsidR="000434F6" w:rsidRPr="006521C0" w:rsidRDefault="000434F6" w:rsidP="00D02383">
            <w:pPr>
              <w:pStyle w:val="LAPTableText"/>
              <w:jc w:val="center"/>
              <w:rPr>
                <w:b/>
                <w:highlight w:val="yellow"/>
                <w:lang w:val="en-US"/>
              </w:rPr>
            </w:pPr>
          </w:p>
        </w:tc>
        <w:tc>
          <w:tcPr>
            <w:tcW w:w="7087" w:type="dxa"/>
            <w:tcBorders>
              <w:bottom w:val="single" w:sz="4" w:space="0" w:color="auto"/>
            </w:tcBorders>
            <w:shd w:val="clear" w:color="auto" w:fill="auto"/>
          </w:tcPr>
          <w:p w:rsidR="00300D2B" w:rsidRPr="00A45C34" w:rsidRDefault="00300D2B" w:rsidP="00300D2B">
            <w:pPr>
              <w:pStyle w:val="ACLAPTableText"/>
              <w:rPr>
                <w:sz w:val="18"/>
                <w:szCs w:val="18"/>
              </w:rPr>
            </w:pPr>
            <w:r w:rsidRPr="00A45C34">
              <w:rPr>
                <w:b/>
                <w:sz w:val="18"/>
                <w:szCs w:val="18"/>
              </w:rPr>
              <w:t>Practical Investigation (Interference and Diffraction):</w:t>
            </w:r>
            <w:r w:rsidRPr="00A45C34">
              <w:rPr>
                <w:sz w:val="18"/>
                <w:szCs w:val="18"/>
              </w:rPr>
              <w:t xml:space="preserve"> Part A requires students to determine the wavelength of blue, green and violet lasers using a cd or </w:t>
            </w:r>
            <w:proofErr w:type="spellStart"/>
            <w:r w:rsidRPr="00A45C34">
              <w:rPr>
                <w:sz w:val="18"/>
                <w:szCs w:val="18"/>
              </w:rPr>
              <w:t>dvd</w:t>
            </w:r>
            <w:proofErr w:type="spellEnd"/>
            <w:r w:rsidRPr="00A45C34">
              <w:rPr>
                <w:sz w:val="18"/>
                <w:szCs w:val="18"/>
              </w:rPr>
              <w:t xml:space="preserve"> as a diffraction grating. Students work in small groups to manipulate apparatus using safe and e</w:t>
            </w:r>
            <w:r w:rsidR="004827F0">
              <w:rPr>
                <w:sz w:val="18"/>
                <w:szCs w:val="18"/>
              </w:rPr>
              <w:t>thical work practices to obtain and</w:t>
            </w:r>
            <w:r w:rsidRPr="00A45C34">
              <w:rPr>
                <w:sz w:val="18"/>
                <w:szCs w:val="18"/>
              </w:rPr>
              <w:t xml:space="preserve"> record data. The students individually interpret and analyse the data to formulate a conclusion. Evaluation</w:t>
            </w:r>
            <w:r w:rsidR="004827F0">
              <w:rPr>
                <w:sz w:val="18"/>
                <w:szCs w:val="18"/>
              </w:rPr>
              <w:t>s</w:t>
            </w:r>
            <w:r w:rsidRPr="00A45C34">
              <w:rPr>
                <w:sz w:val="18"/>
                <w:szCs w:val="18"/>
              </w:rPr>
              <w:t xml:space="preserve"> of the accuracy of the calculated results and of the experimental procedure are done individually.</w:t>
            </w:r>
          </w:p>
          <w:p w:rsidR="000434F6" w:rsidRPr="00A45C34" w:rsidRDefault="00300D2B" w:rsidP="004827F0">
            <w:pPr>
              <w:pStyle w:val="ACLAPTableText"/>
              <w:rPr>
                <w:sz w:val="18"/>
                <w:szCs w:val="18"/>
              </w:rPr>
            </w:pPr>
            <w:r w:rsidRPr="00A45C34">
              <w:rPr>
                <w:sz w:val="18"/>
                <w:szCs w:val="18"/>
              </w:rPr>
              <w:t xml:space="preserve">Part B requires students to explore the interference pattern produced </w:t>
            </w:r>
            <w:r w:rsidR="004827F0">
              <w:rPr>
                <w:sz w:val="18"/>
                <w:szCs w:val="18"/>
              </w:rPr>
              <w:t>when</w:t>
            </w:r>
            <w:r w:rsidRPr="00A45C34">
              <w:rPr>
                <w:sz w:val="18"/>
                <w:szCs w:val="18"/>
              </w:rPr>
              <w:t xml:space="preserve"> laser lig</w:t>
            </w:r>
            <w:r w:rsidR="004827F0">
              <w:rPr>
                <w:sz w:val="18"/>
                <w:szCs w:val="18"/>
              </w:rPr>
              <w:t>ht (of known wavelength) passes</w:t>
            </w:r>
            <w:r w:rsidRPr="00A45C34">
              <w:rPr>
                <w:sz w:val="18"/>
                <w:szCs w:val="18"/>
              </w:rPr>
              <w:t xml:space="preserve"> through single slits of different widths. Students work in small groups to manipulate apparatus using safe and ethical work practices to obtain, record data. The students individually interpret and analyse the data to formulate a conclusion. Evaluation of the experimental procedure is done individually.</w:t>
            </w:r>
          </w:p>
        </w:tc>
        <w:tc>
          <w:tcPr>
            <w:tcW w:w="868" w:type="dxa"/>
            <w:tcBorders>
              <w:bottom w:val="single" w:sz="4" w:space="0" w:color="auto"/>
            </w:tcBorders>
            <w:shd w:val="clear" w:color="auto" w:fill="auto"/>
            <w:vAlign w:val="center"/>
          </w:tcPr>
          <w:p w:rsidR="000434F6" w:rsidRPr="00A45C34" w:rsidRDefault="0038041B" w:rsidP="0038041B">
            <w:pPr>
              <w:pStyle w:val="ACLAPTableText"/>
              <w:jc w:val="center"/>
              <w:rPr>
                <w:sz w:val="18"/>
                <w:szCs w:val="18"/>
                <w:lang w:val="en-US"/>
              </w:rPr>
            </w:pPr>
            <w:r>
              <w:rPr>
                <w:sz w:val="18"/>
                <w:szCs w:val="18"/>
                <w:lang w:val="en-US"/>
              </w:rPr>
              <w:t>2,</w:t>
            </w:r>
            <w:r w:rsidR="0087580D" w:rsidRPr="00A45C34">
              <w:rPr>
                <w:sz w:val="18"/>
                <w:szCs w:val="18"/>
                <w:lang w:val="en-US"/>
              </w:rPr>
              <w:t>3,4</w:t>
            </w:r>
          </w:p>
        </w:tc>
        <w:tc>
          <w:tcPr>
            <w:tcW w:w="868" w:type="dxa"/>
            <w:tcBorders>
              <w:bottom w:val="single" w:sz="4" w:space="0" w:color="auto"/>
            </w:tcBorders>
            <w:shd w:val="clear" w:color="auto" w:fill="auto"/>
            <w:vAlign w:val="center"/>
          </w:tcPr>
          <w:p w:rsidR="000434F6" w:rsidRPr="00A45C34" w:rsidRDefault="0038041B" w:rsidP="00262CAD">
            <w:pPr>
              <w:pStyle w:val="ACLAPTableText"/>
              <w:jc w:val="center"/>
              <w:rPr>
                <w:sz w:val="18"/>
                <w:szCs w:val="18"/>
                <w:lang w:val="en-US"/>
              </w:rPr>
            </w:pPr>
            <w:r>
              <w:rPr>
                <w:sz w:val="18"/>
                <w:szCs w:val="18"/>
                <w:lang w:val="en-US"/>
              </w:rPr>
              <w:t>2,</w:t>
            </w:r>
            <w:r w:rsidR="0087580D" w:rsidRPr="00A45C34">
              <w:rPr>
                <w:sz w:val="18"/>
                <w:szCs w:val="18"/>
                <w:lang w:val="en-US"/>
              </w:rPr>
              <w:t>4</w:t>
            </w:r>
          </w:p>
        </w:tc>
        <w:tc>
          <w:tcPr>
            <w:tcW w:w="5210" w:type="dxa"/>
            <w:tcBorders>
              <w:bottom w:val="single" w:sz="4" w:space="0" w:color="auto"/>
            </w:tcBorders>
            <w:shd w:val="clear" w:color="auto" w:fill="auto"/>
          </w:tcPr>
          <w:p w:rsidR="000434F6" w:rsidRPr="00A45C34" w:rsidRDefault="0087580D" w:rsidP="0087580D">
            <w:pPr>
              <w:pStyle w:val="ACLAPTableText"/>
              <w:rPr>
                <w:sz w:val="18"/>
                <w:szCs w:val="18"/>
              </w:rPr>
            </w:pPr>
            <w:r w:rsidRPr="00A45C34">
              <w:rPr>
                <w:sz w:val="18"/>
                <w:szCs w:val="18"/>
              </w:rPr>
              <w:t xml:space="preserve">Experimental work is done in small groups during a pair of double lessons. Calculations for Part A are done individually under teacher supervision. Analysis of data to formulate a conclusion for Part B </w:t>
            </w:r>
            <w:r w:rsidR="003D79AA" w:rsidRPr="00A45C34">
              <w:rPr>
                <w:sz w:val="18"/>
                <w:szCs w:val="18"/>
              </w:rPr>
              <w:t>is done individually under teacher supervision.</w:t>
            </w:r>
          </w:p>
          <w:p w:rsidR="003D79AA" w:rsidRPr="00A45C34" w:rsidRDefault="003D79AA" w:rsidP="003D79AA">
            <w:pPr>
              <w:pStyle w:val="ACLAPTableText"/>
              <w:rPr>
                <w:sz w:val="18"/>
                <w:szCs w:val="18"/>
              </w:rPr>
            </w:pPr>
            <w:r w:rsidRPr="00A45C34">
              <w:rPr>
                <w:sz w:val="18"/>
                <w:szCs w:val="18"/>
              </w:rPr>
              <w:t>Students have one week to individually convert their in-class work into a report, adding evaluations of procedures. This electronically submitted report is based on the requirements specified in the subject outline and to a maximum word count of 1500 words, excluding the apparatus, method, safety, and results. The work done in class is included as appendices to the report.</w:t>
            </w:r>
          </w:p>
        </w:tc>
      </w:tr>
      <w:tr w:rsidR="000434F6" w:rsidRPr="00A45C34" w:rsidTr="00BF1D11">
        <w:trPr>
          <w:trHeight w:val="842"/>
        </w:trPr>
        <w:tc>
          <w:tcPr>
            <w:tcW w:w="1526" w:type="dxa"/>
            <w:vMerge/>
            <w:tcBorders>
              <w:bottom w:val="single" w:sz="4" w:space="0" w:color="auto"/>
            </w:tcBorders>
            <w:shd w:val="clear" w:color="auto" w:fill="auto"/>
            <w:vAlign w:val="center"/>
          </w:tcPr>
          <w:p w:rsidR="000434F6" w:rsidRPr="006521C0" w:rsidRDefault="000434F6" w:rsidP="00D02383">
            <w:pPr>
              <w:pStyle w:val="LAPTableText"/>
              <w:jc w:val="center"/>
              <w:rPr>
                <w:b/>
                <w:highlight w:val="yellow"/>
                <w:lang w:val="en-US"/>
              </w:rPr>
            </w:pPr>
          </w:p>
        </w:tc>
        <w:tc>
          <w:tcPr>
            <w:tcW w:w="7087" w:type="dxa"/>
            <w:tcBorders>
              <w:bottom w:val="single" w:sz="4" w:space="0" w:color="auto"/>
            </w:tcBorders>
            <w:shd w:val="clear" w:color="auto" w:fill="auto"/>
          </w:tcPr>
          <w:p w:rsidR="000434F6" w:rsidRPr="00A45C34" w:rsidRDefault="003A4A0D" w:rsidP="00E83E50">
            <w:pPr>
              <w:pStyle w:val="LAPTableText"/>
              <w:rPr>
                <w:sz w:val="18"/>
              </w:rPr>
            </w:pPr>
            <w:r w:rsidRPr="00A45C34">
              <w:rPr>
                <w:b/>
                <w:sz w:val="18"/>
              </w:rPr>
              <w:t>Science as a Human Endeavour Investigation:</w:t>
            </w:r>
            <w:r w:rsidR="00E83E50">
              <w:rPr>
                <w:sz w:val="18"/>
              </w:rPr>
              <w:t xml:space="preserve"> Each student selects a topical</w:t>
            </w:r>
            <w:r w:rsidRPr="00A45C34">
              <w:rPr>
                <w:sz w:val="18"/>
              </w:rPr>
              <w:t xml:space="preserve"> article (probably from an online source)</w:t>
            </w:r>
            <w:r w:rsidR="00A02DE6" w:rsidRPr="00A45C34">
              <w:rPr>
                <w:sz w:val="18"/>
              </w:rPr>
              <w:t xml:space="preserve"> that shows </w:t>
            </w:r>
            <w:r w:rsidR="00E83E50">
              <w:rPr>
                <w:sz w:val="18"/>
              </w:rPr>
              <w:t>physics</w:t>
            </w:r>
            <w:r w:rsidR="00A02DE6" w:rsidRPr="00A45C34">
              <w:rPr>
                <w:sz w:val="18"/>
              </w:rPr>
              <w:t xml:space="preserve"> interacting with s</w:t>
            </w:r>
            <w:r w:rsidR="00E83E50">
              <w:rPr>
                <w:sz w:val="18"/>
              </w:rPr>
              <w:t>ociety. They research relevant p</w:t>
            </w:r>
            <w:r w:rsidR="00A02DE6" w:rsidRPr="00A45C34">
              <w:rPr>
                <w:sz w:val="18"/>
              </w:rPr>
              <w:t xml:space="preserve">hysics concepts or background. Students use the literacy skills of physics to explain links between concepts and issues. They then electronically communicate the relevant </w:t>
            </w:r>
            <w:r w:rsidR="00E83E50">
              <w:rPr>
                <w:sz w:val="18"/>
              </w:rPr>
              <w:t>p</w:t>
            </w:r>
            <w:r w:rsidR="00A02DE6" w:rsidRPr="00A45C34">
              <w:rPr>
                <w:sz w:val="18"/>
              </w:rPr>
              <w:t xml:space="preserve">hysics and the interactions between science and society in a scientific report, which </w:t>
            </w:r>
            <w:r w:rsidR="00A45C34">
              <w:rPr>
                <w:sz w:val="18"/>
              </w:rPr>
              <w:t xml:space="preserve">also </w:t>
            </w:r>
            <w:r w:rsidR="00A02DE6" w:rsidRPr="00A45C34">
              <w:rPr>
                <w:sz w:val="18"/>
              </w:rPr>
              <w:t>includes an explanation of the impact or significance of the focus of their exploration.</w:t>
            </w:r>
          </w:p>
        </w:tc>
        <w:tc>
          <w:tcPr>
            <w:tcW w:w="868" w:type="dxa"/>
            <w:tcBorders>
              <w:bottom w:val="single" w:sz="4" w:space="0" w:color="auto"/>
            </w:tcBorders>
            <w:shd w:val="clear" w:color="auto" w:fill="auto"/>
            <w:vAlign w:val="center"/>
          </w:tcPr>
          <w:p w:rsidR="000434F6" w:rsidRPr="00A45C34" w:rsidRDefault="000434F6" w:rsidP="00262CAD">
            <w:pPr>
              <w:pStyle w:val="ACLAPTableText"/>
              <w:jc w:val="center"/>
              <w:rPr>
                <w:sz w:val="18"/>
                <w:szCs w:val="18"/>
                <w:lang w:val="en-US"/>
              </w:rPr>
            </w:pPr>
          </w:p>
        </w:tc>
        <w:tc>
          <w:tcPr>
            <w:tcW w:w="868" w:type="dxa"/>
            <w:tcBorders>
              <w:bottom w:val="single" w:sz="4" w:space="0" w:color="auto"/>
            </w:tcBorders>
            <w:shd w:val="clear" w:color="auto" w:fill="auto"/>
            <w:vAlign w:val="center"/>
          </w:tcPr>
          <w:p w:rsidR="000434F6" w:rsidRPr="00A45C34" w:rsidRDefault="0038041B" w:rsidP="00262CAD">
            <w:pPr>
              <w:pStyle w:val="ACLAPTableText"/>
              <w:jc w:val="center"/>
              <w:rPr>
                <w:sz w:val="18"/>
                <w:szCs w:val="18"/>
                <w:lang w:val="en-US"/>
              </w:rPr>
            </w:pPr>
            <w:r>
              <w:rPr>
                <w:sz w:val="18"/>
                <w:szCs w:val="18"/>
                <w:lang w:val="en-US"/>
              </w:rPr>
              <w:t>1,3,</w:t>
            </w:r>
            <w:r w:rsidR="00401122" w:rsidRPr="00A45C34">
              <w:rPr>
                <w:sz w:val="18"/>
                <w:szCs w:val="18"/>
                <w:lang w:val="en-US"/>
              </w:rPr>
              <w:t>4</w:t>
            </w:r>
          </w:p>
        </w:tc>
        <w:tc>
          <w:tcPr>
            <w:tcW w:w="5210" w:type="dxa"/>
            <w:tcBorders>
              <w:bottom w:val="single" w:sz="4" w:space="0" w:color="auto"/>
            </w:tcBorders>
            <w:shd w:val="clear" w:color="auto" w:fill="auto"/>
          </w:tcPr>
          <w:p w:rsidR="00A45C34" w:rsidRPr="00A45C34" w:rsidRDefault="00A45C34" w:rsidP="00F74D15">
            <w:pPr>
              <w:rPr>
                <w:sz w:val="18"/>
                <w:szCs w:val="18"/>
              </w:rPr>
            </w:pPr>
            <w:r w:rsidRPr="00A45C34">
              <w:rPr>
                <w:rFonts w:cs="Arial"/>
                <w:sz w:val="18"/>
                <w:szCs w:val="18"/>
              </w:rPr>
              <w:t>Students have 3 weeks of their own time to complete the report.</w:t>
            </w:r>
            <w:r w:rsidR="00F74D15">
              <w:rPr>
                <w:rFonts w:cs="Arial"/>
                <w:sz w:val="18"/>
                <w:szCs w:val="18"/>
              </w:rPr>
              <w:t xml:space="preserve"> </w:t>
            </w:r>
            <w:proofErr w:type="gramStart"/>
            <w:r w:rsidRPr="00A45C34">
              <w:rPr>
                <w:sz w:val="18"/>
                <w:szCs w:val="18"/>
              </w:rPr>
              <w:t>A number of</w:t>
            </w:r>
            <w:proofErr w:type="gramEnd"/>
            <w:r w:rsidRPr="00A45C34">
              <w:rPr>
                <w:sz w:val="18"/>
                <w:szCs w:val="18"/>
              </w:rPr>
              <w:t xml:space="preserve"> interim deadlines will </w:t>
            </w:r>
            <w:r w:rsidR="00F74D15">
              <w:rPr>
                <w:sz w:val="18"/>
                <w:szCs w:val="18"/>
              </w:rPr>
              <w:t>be used</w:t>
            </w:r>
            <w:r w:rsidRPr="00A45C34">
              <w:rPr>
                <w:sz w:val="18"/>
                <w:szCs w:val="18"/>
              </w:rPr>
              <w:t>, such as: suitable article chosen, research undertaken, and first draft of report completed.</w:t>
            </w:r>
          </w:p>
          <w:p w:rsidR="000434F6" w:rsidRPr="00A45C34" w:rsidRDefault="00A45C34" w:rsidP="00045A83">
            <w:pPr>
              <w:pStyle w:val="ACLAPTableText"/>
              <w:rPr>
                <w:sz w:val="18"/>
                <w:szCs w:val="18"/>
              </w:rPr>
            </w:pPr>
            <w:r w:rsidRPr="00A45C34">
              <w:rPr>
                <w:sz w:val="18"/>
                <w:szCs w:val="18"/>
              </w:rPr>
              <w:t>They will electronically submit a final report</w:t>
            </w:r>
            <w:r w:rsidR="00045A83">
              <w:rPr>
                <w:sz w:val="18"/>
                <w:szCs w:val="18"/>
              </w:rPr>
              <w:t xml:space="preserve">, the format of which </w:t>
            </w:r>
            <w:r w:rsidR="00045A83" w:rsidRPr="00A45C34">
              <w:rPr>
                <w:sz w:val="18"/>
                <w:szCs w:val="18"/>
              </w:rPr>
              <w:t>is based on the requirements specified in the subject outline and to a maximum word count of 1500 words</w:t>
            </w:r>
          </w:p>
        </w:tc>
      </w:tr>
      <w:tr w:rsidR="000434F6" w:rsidRPr="00A45C34" w:rsidTr="00BF1D11">
        <w:trPr>
          <w:trHeight w:val="873"/>
        </w:trPr>
        <w:tc>
          <w:tcPr>
            <w:tcW w:w="1526" w:type="dxa"/>
            <w:vMerge w:val="restart"/>
            <w:tcBorders>
              <w:top w:val="single" w:sz="4" w:space="0" w:color="auto"/>
            </w:tcBorders>
            <w:shd w:val="clear" w:color="auto" w:fill="auto"/>
            <w:vAlign w:val="center"/>
          </w:tcPr>
          <w:p w:rsidR="000434F6" w:rsidRPr="00AB42CF" w:rsidRDefault="000434F6" w:rsidP="00D02383">
            <w:pPr>
              <w:pStyle w:val="LAPTableText"/>
              <w:jc w:val="center"/>
              <w:rPr>
                <w:b/>
                <w:lang w:val="en-US"/>
              </w:rPr>
            </w:pPr>
            <w:r w:rsidRPr="00AB42CF">
              <w:rPr>
                <w:b/>
                <w:lang w:val="en-US"/>
              </w:rPr>
              <w:lastRenderedPageBreak/>
              <w:t xml:space="preserve">Assessment Type 2: </w:t>
            </w:r>
            <w:r>
              <w:rPr>
                <w:b/>
                <w:lang w:val="en-US"/>
              </w:rPr>
              <w:t>Skills and Applications Tasks</w:t>
            </w:r>
          </w:p>
          <w:p w:rsidR="000434F6" w:rsidRPr="00AB42CF" w:rsidRDefault="000434F6" w:rsidP="00D02383">
            <w:pPr>
              <w:pStyle w:val="LAPTableText"/>
              <w:jc w:val="center"/>
              <w:rPr>
                <w:b/>
                <w:lang w:val="en-US"/>
              </w:rPr>
            </w:pPr>
          </w:p>
          <w:p w:rsidR="000434F6" w:rsidRPr="00AB42CF" w:rsidRDefault="000434F6" w:rsidP="00D02383">
            <w:pPr>
              <w:pStyle w:val="LAPTableText"/>
              <w:jc w:val="center"/>
              <w:rPr>
                <w:b/>
                <w:lang w:val="en-US"/>
              </w:rPr>
            </w:pPr>
          </w:p>
          <w:p w:rsidR="000434F6" w:rsidRPr="00AB42CF" w:rsidRDefault="000434F6" w:rsidP="00D02383">
            <w:pPr>
              <w:pStyle w:val="LAPTableText"/>
              <w:jc w:val="center"/>
              <w:rPr>
                <w:b/>
                <w:lang w:val="en-US"/>
              </w:rPr>
            </w:pPr>
            <w:r w:rsidRPr="00AB42CF">
              <w:rPr>
                <w:b/>
                <w:lang w:val="en-US"/>
              </w:rPr>
              <w:t>Weighting</w:t>
            </w:r>
          </w:p>
          <w:p w:rsidR="000434F6" w:rsidRPr="00AB42CF" w:rsidRDefault="000434F6" w:rsidP="00D02383">
            <w:pPr>
              <w:pStyle w:val="LAPTableText"/>
              <w:jc w:val="center"/>
              <w:rPr>
                <w:b/>
                <w:lang w:val="en-US"/>
              </w:rPr>
            </w:pPr>
            <w:r>
              <w:rPr>
                <w:b/>
                <w:lang w:val="en-US"/>
              </w:rPr>
              <w:t>40</w:t>
            </w:r>
            <w:r w:rsidRPr="00AB42CF">
              <w:rPr>
                <w:b/>
                <w:lang w:val="en-US"/>
              </w:rPr>
              <w:t>%</w:t>
            </w:r>
          </w:p>
        </w:tc>
        <w:tc>
          <w:tcPr>
            <w:tcW w:w="7087" w:type="dxa"/>
            <w:tcBorders>
              <w:top w:val="single" w:sz="4" w:space="0" w:color="auto"/>
            </w:tcBorders>
            <w:shd w:val="clear" w:color="auto" w:fill="auto"/>
          </w:tcPr>
          <w:p w:rsidR="000434F6" w:rsidRPr="00A45C34" w:rsidRDefault="00C25436" w:rsidP="00D9705A">
            <w:pPr>
              <w:pStyle w:val="ACLAPTableText"/>
              <w:rPr>
                <w:sz w:val="18"/>
                <w:szCs w:val="18"/>
                <w:lang w:val="en-US"/>
              </w:rPr>
            </w:pPr>
            <w:r w:rsidRPr="00A45C34">
              <w:rPr>
                <w:rFonts w:cs="Arial"/>
                <w:b/>
                <w:sz w:val="18"/>
                <w:szCs w:val="18"/>
              </w:rPr>
              <w:t>Topic</w:t>
            </w:r>
            <w:r w:rsidR="00632268" w:rsidRPr="00A45C34">
              <w:rPr>
                <w:rFonts w:cs="Arial"/>
                <w:b/>
                <w:sz w:val="18"/>
                <w:szCs w:val="18"/>
              </w:rPr>
              <w:t xml:space="preserve"> Test</w:t>
            </w:r>
            <w:r w:rsidRPr="00A45C34">
              <w:rPr>
                <w:rFonts w:cs="Arial"/>
                <w:b/>
                <w:sz w:val="18"/>
                <w:szCs w:val="18"/>
              </w:rPr>
              <w:t xml:space="preserve"> 1</w:t>
            </w:r>
            <w:r w:rsidR="00632268" w:rsidRPr="00A45C34">
              <w:rPr>
                <w:rFonts w:cs="Arial"/>
                <w:sz w:val="18"/>
                <w:szCs w:val="18"/>
              </w:rPr>
              <w:t xml:space="preserve">: Students demonstrate knowledge and understanding of the concepts in </w:t>
            </w:r>
            <w:r w:rsidR="009B2E8B" w:rsidRPr="00A45C34">
              <w:rPr>
                <w:rFonts w:cs="Arial"/>
                <w:sz w:val="18"/>
                <w:szCs w:val="18"/>
              </w:rPr>
              <w:t>P</w:t>
            </w:r>
            <w:r w:rsidR="00632268" w:rsidRPr="00A45C34">
              <w:rPr>
                <w:rFonts w:cs="Arial"/>
                <w:sz w:val="18"/>
                <w:szCs w:val="18"/>
              </w:rPr>
              <w:t>rojectil</w:t>
            </w:r>
            <w:r w:rsidR="009B2E8B" w:rsidRPr="00A45C34">
              <w:rPr>
                <w:rFonts w:cs="Arial"/>
                <w:sz w:val="18"/>
                <w:szCs w:val="18"/>
              </w:rPr>
              <w:t>e Motion, Forces and Momentum, C</w:t>
            </w:r>
            <w:r w:rsidR="00632268" w:rsidRPr="00A45C34">
              <w:rPr>
                <w:rFonts w:cs="Arial"/>
                <w:sz w:val="18"/>
                <w:szCs w:val="18"/>
              </w:rPr>
              <w:t xml:space="preserve">ircular </w:t>
            </w:r>
            <w:r w:rsidR="009B2E8B" w:rsidRPr="00A45C34">
              <w:rPr>
                <w:rFonts w:cs="Arial"/>
                <w:sz w:val="18"/>
                <w:szCs w:val="18"/>
              </w:rPr>
              <w:t>M</w:t>
            </w:r>
            <w:r w:rsidR="00632268" w:rsidRPr="00A45C34">
              <w:rPr>
                <w:rFonts w:cs="Arial"/>
                <w:sz w:val="18"/>
                <w:szCs w:val="18"/>
              </w:rPr>
              <w:t>otion</w:t>
            </w:r>
            <w:r w:rsidR="00740145" w:rsidRPr="00A45C34">
              <w:rPr>
                <w:rFonts w:cs="Arial"/>
                <w:sz w:val="18"/>
                <w:szCs w:val="18"/>
              </w:rPr>
              <w:t>,</w:t>
            </w:r>
            <w:r w:rsidR="00632268" w:rsidRPr="00A45C34">
              <w:rPr>
                <w:rFonts w:cs="Arial"/>
                <w:sz w:val="18"/>
                <w:szCs w:val="18"/>
              </w:rPr>
              <w:t xml:space="preserve"> </w:t>
            </w:r>
            <w:r w:rsidR="009B2E8B" w:rsidRPr="00A45C34">
              <w:rPr>
                <w:rFonts w:cs="Arial"/>
                <w:sz w:val="18"/>
                <w:szCs w:val="18"/>
              </w:rPr>
              <w:t>and G</w:t>
            </w:r>
            <w:r w:rsidR="00740145" w:rsidRPr="00A45C34">
              <w:rPr>
                <w:rFonts w:cs="Arial"/>
                <w:sz w:val="18"/>
                <w:szCs w:val="18"/>
              </w:rPr>
              <w:t>ravitation</w:t>
            </w:r>
            <w:r w:rsidR="00632268" w:rsidRPr="00A45C34">
              <w:rPr>
                <w:rFonts w:cs="Arial"/>
                <w:sz w:val="18"/>
                <w:szCs w:val="18"/>
              </w:rPr>
              <w:t xml:space="preserve">. They apply this knowledge to </w:t>
            </w:r>
            <w:r w:rsidR="002841E0">
              <w:rPr>
                <w:rFonts w:cs="Arial"/>
                <w:sz w:val="18"/>
                <w:szCs w:val="18"/>
              </w:rPr>
              <w:t>solve problems whilst using</w:t>
            </w:r>
            <w:r w:rsidR="00632268" w:rsidRPr="00A45C34">
              <w:rPr>
                <w:rFonts w:cs="Arial"/>
                <w:sz w:val="18"/>
                <w:szCs w:val="18"/>
              </w:rPr>
              <w:t xml:space="preserve"> correct terminology, formulae, and </w:t>
            </w:r>
            <w:r w:rsidR="00C41F08" w:rsidRPr="00A45C34">
              <w:rPr>
                <w:rFonts w:cs="Arial"/>
                <w:sz w:val="18"/>
                <w:szCs w:val="18"/>
              </w:rPr>
              <w:t>representations</w:t>
            </w:r>
            <w:r w:rsidR="00632268" w:rsidRPr="00A45C34">
              <w:rPr>
                <w:rFonts w:cs="Arial"/>
                <w:sz w:val="18"/>
                <w:szCs w:val="18"/>
              </w:rPr>
              <w:t xml:space="preserve">. Students analyse problems related to these subtopics and present solutions using appropriate </w:t>
            </w:r>
            <w:r w:rsidR="00FC00C5">
              <w:rPr>
                <w:rFonts w:cs="Arial"/>
                <w:sz w:val="18"/>
                <w:szCs w:val="18"/>
              </w:rPr>
              <w:t xml:space="preserve">physics terms and conventions. </w:t>
            </w:r>
            <w:r w:rsidR="00632268" w:rsidRPr="00A45C34">
              <w:rPr>
                <w:rFonts w:cs="Arial"/>
                <w:sz w:val="18"/>
                <w:szCs w:val="18"/>
              </w:rPr>
              <w:t xml:space="preserve">Questions vary from routine to complex and include new and familiar contexts. Questions related to science as a human endeavour </w:t>
            </w:r>
            <w:r w:rsidR="00D9705A">
              <w:rPr>
                <w:rFonts w:cs="Arial"/>
                <w:sz w:val="18"/>
                <w:szCs w:val="18"/>
              </w:rPr>
              <w:t>are</w:t>
            </w:r>
            <w:r w:rsidRPr="00A45C34">
              <w:rPr>
                <w:rFonts w:cs="Arial"/>
                <w:sz w:val="18"/>
                <w:szCs w:val="18"/>
              </w:rPr>
              <w:t xml:space="preserve"> </w:t>
            </w:r>
            <w:r w:rsidR="00632268" w:rsidRPr="00A45C34">
              <w:rPr>
                <w:rFonts w:cs="Arial"/>
                <w:sz w:val="18"/>
                <w:szCs w:val="18"/>
              </w:rPr>
              <w:t>included.</w:t>
            </w:r>
            <w:r w:rsidR="008F4DD3" w:rsidRPr="00A45C34">
              <w:rPr>
                <w:rFonts w:cs="Arial"/>
                <w:sz w:val="18"/>
                <w:szCs w:val="18"/>
              </w:rPr>
              <w:t xml:space="preserve"> Questions related to analysis and interpretation of data may be included.</w:t>
            </w:r>
          </w:p>
        </w:tc>
        <w:tc>
          <w:tcPr>
            <w:tcW w:w="868" w:type="dxa"/>
            <w:tcBorders>
              <w:top w:val="single" w:sz="4" w:space="0" w:color="auto"/>
            </w:tcBorders>
            <w:shd w:val="clear" w:color="auto" w:fill="auto"/>
            <w:vAlign w:val="center"/>
          </w:tcPr>
          <w:p w:rsidR="000434F6" w:rsidRPr="00A45C34" w:rsidRDefault="008F4DD3" w:rsidP="00262CAD">
            <w:pPr>
              <w:pStyle w:val="ACLAPTableText"/>
              <w:jc w:val="center"/>
              <w:rPr>
                <w:sz w:val="18"/>
                <w:szCs w:val="18"/>
                <w:lang w:val="en-US"/>
              </w:rPr>
            </w:pPr>
            <w:r w:rsidRPr="00A45C34">
              <w:rPr>
                <w:sz w:val="18"/>
                <w:szCs w:val="18"/>
                <w:lang w:val="en-US"/>
              </w:rPr>
              <w:t>3</w:t>
            </w:r>
          </w:p>
        </w:tc>
        <w:tc>
          <w:tcPr>
            <w:tcW w:w="868" w:type="dxa"/>
            <w:tcBorders>
              <w:top w:val="single" w:sz="4" w:space="0" w:color="auto"/>
            </w:tcBorders>
            <w:shd w:val="clear" w:color="auto" w:fill="auto"/>
            <w:vAlign w:val="center"/>
          </w:tcPr>
          <w:p w:rsidR="000434F6" w:rsidRPr="00A45C34" w:rsidRDefault="0038041B" w:rsidP="00F74D15">
            <w:pPr>
              <w:pStyle w:val="ACLAPTableText"/>
              <w:jc w:val="center"/>
              <w:rPr>
                <w:sz w:val="18"/>
                <w:szCs w:val="18"/>
                <w:lang w:val="en-US"/>
              </w:rPr>
            </w:pPr>
            <w:r>
              <w:rPr>
                <w:sz w:val="18"/>
                <w:szCs w:val="18"/>
                <w:lang w:val="en-US"/>
              </w:rPr>
              <w:t>1,</w:t>
            </w:r>
            <w:r w:rsidR="00C25436" w:rsidRPr="00A45C34">
              <w:rPr>
                <w:sz w:val="18"/>
                <w:szCs w:val="18"/>
                <w:lang w:val="en-US"/>
              </w:rPr>
              <w:t>2,</w:t>
            </w:r>
            <w:r>
              <w:rPr>
                <w:sz w:val="18"/>
                <w:szCs w:val="18"/>
                <w:lang w:val="en-US"/>
              </w:rPr>
              <w:t>3</w:t>
            </w:r>
          </w:p>
        </w:tc>
        <w:tc>
          <w:tcPr>
            <w:tcW w:w="5210" w:type="dxa"/>
            <w:tcBorders>
              <w:top w:val="single" w:sz="4" w:space="0" w:color="auto"/>
            </w:tcBorders>
            <w:shd w:val="clear" w:color="auto" w:fill="auto"/>
          </w:tcPr>
          <w:p w:rsidR="000434F6" w:rsidRPr="00A45C34" w:rsidRDefault="000434F6" w:rsidP="007C08EE">
            <w:pPr>
              <w:pStyle w:val="ACLAPTableText"/>
              <w:rPr>
                <w:sz w:val="18"/>
                <w:szCs w:val="18"/>
              </w:rPr>
            </w:pPr>
            <w:r w:rsidRPr="00A45C34">
              <w:rPr>
                <w:sz w:val="18"/>
                <w:szCs w:val="18"/>
              </w:rPr>
              <w:t xml:space="preserve">Written test, taken during supervised class time during an 80-minute double lesson. </w:t>
            </w:r>
            <w:r w:rsidR="002841E0">
              <w:rPr>
                <w:sz w:val="18"/>
                <w:szCs w:val="18"/>
              </w:rPr>
              <w:t>Students will probably be allocated 60 minutes for the test.</w:t>
            </w:r>
          </w:p>
          <w:p w:rsidR="000434F6" w:rsidRPr="00A45C34" w:rsidRDefault="000434F6" w:rsidP="007C08EE">
            <w:pPr>
              <w:pStyle w:val="ACLAPTableText"/>
              <w:rPr>
                <w:sz w:val="18"/>
                <w:szCs w:val="18"/>
              </w:rPr>
            </w:pPr>
            <w:r w:rsidRPr="00A45C34">
              <w:rPr>
                <w:sz w:val="18"/>
                <w:szCs w:val="18"/>
              </w:rPr>
              <w:t>Students are provided with a formula sheet.</w:t>
            </w:r>
          </w:p>
        </w:tc>
      </w:tr>
      <w:tr w:rsidR="008F4DD3" w:rsidRPr="00A45C34" w:rsidTr="00BF1D11">
        <w:trPr>
          <w:trHeight w:val="964"/>
        </w:trPr>
        <w:tc>
          <w:tcPr>
            <w:tcW w:w="1526" w:type="dxa"/>
            <w:vMerge/>
            <w:tcBorders>
              <w:top w:val="single" w:sz="4" w:space="0" w:color="auto"/>
            </w:tcBorders>
            <w:shd w:val="clear" w:color="auto" w:fill="auto"/>
            <w:vAlign w:val="center"/>
          </w:tcPr>
          <w:p w:rsidR="008F4DD3" w:rsidRPr="00AB42CF" w:rsidRDefault="008F4DD3" w:rsidP="00D02383">
            <w:pPr>
              <w:pStyle w:val="LAPTableText"/>
              <w:jc w:val="center"/>
              <w:rPr>
                <w:b/>
                <w:lang w:val="en-US"/>
              </w:rPr>
            </w:pPr>
          </w:p>
        </w:tc>
        <w:tc>
          <w:tcPr>
            <w:tcW w:w="7087" w:type="dxa"/>
            <w:tcBorders>
              <w:top w:val="single" w:sz="4" w:space="0" w:color="auto"/>
            </w:tcBorders>
            <w:shd w:val="clear" w:color="auto" w:fill="auto"/>
          </w:tcPr>
          <w:p w:rsidR="008F4DD3" w:rsidRPr="00FC00C5" w:rsidRDefault="008F4DD3" w:rsidP="00D9705A">
            <w:pPr>
              <w:pStyle w:val="ACLAPTableText"/>
              <w:rPr>
                <w:rFonts w:cs="Arial"/>
                <w:sz w:val="18"/>
                <w:szCs w:val="18"/>
              </w:rPr>
            </w:pPr>
            <w:r w:rsidRPr="00A45C34">
              <w:rPr>
                <w:rFonts w:cs="Arial"/>
                <w:b/>
                <w:sz w:val="18"/>
                <w:szCs w:val="18"/>
              </w:rPr>
              <w:t>Topic Test 2</w:t>
            </w:r>
            <w:r w:rsidRPr="00A45C34">
              <w:rPr>
                <w:rFonts w:cs="Arial"/>
                <w:sz w:val="18"/>
                <w:szCs w:val="18"/>
              </w:rPr>
              <w:t>: Students demonstrate knowledge and understanding of the concepts in</w:t>
            </w:r>
            <w:r w:rsidR="009B2E8B" w:rsidRPr="00A45C34">
              <w:rPr>
                <w:rFonts w:cs="Arial"/>
                <w:sz w:val="18"/>
                <w:szCs w:val="18"/>
              </w:rPr>
              <w:t xml:space="preserve"> Relativity, Electric Fields and Motion in Electric Fields</w:t>
            </w:r>
            <w:r w:rsidRPr="00A45C34">
              <w:rPr>
                <w:rFonts w:cs="Arial"/>
                <w:sz w:val="18"/>
                <w:szCs w:val="18"/>
              </w:rPr>
              <w:t xml:space="preserve">. They apply this knowledge to </w:t>
            </w:r>
            <w:r w:rsidR="002841E0">
              <w:rPr>
                <w:rFonts w:cs="Arial"/>
                <w:sz w:val="18"/>
                <w:szCs w:val="18"/>
              </w:rPr>
              <w:t>solve problems whilst using</w:t>
            </w:r>
            <w:r w:rsidRPr="00A45C34">
              <w:rPr>
                <w:rFonts w:cs="Arial"/>
                <w:sz w:val="18"/>
                <w:szCs w:val="18"/>
              </w:rPr>
              <w:t xml:space="preserve"> correct terminology, formulae, and </w:t>
            </w:r>
            <w:r w:rsidR="00C41F08" w:rsidRPr="00A45C34">
              <w:rPr>
                <w:rFonts w:cs="Arial"/>
                <w:sz w:val="18"/>
                <w:szCs w:val="18"/>
              </w:rPr>
              <w:t>representations</w:t>
            </w:r>
            <w:r w:rsidRPr="00A45C34">
              <w:rPr>
                <w:rFonts w:cs="Arial"/>
                <w:sz w:val="18"/>
                <w:szCs w:val="18"/>
              </w:rPr>
              <w:t xml:space="preserve">. Students analyse problems related to these subtopics and present solutions using appropriate </w:t>
            </w:r>
            <w:r w:rsidR="00FC00C5">
              <w:rPr>
                <w:rFonts w:cs="Arial"/>
                <w:sz w:val="18"/>
                <w:szCs w:val="18"/>
              </w:rPr>
              <w:t xml:space="preserve">physics terms and conventions. </w:t>
            </w:r>
            <w:r w:rsidRPr="00A45C34">
              <w:rPr>
                <w:rFonts w:cs="Arial"/>
                <w:sz w:val="18"/>
                <w:szCs w:val="18"/>
              </w:rPr>
              <w:t xml:space="preserve">Questions vary from routine to complex and include new and familiar contexts. </w:t>
            </w:r>
            <w:r w:rsidR="00CE0E0C" w:rsidRPr="00A45C34">
              <w:rPr>
                <w:rFonts w:cs="Arial"/>
                <w:sz w:val="18"/>
                <w:szCs w:val="18"/>
              </w:rPr>
              <w:t>Questions related to analysis and interpretation of data may be included.</w:t>
            </w:r>
          </w:p>
        </w:tc>
        <w:tc>
          <w:tcPr>
            <w:tcW w:w="868" w:type="dxa"/>
            <w:tcBorders>
              <w:top w:val="single" w:sz="4" w:space="0" w:color="auto"/>
            </w:tcBorders>
            <w:shd w:val="clear" w:color="auto" w:fill="auto"/>
            <w:vAlign w:val="center"/>
          </w:tcPr>
          <w:p w:rsidR="008F4DD3" w:rsidRPr="00A45C34" w:rsidRDefault="008F4DD3" w:rsidP="00262CAD">
            <w:pPr>
              <w:pStyle w:val="ACLAPTableText"/>
              <w:jc w:val="center"/>
              <w:rPr>
                <w:sz w:val="18"/>
                <w:szCs w:val="18"/>
                <w:lang w:val="en-US"/>
              </w:rPr>
            </w:pPr>
            <w:r w:rsidRPr="00A45C34">
              <w:rPr>
                <w:sz w:val="18"/>
                <w:szCs w:val="18"/>
                <w:lang w:val="en-US"/>
              </w:rPr>
              <w:t>3</w:t>
            </w:r>
          </w:p>
        </w:tc>
        <w:tc>
          <w:tcPr>
            <w:tcW w:w="868" w:type="dxa"/>
            <w:tcBorders>
              <w:top w:val="single" w:sz="4" w:space="0" w:color="auto"/>
            </w:tcBorders>
            <w:shd w:val="clear" w:color="auto" w:fill="auto"/>
            <w:vAlign w:val="center"/>
          </w:tcPr>
          <w:p w:rsidR="008F4DD3" w:rsidRPr="00A45C34" w:rsidRDefault="00D9705A" w:rsidP="00262CAD">
            <w:pPr>
              <w:pStyle w:val="ACLAPTableText"/>
              <w:jc w:val="center"/>
              <w:rPr>
                <w:sz w:val="18"/>
                <w:szCs w:val="18"/>
                <w:lang w:val="en-US"/>
              </w:rPr>
            </w:pPr>
            <w:r>
              <w:rPr>
                <w:sz w:val="18"/>
                <w:szCs w:val="18"/>
                <w:lang w:val="en-US"/>
              </w:rPr>
              <w:t>1,2,</w:t>
            </w:r>
            <w:r w:rsidR="008F4DD3" w:rsidRPr="00A45C34">
              <w:rPr>
                <w:sz w:val="18"/>
                <w:szCs w:val="18"/>
                <w:lang w:val="en-US"/>
              </w:rPr>
              <w:t>4</w:t>
            </w:r>
          </w:p>
        </w:tc>
        <w:tc>
          <w:tcPr>
            <w:tcW w:w="5210" w:type="dxa"/>
            <w:tcBorders>
              <w:top w:val="single" w:sz="4" w:space="0" w:color="auto"/>
            </w:tcBorders>
            <w:shd w:val="clear" w:color="auto" w:fill="auto"/>
          </w:tcPr>
          <w:p w:rsidR="008F4DD3" w:rsidRPr="00A45C34" w:rsidRDefault="008F4DD3" w:rsidP="007C08EE">
            <w:pPr>
              <w:pStyle w:val="ACLAPTableText"/>
              <w:rPr>
                <w:sz w:val="18"/>
                <w:szCs w:val="18"/>
              </w:rPr>
            </w:pPr>
            <w:r w:rsidRPr="00A45C34">
              <w:rPr>
                <w:sz w:val="18"/>
                <w:szCs w:val="18"/>
              </w:rPr>
              <w:t xml:space="preserve">Written test, taken during supervised class time during an 80-minute double lesson. </w:t>
            </w:r>
            <w:r w:rsidR="002841E0">
              <w:rPr>
                <w:sz w:val="18"/>
                <w:szCs w:val="18"/>
              </w:rPr>
              <w:t>Students will probably be allocated 70 minutes for the test.</w:t>
            </w:r>
          </w:p>
          <w:p w:rsidR="008F4DD3" w:rsidRPr="00A45C34" w:rsidRDefault="008F4DD3" w:rsidP="007C08EE">
            <w:pPr>
              <w:pStyle w:val="ACLAPTableText"/>
              <w:rPr>
                <w:sz w:val="18"/>
                <w:szCs w:val="18"/>
              </w:rPr>
            </w:pPr>
            <w:r w:rsidRPr="00A45C34">
              <w:rPr>
                <w:sz w:val="18"/>
                <w:szCs w:val="18"/>
              </w:rPr>
              <w:t>Students are provided with a formula sheet.</w:t>
            </w:r>
          </w:p>
        </w:tc>
      </w:tr>
      <w:tr w:rsidR="00E81432" w:rsidRPr="00A45C34" w:rsidTr="00BF1D11">
        <w:trPr>
          <w:trHeight w:val="964"/>
        </w:trPr>
        <w:tc>
          <w:tcPr>
            <w:tcW w:w="1526" w:type="dxa"/>
            <w:vMerge/>
            <w:tcBorders>
              <w:top w:val="single" w:sz="4" w:space="0" w:color="auto"/>
            </w:tcBorders>
            <w:shd w:val="clear" w:color="auto" w:fill="auto"/>
            <w:vAlign w:val="center"/>
          </w:tcPr>
          <w:p w:rsidR="00E81432" w:rsidRPr="00AB42CF" w:rsidRDefault="00E81432" w:rsidP="00D02383">
            <w:pPr>
              <w:pStyle w:val="LAPTableText"/>
              <w:jc w:val="center"/>
              <w:rPr>
                <w:b/>
                <w:lang w:val="en-US"/>
              </w:rPr>
            </w:pPr>
          </w:p>
        </w:tc>
        <w:tc>
          <w:tcPr>
            <w:tcW w:w="7087" w:type="dxa"/>
            <w:tcBorders>
              <w:top w:val="single" w:sz="4" w:space="0" w:color="auto"/>
            </w:tcBorders>
            <w:shd w:val="clear" w:color="auto" w:fill="auto"/>
          </w:tcPr>
          <w:p w:rsidR="00E81432" w:rsidRPr="00A45C34" w:rsidRDefault="00E81432" w:rsidP="00CE0E0C">
            <w:pPr>
              <w:pStyle w:val="ACLAPTableText"/>
              <w:rPr>
                <w:sz w:val="18"/>
                <w:szCs w:val="18"/>
                <w:lang w:val="en-US"/>
              </w:rPr>
            </w:pPr>
            <w:r w:rsidRPr="00A45C34">
              <w:rPr>
                <w:rFonts w:cs="Arial"/>
                <w:b/>
                <w:sz w:val="18"/>
                <w:szCs w:val="18"/>
              </w:rPr>
              <w:t>Topic Test 3</w:t>
            </w:r>
            <w:r w:rsidRPr="00A45C34">
              <w:rPr>
                <w:rFonts w:cs="Arial"/>
                <w:sz w:val="18"/>
                <w:szCs w:val="18"/>
              </w:rPr>
              <w:t xml:space="preserve">: Students demonstrate knowledge and understanding of the concepts in Magnetic Fields, Motion in Magnetic Fields, and EM Induction. They apply this knowledge to </w:t>
            </w:r>
            <w:r w:rsidR="002841E0">
              <w:rPr>
                <w:rFonts w:cs="Arial"/>
                <w:sz w:val="18"/>
                <w:szCs w:val="18"/>
              </w:rPr>
              <w:t>solve problems whilst using</w:t>
            </w:r>
            <w:r w:rsidRPr="00A45C34">
              <w:rPr>
                <w:rFonts w:cs="Arial"/>
                <w:sz w:val="18"/>
                <w:szCs w:val="18"/>
              </w:rPr>
              <w:t xml:space="preserve"> correct terminology, formulae, and </w:t>
            </w:r>
            <w:r w:rsidR="00C41F08" w:rsidRPr="00A45C34">
              <w:rPr>
                <w:rFonts w:cs="Arial"/>
                <w:sz w:val="18"/>
                <w:szCs w:val="18"/>
              </w:rPr>
              <w:t>representations</w:t>
            </w:r>
            <w:r w:rsidRPr="00A45C34">
              <w:rPr>
                <w:rFonts w:cs="Arial"/>
                <w:sz w:val="18"/>
                <w:szCs w:val="18"/>
              </w:rPr>
              <w:t xml:space="preserve">. Students analyse problems related to these subtopics and present solutions using appropriate </w:t>
            </w:r>
            <w:r w:rsidR="00FC00C5">
              <w:rPr>
                <w:rFonts w:cs="Arial"/>
                <w:sz w:val="18"/>
                <w:szCs w:val="18"/>
              </w:rPr>
              <w:t xml:space="preserve">physics terms and conventions. </w:t>
            </w:r>
            <w:r w:rsidRPr="00A45C34">
              <w:rPr>
                <w:rFonts w:cs="Arial"/>
                <w:sz w:val="18"/>
                <w:szCs w:val="18"/>
              </w:rPr>
              <w:t>Questions vary from routine to complex and include new and familiar contexts. Questions related to science as a human endeavour will be included.</w:t>
            </w:r>
            <w:r w:rsidR="00CE0E0C" w:rsidRPr="00A45C34">
              <w:rPr>
                <w:rFonts w:cs="Arial"/>
                <w:sz w:val="18"/>
                <w:szCs w:val="18"/>
              </w:rPr>
              <w:t xml:space="preserve"> Questions related to designing experimental procedures will be included.</w:t>
            </w:r>
          </w:p>
        </w:tc>
        <w:tc>
          <w:tcPr>
            <w:tcW w:w="868" w:type="dxa"/>
            <w:tcBorders>
              <w:top w:val="single" w:sz="4" w:space="0" w:color="auto"/>
            </w:tcBorders>
            <w:shd w:val="clear" w:color="auto" w:fill="auto"/>
            <w:vAlign w:val="center"/>
          </w:tcPr>
          <w:p w:rsidR="00E81432" w:rsidRPr="00A45C34" w:rsidRDefault="00F03AA0" w:rsidP="00262CAD">
            <w:pPr>
              <w:pStyle w:val="ACLAPTableText"/>
              <w:jc w:val="center"/>
              <w:rPr>
                <w:sz w:val="18"/>
                <w:szCs w:val="18"/>
                <w:lang w:val="en-US"/>
              </w:rPr>
            </w:pPr>
            <w:r w:rsidRPr="00A45C34">
              <w:rPr>
                <w:sz w:val="18"/>
                <w:szCs w:val="18"/>
                <w:lang w:val="en-US"/>
              </w:rPr>
              <w:t>1</w:t>
            </w:r>
          </w:p>
        </w:tc>
        <w:tc>
          <w:tcPr>
            <w:tcW w:w="868" w:type="dxa"/>
            <w:tcBorders>
              <w:top w:val="single" w:sz="4" w:space="0" w:color="auto"/>
            </w:tcBorders>
            <w:shd w:val="clear" w:color="auto" w:fill="auto"/>
            <w:vAlign w:val="center"/>
          </w:tcPr>
          <w:p w:rsidR="00E81432" w:rsidRPr="00A45C34" w:rsidRDefault="0038041B" w:rsidP="00262CAD">
            <w:pPr>
              <w:pStyle w:val="ACLAPTableText"/>
              <w:jc w:val="center"/>
              <w:rPr>
                <w:sz w:val="18"/>
                <w:szCs w:val="18"/>
                <w:lang w:val="en-US"/>
              </w:rPr>
            </w:pPr>
            <w:r>
              <w:rPr>
                <w:sz w:val="18"/>
                <w:szCs w:val="18"/>
                <w:lang w:val="en-US"/>
              </w:rPr>
              <w:t>1,2,3,</w:t>
            </w:r>
            <w:r w:rsidR="00E81432" w:rsidRPr="00A45C34">
              <w:rPr>
                <w:sz w:val="18"/>
                <w:szCs w:val="18"/>
                <w:lang w:val="en-US"/>
              </w:rPr>
              <w:t>4</w:t>
            </w:r>
          </w:p>
        </w:tc>
        <w:tc>
          <w:tcPr>
            <w:tcW w:w="5210" w:type="dxa"/>
            <w:tcBorders>
              <w:top w:val="single" w:sz="4" w:space="0" w:color="auto"/>
            </w:tcBorders>
            <w:shd w:val="clear" w:color="auto" w:fill="auto"/>
          </w:tcPr>
          <w:p w:rsidR="00E81432" w:rsidRPr="00A45C34" w:rsidRDefault="00E81432" w:rsidP="007C08EE">
            <w:pPr>
              <w:pStyle w:val="ACLAPTableText"/>
              <w:rPr>
                <w:sz w:val="18"/>
                <w:szCs w:val="18"/>
              </w:rPr>
            </w:pPr>
            <w:r w:rsidRPr="00A45C34">
              <w:rPr>
                <w:sz w:val="18"/>
                <w:szCs w:val="18"/>
              </w:rPr>
              <w:t xml:space="preserve">Written test, taken during supervised class time during an 80-minute double lesson. </w:t>
            </w:r>
            <w:r w:rsidR="002841E0">
              <w:rPr>
                <w:sz w:val="18"/>
                <w:szCs w:val="18"/>
              </w:rPr>
              <w:t>Students will probably be allocated 80 minutes for the test.</w:t>
            </w:r>
          </w:p>
          <w:p w:rsidR="00E81432" w:rsidRPr="00A45C34" w:rsidRDefault="00E81432" w:rsidP="007C08EE">
            <w:pPr>
              <w:pStyle w:val="ACLAPTableText"/>
              <w:rPr>
                <w:sz w:val="18"/>
                <w:szCs w:val="18"/>
              </w:rPr>
            </w:pPr>
            <w:r w:rsidRPr="00A45C34">
              <w:rPr>
                <w:sz w:val="18"/>
                <w:szCs w:val="18"/>
              </w:rPr>
              <w:t>Students are provided with a formula sheet.</w:t>
            </w:r>
          </w:p>
        </w:tc>
      </w:tr>
      <w:tr w:rsidR="001C16F8" w:rsidRPr="00A45C34" w:rsidTr="00BF1D11">
        <w:trPr>
          <w:trHeight w:val="1110"/>
        </w:trPr>
        <w:tc>
          <w:tcPr>
            <w:tcW w:w="1526" w:type="dxa"/>
            <w:vMerge/>
            <w:tcBorders>
              <w:top w:val="single" w:sz="4" w:space="0" w:color="auto"/>
            </w:tcBorders>
            <w:shd w:val="clear" w:color="auto" w:fill="auto"/>
            <w:vAlign w:val="center"/>
          </w:tcPr>
          <w:p w:rsidR="001C16F8" w:rsidRPr="00AB42CF" w:rsidRDefault="001C16F8" w:rsidP="00D02383">
            <w:pPr>
              <w:pStyle w:val="LAPTableText"/>
              <w:jc w:val="center"/>
              <w:rPr>
                <w:b/>
                <w:lang w:val="en-US"/>
              </w:rPr>
            </w:pPr>
          </w:p>
        </w:tc>
        <w:tc>
          <w:tcPr>
            <w:tcW w:w="7087" w:type="dxa"/>
            <w:tcBorders>
              <w:top w:val="single" w:sz="4" w:space="0" w:color="auto"/>
            </w:tcBorders>
            <w:shd w:val="clear" w:color="auto" w:fill="auto"/>
          </w:tcPr>
          <w:p w:rsidR="001C16F8" w:rsidRPr="00A45C34" w:rsidRDefault="001C16F8" w:rsidP="00D9705A">
            <w:pPr>
              <w:pStyle w:val="ACLAPTableText"/>
              <w:rPr>
                <w:sz w:val="18"/>
                <w:szCs w:val="18"/>
                <w:lang w:val="en-US"/>
              </w:rPr>
            </w:pPr>
            <w:r w:rsidRPr="00A45C34">
              <w:rPr>
                <w:rFonts w:cs="Arial"/>
                <w:b/>
                <w:sz w:val="18"/>
                <w:szCs w:val="18"/>
              </w:rPr>
              <w:t>Topic Test 4</w:t>
            </w:r>
            <w:r w:rsidRPr="00A45C34">
              <w:rPr>
                <w:rFonts w:cs="Arial"/>
                <w:sz w:val="18"/>
                <w:szCs w:val="18"/>
              </w:rPr>
              <w:t xml:space="preserve">: Students demonstrate knowledge and understanding of the concepts in Light Is A Wave, Wave Particle Duality and The Atom. They apply this knowledge to </w:t>
            </w:r>
            <w:r w:rsidR="002841E0">
              <w:rPr>
                <w:rFonts w:cs="Arial"/>
                <w:sz w:val="18"/>
                <w:szCs w:val="18"/>
              </w:rPr>
              <w:t>solve problems whilst using</w:t>
            </w:r>
            <w:r w:rsidRPr="00A45C34">
              <w:rPr>
                <w:rFonts w:cs="Arial"/>
                <w:sz w:val="18"/>
                <w:szCs w:val="18"/>
              </w:rPr>
              <w:t xml:space="preserve"> correct terminology, formulae, and representations. Students analyse problems related to these subtopics and present solutions using appropriate </w:t>
            </w:r>
            <w:r w:rsidR="00FC00C5">
              <w:rPr>
                <w:rFonts w:cs="Arial"/>
                <w:sz w:val="18"/>
                <w:szCs w:val="18"/>
              </w:rPr>
              <w:t xml:space="preserve">physics terms and conventions. </w:t>
            </w:r>
            <w:r w:rsidRPr="00A45C34">
              <w:rPr>
                <w:rFonts w:cs="Arial"/>
                <w:sz w:val="18"/>
                <w:szCs w:val="18"/>
              </w:rPr>
              <w:t>Questions vary from routine to complex and include new and familiar contexts. Questions related to analysis and interpretation of data will be included.</w:t>
            </w:r>
          </w:p>
        </w:tc>
        <w:tc>
          <w:tcPr>
            <w:tcW w:w="868" w:type="dxa"/>
            <w:tcBorders>
              <w:top w:val="single" w:sz="4" w:space="0" w:color="auto"/>
            </w:tcBorders>
            <w:shd w:val="clear" w:color="auto" w:fill="auto"/>
            <w:vAlign w:val="center"/>
          </w:tcPr>
          <w:p w:rsidR="001C16F8" w:rsidRPr="00A45C34" w:rsidRDefault="001C16F8" w:rsidP="00262CAD">
            <w:pPr>
              <w:pStyle w:val="ACLAPTableText"/>
              <w:jc w:val="center"/>
              <w:rPr>
                <w:sz w:val="18"/>
                <w:szCs w:val="18"/>
                <w:lang w:val="en-US"/>
              </w:rPr>
            </w:pPr>
            <w:r w:rsidRPr="00A45C34">
              <w:rPr>
                <w:sz w:val="18"/>
                <w:szCs w:val="18"/>
                <w:lang w:val="en-US"/>
              </w:rPr>
              <w:t>3</w:t>
            </w:r>
          </w:p>
        </w:tc>
        <w:tc>
          <w:tcPr>
            <w:tcW w:w="868" w:type="dxa"/>
            <w:tcBorders>
              <w:top w:val="single" w:sz="4" w:space="0" w:color="auto"/>
            </w:tcBorders>
            <w:shd w:val="clear" w:color="auto" w:fill="auto"/>
            <w:vAlign w:val="center"/>
          </w:tcPr>
          <w:p w:rsidR="001C16F8" w:rsidRPr="00A45C34" w:rsidRDefault="00D9705A" w:rsidP="00262CAD">
            <w:pPr>
              <w:pStyle w:val="ACLAPTableText"/>
              <w:jc w:val="center"/>
              <w:rPr>
                <w:sz w:val="18"/>
                <w:szCs w:val="18"/>
                <w:lang w:val="en-US"/>
              </w:rPr>
            </w:pPr>
            <w:r>
              <w:rPr>
                <w:sz w:val="18"/>
                <w:szCs w:val="18"/>
                <w:lang w:val="en-US"/>
              </w:rPr>
              <w:t>1,2</w:t>
            </w:r>
            <w:r w:rsidR="0038041B">
              <w:rPr>
                <w:sz w:val="18"/>
                <w:szCs w:val="18"/>
                <w:lang w:val="en-US"/>
              </w:rPr>
              <w:t>,</w:t>
            </w:r>
            <w:r w:rsidR="001C16F8" w:rsidRPr="00A45C34">
              <w:rPr>
                <w:sz w:val="18"/>
                <w:szCs w:val="18"/>
                <w:lang w:val="en-US"/>
              </w:rPr>
              <w:t>4</w:t>
            </w:r>
          </w:p>
        </w:tc>
        <w:tc>
          <w:tcPr>
            <w:tcW w:w="5210" w:type="dxa"/>
            <w:tcBorders>
              <w:top w:val="single" w:sz="4" w:space="0" w:color="auto"/>
            </w:tcBorders>
            <w:shd w:val="clear" w:color="auto" w:fill="auto"/>
          </w:tcPr>
          <w:p w:rsidR="001C16F8" w:rsidRPr="00A45C34" w:rsidRDefault="001C16F8" w:rsidP="007C08EE">
            <w:pPr>
              <w:pStyle w:val="ACLAPTableText"/>
              <w:rPr>
                <w:sz w:val="18"/>
                <w:szCs w:val="18"/>
              </w:rPr>
            </w:pPr>
            <w:r w:rsidRPr="00A45C34">
              <w:rPr>
                <w:sz w:val="18"/>
                <w:szCs w:val="18"/>
              </w:rPr>
              <w:t xml:space="preserve">Written test, taken during supervised class time during an 80-minute double lesson. </w:t>
            </w:r>
            <w:r w:rsidR="002841E0">
              <w:rPr>
                <w:sz w:val="18"/>
                <w:szCs w:val="18"/>
              </w:rPr>
              <w:t>Students will probably be allocated 80 minutes for the test.</w:t>
            </w:r>
          </w:p>
          <w:p w:rsidR="001C16F8" w:rsidRPr="00A45C34" w:rsidRDefault="001C16F8" w:rsidP="007C08EE">
            <w:pPr>
              <w:pStyle w:val="ACLAPTableText"/>
              <w:rPr>
                <w:sz w:val="18"/>
                <w:szCs w:val="18"/>
              </w:rPr>
            </w:pPr>
            <w:r w:rsidRPr="00A45C34">
              <w:rPr>
                <w:sz w:val="18"/>
                <w:szCs w:val="18"/>
              </w:rPr>
              <w:t>Students are provided with a formula sheet.</w:t>
            </w:r>
          </w:p>
        </w:tc>
      </w:tr>
      <w:tr w:rsidR="001C16F8" w:rsidRPr="00A45C34" w:rsidTr="00BF1D11">
        <w:trPr>
          <w:trHeight w:val="1319"/>
        </w:trPr>
        <w:tc>
          <w:tcPr>
            <w:tcW w:w="1526" w:type="dxa"/>
            <w:shd w:val="clear" w:color="auto" w:fill="F2F2F2" w:themeFill="background1" w:themeFillShade="F2"/>
            <w:vAlign w:val="center"/>
          </w:tcPr>
          <w:p w:rsidR="001C16F8" w:rsidRPr="00AB42CF" w:rsidRDefault="001C16F8" w:rsidP="00D02383">
            <w:pPr>
              <w:pStyle w:val="LAPTableText"/>
              <w:jc w:val="center"/>
              <w:rPr>
                <w:b/>
                <w:lang w:val="en-US"/>
              </w:rPr>
            </w:pPr>
            <w:r w:rsidRPr="00AB42CF">
              <w:rPr>
                <w:b/>
                <w:lang w:val="en-US"/>
              </w:rPr>
              <w:t xml:space="preserve">Assessment Type 3: </w:t>
            </w:r>
            <w:r>
              <w:rPr>
                <w:b/>
                <w:lang w:val="en-US"/>
              </w:rPr>
              <w:t>Examination</w:t>
            </w:r>
          </w:p>
          <w:p w:rsidR="001C16F8" w:rsidRPr="00AB42CF" w:rsidRDefault="001C16F8" w:rsidP="00D02383">
            <w:pPr>
              <w:pStyle w:val="LAPTableText"/>
              <w:jc w:val="center"/>
              <w:rPr>
                <w:b/>
                <w:lang w:val="en-US"/>
              </w:rPr>
            </w:pPr>
            <w:r w:rsidRPr="00AB42CF">
              <w:rPr>
                <w:b/>
                <w:lang w:val="en-US"/>
              </w:rPr>
              <w:t>Weighting</w:t>
            </w:r>
          </w:p>
          <w:p w:rsidR="001C16F8" w:rsidRPr="00AB42CF" w:rsidRDefault="001C16F8" w:rsidP="00D02383">
            <w:pPr>
              <w:pStyle w:val="LAPTableText"/>
              <w:jc w:val="center"/>
              <w:rPr>
                <w:b/>
                <w:highlight w:val="yellow"/>
                <w:lang w:val="en-US"/>
              </w:rPr>
            </w:pPr>
            <w:r w:rsidRPr="00AB42CF">
              <w:rPr>
                <w:b/>
                <w:lang w:val="en-US"/>
              </w:rPr>
              <w:t>30%</w:t>
            </w:r>
          </w:p>
        </w:tc>
        <w:tc>
          <w:tcPr>
            <w:tcW w:w="7087" w:type="dxa"/>
            <w:shd w:val="clear" w:color="auto" w:fill="F2F2F2" w:themeFill="background1" w:themeFillShade="F2"/>
            <w:vAlign w:val="center"/>
          </w:tcPr>
          <w:p w:rsidR="001C16F8" w:rsidRPr="00341F43" w:rsidRDefault="00296C5F" w:rsidP="00D833E6">
            <w:pPr>
              <w:pStyle w:val="ACLAPTableText"/>
              <w:jc w:val="center"/>
              <w:rPr>
                <w:sz w:val="19"/>
                <w:szCs w:val="19"/>
                <w:lang w:val="en-US"/>
              </w:rPr>
            </w:pPr>
            <w:proofErr w:type="gramStart"/>
            <w:r>
              <w:rPr>
                <w:sz w:val="19"/>
                <w:szCs w:val="19"/>
                <w:lang w:val="en-US"/>
              </w:rPr>
              <w:t>130 minute</w:t>
            </w:r>
            <w:proofErr w:type="gramEnd"/>
            <w:r>
              <w:rPr>
                <w:sz w:val="19"/>
                <w:szCs w:val="19"/>
                <w:lang w:val="en-US"/>
              </w:rPr>
              <w:t xml:space="preserve"> </w:t>
            </w:r>
            <w:r w:rsidR="001C16F8">
              <w:rPr>
                <w:sz w:val="19"/>
                <w:szCs w:val="19"/>
                <w:lang w:val="en-US"/>
              </w:rPr>
              <w:t>examination</w:t>
            </w:r>
          </w:p>
        </w:tc>
        <w:tc>
          <w:tcPr>
            <w:tcW w:w="6946" w:type="dxa"/>
            <w:gridSpan w:val="3"/>
            <w:shd w:val="clear" w:color="auto" w:fill="F2F2F2" w:themeFill="background1" w:themeFillShade="F2"/>
            <w:vAlign w:val="center"/>
          </w:tcPr>
          <w:p w:rsidR="001C16F8" w:rsidRPr="00A45C34" w:rsidRDefault="001C16F8" w:rsidP="00F74D15">
            <w:pPr>
              <w:pStyle w:val="SOFinalBodyTextExtraSpace-AssTypeONLY"/>
              <w:spacing w:before="120" w:after="120"/>
              <w:rPr>
                <w:sz w:val="18"/>
                <w:szCs w:val="18"/>
              </w:rPr>
            </w:pPr>
            <w:r w:rsidRPr="00A45C34">
              <w:rPr>
                <w:sz w:val="18"/>
                <w:szCs w:val="18"/>
              </w:rPr>
              <w:t>All specific features of the assessment design criteria for this subject may be assessed in the external examination.</w:t>
            </w:r>
          </w:p>
          <w:p w:rsidR="001C16F8" w:rsidRPr="00A45C34" w:rsidRDefault="001C16F8" w:rsidP="00D833E6">
            <w:pPr>
              <w:pStyle w:val="ACLAPTableText"/>
              <w:rPr>
                <w:sz w:val="18"/>
                <w:szCs w:val="18"/>
              </w:rPr>
            </w:pPr>
            <w:r w:rsidRPr="00A45C34">
              <w:rPr>
                <w:sz w:val="18"/>
                <w:szCs w:val="18"/>
              </w:rPr>
              <w:t>Questions of different types cover all Stage 2 topics and science inquiry skills. Some questions may require students to integrate their knowledge from more than one topic and show an understanding of science as a human endeavour.</w:t>
            </w:r>
          </w:p>
        </w:tc>
      </w:tr>
    </w:tbl>
    <w:p w:rsidR="00386400" w:rsidRPr="00493F70" w:rsidRDefault="00F95391" w:rsidP="00F16DAB">
      <w:pPr>
        <w:rPr>
          <w:rFonts w:cs="Arial"/>
        </w:rPr>
      </w:pPr>
      <w:r w:rsidRPr="00F95391">
        <w:rPr>
          <w:rFonts w:eastAsia="SimSun" w:cs="Arial"/>
          <w:b/>
          <w:bCs/>
          <w:i/>
          <w:iCs/>
          <w:sz w:val="20"/>
          <w:szCs w:val="20"/>
          <w:lang w:val="en-US"/>
        </w:rPr>
        <w:t>Eight</w:t>
      </w:r>
      <w:r w:rsidR="003A3C34" w:rsidRPr="00F95391">
        <w:rPr>
          <w:rFonts w:eastAsia="SimSun" w:cs="Arial"/>
          <w:b/>
          <w:bCs/>
          <w:i/>
          <w:iCs/>
          <w:sz w:val="20"/>
          <w:szCs w:val="20"/>
          <w:lang w:val="en-US"/>
        </w:rPr>
        <w:t xml:space="preserve"> assessments</w:t>
      </w:r>
      <w:r w:rsidR="003A3C34">
        <w:rPr>
          <w:rFonts w:eastAsia="SimSun" w:cs="Arial"/>
          <w:b/>
          <w:bCs/>
          <w:i/>
          <w:iCs/>
          <w:sz w:val="20"/>
          <w:szCs w:val="20"/>
          <w:lang w:val="en-US"/>
        </w:rPr>
        <w:t xml:space="preserve">. </w:t>
      </w:r>
      <w:r w:rsidR="002166A4" w:rsidRPr="004963F3">
        <w:rPr>
          <w:rFonts w:eastAsia="SimSun" w:cs="Arial"/>
          <w:i/>
          <w:iCs/>
          <w:sz w:val="20"/>
          <w:szCs w:val="20"/>
          <w:lang w:val="en-US"/>
        </w:rPr>
        <w:t>Please refer to the</w:t>
      </w:r>
      <w:r w:rsidR="003E134A">
        <w:rPr>
          <w:rFonts w:eastAsia="SimSun" w:cs="Arial"/>
          <w:i/>
          <w:iCs/>
          <w:sz w:val="20"/>
          <w:szCs w:val="20"/>
          <w:lang w:val="en-US"/>
        </w:rPr>
        <w:t xml:space="preserve"> Stage </w:t>
      </w:r>
      <w:r w:rsidR="00F16DAB">
        <w:rPr>
          <w:rFonts w:eastAsia="SimSun" w:cs="Arial"/>
          <w:i/>
          <w:iCs/>
          <w:sz w:val="20"/>
          <w:szCs w:val="20"/>
          <w:lang w:val="en-US"/>
        </w:rPr>
        <w:t xml:space="preserve">2 </w:t>
      </w:r>
      <w:r w:rsidR="003B64AD">
        <w:rPr>
          <w:rFonts w:eastAsia="SimSun" w:cs="Arial"/>
          <w:i/>
          <w:iCs/>
          <w:sz w:val="20"/>
          <w:szCs w:val="20"/>
          <w:lang w:val="en-US"/>
        </w:rPr>
        <w:t>Physics</w:t>
      </w:r>
      <w:r w:rsidR="00C55841">
        <w:rPr>
          <w:rFonts w:eastAsia="SimSun" w:cs="Arial"/>
          <w:i/>
          <w:iCs/>
          <w:sz w:val="20"/>
          <w:szCs w:val="20"/>
          <w:lang w:val="en-US"/>
        </w:rPr>
        <w:t xml:space="preserve"> subject o</w:t>
      </w:r>
      <w:r w:rsidR="002166A4" w:rsidRPr="004963F3">
        <w:rPr>
          <w:rFonts w:eastAsia="SimSun" w:cs="Arial"/>
          <w:i/>
          <w:iCs/>
          <w:sz w:val="20"/>
          <w:szCs w:val="20"/>
          <w:lang w:val="en-US"/>
        </w:rPr>
        <w:t>utline.</w:t>
      </w:r>
    </w:p>
    <w:sectPr w:rsidR="00386400" w:rsidRPr="00493F70" w:rsidSect="006C6879">
      <w:headerReference w:type="first" r:id="rId14"/>
      <w:footerReference w:type="first" r:id="rId15"/>
      <w:pgSz w:w="16838" w:h="11906" w:orient="landscape" w:code="237"/>
      <w:pgMar w:top="997" w:right="1134" w:bottom="1134" w:left="1134"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0FB2" w:rsidRDefault="003E0FB2" w:rsidP="002166A4">
      <w:r>
        <w:separator/>
      </w:r>
    </w:p>
  </w:endnote>
  <w:endnote w:type="continuationSeparator" w:id="0">
    <w:p w:rsidR="003E0FB2" w:rsidRDefault="003E0FB2" w:rsidP="00216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F28D15F8-2F9C-4333-A857-FE64CE41123C}"/>
    <w:embedBold r:id="rId2" w:fontKey="{97007654-9351-4575-8707-27CD05FDA471}"/>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3" w:fontKey="{4DCC1755-83D7-437F-8857-F624457A8DC8}"/>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embedRegular r:id="rId4" w:fontKey="{E106D49A-B56B-4DC2-BB71-9D9EF7F7EE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5940" w:rsidRDefault="004F59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6879" w:rsidRDefault="006C6879" w:rsidP="006C6879">
    <w:pPr>
      <w:pStyle w:val="LAPFooter"/>
      <w:tabs>
        <w:tab w:val="clear" w:pos="9639"/>
        <w:tab w:val="right" w:pos="14459"/>
      </w:tabs>
    </w:pPr>
    <w:r w:rsidRPr="00D128A8">
      <w:t xml:space="preserve">Page </w:t>
    </w:r>
    <w:r w:rsidRPr="00D128A8">
      <w:fldChar w:fldCharType="begin"/>
    </w:r>
    <w:r w:rsidRPr="00D128A8">
      <w:instrText xml:space="preserve"> PAGE </w:instrText>
    </w:r>
    <w:r w:rsidRPr="00D128A8">
      <w:fldChar w:fldCharType="separate"/>
    </w:r>
    <w:r w:rsidR="00296C5F">
      <w:rPr>
        <w:noProof/>
      </w:rPr>
      <w:t>3</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296C5F">
      <w:rPr>
        <w:noProof/>
      </w:rPr>
      <w:t>3</w:t>
    </w:r>
    <w:r w:rsidRPr="00D128A8">
      <w:fldChar w:fldCharType="end"/>
    </w:r>
    <w:r>
      <w:rPr>
        <w:sz w:val="18"/>
      </w:rPr>
      <w:tab/>
    </w:r>
    <w:r>
      <w:t>Stage 2 Physics learning and assessment plan (for use from 2017)</w:t>
    </w:r>
  </w:p>
  <w:p w:rsidR="006C6879" w:rsidRDefault="006C6879" w:rsidP="006C6879">
    <w:pPr>
      <w:pStyle w:val="LAPFooter"/>
      <w:tabs>
        <w:tab w:val="clear" w:pos="9639"/>
        <w:tab w:val="right" w:pos="14459"/>
      </w:tabs>
    </w:pPr>
    <w:r w:rsidRPr="00AD3BD3">
      <w:tab/>
      <w:t xml:space="preserve">Ref: </w:t>
    </w:r>
    <w:r w:rsidR="003E0FB2">
      <w:fldChar w:fldCharType="begin"/>
    </w:r>
    <w:r w:rsidR="003E0FB2">
      <w:instrText xml:space="preserve"> DOCPROPERTY  Objective-Id  \* MERGEFORMAT </w:instrText>
    </w:r>
    <w:r w:rsidR="003E0FB2">
      <w:fldChar w:fldCharType="separate"/>
    </w:r>
    <w:r w:rsidR="004F5940">
      <w:t>A698142</w:t>
    </w:r>
    <w:r w:rsidR="003E0FB2">
      <w:fldChar w:fldCharType="end"/>
    </w:r>
    <w:r w:rsidRPr="00AD3BD3">
      <w:t xml:space="preserve"> (</w:t>
    </w:r>
    <w:r>
      <w:t>created December 2017)</w:t>
    </w:r>
  </w:p>
  <w:p w:rsidR="007A38AC" w:rsidRDefault="007A38AC" w:rsidP="007A38AC">
    <w:pPr>
      <w:ind w:right="111"/>
      <w:jc w:val="right"/>
      <w:rPr>
        <w:rFonts w:eastAsia="SimSun" w:cs="Arial"/>
        <w:sz w:val="16"/>
        <w:szCs w:val="16"/>
        <w:lang w:val="en-US" w:eastAsia="en-AU"/>
      </w:rPr>
    </w:pPr>
    <w:r>
      <w:rPr>
        <w:rFonts w:eastAsia="SimSun" w:cs="Arial"/>
        <w:sz w:val="16"/>
        <w:szCs w:val="16"/>
        <w:lang w:val="en-US" w:eastAsia="en-AU"/>
      </w:rPr>
      <w:t xml:space="preserve">Revised </w:t>
    </w:r>
    <w:r w:rsidR="004F5940">
      <w:rPr>
        <w:rFonts w:eastAsia="SimSun" w:cs="Arial"/>
        <w:sz w:val="16"/>
        <w:szCs w:val="16"/>
        <w:lang w:val="en-US" w:eastAsia="en-AU"/>
      </w:rPr>
      <w:t>January 2020</w:t>
    </w:r>
  </w:p>
  <w:p w:rsidR="006C6879" w:rsidRDefault="006C6879" w:rsidP="006C6879">
    <w:pPr>
      <w:pStyle w:val="LAPFooter"/>
      <w:tabs>
        <w:tab w:val="clear" w:pos="9639"/>
        <w:tab w:val="right" w:pos="14459"/>
      </w:tabs>
    </w:pPr>
    <w:r w:rsidRPr="00AD3BD3">
      <w:tab/>
      <w:t>© SACE Board of South</w:t>
    </w:r>
    <w:r>
      <w:t xml:space="preserve"> Australia </w:t>
    </w:r>
    <w:r>
      <w:t>201</w:t>
    </w:r>
    <w:r w:rsidR="004F5940">
      <w:t>8</w:t>
    </w: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0FB4" w:rsidRDefault="00460FB4" w:rsidP="003B64AD">
    <w:pPr>
      <w:pStyle w:val="LAPFooter"/>
      <w:tabs>
        <w:tab w:val="clear" w:pos="9639"/>
        <w:tab w:val="right" w:pos="10206"/>
      </w:tabs>
    </w:pPr>
    <w:r w:rsidRPr="00D128A8">
      <w:t xml:space="preserve">Page </w:t>
    </w:r>
    <w:r w:rsidRPr="00D128A8">
      <w:fldChar w:fldCharType="begin"/>
    </w:r>
    <w:r w:rsidRPr="00D128A8">
      <w:instrText xml:space="preserve"> PAGE </w:instrText>
    </w:r>
    <w:r w:rsidRPr="00D128A8">
      <w:fldChar w:fldCharType="separate"/>
    </w:r>
    <w:r w:rsidR="00296C5F">
      <w:rPr>
        <w:noProof/>
      </w:rPr>
      <w:t>1</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296C5F">
      <w:rPr>
        <w:noProof/>
      </w:rPr>
      <w:t>3</w:t>
    </w:r>
    <w:r w:rsidRPr="00D128A8">
      <w:fldChar w:fldCharType="end"/>
    </w:r>
    <w:r>
      <w:rPr>
        <w:sz w:val="18"/>
      </w:rPr>
      <w:tab/>
    </w:r>
    <w:r w:rsidR="00F16DAB">
      <w:t>Stage 2</w:t>
    </w:r>
    <w:r>
      <w:t xml:space="preserve"> </w:t>
    </w:r>
    <w:r w:rsidR="003B64AD">
      <w:t>Physics</w:t>
    </w:r>
    <w:r>
      <w:t xml:space="preserve"> </w:t>
    </w:r>
    <w:r w:rsidR="00F95391">
      <w:t xml:space="preserve">school-developed </w:t>
    </w:r>
    <w:r w:rsidR="00795DAE">
      <w:t>learning and assessment plan form</w:t>
    </w:r>
    <w:r w:rsidR="00F16DAB">
      <w:t xml:space="preserve"> (for use from 2017</w:t>
    </w:r>
    <w:r w:rsidR="00D219BD">
      <w:t>)</w:t>
    </w:r>
  </w:p>
  <w:p w:rsidR="00460FB4" w:rsidRDefault="00460FB4" w:rsidP="00386400">
    <w:pPr>
      <w:pStyle w:val="LAPFooter"/>
      <w:tabs>
        <w:tab w:val="clear" w:pos="9639"/>
        <w:tab w:val="right" w:pos="10206"/>
      </w:tabs>
    </w:pPr>
    <w:r w:rsidRPr="00AD3BD3">
      <w:tab/>
      <w:t xml:space="preserve">Ref: </w:t>
    </w:r>
    <w:r w:rsidR="00D9705A" w:rsidRPr="00D9705A">
      <w:t xml:space="preserve">A698142 </w:t>
    </w:r>
    <w:r w:rsidRPr="00AD3BD3">
      <w:t>(</w:t>
    </w:r>
    <w:r>
      <w:t xml:space="preserve">created </w:t>
    </w:r>
    <w:r w:rsidR="006C6879">
      <w:t>December 2017</w:t>
    </w:r>
    <w:r>
      <w:t>)</w:t>
    </w:r>
  </w:p>
  <w:p w:rsidR="00D9705A" w:rsidRPr="00D9705A" w:rsidRDefault="00D9705A" w:rsidP="00D9705A">
    <w:pPr>
      <w:jc w:val="right"/>
      <w:rPr>
        <w:rFonts w:eastAsia="SimSun" w:cs="Arial"/>
        <w:sz w:val="16"/>
        <w:szCs w:val="16"/>
        <w:lang w:val="en-US" w:eastAsia="en-AU"/>
      </w:rPr>
    </w:pPr>
    <w:r w:rsidRPr="00D9705A">
      <w:rPr>
        <w:rFonts w:eastAsia="SimSun" w:cs="Arial"/>
        <w:sz w:val="16"/>
        <w:szCs w:val="16"/>
        <w:lang w:val="en-US" w:eastAsia="en-AU"/>
      </w:rPr>
      <w:t xml:space="preserve">Revised </w:t>
    </w:r>
    <w:r w:rsidR="004F5940">
      <w:rPr>
        <w:rFonts w:eastAsia="SimSun" w:cs="Arial"/>
        <w:sz w:val="16"/>
        <w:szCs w:val="16"/>
        <w:lang w:val="en-US" w:eastAsia="en-AU"/>
      </w:rPr>
      <w:t>January 2020</w:t>
    </w:r>
  </w:p>
  <w:p w:rsidR="00460FB4" w:rsidRPr="001E7C19" w:rsidRDefault="00460FB4" w:rsidP="00460FB4">
    <w:pPr>
      <w:pStyle w:val="LAPFooter"/>
      <w:tabs>
        <w:tab w:val="clear" w:pos="9639"/>
        <w:tab w:val="right" w:pos="10206"/>
      </w:tabs>
    </w:pPr>
    <w:r w:rsidRPr="00AD3BD3">
      <w:tab/>
      <w:t>© SACE Board of South</w:t>
    </w:r>
    <w:r>
      <w:t xml:space="preserve"> Australia 201</w:t>
    </w:r>
    <w:r w:rsidR="004F5940">
      <w:t>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0FB4" w:rsidRDefault="00460FB4" w:rsidP="003B64AD">
    <w:pPr>
      <w:pStyle w:val="LAPFooter"/>
      <w:tabs>
        <w:tab w:val="clear" w:pos="9639"/>
        <w:tab w:val="right" w:pos="14459"/>
      </w:tabs>
    </w:pPr>
    <w:r w:rsidRPr="00D128A8">
      <w:t xml:space="preserve">Page </w:t>
    </w:r>
    <w:r w:rsidRPr="00D128A8">
      <w:fldChar w:fldCharType="begin"/>
    </w:r>
    <w:r w:rsidRPr="00D128A8">
      <w:instrText xml:space="preserve"> PAGE </w:instrText>
    </w:r>
    <w:r w:rsidRPr="00D128A8">
      <w:fldChar w:fldCharType="separate"/>
    </w:r>
    <w:r w:rsidR="00296C5F">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296C5F">
      <w:rPr>
        <w:noProof/>
      </w:rPr>
      <w:t>3</w:t>
    </w:r>
    <w:r w:rsidRPr="00D128A8">
      <w:fldChar w:fldCharType="end"/>
    </w:r>
    <w:r>
      <w:rPr>
        <w:sz w:val="18"/>
      </w:rPr>
      <w:tab/>
    </w:r>
    <w:r w:rsidR="00F16DAB">
      <w:t xml:space="preserve">Stage 2 </w:t>
    </w:r>
    <w:r w:rsidR="003B64AD">
      <w:t>Physics</w:t>
    </w:r>
    <w:r>
      <w:t xml:space="preserve"> </w:t>
    </w:r>
    <w:r w:rsidR="00795DAE">
      <w:t>learning and assessment plan</w:t>
    </w:r>
    <w:r w:rsidR="00F16DAB">
      <w:t xml:space="preserve"> (for use from 2017</w:t>
    </w:r>
    <w:r w:rsidR="00D219BD">
      <w:t>)</w:t>
    </w:r>
  </w:p>
  <w:p w:rsidR="00460FB4" w:rsidRDefault="00460FB4" w:rsidP="00386400">
    <w:pPr>
      <w:pStyle w:val="LAPFooter"/>
      <w:tabs>
        <w:tab w:val="clear" w:pos="9639"/>
        <w:tab w:val="right" w:pos="14459"/>
      </w:tabs>
    </w:pPr>
    <w:r w:rsidRPr="00AD3BD3">
      <w:tab/>
      <w:t xml:space="preserve">Ref: </w:t>
    </w:r>
    <w:r w:rsidR="00D9705A" w:rsidRPr="00D9705A">
      <w:t xml:space="preserve">A698142 </w:t>
    </w:r>
    <w:r w:rsidRPr="00AD3BD3">
      <w:t>(</w:t>
    </w:r>
    <w:r>
      <w:t xml:space="preserve">created </w:t>
    </w:r>
    <w:r w:rsidR="006C6879">
      <w:t>December 2017</w:t>
    </w:r>
    <w:r>
      <w:t>)</w:t>
    </w:r>
  </w:p>
  <w:p w:rsidR="007A38AC" w:rsidRPr="007A38AC" w:rsidRDefault="007A38AC" w:rsidP="007A38AC">
    <w:pPr>
      <w:ind w:right="111"/>
      <w:jc w:val="right"/>
      <w:rPr>
        <w:rFonts w:eastAsia="SimSun" w:cs="Arial"/>
        <w:sz w:val="16"/>
        <w:szCs w:val="16"/>
        <w:lang w:val="en-US" w:eastAsia="en-AU"/>
      </w:rPr>
    </w:pPr>
    <w:r w:rsidRPr="007A38AC">
      <w:rPr>
        <w:rFonts w:eastAsia="SimSun" w:cs="Arial"/>
        <w:sz w:val="16"/>
        <w:szCs w:val="16"/>
        <w:lang w:val="en-US" w:eastAsia="en-AU"/>
      </w:rPr>
      <w:t xml:space="preserve">Revised </w:t>
    </w:r>
    <w:r w:rsidR="004F5940">
      <w:rPr>
        <w:rFonts w:eastAsia="SimSun" w:cs="Arial"/>
        <w:sz w:val="16"/>
        <w:szCs w:val="16"/>
        <w:lang w:val="en-US" w:eastAsia="en-AU"/>
      </w:rPr>
      <w:t>January 2020</w:t>
    </w:r>
  </w:p>
  <w:p w:rsidR="00B14EF9" w:rsidRPr="002166A4" w:rsidRDefault="00460FB4" w:rsidP="00386400">
    <w:pPr>
      <w:pStyle w:val="LAPFooter"/>
      <w:tabs>
        <w:tab w:val="clear" w:pos="9639"/>
        <w:tab w:val="right" w:pos="14459"/>
      </w:tabs>
    </w:pPr>
    <w:r w:rsidRPr="00AD3BD3">
      <w:tab/>
      <w:t>© SACE Board of South</w:t>
    </w:r>
    <w:r>
      <w:t xml:space="preserve"> Australia 201</w:t>
    </w:r>
    <w:r w:rsidR="004F5940">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0FB2" w:rsidRDefault="003E0FB2" w:rsidP="002166A4">
      <w:r>
        <w:separator/>
      </w:r>
    </w:p>
  </w:footnote>
  <w:footnote w:type="continuationSeparator" w:id="0">
    <w:p w:rsidR="003E0FB2" w:rsidRDefault="003E0FB2" w:rsidP="002166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5940" w:rsidRDefault="004F59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5940" w:rsidRDefault="004F59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2B76" w:rsidRDefault="002166A4">
    <w:pPr>
      <w:pStyle w:val="Header"/>
    </w:pPr>
    <w:r>
      <w:rPr>
        <w:caps/>
        <w:noProof/>
        <w:sz w:val="32"/>
        <w:szCs w:val="32"/>
        <w:lang w:eastAsia="en-AU"/>
      </w:rPr>
      <w:drawing>
        <wp:inline distT="0" distB="0" distL="0" distR="0" wp14:anchorId="17DDCF52" wp14:editId="336744B9">
          <wp:extent cx="1762125" cy="600075"/>
          <wp:effectExtent l="0" t="0" r="9525" b="9525"/>
          <wp:docPr id="2" name="Picture 2" descr="SACEBoard_co-brand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ACEBoard_co-brand_logo"/>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60007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2B76" w:rsidRDefault="00232B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fullPage" w:percent="71"/>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66A4"/>
    <w:rsid w:val="0000356C"/>
    <w:rsid w:val="00007E9F"/>
    <w:rsid w:val="00015BC3"/>
    <w:rsid w:val="00022AFE"/>
    <w:rsid w:val="00022D3A"/>
    <w:rsid w:val="00023281"/>
    <w:rsid w:val="00027283"/>
    <w:rsid w:val="00030998"/>
    <w:rsid w:val="00033E5E"/>
    <w:rsid w:val="0003787E"/>
    <w:rsid w:val="000434F6"/>
    <w:rsid w:val="00044616"/>
    <w:rsid w:val="00045A83"/>
    <w:rsid w:val="00046C68"/>
    <w:rsid w:val="0005050D"/>
    <w:rsid w:val="0005077B"/>
    <w:rsid w:val="0005109C"/>
    <w:rsid w:val="000519E4"/>
    <w:rsid w:val="00066B45"/>
    <w:rsid w:val="000710F6"/>
    <w:rsid w:val="000715F9"/>
    <w:rsid w:val="00072CC9"/>
    <w:rsid w:val="0008111F"/>
    <w:rsid w:val="00090F75"/>
    <w:rsid w:val="000A2219"/>
    <w:rsid w:val="000B6105"/>
    <w:rsid w:val="000B74A7"/>
    <w:rsid w:val="000C221F"/>
    <w:rsid w:val="000D0717"/>
    <w:rsid w:val="000D71E9"/>
    <w:rsid w:val="000D7C90"/>
    <w:rsid w:val="000E7D84"/>
    <w:rsid w:val="000F1CD6"/>
    <w:rsid w:val="00101E10"/>
    <w:rsid w:val="00102B90"/>
    <w:rsid w:val="00106DA3"/>
    <w:rsid w:val="00110A29"/>
    <w:rsid w:val="00126982"/>
    <w:rsid w:val="00145879"/>
    <w:rsid w:val="00151F7A"/>
    <w:rsid w:val="00163751"/>
    <w:rsid w:val="00165366"/>
    <w:rsid w:val="00172292"/>
    <w:rsid w:val="0017434A"/>
    <w:rsid w:val="00174F7C"/>
    <w:rsid w:val="00180F61"/>
    <w:rsid w:val="00191CA3"/>
    <w:rsid w:val="001936A7"/>
    <w:rsid w:val="00196FAF"/>
    <w:rsid w:val="001A0CB2"/>
    <w:rsid w:val="001B2580"/>
    <w:rsid w:val="001C16F8"/>
    <w:rsid w:val="001C6E5D"/>
    <w:rsid w:val="001D0CE4"/>
    <w:rsid w:val="001F1534"/>
    <w:rsid w:val="001F5A11"/>
    <w:rsid w:val="001F6407"/>
    <w:rsid w:val="00214C9B"/>
    <w:rsid w:val="002166A4"/>
    <w:rsid w:val="00225103"/>
    <w:rsid w:val="002253CD"/>
    <w:rsid w:val="00231C10"/>
    <w:rsid w:val="00232B76"/>
    <w:rsid w:val="0023555C"/>
    <w:rsid w:val="002400F6"/>
    <w:rsid w:val="00241DEC"/>
    <w:rsid w:val="00243FDF"/>
    <w:rsid w:val="00246229"/>
    <w:rsid w:val="002508AB"/>
    <w:rsid w:val="00251758"/>
    <w:rsid w:val="0026155F"/>
    <w:rsid w:val="00262CAD"/>
    <w:rsid w:val="00265BCC"/>
    <w:rsid w:val="00277CF3"/>
    <w:rsid w:val="002841E0"/>
    <w:rsid w:val="00294972"/>
    <w:rsid w:val="00296C5F"/>
    <w:rsid w:val="002A0847"/>
    <w:rsid w:val="002B0D95"/>
    <w:rsid w:val="002B395F"/>
    <w:rsid w:val="002D0D3E"/>
    <w:rsid w:val="002D525F"/>
    <w:rsid w:val="002D5274"/>
    <w:rsid w:val="002F39F5"/>
    <w:rsid w:val="002F4306"/>
    <w:rsid w:val="002F67A7"/>
    <w:rsid w:val="00300D2B"/>
    <w:rsid w:val="00301B3C"/>
    <w:rsid w:val="00306E61"/>
    <w:rsid w:val="003148EC"/>
    <w:rsid w:val="00314997"/>
    <w:rsid w:val="0032615B"/>
    <w:rsid w:val="0032749B"/>
    <w:rsid w:val="00331F17"/>
    <w:rsid w:val="0033456B"/>
    <w:rsid w:val="00342C6D"/>
    <w:rsid w:val="003432DA"/>
    <w:rsid w:val="00346026"/>
    <w:rsid w:val="0035263D"/>
    <w:rsid w:val="00375843"/>
    <w:rsid w:val="0038041B"/>
    <w:rsid w:val="00384F72"/>
    <w:rsid w:val="003859A5"/>
    <w:rsid w:val="00385FF9"/>
    <w:rsid w:val="00386400"/>
    <w:rsid w:val="00387DA6"/>
    <w:rsid w:val="003A2BAB"/>
    <w:rsid w:val="003A3C34"/>
    <w:rsid w:val="003A4A0D"/>
    <w:rsid w:val="003B2926"/>
    <w:rsid w:val="003B552B"/>
    <w:rsid w:val="003B64AD"/>
    <w:rsid w:val="003C7F49"/>
    <w:rsid w:val="003D79AA"/>
    <w:rsid w:val="003E0FB2"/>
    <w:rsid w:val="003E134A"/>
    <w:rsid w:val="003E224A"/>
    <w:rsid w:val="003E2706"/>
    <w:rsid w:val="003F6980"/>
    <w:rsid w:val="003F7CDE"/>
    <w:rsid w:val="00401122"/>
    <w:rsid w:val="00402D84"/>
    <w:rsid w:val="00405528"/>
    <w:rsid w:val="00413197"/>
    <w:rsid w:val="00427C68"/>
    <w:rsid w:val="0043314C"/>
    <w:rsid w:val="004414FF"/>
    <w:rsid w:val="00445FE6"/>
    <w:rsid w:val="004474C4"/>
    <w:rsid w:val="00447724"/>
    <w:rsid w:val="00450982"/>
    <w:rsid w:val="004511CF"/>
    <w:rsid w:val="004564E8"/>
    <w:rsid w:val="00456B34"/>
    <w:rsid w:val="00460FB4"/>
    <w:rsid w:val="00462C34"/>
    <w:rsid w:val="00466BB8"/>
    <w:rsid w:val="00472039"/>
    <w:rsid w:val="004827F0"/>
    <w:rsid w:val="00484616"/>
    <w:rsid w:val="0049074C"/>
    <w:rsid w:val="00490BA2"/>
    <w:rsid w:val="004924C4"/>
    <w:rsid w:val="0049323B"/>
    <w:rsid w:val="004A396A"/>
    <w:rsid w:val="004B0B2D"/>
    <w:rsid w:val="004B2379"/>
    <w:rsid w:val="004B7B73"/>
    <w:rsid w:val="004C5784"/>
    <w:rsid w:val="004C67FD"/>
    <w:rsid w:val="004E726B"/>
    <w:rsid w:val="004F2A23"/>
    <w:rsid w:val="004F2E5B"/>
    <w:rsid w:val="004F5940"/>
    <w:rsid w:val="004F65A3"/>
    <w:rsid w:val="00515F2F"/>
    <w:rsid w:val="0051678F"/>
    <w:rsid w:val="00524A91"/>
    <w:rsid w:val="0053018A"/>
    <w:rsid w:val="00533D87"/>
    <w:rsid w:val="005426A0"/>
    <w:rsid w:val="00552441"/>
    <w:rsid w:val="00566B01"/>
    <w:rsid w:val="005704DE"/>
    <w:rsid w:val="00571936"/>
    <w:rsid w:val="0057214A"/>
    <w:rsid w:val="00574340"/>
    <w:rsid w:val="0057538D"/>
    <w:rsid w:val="00580F10"/>
    <w:rsid w:val="00581D7F"/>
    <w:rsid w:val="00583D4E"/>
    <w:rsid w:val="005A7B2B"/>
    <w:rsid w:val="005B24A2"/>
    <w:rsid w:val="005B2D29"/>
    <w:rsid w:val="005F4797"/>
    <w:rsid w:val="00600D96"/>
    <w:rsid w:val="00611E40"/>
    <w:rsid w:val="00621841"/>
    <w:rsid w:val="00625EE5"/>
    <w:rsid w:val="00626837"/>
    <w:rsid w:val="006319F7"/>
    <w:rsid w:val="00632268"/>
    <w:rsid w:val="00651649"/>
    <w:rsid w:val="00654C77"/>
    <w:rsid w:val="00660189"/>
    <w:rsid w:val="006611CD"/>
    <w:rsid w:val="00661FB4"/>
    <w:rsid w:val="0066308D"/>
    <w:rsid w:val="00671696"/>
    <w:rsid w:val="00671CB7"/>
    <w:rsid w:val="00676EBD"/>
    <w:rsid w:val="006805E7"/>
    <w:rsid w:val="00687E49"/>
    <w:rsid w:val="0069397B"/>
    <w:rsid w:val="00695B70"/>
    <w:rsid w:val="006A5D60"/>
    <w:rsid w:val="006A6327"/>
    <w:rsid w:val="006A6855"/>
    <w:rsid w:val="006B156E"/>
    <w:rsid w:val="006B3F96"/>
    <w:rsid w:val="006C3764"/>
    <w:rsid w:val="006C3BD5"/>
    <w:rsid w:val="006C41B6"/>
    <w:rsid w:val="006C6879"/>
    <w:rsid w:val="006C7B01"/>
    <w:rsid w:val="006D449B"/>
    <w:rsid w:val="006E432D"/>
    <w:rsid w:val="006E4D8B"/>
    <w:rsid w:val="006F2A7A"/>
    <w:rsid w:val="006F62C5"/>
    <w:rsid w:val="007016BF"/>
    <w:rsid w:val="007033AE"/>
    <w:rsid w:val="00707B85"/>
    <w:rsid w:val="0072062A"/>
    <w:rsid w:val="00721ACA"/>
    <w:rsid w:val="00726233"/>
    <w:rsid w:val="00740145"/>
    <w:rsid w:val="0074308D"/>
    <w:rsid w:val="00750110"/>
    <w:rsid w:val="00750A12"/>
    <w:rsid w:val="0075299C"/>
    <w:rsid w:val="007632EC"/>
    <w:rsid w:val="00781226"/>
    <w:rsid w:val="007812F6"/>
    <w:rsid w:val="007912B4"/>
    <w:rsid w:val="00795DAE"/>
    <w:rsid w:val="007A38AC"/>
    <w:rsid w:val="007B2350"/>
    <w:rsid w:val="007B757F"/>
    <w:rsid w:val="007C29D5"/>
    <w:rsid w:val="007C31BE"/>
    <w:rsid w:val="007D3D74"/>
    <w:rsid w:val="007E3907"/>
    <w:rsid w:val="007E40C9"/>
    <w:rsid w:val="007E7A68"/>
    <w:rsid w:val="007F0A84"/>
    <w:rsid w:val="007F3E80"/>
    <w:rsid w:val="007F4A9F"/>
    <w:rsid w:val="007F554B"/>
    <w:rsid w:val="007F5DAD"/>
    <w:rsid w:val="0080204F"/>
    <w:rsid w:val="00814FAC"/>
    <w:rsid w:val="008150A6"/>
    <w:rsid w:val="008159B0"/>
    <w:rsid w:val="00815CCD"/>
    <w:rsid w:val="00825C1B"/>
    <w:rsid w:val="008271C5"/>
    <w:rsid w:val="00844EE0"/>
    <w:rsid w:val="00854E02"/>
    <w:rsid w:val="0085748E"/>
    <w:rsid w:val="00864276"/>
    <w:rsid w:val="0087480A"/>
    <w:rsid w:val="0087580D"/>
    <w:rsid w:val="008843EE"/>
    <w:rsid w:val="00895B13"/>
    <w:rsid w:val="008A18B3"/>
    <w:rsid w:val="008B27C6"/>
    <w:rsid w:val="008B2907"/>
    <w:rsid w:val="008B6E60"/>
    <w:rsid w:val="008C6750"/>
    <w:rsid w:val="008D717F"/>
    <w:rsid w:val="008E14D1"/>
    <w:rsid w:val="008E791A"/>
    <w:rsid w:val="008F4DD3"/>
    <w:rsid w:val="008F5C16"/>
    <w:rsid w:val="00920663"/>
    <w:rsid w:val="0092176F"/>
    <w:rsid w:val="0092183B"/>
    <w:rsid w:val="00925ED6"/>
    <w:rsid w:val="00926940"/>
    <w:rsid w:val="0093737C"/>
    <w:rsid w:val="00944750"/>
    <w:rsid w:val="0095592B"/>
    <w:rsid w:val="00955E30"/>
    <w:rsid w:val="0096528B"/>
    <w:rsid w:val="00976E19"/>
    <w:rsid w:val="009770D1"/>
    <w:rsid w:val="009969A7"/>
    <w:rsid w:val="00996C3C"/>
    <w:rsid w:val="0099796F"/>
    <w:rsid w:val="009A7D3D"/>
    <w:rsid w:val="009B27B1"/>
    <w:rsid w:val="009B2E8B"/>
    <w:rsid w:val="009C6CC2"/>
    <w:rsid w:val="009D4DB6"/>
    <w:rsid w:val="009D6855"/>
    <w:rsid w:val="009E3631"/>
    <w:rsid w:val="009E39B2"/>
    <w:rsid w:val="009F6B1A"/>
    <w:rsid w:val="00A02DE6"/>
    <w:rsid w:val="00A032A4"/>
    <w:rsid w:val="00A15D02"/>
    <w:rsid w:val="00A23DE3"/>
    <w:rsid w:val="00A33E47"/>
    <w:rsid w:val="00A370F5"/>
    <w:rsid w:val="00A41838"/>
    <w:rsid w:val="00A440AC"/>
    <w:rsid w:val="00A455B2"/>
    <w:rsid w:val="00A45C34"/>
    <w:rsid w:val="00A47994"/>
    <w:rsid w:val="00A52537"/>
    <w:rsid w:val="00A54E10"/>
    <w:rsid w:val="00A573ED"/>
    <w:rsid w:val="00A6424E"/>
    <w:rsid w:val="00A65B3B"/>
    <w:rsid w:val="00A70791"/>
    <w:rsid w:val="00A81D0E"/>
    <w:rsid w:val="00A82B69"/>
    <w:rsid w:val="00A84914"/>
    <w:rsid w:val="00A862E5"/>
    <w:rsid w:val="00A94F14"/>
    <w:rsid w:val="00A95A04"/>
    <w:rsid w:val="00AA5255"/>
    <w:rsid w:val="00AA6028"/>
    <w:rsid w:val="00AA6AF4"/>
    <w:rsid w:val="00AB1AD6"/>
    <w:rsid w:val="00AB22CC"/>
    <w:rsid w:val="00AB5B62"/>
    <w:rsid w:val="00AD69EC"/>
    <w:rsid w:val="00AE4323"/>
    <w:rsid w:val="00AE75C3"/>
    <w:rsid w:val="00AF2A2A"/>
    <w:rsid w:val="00AF5EA0"/>
    <w:rsid w:val="00B007B0"/>
    <w:rsid w:val="00B052A5"/>
    <w:rsid w:val="00B05838"/>
    <w:rsid w:val="00B17235"/>
    <w:rsid w:val="00B33260"/>
    <w:rsid w:val="00B34F12"/>
    <w:rsid w:val="00B35FD0"/>
    <w:rsid w:val="00B52044"/>
    <w:rsid w:val="00B52FB4"/>
    <w:rsid w:val="00B560A4"/>
    <w:rsid w:val="00B63239"/>
    <w:rsid w:val="00B706F2"/>
    <w:rsid w:val="00B76762"/>
    <w:rsid w:val="00B77DAC"/>
    <w:rsid w:val="00B81EB7"/>
    <w:rsid w:val="00B914F0"/>
    <w:rsid w:val="00B97390"/>
    <w:rsid w:val="00BA10BB"/>
    <w:rsid w:val="00BA725D"/>
    <w:rsid w:val="00BB16D3"/>
    <w:rsid w:val="00BB693A"/>
    <w:rsid w:val="00BC65C1"/>
    <w:rsid w:val="00BD0EB2"/>
    <w:rsid w:val="00BE3DE2"/>
    <w:rsid w:val="00BE7279"/>
    <w:rsid w:val="00BE7FB8"/>
    <w:rsid w:val="00BF1D11"/>
    <w:rsid w:val="00BF3E3C"/>
    <w:rsid w:val="00BF4C6B"/>
    <w:rsid w:val="00C13E31"/>
    <w:rsid w:val="00C25436"/>
    <w:rsid w:val="00C317FF"/>
    <w:rsid w:val="00C41F08"/>
    <w:rsid w:val="00C450CD"/>
    <w:rsid w:val="00C5241C"/>
    <w:rsid w:val="00C55841"/>
    <w:rsid w:val="00C640C8"/>
    <w:rsid w:val="00C64500"/>
    <w:rsid w:val="00C8060C"/>
    <w:rsid w:val="00C8436F"/>
    <w:rsid w:val="00C855F8"/>
    <w:rsid w:val="00C93FC5"/>
    <w:rsid w:val="00CB3B05"/>
    <w:rsid w:val="00CB7370"/>
    <w:rsid w:val="00CC1651"/>
    <w:rsid w:val="00CD2D8C"/>
    <w:rsid w:val="00CD2FBB"/>
    <w:rsid w:val="00CD5A41"/>
    <w:rsid w:val="00CE0E0C"/>
    <w:rsid w:val="00CE136D"/>
    <w:rsid w:val="00CF39CB"/>
    <w:rsid w:val="00D0265D"/>
    <w:rsid w:val="00D06174"/>
    <w:rsid w:val="00D0655C"/>
    <w:rsid w:val="00D15FCD"/>
    <w:rsid w:val="00D2119A"/>
    <w:rsid w:val="00D219BD"/>
    <w:rsid w:val="00D40D07"/>
    <w:rsid w:val="00D50063"/>
    <w:rsid w:val="00D51A0D"/>
    <w:rsid w:val="00D572F7"/>
    <w:rsid w:val="00D603D6"/>
    <w:rsid w:val="00D63C2E"/>
    <w:rsid w:val="00D66310"/>
    <w:rsid w:val="00D772AA"/>
    <w:rsid w:val="00D86722"/>
    <w:rsid w:val="00D9705A"/>
    <w:rsid w:val="00DA22CA"/>
    <w:rsid w:val="00DA35C9"/>
    <w:rsid w:val="00DA4653"/>
    <w:rsid w:val="00DA5A02"/>
    <w:rsid w:val="00DA7A66"/>
    <w:rsid w:val="00DB6817"/>
    <w:rsid w:val="00DB6AD3"/>
    <w:rsid w:val="00DC0525"/>
    <w:rsid w:val="00DD5535"/>
    <w:rsid w:val="00DE042F"/>
    <w:rsid w:val="00DE1C35"/>
    <w:rsid w:val="00DE2B2F"/>
    <w:rsid w:val="00DF1E82"/>
    <w:rsid w:val="00DF29EB"/>
    <w:rsid w:val="00DF6958"/>
    <w:rsid w:val="00E014CC"/>
    <w:rsid w:val="00E01E45"/>
    <w:rsid w:val="00E03390"/>
    <w:rsid w:val="00E04DEE"/>
    <w:rsid w:val="00E11E23"/>
    <w:rsid w:val="00E17214"/>
    <w:rsid w:val="00E201AF"/>
    <w:rsid w:val="00E22537"/>
    <w:rsid w:val="00E26B09"/>
    <w:rsid w:val="00E27045"/>
    <w:rsid w:val="00E40438"/>
    <w:rsid w:val="00E42EEB"/>
    <w:rsid w:val="00E44043"/>
    <w:rsid w:val="00E4492D"/>
    <w:rsid w:val="00E45B8F"/>
    <w:rsid w:val="00E56E7A"/>
    <w:rsid w:val="00E71CEA"/>
    <w:rsid w:val="00E72709"/>
    <w:rsid w:val="00E81432"/>
    <w:rsid w:val="00E83E50"/>
    <w:rsid w:val="00E90B40"/>
    <w:rsid w:val="00E90CA9"/>
    <w:rsid w:val="00E95087"/>
    <w:rsid w:val="00EB20A8"/>
    <w:rsid w:val="00EB22D4"/>
    <w:rsid w:val="00EB2B08"/>
    <w:rsid w:val="00EC2A92"/>
    <w:rsid w:val="00EC3BE5"/>
    <w:rsid w:val="00EC544E"/>
    <w:rsid w:val="00EC545D"/>
    <w:rsid w:val="00EE2FF4"/>
    <w:rsid w:val="00EF113D"/>
    <w:rsid w:val="00EF3B17"/>
    <w:rsid w:val="00EF5A96"/>
    <w:rsid w:val="00F03AA0"/>
    <w:rsid w:val="00F05064"/>
    <w:rsid w:val="00F131EE"/>
    <w:rsid w:val="00F16DAB"/>
    <w:rsid w:val="00F27820"/>
    <w:rsid w:val="00F33792"/>
    <w:rsid w:val="00F35D23"/>
    <w:rsid w:val="00F416C8"/>
    <w:rsid w:val="00F46125"/>
    <w:rsid w:val="00F62E0F"/>
    <w:rsid w:val="00F7301A"/>
    <w:rsid w:val="00F74D15"/>
    <w:rsid w:val="00F8083E"/>
    <w:rsid w:val="00F8463C"/>
    <w:rsid w:val="00F90C04"/>
    <w:rsid w:val="00F95391"/>
    <w:rsid w:val="00F95ED3"/>
    <w:rsid w:val="00F96156"/>
    <w:rsid w:val="00FA54D1"/>
    <w:rsid w:val="00FA598E"/>
    <w:rsid w:val="00FB072F"/>
    <w:rsid w:val="00FB10C1"/>
    <w:rsid w:val="00FB263E"/>
    <w:rsid w:val="00FB4107"/>
    <w:rsid w:val="00FB518B"/>
    <w:rsid w:val="00FB7ACB"/>
    <w:rsid w:val="00FC00C5"/>
    <w:rsid w:val="00FD782A"/>
    <w:rsid w:val="00FE3D9C"/>
    <w:rsid w:val="00FE70BB"/>
    <w:rsid w:val="00FF00D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E3479C"/>
  <w15:docId w15:val="{0B97357C-6974-4722-895C-703115009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166A4"/>
    <w:rPr>
      <w:rFonts w:ascii="Arial" w:eastAsiaTheme="minorHAnsi" w:hAnsi="Arial" w:cstheme="minorBid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166A4"/>
    <w:pPr>
      <w:tabs>
        <w:tab w:val="center" w:pos="4513"/>
        <w:tab w:val="right" w:pos="9026"/>
      </w:tabs>
    </w:pPr>
  </w:style>
  <w:style w:type="character" w:customStyle="1" w:styleId="HeaderChar">
    <w:name w:val="Header Char"/>
    <w:basedOn w:val="DefaultParagraphFont"/>
    <w:link w:val="Header"/>
    <w:rsid w:val="002166A4"/>
    <w:rPr>
      <w:rFonts w:ascii="Arial" w:eastAsiaTheme="minorHAnsi" w:hAnsi="Arial" w:cstheme="minorBidi"/>
      <w:sz w:val="22"/>
      <w:szCs w:val="22"/>
      <w:lang w:eastAsia="en-US"/>
    </w:rPr>
  </w:style>
  <w:style w:type="paragraph" w:customStyle="1" w:styleId="SMFooter">
    <w:name w:val="SM Footer"/>
    <w:next w:val="Normal"/>
    <w:qFormat/>
    <w:rsid w:val="002166A4"/>
    <w:pPr>
      <w:tabs>
        <w:tab w:val="right" w:pos="9639"/>
        <w:tab w:val="right" w:pos="15026"/>
      </w:tabs>
    </w:pPr>
    <w:rPr>
      <w:rFonts w:ascii="Arial" w:hAnsi="Arial" w:cs="Arial"/>
      <w:sz w:val="16"/>
      <w:szCs w:val="16"/>
      <w:lang w:val="en-US" w:eastAsia="en-US"/>
    </w:rPr>
  </w:style>
  <w:style w:type="paragraph" w:customStyle="1" w:styleId="LAPTableText">
    <w:name w:val="LAP Table Text"/>
    <w:next w:val="Normal"/>
    <w:qFormat/>
    <w:rsid w:val="002166A4"/>
    <w:pPr>
      <w:spacing w:before="40" w:after="40"/>
    </w:pPr>
    <w:rPr>
      <w:rFonts w:ascii="Arial" w:eastAsia="SimSun" w:hAnsi="Arial" w:cs="Arial"/>
      <w:szCs w:val="18"/>
      <w:lang w:eastAsia="en-US"/>
    </w:rPr>
  </w:style>
  <w:style w:type="paragraph" w:customStyle="1" w:styleId="ACLAPTableText">
    <w:name w:val="AC LAP Table Text"/>
    <w:qFormat/>
    <w:rsid w:val="002166A4"/>
    <w:pPr>
      <w:spacing w:before="40" w:after="40"/>
    </w:pPr>
    <w:rPr>
      <w:rFonts w:ascii="Arial" w:eastAsiaTheme="minorHAnsi" w:hAnsi="Arial" w:cstheme="minorBidi"/>
      <w:lang w:eastAsia="en-US"/>
    </w:rPr>
  </w:style>
  <w:style w:type="paragraph" w:customStyle="1" w:styleId="LAPHeading">
    <w:name w:val="LAP Heading"/>
    <w:qFormat/>
    <w:rsid w:val="002166A4"/>
    <w:pPr>
      <w:spacing w:before="120" w:after="120"/>
      <w:jc w:val="center"/>
    </w:pPr>
    <w:rPr>
      <w:rFonts w:ascii="Arial" w:eastAsiaTheme="minorHAnsi" w:hAnsi="Arial" w:cs="Arial"/>
      <w:b/>
      <w:bCs/>
      <w:noProof/>
      <w:sz w:val="28"/>
      <w:szCs w:val="28"/>
    </w:rPr>
  </w:style>
  <w:style w:type="paragraph" w:styleId="BalloonText">
    <w:name w:val="Balloon Text"/>
    <w:basedOn w:val="Normal"/>
    <w:link w:val="BalloonTextChar"/>
    <w:rsid w:val="002166A4"/>
    <w:rPr>
      <w:rFonts w:ascii="Tahoma" w:hAnsi="Tahoma" w:cs="Tahoma"/>
      <w:sz w:val="16"/>
      <w:szCs w:val="16"/>
    </w:rPr>
  </w:style>
  <w:style w:type="character" w:customStyle="1" w:styleId="BalloonTextChar">
    <w:name w:val="Balloon Text Char"/>
    <w:basedOn w:val="DefaultParagraphFont"/>
    <w:link w:val="BalloonText"/>
    <w:rsid w:val="002166A4"/>
    <w:rPr>
      <w:rFonts w:ascii="Tahoma" w:eastAsiaTheme="minorHAnsi" w:hAnsi="Tahoma" w:cs="Tahoma"/>
      <w:sz w:val="16"/>
      <w:szCs w:val="16"/>
      <w:lang w:eastAsia="en-US"/>
    </w:rPr>
  </w:style>
  <w:style w:type="paragraph" w:styleId="Footer">
    <w:name w:val="footer"/>
    <w:basedOn w:val="Normal"/>
    <w:link w:val="FooterChar"/>
    <w:rsid w:val="002166A4"/>
    <w:pPr>
      <w:tabs>
        <w:tab w:val="center" w:pos="4513"/>
        <w:tab w:val="right" w:pos="9026"/>
      </w:tabs>
    </w:pPr>
  </w:style>
  <w:style w:type="character" w:customStyle="1" w:styleId="FooterChar">
    <w:name w:val="Footer Char"/>
    <w:basedOn w:val="DefaultParagraphFont"/>
    <w:link w:val="Footer"/>
    <w:rsid w:val="002166A4"/>
    <w:rPr>
      <w:rFonts w:ascii="Arial" w:eastAsiaTheme="minorHAnsi" w:hAnsi="Arial" w:cstheme="minorBidi"/>
      <w:sz w:val="22"/>
      <w:szCs w:val="22"/>
      <w:lang w:eastAsia="en-US"/>
    </w:rPr>
  </w:style>
  <w:style w:type="paragraph" w:customStyle="1" w:styleId="LAPFooter">
    <w:name w:val="LAP Footer"/>
    <w:next w:val="Normal"/>
    <w:qFormat/>
    <w:rsid w:val="00460FB4"/>
    <w:pPr>
      <w:tabs>
        <w:tab w:val="right" w:pos="9639"/>
        <w:tab w:val="right" w:pos="14742"/>
      </w:tabs>
    </w:pPr>
    <w:rPr>
      <w:rFonts w:ascii="Arial" w:eastAsia="SimSun" w:hAnsi="Arial" w:cs="Arial"/>
      <w:sz w:val="16"/>
      <w:szCs w:val="16"/>
      <w:lang w:val="en-US"/>
    </w:rPr>
  </w:style>
  <w:style w:type="paragraph" w:customStyle="1" w:styleId="LAPBodyText">
    <w:name w:val="LAP Body Text"/>
    <w:next w:val="Normal"/>
    <w:qFormat/>
    <w:rsid w:val="00695B70"/>
    <w:pPr>
      <w:spacing w:before="40" w:after="40"/>
    </w:pPr>
    <w:rPr>
      <w:rFonts w:ascii="Arial" w:eastAsia="SimSun" w:hAnsi="Arial" w:cs="Arial"/>
      <w:sz w:val="22"/>
      <w:szCs w:val="18"/>
      <w:lang w:eastAsia="en-US"/>
    </w:rPr>
  </w:style>
  <w:style w:type="character" w:customStyle="1" w:styleId="SOFinalBodyTextExtraSpace-AssTypeONLYChar">
    <w:name w:val="SO Final Body Text (Extra Space-Ass Type ONLY) Char"/>
    <w:link w:val="SOFinalBodyTextExtraSpace-AssTypeONLY"/>
    <w:locked/>
    <w:rsid w:val="00E01E45"/>
    <w:rPr>
      <w:rFonts w:ascii="Arial" w:hAnsi="Arial" w:cs="Arial"/>
      <w:color w:val="000000"/>
      <w:szCs w:val="24"/>
      <w:lang w:val="en-US" w:eastAsia="en-US"/>
    </w:rPr>
  </w:style>
  <w:style w:type="paragraph" w:customStyle="1" w:styleId="SOFinalBodyTextExtraSpace-AssTypeONLY">
    <w:name w:val="SO Final Body Text (Extra Space-Ass Type ONLY)"/>
    <w:basedOn w:val="Normal"/>
    <w:link w:val="SOFinalBodyTextExtraSpace-AssTypeONLYChar"/>
    <w:rsid w:val="00E01E45"/>
    <w:pPr>
      <w:spacing w:before="240"/>
    </w:pPr>
    <w:rPr>
      <w:rFonts w:eastAsia="Times New Roman" w:cs="Arial"/>
      <w:color w:val="000000"/>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6516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footer" Target="footer3.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3.xml"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footnotes" Target="footnotes.xml" Id="rId6" /><Relationship Type="http://schemas.openxmlformats.org/officeDocument/2006/relationships/footer" Target="footer2.xml" Id="rId11" /><Relationship Type="http://schemas.openxmlformats.org/officeDocument/2006/relationships/webSettings" Target="webSettings.xml" Id="rId5" /><Relationship Type="http://schemas.openxmlformats.org/officeDocument/2006/relationships/footer" Target="footer4.xml" Id="rId1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header" Target="header4.xml" Id="rId14" /><Relationship Type="http://schemas.openxmlformats.org/officeDocument/2006/relationships/customXml" Target="/customXML/item2.xml" Id="Rd0cb476b19184271"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CB029ECD6D85427BAD5E1D35DE4A29A4" version="1.0.0">
  <systemFields>
    <field name="Objective-Id">
      <value order="0">A698142</value>
    </field>
    <field name="Objective-Title">
      <value order="0">Stage 2  Physics - pre-approved LAP-03</value>
    </field>
    <field name="Objective-Description">
      <value order="0"/>
    </field>
    <field name="Objective-CreationStamp">
      <value order="0">2018-01-29T00:35:25Z</value>
    </field>
    <field name="Objective-IsApproved">
      <value order="0">false</value>
    </field>
    <field name="Objective-IsPublished">
      <value order="0">true</value>
    </field>
    <field name="Objective-DatePublished">
      <value order="0">2020-01-15T02:02:09Z</value>
    </field>
    <field name="Objective-ModificationStamp">
      <value order="0">2020-01-15T02:02:09Z</value>
    </field>
    <field name="Objective-Owner">
      <value order="0">Simone Hitch</value>
    </field>
    <field name="Objective-Path">
      <value order="0">Objective Global Folder:SACE Support Materials:SACE Support Materials Stage 2:Sciences:Physics (from 2018):Pre-approved LAPs</value>
    </field>
    <field name="Objective-Parent">
      <value order="0">Pre-approved LAPs</value>
    </field>
    <field name="Objective-State">
      <value order="0">Published</value>
    </field>
    <field name="Objective-VersionId">
      <value order="0">vA1530323</value>
    </field>
    <field name="Objective-Version">
      <value order="0">2.0</value>
    </field>
    <field name="Objective-VersionNumber">
      <value order="0">6</value>
    </field>
    <field name="Objective-VersionComment">
      <value order="0"/>
    </field>
    <field name="Objective-FileNumber">
      <value order="0">qA14532</value>
    </field>
    <field name="Objective-Classification">
      <value order="0"/>
    </field>
    <field name="Objective-Caveats">
      <value order="0"/>
    </field>
  </systemFields>
  <catalogues/>
</metadata>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Pages>
  <Words>1356</Words>
  <Characters>7731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9069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Collins, Karen (SACE)</cp:lastModifiedBy>
  <cp:revision>12</cp:revision>
  <cp:lastPrinted>2017-12-13T02:05:00Z</cp:lastPrinted>
  <dcterms:created xsi:type="dcterms:W3CDTF">2018-01-29T00:35:00Z</dcterms:created>
  <dcterms:modified xsi:type="dcterms:W3CDTF">2020-01-15T02:02:00Z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A698142</vt:lpwstr>
  </property>
  <property fmtid="{D5CDD505-2E9C-101B-9397-08002B2CF9AE}" pid="4" name="Objective-Title">
    <vt:lpwstr>Stage 2  Physics - pre-approved LAP-03</vt:lpwstr>
  </property>
  <property fmtid="{D5CDD505-2E9C-101B-9397-08002B2CF9AE}" pid="5" name="Objective-Comment">
    <vt:lpwstr/>
  </property>
  <property fmtid="{D5CDD505-2E9C-101B-9397-08002B2CF9AE}" pid="6" name="Objective-CreationStamp">
    <vt:filetime>2018-01-29T00:35:25Z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2020-01-15T02:02:09Z</vt:filetime>
  </property>
  <property fmtid="{D5CDD505-2E9C-101B-9397-08002B2CF9AE}" pid="10" name="Objective-ModificationStamp">
    <vt:filetime>2020-01-15T02:02:09Z</vt:filetime>
  </property>
  <property fmtid="{D5CDD505-2E9C-101B-9397-08002B2CF9AE}" pid="11" name="Objective-Owner">
    <vt:lpwstr>Simone Hitch</vt:lpwstr>
  </property>
  <property fmtid="{D5CDD505-2E9C-101B-9397-08002B2CF9AE}" pid="12" name="Objective-Path">
    <vt:lpwstr>Objective Global Folder:SACE Support Materials:SACE Support Materials Stage 2:Sciences:Physics (from 2018):Pre-approved LAPs</vt:lpwstr>
  </property>
  <property fmtid="{D5CDD505-2E9C-101B-9397-08002B2CF9AE}" pid="13" name="Objective-Parent">
    <vt:lpwstr>Pre-approved LAPs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6</vt:r8>
  </property>
  <property fmtid="{D5CDD505-2E9C-101B-9397-08002B2CF9AE}" pid="17" name="Objective-VersionComment">
    <vt:lpwstr/>
  </property>
  <property fmtid="{D5CDD505-2E9C-101B-9397-08002B2CF9AE}" pid="18" name="Objective-FileNumber">
    <vt:lpwstr>qA14532</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vA1530323</vt:lpwstr>
  </property>
</Properties>
</file>